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9B36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</w:t>
      </w:r>
      <w:r w:rsidR="009B3607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9B3607">
        <w:rPr>
          <w:rFonts w:ascii="Times New Roman" w:hAnsi="Times New Roman" w:cs="Times New Roman"/>
          <w:sz w:val="28"/>
          <w:szCs w:val="28"/>
        </w:rPr>
        <w:t>74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</w:t>
      </w:r>
      <w:r w:rsidR="009B3607">
        <w:rPr>
          <w:rFonts w:ascii="Times New Roman" w:hAnsi="Times New Roman" w:cs="Times New Roman"/>
          <w:sz w:val="28"/>
          <w:szCs w:val="28"/>
        </w:rPr>
        <w:t xml:space="preserve">дения проверки от 01.04.2025 № </w:t>
      </w:r>
      <w:r w:rsidRPr="00607D8F">
        <w:rPr>
          <w:rFonts w:ascii="Times New Roman" w:hAnsi="Times New Roman" w:cs="Times New Roman"/>
          <w:sz w:val="28"/>
          <w:szCs w:val="28"/>
        </w:rPr>
        <w:t xml:space="preserve">2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Медведовского сельского поселения Тимашевского района за период с 1 января 202</w:t>
      </w:r>
      <w:r w:rsidR="009B3607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9B3607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>Объект контрольного мероприятия: администрация Медведовского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664BC1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07D8F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664BC1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9B3607">
        <w:rPr>
          <w:rFonts w:ascii="Times New Roman" w:hAnsi="Times New Roman" w:cs="Times New Roman"/>
          <w:sz w:val="28"/>
          <w:szCs w:val="28"/>
        </w:rPr>
        <w:t>2</w:t>
      </w:r>
      <w:r w:rsidR="00BE7F4D">
        <w:rPr>
          <w:rFonts w:ascii="Times New Roman" w:hAnsi="Times New Roman" w:cs="Times New Roman"/>
          <w:sz w:val="28"/>
          <w:szCs w:val="28"/>
        </w:rPr>
        <w:t xml:space="preserve"> </w:t>
      </w:r>
      <w:r w:rsidR="009B3607">
        <w:rPr>
          <w:rFonts w:ascii="Times New Roman" w:hAnsi="Times New Roman" w:cs="Times New Roman"/>
          <w:sz w:val="28"/>
          <w:szCs w:val="28"/>
        </w:rPr>
        <w:t>факта</w:t>
      </w:r>
      <w:r w:rsidR="00BE7F4D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B3607">
        <w:rPr>
          <w:rFonts w:ascii="Times New Roman" w:hAnsi="Times New Roman" w:cs="Times New Roman"/>
          <w:sz w:val="28"/>
          <w:szCs w:val="28"/>
        </w:rPr>
        <w:t>180 426,6</w:t>
      </w:r>
      <w:r w:rsidR="00664BC1"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9B3607">
        <w:rPr>
          <w:rFonts w:ascii="Times New Roman" w:hAnsi="Times New Roman" w:cs="Times New Roman"/>
          <w:sz w:val="28"/>
          <w:szCs w:val="28"/>
        </w:rPr>
        <w:t>тыс. рублей</w:t>
      </w:r>
      <w:r w:rsidR="00D0402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444C14"/>
    <w:rsid w:val="00607D8F"/>
    <w:rsid w:val="00664BC1"/>
    <w:rsid w:val="0081025D"/>
    <w:rsid w:val="009B3607"/>
    <w:rsid w:val="00A20FD9"/>
    <w:rsid w:val="00B71D99"/>
    <w:rsid w:val="00BE7F4D"/>
    <w:rsid w:val="00D04023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C21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5</cp:revision>
  <dcterms:created xsi:type="dcterms:W3CDTF">2024-05-02T07:04:00Z</dcterms:created>
  <dcterms:modified xsi:type="dcterms:W3CDTF">2025-04-25T09:15:00Z</dcterms:modified>
</cp:coreProperties>
</file>