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9B2AD2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D752CA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D752CA">
        <w:rPr>
          <w:rFonts w:ascii="Times New Roman" w:hAnsi="Times New Roman" w:cs="Times New Roman"/>
          <w:sz w:val="28"/>
          <w:szCs w:val="28"/>
        </w:rPr>
        <w:t>20</w:t>
      </w:r>
      <w:r w:rsidR="00E06A6B" w:rsidRPr="00E06A6B">
        <w:rPr>
          <w:rFonts w:ascii="Times New Roman" w:hAnsi="Times New Roman" w:cs="Times New Roman"/>
          <w:sz w:val="28"/>
          <w:szCs w:val="28"/>
        </w:rPr>
        <w:t>.03.202</w:t>
      </w:r>
      <w:r w:rsidR="00D752CA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D752CA">
        <w:rPr>
          <w:rFonts w:ascii="Times New Roman" w:hAnsi="Times New Roman" w:cs="Times New Roman"/>
          <w:sz w:val="28"/>
          <w:szCs w:val="28"/>
        </w:rPr>
        <w:t>52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B2AD2" w:rsidRPr="009B2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финансового и ведомственного контроля </w:t>
      </w:r>
      <w:r w:rsidR="0046417D" w:rsidRPr="009B2AD2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</w:t>
      </w:r>
      <w:r w:rsidR="00D752CA">
        <w:rPr>
          <w:rFonts w:ascii="Times New Roman" w:hAnsi="Times New Roman" w:cs="Times New Roman"/>
          <w:b/>
          <w:sz w:val="28"/>
          <w:szCs w:val="28"/>
        </w:rPr>
        <w:t>4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200F" w:rsidRPr="00531742" w:rsidRDefault="00607D8F" w:rsidP="00D752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D752CA">
        <w:rPr>
          <w:rFonts w:ascii="Times New Roman" w:hAnsi="Times New Roman" w:cs="Times New Roman"/>
          <w:sz w:val="28"/>
          <w:szCs w:val="28"/>
        </w:rPr>
        <w:t xml:space="preserve"> </w:t>
      </w:r>
      <w:r w:rsidR="00F3200F" w:rsidRPr="00F3200F">
        <w:rPr>
          <w:rFonts w:ascii="Times New Roman" w:hAnsi="Times New Roman" w:cs="Times New Roman"/>
          <w:sz w:val="28"/>
          <w:szCs w:val="28"/>
        </w:rPr>
        <w:t>нарушени</w:t>
      </w:r>
      <w:r w:rsidR="00F3200F">
        <w:rPr>
          <w:rFonts w:ascii="Times New Roman" w:hAnsi="Times New Roman" w:cs="Times New Roman"/>
          <w:sz w:val="28"/>
          <w:szCs w:val="28"/>
        </w:rPr>
        <w:t>я</w:t>
      </w:r>
      <w:r w:rsidR="00F3200F"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 w:rsidR="00F3200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752CA">
        <w:rPr>
          <w:rFonts w:ascii="Times New Roman" w:hAnsi="Times New Roman" w:cs="Times New Roman"/>
          <w:sz w:val="28"/>
          <w:szCs w:val="28"/>
        </w:rPr>
        <w:t>1054,4</w:t>
      </w:r>
      <w:r w:rsidR="00F3200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 w:rsidR="00F3200F">
        <w:rPr>
          <w:rFonts w:ascii="Times New Roman" w:hAnsi="Times New Roman" w:cs="Times New Roman"/>
          <w:sz w:val="28"/>
          <w:szCs w:val="28"/>
        </w:rPr>
        <w:t>). С</w:t>
      </w:r>
      <w:r w:rsidR="00F3200F"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D752CA">
        <w:rPr>
          <w:rFonts w:ascii="Times New Roman" w:hAnsi="Times New Roman" w:cs="Times New Roman"/>
          <w:sz w:val="28"/>
          <w:szCs w:val="28"/>
        </w:rPr>
        <w:t>1054,4</w:t>
      </w:r>
      <w:r w:rsidR="00F3200F" w:rsidRPr="00531742">
        <w:rPr>
          <w:rFonts w:ascii="Times New Roman" w:hAnsi="Times New Roman" w:cs="Times New Roman"/>
          <w:sz w:val="28"/>
          <w:szCs w:val="28"/>
        </w:rPr>
        <w:t> тыс. рублей или 100 % общего объема выявленных нарушений</w:t>
      </w:r>
      <w:r w:rsidR="00D752C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46417D"/>
    <w:rsid w:val="00607D8F"/>
    <w:rsid w:val="00664BC1"/>
    <w:rsid w:val="00667006"/>
    <w:rsid w:val="0081025D"/>
    <w:rsid w:val="009B2AD2"/>
    <w:rsid w:val="00A20FD9"/>
    <w:rsid w:val="00B71D99"/>
    <w:rsid w:val="00BE7F4D"/>
    <w:rsid w:val="00D752CA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80F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2025-05-12T09:18:00Z</dcterms:created>
  <dcterms:modified xsi:type="dcterms:W3CDTF">2025-05-12T09:18:00Z</dcterms:modified>
</cp:coreProperties>
</file>