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1D4D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КСП от 01.04.202</w:t>
      </w:r>
      <w:r w:rsidR="001D4DD7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1D4DD7">
        <w:rPr>
          <w:rFonts w:ascii="Times New Roman" w:hAnsi="Times New Roman" w:cs="Times New Roman"/>
          <w:sz w:val="28"/>
          <w:szCs w:val="28"/>
        </w:rPr>
        <w:t>67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</w:t>
      </w:r>
      <w:r w:rsidR="001D4DD7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1D4DD7">
        <w:rPr>
          <w:rFonts w:ascii="Times New Roman" w:hAnsi="Times New Roman" w:cs="Times New Roman"/>
          <w:sz w:val="28"/>
          <w:szCs w:val="28"/>
        </w:rPr>
        <w:t>4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1D4DD7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="0034439C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34439C">
        <w:rPr>
          <w:rFonts w:ascii="Times New Roman" w:hAnsi="Times New Roman" w:cs="Times New Roman"/>
          <w:b/>
          <w:sz w:val="28"/>
          <w:szCs w:val="28"/>
        </w:rPr>
        <w:t xml:space="preserve">Тимашевского городского </w:t>
      </w:r>
      <w:r w:rsidRPr="00607D8F">
        <w:rPr>
          <w:rFonts w:ascii="Times New Roman" w:hAnsi="Times New Roman" w:cs="Times New Roman"/>
          <w:b/>
          <w:sz w:val="28"/>
          <w:szCs w:val="28"/>
        </w:rPr>
        <w:t>поселения Тимашевского района за период с 1 января 202</w:t>
      </w:r>
      <w:r w:rsidR="001D4DD7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1D4DD7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34439C">
        <w:rPr>
          <w:rFonts w:ascii="Times New Roman" w:hAnsi="Times New Roman" w:cs="Times New Roman"/>
          <w:sz w:val="28"/>
          <w:szCs w:val="28"/>
        </w:rPr>
        <w:t xml:space="preserve">Тимашевского городского </w:t>
      </w:r>
      <w:r w:rsidRPr="00664BC1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D20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</w:t>
      </w:r>
      <w:r w:rsidR="004F1D20">
        <w:rPr>
          <w:rFonts w:ascii="Times New Roman" w:hAnsi="Times New Roman" w:cs="Times New Roman"/>
          <w:sz w:val="28"/>
          <w:szCs w:val="28"/>
        </w:rPr>
        <w:t>ьтатам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финансовых нарушений</w:t>
      </w:r>
      <w:r w:rsidR="004F1D2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4F1D20">
        <w:rPr>
          <w:rFonts w:ascii="Times New Roman" w:hAnsi="Times New Roman" w:cs="Times New Roman"/>
          <w:sz w:val="28"/>
          <w:szCs w:val="28"/>
        </w:rPr>
        <w:t>не выявлено. Замечаний нет.</w:t>
      </w:r>
    </w:p>
    <w:p w:rsidR="00A35862" w:rsidRDefault="001D4DD7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D4DD7"/>
    <w:rsid w:val="0034439C"/>
    <w:rsid w:val="00444C14"/>
    <w:rsid w:val="004800F1"/>
    <w:rsid w:val="004F1D20"/>
    <w:rsid w:val="00546E12"/>
    <w:rsid w:val="005D7458"/>
    <w:rsid w:val="006841CC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7C75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6</cp:revision>
  <dcterms:created xsi:type="dcterms:W3CDTF">2024-05-02T08:57:00Z</dcterms:created>
  <dcterms:modified xsi:type="dcterms:W3CDTF">2025-04-23T13:34:00Z</dcterms:modified>
</cp:coreProperties>
</file>