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A2" w:rsidRDefault="004956A2">
      <w:pPr>
        <w:pStyle w:val="BodyText"/>
        <w:spacing w:before="60"/>
        <w:ind w:left="5951"/>
      </w:pPr>
      <w:r>
        <w:rPr>
          <w:spacing w:val="-2"/>
        </w:rPr>
        <w:t>Приложение</w:t>
      </w:r>
    </w:p>
    <w:p w:rsidR="004956A2" w:rsidRDefault="004956A2">
      <w:pPr>
        <w:pStyle w:val="BodyText"/>
        <w:ind w:left="5951"/>
      </w:pPr>
      <w:r>
        <w:t>к</w:t>
      </w:r>
      <w:r>
        <w:rPr>
          <w:spacing w:val="-15"/>
        </w:rPr>
        <w:t xml:space="preserve"> </w:t>
      </w:r>
      <w:r>
        <w:t>приказу</w:t>
      </w:r>
      <w:r>
        <w:rPr>
          <w:spacing w:val="-15"/>
        </w:rPr>
        <w:t xml:space="preserve"> </w:t>
      </w:r>
      <w:r>
        <w:t>муниципального бюджетного</w:t>
      </w:r>
      <w:r>
        <w:rPr>
          <w:spacing w:val="-17"/>
        </w:rPr>
        <w:t xml:space="preserve"> </w:t>
      </w:r>
      <w:r>
        <w:t xml:space="preserve">учреждения </w:t>
      </w:r>
      <w:r>
        <w:rPr>
          <w:spacing w:val="-2"/>
        </w:rPr>
        <w:t>культуры</w:t>
      </w:r>
    </w:p>
    <w:p w:rsidR="004956A2" w:rsidRDefault="004956A2">
      <w:pPr>
        <w:pStyle w:val="BodyText"/>
        <w:ind w:left="5951" w:right="857"/>
      </w:pPr>
      <w:r>
        <w:t>«Дом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 xml:space="preserve">села </w:t>
      </w:r>
      <w:r>
        <w:rPr>
          <w:spacing w:val="-2"/>
        </w:rPr>
        <w:t xml:space="preserve">Сукко» муниципального </w:t>
      </w:r>
      <w:r>
        <w:t>образования город- курорт Анапа</w:t>
      </w: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BodyText"/>
        <w:ind w:right="1272"/>
        <w:jc w:val="right"/>
      </w:pPr>
      <w:r>
        <w:rPr>
          <w:spacing w:val="-2"/>
        </w:rPr>
        <w:t>УТВЕРЖДАЮ</w:t>
      </w:r>
    </w:p>
    <w:p w:rsidR="004956A2" w:rsidRDefault="004956A2">
      <w:pPr>
        <w:pStyle w:val="BodyText"/>
        <w:ind w:left="5714" w:right="784"/>
      </w:pPr>
      <w:r>
        <w:rPr>
          <w:spacing w:val="-2"/>
        </w:rPr>
        <w:t>Директор</w:t>
      </w:r>
      <w:r>
        <w:rPr>
          <w:spacing w:val="-13"/>
        </w:rPr>
        <w:t xml:space="preserve"> </w:t>
      </w:r>
      <w:r>
        <w:rPr>
          <w:spacing w:val="-2"/>
        </w:rPr>
        <w:t xml:space="preserve">муниципального </w:t>
      </w:r>
      <w:r>
        <w:t xml:space="preserve">бюджетного учреждения культуры «Дом культуры села Сукко» </w:t>
      </w:r>
      <w:r>
        <w:rPr>
          <w:spacing w:val="-2"/>
        </w:rPr>
        <w:t xml:space="preserve">муниципального </w:t>
      </w:r>
      <w:r>
        <w:t>образования</w:t>
      </w:r>
      <w:r>
        <w:rPr>
          <w:spacing w:val="-15"/>
        </w:rPr>
        <w:t xml:space="preserve"> </w:t>
      </w:r>
      <w:r>
        <w:t xml:space="preserve">город-курорт </w:t>
      </w:r>
      <w:r>
        <w:rPr>
          <w:spacing w:val="-2"/>
        </w:rPr>
        <w:t>Анапа</w:t>
      </w:r>
    </w:p>
    <w:p w:rsidR="004956A2" w:rsidRDefault="004956A2">
      <w:pPr>
        <w:pStyle w:val="BodyText"/>
      </w:pPr>
    </w:p>
    <w:p w:rsidR="004956A2" w:rsidRDefault="004956A2" w:rsidP="00A77B64">
      <w:pPr>
        <w:pStyle w:val="BodyText"/>
        <w:ind w:right="1303"/>
        <w:jc w:val="center"/>
      </w:pPr>
      <w:r>
        <w:t xml:space="preserve">                                                                                  К.В.</w:t>
      </w:r>
      <w:r>
        <w:rPr>
          <w:spacing w:val="-2"/>
        </w:rPr>
        <w:t xml:space="preserve"> Ивинский</w:t>
      </w: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Heading1"/>
        <w:ind w:left="714" w:right="637" w:firstLine="0"/>
        <w:jc w:val="center"/>
      </w:pPr>
      <w:r>
        <w:rPr>
          <w:spacing w:val="-2"/>
        </w:rPr>
        <w:t>ПОЛОЖЕНИЕ</w:t>
      </w:r>
    </w:p>
    <w:p w:rsidR="004956A2" w:rsidRDefault="004956A2">
      <w:pPr>
        <w:ind w:left="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Всероссийского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фестиваля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конкурса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вокального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искусства</w:t>
      </w:r>
    </w:p>
    <w:p w:rsidR="004956A2" w:rsidRDefault="004956A2">
      <w:pPr>
        <w:ind w:lef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«Золотой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берег»</w:t>
      </w:r>
    </w:p>
    <w:p w:rsidR="004956A2" w:rsidRDefault="004956A2">
      <w:pPr>
        <w:pStyle w:val="BodyText"/>
        <w:spacing w:before="191"/>
        <w:rPr>
          <w:b/>
          <w:bCs/>
          <w:sz w:val="20"/>
          <w:szCs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margin-left:183pt;margin-top:22.3pt;width:213.95pt;height:183.1pt;z-index:-251658240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p w:rsidR="004956A2" w:rsidRDefault="004956A2">
      <w:pPr>
        <w:pStyle w:val="BodyText"/>
        <w:rPr>
          <w:b/>
          <w:bCs/>
        </w:rPr>
      </w:pPr>
    </w:p>
    <w:p w:rsidR="004956A2" w:rsidRDefault="004956A2">
      <w:pPr>
        <w:pStyle w:val="BodyText"/>
        <w:rPr>
          <w:b/>
          <w:bCs/>
        </w:rPr>
      </w:pPr>
    </w:p>
    <w:p w:rsidR="004956A2" w:rsidRDefault="004956A2">
      <w:pPr>
        <w:pStyle w:val="BodyText"/>
        <w:spacing w:before="8"/>
        <w:rPr>
          <w:b/>
          <w:bCs/>
        </w:rPr>
      </w:pPr>
    </w:p>
    <w:p w:rsidR="004956A2" w:rsidRDefault="004956A2">
      <w:pPr>
        <w:ind w:left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16-17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мая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2026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г.</w:t>
      </w:r>
    </w:p>
    <w:p w:rsidR="004956A2" w:rsidRDefault="004956A2">
      <w:pPr>
        <w:jc w:val="center"/>
        <w:rPr>
          <w:b/>
          <w:bCs/>
          <w:sz w:val="24"/>
          <w:szCs w:val="24"/>
        </w:rPr>
        <w:sectPr w:rsidR="004956A2">
          <w:type w:val="continuous"/>
          <w:pgSz w:w="11910" w:h="16840"/>
          <w:pgMar w:top="1380" w:right="1417" w:bottom="280" w:left="1275" w:header="720" w:footer="720" w:gutter="0"/>
          <w:cols w:space="720"/>
        </w:sectPr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3847"/>
        </w:tabs>
        <w:spacing w:before="60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4956A2" w:rsidRDefault="004956A2">
      <w:pPr>
        <w:pStyle w:val="BodyText"/>
        <w:ind w:left="165" w:right="22"/>
        <w:jc w:val="both"/>
      </w:pPr>
      <w:r>
        <w:t>Настоящее положение (далее – Положение) регламентирует порядок организации и проведения II Всероссийского фестиваля-конкурса вокального искусства «Золотой берег» (далее – Конкурс) в МБУК «Дом культуры села Сукко», определяет сроки и порядок подачи заявок, критерии оценки, требования к участникам, регламент работы экспертного совета, сроки проведения и прочие условия участия.</w:t>
      </w:r>
    </w:p>
    <w:p w:rsidR="004956A2" w:rsidRDefault="004956A2">
      <w:pPr>
        <w:pStyle w:val="BodyText"/>
        <w:ind w:left="165"/>
        <w:jc w:val="both"/>
      </w:pPr>
      <w:r>
        <w:t>Организатором</w:t>
      </w:r>
      <w:r>
        <w:rPr>
          <w:spacing w:val="42"/>
        </w:rPr>
        <w:t xml:space="preserve"> </w:t>
      </w:r>
      <w:r>
        <w:t>Конкурса</w:t>
      </w:r>
      <w:r>
        <w:rPr>
          <w:spacing w:val="42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муниципальное</w:t>
      </w:r>
      <w:r>
        <w:rPr>
          <w:spacing w:val="43"/>
        </w:rPr>
        <w:t xml:space="preserve"> </w:t>
      </w:r>
      <w:r>
        <w:t>бюджетное</w:t>
      </w:r>
      <w:r>
        <w:rPr>
          <w:spacing w:val="42"/>
        </w:rPr>
        <w:t xml:space="preserve"> </w:t>
      </w:r>
      <w:r>
        <w:t>учреждение</w:t>
      </w:r>
      <w:r>
        <w:rPr>
          <w:spacing w:val="43"/>
        </w:rPr>
        <w:t xml:space="preserve"> </w:t>
      </w:r>
      <w:r>
        <w:rPr>
          <w:spacing w:val="-2"/>
        </w:rPr>
        <w:t>культуры</w:t>
      </w:r>
    </w:p>
    <w:p w:rsidR="004956A2" w:rsidRDefault="004956A2">
      <w:pPr>
        <w:pStyle w:val="BodyText"/>
        <w:ind w:left="165"/>
        <w:jc w:val="both"/>
      </w:pPr>
      <w:r>
        <w:t>«Дом</w:t>
      </w:r>
      <w:r>
        <w:rPr>
          <w:spacing w:val="19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села</w:t>
      </w:r>
      <w:r>
        <w:rPr>
          <w:spacing w:val="22"/>
        </w:rPr>
        <w:t xml:space="preserve"> </w:t>
      </w:r>
      <w:r>
        <w:t>Сукко»</w:t>
      </w:r>
      <w:r>
        <w:rPr>
          <w:spacing w:val="22"/>
        </w:rPr>
        <w:t xml:space="preserve"> </w:t>
      </w:r>
      <w:r>
        <w:t>муниципального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город-курорт</w:t>
      </w:r>
      <w:r>
        <w:rPr>
          <w:spacing w:val="22"/>
        </w:rPr>
        <w:t xml:space="preserve"> </w:t>
      </w:r>
      <w:r>
        <w:t>Анапа</w:t>
      </w:r>
      <w:r>
        <w:rPr>
          <w:spacing w:val="22"/>
        </w:rPr>
        <w:t xml:space="preserve"> </w:t>
      </w:r>
      <w:r>
        <w:rPr>
          <w:spacing w:val="-2"/>
        </w:rPr>
        <w:t>(далее</w:t>
      </w:r>
    </w:p>
    <w:p w:rsidR="004956A2" w:rsidRDefault="004956A2">
      <w:pPr>
        <w:ind w:left="165" w:right="21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— Организатор). </w:t>
      </w:r>
      <w:r>
        <w:rPr>
          <w:b/>
          <w:bCs/>
          <w:i/>
          <w:iCs/>
          <w:sz w:val="24"/>
          <w:szCs w:val="24"/>
        </w:rPr>
        <w:t>Соорганизатор конкурса является институт культуры и</w:t>
      </w:r>
      <w:r>
        <w:rPr>
          <w:b/>
          <w:bCs/>
          <w:i/>
          <w:iCs/>
          <w:spacing w:val="40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искусств Федерального государственного бюджетного образовательного учреждения высшего образования «Херсонского государственного педагогического </w:t>
      </w:r>
      <w:r>
        <w:rPr>
          <w:b/>
          <w:bCs/>
          <w:i/>
          <w:iCs/>
          <w:spacing w:val="-2"/>
          <w:sz w:val="24"/>
          <w:szCs w:val="24"/>
        </w:rPr>
        <w:t>университета».</w:t>
      </w:r>
    </w:p>
    <w:p w:rsidR="004956A2" w:rsidRDefault="004956A2">
      <w:pPr>
        <w:pStyle w:val="BodyText"/>
        <w:ind w:left="165" w:right="22"/>
        <w:jc w:val="both"/>
      </w:pPr>
      <w:r>
        <w:t xml:space="preserve">Положение о Конкурсе публикуется на официальном сайте Организатора https://дк- сукко.рф/, а также в социальных сетях и официальных пабликах: телеграмм-канале </w:t>
      </w:r>
      <w:hyperlink r:id="rId6">
        <w:r>
          <w:rPr>
            <w:color w:val="0000FF"/>
            <w:u w:val="single" w:color="0000FF"/>
          </w:rPr>
          <w:t>https://t.me/MBUKDKSUKKO</w:t>
        </w:r>
      </w:hyperlink>
      <w:r>
        <w:t xml:space="preserve">, в группах в ВКонтакте </w:t>
      </w:r>
      <w:hyperlink r:id="rId7">
        <w:r>
          <w:rPr>
            <w:color w:val="0000FF"/>
            <w:u w:val="single" w:color="0000FF"/>
          </w:rPr>
          <w:t>https://vk.com/dksukko2023</w:t>
        </w:r>
      </w:hyperlink>
      <w:r>
        <w:t xml:space="preserve">, </w:t>
      </w:r>
      <w:hyperlink r:id="rId8">
        <w:r>
          <w:rPr>
            <w:color w:val="0000FF"/>
            <w:spacing w:val="-2"/>
            <w:u w:val="single" w:color="0000FF"/>
          </w:rPr>
          <w:t>https://vk.com/sukkofest</w:t>
        </w:r>
      </w:hyperlink>
      <w:r>
        <w:rPr>
          <w:spacing w:val="-2"/>
        </w:rPr>
        <w:t>.</w:t>
      </w:r>
    </w:p>
    <w:p w:rsidR="004956A2" w:rsidRDefault="004956A2">
      <w:pPr>
        <w:pStyle w:val="BodyText"/>
        <w:ind w:left="165" w:right="23"/>
        <w:jc w:val="both"/>
      </w:pPr>
      <w:r>
        <w:t>Организатор Конкурса гарантирует соблюдение Федерального законодательства о защите персональных данных в рамках правоотношений, вытекающих из настоящего Положения о Конкурсе.</w:t>
      </w:r>
    </w:p>
    <w:p w:rsidR="004956A2" w:rsidRDefault="004956A2">
      <w:pPr>
        <w:pStyle w:val="BodyText"/>
        <w:ind w:left="165" w:right="22"/>
        <w:jc w:val="both"/>
      </w:pPr>
      <w:r>
        <w:t xml:space="preserve">Организатор оставляют за собой право вносить изменения в настоящее Положение с обязательной публикацией обновленного Положения на официальных ресурсах в сети </w:t>
      </w:r>
      <w:r>
        <w:rPr>
          <w:spacing w:val="-2"/>
        </w:rPr>
        <w:t>Интернет.</w:t>
      </w:r>
    </w:p>
    <w:p w:rsidR="004956A2" w:rsidRDefault="004956A2">
      <w:pPr>
        <w:pStyle w:val="Heading1"/>
        <w:numPr>
          <w:ilvl w:val="0"/>
          <w:numId w:val="1"/>
        </w:numPr>
        <w:tabs>
          <w:tab w:val="left" w:pos="4609"/>
        </w:tabs>
        <w:ind w:left="4609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375"/>
        </w:tabs>
        <w:ind w:left="166" w:right="17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Выявление и поддержка талантливых вокалистов, развитие их творческого потенциала, укрепление культурных связей между регионами и популяризация вокального искусства как средства самовыражения и профессионального развития.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296"/>
        </w:tabs>
        <w:spacing w:line="274" w:lineRule="exact"/>
        <w:ind w:left="1296" w:hanging="420"/>
        <w:jc w:val="both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Задачи: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96"/>
        </w:tabs>
        <w:spacing w:before="3" w:line="235" w:lineRule="auto"/>
        <w:ind w:left="1596" w:right="22" w:hanging="360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обеспечить выявление и развитие вокальных талантов у детей и молодежи,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создавая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роста, а также совершенствования исполнительских навыков;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96"/>
        </w:tabs>
        <w:spacing w:line="237" w:lineRule="auto"/>
        <w:ind w:left="1596" w:right="23" w:hanging="360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стимулировать межрегиональное культурное сотрудничество и обмен опытом среди педагогов, исполнителей и специалистов по работе с детьми для повышения уровня вокального искусства и развития детского </w:t>
      </w:r>
      <w:r>
        <w:rPr>
          <w:spacing w:val="-2"/>
          <w:sz w:val="24"/>
          <w:szCs w:val="24"/>
        </w:rPr>
        <w:t>творчества;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96"/>
        </w:tabs>
        <w:spacing w:line="237" w:lineRule="auto"/>
        <w:ind w:left="1596" w:right="23" w:hanging="360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формировать интерес и мотивацию у детей и молодежи к профессиональному развитию в области вокального искусства через реализацию целевых образовательных, культурных и воспитательных </w:t>
      </w:r>
      <w:r>
        <w:rPr>
          <w:spacing w:val="-2"/>
          <w:sz w:val="24"/>
          <w:szCs w:val="24"/>
        </w:rPr>
        <w:t>программ.</w:t>
      </w:r>
    </w:p>
    <w:p w:rsidR="004956A2" w:rsidRDefault="004956A2">
      <w:pPr>
        <w:pStyle w:val="Heading1"/>
        <w:numPr>
          <w:ilvl w:val="0"/>
          <w:numId w:val="1"/>
        </w:numPr>
        <w:tabs>
          <w:tab w:val="left" w:pos="3250"/>
        </w:tabs>
        <w:spacing w:before="264"/>
        <w:ind w:left="3250" w:hanging="240"/>
      </w:pP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296"/>
        </w:tabs>
        <w:ind w:left="1296" w:hanging="420"/>
        <w:rPr>
          <w:sz w:val="24"/>
          <w:szCs w:val="24"/>
        </w:rPr>
      </w:pPr>
      <w:r>
        <w:rPr>
          <w:sz w:val="24"/>
          <w:szCs w:val="24"/>
        </w:rPr>
        <w:t xml:space="preserve">Конкурс проводится </w:t>
      </w:r>
      <w:r>
        <w:rPr>
          <w:b/>
          <w:bCs/>
          <w:sz w:val="24"/>
          <w:szCs w:val="24"/>
        </w:rPr>
        <w:t xml:space="preserve">16-17 мая 2026 года </w:t>
      </w:r>
      <w:r>
        <w:rPr>
          <w:sz w:val="24"/>
          <w:szCs w:val="24"/>
        </w:rPr>
        <w:t xml:space="preserve">с 10.00 </w:t>
      </w:r>
      <w:r>
        <w:rPr>
          <w:spacing w:val="-4"/>
          <w:sz w:val="24"/>
          <w:szCs w:val="24"/>
        </w:rPr>
        <w:t>час.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296"/>
        </w:tabs>
        <w:ind w:left="1296" w:hanging="420"/>
        <w:rPr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мая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мастер-классов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10.00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12.00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час.,</w:t>
      </w:r>
    </w:p>
    <w:p w:rsidR="004956A2" w:rsidRDefault="004956A2">
      <w:pPr>
        <w:pStyle w:val="BodyText"/>
        <w:ind w:left="1236"/>
      </w:pPr>
      <w:r>
        <w:t xml:space="preserve">с 13.00 час. - конкурсные выступления, </w:t>
      </w:r>
      <w:r>
        <w:rPr>
          <w:spacing w:val="-2"/>
        </w:rPr>
        <w:t>награждение.</w:t>
      </w:r>
    </w:p>
    <w:p w:rsidR="004956A2" w:rsidRDefault="004956A2">
      <w:pPr>
        <w:pStyle w:val="BodyText"/>
        <w:ind w:left="1236"/>
      </w:pPr>
      <w:r>
        <w:rPr>
          <w:b/>
          <w:bCs/>
        </w:rPr>
        <w:t>17 мая</w:t>
      </w:r>
      <w:r>
        <w:t xml:space="preserve">, с 10.00 час. - конкурсные выступления, </w:t>
      </w:r>
      <w:r>
        <w:rPr>
          <w:spacing w:val="-2"/>
        </w:rPr>
        <w:t>награждение.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265"/>
        </w:tabs>
        <w:spacing w:before="57"/>
        <w:ind w:left="137" w:right="699" w:firstLine="708"/>
        <w:rPr>
          <w:sz w:val="24"/>
          <w:szCs w:val="24"/>
        </w:rPr>
      </w:pPr>
      <w:r>
        <w:rPr>
          <w:sz w:val="24"/>
          <w:szCs w:val="24"/>
        </w:rPr>
        <w:t>Место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Краснодарский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край,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Анапский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район,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село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Сукко, ул. Советская 99, МБУК «Дом культуры с. Сукко».</w:t>
      </w:r>
    </w:p>
    <w:p w:rsidR="004956A2" w:rsidRDefault="004956A2">
      <w:pPr>
        <w:pStyle w:val="BodyText"/>
      </w:pPr>
    </w:p>
    <w:p w:rsidR="004956A2" w:rsidRDefault="004956A2">
      <w:pPr>
        <w:pStyle w:val="BodyText"/>
        <w:spacing w:before="29"/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2402"/>
        </w:tabs>
        <w:ind w:left="2402" w:hanging="240"/>
      </w:pPr>
      <w:r>
        <w:t>УСЛОВИЯ</w:t>
      </w:r>
      <w:r>
        <w:rPr>
          <w:spacing w:val="-17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УЧАСТИЯ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КОНКУРСЕ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29"/>
        </w:tabs>
        <w:ind w:left="159" w:right="677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Конкурсе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принимают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солисты,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дуэты,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трио,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вокальные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ансамбли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без ограничения возраста.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77"/>
        </w:tabs>
        <w:spacing w:before="32"/>
        <w:ind w:left="577" w:hanging="420"/>
        <w:rPr>
          <w:sz w:val="24"/>
          <w:szCs w:val="24"/>
        </w:rPr>
      </w:pPr>
      <w:r>
        <w:rPr>
          <w:sz w:val="24"/>
          <w:szCs w:val="24"/>
        </w:rPr>
        <w:t>Конкурс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-10"/>
          <w:sz w:val="24"/>
          <w:szCs w:val="24"/>
        </w:rPr>
        <w:t xml:space="preserve"> </w:t>
      </w:r>
      <w:r>
        <w:rPr>
          <w:b/>
          <w:bCs/>
          <w:i/>
          <w:iCs/>
          <w:spacing w:val="-2"/>
          <w:sz w:val="24"/>
          <w:szCs w:val="24"/>
        </w:rPr>
        <w:t>категориях: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75"/>
        </w:tabs>
        <w:spacing w:before="47"/>
        <w:ind w:left="1575" w:hanging="706"/>
        <w:rPr>
          <w:sz w:val="24"/>
          <w:szCs w:val="24"/>
        </w:rPr>
      </w:pPr>
      <w:r>
        <w:rPr>
          <w:sz w:val="24"/>
          <w:szCs w:val="24"/>
        </w:rPr>
        <w:t>Дети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 6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лет</w:t>
      </w:r>
    </w:p>
    <w:p w:rsidR="004956A2" w:rsidRDefault="004956A2">
      <w:pPr>
        <w:pStyle w:val="ListParagraph"/>
        <w:rPr>
          <w:sz w:val="24"/>
          <w:szCs w:val="24"/>
        </w:rPr>
        <w:sectPr w:rsidR="004956A2">
          <w:pgSz w:w="11910" w:h="16840"/>
          <w:pgMar w:top="1380" w:right="1417" w:bottom="0" w:left="1275" w:header="720" w:footer="720" w:gutter="0"/>
          <w:cols w:space="720"/>
        </w:sectPr>
      </w:pPr>
    </w:p>
    <w:p w:rsidR="004956A2" w:rsidRDefault="004956A2">
      <w:pPr>
        <w:pStyle w:val="ListParagraph"/>
        <w:numPr>
          <w:ilvl w:val="2"/>
          <w:numId w:val="1"/>
        </w:numPr>
        <w:tabs>
          <w:tab w:val="left" w:pos="1582"/>
        </w:tabs>
        <w:spacing w:before="60"/>
        <w:ind w:left="1582" w:hanging="706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возрастная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7–9</w:t>
      </w:r>
      <w:r>
        <w:rPr>
          <w:spacing w:val="-4"/>
          <w:sz w:val="24"/>
          <w:szCs w:val="24"/>
        </w:rPr>
        <w:t xml:space="preserve"> лет;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82"/>
        </w:tabs>
        <w:ind w:left="1582" w:hanging="706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возрастная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10–12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82"/>
        </w:tabs>
        <w:ind w:left="1582" w:hanging="706"/>
        <w:rPr>
          <w:sz w:val="24"/>
          <w:szCs w:val="24"/>
        </w:rPr>
      </w:pPr>
      <w:r>
        <w:rPr>
          <w:sz w:val="24"/>
          <w:szCs w:val="24"/>
        </w:rPr>
        <w:t>III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возрастная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13–15</w:t>
      </w:r>
      <w:r>
        <w:rPr>
          <w:spacing w:val="-4"/>
          <w:sz w:val="24"/>
          <w:szCs w:val="24"/>
        </w:rPr>
        <w:t xml:space="preserve"> лет;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82"/>
        </w:tabs>
        <w:ind w:left="1582" w:hanging="706"/>
        <w:rPr>
          <w:sz w:val="24"/>
          <w:szCs w:val="24"/>
        </w:rPr>
      </w:pPr>
      <w:r>
        <w:rPr>
          <w:sz w:val="24"/>
          <w:szCs w:val="24"/>
        </w:rPr>
        <w:t>IV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возрастная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16–18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82"/>
        </w:tabs>
        <w:ind w:left="1582" w:hanging="706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возрастная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19–25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лет;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582"/>
        </w:tabs>
        <w:ind w:left="1582" w:hanging="706"/>
        <w:rPr>
          <w:sz w:val="24"/>
          <w:szCs w:val="24"/>
        </w:rPr>
      </w:pPr>
      <w:r>
        <w:rPr>
          <w:sz w:val="24"/>
          <w:szCs w:val="24"/>
        </w:rPr>
        <w:t>Старшая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возрастная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старше.</w:t>
      </w:r>
    </w:p>
    <w:p w:rsidR="004956A2" w:rsidRDefault="004956A2">
      <w:pPr>
        <w:pStyle w:val="BodyText"/>
        <w:ind w:left="166" w:right="159" w:firstLine="709"/>
        <w:jc w:val="both"/>
      </w:pPr>
      <w:r>
        <w:t xml:space="preserve">Возраст участников должен соответствовать заявленной группе, если в коллективе несколько возрастных групп в заявке указывается «Смешанный состав от…лет до… лет». Возраст участников ансамблей определяется по среднему возрасту </w:t>
      </w:r>
      <w:r>
        <w:rPr>
          <w:spacing w:val="-2"/>
        </w:rPr>
        <w:t>участников.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ind w:left="585" w:hanging="420"/>
        <w:jc w:val="both"/>
        <w:rPr>
          <w:sz w:val="24"/>
          <w:szCs w:val="24"/>
        </w:rPr>
      </w:pPr>
      <w:r>
        <w:rPr>
          <w:sz w:val="24"/>
          <w:szCs w:val="24"/>
        </w:rPr>
        <w:t>Конкурс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2"/>
          <w:sz w:val="24"/>
          <w:szCs w:val="24"/>
        </w:rPr>
        <w:t xml:space="preserve"> </w:t>
      </w:r>
      <w:r>
        <w:rPr>
          <w:b/>
          <w:bCs/>
          <w:i/>
          <w:iCs/>
          <w:spacing w:val="-2"/>
          <w:sz w:val="24"/>
          <w:szCs w:val="24"/>
        </w:rPr>
        <w:t>номинациях: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ind w:left="1038" w:hanging="162"/>
        <w:rPr>
          <w:sz w:val="24"/>
          <w:szCs w:val="24"/>
        </w:rPr>
      </w:pPr>
      <w:r>
        <w:rPr>
          <w:sz w:val="24"/>
          <w:szCs w:val="24"/>
        </w:rPr>
        <w:t>Академический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вокал;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ind w:left="1038" w:hanging="162"/>
        <w:rPr>
          <w:sz w:val="24"/>
          <w:szCs w:val="24"/>
        </w:rPr>
      </w:pPr>
      <w:r>
        <w:rPr>
          <w:spacing w:val="-2"/>
          <w:sz w:val="24"/>
          <w:szCs w:val="24"/>
        </w:rPr>
        <w:t>Народный вокал;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ind w:left="1038" w:hanging="162"/>
        <w:rPr>
          <w:sz w:val="24"/>
          <w:szCs w:val="24"/>
        </w:rPr>
      </w:pPr>
      <w:r>
        <w:rPr>
          <w:sz w:val="24"/>
          <w:szCs w:val="24"/>
        </w:rPr>
        <w:t>Эстрадный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вокал;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ind w:left="1038" w:hanging="162"/>
        <w:rPr>
          <w:sz w:val="24"/>
          <w:szCs w:val="24"/>
        </w:rPr>
      </w:pPr>
      <w:r>
        <w:rPr>
          <w:spacing w:val="-2"/>
          <w:sz w:val="24"/>
          <w:szCs w:val="24"/>
        </w:rPr>
        <w:t>Патриотическая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песня.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6"/>
        </w:tabs>
        <w:ind w:left="166" w:right="959" w:firstLine="0"/>
        <w:rPr>
          <w:sz w:val="24"/>
          <w:szCs w:val="24"/>
        </w:rPr>
      </w:pPr>
      <w:r>
        <w:rPr>
          <w:sz w:val="24"/>
          <w:szCs w:val="24"/>
        </w:rPr>
        <w:t>Участники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номинациях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условием предоставления отдельной анкеты-заявки на каждую номинацию и её оплаты.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ind w:right="1223" w:firstLine="0"/>
        <w:rPr>
          <w:sz w:val="24"/>
          <w:szCs w:val="24"/>
        </w:rPr>
      </w:pPr>
      <w:r>
        <w:rPr>
          <w:sz w:val="24"/>
          <w:szCs w:val="24"/>
        </w:rPr>
        <w:t>Исполняемый репертуар должен соответствовать возрасту участника. Участники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исполняют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произведение продолжительностью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30"/>
        </w:tabs>
        <w:ind w:right="15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Конкурсе участники заполняют электронную заявку по ссылке: </w:t>
      </w:r>
      <w:hyperlink r:id="rId9">
        <w:r>
          <w:rPr>
            <w:color w:val="0000FF"/>
            <w:sz w:val="24"/>
            <w:szCs w:val="24"/>
            <w:u w:val="single" w:color="0000FF"/>
          </w:rPr>
          <w:t>https://vk.ru/sukkofest?w=app5619682_-231730408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или отправляют заявку на электронную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почту</w:t>
      </w:r>
      <w:r>
        <w:rPr>
          <w:spacing w:val="40"/>
          <w:sz w:val="24"/>
          <w:szCs w:val="24"/>
        </w:rPr>
        <w:t xml:space="preserve"> </w:t>
      </w:r>
      <w:hyperlink r:id="rId10">
        <w:r>
          <w:rPr>
            <w:sz w:val="24"/>
            <w:szCs w:val="24"/>
          </w:rPr>
          <w:t>sukkofest@yandex.ru</w:t>
        </w:r>
      </w:hyperlink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пометкой: «Конкурс «Золотой берег» в формате Word (Приложение № 1).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45"/>
        </w:tabs>
        <w:ind w:left="168" w:right="16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скидывают свои фонограммы заранее, после опубликования программы конкурса на почту звукорежиссера, с указанием порядкового номера участника и пометкой «Золотой берег»: </w:t>
      </w:r>
      <w:hyperlink r:id="rId11">
        <w:r>
          <w:rPr>
            <w:b/>
            <w:bCs/>
            <w:i/>
            <w:iCs/>
            <w:sz w:val="24"/>
            <w:szCs w:val="24"/>
          </w:rPr>
          <w:t>strikalovv1991@mail.ru.</w:t>
        </w:r>
      </w:hyperlink>
    </w:p>
    <w:p w:rsidR="004956A2" w:rsidRDefault="004956A2">
      <w:pPr>
        <w:pStyle w:val="ListParagraph"/>
        <w:numPr>
          <w:ilvl w:val="1"/>
          <w:numId w:val="1"/>
        </w:numPr>
        <w:tabs>
          <w:tab w:val="left" w:pos="716"/>
        </w:tabs>
        <w:ind w:left="166"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Заявка является свидетельством того, что будущий участник полностью ознакомился с Положением, принимает условия и порядок участия в Конкурсе.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90"/>
        </w:tabs>
        <w:ind w:right="173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Заявки, пришедшие позже указанного срока, заполненные не полностью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или не по форме, не рассматриваются.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14"/>
        </w:tabs>
        <w:ind w:left="166" w:right="16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принимаются </w:t>
      </w:r>
      <w:r>
        <w:rPr>
          <w:b/>
          <w:bCs/>
          <w:sz w:val="24"/>
          <w:szCs w:val="24"/>
        </w:rPr>
        <w:t>до 10 мая 2026 года включительно</w:t>
      </w:r>
      <w:r>
        <w:rPr>
          <w:sz w:val="24"/>
          <w:szCs w:val="24"/>
        </w:rPr>
        <w:t>. Программа Конкурса с порядком выступления участников будет размещена 12-13 мая 2026г. на официальных интернет ресурсах Дома культуры с. Сукко.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23"/>
        </w:tabs>
        <w:ind w:left="166" w:right="176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Участникам рекомендуется прибыть на Конкурс заблаговременно (примерно за час до своего выхода на сцену).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843"/>
        </w:tabs>
        <w:ind w:left="166" w:right="175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Организаторы Конкурса оставляют за собой право на мотивированное изменение условий проведения фестиваля-конкурса, а также на досрочное окончание приёма заявок.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06"/>
        </w:tabs>
        <w:spacing w:before="1"/>
        <w:ind w:left="166" w:right="167" w:firstLine="0"/>
        <w:rPr>
          <w:sz w:val="24"/>
          <w:szCs w:val="24"/>
        </w:rPr>
      </w:pPr>
      <w:r>
        <w:rPr>
          <w:sz w:val="24"/>
          <w:szCs w:val="24"/>
        </w:rPr>
        <w:t>Все участники добираются до места проведения Конкурса самостоятельно. 4.14.Ответственность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безопасность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несут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руководители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или сопровождающие их лица.</w:t>
      </w:r>
    </w:p>
    <w:p w:rsidR="004956A2" w:rsidRDefault="004956A2">
      <w:pPr>
        <w:pStyle w:val="Heading1"/>
        <w:numPr>
          <w:ilvl w:val="0"/>
          <w:numId w:val="1"/>
        </w:numPr>
        <w:tabs>
          <w:tab w:val="left" w:pos="2102"/>
          <w:tab w:val="left" w:pos="4409"/>
        </w:tabs>
        <w:spacing w:before="276"/>
        <w:ind w:left="4409" w:right="868" w:hanging="2547"/>
      </w:pPr>
      <w:r>
        <w:t>ПЛАН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МАСТЕР-КЛАССОВ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РАМКАХ </w:t>
      </w:r>
      <w:r>
        <w:rPr>
          <w:spacing w:val="-2"/>
        </w:rPr>
        <w:t>КОНКУРСА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ind w:right="1200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запланировано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мастер-классов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вокального искусства, которые состояться </w:t>
      </w:r>
      <w:r>
        <w:rPr>
          <w:b/>
          <w:bCs/>
          <w:i/>
          <w:iCs/>
          <w:sz w:val="24"/>
          <w:szCs w:val="24"/>
        </w:rPr>
        <w:t>16 мая 2026 года в 10.00: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13"/>
        </w:tabs>
        <w:ind w:left="874" w:right="142" w:firstLine="0"/>
        <w:rPr>
          <w:sz w:val="24"/>
          <w:szCs w:val="24"/>
        </w:rPr>
      </w:pPr>
      <w:r>
        <w:rPr>
          <w:sz w:val="24"/>
          <w:szCs w:val="24"/>
        </w:rPr>
        <w:t xml:space="preserve">Мастер-класс </w:t>
      </w:r>
      <w:r>
        <w:rPr>
          <w:i/>
          <w:iCs/>
          <w:sz w:val="24"/>
          <w:szCs w:val="24"/>
        </w:rPr>
        <w:t>«Комплекс тренингов для развития образного мышления эстрадного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певца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при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постановке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эстрадного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номера»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Шимановская Анна Александровна;</w:t>
      </w:r>
    </w:p>
    <w:p w:rsidR="004956A2" w:rsidRDefault="004956A2">
      <w:pPr>
        <w:pStyle w:val="BodyText"/>
        <w:spacing w:before="60"/>
        <w:ind w:left="874"/>
      </w:pPr>
      <w:r>
        <w:t>Мастер-класс</w:t>
      </w:r>
      <w:r>
        <w:rPr>
          <w:spacing w:val="-4"/>
        </w:rPr>
        <w:t xml:space="preserve"> </w:t>
      </w:r>
      <w:r>
        <w:rPr>
          <w:i/>
          <w:iCs/>
        </w:rPr>
        <w:t>«Основы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преподавания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народного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пения»</w:t>
      </w:r>
      <w:r>
        <w:rPr>
          <w:i/>
          <w:iCs/>
          <w:spacing w:val="-3"/>
        </w:rPr>
        <w:t xml:space="preserve"> </w:t>
      </w:r>
      <w:r>
        <w:t>проводит</w:t>
      </w:r>
      <w:r w:rsidRPr="007B30D4">
        <w:rPr>
          <w:spacing w:val="-1"/>
        </w:rPr>
        <w:t xml:space="preserve"> </w:t>
      </w:r>
      <w:r w:rsidRPr="007B30D4">
        <w:rPr>
          <w:shd w:val="clear" w:color="auto" w:fill="FFFFFF"/>
        </w:rPr>
        <w:t>Перминова Елена Георгиевна, заслуженная артистка России, лауреат премии Кубань театральная, лауреат премии им. Г.Ф. Пономаренко, главный хормейстер Государственного ансамбля танца и песни «Кубанская казачья вольница» им. Н.В. Кубаря</w:t>
      </w:r>
      <w:r w:rsidRPr="007B30D4">
        <w:rPr>
          <w:spacing w:val="-2"/>
        </w:rPr>
        <w:t>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13"/>
        </w:tabs>
        <w:ind w:left="874" w:right="1062" w:firstLine="0"/>
        <w:rPr>
          <w:sz w:val="24"/>
          <w:szCs w:val="24"/>
        </w:rPr>
      </w:pPr>
      <w:r>
        <w:rPr>
          <w:sz w:val="24"/>
          <w:szCs w:val="24"/>
        </w:rPr>
        <w:t>Мастер-класс</w:t>
      </w:r>
      <w:r>
        <w:rPr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«Прогрев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голосового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аппарата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без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распевки»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проводит Шариазданова Татьяна Фаритовна;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ind w:right="54" w:firstLine="0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мастер-классах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10</w:t>
      </w:r>
      <w:r>
        <w:rPr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мая</w:t>
      </w:r>
      <w:r>
        <w:rPr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2026</w:t>
      </w:r>
      <w:r>
        <w:rPr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года</w:t>
      </w:r>
      <w:r>
        <w:rPr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электронную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почту</w:t>
      </w:r>
      <w:r>
        <w:rPr>
          <w:spacing w:val="80"/>
          <w:sz w:val="24"/>
          <w:szCs w:val="24"/>
        </w:rPr>
        <w:t xml:space="preserve"> </w:t>
      </w:r>
      <w:hyperlink r:id="rId12">
        <w:r>
          <w:rPr>
            <w:sz w:val="24"/>
            <w:szCs w:val="24"/>
          </w:rPr>
          <w:t>sukkofest@yandex.ru</w:t>
        </w:r>
      </w:hyperlink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пометкой: «Мастер-класс «Золотой берег» в формате Word (Приложение № 2).</w:t>
      </w:r>
    </w:p>
    <w:p w:rsidR="004956A2" w:rsidRDefault="004956A2">
      <w:pPr>
        <w:pStyle w:val="BodyText"/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4380"/>
        </w:tabs>
        <w:ind w:left="4380" w:hanging="228"/>
      </w:pPr>
      <w:r>
        <w:rPr>
          <w:spacing w:val="-4"/>
        </w:rPr>
        <w:t>ЖЮРИ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02"/>
        </w:tabs>
        <w:ind w:left="166"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Конкурсное выступление участников оценивает профессиональное жюри, состав которого утверждается Оргкомитетом Конкурса. Решения жюри обсуждению и обжалованию не подлежат.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20"/>
        </w:tabs>
        <w:ind w:left="166" w:right="172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Оргкомитет не влияет на результаты оценок членов жюри, оценочные листы и комментарии членов жюри являются конфиденциальной информацией и не подлежат оглашению и публикации.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6"/>
        </w:tabs>
        <w:ind w:left="586" w:hanging="420"/>
        <w:jc w:val="both"/>
        <w:rPr>
          <w:sz w:val="24"/>
          <w:szCs w:val="24"/>
        </w:rPr>
      </w:pPr>
      <w:r>
        <w:rPr>
          <w:sz w:val="24"/>
          <w:szCs w:val="24"/>
        </w:rPr>
        <w:t>Выступление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конкурсантов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оценивается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бальной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системе.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ind w:left="585" w:hanging="420"/>
        <w:jc w:val="both"/>
        <w:rPr>
          <w:sz w:val="24"/>
          <w:szCs w:val="24"/>
        </w:rPr>
      </w:pPr>
      <w:r>
        <w:rPr>
          <w:sz w:val="24"/>
          <w:szCs w:val="24"/>
        </w:rPr>
        <w:t>Жюри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2"/>
          <w:sz w:val="24"/>
          <w:szCs w:val="24"/>
        </w:rPr>
        <w:t xml:space="preserve"> право: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spacing w:before="1" w:line="318" w:lineRule="exact"/>
        <w:ind w:left="1038" w:hanging="162"/>
        <w:rPr>
          <w:sz w:val="28"/>
          <w:szCs w:val="28"/>
        </w:rPr>
      </w:pPr>
      <w:r>
        <w:rPr>
          <w:sz w:val="24"/>
          <w:szCs w:val="24"/>
        </w:rPr>
        <w:t>делить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награды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участниками;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spacing w:line="314" w:lineRule="exact"/>
        <w:ind w:left="1038" w:hanging="162"/>
        <w:rPr>
          <w:sz w:val="28"/>
          <w:szCs w:val="28"/>
        </w:rPr>
      </w:pPr>
      <w:r>
        <w:rPr>
          <w:sz w:val="24"/>
          <w:szCs w:val="24"/>
        </w:rPr>
        <w:t>присуждать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присуждать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Гран-При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Конкурса;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spacing w:line="314" w:lineRule="exact"/>
        <w:ind w:left="1038" w:hanging="162"/>
        <w:rPr>
          <w:sz w:val="28"/>
          <w:szCs w:val="28"/>
        </w:rPr>
      </w:pPr>
      <w:r>
        <w:rPr>
          <w:spacing w:val="-2"/>
          <w:sz w:val="24"/>
          <w:szCs w:val="24"/>
        </w:rPr>
        <w:t>присуждать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специальные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награды.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spacing w:line="272" w:lineRule="exact"/>
        <w:ind w:left="585" w:hanging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Члены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жюри:</w:t>
      </w:r>
    </w:p>
    <w:p w:rsidR="004956A2" w:rsidRDefault="004956A2" w:rsidP="000D3430">
      <w:pPr>
        <w:pStyle w:val="BodyText"/>
        <w:spacing w:before="60"/>
        <w:ind w:firstLine="165"/>
      </w:pPr>
      <w:r w:rsidRPr="000D3430">
        <w:rPr>
          <w:b/>
          <w:bCs/>
          <w:shd w:val="clear" w:color="auto" w:fill="FFFFFF"/>
        </w:rPr>
        <w:t>Перминова Елена Георгиевна</w:t>
      </w:r>
      <w:r>
        <w:rPr>
          <w:b/>
          <w:bCs/>
          <w:shd w:val="clear" w:color="auto" w:fill="FFFFFF"/>
        </w:rPr>
        <w:t xml:space="preserve"> - </w:t>
      </w:r>
      <w:r w:rsidRPr="007B30D4">
        <w:rPr>
          <w:shd w:val="clear" w:color="auto" w:fill="FFFFFF"/>
        </w:rPr>
        <w:t>заслуженная артистка России, лауреат премии Кубань театральная, лауреат премии им. Г.Ф. Пономаренко, главный хормейстер Государственного ансамбля танца и песни «Кубанская казачья вольница» им. Н.В. Кубаря</w:t>
      </w:r>
      <w:r w:rsidRPr="007B30D4">
        <w:rPr>
          <w:spacing w:val="-2"/>
        </w:rPr>
        <w:t>;</w:t>
      </w:r>
    </w:p>
    <w:p w:rsidR="004956A2" w:rsidRDefault="004956A2" w:rsidP="000D3430">
      <w:pPr>
        <w:pStyle w:val="BodyText"/>
        <w:ind w:right="162" w:firstLine="165"/>
        <w:jc w:val="both"/>
      </w:pPr>
      <w:r>
        <w:rPr>
          <w:b/>
          <w:bCs/>
        </w:rPr>
        <w:t xml:space="preserve">Шариазданова Татьяна Фаритовна </w:t>
      </w:r>
      <w:r>
        <w:t>— преподаватель высшей квалификационной</w:t>
      </w:r>
      <w:r>
        <w:rPr>
          <w:spacing w:val="80"/>
        </w:rPr>
        <w:t xml:space="preserve">  </w:t>
      </w:r>
      <w:r>
        <w:t>категории</w:t>
      </w:r>
      <w:r>
        <w:rPr>
          <w:spacing w:val="80"/>
        </w:rPr>
        <w:t xml:space="preserve">  </w:t>
      </w:r>
      <w:r>
        <w:t>«Новороссийского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колледжа</w:t>
      </w:r>
      <w:r>
        <w:rPr>
          <w:spacing w:val="80"/>
        </w:rPr>
        <w:t xml:space="preserve"> </w:t>
      </w:r>
      <w:r>
        <w:t>им. Д.Д. Шостаковича», руководитель вокальной школы-студии «Чистый звук», Лауреат Всероссийских и международных конкурсов, выпускница Российского университета театрального искусства (ГИТИС), г. Новороссийск.</w:t>
      </w:r>
    </w:p>
    <w:p w:rsidR="004956A2" w:rsidRDefault="004956A2" w:rsidP="000D3430">
      <w:pPr>
        <w:ind w:right="164" w:firstLine="16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Шимановская Анна Александровна </w:t>
      </w:r>
      <w:r>
        <w:rPr>
          <w:sz w:val="24"/>
          <w:szCs w:val="24"/>
        </w:rPr>
        <w:t>– лауреат международных конкурсов, старший</w:t>
      </w:r>
      <w:r>
        <w:rPr>
          <w:spacing w:val="5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преподаватель</w:t>
      </w:r>
      <w:r>
        <w:rPr>
          <w:spacing w:val="6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кафедры</w:t>
      </w:r>
      <w:r>
        <w:rPr>
          <w:spacing w:val="61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эстрадно-джазового</w:t>
      </w:r>
      <w:r>
        <w:rPr>
          <w:spacing w:val="6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пения</w:t>
      </w:r>
      <w:r>
        <w:rPr>
          <w:spacing w:val="61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ФГБОУ</w:t>
      </w:r>
      <w:r>
        <w:rPr>
          <w:spacing w:val="61"/>
          <w:w w:val="150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ВО</w:t>
      </w:r>
    </w:p>
    <w:p w:rsidR="004956A2" w:rsidRDefault="004956A2">
      <w:pPr>
        <w:pStyle w:val="BodyText"/>
        <w:ind w:left="166"/>
        <w:jc w:val="both"/>
      </w:pPr>
      <w:r>
        <w:t>«Краснодарский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культуры»,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Краснодар.</w:t>
      </w:r>
    </w:p>
    <w:p w:rsidR="004956A2" w:rsidRDefault="004956A2">
      <w:pPr>
        <w:pStyle w:val="Heading1"/>
        <w:numPr>
          <w:ilvl w:val="0"/>
          <w:numId w:val="1"/>
        </w:numPr>
        <w:tabs>
          <w:tab w:val="left" w:pos="3710"/>
        </w:tabs>
        <w:ind w:left="3710" w:hanging="240"/>
      </w:pPr>
      <w:r>
        <w:t>КРИТЕРИИ</w:t>
      </w:r>
      <w:r>
        <w:rPr>
          <w:spacing w:val="-11"/>
        </w:rPr>
        <w:t xml:space="preserve"> </w:t>
      </w:r>
      <w:r>
        <w:rPr>
          <w:spacing w:val="-2"/>
        </w:rPr>
        <w:t>ОЦЕНОК</w:t>
      </w:r>
    </w:p>
    <w:p w:rsidR="004956A2" w:rsidRDefault="004956A2">
      <w:pPr>
        <w:pStyle w:val="ListParagraph"/>
        <w:numPr>
          <w:ilvl w:val="0"/>
          <w:numId w:val="3"/>
        </w:numPr>
        <w:tabs>
          <w:tab w:val="left" w:pos="1013"/>
        </w:tabs>
        <w:ind w:left="1013" w:hanging="139"/>
        <w:rPr>
          <w:sz w:val="24"/>
          <w:szCs w:val="24"/>
        </w:rPr>
      </w:pPr>
      <w:r>
        <w:rPr>
          <w:sz w:val="24"/>
          <w:szCs w:val="24"/>
        </w:rPr>
        <w:t>чистота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интонации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звучания;</w:t>
      </w:r>
    </w:p>
    <w:p w:rsidR="004956A2" w:rsidRDefault="004956A2">
      <w:pPr>
        <w:pStyle w:val="ListParagraph"/>
        <w:numPr>
          <w:ilvl w:val="0"/>
          <w:numId w:val="3"/>
        </w:numPr>
        <w:tabs>
          <w:tab w:val="left" w:pos="1015"/>
        </w:tabs>
        <w:ind w:left="1015" w:hanging="139"/>
        <w:rPr>
          <w:sz w:val="24"/>
          <w:szCs w:val="24"/>
        </w:rPr>
      </w:pPr>
      <w:r>
        <w:rPr>
          <w:sz w:val="24"/>
          <w:szCs w:val="24"/>
        </w:rPr>
        <w:t>сценическая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культура;</w:t>
      </w:r>
    </w:p>
    <w:p w:rsidR="004956A2" w:rsidRDefault="004956A2">
      <w:pPr>
        <w:pStyle w:val="ListParagraph"/>
        <w:numPr>
          <w:ilvl w:val="0"/>
          <w:numId w:val="3"/>
        </w:numPr>
        <w:tabs>
          <w:tab w:val="left" w:pos="1015"/>
        </w:tabs>
        <w:ind w:right="458" w:firstLine="0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репертуара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исполнительским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возможностям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возрастной категории исполнителя;</w:t>
      </w:r>
    </w:p>
    <w:p w:rsidR="004956A2" w:rsidRDefault="004956A2">
      <w:pPr>
        <w:pStyle w:val="ListParagraph"/>
        <w:numPr>
          <w:ilvl w:val="0"/>
          <w:numId w:val="3"/>
        </w:numPr>
        <w:tabs>
          <w:tab w:val="left" w:pos="1011"/>
        </w:tabs>
        <w:ind w:left="1011" w:hanging="135"/>
        <w:rPr>
          <w:sz w:val="24"/>
          <w:szCs w:val="24"/>
        </w:rPr>
      </w:pPr>
      <w:r>
        <w:rPr>
          <w:spacing w:val="-2"/>
          <w:sz w:val="24"/>
          <w:szCs w:val="24"/>
        </w:rPr>
        <w:t>исполнительское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мастерство.</w:t>
      </w:r>
    </w:p>
    <w:p w:rsidR="004956A2" w:rsidRDefault="004956A2">
      <w:pPr>
        <w:pStyle w:val="BodyText"/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2817"/>
        </w:tabs>
        <w:ind w:left="2817" w:hanging="240"/>
      </w:pPr>
      <w:r>
        <w:rPr>
          <w:spacing w:val="-2"/>
        </w:rPr>
        <w:t>ПРИЗЫ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НАГРАДЫ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42"/>
        </w:tabs>
        <w:ind w:left="166" w:right="17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Конкурса оцениваются в каждой номинации и каждой возрастной </w:t>
      </w:r>
      <w:r>
        <w:rPr>
          <w:spacing w:val="-2"/>
          <w:sz w:val="24"/>
          <w:szCs w:val="24"/>
        </w:rPr>
        <w:t>группе: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149"/>
        </w:tabs>
        <w:spacing w:before="6" w:line="235" w:lineRule="auto"/>
        <w:ind w:left="166" w:right="168" w:firstLine="709"/>
        <w:jc w:val="both"/>
        <w:rPr>
          <w:sz w:val="28"/>
          <w:szCs w:val="28"/>
        </w:rPr>
      </w:pPr>
      <w:r>
        <w:rPr>
          <w:sz w:val="24"/>
          <w:szCs w:val="24"/>
        </w:rPr>
        <w:t>Диплом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ГРАН-ПРИ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Кубок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Победителя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главная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награда II Открытого фестиваля – конкурса вокального искусства «Золотой берег»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(по решению жюри).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spacing w:before="4" w:line="318" w:lineRule="exact"/>
        <w:ind w:left="1038" w:hanging="162"/>
        <w:jc w:val="both"/>
        <w:rPr>
          <w:sz w:val="28"/>
          <w:szCs w:val="28"/>
        </w:rPr>
      </w:pPr>
      <w:r>
        <w:rPr>
          <w:sz w:val="24"/>
          <w:szCs w:val="24"/>
        </w:rPr>
        <w:t>Дипломы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ЛАУРЕАТА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степеней.</w:t>
      </w:r>
    </w:p>
    <w:p w:rsidR="004956A2" w:rsidRDefault="004956A2">
      <w:pPr>
        <w:pStyle w:val="ListParagraph"/>
        <w:numPr>
          <w:ilvl w:val="2"/>
          <w:numId w:val="1"/>
        </w:numPr>
        <w:tabs>
          <w:tab w:val="left" w:pos="1038"/>
        </w:tabs>
        <w:spacing w:line="314" w:lineRule="exact"/>
        <w:ind w:left="1038" w:hanging="162"/>
        <w:jc w:val="both"/>
        <w:rPr>
          <w:sz w:val="28"/>
          <w:szCs w:val="28"/>
        </w:rPr>
      </w:pPr>
      <w:r>
        <w:rPr>
          <w:sz w:val="24"/>
          <w:szCs w:val="24"/>
        </w:rPr>
        <w:t>Дипломы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ДИПЛОМАНТА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1,2,3</w:t>
      </w:r>
      <w:r>
        <w:rPr>
          <w:spacing w:val="-2"/>
          <w:sz w:val="24"/>
          <w:szCs w:val="24"/>
        </w:rPr>
        <w:t xml:space="preserve"> степеней.</w:t>
      </w:r>
    </w:p>
    <w:p w:rsidR="004956A2" w:rsidRDefault="004956A2">
      <w:pPr>
        <w:pStyle w:val="BodyText"/>
        <w:spacing w:line="272" w:lineRule="exact"/>
        <w:ind w:left="876"/>
        <w:jc w:val="both"/>
      </w:pPr>
      <w:r>
        <w:t>Также</w:t>
      </w:r>
      <w:r>
        <w:rPr>
          <w:spacing w:val="73"/>
        </w:rPr>
        <w:t xml:space="preserve"> </w:t>
      </w:r>
      <w:r>
        <w:t>возможно</w:t>
      </w:r>
      <w:r>
        <w:rPr>
          <w:spacing w:val="74"/>
        </w:rPr>
        <w:t xml:space="preserve"> </w:t>
      </w:r>
      <w:r>
        <w:t>присуждение</w:t>
      </w:r>
      <w:r>
        <w:rPr>
          <w:spacing w:val="74"/>
        </w:rPr>
        <w:t xml:space="preserve"> </w:t>
      </w:r>
      <w:r>
        <w:t>специальных</w:t>
      </w:r>
      <w:r>
        <w:rPr>
          <w:spacing w:val="73"/>
        </w:rPr>
        <w:t xml:space="preserve"> </w:t>
      </w:r>
      <w:r>
        <w:t>призов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наград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rPr>
          <w:spacing w:val="-2"/>
        </w:rPr>
        <w:t>решению</w:t>
      </w:r>
    </w:p>
    <w:p w:rsidR="004956A2" w:rsidRDefault="004956A2">
      <w:pPr>
        <w:pStyle w:val="BodyText"/>
        <w:spacing w:line="272" w:lineRule="exact"/>
        <w:jc w:val="both"/>
        <w:sectPr w:rsidR="004956A2">
          <w:pgSz w:w="11910" w:h="16840"/>
          <w:pgMar w:top="1380" w:right="1417" w:bottom="280" w:left="1275" w:header="720" w:footer="720" w:gutter="0"/>
          <w:cols w:space="720"/>
        </w:sectPr>
      </w:pPr>
    </w:p>
    <w:p w:rsidR="004956A2" w:rsidRDefault="004956A2">
      <w:pPr>
        <w:pStyle w:val="BodyText"/>
        <w:spacing w:before="60"/>
        <w:ind w:left="166"/>
        <w:jc w:val="both"/>
      </w:pPr>
      <w:r>
        <w:t>членов</w:t>
      </w:r>
      <w:r>
        <w:rPr>
          <w:spacing w:val="-2"/>
        </w:rPr>
        <w:t xml:space="preserve"> жюри.</w:t>
      </w:r>
    </w:p>
    <w:p w:rsidR="004956A2" w:rsidRDefault="004956A2">
      <w:pPr>
        <w:pStyle w:val="BodyText"/>
        <w:ind w:left="166" w:right="170" w:firstLine="709"/>
        <w:jc w:val="both"/>
      </w:pPr>
      <w:r>
        <w:t>Педагоги и руководители получают официальные благодарственные письма. Награждение и вручение призов проводится после окончания конкурсной программы и подведения итогов жюри.</w:t>
      </w:r>
    </w:p>
    <w:p w:rsidR="004956A2" w:rsidRDefault="004956A2">
      <w:pPr>
        <w:pStyle w:val="BodyText"/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1508"/>
        </w:tabs>
        <w:ind w:left="1508" w:hanging="237"/>
      </w:pPr>
      <w:r>
        <w:t>ОРГАНИЗАЦИОННЫЕ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ТЕХНИЧЕСКИЕ</w:t>
      </w:r>
      <w:r>
        <w:rPr>
          <w:spacing w:val="-14"/>
        </w:rPr>
        <w:t xml:space="preserve"> </w:t>
      </w:r>
      <w:r>
        <w:rPr>
          <w:spacing w:val="-2"/>
        </w:rPr>
        <w:t>ТРЕБОВАНИЯ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90"/>
        </w:tabs>
        <w:ind w:right="16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Допустимыми носителями фонограмм являются флэш-носители с высоким качеством звука. Каждая звукозапись должна быть на отдельном носителе с указанием: названия ансамбля или фамилии исполнителя, а также c названием </w:t>
      </w:r>
      <w:r>
        <w:rPr>
          <w:spacing w:val="-2"/>
          <w:sz w:val="24"/>
          <w:szCs w:val="24"/>
        </w:rPr>
        <w:t>произведения.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40"/>
        </w:tabs>
        <w:ind w:right="167" w:firstLine="0"/>
        <w:jc w:val="both"/>
        <w:rPr>
          <w:sz w:val="24"/>
          <w:szCs w:val="24"/>
        </w:rPr>
      </w:pPr>
      <w:r>
        <w:rPr>
          <w:sz w:val="24"/>
          <w:szCs w:val="24"/>
        </w:rPr>
        <w:t>Фонограмма проверяется у звукорежиссера на репетиции в день конкурсного выступления минимум за час до начала Конкурса.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97"/>
        </w:tabs>
        <w:ind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Утвержденная Программа номеров участников, составлена с учётом времени для подготовки к следующему выходу участника и изменению не подлежит.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585"/>
        </w:tabs>
        <w:ind w:left="585" w:hanging="420"/>
        <w:jc w:val="both"/>
        <w:rPr>
          <w:sz w:val="24"/>
          <w:szCs w:val="24"/>
        </w:rPr>
      </w:pPr>
      <w:r>
        <w:rPr>
          <w:sz w:val="24"/>
          <w:szCs w:val="24"/>
        </w:rPr>
        <w:t>Репетиции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номеров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участников,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проходят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-2"/>
          <w:sz w:val="24"/>
          <w:szCs w:val="24"/>
        </w:rPr>
        <w:t xml:space="preserve"> Конкурса.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613"/>
        </w:tabs>
        <w:ind w:right="171" w:firstLine="0"/>
        <w:jc w:val="both"/>
        <w:rPr>
          <w:sz w:val="24"/>
          <w:szCs w:val="24"/>
        </w:rPr>
      </w:pPr>
      <w:r>
        <w:rPr>
          <w:sz w:val="24"/>
          <w:szCs w:val="24"/>
        </w:rPr>
        <w:t>Время репетиции перед Конкурсом ограничено, проводится только техническая репетиция с (проверкой микрофонов, фонограмм, выходом на точки).</w:t>
      </w:r>
    </w:p>
    <w:p w:rsidR="004956A2" w:rsidRDefault="004956A2">
      <w:pPr>
        <w:pStyle w:val="BodyText"/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3009"/>
        </w:tabs>
        <w:ind w:left="3009" w:hanging="360"/>
      </w:pPr>
      <w:r>
        <w:t>ФИНАНСОВЫЕ</w:t>
      </w:r>
      <w:r>
        <w:rPr>
          <w:spacing w:val="-15"/>
        </w:rPr>
        <w:t xml:space="preserve"> </w:t>
      </w:r>
      <w:r>
        <w:rPr>
          <w:spacing w:val="-2"/>
        </w:rPr>
        <w:t>УСЛОВИЯ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05"/>
        </w:tabs>
        <w:ind w:left="705" w:hanging="540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Конкурсе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платным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05"/>
        </w:tabs>
        <w:ind w:right="289" w:firstLine="0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Конкурсе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предусмотрен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взнос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одной </w:t>
      </w:r>
      <w:r>
        <w:rPr>
          <w:spacing w:val="-2"/>
          <w:sz w:val="24"/>
          <w:szCs w:val="24"/>
        </w:rPr>
        <w:t>номинации:</w:t>
      </w:r>
    </w:p>
    <w:p w:rsidR="004956A2" w:rsidRDefault="004956A2">
      <w:pPr>
        <w:pStyle w:val="BodyText"/>
        <w:ind w:left="876" w:right="6193"/>
      </w:pPr>
      <w:r>
        <w:t>Соло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1100</w:t>
      </w:r>
      <w:r>
        <w:rPr>
          <w:spacing w:val="-15"/>
        </w:rPr>
        <w:t xml:space="preserve"> </w:t>
      </w:r>
      <w:r>
        <w:t>руб. Дуэт</w:t>
      </w:r>
      <w:r>
        <w:rPr>
          <w:spacing w:val="-2"/>
        </w:rPr>
        <w:t xml:space="preserve"> </w:t>
      </w:r>
      <w:r>
        <w:t xml:space="preserve">- 1500 </w:t>
      </w:r>
      <w:r>
        <w:rPr>
          <w:spacing w:val="-4"/>
        </w:rPr>
        <w:t>руб.</w:t>
      </w:r>
    </w:p>
    <w:p w:rsidR="004956A2" w:rsidRDefault="004956A2">
      <w:pPr>
        <w:pStyle w:val="BodyText"/>
        <w:ind w:left="876" w:right="3647"/>
      </w:pPr>
      <w:r>
        <w:t>Трио,</w:t>
      </w:r>
      <w:r>
        <w:rPr>
          <w:spacing w:val="-11"/>
        </w:rPr>
        <w:t xml:space="preserve"> </w:t>
      </w:r>
      <w:r>
        <w:t>ансамбли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600</w:t>
      </w:r>
      <w:r>
        <w:rPr>
          <w:spacing w:val="-11"/>
        </w:rPr>
        <w:t xml:space="preserve"> </w:t>
      </w:r>
      <w:r>
        <w:t>руб.</w:t>
      </w:r>
      <w:r>
        <w:rPr>
          <w:spacing w:val="-11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человека). Оплата участия осуществляется:</w:t>
      </w:r>
    </w:p>
    <w:p w:rsidR="004956A2" w:rsidRDefault="004956A2">
      <w:pPr>
        <w:pStyle w:val="ListParagraph"/>
        <w:numPr>
          <w:ilvl w:val="0"/>
          <w:numId w:val="2"/>
        </w:numPr>
        <w:tabs>
          <w:tab w:val="left" w:pos="1135"/>
        </w:tabs>
        <w:ind w:left="1135" w:hanging="259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ссылке:</w:t>
      </w:r>
      <w:r>
        <w:rPr>
          <w:spacing w:val="-3"/>
          <w:sz w:val="24"/>
          <w:szCs w:val="24"/>
        </w:rPr>
        <w:t xml:space="preserve"> </w:t>
      </w:r>
      <w:hyperlink r:id="rId13">
        <w:r>
          <w:rPr>
            <w:color w:val="0000FF"/>
            <w:sz w:val="24"/>
            <w:szCs w:val="24"/>
            <w:u w:val="single" w:color="0000FF"/>
          </w:rPr>
          <w:t>https://iframeab-</w:t>
        </w:r>
        <w:r>
          <w:rPr>
            <w:color w:val="0000FF"/>
            <w:spacing w:val="-2"/>
            <w:sz w:val="24"/>
            <w:szCs w:val="24"/>
            <w:u w:val="single" w:color="0000FF"/>
          </w:rPr>
          <w:t>pre9606.intickets.ru/event/70346918/</w:t>
        </w:r>
      </w:hyperlink>
    </w:p>
    <w:p w:rsidR="004956A2" w:rsidRDefault="004956A2">
      <w:pPr>
        <w:pStyle w:val="ListParagraph"/>
        <w:numPr>
          <w:ilvl w:val="0"/>
          <w:numId w:val="2"/>
        </w:numPr>
        <w:tabs>
          <w:tab w:val="left" w:pos="1135"/>
        </w:tabs>
        <w:ind w:left="1135" w:hanging="25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ВКонтакте:</w:t>
      </w:r>
      <w:r>
        <w:rPr>
          <w:spacing w:val="-1"/>
          <w:sz w:val="24"/>
          <w:szCs w:val="24"/>
        </w:rPr>
        <w:t xml:space="preserve"> </w:t>
      </w:r>
      <w:hyperlink r:id="rId14">
        <w:r>
          <w:rPr>
            <w:color w:val="0000FF"/>
            <w:spacing w:val="-2"/>
            <w:sz w:val="24"/>
            <w:szCs w:val="24"/>
            <w:u w:val="single" w:color="0000FF"/>
          </w:rPr>
          <w:t>https://vk.ru/sukkofest</w:t>
        </w:r>
      </w:hyperlink>
    </w:p>
    <w:p w:rsidR="004956A2" w:rsidRDefault="004956A2">
      <w:pPr>
        <w:pStyle w:val="BodyText"/>
        <w:ind w:left="876"/>
      </w:pPr>
      <w:r>
        <w:t>Студенты,</w:t>
      </w:r>
      <w:r>
        <w:rPr>
          <w:spacing w:val="-15"/>
        </w:rPr>
        <w:t xml:space="preserve"> </w:t>
      </w:r>
      <w:r>
        <w:t>обучающиеся</w:t>
      </w:r>
      <w:r>
        <w:rPr>
          <w:spacing w:val="2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ФГБОУ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«ХГПУ»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выполнения государственного задания организационный взнос не взымается.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706"/>
        </w:tabs>
        <w:ind w:left="166" w:right="228" w:firstLine="0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Мастер-классе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взнос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500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 участника. Оплата производится по ссылке:</w:t>
      </w:r>
    </w:p>
    <w:p w:rsidR="004956A2" w:rsidRDefault="004956A2">
      <w:pPr>
        <w:pStyle w:val="BodyText"/>
        <w:ind w:left="166"/>
      </w:pPr>
      <w:hyperlink r:id="rId15">
        <w:r>
          <w:rPr>
            <w:color w:val="0000FF"/>
            <w:spacing w:val="-2"/>
            <w:u w:val="single" w:color="0000FF"/>
          </w:rPr>
          <w:t>https://iframeab-pre9606.intickets.ru/seance/70644333/</w:t>
        </w:r>
      </w:hyperlink>
    </w:p>
    <w:p w:rsidR="004956A2" w:rsidRDefault="004956A2">
      <w:pPr>
        <w:pStyle w:val="BodyText"/>
      </w:pPr>
    </w:p>
    <w:p w:rsidR="004956A2" w:rsidRDefault="004956A2">
      <w:pPr>
        <w:pStyle w:val="Heading1"/>
        <w:numPr>
          <w:ilvl w:val="0"/>
          <w:numId w:val="1"/>
        </w:numPr>
        <w:tabs>
          <w:tab w:val="left" w:pos="2010"/>
        </w:tabs>
        <w:ind w:left="2010" w:hanging="355"/>
      </w:pPr>
      <w:r>
        <w:t>АВТОРСКИЕ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ПЕРСОНАЛЬНЫЕ</w:t>
      </w:r>
      <w:r>
        <w:rPr>
          <w:spacing w:val="-15"/>
        </w:rPr>
        <w:t xml:space="preserve"> </w:t>
      </w:r>
      <w:r>
        <w:rPr>
          <w:spacing w:val="-2"/>
        </w:rPr>
        <w:t>ДАННЫЕ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425"/>
        </w:tabs>
        <w:ind w:right="1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фестиваля-конкурса, направляя заявку для участия и участвуя в Конкурсе, гарантируют, что являются авторами материалов, предоставляемых в качестве конкурсных работ, и что представленные ими конкурсные работы не нарушают права и интересы третьих лиц. Участники Конкурса несут всю полноту ответственности за соблюдение авторских и иных прав третьих лиц и в случае предъявления Организатору конкурса претензий о нарушении авторских и иных прав третьих лиц обязуются урегулировать указанные претензии за свой счёт, а также возместить Организатору конкурса понесённые им в связи с этим убытки в полном </w:t>
      </w:r>
      <w:r>
        <w:rPr>
          <w:spacing w:val="-2"/>
          <w:sz w:val="24"/>
          <w:szCs w:val="24"/>
        </w:rPr>
        <w:t>объёме.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546"/>
        </w:tabs>
        <w:spacing w:before="1"/>
        <w:ind w:right="16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Конкурса, направляя заявку для участия в Конкурсе, предоставляют Организатору безвозмездно права использования результата интеллектуальной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исключительной)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лицензии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 целях проведения Конкурса (воспроизведение, распространение, публичный показ, прокат, публичное исполнение, сообщение по кабелю и/или в эфир, доведение до всеобщего сведения).</w:t>
      </w:r>
    </w:p>
    <w:p w:rsidR="004956A2" w:rsidRDefault="004956A2">
      <w:pPr>
        <w:pStyle w:val="ListParagraph"/>
        <w:jc w:val="both"/>
        <w:rPr>
          <w:sz w:val="24"/>
          <w:szCs w:val="24"/>
        </w:rPr>
        <w:sectPr w:rsidR="004956A2">
          <w:pgSz w:w="11910" w:h="16840"/>
          <w:pgMar w:top="1380" w:right="1417" w:bottom="280" w:left="1275" w:header="720" w:footer="720" w:gutter="0"/>
          <w:cols w:space="720"/>
        </w:sectPr>
      </w:pPr>
    </w:p>
    <w:p w:rsidR="004956A2" w:rsidRDefault="004956A2">
      <w:pPr>
        <w:pStyle w:val="ListParagraph"/>
        <w:numPr>
          <w:ilvl w:val="1"/>
          <w:numId w:val="1"/>
        </w:numPr>
        <w:tabs>
          <w:tab w:val="left" w:pos="1628"/>
        </w:tabs>
        <w:spacing w:before="60"/>
        <w:ind w:right="1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не обязан представлять Участникам отчеты об использовании результата интеллектуальной деятельности. Моментом предоставления Организатору прав использования результата интеллектуальной деятельности является момент поступления заявки на участие в Конкурсе на адрес электронной почты, указанный в п. 5.6. настоящего Положения.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517"/>
        </w:tabs>
        <w:ind w:right="16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Конкурса, направляя заявку для участия в Конкурсе и участвуя в Конкурсе, тем самым дают Организатору и привлекаемым им к организации проведения Конкурса лицам конкретное, информированное и сознательное разрешение на обработку своих персональных данных в объеме фактически переданных Организатору персональных данных.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691"/>
        </w:tabs>
        <w:ind w:right="168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обработки персональных данных Организатором и привлекаемыми им (в случае необходимости) к организации проведения Конкурса лицами – является организация и проведение Конкурса.</w:t>
      </w:r>
    </w:p>
    <w:p w:rsidR="004956A2" w:rsidRDefault="004956A2">
      <w:pPr>
        <w:pStyle w:val="ListParagraph"/>
        <w:numPr>
          <w:ilvl w:val="1"/>
          <w:numId w:val="1"/>
        </w:numPr>
        <w:tabs>
          <w:tab w:val="left" w:pos="1427"/>
        </w:tabs>
        <w:ind w:right="166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Конкурса, подавая заявку на участие в Конкурсе и участвуя в Конкурсе, тем самым дают Организатору разрешение на опубликование информации об их участии в Конкурсе.</w:t>
      </w:r>
    </w:p>
    <w:p w:rsidR="004956A2" w:rsidRDefault="004956A2">
      <w:pPr>
        <w:pStyle w:val="BodyText"/>
      </w:pPr>
    </w:p>
    <w:p w:rsidR="004956A2" w:rsidRDefault="004956A2">
      <w:pPr>
        <w:ind w:left="876"/>
        <w:rPr>
          <w:sz w:val="24"/>
          <w:szCs w:val="24"/>
        </w:rPr>
      </w:pPr>
      <w:r>
        <w:rPr>
          <w:b/>
          <w:bCs/>
          <w:sz w:val="24"/>
          <w:szCs w:val="24"/>
        </w:rPr>
        <w:t>По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организационным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вопросам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обращаться: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тел.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(918)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487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84-</w:t>
      </w:r>
      <w:r>
        <w:rPr>
          <w:spacing w:val="-5"/>
          <w:sz w:val="24"/>
          <w:szCs w:val="24"/>
        </w:rPr>
        <w:t>07</w:t>
      </w:r>
    </w:p>
    <w:p w:rsidR="004956A2" w:rsidRDefault="004956A2">
      <w:pPr>
        <w:ind w:left="8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MAX: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Денисова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Александра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Андреевна</w:t>
      </w:r>
    </w:p>
    <w:p w:rsidR="004956A2" w:rsidRDefault="004956A2">
      <w:pPr>
        <w:ind w:left="8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Также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организован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чат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конкурса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VK</w:t>
      </w:r>
      <w:r>
        <w:rPr>
          <w:b/>
          <w:bCs/>
          <w:spacing w:val="-6"/>
          <w:sz w:val="24"/>
          <w:szCs w:val="24"/>
        </w:rPr>
        <w:t xml:space="preserve"> </w:t>
      </w:r>
      <w:hyperlink r:id="rId16">
        <w:r>
          <w:rPr>
            <w:color w:val="0000FF"/>
            <w:sz w:val="24"/>
            <w:szCs w:val="24"/>
            <w:u w:val="single" w:color="0000FF"/>
          </w:rPr>
          <w:t>https://vk.com/sukkofest.</w:t>
        </w:r>
      </w:hyperlink>
      <w:r>
        <w:rPr>
          <w:color w:val="0000FF"/>
          <w:spacing w:val="-7"/>
          <w:sz w:val="24"/>
          <w:szCs w:val="24"/>
          <w:u w:val="single" w:color="0000FF"/>
        </w:rPr>
        <w:t xml:space="preserve"> </w:t>
      </w:r>
      <w:r>
        <w:rPr>
          <w:b/>
          <w:bCs/>
          <w:sz w:val="24"/>
          <w:szCs w:val="24"/>
        </w:rPr>
        <w:t>куда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можно обращаться по всем интересующим вопросам: </w:t>
      </w:r>
      <w:hyperlink r:id="rId17">
        <w:r>
          <w:rPr>
            <w:b/>
            <w:bCs/>
            <w:color w:val="0000FF"/>
            <w:spacing w:val="-2"/>
            <w:sz w:val="24"/>
            <w:szCs w:val="24"/>
            <w:u w:val="single" w:color="0000FF"/>
          </w:rPr>
          <w:t>https://vk.me/join/tuRELHFYmrMW5XkMB_rfqVJHulliZEtOYpQ=</w:t>
        </w:r>
      </w:hyperlink>
    </w:p>
    <w:p w:rsidR="004956A2" w:rsidRDefault="004956A2">
      <w:pPr>
        <w:rPr>
          <w:b/>
          <w:bCs/>
          <w:sz w:val="24"/>
          <w:szCs w:val="24"/>
        </w:rPr>
        <w:sectPr w:rsidR="004956A2">
          <w:pgSz w:w="11910" w:h="16840"/>
          <w:pgMar w:top="1380" w:right="1417" w:bottom="280" w:left="1275" w:header="720" w:footer="720" w:gutter="0"/>
          <w:cols w:space="720"/>
        </w:sectPr>
      </w:pPr>
    </w:p>
    <w:p w:rsidR="004956A2" w:rsidRDefault="004956A2">
      <w:pPr>
        <w:pStyle w:val="BodyText"/>
        <w:spacing w:before="60"/>
        <w:ind w:left="5838"/>
      </w:pPr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4956A2" w:rsidRDefault="004956A2">
      <w:pPr>
        <w:pStyle w:val="BodyText"/>
        <w:ind w:left="5838" w:right="593"/>
      </w:pPr>
      <w:r>
        <w:t>к Положению о II Всероссийском фестивале – конкурсе вокального искусства</w:t>
      </w:r>
      <w:r>
        <w:rPr>
          <w:spacing w:val="-15"/>
        </w:rPr>
        <w:t xml:space="preserve"> </w:t>
      </w:r>
      <w:r>
        <w:t>«Золотой</w:t>
      </w:r>
      <w:r>
        <w:rPr>
          <w:spacing w:val="-15"/>
        </w:rPr>
        <w:t xml:space="preserve"> </w:t>
      </w:r>
      <w:r>
        <w:t>берег»</w:t>
      </w:r>
    </w:p>
    <w:p w:rsidR="004956A2" w:rsidRDefault="004956A2">
      <w:pPr>
        <w:pStyle w:val="BodyText"/>
      </w:pPr>
    </w:p>
    <w:p w:rsidR="004956A2" w:rsidRDefault="004956A2">
      <w:pPr>
        <w:pStyle w:val="Heading1"/>
        <w:ind w:left="10" w:firstLine="0"/>
        <w:jc w:val="center"/>
      </w:pPr>
      <w:r>
        <w:rPr>
          <w:spacing w:val="-2"/>
        </w:rPr>
        <w:t>ЗАЯВКА</w:t>
      </w:r>
    </w:p>
    <w:p w:rsidR="004956A2" w:rsidRDefault="004956A2">
      <w:pPr>
        <w:pStyle w:val="BodyText"/>
        <w:ind w:left="714" w:right="5"/>
        <w:jc w:val="center"/>
      </w:pPr>
      <w:r>
        <w:t>для</w:t>
      </w:r>
      <w:r>
        <w:rPr>
          <w:spacing w:val="-15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Открытом</w:t>
      </w:r>
      <w:r>
        <w:rPr>
          <w:spacing w:val="-10"/>
        </w:rPr>
        <w:t xml:space="preserve"> </w:t>
      </w:r>
      <w:r>
        <w:t>фестивале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вокального</w:t>
      </w:r>
      <w:r>
        <w:rPr>
          <w:spacing w:val="-7"/>
        </w:rPr>
        <w:t xml:space="preserve"> </w:t>
      </w:r>
      <w:r>
        <w:rPr>
          <w:spacing w:val="-2"/>
        </w:rPr>
        <w:t>искусства</w:t>
      </w:r>
    </w:p>
    <w:p w:rsidR="004956A2" w:rsidRDefault="004956A2">
      <w:pPr>
        <w:pStyle w:val="BodyText"/>
        <w:ind w:left="714"/>
        <w:jc w:val="center"/>
      </w:pPr>
      <w:r>
        <w:t>«Золотой</w:t>
      </w:r>
      <w:r>
        <w:rPr>
          <w:spacing w:val="-15"/>
        </w:rPr>
        <w:t xml:space="preserve"> </w:t>
      </w:r>
      <w:r>
        <w:rPr>
          <w:spacing w:val="-2"/>
        </w:rPr>
        <w:t>берег»</w:t>
      </w:r>
    </w:p>
    <w:p w:rsidR="004956A2" w:rsidRDefault="004956A2">
      <w:pPr>
        <w:pStyle w:val="BodyText"/>
        <w:spacing w:before="46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0"/>
        <w:gridCol w:w="3327"/>
        <w:gridCol w:w="4673"/>
      </w:tblGrid>
      <w:tr w:rsidR="004956A2">
        <w:trPr>
          <w:trHeight w:val="962"/>
        </w:trPr>
        <w:tc>
          <w:tcPr>
            <w:tcW w:w="860" w:type="dxa"/>
          </w:tcPr>
          <w:p w:rsidR="004956A2" w:rsidRDefault="004956A2">
            <w:pPr>
              <w:pStyle w:val="TableParagraph"/>
              <w:spacing w:line="322" w:lineRule="exact"/>
              <w:ind w:left="288" w:right="267" w:firstLine="5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6"/>
                <w:sz w:val="24"/>
                <w:szCs w:val="24"/>
              </w:rPr>
              <w:t xml:space="preserve">п/ </w:t>
            </w: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33"/>
              <w:ind w:left="1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29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0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30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42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line="320" w:lineRule="exact"/>
              <w:ind w:left="2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Наименование вокального </w:t>
            </w:r>
            <w:r>
              <w:rPr>
                <w:sz w:val="24"/>
                <w:szCs w:val="24"/>
              </w:rPr>
              <w:t>коллектива/ФИО солиста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42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line="320" w:lineRule="exact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коллектива </w:t>
            </w:r>
            <w:r>
              <w:rPr>
                <w:spacing w:val="-2"/>
                <w:sz w:val="24"/>
                <w:szCs w:val="24"/>
              </w:rPr>
              <w:t>(ФИО,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звание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наличии)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33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33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41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line="320" w:lineRule="exact"/>
              <w:ind w:left="221" w:righ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исполняемой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642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33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line="322" w:lineRule="exact"/>
              <w:ind w:left="221" w:right="6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Количество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участников, </w:t>
            </w:r>
            <w:r>
              <w:rPr>
                <w:sz w:val="24"/>
                <w:szCs w:val="24"/>
              </w:rPr>
              <w:t>заявленных в номере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309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15" w:line="274" w:lineRule="exact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15" w:line="274" w:lineRule="exact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Электронная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почта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</w:pPr>
          </w:p>
        </w:tc>
      </w:tr>
      <w:tr w:rsidR="004956A2">
        <w:trPr>
          <w:trHeight w:val="311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Контактный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</w:pPr>
          </w:p>
        </w:tc>
      </w:tr>
      <w:tr w:rsidR="004956A2">
        <w:trPr>
          <w:trHeight w:val="312"/>
        </w:trPr>
        <w:tc>
          <w:tcPr>
            <w:tcW w:w="860" w:type="dxa"/>
          </w:tcPr>
          <w:p w:rsidR="004956A2" w:rsidRDefault="004956A2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327" w:type="dxa"/>
          </w:tcPr>
          <w:p w:rsidR="004956A2" w:rsidRDefault="004956A2">
            <w:pPr>
              <w:pStyle w:val="TableParagraph"/>
              <w:spacing w:before="17" w:line="275" w:lineRule="exact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Фонограмма</w:t>
            </w:r>
          </w:p>
        </w:tc>
        <w:tc>
          <w:tcPr>
            <w:tcW w:w="4673" w:type="dxa"/>
          </w:tcPr>
          <w:p w:rsidR="004956A2" w:rsidRDefault="004956A2">
            <w:pPr>
              <w:pStyle w:val="TableParagraph"/>
            </w:pPr>
          </w:p>
        </w:tc>
      </w:tr>
    </w:tbl>
    <w:p w:rsidR="004956A2" w:rsidRDefault="004956A2">
      <w:pPr>
        <w:pStyle w:val="BodyText"/>
      </w:pPr>
    </w:p>
    <w:p w:rsidR="004956A2" w:rsidRDefault="004956A2">
      <w:pPr>
        <w:pStyle w:val="BodyText"/>
        <w:spacing w:before="4"/>
      </w:pPr>
    </w:p>
    <w:p w:rsidR="004956A2" w:rsidRDefault="004956A2">
      <w:pPr>
        <w:tabs>
          <w:tab w:val="left" w:pos="1892"/>
          <w:tab w:val="left" w:pos="2372"/>
          <w:tab w:val="left" w:pos="3503"/>
          <w:tab w:val="left" w:pos="3842"/>
          <w:tab w:val="left" w:pos="5130"/>
        </w:tabs>
        <w:spacing w:before="1"/>
        <w:ind w:left="166" w:right="156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>Заявки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участие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конкурсе</w:t>
      </w:r>
      <w:r>
        <w:rPr>
          <w:sz w:val="24"/>
          <w:szCs w:val="24"/>
        </w:rPr>
        <w:tab/>
      </w:r>
      <w:r>
        <w:rPr>
          <w:b/>
          <w:bCs/>
          <w:color w:val="FF0000"/>
          <w:spacing w:val="-2"/>
          <w:sz w:val="24"/>
          <w:szCs w:val="24"/>
        </w:rPr>
        <w:t>принимаются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в</w:t>
      </w:r>
      <w:r>
        <w:rPr>
          <w:b/>
          <w:bCs/>
          <w:color w:val="FF0000"/>
          <w:spacing w:val="-13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электронном</w:t>
      </w:r>
      <w:r>
        <w:rPr>
          <w:b/>
          <w:bCs/>
          <w:color w:val="FF0000"/>
          <w:spacing w:val="-13"/>
          <w:sz w:val="24"/>
          <w:szCs w:val="24"/>
        </w:rPr>
        <w:t xml:space="preserve"> </w:t>
      </w:r>
      <w:r>
        <w:rPr>
          <w:b/>
          <w:bCs/>
          <w:color w:val="FF0000"/>
          <w:spacing w:val="-2"/>
          <w:sz w:val="24"/>
          <w:szCs w:val="24"/>
        </w:rPr>
        <w:t>виде</w:t>
      </w:r>
      <w:r>
        <w:rPr>
          <w:b/>
          <w:bCs/>
          <w:color w:val="FF0000"/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 </w:t>
      </w:r>
      <w:r>
        <w:rPr>
          <w:sz w:val="24"/>
          <w:szCs w:val="24"/>
        </w:rPr>
        <w:t xml:space="preserve">10 мая 2026 года на электронную почту Организатора: </w:t>
      </w:r>
      <w:hyperlink r:id="rId18">
        <w:r>
          <w:rPr>
            <w:sz w:val="24"/>
            <w:szCs w:val="24"/>
          </w:rPr>
          <w:t>sukkofest@yandex.ru.</w:t>
        </w:r>
      </w:hyperlink>
    </w:p>
    <w:p w:rsidR="004956A2" w:rsidRDefault="004956A2">
      <w:pPr>
        <w:pStyle w:val="BodyText"/>
        <w:ind w:left="874" w:right="2568" w:firstLine="1"/>
      </w:pPr>
      <w:r>
        <w:t>Также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заполнить</w:t>
      </w:r>
      <w:r>
        <w:rPr>
          <w:spacing w:val="-7"/>
        </w:rPr>
        <w:t xml:space="preserve"> </w:t>
      </w:r>
      <w:r>
        <w:t>электронную</w:t>
      </w:r>
      <w:r>
        <w:rPr>
          <w:spacing w:val="-7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ссылке: </w:t>
      </w:r>
      <w:hyperlink r:id="rId19">
        <w:r>
          <w:rPr>
            <w:color w:val="0000FF"/>
            <w:spacing w:val="-2"/>
            <w:u w:val="single" w:color="0000FF"/>
          </w:rPr>
          <w:t>https://vk.ru/sukkofest?w=app5619682_-231730408</w:t>
        </w:r>
      </w:hyperlink>
    </w:p>
    <w:p w:rsidR="004956A2" w:rsidRDefault="004956A2">
      <w:pPr>
        <w:pStyle w:val="BodyText"/>
      </w:pPr>
    </w:p>
    <w:p w:rsidR="004956A2" w:rsidRDefault="004956A2">
      <w:pPr>
        <w:pStyle w:val="BodyText"/>
        <w:spacing w:line="480" w:lineRule="auto"/>
        <w:ind w:left="874" w:right="593"/>
      </w:pPr>
      <w:r>
        <w:t>Оплата участия осуществляется одновременно с подачей заявки. Контактный</w:t>
      </w:r>
      <w:r>
        <w:rPr>
          <w:spacing w:val="-15"/>
        </w:rPr>
        <w:t xml:space="preserve"> </w:t>
      </w:r>
      <w:r>
        <w:t>телефон:</w:t>
      </w:r>
      <w:r>
        <w:rPr>
          <w:spacing w:val="-15"/>
        </w:rPr>
        <w:t xml:space="preserve"> </w:t>
      </w:r>
      <w:r>
        <w:t>Денисова</w:t>
      </w:r>
      <w:r>
        <w:rPr>
          <w:spacing w:val="-9"/>
        </w:rPr>
        <w:t xml:space="preserve"> </w:t>
      </w:r>
      <w:r>
        <w:t>Александра</w:t>
      </w:r>
      <w:r>
        <w:rPr>
          <w:spacing w:val="-5"/>
        </w:rPr>
        <w:t xml:space="preserve"> </w:t>
      </w:r>
      <w:r>
        <w:t>Андреевна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7(918)</w:t>
      </w:r>
      <w:r>
        <w:rPr>
          <w:spacing w:val="-5"/>
        </w:rPr>
        <w:t xml:space="preserve"> </w:t>
      </w:r>
      <w:r>
        <w:t>487</w:t>
      </w:r>
      <w:r>
        <w:rPr>
          <w:spacing w:val="-5"/>
        </w:rPr>
        <w:t xml:space="preserve"> </w:t>
      </w:r>
      <w:r>
        <w:t>84-07</w:t>
      </w:r>
    </w:p>
    <w:p w:rsidR="004956A2" w:rsidRDefault="004956A2">
      <w:pPr>
        <w:pStyle w:val="BodyText"/>
        <w:ind w:left="165" w:firstLine="711"/>
      </w:pPr>
      <w:r>
        <w:t xml:space="preserve">Чат конкурса в VK, куда можно обращаться по всем интересующим вопросам: </w:t>
      </w:r>
      <w:hyperlink r:id="rId20">
        <w:r>
          <w:rPr>
            <w:color w:val="0000FF"/>
            <w:u w:val="single" w:color="0000FF"/>
          </w:rPr>
          <w:t>https://vk.me/join/tuRELHFYmrMW5XkMB_rfqVJHulliZEtOYpQ=</w:t>
        </w:r>
      </w:hyperlink>
      <w:r>
        <w:rPr>
          <w:color w:val="0000FF"/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чат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сообществе ВК </w:t>
      </w:r>
      <w:hyperlink r:id="rId21">
        <w:r>
          <w:rPr>
            <w:color w:val="0000FF"/>
            <w:u w:val="single" w:color="0000FF"/>
          </w:rPr>
          <w:t>https://vk.ru/sukkofest</w:t>
        </w:r>
      </w:hyperlink>
    </w:p>
    <w:p w:rsidR="004956A2" w:rsidRDefault="004956A2">
      <w:pPr>
        <w:pStyle w:val="BodyText"/>
        <w:sectPr w:rsidR="004956A2">
          <w:pgSz w:w="11910" w:h="16840"/>
          <w:pgMar w:top="1380" w:right="1417" w:bottom="280" w:left="1275" w:header="720" w:footer="720" w:gutter="0"/>
          <w:cols w:space="720"/>
        </w:sectPr>
      </w:pPr>
    </w:p>
    <w:p w:rsidR="004956A2" w:rsidRDefault="004956A2">
      <w:pPr>
        <w:pStyle w:val="BodyText"/>
        <w:spacing w:before="72"/>
        <w:ind w:left="5838"/>
      </w:pPr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4956A2" w:rsidRDefault="004956A2">
      <w:pPr>
        <w:pStyle w:val="BodyText"/>
        <w:ind w:left="5838" w:right="593"/>
      </w:pPr>
      <w:r>
        <w:t>к Положению о II Всероссийском фестивале – конкурсе вокального искусства</w:t>
      </w:r>
      <w:r>
        <w:rPr>
          <w:spacing w:val="-15"/>
        </w:rPr>
        <w:t xml:space="preserve"> </w:t>
      </w:r>
      <w:r>
        <w:t>«Золотой</w:t>
      </w:r>
      <w:r>
        <w:rPr>
          <w:spacing w:val="-15"/>
        </w:rPr>
        <w:t xml:space="preserve"> </w:t>
      </w:r>
      <w:r>
        <w:t>берег»</w:t>
      </w:r>
    </w:p>
    <w:p w:rsidR="004956A2" w:rsidRDefault="004956A2">
      <w:pPr>
        <w:pStyle w:val="BodyText"/>
      </w:pPr>
    </w:p>
    <w:p w:rsidR="004956A2" w:rsidRDefault="004956A2">
      <w:pPr>
        <w:pStyle w:val="BodyText"/>
      </w:pPr>
    </w:p>
    <w:p w:rsidR="004956A2" w:rsidRDefault="004956A2">
      <w:pPr>
        <w:pStyle w:val="Heading1"/>
        <w:ind w:firstLine="0"/>
        <w:jc w:val="center"/>
      </w:pPr>
      <w:r>
        <w:rPr>
          <w:spacing w:val="-2"/>
        </w:rPr>
        <w:t>ЗАЯВКА</w:t>
      </w:r>
      <w:r>
        <w:rPr>
          <w:spacing w:val="-11"/>
        </w:rPr>
        <w:t xml:space="preserve"> </w:t>
      </w:r>
      <w:r>
        <w:rPr>
          <w:spacing w:val="-2"/>
        </w:rPr>
        <w:t>(МАСТЕР-КЛАССЫ)</w:t>
      </w:r>
    </w:p>
    <w:p w:rsidR="004956A2" w:rsidRDefault="004956A2">
      <w:pPr>
        <w:pStyle w:val="BodyText"/>
        <w:ind w:left="714" w:right="5"/>
        <w:jc w:val="center"/>
      </w:pPr>
      <w:r>
        <w:t>для</w:t>
      </w:r>
      <w:r>
        <w:rPr>
          <w:spacing w:val="-15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Открытом</w:t>
      </w:r>
      <w:r>
        <w:rPr>
          <w:spacing w:val="-10"/>
        </w:rPr>
        <w:t xml:space="preserve"> </w:t>
      </w:r>
      <w:r>
        <w:t>фестивале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вокального</w:t>
      </w:r>
      <w:r>
        <w:rPr>
          <w:spacing w:val="-7"/>
        </w:rPr>
        <w:t xml:space="preserve"> </w:t>
      </w:r>
      <w:r>
        <w:rPr>
          <w:spacing w:val="-2"/>
        </w:rPr>
        <w:t>искусства</w:t>
      </w:r>
    </w:p>
    <w:p w:rsidR="004956A2" w:rsidRDefault="004956A2">
      <w:pPr>
        <w:pStyle w:val="BodyText"/>
        <w:ind w:left="714"/>
        <w:jc w:val="center"/>
      </w:pPr>
      <w:r>
        <w:t>«Золотой</w:t>
      </w:r>
      <w:r>
        <w:rPr>
          <w:spacing w:val="-15"/>
        </w:rPr>
        <w:t xml:space="preserve"> </w:t>
      </w:r>
      <w:r>
        <w:rPr>
          <w:spacing w:val="-2"/>
        </w:rPr>
        <w:t>берег»</w:t>
      </w:r>
    </w:p>
    <w:p w:rsidR="004956A2" w:rsidRDefault="004956A2">
      <w:pPr>
        <w:pStyle w:val="BodyText"/>
        <w:rPr>
          <w:sz w:val="20"/>
          <w:szCs w:val="20"/>
        </w:rPr>
      </w:pPr>
    </w:p>
    <w:p w:rsidR="004956A2" w:rsidRDefault="004956A2">
      <w:pPr>
        <w:pStyle w:val="BodyText"/>
        <w:spacing w:before="87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006"/>
        <w:gridCol w:w="3921"/>
      </w:tblGrid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</w:t>
            </w:r>
          </w:p>
          <w:p w:rsidR="004956A2" w:rsidRDefault="004956A2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1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почта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6A2">
        <w:trPr>
          <w:trHeight w:val="542"/>
        </w:trPr>
        <w:tc>
          <w:tcPr>
            <w:tcW w:w="1093" w:type="dxa"/>
          </w:tcPr>
          <w:p w:rsidR="004956A2" w:rsidRDefault="004956A2">
            <w:pPr>
              <w:pStyle w:val="TableParagraph"/>
              <w:spacing w:line="271" w:lineRule="exact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006" w:type="dxa"/>
          </w:tcPr>
          <w:p w:rsidR="004956A2" w:rsidRDefault="004956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3921" w:type="dxa"/>
          </w:tcPr>
          <w:p w:rsidR="004956A2" w:rsidRDefault="004956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956A2" w:rsidRDefault="004956A2">
      <w:pPr>
        <w:pStyle w:val="BodyText"/>
        <w:spacing w:before="271"/>
      </w:pPr>
    </w:p>
    <w:p w:rsidR="004956A2" w:rsidRDefault="004956A2">
      <w:pPr>
        <w:spacing w:before="1"/>
        <w:ind w:left="165" w:right="315"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Заявки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мастер-классах</w:t>
      </w:r>
      <w:r>
        <w:rPr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принимаются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в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электронном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виде</w:t>
      </w:r>
      <w:r>
        <w:rPr>
          <w:b/>
          <w:bCs/>
          <w:color w:val="FF0000"/>
          <w:spacing w:val="-1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до</w:t>
      </w:r>
      <w:r>
        <w:rPr>
          <w:b/>
          <w:bCs/>
          <w:i/>
          <w:iCs/>
          <w:spacing w:val="-1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10 мая 2026 года </w:t>
      </w:r>
      <w:r>
        <w:rPr>
          <w:sz w:val="24"/>
          <w:szCs w:val="24"/>
        </w:rPr>
        <w:t xml:space="preserve">на электронную почту Организатора: </w:t>
      </w:r>
      <w:hyperlink r:id="rId22">
        <w:r>
          <w:rPr>
            <w:sz w:val="24"/>
            <w:szCs w:val="24"/>
          </w:rPr>
          <w:t>sukkofest@yandex.ru.</w:t>
        </w:r>
      </w:hyperlink>
    </w:p>
    <w:p w:rsidR="004956A2" w:rsidRDefault="004956A2">
      <w:pPr>
        <w:pStyle w:val="BodyText"/>
        <w:spacing w:line="480" w:lineRule="auto"/>
        <w:ind w:left="874" w:right="606"/>
        <w:jc w:val="both"/>
      </w:pPr>
      <w:r>
        <w:t>Оплата участия осуществляется одновременно с подачей заявки. Контактный</w:t>
      </w:r>
      <w:r>
        <w:rPr>
          <w:spacing w:val="-17"/>
        </w:rPr>
        <w:t xml:space="preserve"> </w:t>
      </w:r>
      <w:r>
        <w:t>телефон:</w:t>
      </w:r>
      <w:r>
        <w:rPr>
          <w:spacing w:val="-15"/>
        </w:rPr>
        <w:t xml:space="preserve"> </w:t>
      </w:r>
      <w:r>
        <w:t>Денисова</w:t>
      </w:r>
      <w:r>
        <w:rPr>
          <w:spacing w:val="-3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Андреевна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7(918)</w:t>
      </w:r>
      <w:r>
        <w:rPr>
          <w:spacing w:val="-2"/>
        </w:rPr>
        <w:t xml:space="preserve"> </w:t>
      </w:r>
      <w:r>
        <w:t>487</w:t>
      </w:r>
      <w:r>
        <w:rPr>
          <w:spacing w:val="-2"/>
        </w:rPr>
        <w:t xml:space="preserve"> </w:t>
      </w:r>
      <w:r>
        <w:t>84-</w:t>
      </w:r>
      <w:r>
        <w:rPr>
          <w:spacing w:val="-5"/>
        </w:rPr>
        <w:t>07</w:t>
      </w:r>
    </w:p>
    <w:p w:rsidR="004956A2" w:rsidRDefault="004956A2">
      <w:pPr>
        <w:pStyle w:val="BodyText"/>
        <w:ind w:left="165" w:right="124" w:firstLine="711"/>
        <w:jc w:val="both"/>
      </w:pPr>
      <w:r>
        <w:t xml:space="preserve">Чат конкурса в VK , куда можно обращаться по всем интересующим вопросам: </w:t>
      </w:r>
      <w:hyperlink r:id="rId23">
        <w:r>
          <w:rPr>
            <w:color w:val="0000FF"/>
            <w:u w:val="single" w:color="0000FF"/>
          </w:rPr>
          <w:t>https://vk.me/join/tuRELHFYmrMW5XkMB_rfqVJHulliZEtOYpQ=</w:t>
        </w:r>
      </w:hyperlink>
      <w:r>
        <w:rPr>
          <w:color w:val="0000FF"/>
          <w:spacing w:val="-11"/>
          <w:u w:val="single" w:color="0000FF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чат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сообществе ВК </w:t>
      </w:r>
      <w:hyperlink r:id="rId24">
        <w:r>
          <w:rPr>
            <w:color w:val="0000FF"/>
            <w:u w:val="single" w:color="0000FF"/>
          </w:rPr>
          <w:t>https://vk.ru/sukkofest</w:t>
        </w:r>
      </w:hyperlink>
    </w:p>
    <w:sectPr w:rsidR="004956A2" w:rsidSect="0038070B"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17F"/>
    <w:multiLevelType w:val="hybridMultilevel"/>
    <w:tmpl w:val="FFFFFFFF"/>
    <w:lvl w:ilvl="0" w:tplc="4DF88750">
      <w:start w:val="1"/>
      <w:numFmt w:val="decimal"/>
      <w:lvlText w:val="%1."/>
      <w:lvlJc w:val="left"/>
      <w:pPr>
        <w:ind w:left="3847" w:hanging="280"/>
      </w:pPr>
      <w:rPr>
        <w:rFonts w:ascii="Times New Roman" w:eastAsia="Times New Roman" w:hAnsi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9D4849E8">
      <w:start w:val="1"/>
      <w:numFmt w:val="decimal"/>
      <w:lvlText w:val="%1.%2."/>
      <w:lvlJc w:val="left"/>
      <w:pPr>
        <w:ind w:left="165" w:hanging="551"/>
      </w:pPr>
      <w:rPr>
        <w:rFonts w:hint="default"/>
        <w:spacing w:val="0"/>
        <w:w w:val="100"/>
      </w:rPr>
    </w:lvl>
    <w:lvl w:ilvl="2" w:tplc="A41093C0">
      <w:numFmt w:val="bullet"/>
      <w:lvlText w:val="-"/>
      <w:lvlJc w:val="left"/>
      <w:pPr>
        <w:ind w:left="167" w:hanging="551"/>
      </w:pPr>
      <w:rPr>
        <w:rFonts w:ascii="Times New Roman" w:eastAsia="Times New Roman" w:hAnsi="Times New Roman" w:hint="default"/>
        <w:spacing w:val="0"/>
        <w:w w:val="100"/>
      </w:rPr>
    </w:lvl>
    <w:lvl w:ilvl="3" w:tplc="B4DA9D70">
      <w:numFmt w:val="bullet"/>
      <w:lvlText w:val="•"/>
      <w:lvlJc w:val="left"/>
      <w:pPr>
        <w:ind w:left="1040" w:hanging="551"/>
      </w:pPr>
      <w:rPr>
        <w:rFonts w:hint="default"/>
      </w:rPr>
    </w:lvl>
    <w:lvl w:ilvl="4" w:tplc="813E9D06">
      <w:numFmt w:val="bullet"/>
      <w:lvlText w:val="•"/>
      <w:lvlJc w:val="left"/>
      <w:pPr>
        <w:ind w:left="1300" w:hanging="551"/>
      </w:pPr>
      <w:rPr>
        <w:rFonts w:hint="default"/>
      </w:rPr>
    </w:lvl>
    <w:lvl w:ilvl="5" w:tplc="A10E05D6">
      <w:numFmt w:val="bullet"/>
      <w:lvlText w:val="•"/>
      <w:lvlJc w:val="left"/>
      <w:pPr>
        <w:ind w:left="1580" w:hanging="551"/>
      </w:pPr>
      <w:rPr>
        <w:rFonts w:hint="default"/>
      </w:rPr>
    </w:lvl>
    <w:lvl w:ilvl="6" w:tplc="5BC06042">
      <w:numFmt w:val="bullet"/>
      <w:lvlText w:val="•"/>
      <w:lvlJc w:val="left"/>
      <w:pPr>
        <w:ind w:left="1600" w:hanging="551"/>
      </w:pPr>
      <w:rPr>
        <w:rFonts w:hint="default"/>
      </w:rPr>
    </w:lvl>
    <w:lvl w:ilvl="7" w:tplc="21CACD24">
      <w:numFmt w:val="bullet"/>
      <w:lvlText w:val="•"/>
      <w:lvlJc w:val="left"/>
      <w:pPr>
        <w:ind w:left="3840" w:hanging="551"/>
      </w:pPr>
      <w:rPr>
        <w:rFonts w:hint="default"/>
      </w:rPr>
    </w:lvl>
    <w:lvl w:ilvl="8" w:tplc="6882A5DC">
      <w:numFmt w:val="bullet"/>
      <w:lvlText w:val="•"/>
      <w:lvlJc w:val="left"/>
      <w:pPr>
        <w:ind w:left="5632" w:hanging="551"/>
      </w:pPr>
      <w:rPr>
        <w:rFonts w:hint="default"/>
      </w:rPr>
    </w:lvl>
  </w:abstractNum>
  <w:abstractNum w:abstractNumId="1">
    <w:nsid w:val="4C995252"/>
    <w:multiLevelType w:val="hybridMultilevel"/>
    <w:tmpl w:val="FFFFFFFF"/>
    <w:lvl w:ilvl="0" w:tplc="D5EE87DE">
      <w:start w:val="2"/>
      <w:numFmt w:val="decimal"/>
      <w:lvlText w:val="%1)"/>
      <w:lvlJc w:val="left"/>
      <w:pPr>
        <w:ind w:left="1136" w:hanging="2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01A9766">
      <w:numFmt w:val="bullet"/>
      <w:lvlText w:val="•"/>
      <w:lvlJc w:val="left"/>
      <w:pPr>
        <w:ind w:left="1947" w:hanging="260"/>
      </w:pPr>
      <w:rPr>
        <w:rFonts w:hint="default"/>
      </w:rPr>
    </w:lvl>
    <w:lvl w:ilvl="2" w:tplc="C8063D5C">
      <w:numFmt w:val="bullet"/>
      <w:lvlText w:val="•"/>
      <w:lvlJc w:val="left"/>
      <w:pPr>
        <w:ind w:left="2755" w:hanging="260"/>
      </w:pPr>
      <w:rPr>
        <w:rFonts w:hint="default"/>
      </w:rPr>
    </w:lvl>
    <w:lvl w:ilvl="3" w:tplc="85E29800">
      <w:numFmt w:val="bullet"/>
      <w:lvlText w:val="•"/>
      <w:lvlJc w:val="left"/>
      <w:pPr>
        <w:ind w:left="3563" w:hanging="260"/>
      </w:pPr>
      <w:rPr>
        <w:rFonts w:hint="default"/>
      </w:rPr>
    </w:lvl>
    <w:lvl w:ilvl="4" w:tplc="E700AEC2">
      <w:numFmt w:val="bullet"/>
      <w:lvlText w:val="•"/>
      <w:lvlJc w:val="left"/>
      <w:pPr>
        <w:ind w:left="4371" w:hanging="260"/>
      </w:pPr>
      <w:rPr>
        <w:rFonts w:hint="default"/>
      </w:rPr>
    </w:lvl>
    <w:lvl w:ilvl="5" w:tplc="D6B2EE2C">
      <w:numFmt w:val="bullet"/>
      <w:lvlText w:val="•"/>
      <w:lvlJc w:val="left"/>
      <w:pPr>
        <w:ind w:left="5179" w:hanging="260"/>
      </w:pPr>
      <w:rPr>
        <w:rFonts w:hint="default"/>
      </w:rPr>
    </w:lvl>
    <w:lvl w:ilvl="6" w:tplc="AD365D56">
      <w:numFmt w:val="bullet"/>
      <w:lvlText w:val="•"/>
      <w:lvlJc w:val="left"/>
      <w:pPr>
        <w:ind w:left="5986" w:hanging="260"/>
      </w:pPr>
      <w:rPr>
        <w:rFonts w:hint="default"/>
      </w:rPr>
    </w:lvl>
    <w:lvl w:ilvl="7" w:tplc="26BC6194">
      <w:numFmt w:val="bullet"/>
      <w:lvlText w:val="•"/>
      <w:lvlJc w:val="left"/>
      <w:pPr>
        <w:ind w:left="6794" w:hanging="260"/>
      </w:pPr>
      <w:rPr>
        <w:rFonts w:hint="default"/>
      </w:rPr>
    </w:lvl>
    <w:lvl w:ilvl="8" w:tplc="DBD28222">
      <w:numFmt w:val="bullet"/>
      <w:lvlText w:val="•"/>
      <w:lvlJc w:val="left"/>
      <w:pPr>
        <w:ind w:left="7602" w:hanging="260"/>
      </w:pPr>
      <w:rPr>
        <w:rFonts w:hint="default"/>
      </w:rPr>
    </w:lvl>
  </w:abstractNum>
  <w:abstractNum w:abstractNumId="2">
    <w:nsid w:val="6DAE75E0"/>
    <w:multiLevelType w:val="hybridMultilevel"/>
    <w:tmpl w:val="FFFFFFFF"/>
    <w:lvl w:ilvl="0" w:tplc="BB00606E">
      <w:numFmt w:val="bullet"/>
      <w:lvlText w:val="-"/>
      <w:lvlJc w:val="left"/>
      <w:pPr>
        <w:ind w:left="876" w:hanging="14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B40E336">
      <w:numFmt w:val="bullet"/>
      <w:lvlText w:val="•"/>
      <w:lvlJc w:val="left"/>
      <w:pPr>
        <w:ind w:left="1713" w:hanging="140"/>
      </w:pPr>
      <w:rPr>
        <w:rFonts w:hint="default"/>
      </w:rPr>
    </w:lvl>
    <w:lvl w:ilvl="2" w:tplc="17928E62">
      <w:numFmt w:val="bullet"/>
      <w:lvlText w:val="•"/>
      <w:lvlJc w:val="left"/>
      <w:pPr>
        <w:ind w:left="2547" w:hanging="140"/>
      </w:pPr>
      <w:rPr>
        <w:rFonts w:hint="default"/>
      </w:rPr>
    </w:lvl>
    <w:lvl w:ilvl="3" w:tplc="CC0EBE34">
      <w:numFmt w:val="bullet"/>
      <w:lvlText w:val="•"/>
      <w:lvlJc w:val="left"/>
      <w:pPr>
        <w:ind w:left="3381" w:hanging="140"/>
      </w:pPr>
      <w:rPr>
        <w:rFonts w:hint="default"/>
      </w:rPr>
    </w:lvl>
    <w:lvl w:ilvl="4" w:tplc="678A76B8">
      <w:numFmt w:val="bullet"/>
      <w:lvlText w:val="•"/>
      <w:lvlJc w:val="left"/>
      <w:pPr>
        <w:ind w:left="4215" w:hanging="140"/>
      </w:pPr>
      <w:rPr>
        <w:rFonts w:hint="default"/>
      </w:rPr>
    </w:lvl>
    <w:lvl w:ilvl="5" w:tplc="F39E73F8">
      <w:numFmt w:val="bullet"/>
      <w:lvlText w:val="•"/>
      <w:lvlJc w:val="left"/>
      <w:pPr>
        <w:ind w:left="5049" w:hanging="140"/>
      </w:pPr>
      <w:rPr>
        <w:rFonts w:hint="default"/>
      </w:rPr>
    </w:lvl>
    <w:lvl w:ilvl="6" w:tplc="6D8C0514">
      <w:numFmt w:val="bullet"/>
      <w:lvlText w:val="•"/>
      <w:lvlJc w:val="left"/>
      <w:pPr>
        <w:ind w:left="5882" w:hanging="140"/>
      </w:pPr>
      <w:rPr>
        <w:rFonts w:hint="default"/>
      </w:rPr>
    </w:lvl>
    <w:lvl w:ilvl="7" w:tplc="1556F74A">
      <w:numFmt w:val="bullet"/>
      <w:lvlText w:val="•"/>
      <w:lvlJc w:val="left"/>
      <w:pPr>
        <w:ind w:left="6716" w:hanging="140"/>
      </w:pPr>
      <w:rPr>
        <w:rFonts w:hint="default"/>
      </w:rPr>
    </w:lvl>
    <w:lvl w:ilvl="8" w:tplc="79E47E44">
      <w:numFmt w:val="bullet"/>
      <w:lvlText w:val="•"/>
      <w:lvlJc w:val="left"/>
      <w:pPr>
        <w:ind w:left="7550" w:hanging="1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70B"/>
    <w:rsid w:val="000D3430"/>
    <w:rsid w:val="0010675F"/>
    <w:rsid w:val="003249CF"/>
    <w:rsid w:val="0038070B"/>
    <w:rsid w:val="004956A2"/>
    <w:rsid w:val="00624F00"/>
    <w:rsid w:val="006F58D3"/>
    <w:rsid w:val="00754E2D"/>
    <w:rsid w:val="007B30D4"/>
    <w:rsid w:val="00A77B64"/>
    <w:rsid w:val="00C50179"/>
    <w:rsid w:val="00DC5E68"/>
    <w:rsid w:val="00F84F15"/>
    <w:rsid w:val="00FA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0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8070B"/>
    <w:pPr>
      <w:ind w:left="9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75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8070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675F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38070B"/>
    <w:pPr>
      <w:ind w:left="165"/>
    </w:pPr>
  </w:style>
  <w:style w:type="paragraph" w:customStyle="1" w:styleId="TableParagraph">
    <w:name w:val="Table Paragraph"/>
    <w:basedOn w:val="Normal"/>
    <w:uiPriority w:val="99"/>
    <w:rsid w:val="00380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ukkofest" TargetMode="External"/><Relationship Id="rId13" Type="http://schemas.openxmlformats.org/officeDocument/2006/relationships/hyperlink" Target="https://iframeab-pre9606.intickets.ru/event/70346918/" TargetMode="External"/><Relationship Id="rId18" Type="http://schemas.openxmlformats.org/officeDocument/2006/relationships/hyperlink" Target="mailto:sukkofest@yandex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ru/sukkofest" TargetMode="External"/><Relationship Id="rId7" Type="http://schemas.openxmlformats.org/officeDocument/2006/relationships/hyperlink" Target="https://vk.com/dksukko2023" TargetMode="External"/><Relationship Id="rId12" Type="http://schemas.openxmlformats.org/officeDocument/2006/relationships/hyperlink" Target="mailto:sukkofest@yandex.ru" TargetMode="External"/><Relationship Id="rId17" Type="http://schemas.openxmlformats.org/officeDocument/2006/relationships/hyperlink" Target="https://vk.me/join/tuRELHFYmrMW5XkMB_rfqVJHulliZEtOYpQ%3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sukkofest" TargetMode="External"/><Relationship Id="rId20" Type="http://schemas.openxmlformats.org/officeDocument/2006/relationships/hyperlink" Target="https://vk.me/join/tuRELHFYmrMW5XkMB_rfqVJHulliZEtOYpQ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MBUKDKSUKKO" TargetMode="External"/><Relationship Id="rId11" Type="http://schemas.openxmlformats.org/officeDocument/2006/relationships/hyperlink" Target="mailto:strikalovv1991@mail.ru" TargetMode="External"/><Relationship Id="rId24" Type="http://schemas.openxmlformats.org/officeDocument/2006/relationships/hyperlink" Target="https://vk.ru/sukkofes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frameab-pre9606.intickets.ru/seance/70644333/" TargetMode="External"/><Relationship Id="rId23" Type="http://schemas.openxmlformats.org/officeDocument/2006/relationships/hyperlink" Target="https://vk.me/join/tuRELHFYmrMW5XkMB_rfqVJHulliZEtOYpQ%3D" TargetMode="External"/><Relationship Id="rId10" Type="http://schemas.openxmlformats.org/officeDocument/2006/relationships/hyperlink" Target="mailto:sukkofest@yandex.ru" TargetMode="External"/><Relationship Id="rId19" Type="http://schemas.openxmlformats.org/officeDocument/2006/relationships/hyperlink" Target="https://vk.ru/sukkofest?w=app5619682_-231730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sukkofest?w=app5619682_-231730408" TargetMode="External"/><Relationship Id="rId14" Type="http://schemas.openxmlformats.org/officeDocument/2006/relationships/hyperlink" Target="https://vk.ru/sukkofest" TargetMode="External"/><Relationship Id="rId22" Type="http://schemas.openxmlformats.org/officeDocument/2006/relationships/hyperlink" Target="mailto:sukkofest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2264</Words>
  <Characters>12907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DkSukko</dc:creator>
  <cp:keywords/>
  <dc:description/>
  <cp:lastModifiedBy>ТМЦ</cp:lastModifiedBy>
  <cp:revision>5</cp:revision>
  <dcterms:created xsi:type="dcterms:W3CDTF">2026-04-02T10:07:00Z</dcterms:created>
  <dcterms:modified xsi:type="dcterms:W3CDTF">2026-04-24T10:40:00Z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TextMaker</vt:lpwstr>
  </property>
  <property fmtid="{D5CDD505-2E9C-101B-9397-08002B2CF9AE}" pid="3" name="Producer">
    <vt:lpwstr>TextMaker</vt:lpwstr>
  </property>
</Properties>
</file>