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6"/>
        <w:tblW w:w="10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7941"/>
        <w:gridCol w:w="2478"/>
      </w:tblGrid>
      <w:tr w:rsidR="00BA694F" w:rsidRPr="00BA694F" w:rsidTr="001A3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0D9" w:rsidRDefault="00B720D9" w:rsidP="00B72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января 2021  года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      № 63-ст</w:t>
            </w:r>
          </w:p>
          <w:p w:rsidR="00BA694F" w:rsidRPr="00B720D9" w:rsidRDefault="00BA694F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694F" w:rsidRPr="00BA694F" w:rsidTr="001A3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B94" w:rsidRDefault="00670B94" w:rsidP="00670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марта 2021 года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               № 83-ст</w:t>
            </w:r>
          </w:p>
          <w:p w:rsidR="00BA694F" w:rsidRPr="00B720D9" w:rsidRDefault="00BA694F" w:rsidP="001A37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4F" w:rsidRPr="00BA694F" w:rsidTr="001A3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B3E" w:rsidRPr="004B58A2" w:rsidRDefault="005D0B3E" w:rsidP="005D0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  июля 2021 года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153 - </w:t>
            </w:r>
            <w:proofErr w:type="spellStart"/>
            <w:proofErr w:type="gramStart"/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  <w:p w:rsidR="00BA694F" w:rsidRPr="00B720D9" w:rsidRDefault="00BA694F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4F" w:rsidRPr="00BA694F" w:rsidTr="001A3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81E" w:rsidRPr="004B58A2" w:rsidRDefault="00C0481E" w:rsidP="00C0481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сентября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 года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  <w:p w:rsidR="00BA694F" w:rsidRPr="00B720D9" w:rsidRDefault="00BA694F" w:rsidP="0072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BF8" w:rsidRPr="00BA694F" w:rsidTr="001A3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BF8" w:rsidRPr="00BA694F" w:rsidRDefault="00AD3BF8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BF8" w:rsidRPr="00BA694F" w:rsidRDefault="00AD3BF8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6D5" w:rsidRPr="004B58A2" w:rsidRDefault="003856D5" w:rsidP="003856D5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сентября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 года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proofErr w:type="gramEnd"/>
          </w:p>
          <w:p w:rsidR="00AD3BF8" w:rsidRPr="00B720D9" w:rsidRDefault="00AD3BF8" w:rsidP="00AD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710" w:rsidRPr="00BA694F" w:rsidTr="001A3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BA694F" w:rsidRDefault="00723710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BA694F" w:rsidRDefault="00723710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6D4E" w:rsidRDefault="006D6D4E" w:rsidP="006D6D4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ноября 2021 года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№ 52/1 -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proofErr w:type="gramEnd"/>
          </w:p>
          <w:p w:rsidR="00723710" w:rsidRPr="00B720D9" w:rsidRDefault="00723710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524A0" w:rsidRDefault="001A37F7">
      <w:r>
        <w:rPr>
          <w:rStyle w:val="a4"/>
          <w:rFonts w:ascii="Graublau Web" w:hAnsi="Graublau Web"/>
          <w:color w:val="000000"/>
        </w:rPr>
        <w:t>Приказы о назначении государственной академической стипендии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постановке на полное государственное обеспечение детей – сирот и детей,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оставшихся без попечения родителей</w:t>
      </w:r>
    </w:p>
    <w:tbl>
      <w:tblPr>
        <w:tblW w:w="1092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791"/>
        <w:gridCol w:w="1913"/>
      </w:tblGrid>
      <w:tr w:rsidR="0073462A" w:rsidRPr="0073462A" w:rsidTr="007174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постановке на полное государственное  обеспечение детей – сирот и детей,  оставшихся без попечения родителей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FD" w:rsidRPr="00EB7A40" w:rsidRDefault="003E69FD" w:rsidP="003E6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января 2020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     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№ 99/1</w:t>
            </w:r>
          </w:p>
          <w:p w:rsidR="0073462A" w:rsidRPr="0073462A" w:rsidRDefault="0073462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62A" w:rsidRPr="0073462A" w:rsidTr="007174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3E69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постановке на полное государственное  обеспечение детей – сирот и детей,  оставшихся без попечения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FD" w:rsidRPr="00EB7A40" w:rsidRDefault="003E69FD" w:rsidP="003E6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января 2020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     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99/1</w:t>
            </w:r>
          </w:p>
          <w:p w:rsidR="0073462A" w:rsidRPr="0073462A" w:rsidRDefault="0073462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3710" w:rsidRPr="0073462A" w:rsidTr="007174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73462A" w:rsidRDefault="00723710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73462A" w:rsidRDefault="00723710" w:rsidP="003E69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A708BF" w:rsidRDefault="00723710" w:rsidP="0072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сентября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13-ст</w:t>
            </w:r>
          </w:p>
          <w:p w:rsidR="00723710" w:rsidRDefault="00723710" w:rsidP="003E6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назначении государственной социальной стипендии детям – сиротам и детям,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оставшимся без попечения родителей, и студентам, относящимся к категории детей-инвалидов</w:t>
      </w:r>
    </w:p>
    <w:tbl>
      <w:tblPr>
        <w:tblW w:w="111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091"/>
        <w:gridCol w:w="1817"/>
      </w:tblGrid>
      <w:tr w:rsidR="0073462A" w:rsidRPr="0073462A" w:rsidTr="007174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BA9" w:rsidRPr="00A708BF" w:rsidRDefault="005C0BA9" w:rsidP="005C0B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сентября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№ 8-ст</w:t>
            </w:r>
          </w:p>
          <w:p w:rsidR="0073462A" w:rsidRPr="0073462A" w:rsidRDefault="0073462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62A" w:rsidRPr="0073462A" w:rsidTr="007174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0A14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социальной стипендии детям – сиротам и детям,  оставшимся без попечения родителей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BA9" w:rsidRPr="00CD2F06" w:rsidRDefault="005C0BA9" w:rsidP="005C0B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01 сентября </w:t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</w:t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7-ст</w:t>
            </w:r>
          </w:p>
          <w:p w:rsidR="0073462A" w:rsidRPr="0073462A" w:rsidRDefault="0073462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  о назначении, выплате и снятии государственной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стипендии </w:t>
      </w:r>
      <w:proofErr w:type="gramStart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 ГБПОУ СПК</w:t>
      </w:r>
    </w:p>
    <w:tbl>
      <w:tblPr>
        <w:tblW w:w="9553" w:type="dxa"/>
        <w:jc w:val="center"/>
        <w:tblInd w:w="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226"/>
        <w:gridCol w:w="1162"/>
      </w:tblGrid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AF5295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B720D9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 января  2021 года                                                                                    № 70</w:t>
            </w:r>
            <w:r w:rsidRPr="00993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660C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CA7333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 февраля  2021 года                                                                                    № 78-ст  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 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670B94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 марта  2021 года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№ 87-ст  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DC24A8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апреля  2021 года                                                                                    № 111-ст  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 (федеральный бюджет)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C772B7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мая 2021 года                                                                               № 129-ст      </w:t>
            </w:r>
            <w:r w:rsidR="008D5C25" w:rsidRPr="00B72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1137F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21 июня 2021 года                                                                               № 142-ст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1137F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июля 2021 года                                                                                      № 161-ст  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5D0B3E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23 августа 2021 года                                                                                      № 167-ст      </w:t>
            </w:r>
          </w:p>
        </w:tc>
      </w:tr>
      <w:tr w:rsidR="0073462A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5048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снятии  государственной социальной стипендии </w:t>
            </w:r>
            <w:proofErr w:type="gramStart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B720D9" w:rsidRDefault="00C0481E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сентября 2021 года                                                                                   № 28-ст   </w:t>
            </w:r>
          </w:p>
        </w:tc>
      </w:tr>
      <w:tr w:rsidR="005048C6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8C6" w:rsidRPr="0073462A" w:rsidRDefault="005048C6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8C6" w:rsidRPr="0073462A" w:rsidRDefault="005048C6" w:rsidP="005048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8C6" w:rsidRPr="00B720D9" w:rsidRDefault="003B2D7C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 октября 2021 года                                                                                   № 48 -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C5254C" w:rsidRPr="00B72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385431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431" w:rsidRPr="0073462A" w:rsidRDefault="00385431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431" w:rsidRPr="0073462A" w:rsidRDefault="00385431" w:rsidP="005048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431" w:rsidRPr="00B720D9" w:rsidRDefault="005C6CCA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ноября 2021 года                                                                                   № 57-ст      </w:t>
            </w:r>
          </w:p>
        </w:tc>
      </w:tr>
      <w:tr w:rsidR="00751A0B" w:rsidRPr="0073462A" w:rsidTr="00C01152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A0B" w:rsidRPr="0073462A" w:rsidRDefault="00751A0B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A0B" w:rsidRPr="0073462A" w:rsidRDefault="00751A0B" w:rsidP="005048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A0B" w:rsidRDefault="00751A0B" w:rsidP="0073462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0E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16 декабря 2021 года                                                                                   № 67-ст      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sectPr w:rsidR="0073462A" w:rsidRPr="0071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AA"/>
    <w:multiLevelType w:val="multilevel"/>
    <w:tmpl w:val="7F0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51D"/>
    <w:multiLevelType w:val="multilevel"/>
    <w:tmpl w:val="E60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3381F"/>
    <w:multiLevelType w:val="multilevel"/>
    <w:tmpl w:val="5B9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71236"/>
    <w:multiLevelType w:val="multilevel"/>
    <w:tmpl w:val="9E5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96108"/>
    <w:multiLevelType w:val="multilevel"/>
    <w:tmpl w:val="8E0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E5636"/>
    <w:multiLevelType w:val="multilevel"/>
    <w:tmpl w:val="1D9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63F33"/>
    <w:multiLevelType w:val="multilevel"/>
    <w:tmpl w:val="8ADE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A4044"/>
    <w:multiLevelType w:val="multilevel"/>
    <w:tmpl w:val="8180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12822"/>
    <w:multiLevelType w:val="multilevel"/>
    <w:tmpl w:val="98E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4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7"/>
    <w:rsid w:val="000A14FF"/>
    <w:rsid w:val="001137FA"/>
    <w:rsid w:val="001A37F7"/>
    <w:rsid w:val="00230736"/>
    <w:rsid w:val="00330CBE"/>
    <w:rsid w:val="00385431"/>
    <w:rsid w:val="003856D5"/>
    <w:rsid w:val="003B2D7C"/>
    <w:rsid w:val="003E69FD"/>
    <w:rsid w:val="00421FD2"/>
    <w:rsid w:val="00422FFE"/>
    <w:rsid w:val="004C6567"/>
    <w:rsid w:val="004D2B67"/>
    <w:rsid w:val="005048C6"/>
    <w:rsid w:val="005438AA"/>
    <w:rsid w:val="005C0BA9"/>
    <w:rsid w:val="005C6CCA"/>
    <w:rsid w:val="005D0B3E"/>
    <w:rsid w:val="00660C13"/>
    <w:rsid w:val="00670B94"/>
    <w:rsid w:val="006D6D4E"/>
    <w:rsid w:val="0071740A"/>
    <w:rsid w:val="00723710"/>
    <w:rsid w:val="0073462A"/>
    <w:rsid w:val="00751A0B"/>
    <w:rsid w:val="007524A0"/>
    <w:rsid w:val="0081069B"/>
    <w:rsid w:val="008D5C25"/>
    <w:rsid w:val="008D6055"/>
    <w:rsid w:val="00921E46"/>
    <w:rsid w:val="00A24527"/>
    <w:rsid w:val="00AD3BF8"/>
    <w:rsid w:val="00AF5295"/>
    <w:rsid w:val="00B720D9"/>
    <w:rsid w:val="00BA694F"/>
    <w:rsid w:val="00BD3A3D"/>
    <w:rsid w:val="00C01152"/>
    <w:rsid w:val="00C0481E"/>
    <w:rsid w:val="00C5254C"/>
    <w:rsid w:val="00C772B7"/>
    <w:rsid w:val="00CA7333"/>
    <w:rsid w:val="00D02CA0"/>
    <w:rsid w:val="00D569E8"/>
    <w:rsid w:val="00DC24A8"/>
    <w:rsid w:val="00DE1789"/>
    <w:rsid w:val="00E00EC0"/>
    <w:rsid w:val="00E43304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</dc:creator>
  <cp:keywords/>
  <dc:description/>
  <cp:lastModifiedBy>Секретарь УЧ</cp:lastModifiedBy>
  <cp:revision>12</cp:revision>
  <dcterms:created xsi:type="dcterms:W3CDTF">2025-11-05T07:54:00Z</dcterms:created>
  <dcterms:modified xsi:type="dcterms:W3CDTF">2025-11-05T09:52:00Z</dcterms:modified>
</cp:coreProperties>
</file>