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0D" w:rsidRDefault="00854EBB" w:rsidP="00C0547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54EBB">
        <w:rPr>
          <w:rFonts w:ascii="Times New Roman" w:hAnsi="Times New Roman" w:cs="Times New Roman"/>
          <w:b/>
          <w:color w:val="0070C0"/>
          <w:sz w:val="28"/>
          <w:szCs w:val="28"/>
        </w:rPr>
        <w:t>ТРУДОУСТРОЙСТВО ВЫПУСКНИКОВ 202</w:t>
      </w:r>
      <w:r w:rsidR="002C3E04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Pr="00854EB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ГОДА</w:t>
      </w:r>
    </w:p>
    <w:p w:rsidR="00854EBB" w:rsidRDefault="00854EBB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54EBB">
        <w:rPr>
          <w:rFonts w:ascii="Times New Roman" w:hAnsi="Times New Roman" w:cs="Times New Roman"/>
          <w:color w:val="0070C0"/>
          <w:sz w:val="28"/>
          <w:szCs w:val="28"/>
        </w:rPr>
        <w:t>Специальность 44.02.01 Дошкольное образование</w:t>
      </w:r>
    </w:p>
    <w:p w:rsidR="00C05478" w:rsidRDefault="00854EBB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54EBB">
        <w:rPr>
          <w:rFonts w:ascii="Times New Roman" w:hAnsi="Times New Roman" w:cs="Times New Roman"/>
          <w:color w:val="0070C0"/>
          <w:sz w:val="28"/>
          <w:szCs w:val="28"/>
        </w:rPr>
        <w:t>Специальность 44.02.0</w:t>
      </w:r>
      <w:r>
        <w:rPr>
          <w:rFonts w:ascii="Times New Roman" w:hAnsi="Times New Roman" w:cs="Times New Roman"/>
          <w:color w:val="0070C0"/>
          <w:sz w:val="28"/>
          <w:szCs w:val="28"/>
        </w:rPr>
        <w:t>2 Преподавание в начальных классах</w:t>
      </w:r>
    </w:p>
    <w:p w:rsidR="00854EBB" w:rsidRDefault="00C05478" w:rsidP="00C05478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54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5478" w:rsidRDefault="00C05478" w:rsidP="00C05478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5478" w:rsidRDefault="00C05478" w:rsidP="00C05478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54EBB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Специальность </w:t>
      </w:r>
      <w:r>
        <w:rPr>
          <w:rFonts w:ascii="Times New Roman" w:hAnsi="Times New Roman" w:cs="Times New Roman"/>
          <w:color w:val="0070C0"/>
          <w:sz w:val="28"/>
          <w:szCs w:val="28"/>
        </w:rPr>
        <w:t>09.02.05 Прикладная информатика (по отраслям)</w:t>
      </w: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05478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5478" w:rsidRDefault="00C05478" w:rsidP="00C05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478" w:rsidRDefault="00C05478" w:rsidP="00C05478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Профессия 54.01.13 Изготовитель художественных изделий из дерева</w:t>
      </w:r>
    </w:p>
    <w:p w:rsidR="00C05478" w:rsidRDefault="00C05478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54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6BA2" w:rsidRDefault="00FA6BA2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6BA2" w:rsidRDefault="00FA6BA2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6BA2" w:rsidRDefault="00FA6BA2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6BA2" w:rsidRDefault="00FA6BA2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6BA2" w:rsidRDefault="00FA6BA2" w:rsidP="00FA6BA2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54EBB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Специальность </w:t>
      </w:r>
      <w:r>
        <w:rPr>
          <w:rFonts w:ascii="Times New Roman" w:hAnsi="Times New Roman" w:cs="Times New Roman"/>
          <w:color w:val="0070C0"/>
          <w:sz w:val="28"/>
          <w:szCs w:val="28"/>
        </w:rPr>
        <w:t>49.02.01 Физическая культура</w:t>
      </w:r>
    </w:p>
    <w:p w:rsidR="00FA6BA2" w:rsidRDefault="00FA6BA2" w:rsidP="00FA6BA2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 w:rsidRPr="00C05478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FA6BA2" w:rsidRDefault="00FA6BA2" w:rsidP="00FA6B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BA2" w:rsidRPr="00C05478" w:rsidRDefault="00FA6BA2" w:rsidP="00C05478">
      <w:pPr>
        <w:tabs>
          <w:tab w:val="left" w:pos="321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FA6BA2" w:rsidRPr="00C05478" w:rsidSect="0003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EBB"/>
    <w:rsid w:val="0003230D"/>
    <w:rsid w:val="001B2134"/>
    <w:rsid w:val="002619F8"/>
    <w:rsid w:val="002C3E04"/>
    <w:rsid w:val="002F0467"/>
    <w:rsid w:val="007371D9"/>
    <w:rsid w:val="00854EBB"/>
    <w:rsid w:val="00872225"/>
    <w:rsid w:val="00C05478"/>
    <w:rsid w:val="00F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B51F5-1F04-45AD-AC37-9EEF950D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Количество человек:</a:t>
            </a:r>
          </a:p>
        </c:rich>
      </c:tx>
      <c:layout>
        <c:manualLayout>
          <c:xMode val="edge"/>
          <c:yMode val="edge"/>
          <c:x val="0.59798027850685354"/>
          <c:y val="0.24206349206349237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Трудоустроены</c:v>
                </c:pt>
                <c:pt idx="1">
                  <c:v>Продолжили обучение</c:v>
                </c:pt>
                <c:pt idx="2">
                  <c:v>Отпуск по уходу за ребенком</c:v>
                </c:pt>
                <c:pt idx="3">
                  <c:v>Неформальная занятость</c:v>
                </c:pt>
                <c:pt idx="4">
                  <c:v>СВО</c:v>
                </c:pt>
                <c:pt idx="5">
                  <c:v>Не трудоустроены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C6-4ED0-B0DF-81AAE17FF7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Количество человек:</a:t>
            </a:r>
          </a:p>
        </c:rich>
      </c:tx>
      <c:layout>
        <c:manualLayout>
          <c:xMode val="edge"/>
          <c:yMode val="edge"/>
          <c:x val="0.59798027850685342"/>
          <c:y val="0.24206349206349251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Трудоустроены</c:v>
                </c:pt>
                <c:pt idx="1">
                  <c:v>Продолжили обучение</c:v>
                </c:pt>
                <c:pt idx="2">
                  <c:v>Отпуск по уходу за ребенком</c:v>
                </c:pt>
                <c:pt idx="3">
                  <c:v>ВС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B-4BC6-B238-2090E73959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Количество человек:</a:t>
            </a:r>
          </a:p>
        </c:rich>
      </c:tx>
      <c:layout>
        <c:manualLayout>
          <c:xMode val="edge"/>
          <c:yMode val="edge"/>
          <c:x val="0.59798027850685342"/>
          <c:y val="0.24206349206349251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Трудоустроены</c:v>
                </c:pt>
                <c:pt idx="1">
                  <c:v>Продолжили обучение</c:v>
                </c:pt>
                <c:pt idx="2">
                  <c:v>Самозанятые</c:v>
                </c:pt>
                <c:pt idx="3">
                  <c:v>Неформальная занятость</c:v>
                </c:pt>
                <c:pt idx="4">
                  <c:v>Проходят службу в ВС РФ</c:v>
                </c:pt>
                <c:pt idx="5">
                  <c:v>Не трудоустроены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10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10-47F9-9433-B5A12835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Количество человек:</a:t>
            </a:r>
          </a:p>
        </c:rich>
      </c:tx>
      <c:layout>
        <c:manualLayout>
          <c:xMode val="edge"/>
          <c:yMode val="edge"/>
          <c:x val="0.59798027850685342"/>
          <c:y val="0.2420634920634926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Трудоустроены</c:v>
                </c:pt>
                <c:pt idx="1">
                  <c:v>Продолжили обучение</c:v>
                </c:pt>
                <c:pt idx="2">
                  <c:v>Проходят службу в ВС РФ</c:v>
                </c:pt>
                <c:pt idx="3">
                  <c:v>Не трудоустроены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35-4404-8A8A-EA6F42207B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Количество человек:</a:t>
            </a:r>
          </a:p>
        </c:rich>
      </c:tx>
      <c:layout>
        <c:manualLayout>
          <c:xMode val="edge"/>
          <c:yMode val="edge"/>
          <c:x val="0.59798027850685342"/>
          <c:y val="0.2420634920634926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Трудоустроены</c:v>
                </c:pt>
                <c:pt idx="1">
                  <c:v>Продолжили обучение</c:v>
                </c:pt>
                <c:pt idx="2">
                  <c:v>Неформальная занятость</c:v>
                </c:pt>
                <c:pt idx="3">
                  <c:v>Проходят службу в ВС РФ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1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8E-44B0-879A-3999676229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qwerty-1</dc:creator>
  <cp:keywords/>
  <dc:description/>
  <cp:lastModifiedBy>Куликова А.Г.</cp:lastModifiedBy>
  <cp:revision>10</cp:revision>
  <cp:lastPrinted>2023-11-01T11:57:00Z</cp:lastPrinted>
  <dcterms:created xsi:type="dcterms:W3CDTF">2023-11-01T11:46:00Z</dcterms:created>
  <dcterms:modified xsi:type="dcterms:W3CDTF">2025-07-01T10:39:00Z</dcterms:modified>
</cp:coreProperties>
</file>