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42B2" w14:textId="5FE76CE2" w:rsidR="00E65FEA" w:rsidRPr="007138BF" w:rsidRDefault="00E65FEA" w:rsidP="007138BF">
      <w:pPr>
        <w:suppressAutoHyphens/>
        <w:spacing w:after="0"/>
        <w:ind w:firstLine="426"/>
        <w:jc w:val="both"/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</w:pPr>
      <w:r w:rsidRPr="00E65FEA"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 xml:space="preserve">                  </w:t>
      </w:r>
      <w:r w:rsidR="007138BF">
        <w:rPr>
          <w:rFonts w:ascii="Times New Roman" w:eastAsia="DejaVu Sans" w:hAnsi="Times New Roman" w:cs="Mangal"/>
          <w:kern w:val="2"/>
          <w:sz w:val="28"/>
          <w:szCs w:val="28"/>
          <w:lang w:eastAsia="hi-IN" w:bidi="hi-IN"/>
        </w:rPr>
        <w:t xml:space="preserve">                           </w:t>
      </w:r>
    </w:p>
    <w:p w14:paraId="1D842D8E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8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8"/>
          <w:szCs w:val="24"/>
          <w:lang w:eastAsia="hi-IN" w:bidi="hi-IN"/>
        </w:rPr>
        <w:t>МИНИСТЕРСТВО ПРОСВЕЩЕНИЯ РОССИЙСКОЙ ФЕДЕРАЦИИ</w:t>
      </w:r>
    </w:p>
    <w:p w14:paraId="72D4563B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56FD17BC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‌Министерство общего и профессионального образования Ростовской области‌‌ </w:t>
      </w:r>
    </w:p>
    <w:p w14:paraId="46845C57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5ED755A9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‌Управление образования города Ростова-на-Дону ‌</w:t>
      </w:r>
      <w:r w:rsidRPr="0015598F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​</w:t>
      </w:r>
    </w:p>
    <w:p w14:paraId="05FE2F5B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036B6C50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4B26D9A8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города Ростова-на-Дону</w:t>
      </w:r>
    </w:p>
    <w:p w14:paraId="2C78DC65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14:paraId="33ABEAC8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«Школа № 91 имени Шолохова Михаила Александровича»</w:t>
      </w:r>
    </w:p>
    <w:p w14:paraId="655AB732" w14:textId="77777777" w:rsidR="0015598F" w:rsidRPr="0015598F" w:rsidRDefault="0015598F" w:rsidP="0015598F">
      <w:pPr>
        <w:widowControl w:val="0"/>
        <w:suppressAutoHyphens/>
        <w:spacing w:after="0" w:line="240" w:lineRule="auto"/>
        <w:ind w:left="120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6432F060" w14:textId="77777777" w:rsidR="0015598F" w:rsidRPr="0015598F" w:rsidRDefault="0015598F" w:rsidP="0015598F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113C6C58" w14:textId="77777777" w:rsidR="0015598F" w:rsidRPr="0015598F" w:rsidRDefault="0015598F" w:rsidP="0015598F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56151ACC" w14:textId="77777777" w:rsidR="0015598F" w:rsidRPr="0015598F" w:rsidRDefault="0015598F" w:rsidP="0015598F">
      <w:pPr>
        <w:widowControl w:val="0"/>
        <w:suppressAutoHyphens/>
        <w:spacing w:after="0" w:line="100" w:lineRule="atLeast"/>
        <w:ind w:left="5387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15598F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УТВЕРЖДАЮ</w:t>
      </w:r>
    </w:p>
    <w:p w14:paraId="02B1F21C" w14:textId="30F40FC2" w:rsidR="0015598F" w:rsidRPr="0015598F" w:rsidRDefault="0015598F" w:rsidP="0015598F">
      <w:pPr>
        <w:widowControl w:val="0"/>
        <w:suppressAutoHyphens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15598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Директор МБОУ «Школа № 9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</w:t>
      </w:r>
      <w:r w:rsidRPr="0015598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»</w:t>
      </w:r>
    </w:p>
    <w:p w14:paraId="7FA1C228" w14:textId="77777777" w:rsidR="0015598F" w:rsidRPr="0015598F" w:rsidRDefault="0015598F" w:rsidP="0015598F">
      <w:pPr>
        <w:widowControl w:val="0"/>
        <w:suppressAutoHyphens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15598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___________ М. П. Глебездина</w:t>
      </w:r>
    </w:p>
    <w:p w14:paraId="7BA27C41" w14:textId="77777777" w:rsidR="0015598F" w:rsidRPr="0015598F" w:rsidRDefault="0015598F" w:rsidP="0015598F">
      <w:pPr>
        <w:widowControl w:val="0"/>
        <w:suppressAutoHyphens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15598F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Приказ от 30.08.2024 № 492</w:t>
      </w:r>
    </w:p>
    <w:p w14:paraId="01216975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9D75570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54F5A2C6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E725953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33D9A55D" w14:textId="77777777" w:rsidR="00305879" w:rsidRPr="007D25AE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7D25AE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РАБОЧАЯ ПРОГРАММА</w:t>
      </w:r>
    </w:p>
    <w:p w14:paraId="3FA99CF4" w14:textId="77777777" w:rsidR="00305879" w:rsidRPr="007D25AE" w:rsidRDefault="00305879" w:rsidP="00305879">
      <w:pPr>
        <w:widowControl w:val="0"/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14:paraId="68F71102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</w:p>
    <w:p w14:paraId="695467CB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61ED06D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Предмет:                                      «русский язык»</w:t>
      </w:r>
    </w:p>
    <w:p w14:paraId="472EE533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D1BBC2D" w14:textId="5ABC7EBA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Класс:               </w:t>
      </w:r>
      <w:r w:rsidR="001C460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   9 «</w:t>
      </w:r>
      <w:r w:rsidR="005A47A6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Б</w:t>
      </w: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»</w:t>
      </w:r>
    </w:p>
    <w:p w14:paraId="5C0F04B4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Предметная область:                  русский язык и литература</w:t>
      </w:r>
    </w:p>
    <w:p w14:paraId="47345F0F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3F2F8AFB" w14:textId="0F19B082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Учебный год:                              202</w:t>
      </w:r>
      <w:r w:rsidR="005A47A6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4</w:t>
      </w: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-202</w:t>
      </w:r>
      <w:r w:rsidR="005A47A6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5</w:t>
      </w: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учебный год</w:t>
      </w:r>
    </w:p>
    <w:p w14:paraId="1DF3926E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2445583C" w14:textId="24856162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Учитель:                                      К</w:t>
      </w:r>
      <w:r w:rsidR="001C460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умченко Ирина Пет</w:t>
      </w:r>
      <w:r w:rsidRPr="00305879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ровна</w:t>
      </w:r>
    </w:p>
    <w:p w14:paraId="1356BA36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13256E1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33B9E21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212E07CC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DEDD7BC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287A48D0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6481905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46F4BD44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360DBBA3" w14:textId="77777777" w:rsidR="00305879" w:rsidRPr="007D25AE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7D25AE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РАССМОТРЕНА И РЕКОМЕНДОВАНА К УТВЕРЖДЕНИЮ</w:t>
      </w:r>
    </w:p>
    <w:p w14:paraId="47E41F33" w14:textId="77777777" w:rsidR="00305879" w:rsidRPr="007D25AE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</w:p>
    <w:p w14:paraId="158DD035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C792B36" w14:textId="606661CA" w:rsidR="00305879" w:rsidRPr="00305879" w:rsidRDefault="00B9786D" w:rsidP="00305879">
      <w:pPr>
        <w:widowControl w:val="0"/>
        <w:suppressAutoHyphens/>
        <w:spacing w:after="0" w:line="100" w:lineRule="atLeast"/>
        <w:jc w:val="both"/>
        <w:rPr>
          <w:rFonts w:ascii="Times New Roma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B9786D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Руководитель</w:t>
      </w:r>
      <w:r w:rsidR="00305879" w:rsidRPr="00305879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МО_______</w:t>
      </w:r>
      <w:r w:rsidR="00504C80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_ И.В. Катагарова   протокол № </w:t>
      </w:r>
      <w:r w:rsidR="007D25AE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      </w:t>
      </w:r>
      <w:r w:rsidR="00305879" w:rsidRPr="00305879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</w:t>
      </w:r>
      <w:r w:rsidR="0015598F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305879" w:rsidRPr="00305879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494E04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30</w:t>
      </w:r>
      <w:r w:rsidR="00305879" w:rsidRPr="00305879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.08.202</w:t>
      </w:r>
      <w:r w:rsidR="005A47A6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4</w:t>
      </w:r>
      <w:r w:rsidR="00305879" w:rsidRPr="00305879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г.</w:t>
      </w:r>
    </w:p>
    <w:p w14:paraId="4F7BAC07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</w:pPr>
    </w:p>
    <w:p w14:paraId="0D057160" w14:textId="77777777" w:rsidR="00305879" w:rsidRPr="00305879" w:rsidRDefault="00305879" w:rsidP="00305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firstLine="708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  <w:r w:rsidRPr="00305879"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  <w:t xml:space="preserve">                                                 </w:t>
      </w:r>
    </w:p>
    <w:p w14:paraId="24DB2A65" w14:textId="77777777" w:rsidR="00305879" w:rsidRPr="00305879" w:rsidRDefault="00305879" w:rsidP="00305879">
      <w:pPr>
        <w:widowControl w:val="0"/>
        <w:suppressAutoHyphens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6F63937" w14:textId="77777777" w:rsidR="00305879" w:rsidRPr="00305879" w:rsidRDefault="00305879" w:rsidP="00305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firstLine="708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</w:p>
    <w:p w14:paraId="5C8CAE2D" w14:textId="77777777" w:rsidR="007138BF" w:rsidRPr="007138BF" w:rsidRDefault="007138BF" w:rsidP="00E57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181055237"/>
      <w:r w:rsidRPr="007138BF">
        <w:rPr>
          <w:rFonts w:ascii="Times New Roman" w:hAnsi="Times New Roman"/>
          <w:b/>
          <w:sz w:val="24"/>
          <w:szCs w:val="24"/>
          <w:lang w:eastAsia="ar-SA"/>
        </w:rPr>
        <w:lastRenderedPageBreak/>
        <w:t>Нормативные документы:</w:t>
      </w:r>
    </w:p>
    <w:p w14:paraId="1C02D6F5" w14:textId="77777777" w:rsidR="007138BF" w:rsidRPr="007138BF" w:rsidRDefault="007138BF" w:rsidP="007138BF">
      <w:pPr>
        <w:suppressAutoHyphens/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ar-SA"/>
        </w:rPr>
      </w:pPr>
    </w:p>
    <w:p w14:paraId="33FD29FB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Законы: </w:t>
      </w:r>
    </w:p>
    <w:p w14:paraId="124045C6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федеральный закон от 29.12.2012 № 273-ФЗ «Об образовании в Российской Федерации» (ред. от 03.08.2018);</w:t>
      </w:r>
    </w:p>
    <w:p w14:paraId="46C16A43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14:paraId="05166210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областной закон от 14.11.2013 № 26-ЗС «Об образовании в Ростовской области» (в ред. от 29.12.2016).</w:t>
      </w:r>
    </w:p>
    <w:p w14:paraId="46BCAB7F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>Постановления:</w:t>
      </w:r>
    </w:p>
    <w:p w14:paraId="4F0BFD01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14:paraId="19F5EF59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7138BF">
        <w:rPr>
          <w:rFonts w:ascii="Times New Roman" w:eastAsia="Calibri" w:hAnsi="Times New Roman"/>
          <w:sz w:val="24"/>
          <w:szCs w:val="24"/>
          <w:lang w:val="en-US" w:eastAsia="ar-SA"/>
        </w:rPr>
        <w:t>f</w:t>
      </w:r>
      <w:r w:rsidRPr="007138BF">
        <w:rPr>
          <w:rFonts w:ascii="Times New Roman" w:eastAsia="Calibri" w:hAnsi="Times New Roman"/>
          <w:sz w:val="24"/>
          <w:szCs w:val="24"/>
          <w:lang w:eastAsia="ar-SA"/>
        </w:rPr>
        <w:t>вирусной  инфекции (СО</w:t>
      </w:r>
      <w:r w:rsidRPr="007138BF">
        <w:rPr>
          <w:rFonts w:ascii="Times New Roman" w:eastAsia="Calibri" w:hAnsi="Times New Roman"/>
          <w:sz w:val="24"/>
          <w:szCs w:val="24"/>
          <w:lang w:val="en-US" w:eastAsia="ar-SA"/>
        </w:rPr>
        <w:t>VID</w:t>
      </w:r>
      <w:r w:rsidRPr="007138BF">
        <w:rPr>
          <w:rFonts w:ascii="Times New Roman" w:eastAsia="Calibri" w:hAnsi="Times New Roman"/>
          <w:sz w:val="24"/>
          <w:szCs w:val="24"/>
          <w:lang w:eastAsia="ar-SA"/>
        </w:rPr>
        <w:t>-19)»( зарегистрировано № 58824 от 03.07.2020).</w:t>
      </w:r>
    </w:p>
    <w:p w14:paraId="0AEBF6F6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>Приказы:</w:t>
      </w:r>
    </w:p>
    <w:p w14:paraId="196DF5BD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14:paraId="2A791A3F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-  </w:t>
      </w:r>
      <w:hyperlink r:id="rId6" w:anchor="text" w:history="1">
        <w:r w:rsidRPr="007138BF">
          <w:rPr>
            <w:rFonts w:ascii="Times New Roman" w:eastAsia="Calibri" w:hAnsi="Times New Roman"/>
            <w:color w:val="000000"/>
            <w:sz w:val="24"/>
            <w:szCs w:val="24"/>
            <w:lang w:eastAsia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14:paraId="02F09A6A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7138BF">
        <w:rPr>
          <w:rFonts w:ascii="Times New Roman" w:eastAsia="Calibri" w:hAnsi="Times New Roman"/>
          <w:sz w:val="24"/>
          <w:szCs w:val="24"/>
          <w:lang w:eastAsia="ar-SA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63607879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14:paraId="06FA9AFF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7"/>
          <w:szCs w:val="27"/>
          <w:shd w:val="clear" w:color="auto" w:fill="FFFFFF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  <w:r w:rsidRPr="007138BF">
        <w:rPr>
          <w:rFonts w:ascii="Arial" w:eastAsia="Calibri" w:hAnsi="Arial" w:cs="Arial"/>
          <w:color w:val="333333"/>
          <w:sz w:val="27"/>
          <w:szCs w:val="27"/>
          <w:shd w:val="clear" w:color="auto" w:fill="FFFFFF"/>
          <w:lang w:eastAsia="ar-SA"/>
        </w:rPr>
        <w:t xml:space="preserve"> </w:t>
      </w:r>
    </w:p>
    <w:p w14:paraId="5718D55E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14:paraId="6EBE61D8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14:paraId="18BC8E7D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4B2FDFF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 xml:space="preserve">- приказ Министерства образования и науки РФ от </w:t>
      </w: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>18.07.2016 № 870</w:t>
      </w:r>
      <w:r w:rsidRPr="007138BF">
        <w:rPr>
          <w:rFonts w:ascii="Times New Roman" w:eastAsia="Calibri" w:hAnsi="Times New Roman"/>
          <w:sz w:val="24"/>
          <w:szCs w:val="24"/>
          <w:lang w:eastAsia="ar-SA"/>
        </w:rPr>
        <w:t xml:space="preserve"> «Об утверждении порядка формирования федерального перечня учебников, рекомендуемых к использованию при </w:t>
      </w:r>
      <w:r w:rsidRPr="007138BF">
        <w:rPr>
          <w:rFonts w:ascii="Times New Roman" w:eastAsia="Calibri" w:hAnsi="Times New Roman"/>
          <w:sz w:val="24"/>
          <w:szCs w:val="24"/>
          <w:lang w:eastAsia="ar-SA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14:paraId="31C6D609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14:paraId="340DEC2A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529D962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1853B14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b/>
          <w:sz w:val="24"/>
          <w:szCs w:val="24"/>
          <w:lang w:eastAsia="ar-SA"/>
        </w:rPr>
        <w:t>Письма:</w:t>
      </w:r>
    </w:p>
    <w:p w14:paraId="6F3823C3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29.04.2014 № 08-548 «О федеральном перечне учебников»;</w:t>
      </w:r>
    </w:p>
    <w:p w14:paraId="57C0E434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02.02.2015 № НТ-136/08 «О федеральном перечне учебников»;</w:t>
      </w:r>
    </w:p>
    <w:p w14:paraId="1DFF87B8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18.06.2015 № НТ-670/08 «О направлении методических рекомендаций»;</w:t>
      </w:r>
    </w:p>
    <w:p w14:paraId="6F0655BD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28.10.2015 № 08-1786 «О рабочих программах учебных предметов»;</w:t>
      </w:r>
    </w:p>
    <w:p w14:paraId="611420D4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14:paraId="5C3C57E1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12043E0A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19.01.2018 № 08-96 «О методических рекомендациях»;</w:t>
      </w:r>
    </w:p>
    <w:p w14:paraId="47CCBD4E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14:paraId="1487319B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14:paraId="2186B9BD" w14:textId="77777777" w:rsidR="007138BF" w:rsidRPr="007138BF" w:rsidRDefault="007138BF" w:rsidP="007138BF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138BF">
        <w:rPr>
          <w:rFonts w:ascii="Times New Roman" w:eastAsia="Calibri" w:hAnsi="Times New Roman"/>
          <w:sz w:val="24"/>
          <w:szCs w:val="24"/>
          <w:lang w:eastAsia="ar-SA"/>
        </w:rPr>
        <w:t>- письмо Минобразования Ростовской области от 31.05.2019 №24/4.1-7171 «О направлении рекомендаций».</w:t>
      </w:r>
    </w:p>
    <w:p w14:paraId="5BB20A04" w14:textId="77777777" w:rsidR="007138BF" w:rsidRPr="00305879" w:rsidRDefault="007138BF" w:rsidP="007138B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305879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Программы:</w:t>
      </w:r>
    </w:p>
    <w:p w14:paraId="1B34B911" w14:textId="77777777" w:rsidR="003A0547" w:rsidRDefault="003A0547" w:rsidP="007138B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 </w:t>
      </w:r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примерная рабочая программа: Т.А. Ладыженская, М.Т. Баранова, Л.А. Тростенцова.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</w:p>
    <w:p w14:paraId="1B3A82B5" w14:textId="77777777" w:rsidR="003A0547" w:rsidRDefault="003A0547" w:rsidP="003A054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</w:t>
      </w:r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«Программа по русскому языку для </w:t>
      </w:r>
      <w:bookmarkStart w:id="1" w:name="_Hlk181126174"/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общеобразовательных </w:t>
      </w:r>
      <w:bookmarkEnd w:id="1"/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учреждений, 5-11 классы»; М.: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</w:t>
      </w:r>
    </w:p>
    <w:p w14:paraId="5837197D" w14:textId="759DC183" w:rsidR="007138BF" w:rsidRPr="00305879" w:rsidRDefault="003A0547" w:rsidP="003A054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</w:t>
      </w:r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«Просвещение», 20</w:t>
      </w:r>
      <w:r w:rsidR="008743AE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2</w:t>
      </w:r>
      <w:r w:rsidR="0019389E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1</w:t>
      </w:r>
      <w:r w:rsidR="007138BF" w:rsidRPr="00305879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г.</w:t>
      </w:r>
    </w:p>
    <w:p w14:paraId="54D9A8AD" w14:textId="77777777" w:rsidR="007138BF" w:rsidRPr="00305879" w:rsidRDefault="007138BF" w:rsidP="007138B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305879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Учебник:</w:t>
      </w:r>
    </w:p>
    <w:bookmarkEnd w:id="0"/>
    <w:p w14:paraId="34DBB6FF" w14:textId="3CBACEF1" w:rsidR="00697AF1" w:rsidRPr="00697AF1" w:rsidRDefault="003A0547" w:rsidP="00697AF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</w:t>
      </w:r>
      <w:r w:rsidR="00697AF1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Русский язык. </w:t>
      </w:r>
      <w:r w:rsid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9</w:t>
      </w:r>
      <w:r w:rsidR="00697AF1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класс: учеб. для общеобразоват. организаций / (Л. А. Тростенцова , </w:t>
      </w:r>
    </w:p>
    <w:p w14:paraId="0CDB3ED0" w14:textId="4FD05BFC" w:rsidR="00697AF1" w:rsidRPr="00697AF1" w:rsidRDefault="00697AF1" w:rsidP="00697AF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Т.А. Ладыженская, А.Д. Дейкина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др.</w:t>
      </w:r>
      <w:r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 науч. ред. Н.М. Шанский). -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М.: Просвещение, 2021. </w:t>
      </w:r>
    </w:p>
    <w:p w14:paraId="5205603E" w14:textId="77777777" w:rsidR="00697AF1" w:rsidRPr="00697AF1" w:rsidRDefault="00697AF1" w:rsidP="00697AF1">
      <w:pPr>
        <w:suppressAutoHyphens/>
        <w:spacing w:after="0"/>
        <w:ind w:firstLine="426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14:paraId="006F0492" w14:textId="77777777" w:rsidR="00504C80" w:rsidRDefault="00504C80" w:rsidP="00305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firstLine="708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</w:p>
    <w:p w14:paraId="3FEDF8EE" w14:textId="77777777" w:rsidR="00305879" w:rsidRPr="00305879" w:rsidRDefault="00305879" w:rsidP="0030587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52E56223" w14:textId="77777777" w:rsidR="00BF7774" w:rsidRDefault="00BF7774" w:rsidP="00EF4A41">
      <w:pPr>
        <w:spacing w:line="100" w:lineRule="atLeast"/>
        <w:ind w:left="708"/>
        <w:jc w:val="center"/>
        <w:rPr>
          <w:b/>
          <w:bCs/>
        </w:rPr>
      </w:pPr>
    </w:p>
    <w:p w14:paraId="07547A01" w14:textId="77777777" w:rsidR="00BF7774" w:rsidRDefault="00BF7774" w:rsidP="00EF4A41">
      <w:pPr>
        <w:spacing w:line="100" w:lineRule="atLeast"/>
        <w:ind w:left="708"/>
        <w:jc w:val="center"/>
        <w:rPr>
          <w:b/>
          <w:bCs/>
        </w:rPr>
      </w:pPr>
    </w:p>
    <w:p w14:paraId="5043CB0F" w14:textId="77777777" w:rsidR="00BF7774" w:rsidRDefault="00BF7774" w:rsidP="00EF4A41">
      <w:pPr>
        <w:spacing w:line="100" w:lineRule="atLeast"/>
        <w:ind w:left="708"/>
        <w:jc w:val="center"/>
        <w:rPr>
          <w:b/>
          <w:bCs/>
        </w:rPr>
      </w:pPr>
    </w:p>
    <w:p w14:paraId="07459315" w14:textId="77777777" w:rsidR="00BF7774" w:rsidRDefault="00BF7774" w:rsidP="00EF4A41">
      <w:pPr>
        <w:spacing w:line="100" w:lineRule="atLeast"/>
        <w:ind w:left="708"/>
        <w:jc w:val="center"/>
        <w:rPr>
          <w:b/>
          <w:bCs/>
        </w:rPr>
      </w:pPr>
    </w:p>
    <w:p w14:paraId="463F29E8" w14:textId="77777777" w:rsidR="00BD7CF5" w:rsidRDefault="00BD7CF5" w:rsidP="00305879">
      <w:pPr>
        <w:spacing w:line="100" w:lineRule="atLeast"/>
        <w:rPr>
          <w:b/>
          <w:bCs/>
        </w:rPr>
      </w:pPr>
    </w:p>
    <w:p w14:paraId="0BD4C335" w14:textId="6CBC03B2" w:rsidR="00EF4A41" w:rsidRPr="00D84156" w:rsidRDefault="00AA3373" w:rsidP="00AA3373">
      <w:pPr>
        <w:spacing w:line="100" w:lineRule="atLeast"/>
        <w:ind w:left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                                                    </w:t>
      </w:r>
      <w:r w:rsidR="00EF4A41" w:rsidRPr="00D84156">
        <w:rPr>
          <w:rFonts w:ascii="Times New Roman" w:hAnsi="Times New Roman"/>
          <w:b/>
          <w:bCs/>
          <w:sz w:val="20"/>
          <w:szCs w:val="20"/>
        </w:rPr>
        <w:t>Пояснительная записка</w:t>
      </w:r>
    </w:p>
    <w:p w14:paraId="1EC3BF08" w14:textId="77777777" w:rsidR="00EF4A41" w:rsidRPr="00D84156" w:rsidRDefault="00EF4A41" w:rsidP="00AA337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D84156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14:paraId="54F4D000" w14:textId="100E0FB2" w:rsidR="00EF4A41" w:rsidRPr="00D84156" w:rsidRDefault="00EF4A41" w:rsidP="00AA337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2" w:name="_Hlk181055588"/>
      <w:r w:rsidRPr="00D84156">
        <w:rPr>
          <w:rFonts w:ascii="Times New Roman" w:hAnsi="Times New Roman"/>
          <w:b/>
          <w:sz w:val="20"/>
          <w:szCs w:val="20"/>
        </w:rPr>
        <w:t>Цели и задачи курса</w:t>
      </w:r>
    </w:p>
    <w:p w14:paraId="799DF15E" w14:textId="77777777" w:rsidR="00EF4A41" w:rsidRPr="00D84156" w:rsidRDefault="00EF4A41" w:rsidP="00131E5C">
      <w:pPr>
        <w:pStyle w:val="a8"/>
        <w:ind w:firstLine="708"/>
        <w:jc w:val="both"/>
      </w:pPr>
      <w:bookmarkStart w:id="3" w:name="_Hlk181055547"/>
      <w:r w:rsidRPr="00D84156">
        <w:t xml:space="preserve">В системе предметов МБОУ «Школа № 91» курс предмета «Русский язык» реализует следующие цели: </w:t>
      </w:r>
    </w:p>
    <w:bookmarkEnd w:id="2"/>
    <w:bookmarkEnd w:id="3"/>
    <w:p w14:paraId="6A56B8B4" w14:textId="77777777" w:rsidR="00EF4A41" w:rsidRPr="00D84156" w:rsidRDefault="00EF4A41" w:rsidP="00EF4A41">
      <w:pPr>
        <w:pStyle w:val="a8"/>
        <w:widowControl/>
        <w:numPr>
          <w:ilvl w:val="0"/>
          <w:numId w:val="7"/>
        </w:numPr>
        <w:suppressAutoHyphens/>
        <w:autoSpaceDE/>
        <w:autoSpaceDN/>
        <w:adjustRightInd/>
        <w:ind w:left="0" w:firstLine="851"/>
        <w:jc w:val="both"/>
      </w:pPr>
      <w:r w:rsidRPr="00D84156">
        <w:rPr>
          <w:bCs/>
        </w:rPr>
        <w:t>воспитание</w:t>
      </w:r>
      <w:r w:rsidRPr="00D84156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1FFB9AAF" w14:textId="77777777" w:rsidR="00EF4A41" w:rsidRPr="00D84156" w:rsidRDefault="00EF4A41" w:rsidP="00EF4A41">
      <w:pPr>
        <w:pStyle w:val="a8"/>
        <w:widowControl/>
        <w:numPr>
          <w:ilvl w:val="0"/>
          <w:numId w:val="7"/>
        </w:numPr>
        <w:suppressAutoHyphens/>
        <w:autoSpaceDE/>
        <w:autoSpaceDN/>
        <w:adjustRightInd/>
        <w:ind w:left="0" w:firstLine="851"/>
        <w:jc w:val="both"/>
      </w:pPr>
      <w:r w:rsidRPr="00D84156">
        <w:rPr>
          <w:bCs/>
        </w:rPr>
        <w:t>развитие и совершенствование</w:t>
      </w:r>
      <w:r w:rsidRPr="00D84156"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69601387" w14:textId="30C9DAA4" w:rsidR="00EF4A41" w:rsidRPr="00D84156" w:rsidRDefault="00EF4A41" w:rsidP="00EF4A41">
      <w:pPr>
        <w:pStyle w:val="a8"/>
        <w:widowControl/>
        <w:numPr>
          <w:ilvl w:val="0"/>
          <w:numId w:val="7"/>
        </w:numPr>
        <w:suppressAutoHyphens/>
        <w:autoSpaceDE/>
        <w:autoSpaceDN/>
        <w:adjustRightInd/>
        <w:ind w:left="0" w:firstLine="851"/>
        <w:jc w:val="both"/>
      </w:pPr>
      <w:r w:rsidRPr="00D84156">
        <w:rPr>
          <w:bCs/>
        </w:rPr>
        <w:t>освоение</w:t>
      </w:r>
      <w:r w:rsidR="00C22A81">
        <w:rPr>
          <w:bCs/>
        </w:rPr>
        <w:t xml:space="preserve"> </w:t>
      </w:r>
      <w:r w:rsidRPr="00D84156">
        <w:rPr>
          <w:bCs/>
        </w:rPr>
        <w:t>знаний</w:t>
      </w:r>
      <w:r w:rsidRPr="00D84156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3D95B9E6" w14:textId="77777777" w:rsidR="00EF4A41" w:rsidRPr="00D84156" w:rsidRDefault="00EF4A41" w:rsidP="00EF4A41">
      <w:pPr>
        <w:pStyle w:val="a8"/>
        <w:widowControl/>
        <w:numPr>
          <w:ilvl w:val="0"/>
          <w:numId w:val="7"/>
        </w:numPr>
        <w:suppressAutoHyphens/>
        <w:autoSpaceDE/>
        <w:autoSpaceDN/>
        <w:adjustRightInd/>
        <w:ind w:left="0" w:firstLine="851"/>
        <w:jc w:val="both"/>
      </w:pPr>
      <w:r w:rsidRPr="00D84156">
        <w:rPr>
          <w:bCs/>
        </w:rPr>
        <w:t>овладение умениями</w:t>
      </w:r>
      <w:r w:rsidRPr="00D84156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4715B6F1" w14:textId="77777777" w:rsidR="00EF4A41" w:rsidRPr="00D84156" w:rsidRDefault="00EF4A41" w:rsidP="00EF4A41">
      <w:pPr>
        <w:pStyle w:val="a8"/>
        <w:widowControl/>
        <w:numPr>
          <w:ilvl w:val="0"/>
          <w:numId w:val="7"/>
        </w:numPr>
        <w:suppressAutoHyphens/>
        <w:autoSpaceDE/>
        <w:autoSpaceDN/>
        <w:adjustRightInd/>
        <w:ind w:left="0" w:firstLine="851"/>
        <w:jc w:val="both"/>
      </w:pPr>
      <w:r w:rsidRPr="00D84156">
        <w:rPr>
          <w:bCs/>
        </w:rPr>
        <w:t>применение</w:t>
      </w:r>
      <w:r w:rsidRPr="00D84156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213E073A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</w:t>
      </w:r>
    </w:p>
    <w:p w14:paraId="5F79A32E" w14:textId="77777777" w:rsidR="00EF4A41" w:rsidRPr="00D84156" w:rsidRDefault="00EF4A41" w:rsidP="00EF4A41">
      <w:pPr>
        <w:pStyle w:val="a8"/>
        <w:ind w:firstLine="851"/>
        <w:jc w:val="both"/>
        <w:rPr>
          <w:bCs/>
          <w:iCs/>
        </w:rPr>
      </w:pPr>
      <w:r w:rsidRPr="00D84156">
        <w:t>Основной целью рабочей программы является формирование языковой, коммуникативной и лингвистической компетенции учащихся. Общепредметными задачами являются: воспитание учащихся средствами русского языка; развитие логического мышления школьников; обучение их умению самостоятельно пополнять знания по русскому языку; формирование общеучебных умений – работа с книгой, со справочной литературой, совершенствование навыков чтения и т.д.</w:t>
      </w:r>
    </w:p>
    <w:p w14:paraId="0827FD61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В соответствии с целями преподавания русского языка основные задачи курса русского языка в старших классах по данной программе сводятся к следующему:</w:t>
      </w:r>
    </w:p>
    <w:p w14:paraId="70460F99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1) дать представление о связи языка и истории, культуры русского и других народов, о национальном своеобразии русского языка;</w:t>
      </w:r>
    </w:p>
    <w:p w14:paraId="1309F224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14:paraId="2CDA1974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1975E414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-совершенствовать орфографическую и пунктуационную грамотность учащихся;</w:t>
      </w:r>
    </w:p>
    <w:p w14:paraId="15CF794C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14:paraId="58307214" w14:textId="77777777" w:rsidR="00EF4A41" w:rsidRPr="00D84156" w:rsidRDefault="00EF4A41" w:rsidP="00EF4A41">
      <w:pPr>
        <w:pStyle w:val="a8"/>
        <w:ind w:firstLine="851"/>
        <w:jc w:val="both"/>
      </w:pPr>
      <w:r w:rsidRPr="00D84156">
        <w:t xml:space="preserve">3)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6CC1E787" w14:textId="77777777" w:rsidR="00EF4A41" w:rsidRPr="00D84156" w:rsidRDefault="00EF4A41" w:rsidP="00EF4A41">
      <w:pPr>
        <w:pStyle w:val="a8"/>
        <w:ind w:firstLine="851"/>
        <w:jc w:val="both"/>
      </w:pPr>
      <w:r w:rsidRPr="00D84156"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14:paraId="3B7B4B86" w14:textId="77777777" w:rsidR="00EF4A41" w:rsidRPr="00D84156" w:rsidRDefault="00EF4A41" w:rsidP="00EF4A41">
      <w:pPr>
        <w:pStyle w:val="a8"/>
        <w:ind w:firstLine="851"/>
        <w:jc w:val="center"/>
      </w:pPr>
    </w:p>
    <w:p w14:paraId="52814413" w14:textId="008B1AF6" w:rsidR="00EF4A41" w:rsidRPr="00D84156" w:rsidRDefault="00C22A81" w:rsidP="00EF4A41">
      <w:pPr>
        <w:pStyle w:val="a8"/>
        <w:jc w:val="center"/>
        <w:rPr>
          <w:b/>
        </w:rPr>
      </w:pPr>
      <w:r>
        <w:rPr>
          <w:b/>
        </w:rPr>
        <w:t xml:space="preserve">Результаты изучения предмета </w:t>
      </w:r>
      <w:r w:rsidR="00EF4A41" w:rsidRPr="00D84156">
        <w:rPr>
          <w:b/>
        </w:rPr>
        <w:t>«Русский язык»:</w:t>
      </w:r>
    </w:p>
    <w:p w14:paraId="3A0FF5F2" w14:textId="77777777" w:rsidR="00EF4A41" w:rsidRPr="00D84156" w:rsidRDefault="00EF4A41" w:rsidP="00EF4A41">
      <w:pPr>
        <w:pStyle w:val="a8"/>
        <w:jc w:val="center"/>
      </w:pPr>
    </w:p>
    <w:p w14:paraId="60DFF150" w14:textId="77777777" w:rsidR="00EF4A41" w:rsidRPr="00D84156" w:rsidRDefault="00EF4A41" w:rsidP="00EF4A41">
      <w:pPr>
        <w:pStyle w:val="a8"/>
        <w:ind w:firstLine="567"/>
        <w:jc w:val="both"/>
      </w:pPr>
      <w:r w:rsidRPr="004D1242">
        <w:rPr>
          <w:b/>
        </w:rPr>
        <w:t>Личностными результатами</w:t>
      </w:r>
      <w:r w:rsidRPr="00D84156">
        <w:t xml:space="preserve"> освоения выпускниками основной школы программы по русскому (родному) языку являются:</w:t>
      </w:r>
    </w:p>
    <w:p w14:paraId="1451F66E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682DBD6E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3D83A526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BAC4441" w14:textId="1C79EED8" w:rsidR="00EF4A41" w:rsidRPr="00D84156" w:rsidRDefault="00EF4A41" w:rsidP="00EF4A41">
      <w:pPr>
        <w:pStyle w:val="a8"/>
        <w:ind w:firstLine="567"/>
        <w:jc w:val="both"/>
      </w:pPr>
      <w:r w:rsidRPr="00D84156">
        <w:br/>
      </w:r>
      <w:r w:rsidRPr="004D1242">
        <w:rPr>
          <w:b/>
        </w:rPr>
        <w:t>Метапредметными результатами</w:t>
      </w:r>
      <w:r w:rsidRPr="00D84156">
        <w:t xml:space="preserve"> освоения выпускниками основной школы программы по русскому  языку являются:</w:t>
      </w:r>
    </w:p>
    <w:p w14:paraId="6A137B4B" w14:textId="77777777" w:rsidR="00EF4A41" w:rsidRPr="00D84156" w:rsidRDefault="00EF4A41" w:rsidP="00EF4A41">
      <w:pPr>
        <w:pStyle w:val="a8"/>
        <w:widowControl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uppressAutoHyphens/>
        <w:autoSpaceDE/>
        <w:autoSpaceDN/>
        <w:adjustRightInd/>
        <w:jc w:val="both"/>
        <w:rPr>
          <w:u w:val="single"/>
        </w:rPr>
      </w:pPr>
      <w:r w:rsidRPr="00D84156">
        <w:t>владение всеми видами речевой деятельности:</w:t>
      </w:r>
    </w:p>
    <w:p w14:paraId="14C4A559" w14:textId="77777777" w:rsidR="00EF4A41" w:rsidRPr="00D84156" w:rsidRDefault="00EF4A41" w:rsidP="00EF4A41">
      <w:pPr>
        <w:pStyle w:val="a8"/>
        <w:tabs>
          <w:tab w:val="left" w:pos="709"/>
          <w:tab w:val="left" w:pos="851"/>
          <w:tab w:val="left" w:pos="993"/>
        </w:tabs>
        <w:ind w:left="927"/>
        <w:jc w:val="both"/>
        <w:rPr>
          <w:u w:val="single"/>
        </w:rPr>
      </w:pPr>
      <w:r w:rsidRPr="00D84156">
        <w:rPr>
          <w:u w:val="single"/>
        </w:rPr>
        <w:t>аудирование и чтение:</w:t>
      </w:r>
    </w:p>
    <w:p w14:paraId="220A298B" w14:textId="77777777" w:rsidR="00EF4A41" w:rsidRPr="00D84156" w:rsidRDefault="00EF4A41" w:rsidP="00EF4A41">
      <w:pPr>
        <w:pStyle w:val="a8"/>
        <w:ind w:left="567"/>
        <w:jc w:val="both"/>
      </w:pPr>
      <w:r w:rsidRPr="00D84156"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551A33CD" w14:textId="77777777" w:rsidR="00EF4A41" w:rsidRPr="00D84156" w:rsidRDefault="00EF4A41" w:rsidP="00C22A81">
      <w:pPr>
        <w:pStyle w:val="a8"/>
        <w:ind w:left="567"/>
      </w:pPr>
      <w:r w:rsidRPr="00D84156">
        <w:t>• владение разными видами чтения (поисковым, просмотровым, ознакомительным, изучающим) текстов разных стилей и жанров;</w:t>
      </w:r>
      <w:r w:rsidRPr="00D84156">
        <w:br/>
        <w:t xml:space="preserve">• адекватное восприятие на слух текстов разных стилей и жанров; владение разными видами аудирования </w:t>
      </w:r>
      <w:r w:rsidRPr="00D84156">
        <w:lastRenderedPageBreak/>
        <w:t>(выборочным, ознакомительным, детальным);</w:t>
      </w:r>
      <w:r w:rsidRPr="00D84156">
        <w:br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3091AE76" w14:textId="77777777" w:rsidR="00EF4A41" w:rsidRPr="00D84156" w:rsidRDefault="00EF4A41" w:rsidP="00EF4A41">
      <w:pPr>
        <w:pStyle w:val="a8"/>
        <w:widowControl/>
        <w:numPr>
          <w:ilvl w:val="0"/>
          <w:numId w:val="8"/>
        </w:numPr>
        <w:suppressAutoHyphens/>
        <w:autoSpaceDE/>
        <w:autoSpaceDN/>
        <w:adjustRightInd/>
        <w:ind w:left="567" w:firstLine="0"/>
        <w:jc w:val="both"/>
      </w:pPr>
      <w:r w:rsidRPr="00D84156">
        <w:t>свободно пользоваться словарями различных типов, справочной литературой, в том числе и на электронных носителях;</w:t>
      </w:r>
    </w:p>
    <w:p w14:paraId="7BC4BFF1" w14:textId="77777777" w:rsidR="00EF4A41" w:rsidRPr="00D84156" w:rsidRDefault="00EF4A41" w:rsidP="00EF4A41">
      <w:pPr>
        <w:pStyle w:val="a8"/>
        <w:ind w:left="567"/>
        <w:jc w:val="both"/>
      </w:pPr>
      <w:r w:rsidRPr="00D84156"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1CF296FA" w14:textId="77777777" w:rsidR="00EF4A41" w:rsidRPr="00D84156" w:rsidRDefault="00EF4A41" w:rsidP="00EF4A41">
      <w:pPr>
        <w:pStyle w:val="a8"/>
        <w:ind w:left="567"/>
        <w:jc w:val="both"/>
      </w:pPr>
      <w:r w:rsidRPr="00D84156"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6D068026" w14:textId="77777777" w:rsidR="00EF4A41" w:rsidRPr="00D84156" w:rsidRDefault="00EF4A41" w:rsidP="00EF4A41">
      <w:pPr>
        <w:pStyle w:val="a8"/>
        <w:ind w:left="567"/>
        <w:jc w:val="both"/>
      </w:pPr>
      <w:r w:rsidRPr="00D84156">
        <w:br/>
      </w:r>
      <w:r w:rsidRPr="00D84156">
        <w:rPr>
          <w:u w:val="single"/>
        </w:rPr>
        <w:t>говорение и письмо:</w:t>
      </w:r>
    </w:p>
    <w:p w14:paraId="001E72BC" w14:textId="77777777" w:rsidR="00EF4A41" w:rsidRPr="00D84156" w:rsidRDefault="00EF4A41" w:rsidP="00EF4A41">
      <w:pPr>
        <w:pStyle w:val="a8"/>
        <w:ind w:left="567"/>
        <w:jc w:val="both"/>
      </w:pPr>
      <w:r w:rsidRPr="00D84156"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20962777" w14:textId="77777777" w:rsidR="00EF4A41" w:rsidRPr="00D84156" w:rsidRDefault="00EF4A41" w:rsidP="00EF4A41">
      <w:pPr>
        <w:pStyle w:val="a8"/>
        <w:ind w:left="567"/>
        <w:jc w:val="both"/>
      </w:pPr>
      <w:r w:rsidRPr="00D84156"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1B3E8C94" w14:textId="77777777" w:rsidR="00EF4A41" w:rsidRPr="00D84156" w:rsidRDefault="00EF4A41" w:rsidP="00EF4A41">
      <w:pPr>
        <w:pStyle w:val="a8"/>
        <w:ind w:left="567"/>
        <w:jc w:val="both"/>
      </w:pPr>
      <w:r w:rsidRPr="00D84156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67714EE5" w14:textId="77777777" w:rsidR="00EF4A41" w:rsidRPr="00D84156" w:rsidRDefault="00EF4A41" w:rsidP="00EF4A41">
      <w:pPr>
        <w:pStyle w:val="a8"/>
        <w:ind w:left="567"/>
        <w:jc w:val="both"/>
      </w:pPr>
      <w:r w:rsidRPr="00D84156"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 адекватно выражать свое отношение к фактам и явлениям окружающей действительности, к прочитанному, услышанному, увиденному;</w:t>
      </w:r>
      <w:r w:rsidRPr="00D84156"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344564C6" w14:textId="77777777" w:rsidR="00EF4A41" w:rsidRPr="00D84156" w:rsidRDefault="00EF4A41" w:rsidP="00C22A81">
      <w:pPr>
        <w:pStyle w:val="a8"/>
        <w:ind w:left="567"/>
      </w:pPr>
      <w:r w:rsidRPr="00D84156"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D84156"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D84156"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D84156"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3E520F58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62E29961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630AD66" w14:textId="77777777" w:rsidR="00EF4A41" w:rsidRPr="00D84156" w:rsidRDefault="00EF4A41" w:rsidP="00D84156">
      <w:pPr>
        <w:pStyle w:val="a8"/>
      </w:pPr>
    </w:p>
    <w:p w14:paraId="18C60223" w14:textId="77777777" w:rsidR="00EF4A41" w:rsidRPr="00D84156" w:rsidRDefault="00EF4A41" w:rsidP="00EF4A41">
      <w:pPr>
        <w:pStyle w:val="a8"/>
        <w:jc w:val="center"/>
        <w:rPr>
          <w:b/>
        </w:rPr>
      </w:pPr>
      <w:r w:rsidRPr="00D84156">
        <w:rPr>
          <w:b/>
        </w:rPr>
        <w:t>Требования к подготовке учащихся</w:t>
      </w:r>
    </w:p>
    <w:p w14:paraId="61829076" w14:textId="77777777" w:rsidR="00EF4A41" w:rsidRPr="00D84156" w:rsidRDefault="00EF4A41" w:rsidP="00EF4A41">
      <w:pPr>
        <w:pStyle w:val="a8"/>
      </w:pPr>
    </w:p>
    <w:p w14:paraId="6B3AA5F9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Речевая деятельность</w:t>
      </w:r>
    </w:p>
    <w:p w14:paraId="2753ECD3" w14:textId="047D21AF" w:rsidR="00EF4A41" w:rsidRPr="00D84156" w:rsidRDefault="00C22A81" w:rsidP="00EF4A41">
      <w:pPr>
        <w:pStyle w:val="a8"/>
        <w:ind w:firstLine="567"/>
        <w:jc w:val="both"/>
      </w:pPr>
      <w:r>
        <w:t xml:space="preserve">Аудирование. </w:t>
      </w:r>
      <w:r w:rsidR="00EF4A41" w:rsidRPr="00D84156">
        <w:t>Дифференцировать главную и второстепенную, известную и неизвестную информацию прослушанного текста; фиксировать информацию прослушанного текста в виде тезисного плана, полного или сжатого пересказа; определять принадлежность аудируемого текста к типу речи и функциональной разновидности языка; рецензировать устный ответ учащегося; задавать вопросы по прослушанному тексту; отвечать на вопросы по содержанию текста; слушать информационные теле- и радио</w:t>
      </w:r>
      <w:r w:rsidR="00EF4A41" w:rsidRPr="00D84156">
        <w:noBreakHyphen/>
      </w:r>
      <w:r w:rsidR="00EF4A41" w:rsidRPr="00D84156">
        <w:softHyphen/>
        <w:t>передачи с установкой на определение темы и основной мысли сообщения.</w:t>
      </w:r>
    </w:p>
    <w:p w14:paraId="033531B2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Чтение. Прогнозировать содержание текста исходя из анализа названия, содержания эпиграфа и на основе знакомства с иллюстративным материалом текста — схемами, таблицами, языковыми примерами; составлять схемы, таблицы на основе текста; используя просмотровое чтение, ориентироваться в содержании статьи по ключевым словам, а в содержании книги, журнала, газеты по оглавлению и заголовкам статей; при необходимости переходить на изучающее чтение; читать и пересказывать небольшие по объему тексты о выдающихся отечественных лингвистах.</w:t>
      </w:r>
    </w:p>
    <w:p w14:paraId="0F3E67EE" w14:textId="096CA6E6" w:rsidR="00EF4A41" w:rsidRPr="00D84156" w:rsidRDefault="00EF4A41" w:rsidP="00EF4A41">
      <w:pPr>
        <w:pStyle w:val="a8"/>
        <w:ind w:firstLine="567"/>
        <w:jc w:val="both"/>
      </w:pPr>
      <w:r w:rsidRPr="00D84156">
        <w:t>Говорение.</w:t>
      </w:r>
      <w:r w:rsidR="00C22A81">
        <w:t xml:space="preserve"> </w:t>
      </w:r>
      <w:r w:rsidRPr="00D84156">
        <w:t>Пересказывая текст, отражать свое понимание проблематики и позиции автор</w:t>
      </w:r>
      <w:r w:rsidR="00C22A81">
        <w:t>а исходного текста; вести репор</w:t>
      </w:r>
      <w:r w:rsidRPr="00D84156">
        <w:t xml:space="preserve">таж о школьной жизни; строить небольшое по объему устное высказывание на основе схем, таблиц и других наглядных материалов; создавать связное высказывание на лингвистическую тему в форме текста-рассуждения, текста-доказательства, текста-описания; составлять инструкции по применению того или иного правила; принимать участие </w:t>
      </w:r>
      <w:r w:rsidR="00C22A81">
        <w:t>в диалогах различных видов;</w:t>
      </w:r>
      <w:r w:rsidR="00F57F1E">
        <w:t xml:space="preserve"> </w:t>
      </w:r>
      <w:r w:rsidR="00C22A81">
        <w:t>адек</w:t>
      </w:r>
      <w:r w:rsidRPr="00D84156">
        <w:t>ватно реагировать на обращенную устную речь, правильно вступать в речевое общение, поддержать или закончить разговор и т. п.</w:t>
      </w:r>
    </w:p>
    <w:p w14:paraId="7EB56FDB" w14:textId="1B4A07E0" w:rsidR="00EF4A41" w:rsidRPr="00D84156" w:rsidRDefault="00EF4A41" w:rsidP="00EF4A41">
      <w:pPr>
        <w:pStyle w:val="a8"/>
        <w:ind w:firstLine="567"/>
        <w:jc w:val="both"/>
      </w:pPr>
      <w:r w:rsidRPr="00D84156">
        <w:t>Письмо. Пересказывать фр</w:t>
      </w:r>
      <w:r w:rsidR="00C22A81">
        <w:t>агмент прослушанного текста; пе</w:t>
      </w:r>
      <w:r w:rsidRPr="00D84156">
        <w:t xml:space="preserve">ресказывать прочитанные публицистические и художественные тексты, сохраняя структуру и языковые особенности исходного текста; создавать портретный очерк </w:t>
      </w:r>
      <w:r w:rsidRPr="00D84156">
        <w:lastRenderedPageBreak/>
        <w:t>(рассказ об интересном чело</w:t>
      </w:r>
      <w:r w:rsidRPr="00D84156">
        <w:noBreakHyphen/>
        <w:t xml:space="preserve">веке), проблемную статью («Компьютер — "за" и "против"»), репортаж о событии (открытии памятника истории или культуры родного края); писать заметки, </w:t>
      </w:r>
      <w:r w:rsidRPr="00D84156">
        <w:noBreakHyphen/>
        <w:t>рекламные аннотации; уместно использовать характерные для публицистики средства языка (выразительная лексик</w:t>
      </w:r>
      <w:r w:rsidR="00C22A81">
        <w:t>а, экспрессивный синтаксис: име</w:t>
      </w:r>
      <w:r w:rsidRPr="00D84156">
        <w:t>нительный темы, расчлененные предложения (парцелляция), риторические  вопросы и восклицания, вопросно-ответная форма изложения, ряды однородных членов, многосоюзие и т. п.); составлять деловые бумаги: заявление, доверенность, расписку, автобиографию.</w:t>
      </w:r>
    </w:p>
    <w:p w14:paraId="621559BD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Текстоведение. Находить в журналах, газетах проблемные статьи, репортажи, портретные очерки, определять их тему и основную мысль, оценивать заголовок; распознавать характерные для художественных и публицистических текстов языковые и речевые средства воздействия на читателя.</w:t>
      </w:r>
    </w:p>
    <w:p w14:paraId="03AA063F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Фонетика и орфоэпия. Правильно произносить употребительные слова с учетом вариантов произношения; оценивать собственную и чужую речь с точки зрения соблюдения орфоэпических норм.</w:t>
      </w:r>
    </w:p>
    <w:p w14:paraId="71C29D9D" w14:textId="5AE2259D" w:rsidR="00EF4A41" w:rsidRPr="00D84156" w:rsidRDefault="00EF4A41" w:rsidP="00EF4A41">
      <w:pPr>
        <w:pStyle w:val="a8"/>
        <w:ind w:firstLine="567"/>
        <w:jc w:val="both"/>
      </w:pPr>
      <w:r w:rsidRPr="00D84156">
        <w:t>Морфемика и словообразование. Объяснять значение слова, его написание и грамматические признаки, опираясь на словообразовательный анализ и типичные морфемные модели слов; подбирать слова, иллюстрирующие разные способы с</w:t>
      </w:r>
      <w:r w:rsidR="00C22A81">
        <w:t>ловообразо</w:t>
      </w:r>
      <w:r w:rsidRPr="00D84156">
        <w:t>вания; пользоваться разными</w:t>
      </w:r>
      <w:r w:rsidR="00C22A81">
        <w:t xml:space="preserve"> видами морфемных и словообразо</w:t>
      </w:r>
      <w:r w:rsidRPr="00D84156">
        <w:t>вательных словарей.</w:t>
      </w:r>
    </w:p>
    <w:p w14:paraId="54E69163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Лексикология и фразеология. Разъяснять значение слов общественно-политической тематики, правильно их употреблять; пользоваться разными видами толковых словарей (словарь иностранных слов, словарь лингвистических терминов и т. п.); оценивать уместность употребления слов с учетом стиля, типа речи и речевой задачи высказывания; находить в художественном тексте изобразительно-выразительные приемы, основанные на лексических возможностях русского языка.</w:t>
      </w:r>
    </w:p>
    <w:p w14:paraId="35A0A783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Морфология. Распознавать части речи и их формы; соблюдать морфологические нормы формообразования и употребления слов; пользоваться словарем грамматических трудностей; опираться на морфологический разбор слова при проведении орфографического, пунктуационного и синтаксического анализа.</w:t>
      </w:r>
    </w:p>
    <w:p w14:paraId="722AA444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Орфография. Применять орфографические правила, объяснять правописание труднопроверяемых орфограмм, опираясь на значение, морфемное строение и грамматическую характеристику слова.</w:t>
      </w:r>
    </w:p>
    <w:p w14:paraId="6DBCCC4E" w14:textId="77777777" w:rsidR="00EF4A41" w:rsidRPr="00D84156" w:rsidRDefault="00EF4A41" w:rsidP="00EF4A41">
      <w:pPr>
        <w:pStyle w:val="a8"/>
        <w:ind w:firstLine="567"/>
        <w:jc w:val="both"/>
      </w:pPr>
      <w:r w:rsidRPr="00D84156">
        <w:t>Синтаксис и пунктуация. 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предложения в речи с учетом их специфики и стилистических свойств; правильно и уместно употреблять предложения с вводными кон</w:t>
      </w:r>
      <w:r w:rsidRPr="00D84156">
        <w:softHyphen/>
        <w:t>струкциями и обособленными членами; правильно строить предложения с обособленными членами; проводить интонационный анализ простого предложения; выразительно читать простые  предложения изученных конструкций; проводить синтаксический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средство усиления выразительности речи. Владеть правильным способом действия при применении изученных правил пунктуации;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предложений; самостоятельно подбирать примеры на пунктуационные правила.</w:t>
      </w:r>
    </w:p>
    <w:p w14:paraId="2BA226A1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3E80E94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Содержание обучения русскому языку отобрано и структурировано на основе </w:t>
      </w:r>
      <w:r w:rsidRPr="00D84156">
        <w:rPr>
          <w:rFonts w:ascii="Times New Roman" w:hAnsi="Times New Roman"/>
          <w:bCs/>
          <w:iCs/>
          <w:sz w:val="20"/>
          <w:szCs w:val="20"/>
        </w:rPr>
        <w:t>компетентностного подхода</w:t>
      </w:r>
      <w:r w:rsidRPr="00D84156">
        <w:rPr>
          <w:rFonts w:ascii="Times New Roman" w:hAnsi="Times New Roman"/>
          <w:sz w:val="20"/>
          <w:szCs w:val="20"/>
        </w:rPr>
        <w:t>. В соответствии с этим в 9 классе формируются и развиваются коммуникативная, языковая, лингвистическая (языковедческая) и культуроведческая компетенции.</w:t>
      </w:r>
    </w:p>
    <w:p w14:paraId="7B00B9DC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bCs/>
          <w:iCs/>
          <w:sz w:val="20"/>
          <w:szCs w:val="20"/>
        </w:rPr>
        <w:t>Коммуникативная компетенция</w:t>
      </w:r>
      <w:r w:rsidRPr="00D84156">
        <w:rPr>
          <w:rFonts w:ascii="Times New Roman" w:hAnsi="Times New Roman"/>
          <w:sz w:val="20"/>
          <w:szCs w:val="20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220313FF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bCs/>
          <w:iCs/>
          <w:sz w:val="20"/>
          <w:szCs w:val="20"/>
        </w:rPr>
        <w:t>Языковая и лингвистическая (языковедческая) компетенции</w:t>
      </w:r>
      <w:r w:rsidRPr="00D84156">
        <w:rPr>
          <w:rFonts w:ascii="Times New Roman" w:hAnsi="Times New Roman"/>
          <w:sz w:val="20"/>
          <w:szCs w:val="20"/>
        </w:rPr>
        <w:t> – освоение необходимых знаний о языке как знаковой системе и общественном явлении,</w:t>
      </w:r>
    </w:p>
    <w:p w14:paraId="7629DCAC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560C1819" w14:textId="77777777" w:rsidR="00EF4A41" w:rsidRPr="00D84156" w:rsidRDefault="00EF4A41" w:rsidP="00EF4A4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bCs/>
          <w:iCs/>
          <w:sz w:val="20"/>
          <w:szCs w:val="20"/>
        </w:rPr>
        <w:t>Культуроведческая компетенция</w:t>
      </w:r>
      <w:r w:rsidRPr="00D84156">
        <w:rPr>
          <w:rFonts w:ascii="Times New Roman" w:hAnsi="Times New Roman"/>
          <w:sz w:val="20"/>
          <w:szCs w:val="20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34F30ED8" w14:textId="77777777" w:rsidR="00EF4A41" w:rsidRPr="00D84156" w:rsidRDefault="00EF4A41" w:rsidP="008743A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567"/>
        <w:rPr>
          <w:rFonts w:ascii="Times New Roman" w:hAnsi="Times New Roman"/>
          <w:bCs/>
          <w:sz w:val="20"/>
          <w:szCs w:val="20"/>
        </w:rPr>
      </w:pPr>
      <w:r w:rsidRPr="00D84156">
        <w:rPr>
          <w:rFonts w:ascii="Times New Roman" w:hAnsi="Times New Roman"/>
          <w:bCs/>
          <w:sz w:val="20"/>
          <w:szCs w:val="20"/>
        </w:rPr>
        <w:t>Курс русского языка в 9 классе направлен на достижение следующих целей:</w:t>
      </w:r>
    </w:p>
    <w:p w14:paraId="744649A3" w14:textId="77777777" w:rsidR="00EF4A41" w:rsidRPr="00D84156" w:rsidRDefault="00EF4A41" w:rsidP="008743AE">
      <w:pPr>
        <w:pStyle w:val="ad"/>
        <w:widowControl w:val="0"/>
        <w:numPr>
          <w:ilvl w:val="0"/>
          <w:numId w:val="5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14:paraId="33E434E0" w14:textId="77777777" w:rsidR="00EF4A41" w:rsidRPr="00D84156" w:rsidRDefault="00EF4A41" w:rsidP="008743AE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Развитие речевой и мыслительной деятельности, коммуникативных  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14:paraId="123BEADA" w14:textId="77777777" w:rsidR="00EF4A41" w:rsidRPr="00D84156" w:rsidRDefault="00EF4A41" w:rsidP="008743AE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14:paraId="5F91A371" w14:textId="77777777" w:rsidR="00EF4A41" w:rsidRPr="00D84156" w:rsidRDefault="00EF4A41" w:rsidP="008743AE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</w:t>
      </w:r>
      <w:r w:rsidRPr="00D84156">
        <w:rPr>
          <w:rFonts w:ascii="Times New Roman" w:hAnsi="Times New Roman"/>
          <w:sz w:val="20"/>
          <w:szCs w:val="20"/>
        </w:rPr>
        <w:lastRenderedPageBreak/>
        <w:t>преобразовывать необходимую информацию.</w:t>
      </w:r>
    </w:p>
    <w:p w14:paraId="4D225AA2" w14:textId="77777777" w:rsidR="00EF4A41" w:rsidRPr="00D84156" w:rsidRDefault="00EF4A41" w:rsidP="008743AE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Применение знаний и умений в жизни.</w:t>
      </w:r>
    </w:p>
    <w:p w14:paraId="66F59267" w14:textId="77777777" w:rsidR="00EF4A41" w:rsidRPr="00D84156" w:rsidRDefault="00EF4A41" w:rsidP="008743A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В соответствии с этими целями </w:t>
      </w:r>
      <w:r w:rsidRPr="00D84156">
        <w:rPr>
          <w:rFonts w:ascii="Times New Roman" w:hAnsi="Times New Roman"/>
          <w:bCs/>
          <w:sz w:val="20"/>
          <w:szCs w:val="20"/>
        </w:rPr>
        <w:t>задачи обучения русскому языку </w:t>
      </w:r>
      <w:r w:rsidRPr="00D84156">
        <w:rPr>
          <w:rFonts w:ascii="Times New Roman" w:hAnsi="Times New Roman"/>
          <w:sz w:val="20"/>
          <w:szCs w:val="20"/>
        </w:rPr>
        <w:t>по данной программе сводятся к следующему:</w:t>
      </w:r>
    </w:p>
    <w:p w14:paraId="1E714489" w14:textId="269DED06" w:rsidR="00EF4A41" w:rsidRPr="00D84156" w:rsidRDefault="00EF4A41" w:rsidP="008743AE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Развитие у детей патриотического чувства по отношению к родному языку: любви и интереса к нему, осознание его красоты и эстетической ценности, гордости и уваж</w:t>
      </w:r>
      <w:r w:rsidR="00C22A81">
        <w:rPr>
          <w:rFonts w:ascii="Times New Roman" w:hAnsi="Times New Roman"/>
          <w:sz w:val="20"/>
          <w:szCs w:val="20"/>
        </w:rPr>
        <w:t xml:space="preserve">ения к языку как части русской </w:t>
      </w:r>
      <w:r w:rsidRPr="00D84156">
        <w:rPr>
          <w:rFonts w:ascii="Times New Roman" w:hAnsi="Times New Roman"/>
          <w:sz w:val="20"/>
          <w:szCs w:val="20"/>
        </w:rPr>
        <w:t>национальной культуры.</w:t>
      </w:r>
    </w:p>
    <w:p w14:paraId="3B09531A" w14:textId="77777777" w:rsidR="00EF4A41" w:rsidRPr="00D84156" w:rsidRDefault="00EF4A41" w:rsidP="008743AE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собой.</w:t>
      </w:r>
    </w:p>
    <w:p w14:paraId="339E4C81" w14:textId="77777777" w:rsidR="00EF4A41" w:rsidRPr="00D84156" w:rsidRDefault="00EF4A41" w:rsidP="008743AE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Формирование у детей чувства языка.</w:t>
      </w:r>
    </w:p>
    <w:p w14:paraId="41842DE7" w14:textId="77777777" w:rsidR="00EF4A41" w:rsidRPr="00D84156" w:rsidRDefault="00EF4A41" w:rsidP="008743AE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богатой.</w:t>
      </w:r>
    </w:p>
    <w:p w14:paraId="00164B5D" w14:textId="77777777" w:rsidR="00EF4A41" w:rsidRPr="00D84156" w:rsidRDefault="00EF4A41" w:rsidP="008743AE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0" w:firstLine="284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Сообщение необходимых знаний и формирование учебно – языковых, речевых, правописных умений и навыков, необходимых для того, чтобы правильно, точно, выразительно говорить, читать и писать на родном языке.</w:t>
      </w:r>
    </w:p>
    <w:p w14:paraId="121C6F4C" w14:textId="77777777" w:rsidR="008743AE" w:rsidRDefault="008743AE" w:rsidP="008743AE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rPr>
          <w:rFonts w:ascii="Times New Roman" w:hAnsi="Times New Roman"/>
          <w:sz w:val="20"/>
          <w:szCs w:val="20"/>
        </w:rPr>
      </w:pPr>
    </w:p>
    <w:p w14:paraId="7AE8007E" w14:textId="4EC90D9F" w:rsidR="008743AE" w:rsidRDefault="00EF4A41" w:rsidP="008743AE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4" w:name="_Hlk181056117"/>
      <w:r w:rsidRPr="00D84156">
        <w:rPr>
          <w:rFonts w:ascii="Times New Roman" w:hAnsi="Times New Roman"/>
          <w:b/>
          <w:sz w:val="20"/>
          <w:szCs w:val="20"/>
        </w:rPr>
        <w:t>Место учебного предмета в учебном плане</w:t>
      </w:r>
    </w:p>
    <w:p w14:paraId="27652414" w14:textId="77777777" w:rsidR="00F902C4" w:rsidRDefault="008743AE" w:rsidP="00F902C4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left="142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     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В соответствии с Федеральным Государственным Образовательным Стандартом Основного Общего Образования, Учебным планом школы и примерными программами среднего общего образования предмет </w:t>
      </w:r>
      <w:bookmarkStart w:id="5" w:name="_Hlk181040502"/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>«Русский язык»</w:t>
      </w:r>
      <w:bookmarkEnd w:id="5"/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изучается с 5 по 11 классы. Общий объем учебного времени в предмете «Русский язык» составляет в 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9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«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Б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» классе 105 часов (3 часа в неделю). </w:t>
      </w:r>
    </w:p>
    <w:p w14:paraId="5FEEC195" w14:textId="4CF9402F" w:rsidR="0015261D" w:rsidRPr="0015261D" w:rsidRDefault="00F902C4" w:rsidP="00F902C4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left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     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Учебный план и календарный учебный график предусматривает в 2024-2025 учебном году организацию учебного процесса обучения в 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9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«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Б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» классе в объеме 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99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час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ов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(контрольных диктантов – 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3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>; контрольных работ -2; сочинений –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3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; изложений – </w:t>
      </w:r>
      <w:r w:rsidR="0015261D">
        <w:rPr>
          <w:rFonts w:ascii="Times New Roman" w:hAnsi="Times New Roman"/>
          <w:kern w:val="1"/>
          <w:sz w:val="20"/>
          <w:szCs w:val="20"/>
          <w:lang w:eastAsia="hi-IN" w:bidi="hi-IN"/>
        </w:rPr>
        <w:t>1</w:t>
      </w:r>
      <w:r w:rsidR="0015261D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).  </w:t>
      </w:r>
    </w:p>
    <w:bookmarkEnd w:id="4"/>
    <w:p w14:paraId="7931A88F" w14:textId="37B9384A" w:rsidR="00EF4A41" w:rsidRDefault="00EF4A41" w:rsidP="00C22A81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142" w:firstLine="434"/>
        <w:jc w:val="both"/>
        <w:rPr>
          <w:rFonts w:ascii="Times New Roman" w:hAnsi="Times New Roman"/>
          <w:sz w:val="20"/>
          <w:szCs w:val="20"/>
        </w:rPr>
      </w:pPr>
    </w:p>
    <w:p w14:paraId="4EC93716" w14:textId="4AD5603A" w:rsidR="00C97712" w:rsidRDefault="00C97712" w:rsidP="00C97712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142" w:firstLine="434"/>
        <w:jc w:val="both"/>
        <w:rPr>
          <w:rFonts w:ascii="Times New Roman" w:hAnsi="Times New Roman"/>
          <w:sz w:val="20"/>
          <w:szCs w:val="20"/>
        </w:rPr>
      </w:pPr>
    </w:p>
    <w:p w14:paraId="1CB4DE69" w14:textId="77777777" w:rsidR="00EF4A41" w:rsidRPr="00D84156" w:rsidRDefault="00EF4A41" w:rsidP="00EF4A41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142"/>
        <w:jc w:val="center"/>
        <w:rPr>
          <w:rFonts w:ascii="Times New Roman" w:hAnsi="Times New Roman"/>
          <w:b/>
          <w:iCs/>
          <w:sz w:val="20"/>
          <w:szCs w:val="20"/>
        </w:rPr>
      </w:pPr>
      <w:r w:rsidRPr="00D84156">
        <w:rPr>
          <w:rFonts w:ascii="Times New Roman" w:hAnsi="Times New Roman"/>
          <w:b/>
          <w:iCs/>
          <w:sz w:val="20"/>
          <w:szCs w:val="20"/>
        </w:rPr>
        <w:t>Формы и методы контроля и оценки знаний учащихся</w:t>
      </w:r>
    </w:p>
    <w:p w14:paraId="595833EA" w14:textId="4F5F3F33" w:rsidR="00EF4A41" w:rsidRPr="00D84156" w:rsidRDefault="00131E5C" w:rsidP="008743AE">
      <w:pPr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ab/>
      </w:r>
      <w:r w:rsidR="008743AE">
        <w:rPr>
          <w:rFonts w:ascii="Times New Roman" w:hAnsi="Times New Roman"/>
          <w:sz w:val="20"/>
          <w:szCs w:val="20"/>
        </w:rPr>
        <w:t xml:space="preserve">      </w:t>
      </w:r>
      <w:r w:rsidR="00EF4A41" w:rsidRPr="00D84156">
        <w:rPr>
          <w:rFonts w:ascii="Times New Roman" w:hAnsi="Times New Roman"/>
          <w:sz w:val="20"/>
          <w:szCs w:val="20"/>
        </w:rPr>
        <w:t xml:space="preserve">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14:paraId="66204FF1" w14:textId="62461A43" w:rsidR="00EF4A41" w:rsidRPr="00D84156" w:rsidRDefault="00EF4A41" w:rsidP="008743AE">
      <w:pPr>
        <w:tabs>
          <w:tab w:val="left" w:pos="284"/>
        </w:tabs>
        <w:spacing w:after="0" w:line="100" w:lineRule="atLeast"/>
        <w:ind w:left="142" w:firstLine="488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</w:t>
      </w:r>
      <w:r w:rsidR="004D1242">
        <w:rPr>
          <w:rFonts w:ascii="Times New Roman" w:hAnsi="Times New Roman"/>
          <w:sz w:val="20"/>
          <w:szCs w:val="20"/>
        </w:rPr>
        <w:t>мки, ребусы, шарады, викторины.</w:t>
      </w:r>
    </w:p>
    <w:p w14:paraId="2DBF0D7D" w14:textId="2D24BE96" w:rsidR="00EF4A41" w:rsidRPr="00D84156" w:rsidRDefault="00EF4A41" w:rsidP="008743AE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left="142" w:firstLine="488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 табл</w:t>
      </w:r>
      <w:r w:rsidR="004D1242">
        <w:rPr>
          <w:rFonts w:ascii="Times New Roman" w:hAnsi="Times New Roman"/>
          <w:sz w:val="20"/>
          <w:szCs w:val="20"/>
        </w:rPr>
        <w:t>ично-схематической форме  ниже.</w:t>
      </w:r>
    </w:p>
    <w:p w14:paraId="21B5EFF3" w14:textId="77777777" w:rsidR="008743AE" w:rsidRDefault="008743AE" w:rsidP="00EF4A41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14:paraId="180361B1" w14:textId="6D3B9452" w:rsidR="00EF4A41" w:rsidRPr="00C97712" w:rsidRDefault="00EF4A41" w:rsidP="00EF4A41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C97712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</w:t>
      </w:r>
    </w:p>
    <w:p w14:paraId="44E60419" w14:textId="77777777" w:rsidR="00EF4A41" w:rsidRPr="00D84156" w:rsidRDefault="00131E5C" w:rsidP="008743AE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ab/>
      </w:r>
      <w:r w:rsidR="00EF4A41" w:rsidRPr="00D84156">
        <w:rPr>
          <w:rFonts w:ascii="Times New Roman" w:hAnsi="Times New Roman"/>
          <w:sz w:val="20"/>
          <w:szCs w:val="20"/>
        </w:rPr>
        <w:t>Одним из результатов обучения русскому языку является осмысление и интериоризация (присвоение) обучающимися системы ценностей:</w:t>
      </w:r>
    </w:p>
    <w:p w14:paraId="1998E2E4" w14:textId="16368323" w:rsidR="00EF4A41" w:rsidRPr="00D84156" w:rsidRDefault="00EF4A41" w:rsidP="008743AE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>воспитание российской гражданской идентичности, патриотизма, любви и уважения к Отечеству, чу</w:t>
      </w:r>
      <w:r w:rsidR="00C22A81">
        <w:rPr>
          <w:color w:val="auto"/>
          <w:sz w:val="20"/>
          <w:szCs w:val="20"/>
        </w:rPr>
        <w:t xml:space="preserve">вства гордости за свою Родину, </w:t>
      </w:r>
      <w:r w:rsidRPr="00D84156">
        <w:rPr>
          <w:color w:val="auto"/>
          <w:sz w:val="20"/>
          <w:szCs w:val="20"/>
        </w:rPr>
        <w:t xml:space="preserve">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14:paraId="351E4462" w14:textId="77777777" w:rsidR="00EF4A41" w:rsidRPr="00D84156" w:rsidRDefault="00EF4A41" w:rsidP="008743AE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14:paraId="7C9A0176" w14:textId="77777777" w:rsidR="00EF4A41" w:rsidRPr="00D84156" w:rsidRDefault="00EF4A41" w:rsidP="008743AE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2580404B" w14:textId="77777777" w:rsidR="00EF4A41" w:rsidRPr="00D84156" w:rsidRDefault="00EF4A41" w:rsidP="008743AE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</w:t>
      </w:r>
    </w:p>
    <w:p w14:paraId="3295EF18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сообщества, заданных институтами социализации соответственно возрастному статусу обучающихся;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4FBEFB94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21613C13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14:paraId="462D4CC4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14:paraId="3636E218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14:paraId="502FF74D" w14:textId="77777777" w:rsidR="00EF4A41" w:rsidRPr="00D84156" w:rsidRDefault="00EF4A41" w:rsidP="00EF4A4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color w:val="auto"/>
          <w:sz w:val="20"/>
          <w:szCs w:val="20"/>
        </w:rPr>
      </w:pPr>
      <w:r w:rsidRPr="00D84156">
        <w:rPr>
          <w:color w:val="auto"/>
          <w:sz w:val="20"/>
          <w:szCs w:val="20"/>
        </w:rPr>
        <w:t xml:space="preserve">осознание важности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378B5E25" w14:textId="77777777" w:rsidR="00EF4A41" w:rsidRPr="00D84156" w:rsidRDefault="00EF4A41" w:rsidP="00EF4A41">
      <w:pPr>
        <w:numPr>
          <w:ilvl w:val="0"/>
          <w:numId w:val="2"/>
        </w:num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B62F1B3" w14:textId="77777777" w:rsidR="00EF4A41" w:rsidRPr="004D1242" w:rsidRDefault="00EF4A41" w:rsidP="00EF4A41">
      <w:pPr>
        <w:tabs>
          <w:tab w:val="left" w:pos="28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142"/>
        <w:jc w:val="both"/>
        <w:rPr>
          <w:rFonts w:ascii="Times New Roman" w:hAnsi="Times New Roman"/>
          <w:b/>
          <w:sz w:val="20"/>
          <w:szCs w:val="20"/>
        </w:rPr>
      </w:pPr>
    </w:p>
    <w:p w14:paraId="6C09A02E" w14:textId="77777777" w:rsidR="00EF4A41" w:rsidRPr="004D1242" w:rsidRDefault="00EF4A41" w:rsidP="00EF4A41">
      <w:pPr>
        <w:tabs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4D1242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4D1242">
        <w:rPr>
          <w:rFonts w:ascii="Times New Roman" w:hAnsi="Times New Roman"/>
          <w:b/>
          <w:sz w:val="20"/>
          <w:szCs w:val="20"/>
        </w:rPr>
        <w:t>. Содержание  предмета, планируемые результаты, система оценки индивидуальных достижений обучающихся</w:t>
      </w:r>
    </w:p>
    <w:p w14:paraId="33A7BDBF" w14:textId="75B03F81" w:rsidR="00EF4A41" w:rsidRPr="00D84156" w:rsidRDefault="004D1242" w:rsidP="004D1242">
      <w:pPr>
        <w:tabs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EF4A41" w:rsidRPr="00D84156">
        <w:rPr>
          <w:rFonts w:ascii="Times New Roman" w:hAnsi="Times New Roman"/>
          <w:sz w:val="20"/>
          <w:szCs w:val="20"/>
        </w:rPr>
        <w:t xml:space="preserve">Содержание обучения по русскому языку подчинено требованиям, предъявляемым обществом педагогической наукой и практикой на современном этапе развития (начальной, средней, старшей) школы: </w:t>
      </w:r>
    </w:p>
    <w:p w14:paraId="5801BC93" w14:textId="77777777" w:rsidR="00EF4A41" w:rsidRPr="00D84156" w:rsidRDefault="00EF4A41" w:rsidP="00EF4A41">
      <w:pPr>
        <w:numPr>
          <w:ilvl w:val="0"/>
          <w:numId w:val="3"/>
        </w:numPr>
        <w:tabs>
          <w:tab w:val="clear" w:pos="720"/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усиление деятельностного подхода при обучении предмета,</w:t>
      </w:r>
    </w:p>
    <w:p w14:paraId="16A34D5A" w14:textId="77777777" w:rsidR="00EF4A41" w:rsidRPr="00D84156" w:rsidRDefault="00EF4A41" w:rsidP="00EF4A41">
      <w:pPr>
        <w:numPr>
          <w:ilvl w:val="0"/>
          <w:numId w:val="3"/>
        </w:numPr>
        <w:tabs>
          <w:tab w:val="clear" w:pos="720"/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обеспечение вклада предмета в формирование общеучебных умений, навыков и способов деятельности,</w:t>
      </w:r>
    </w:p>
    <w:p w14:paraId="1FCC5248" w14:textId="77777777" w:rsidR="00EF4A41" w:rsidRPr="00D84156" w:rsidRDefault="00EF4A41" w:rsidP="00EF4A41">
      <w:pPr>
        <w:numPr>
          <w:ilvl w:val="0"/>
          <w:numId w:val="3"/>
        </w:numPr>
        <w:tabs>
          <w:tab w:val="clear" w:pos="720"/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усиление развивающего влияния предмета на психическое и личностное развитие школьника.</w:t>
      </w:r>
    </w:p>
    <w:p w14:paraId="680A4E5D" w14:textId="77777777" w:rsidR="00EF4A41" w:rsidRPr="00D84156" w:rsidRDefault="00EF4A41" w:rsidP="00EF4A41">
      <w:pPr>
        <w:tabs>
          <w:tab w:val="left" w:pos="284"/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</w:p>
    <w:p w14:paraId="667AA4CE" w14:textId="77777777" w:rsidR="00EF4A41" w:rsidRPr="00D84156" w:rsidRDefault="00EF4A41" w:rsidP="00EF4A41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 xml:space="preserve">Посредством рабочей программы создаются условия для реализации системно-деятельностного подхода, который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«готовых»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14:paraId="19219836" w14:textId="77777777" w:rsidR="00EF4A41" w:rsidRPr="00D84156" w:rsidRDefault="00EF4A41" w:rsidP="00EF4A41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</w:p>
    <w:p w14:paraId="17E60F05" w14:textId="77777777" w:rsidR="00EF4A41" w:rsidRPr="00D84156" w:rsidRDefault="00EF4A41" w:rsidP="00EF4A41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Содержание курса распределено на два взаимосвязанных блока «Основные сведения о языке и речи» и «Употребление языковых единиц в речи» условно и отражает практическую направленность курса и на этой основе формировать навыки правильного, уместного и выразительного использования в речи изучаемые единицы языка. Реализуется принцип коммуникативной направленности в освещении лингвистических вопросов, когда языковое явление рассматривается с разных сторон на разнообразном речевом материале, а усвоение программных сведений опирается на практическую речевую деятельность учащихся.</w:t>
      </w:r>
    </w:p>
    <w:p w14:paraId="2DECF274" w14:textId="77777777" w:rsidR="00EF4A41" w:rsidRPr="00D84156" w:rsidRDefault="00EF4A41" w:rsidP="00EF4A41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>Свободное и умелое использования средств языка в речевом общении соблюдения правил речевого поведения. В программе большое внимание уделяется развитию навыков использования в речи элементов русского речевого этикета.</w:t>
      </w:r>
    </w:p>
    <w:p w14:paraId="14507251" w14:textId="77777777" w:rsidR="00BD7CF5" w:rsidRPr="00D84156" w:rsidRDefault="00EF4A41" w:rsidP="00BD7CF5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D84156">
        <w:rPr>
          <w:rFonts w:ascii="Times New Roman" w:hAnsi="Times New Roman"/>
          <w:sz w:val="20"/>
          <w:szCs w:val="20"/>
        </w:rPr>
        <w:t xml:space="preserve">Коммуникативная направленность курса подразумевает более глубокое внимание к проблеме формирования навыков выразительности речи, воспитания любви к русскому языку, интереса к его изучению. Решению этой задачи способствуют систематическая и целенаправленная демонстрация эстетической функции родного языка, знакомство с его изобразительными возможностями. Наблюдение за функционированием различных языковых </w:t>
      </w:r>
      <w:r w:rsidR="006E1887" w:rsidRPr="00D84156">
        <w:rPr>
          <w:rFonts w:ascii="Times New Roman" w:hAnsi="Times New Roman"/>
          <w:sz w:val="20"/>
          <w:szCs w:val="20"/>
        </w:rPr>
        <w:t>средств в лучших образцах речи</w:t>
      </w:r>
    </w:p>
    <w:p w14:paraId="296FEF7D" w14:textId="77777777" w:rsidR="00690605" w:rsidRPr="00D84156" w:rsidRDefault="00690605" w:rsidP="00BD7CF5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sz w:val="20"/>
          <w:szCs w:val="20"/>
        </w:rPr>
      </w:pPr>
    </w:p>
    <w:p w14:paraId="7194DBDC" w14:textId="77777777" w:rsidR="00690605" w:rsidRPr="00D84156" w:rsidRDefault="00690605">
      <w:pPr>
        <w:rPr>
          <w:sz w:val="20"/>
          <w:szCs w:val="20"/>
        </w:rPr>
      </w:pPr>
      <w:r w:rsidRPr="00D84156">
        <w:rPr>
          <w:sz w:val="20"/>
          <w:szCs w:val="20"/>
        </w:rPr>
        <w:br w:type="page"/>
      </w:r>
    </w:p>
    <w:p w14:paraId="769D0D3C" w14:textId="77777777" w:rsidR="00690605" w:rsidRPr="00D84156" w:rsidRDefault="00690605" w:rsidP="00BD7CF5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426"/>
        <w:jc w:val="both"/>
        <w:rPr>
          <w:sz w:val="20"/>
          <w:szCs w:val="20"/>
        </w:rPr>
      </w:pPr>
    </w:p>
    <w:p w14:paraId="52B5E4CB" w14:textId="77777777" w:rsidR="00690605" w:rsidRPr="00D84156" w:rsidRDefault="00C30D3B" w:rsidP="00690605">
      <w:pPr>
        <w:spacing w:after="0" w:line="240" w:lineRule="auto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По окончании</w:t>
      </w:r>
      <w:r w:rsidR="000634D3" w:rsidRPr="00D84156">
        <w:rPr>
          <w:rFonts w:ascii="Times New Roman" w:hAnsi="Times New Roman"/>
          <w:color w:val="000000"/>
          <w:sz w:val="20"/>
          <w:szCs w:val="20"/>
        </w:rPr>
        <w:t xml:space="preserve"> курса русского язык обучающие</w:t>
      </w:r>
      <w:r w:rsidR="00690605" w:rsidRPr="00D84156">
        <w:rPr>
          <w:rFonts w:ascii="Times New Roman" w:hAnsi="Times New Roman"/>
          <w:color w:val="000000"/>
          <w:sz w:val="20"/>
          <w:szCs w:val="20"/>
        </w:rPr>
        <w:t xml:space="preserve">ся </w:t>
      </w:r>
      <w:r w:rsidR="000634D3" w:rsidRPr="00D84156">
        <w:rPr>
          <w:rFonts w:ascii="Times New Roman" w:hAnsi="Times New Roman"/>
          <w:color w:val="000000"/>
          <w:sz w:val="20"/>
          <w:szCs w:val="20"/>
        </w:rPr>
        <w:t>научатся</w:t>
      </w:r>
    </w:p>
    <w:p w14:paraId="54CD245A" w14:textId="77777777" w:rsidR="00690605" w:rsidRPr="00D84156" w:rsidRDefault="00690605" w:rsidP="00690605">
      <w:pPr>
        <w:spacing w:after="0" w:line="240" w:lineRule="auto"/>
        <w:ind w:left="568" w:hanging="208"/>
        <w:jc w:val="both"/>
        <w:rPr>
          <w:rFonts w:ascii="Arial" w:hAnsi="Arial" w:cs="Arial"/>
          <w:color w:val="000000"/>
          <w:sz w:val="20"/>
          <w:szCs w:val="20"/>
        </w:rPr>
      </w:pPr>
    </w:p>
    <w:p w14:paraId="1F26339F" w14:textId="77777777" w:rsidR="00690605" w:rsidRPr="00D84156" w:rsidRDefault="000634D3" w:rsidP="0069060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 xml:space="preserve">понимать </w:t>
      </w:r>
      <w:r w:rsidR="00690605" w:rsidRPr="00D84156">
        <w:rPr>
          <w:rFonts w:ascii="Times New Roman" w:hAnsi="Times New Roman"/>
          <w:color w:val="000000"/>
          <w:sz w:val="20"/>
          <w:szCs w:val="20"/>
        </w:rPr>
        <w:t>связь языка и истории, культуры русского и других народов;</w:t>
      </w:r>
    </w:p>
    <w:p w14:paraId="6CA2AA7C" w14:textId="77777777" w:rsidR="00690605" w:rsidRPr="00D84156" w:rsidRDefault="000634D3" w:rsidP="0069060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 xml:space="preserve">знать </w:t>
      </w:r>
      <w:r w:rsidR="00690605" w:rsidRPr="00D84156">
        <w:rPr>
          <w:rFonts w:ascii="Times New Roman" w:hAnsi="Times New Roman"/>
          <w:color w:val="000000"/>
          <w:sz w:val="20"/>
          <w:szCs w:val="20"/>
        </w:rPr>
        <w:t>смысл понятий: речевая ситуация и ее компоненты, литературный язык, языковая норма, культура речи;</w:t>
      </w:r>
    </w:p>
    <w:p w14:paraId="7A4E531C" w14:textId="77777777" w:rsidR="00690605" w:rsidRPr="00D84156" w:rsidRDefault="000634D3" w:rsidP="0069060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 xml:space="preserve">определять </w:t>
      </w:r>
      <w:r w:rsidR="00690605" w:rsidRPr="00D84156">
        <w:rPr>
          <w:rFonts w:ascii="Times New Roman" w:hAnsi="Times New Roman"/>
          <w:color w:val="000000"/>
          <w:sz w:val="20"/>
          <w:szCs w:val="20"/>
        </w:rPr>
        <w:t>основные единицы и уровни языка, их признаки и взаимосвязь;</w:t>
      </w:r>
    </w:p>
    <w:p w14:paraId="545D7C28" w14:textId="77777777" w:rsidR="00690605" w:rsidRPr="00D84156" w:rsidRDefault="000634D3" w:rsidP="00690605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 xml:space="preserve">знать </w:t>
      </w:r>
      <w:r w:rsidR="00690605" w:rsidRPr="00D84156">
        <w:rPr>
          <w:rFonts w:ascii="Times New Roman" w:hAnsi="Times New Roman"/>
          <w:color w:val="000000"/>
          <w:sz w:val="20"/>
          <w:szCs w:val="20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36E4B5D0" w14:textId="77777777" w:rsidR="00690605" w:rsidRPr="00D84156" w:rsidRDefault="000634D3" w:rsidP="00690605">
      <w:pPr>
        <w:spacing w:after="0" w:line="240" w:lineRule="auto"/>
        <w:ind w:left="568" w:hanging="208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bCs/>
          <w:color w:val="000000"/>
          <w:sz w:val="20"/>
          <w:szCs w:val="20"/>
        </w:rPr>
        <w:t>Обучающиеся получат возможность научиться</w:t>
      </w:r>
    </w:p>
    <w:p w14:paraId="17AFB46E" w14:textId="77777777" w:rsidR="00690605" w:rsidRPr="00D84156" w:rsidRDefault="00690605" w:rsidP="0069060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18405571" w14:textId="77777777" w:rsidR="00690605" w:rsidRPr="00D84156" w:rsidRDefault="00690605" w:rsidP="0069060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анализировать языковые единицы с точки зрения правильности, точности и уместности их употребления;</w:t>
      </w:r>
    </w:p>
    <w:p w14:paraId="7249B929" w14:textId="77777777" w:rsidR="00690605" w:rsidRPr="00D84156" w:rsidRDefault="00690605" w:rsidP="00690605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проводить лингвистический анализ текстов различных функциональных стилей и разновидностей языка;</w:t>
      </w:r>
    </w:p>
    <w:p w14:paraId="7A971C27" w14:textId="77777777" w:rsidR="00690605" w:rsidRPr="00D84156" w:rsidRDefault="00690605" w:rsidP="0069060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bCs/>
          <w:iCs/>
          <w:color w:val="000000"/>
          <w:sz w:val="20"/>
          <w:szCs w:val="20"/>
        </w:rPr>
        <w:t>аудирование и чтение</w:t>
      </w:r>
    </w:p>
    <w:p w14:paraId="7BFF3AA0" w14:textId="77777777" w:rsidR="00690605" w:rsidRPr="00D84156" w:rsidRDefault="00690605" w:rsidP="0069060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5DEE1CA3" w14:textId="77777777" w:rsidR="00690605" w:rsidRPr="00D84156" w:rsidRDefault="00690605" w:rsidP="0069060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47323BD8" w14:textId="77777777" w:rsidR="00690605" w:rsidRPr="00D84156" w:rsidRDefault="00690605" w:rsidP="0069060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bCs/>
          <w:iCs/>
          <w:color w:val="000000"/>
          <w:sz w:val="20"/>
          <w:szCs w:val="20"/>
        </w:rPr>
        <w:t>говорение и письмо</w:t>
      </w:r>
    </w:p>
    <w:p w14:paraId="546C82C9" w14:textId="77777777" w:rsidR="00690605" w:rsidRPr="00D84156" w:rsidRDefault="00690605" w:rsidP="0069060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61EB7CE1" w14:textId="77777777" w:rsidR="00690605" w:rsidRPr="00D84156" w:rsidRDefault="00690605" w:rsidP="0069060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4A3CDF27" w14:textId="77777777" w:rsidR="00690605" w:rsidRPr="00D84156" w:rsidRDefault="00690605" w:rsidP="0069060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7C52817C" w14:textId="77777777" w:rsidR="00690605" w:rsidRPr="00D84156" w:rsidRDefault="00690605" w:rsidP="0069060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6A9D92FB" w14:textId="77777777" w:rsidR="00690605" w:rsidRPr="00D84156" w:rsidRDefault="00690605" w:rsidP="0069060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использовать основные приемы информационной переработки устного и письменного текста;</w:t>
      </w:r>
    </w:p>
    <w:p w14:paraId="7B58AD0D" w14:textId="77777777" w:rsidR="00690605" w:rsidRPr="00D84156" w:rsidRDefault="00690605" w:rsidP="00690605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bCs/>
          <w:i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4852B0C" w14:textId="77777777" w:rsidR="00690605" w:rsidRPr="00D84156" w:rsidRDefault="00690605" w:rsidP="00690605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41DF2C16" w14:textId="77777777" w:rsidR="00690605" w:rsidRPr="00D84156" w:rsidRDefault="00690605" w:rsidP="00690605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2037CDB9" w14:textId="77777777" w:rsidR="00690605" w:rsidRPr="00D84156" w:rsidRDefault="00690605" w:rsidP="00690605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7E972035" w14:textId="77777777" w:rsidR="00690605" w:rsidRPr="00D84156" w:rsidRDefault="00690605" w:rsidP="00690605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4156">
        <w:rPr>
          <w:rFonts w:ascii="Times New Roman" w:hAnsi="Times New Roman"/>
          <w:color w:val="000000"/>
          <w:sz w:val="20"/>
          <w:szCs w:val="20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1231BE67" w14:textId="77777777" w:rsidR="00690605" w:rsidRDefault="00690605"/>
    <w:p w14:paraId="36FEB5B0" w14:textId="77777777" w:rsidR="006E1887" w:rsidRDefault="006E1887" w:rsidP="00494E04">
      <w:p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sectPr w:rsidR="006E1887" w:rsidSect="00BD7C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D7AA69" w14:textId="77777777" w:rsidR="00131E5C" w:rsidRDefault="00131E5C" w:rsidP="006E1887"/>
    <w:p w14:paraId="7196D064" w14:textId="08C9153B" w:rsidR="00EF4A41" w:rsidRPr="00494E04" w:rsidRDefault="00EF4A41" w:rsidP="00494E04">
      <w:pPr>
        <w:jc w:val="center"/>
        <w:rPr>
          <w:b/>
          <w:sz w:val="28"/>
          <w:szCs w:val="28"/>
        </w:rPr>
      </w:pPr>
      <w:r w:rsidRPr="00E071C0">
        <w:rPr>
          <w:b/>
          <w:sz w:val="28"/>
          <w:szCs w:val="28"/>
        </w:rPr>
        <w:t>Содержание предмета, планируемые результаты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992"/>
        <w:gridCol w:w="2694"/>
        <w:gridCol w:w="2268"/>
        <w:gridCol w:w="2600"/>
        <w:gridCol w:w="1680"/>
      </w:tblGrid>
      <w:tr w:rsidR="00EF4A41" w:rsidRPr="00AC552B" w14:paraId="6AD692A3" w14:textId="77777777" w:rsidTr="00710368">
        <w:tc>
          <w:tcPr>
            <w:tcW w:w="851" w:type="dxa"/>
            <w:vMerge w:val="restart"/>
          </w:tcPr>
          <w:p w14:paraId="4BEF3746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1418" w:type="dxa"/>
            <w:vMerge w:val="restart"/>
          </w:tcPr>
          <w:p w14:paraId="5975386D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Название</w:t>
            </w:r>
            <w:r w:rsidRPr="00AC552B">
              <w:rPr>
                <w:b/>
                <w:sz w:val="18"/>
                <w:szCs w:val="18"/>
              </w:rPr>
              <w:br/>
              <w:t>раздела</w:t>
            </w:r>
          </w:p>
        </w:tc>
        <w:tc>
          <w:tcPr>
            <w:tcW w:w="3118" w:type="dxa"/>
            <w:vMerge w:val="restart"/>
          </w:tcPr>
          <w:p w14:paraId="7F50F3B6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Цели и задачи раздела</w:t>
            </w:r>
          </w:p>
        </w:tc>
        <w:tc>
          <w:tcPr>
            <w:tcW w:w="992" w:type="dxa"/>
            <w:vMerge w:val="restart"/>
          </w:tcPr>
          <w:p w14:paraId="7E5CAD57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К-во</w:t>
            </w:r>
          </w:p>
          <w:p w14:paraId="77B4B206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2F568E45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Характеристика содержательных линий</w:t>
            </w:r>
          </w:p>
        </w:tc>
        <w:tc>
          <w:tcPr>
            <w:tcW w:w="4868" w:type="dxa"/>
            <w:gridSpan w:val="2"/>
          </w:tcPr>
          <w:p w14:paraId="31E1764B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680" w:type="dxa"/>
            <w:vMerge w:val="restart"/>
          </w:tcPr>
          <w:p w14:paraId="53E4C00E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Повышенный уровень</w:t>
            </w:r>
          </w:p>
        </w:tc>
      </w:tr>
      <w:tr w:rsidR="00EF4A41" w:rsidRPr="00AC552B" w14:paraId="0A36C921" w14:textId="77777777" w:rsidTr="00710368">
        <w:tc>
          <w:tcPr>
            <w:tcW w:w="851" w:type="dxa"/>
            <w:vMerge/>
          </w:tcPr>
          <w:p w14:paraId="34FF1C9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072C0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48A21919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D18F9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38601F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F2B5435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Базовый уровень</w:t>
            </w:r>
          </w:p>
          <w:p w14:paraId="093153EE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ЗНАТЬ</w:t>
            </w:r>
          </w:p>
        </w:tc>
        <w:tc>
          <w:tcPr>
            <w:tcW w:w="2600" w:type="dxa"/>
          </w:tcPr>
          <w:p w14:paraId="45E29365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Базовый уровень</w:t>
            </w:r>
          </w:p>
          <w:p w14:paraId="7D9644A8" w14:textId="77777777" w:rsidR="00EF4A41" w:rsidRPr="00AC552B" w:rsidRDefault="00EF4A41" w:rsidP="00131E5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AC552B">
              <w:rPr>
                <w:b/>
                <w:sz w:val="18"/>
                <w:szCs w:val="18"/>
              </w:rPr>
              <w:t>УМЕТЬ</w:t>
            </w:r>
          </w:p>
        </w:tc>
        <w:tc>
          <w:tcPr>
            <w:tcW w:w="1680" w:type="dxa"/>
            <w:vMerge/>
          </w:tcPr>
          <w:p w14:paraId="0F3CABC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</w:tr>
      <w:tr w:rsidR="00EF4A41" w:rsidRPr="00AC552B" w14:paraId="34AC136B" w14:textId="77777777" w:rsidTr="00710368">
        <w:tc>
          <w:tcPr>
            <w:tcW w:w="851" w:type="dxa"/>
          </w:tcPr>
          <w:p w14:paraId="649841B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E0C8F5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Международное значение русского языка.</w:t>
            </w:r>
          </w:p>
        </w:tc>
        <w:tc>
          <w:tcPr>
            <w:tcW w:w="3118" w:type="dxa"/>
          </w:tcPr>
          <w:p w14:paraId="28C429B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Познакомить учащихся с основными формами существования национального языка, отличительной особенностью русского литературного языка. Повторить виды норм русского литературного языка, основные виды ошибок в устной и письменной речи.  Познакомить с рациональными приемами работы с лингвистическими словарями. Воспитание бережного и сознательного отношения к русскому языку как к национальной ценности.</w:t>
            </w:r>
          </w:p>
        </w:tc>
        <w:tc>
          <w:tcPr>
            <w:tcW w:w="992" w:type="dxa"/>
          </w:tcPr>
          <w:p w14:paraId="18F999B5" w14:textId="77777777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429C49D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просторечие. Понятие о литературном языке. Нормированность (наличие норм) —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стилистические, орфографические и пунктуационные. Виды лингвистических словарей (обобщение). Культура речи как раздел лингвистики (обобщение). Основные задачи раздела. Культура речи и культура поведения человека.</w:t>
            </w:r>
          </w:p>
        </w:tc>
        <w:tc>
          <w:tcPr>
            <w:tcW w:w="2268" w:type="dxa"/>
          </w:tcPr>
          <w:p w14:paraId="2CAEBBF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Понятие русского литературного языка. Разграничивать язык и речь.</w:t>
            </w:r>
          </w:p>
          <w:p w14:paraId="16E5E0C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Виды норм русского языка: произносительные, лексические, грамматические и синтаксические. Виды лингвистических словарей.</w:t>
            </w:r>
          </w:p>
          <w:p w14:paraId="5B08B5D1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4D90D505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Применять рациональные приемы работы со словарями в поисках необ</w:t>
            </w:r>
            <w:r w:rsidRPr="00AC552B">
              <w:rPr>
                <w:color w:val="000000"/>
                <w:sz w:val="18"/>
                <w:szCs w:val="18"/>
              </w:rPr>
              <w:softHyphen/>
              <w:t>ходимой информации о зна</w:t>
            </w:r>
            <w:r w:rsidRPr="00AC552B">
              <w:rPr>
                <w:color w:val="000000"/>
                <w:sz w:val="18"/>
                <w:szCs w:val="18"/>
              </w:rPr>
              <w:softHyphen/>
              <w:t>чении, произношении, написании, морфемном строении слов, этимологии и стилистическом употреблении. Исправлять основные виды ошибок в устной и письменной речи: 1)в содержании и построении рече</w:t>
            </w:r>
            <w:r w:rsidRPr="00AC552B">
              <w:rPr>
                <w:color w:val="000000"/>
                <w:sz w:val="18"/>
                <w:szCs w:val="18"/>
              </w:rPr>
              <w:softHyphen/>
              <w:t>вого высказывания; 2) в соблюдении речевых (лексических, стилистических), грамматических норм; 3) в соблюдении пра</w:t>
            </w:r>
            <w:r w:rsidRPr="00AC552B">
              <w:rPr>
                <w:color w:val="000000"/>
                <w:sz w:val="18"/>
                <w:szCs w:val="18"/>
              </w:rPr>
              <w:softHyphen/>
              <w:t>вописных (в письменной речи) и орфоэпических и пунктуационных норм (в устной речи); 4)в использовании невербальных средств в устном общении.</w:t>
            </w:r>
          </w:p>
          <w:p w14:paraId="57C24C8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 xml:space="preserve">Анализировать и оценивать свою и чужую речи с точки зрения соблюдения в ней основных норм русского литературного языка. </w:t>
            </w:r>
            <w:r w:rsidRPr="00AC552B">
              <w:rPr>
                <w:sz w:val="18"/>
                <w:szCs w:val="18"/>
              </w:rPr>
              <w:t>Развитие умения определять характер ошибок в устной и письменной речи</w:t>
            </w:r>
          </w:p>
        </w:tc>
        <w:tc>
          <w:tcPr>
            <w:tcW w:w="1680" w:type="dxa"/>
          </w:tcPr>
          <w:p w14:paraId="577A3564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Понятие экологии языка.</w:t>
            </w:r>
          </w:p>
          <w:p w14:paraId="16DEB4AB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</w:p>
          <w:p w14:paraId="0AD9C6F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</w:tr>
      <w:tr w:rsidR="00EF4A41" w:rsidRPr="00AC552B" w14:paraId="7264F71E" w14:textId="77777777" w:rsidTr="00710368">
        <w:tc>
          <w:tcPr>
            <w:tcW w:w="851" w:type="dxa"/>
          </w:tcPr>
          <w:p w14:paraId="7144751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B9181A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Повторение изученного в 5-8 классах.</w:t>
            </w:r>
          </w:p>
        </w:tc>
        <w:tc>
          <w:tcPr>
            <w:tcW w:w="3118" w:type="dxa"/>
          </w:tcPr>
          <w:p w14:paraId="3906CD8E" w14:textId="1F4A2B62" w:rsidR="00EF4A41" w:rsidRPr="00AC552B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Повторить и обобщить сведения о разделах лингвистики. Повторить все виды языковых разборов, обобщить сведения по классификации частей речи в русском языке. Повторить морфологические признаки самостоятельных и служебных частей речи в русском языке, способы различения грамматических 6омонимов. Повторить виды </w:t>
            </w:r>
            <w:r w:rsidRPr="57C018D9">
              <w:rPr>
                <w:sz w:val="18"/>
                <w:szCs w:val="18"/>
              </w:rPr>
              <w:lastRenderedPageBreak/>
              <w:t>морфем, обобщить знания по словообразованию. Повторить основные единицы синтаксиса, виды связи слов в словосочетании, иды простых предложений. Повторить трудные случаи орфографии.</w:t>
            </w:r>
          </w:p>
        </w:tc>
        <w:tc>
          <w:tcPr>
            <w:tcW w:w="992" w:type="dxa"/>
          </w:tcPr>
          <w:p w14:paraId="2B2B7304" w14:textId="1286F131" w:rsidR="00EF4A41" w:rsidRPr="00AC552B" w:rsidRDefault="00877F0F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</w:tcPr>
          <w:p w14:paraId="3CBE02B2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Основные единицы языка: звук (фонемы), морфема, слово, словосочетание, предложение.</w:t>
            </w:r>
          </w:p>
          <w:p w14:paraId="4F92F16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Трудные случаи синтаксического и пунктуационного анализа предложения.</w:t>
            </w:r>
          </w:p>
          <w:p w14:paraId="5BC73F8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Трудные случаи орфографии и пунктуации.</w:t>
            </w:r>
          </w:p>
          <w:p w14:paraId="7D38CABC" w14:textId="77777777" w:rsidR="00EF4A41" w:rsidRPr="00AC552B" w:rsidRDefault="00EF4A41" w:rsidP="00131E5C">
            <w:pPr>
              <w:pStyle w:val="a8"/>
              <w:rPr>
                <w:bCs/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 xml:space="preserve">Вопрос о тексте как единице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>языка и речи.</w:t>
            </w:r>
          </w:p>
        </w:tc>
        <w:tc>
          <w:tcPr>
            <w:tcW w:w="2268" w:type="dxa"/>
          </w:tcPr>
          <w:p w14:paraId="76B8B7A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 xml:space="preserve">Система частей речи русского языка. Разграничение членов предложения. </w:t>
            </w:r>
          </w:p>
          <w:p w14:paraId="2D78D6B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Основные правила правописания корней, приставок, суффиксов.</w:t>
            </w:r>
          </w:p>
          <w:p w14:paraId="480D220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Однородные члены, обособленные, уточняющие члены, </w:t>
            </w:r>
            <w:r w:rsidRPr="00AC552B">
              <w:rPr>
                <w:sz w:val="18"/>
                <w:szCs w:val="18"/>
              </w:rPr>
              <w:lastRenderedPageBreak/>
              <w:t>обращения, вводные слова и вставные конструкции,</w:t>
            </w:r>
          </w:p>
          <w:p w14:paraId="312CBE8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сравнительные обороты.</w:t>
            </w:r>
          </w:p>
          <w:p w14:paraId="7A58C072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Проверка уровня знаний, умений и навыков по изученной теме.</w:t>
            </w:r>
          </w:p>
          <w:p w14:paraId="4B1F511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3ACB3C9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Определять части речи, производить морфологический разбор слова.</w:t>
            </w:r>
          </w:p>
          <w:p w14:paraId="3B43FEC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Производить </w:t>
            </w:r>
            <w:r w:rsidRPr="00AC552B">
              <w:rPr>
                <w:color w:val="000000"/>
                <w:sz w:val="18"/>
                <w:szCs w:val="18"/>
              </w:rPr>
              <w:t>фонетический, орфоэпический, морфемно-словообразовательный, лексический, морфологический анализ слов</w:t>
            </w:r>
            <w:r w:rsidRPr="00AC552B">
              <w:rPr>
                <w:sz w:val="18"/>
                <w:szCs w:val="18"/>
              </w:rPr>
              <w:t xml:space="preserve"> синтаксический</w:t>
            </w:r>
            <w:r w:rsidRPr="00AC552B">
              <w:rPr>
                <w:color w:val="000000"/>
                <w:sz w:val="18"/>
                <w:szCs w:val="18"/>
              </w:rPr>
              <w:t xml:space="preserve">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>пунктуационный разбор предложений изученных конструкций</w:t>
            </w:r>
            <w:r w:rsidRPr="00AC552B">
              <w:rPr>
                <w:sz w:val="18"/>
                <w:szCs w:val="18"/>
              </w:rPr>
              <w:t xml:space="preserve">. Развитие умения определять вид орфограммы, применять орфографические и пунктуационные правила, </w:t>
            </w:r>
          </w:p>
          <w:p w14:paraId="206CB30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производить  пунктуационный разбор предложений.</w:t>
            </w:r>
          </w:p>
        </w:tc>
        <w:tc>
          <w:tcPr>
            <w:tcW w:w="1680" w:type="dxa"/>
          </w:tcPr>
          <w:p w14:paraId="0183A91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lastRenderedPageBreak/>
              <w:t>Элементарный этимологичес</w:t>
            </w:r>
            <w:r w:rsidRPr="00AC552B">
              <w:rPr>
                <w:color w:val="000000"/>
                <w:sz w:val="18"/>
                <w:szCs w:val="18"/>
              </w:rPr>
              <w:softHyphen/>
              <w:t>кий комментарий к исконно русским и заимствованным словам на основе учебного этимологического словарика.</w:t>
            </w:r>
          </w:p>
        </w:tc>
      </w:tr>
      <w:tr w:rsidR="00EF4A41" w:rsidRPr="00AC552B" w14:paraId="5AB9F0AE" w14:textId="77777777" w:rsidTr="00710368">
        <w:tc>
          <w:tcPr>
            <w:tcW w:w="851" w:type="dxa"/>
          </w:tcPr>
          <w:p w14:paraId="1F75A9D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4E4CBC5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Текстоведение</w:t>
            </w:r>
          </w:p>
        </w:tc>
        <w:tc>
          <w:tcPr>
            <w:tcW w:w="3118" w:type="dxa"/>
          </w:tcPr>
          <w:p w14:paraId="4BE2212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Повторить основные требования к содержанию текста, основные средства связи предложений в тексте: лексические, морфологические, синтаксические, комбинированные. Дать представление об анафоре как риторической фигуре речи и ее использовании в художественном тексте. Потренировать учащихся проводить текстоведческий анализ текста. Повторить и углубить знания о рассуждении, его видах, структуре, коммуникативной цели. Познакомить с особенностями речевых жанров: рецензия, отзыв, эссе. Познакомить с основными речевыми стандартами, помогающими реализовать коммуникативный замысел. Познакомить с основными требованиями к публичному выступлению. Закрепить знания об основных этапах подготовки и написания изложения, основных приемов сокращения информации при написании сжатого изложения.</w:t>
            </w:r>
          </w:p>
        </w:tc>
        <w:tc>
          <w:tcPr>
            <w:tcW w:w="992" w:type="dxa"/>
          </w:tcPr>
          <w:p w14:paraId="29B4EA11" w14:textId="77777777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1880CF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Текст и его признаки (обобщение).</w:t>
            </w:r>
          </w:p>
          <w:p w14:paraId="3E508C36" w14:textId="4F6171EA" w:rsidR="00EF4A41" w:rsidRPr="00AC552B" w:rsidRDefault="57C018D9" w:rsidP="57C018D9">
            <w:pPr>
              <w:pStyle w:val="a8"/>
              <w:rPr>
                <w:color w:val="000000" w:themeColor="text1"/>
                <w:sz w:val="18"/>
                <w:szCs w:val="18"/>
              </w:rPr>
            </w:pPr>
            <w:r w:rsidRPr="57C018D9">
              <w:rPr>
                <w:color w:val="000000" w:themeColor="text1"/>
                <w:sz w:val="18"/>
                <w:szCs w:val="18"/>
              </w:rPr>
              <w:t xml:space="preserve">Основные требования к содержанию текста: соответствие его теме и основной мысли, полнота раскрытия темы, последовательность изложения, правильность выделения абзацев, достоверность фактического материала и др. Основные средства связи предложений в тексте: лексические (лексический повтор, синонимы, антонимы и др.), морфологические (союзы, союзные слова, частицы, местоимения, наречия и др.), синтаксические (вводные слова, синтаксический параллелизм, порядок слов и др.), комбинированные. Рассуждение как тип речи и его виды (доказательство, объяснение, размышление). Коммуникативная цель рассуждения (объяснить собеседнику что-либо, убедить его в чем-либо). </w:t>
            </w:r>
          </w:p>
        </w:tc>
        <w:tc>
          <w:tcPr>
            <w:tcW w:w="2268" w:type="dxa"/>
          </w:tcPr>
          <w:p w14:paraId="3D1FA8D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Понятие о тексте. Основные признаки и свойства текста: смысловая целостность, связность, завершенность, членимость. Тема, микротема, проблема и основная мысль текста. Композиционная структура текста, план текста. Абзац и его строение. Роль абзаца в тексте. Основные виды информационной переработки текста.</w:t>
            </w:r>
          </w:p>
          <w:p w14:paraId="637962C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Виды средств связи предложений в тексте. Функционально-смысловые типы речи.</w:t>
            </w:r>
          </w:p>
          <w:p w14:paraId="56871A3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Способы и приемы компрессии текста.</w:t>
            </w:r>
          </w:p>
          <w:p w14:paraId="4FFE545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Коммуникативная характеристика  рассуждения. Структура и виды рассуждения.</w:t>
            </w:r>
          </w:p>
          <w:p w14:paraId="373EE3D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Требования к построению рецензии</w:t>
            </w:r>
          </w:p>
          <w:p w14:paraId="36A1C26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Требования к публичной речи. Основные  требования к содержанию текста.</w:t>
            </w:r>
          </w:p>
          <w:p w14:paraId="65F9C3D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110E843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Производить текстоведческий анализ текста: тема текста, основная мысль, тип речи, строение текста, средства связи предложений и частей текста, принадлежность к функциональной разновидности языка и стилю речи, наиболее характерные языковые средства Определять основные средства связи предложений в тексте (лексические, морфологические, синтаксические, комбинированные).</w:t>
            </w:r>
          </w:p>
          <w:p w14:paraId="1A98C828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Писать устное и письменное изложение (подробное и сжатое) прочитанного или прослушанного текста.</w:t>
            </w:r>
          </w:p>
          <w:p w14:paraId="66F649A2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Развитие умения  письменно излагать предложенный текст, строить ответ  на вопрос по тексту. </w:t>
            </w:r>
          </w:p>
          <w:p w14:paraId="1F76782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Развивать умения использовать разные способы компрессии.</w:t>
            </w:r>
          </w:p>
          <w:p w14:paraId="0C3F158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Уметь самостоятельно составлять рецензию.</w:t>
            </w:r>
          </w:p>
          <w:p w14:paraId="02694B0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Создавать сообщения на лингвистическую тему как разновидности публичного речевого высказывания научного стиля речи.</w:t>
            </w:r>
          </w:p>
          <w:p w14:paraId="417C6E84" w14:textId="2BE86694" w:rsidR="00EF4A41" w:rsidRPr="00AC552B" w:rsidRDefault="00EF4A41" w:rsidP="57C018D9">
            <w:pPr>
              <w:pStyle w:val="a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2E05186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Анафора как риторическая фигура речи. Наблюдение за использованием анафоры в художественных текстах.</w:t>
            </w:r>
          </w:p>
          <w:p w14:paraId="62706094" w14:textId="5E29ECC2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Уместное и правильное использование разных способов цитирования в рецензии.</w:t>
            </w:r>
            <w:r w:rsidR="00F57F1E">
              <w:rPr>
                <w:color w:val="000000"/>
                <w:sz w:val="18"/>
                <w:szCs w:val="18"/>
              </w:rPr>
              <w:t xml:space="preserve"> </w:t>
            </w:r>
            <w:r w:rsidRPr="00AC552B">
              <w:rPr>
                <w:color w:val="000000"/>
                <w:sz w:val="18"/>
                <w:szCs w:val="18"/>
              </w:rPr>
              <w:t>Основные речевые стандарты (клише), помога</w:t>
            </w:r>
            <w:r w:rsidRPr="00AC552B">
              <w:rPr>
                <w:color w:val="000000"/>
                <w:sz w:val="18"/>
                <w:szCs w:val="18"/>
              </w:rPr>
              <w:softHyphen/>
              <w:t>ющие реализовать коммуни</w:t>
            </w:r>
            <w:r w:rsidRPr="00AC552B">
              <w:rPr>
                <w:color w:val="000000"/>
                <w:sz w:val="18"/>
                <w:szCs w:val="18"/>
              </w:rPr>
              <w:softHyphen/>
              <w:t>кативный замысел в процессе комментирования содержания прочитанного (прослушанного) текста, выявления и формулирования позиции автора и изложения собственного мнения.</w:t>
            </w:r>
          </w:p>
        </w:tc>
      </w:tr>
      <w:tr w:rsidR="00EF4A41" w:rsidRPr="00AC552B" w14:paraId="121D36FF" w14:textId="77777777" w:rsidTr="00710368">
        <w:tc>
          <w:tcPr>
            <w:tcW w:w="851" w:type="dxa"/>
          </w:tcPr>
          <w:p w14:paraId="2598DEE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BF2250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Синтаксис и пунктуация. Сложное предложение. Сложносочиненное предложение.</w:t>
            </w:r>
          </w:p>
        </w:tc>
        <w:tc>
          <w:tcPr>
            <w:tcW w:w="3118" w:type="dxa"/>
          </w:tcPr>
          <w:p w14:paraId="524B1EA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Углубить понятие о сложном предложении как единице синтаксиса. Повторить основные средства синтаксической связи между частями сложного предложения. Познакомить со сложносочиненным предложением, </w:t>
            </w:r>
            <w:r w:rsidRPr="00AC552B">
              <w:rPr>
                <w:sz w:val="18"/>
                <w:szCs w:val="18"/>
              </w:rPr>
              <w:lastRenderedPageBreak/>
              <w:t>его грамматическими признаками, строением и смысловыми отношениями между частями. Познакомить с условиями постановки знаков препинания между частями сложносочиненного предложения, нормами построения.</w:t>
            </w:r>
          </w:p>
        </w:tc>
        <w:tc>
          <w:tcPr>
            <w:tcW w:w="992" w:type="dxa"/>
          </w:tcPr>
          <w:p w14:paraId="5D369756" w14:textId="2B95387F" w:rsidR="00EF4A41" w:rsidRPr="00AC552B" w:rsidRDefault="00877F0F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</w:tcPr>
          <w:p w14:paraId="7517754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bCs/>
                <w:color w:val="000000"/>
                <w:sz w:val="18"/>
                <w:szCs w:val="18"/>
              </w:rPr>
              <w:t xml:space="preserve">Сложное предложение </w:t>
            </w:r>
            <w:r w:rsidRPr="00AC552B">
              <w:rPr>
                <w:color w:val="000000"/>
                <w:sz w:val="18"/>
                <w:szCs w:val="18"/>
              </w:rPr>
              <w:t>как единица синтаксиса. Сложное предложение как смысловое, структурное и инто</w:t>
            </w:r>
            <w:r w:rsidRPr="00AC552B">
              <w:rPr>
                <w:color w:val="000000"/>
                <w:sz w:val="18"/>
                <w:szCs w:val="18"/>
              </w:rPr>
              <w:softHyphen/>
              <w:t>национное единство. Основные средства синтаксической связи между частями сложного пред</w:t>
            </w:r>
            <w:r w:rsidRPr="00AC552B">
              <w:rPr>
                <w:color w:val="000000"/>
                <w:sz w:val="18"/>
                <w:szCs w:val="18"/>
              </w:rPr>
              <w:softHyphen/>
            </w:r>
            <w:r w:rsidRPr="00AC552B">
              <w:rPr>
                <w:color w:val="000000"/>
                <w:sz w:val="18"/>
                <w:szCs w:val="18"/>
              </w:rPr>
              <w:lastRenderedPageBreak/>
              <w:t>ложения: интонация, союзы, союзные слова.</w:t>
            </w:r>
            <w:r w:rsidRPr="00AC552B">
              <w:rPr>
                <w:bCs/>
                <w:color w:val="000000"/>
                <w:sz w:val="18"/>
                <w:szCs w:val="18"/>
              </w:rPr>
              <w:t xml:space="preserve"> Сложносочиненное предложение, </w:t>
            </w:r>
            <w:r w:rsidRPr="00AC552B">
              <w:rPr>
                <w:color w:val="000000"/>
                <w:sz w:val="18"/>
                <w:szCs w:val="18"/>
              </w:rPr>
              <w:t>его грамматические признаки. Строение сложносочиненного предложения.</w:t>
            </w:r>
          </w:p>
        </w:tc>
        <w:tc>
          <w:tcPr>
            <w:tcW w:w="2268" w:type="dxa"/>
          </w:tcPr>
          <w:p w14:paraId="407433C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 xml:space="preserve">Углубление сведений о сложном предложении, определение значения ССП предложения. Структура и грамматическая основа сложного предложения. </w:t>
            </w:r>
            <w:r w:rsidRPr="00AC552B">
              <w:rPr>
                <w:sz w:val="18"/>
                <w:szCs w:val="18"/>
              </w:rPr>
              <w:lastRenderedPageBreak/>
              <w:t>Средства синтаксической связи частей сложного предложения: интонация, союзы, союзные слова.</w:t>
            </w:r>
          </w:p>
          <w:p w14:paraId="209FBC8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Сложносочиненное предложение, его виды. Смысловые отношения между частями сложносочиненных предложений. Правила постановки знаков препинания в сложносочиненных предложениях.</w:t>
            </w:r>
          </w:p>
          <w:p w14:paraId="54A7142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Способы компрессии текста.</w:t>
            </w:r>
          </w:p>
        </w:tc>
        <w:tc>
          <w:tcPr>
            <w:tcW w:w="2600" w:type="dxa"/>
          </w:tcPr>
          <w:p w14:paraId="6CCE7B0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Различать простые предложения с однородными членами и сложносочинённые предложения, отрабатывать навыки постановки знаков препинания в ССП.</w:t>
            </w:r>
          </w:p>
          <w:p w14:paraId="3B546456" w14:textId="0271ADEC" w:rsidR="00EF4A41" w:rsidRPr="00AC552B" w:rsidRDefault="57C018D9" w:rsidP="57C018D9">
            <w:pPr>
              <w:pStyle w:val="a8"/>
              <w:rPr>
                <w:color w:val="000000" w:themeColor="text1"/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 Производить с</w:t>
            </w:r>
            <w:r w:rsidRPr="57C018D9">
              <w:rPr>
                <w:color w:val="000000" w:themeColor="text1"/>
                <w:sz w:val="18"/>
                <w:szCs w:val="18"/>
              </w:rPr>
              <w:t xml:space="preserve">интаксический </w:t>
            </w:r>
            <w:r w:rsidRPr="57C018D9">
              <w:rPr>
                <w:color w:val="000000" w:themeColor="text1"/>
                <w:sz w:val="18"/>
                <w:szCs w:val="18"/>
              </w:rPr>
              <w:lastRenderedPageBreak/>
              <w:t>и пунктуационный разбор сложносочиненных предложений, составлять их схемы; моделировать подобные предложения по заданной схеме.</w:t>
            </w:r>
            <w:r w:rsidR="00F57F1E">
              <w:rPr>
                <w:color w:val="000000" w:themeColor="text1"/>
                <w:sz w:val="18"/>
                <w:szCs w:val="18"/>
              </w:rPr>
              <w:t xml:space="preserve"> </w:t>
            </w:r>
            <w:r w:rsidRPr="57C018D9">
              <w:rPr>
                <w:color w:val="000000" w:themeColor="text1"/>
                <w:sz w:val="18"/>
                <w:szCs w:val="18"/>
              </w:rPr>
              <w:t xml:space="preserve">Анализировать грамматико-интонационные особенности сложносочиненных предложений с разными типами смысловых отношений между частями. Правила постановки знаков препинания в сложносочиненном предложении. </w:t>
            </w:r>
          </w:p>
        </w:tc>
        <w:tc>
          <w:tcPr>
            <w:tcW w:w="1680" w:type="dxa"/>
          </w:tcPr>
          <w:p w14:paraId="471A941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lastRenderedPageBreak/>
              <w:t>Смысловые отношения меж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ду частями сложносочиненного предложения и способы их выражения: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 xml:space="preserve">соединительные отношения (одновременность, последовательность, причина и следствие; используются соединительные союзы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 xml:space="preserve">и, также, тоже, да); </w:t>
            </w:r>
            <w:r w:rsidRPr="00AC552B">
              <w:rPr>
                <w:color w:val="000000"/>
                <w:sz w:val="18"/>
                <w:szCs w:val="18"/>
              </w:rPr>
              <w:t>противи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тельные отношения (сопоставление, противопоставление; используются противительные союзы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а, но,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 xml:space="preserve">да,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однако, зато); </w:t>
            </w:r>
            <w:r w:rsidRPr="00AC552B">
              <w:rPr>
                <w:color w:val="000000"/>
                <w:sz w:val="18"/>
                <w:szCs w:val="18"/>
              </w:rPr>
              <w:t xml:space="preserve">разделительные отношения (последовательная смена событий, явлений, перечисление взаимоисключающих событий, явлений; используются разделительные союзы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 xml:space="preserve">либо, или, то... то,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не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>то... не то).</w:t>
            </w:r>
          </w:p>
        </w:tc>
      </w:tr>
      <w:tr w:rsidR="00EF4A41" w:rsidRPr="00AC552B" w14:paraId="1AE4B9EB" w14:textId="77777777" w:rsidTr="00710368">
        <w:tc>
          <w:tcPr>
            <w:tcW w:w="851" w:type="dxa"/>
          </w:tcPr>
          <w:p w14:paraId="78941E4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</w:tcPr>
          <w:p w14:paraId="4DBB7E7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Сложноподчиненное предложение. Сложноподчиненное предложение с одной придаточной частью.</w:t>
            </w:r>
          </w:p>
        </w:tc>
        <w:tc>
          <w:tcPr>
            <w:tcW w:w="3118" w:type="dxa"/>
          </w:tcPr>
          <w:p w14:paraId="3DF9655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Углубить представление о сложноподчиненном предложении, его грамматических признаках и строении. Познакомить со средствами связи частей сложноподчиненного предложения и способами разграничения союзов и союзных слов. Дать понятие о синтаксической синонимии, показать смысловые и стилистические различия сложноподчиненных предложений с синонимическими союзами. Познакомить со способами схематического изображения строения сложноподчиненного предложения (вертикальные и линейные схемы). Познакомить с видами придаточных предложений </w:t>
            </w:r>
            <w:r w:rsidRPr="00AC552B">
              <w:rPr>
                <w:sz w:val="18"/>
                <w:szCs w:val="18"/>
              </w:rPr>
              <w:lastRenderedPageBreak/>
              <w:t>по характеру смысловой связи между частями и значению подчинительных союзов. Познакомить с условиями по постановке знаков препинания в предложении с союзом КАК и приемами разграничения синтаксических конструкций, присоединяющихся союзом КАК. Познакомить с особенностями употребления сложноподчиненных предложений в текстах разных стилей.</w:t>
            </w:r>
          </w:p>
        </w:tc>
        <w:tc>
          <w:tcPr>
            <w:tcW w:w="992" w:type="dxa"/>
          </w:tcPr>
          <w:p w14:paraId="446DE71A" w14:textId="597D76B6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77F0F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6F22400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bCs/>
                <w:color w:val="000000"/>
                <w:sz w:val="18"/>
                <w:szCs w:val="18"/>
              </w:rPr>
              <w:t>Сложноподчиненное предло</w:t>
            </w:r>
            <w:r w:rsidRPr="00AC552B">
              <w:rPr>
                <w:bCs/>
                <w:color w:val="000000"/>
                <w:sz w:val="18"/>
                <w:szCs w:val="18"/>
              </w:rPr>
              <w:softHyphen/>
              <w:t xml:space="preserve">жение, </w:t>
            </w:r>
            <w:r w:rsidRPr="00AC552B">
              <w:rPr>
                <w:color w:val="000000"/>
                <w:sz w:val="18"/>
                <w:szCs w:val="18"/>
              </w:rPr>
              <w:t>его грамматические признаки.</w:t>
            </w:r>
          </w:p>
          <w:p w14:paraId="72092CA2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Строение сложноподчиненного предложения: главная и придаточная часть, их единство (смысловое, интонационное, грамматическое). Средства связи частей сложно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подчиненного предложения: интонация, подчинительные союзы, союзные слова. Использование указательных слов в сложноподчиненных предложениях. Смысловые и стилистические различия сложноподчиненных предложений с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 xml:space="preserve">синонимическими союзами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(чтобы, чтоб, с тем чтобы, для того чтобы </w:t>
            </w:r>
            <w:r w:rsidRPr="00AC552B">
              <w:rPr>
                <w:color w:val="000000"/>
                <w:sz w:val="18"/>
                <w:szCs w:val="18"/>
              </w:rPr>
              <w:t>и т. п.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>).</w:t>
            </w:r>
            <w:r w:rsidRPr="00AC552B">
              <w:rPr>
                <w:color w:val="000000"/>
                <w:sz w:val="18"/>
                <w:szCs w:val="18"/>
              </w:rPr>
              <w:t>Виды придаточных предложений по характеру смысловой связи между частями и значению подчинительных союзов, союзных слов: определительные, изъяснительные, обстоя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тельственные (места, времени, образа действия, сравнения, степени, цели, причины и следствия, условия, уступки). </w:t>
            </w:r>
          </w:p>
        </w:tc>
        <w:tc>
          <w:tcPr>
            <w:tcW w:w="2268" w:type="dxa"/>
          </w:tcPr>
          <w:p w14:paraId="528D70B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Понятие о  ССП.</w:t>
            </w:r>
          </w:p>
          <w:p w14:paraId="3EE0113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Сложноподчиненные предложения, их структура. Место придаточной части по отношению к главной смысловые отношения между частями сложноподчиненного предложения. Средства связи частей сложноподчиненного предложения. Союзы и союзные слова в сложноподчинённом предложении.  Указательные слова в главном предложении. </w:t>
            </w:r>
            <w:r w:rsidRPr="00AC552B">
              <w:rPr>
                <w:sz w:val="18"/>
                <w:szCs w:val="18"/>
              </w:rPr>
              <w:lastRenderedPageBreak/>
              <w:t>Правила постановки знаков препинания в сложноподчинённом предложении. Виды СПП по значению: с придаточными определительными, изъяснительными, обстоятельственными, их структура, навыки постановки знаков препинания. Простые и составные союзы в предложениях с придаточными обстоятельственными. Схемы сложноподчинённых предложений.с несколькими придаточными. Употребление сложноподчиненных предложений в текстах разных стилей.</w:t>
            </w:r>
          </w:p>
        </w:tc>
        <w:tc>
          <w:tcPr>
            <w:tcW w:w="2600" w:type="dxa"/>
          </w:tcPr>
          <w:p w14:paraId="364FA61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Находить главное и придаточное предложения, определять место придаточного предложения, правильно ставить знаки препинания в  ССП, различать союзы и союзные слова.</w:t>
            </w:r>
          </w:p>
          <w:p w14:paraId="4F0F73C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Составлять схемы предложений.</w:t>
            </w:r>
          </w:p>
          <w:p w14:paraId="4B92C94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Находить главное и придаточное предложения. Определять место придаточных  изъяснительных предложений  в  СПП, составлять схемы СПП с придаточными  определительными,</w:t>
            </w:r>
          </w:p>
          <w:p w14:paraId="0FC452C9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изъяснительными, </w:t>
            </w:r>
            <w:r w:rsidRPr="00AC552B">
              <w:rPr>
                <w:sz w:val="18"/>
                <w:szCs w:val="18"/>
              </w:rPr>
              <w:lastRenderedPageBreak/>
              <w:t xml:space="preserve">обстоятельственными предложениями. </w:t>
            </w:r>
          </w:p>
          <w:p w14:paraId="104AB2B0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Выполнять синтаксический и пунктуационный разбор сложноподчи</w:t>
            </w:r>
            <w:r w:rsidRPr="00AC552B">
              <w:rPr>
                <w:color w:val="000000"/>
                <w:sz w:val="18"/>
                <w:szCs w:val="18"/>
              </w:rPr>
              <w:softHyphen/>
              <w:t>ненных предложений, составлять их схемы, моделировать подобные предложения по заданной схеме. Распознавать разные виды придаточных в сложноподчи</w:t>
            </w:r>
            <w:r w:rsidRPr="00AC552B">
              <w:rPr>
                <w:color w:val="000000"/>
                <w:sz w:val="18"/>
                <w:szCs w:val="18"/>
              </w:rPr>
              <w:softHyphen/>
              <w:t>ненных предложениях. Различать союзы и союзные слова в сложноподчиненных предложениях.</w:t>
            </w:r>
          </w:p>
          <w:p w14:paraId="2F3D0F3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Синонимическая замена слож</w:t>
            </w:r>
            <w:r w:rsidRPr="00AC552B">
              <w:rPr>
                <w:color w:val="000000"/>
                <w:sz w:val="18"/>
                <w:szCs w:val="18"/>
              </w:rPr>
              <w:softHyphen/>
              <w:t>ноподчиненных предложений с синонимическими союзами.</w:t>
            </w:r>
          </w:p>
        </w:tc>
        <w:tc>
          <w:tcPr>
            <w:tcW w:w="1680" w:type="dxa"/>
          </w:tcPr>
          <w:p w14:paraId="5B28EDC2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lastRenderedPageBreak/>
              <w:t>Вопрос о классификации сложноподчиненных предло</w:t>
            </w:r>
            <w:r w:rsidRPr="00AC552B">
              <w:rPr>
                <w:color w:val="000000"/>
                <w:sz w:val="18"/>
                <w:szCs w:val="18"/>
              </w:rPr>
              <w:softHyphen/>
              <w:t>жений в современной лингвистике. Сложноподчиненные предложения с придаточными присоединительными, местоименно-определительными.</w:t>
            </w:r>
          </w:p>
        </w:tc>
      </w:tr>
      <w:tr w:rsidR="00EF4A41" w:rsidRPr="00AC552B" w14:paraId="64B2B74D" w14:textId="77777777" w:rsidTr="00710368">
        <w:tc>
          <w:tcPr>
            <w:tcW w:w="851" w:type="dxa"/>
          </w:tcPr>
          <w:p w14:paraId="1B87E3D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9DBD3D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Сложноподчиненное предложение с несколькими придаточными.</w:t>
            </w:r>
          </w:p>
        </w:tc>
        <w:tc>
          <w:tcPr>
            <w:tcW w:w="3118" w:type="dxa"/>
          </w:tcPr>
          <w:p w14:paraId="1D558AE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Познакомить со сложными предложениями с двумя или несколькими придаточными, видами подчинительной связи в них, постановкой знаков препинания при сочетании союзов. Познакомить с синтаксическими нормами построения сложноподчиненного предложения.</w:t>
            </w:r>
          </w:p>
        </w:tc>
        <w:tc>
          <w:tcPr>
            <w:tcW w:w="992" w:type="dxa"/>
          </w:tcPr>
          <w:p w14:paraId="4B34824B" w14:textId="5A9F95F1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7F0F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3302431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Сложные предложения с двумя или несколькими придаточными.</w:t>
            </w:r>
          </w:p>
          <w:p w14:paraId="33DE24DA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Виды подчинительной связи в сложных предложениях с двумя или несколькими придаточными: соподчинение (однородное и неоднородное); последовательное подчинение придаточных частей; сочетание в предложении соподчинения и последовательного подчинения.</w:t>
            </w:r>
          </w:p>
          <w:p w14:paraId="5023141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86DAA9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Сложные предложения с двумя или несколькими придаточными.</w:t>
            </w:r>
          </w:p>
          <w:p w14:paraId="7D4EA237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Сложноподчиненные предложения  с последовательным, однородным и параллельным подчинением. Комбинированные виды связи. Схемы предложений </w:t>
            </w:r>
            <w:r w:rsidRPr="00AC552B">
              <w:rPr>
                <w:color w:val="000000"/>
                <w:sz w:val="18"/>
                <w:szCs w:val="18"/>
              </w:rPr>
              <w:t>с двумя или несколькими придаточными.</w:t>
            </w:r>
            <w:r w:rsidRPr="00AC552B">
              <w:rPr>
                <w:sz w:val="18"/>
                <w:szCs w:val="18"/>
              </w:rPr>
              <w:t xml:space="preserve"> Употребление сложноподчиненных предложений </w:t>
            </w:r>
            <w:r w:rsidRPr="00AC552B">
              <w:rPr>
                <w:color w:val="000000"/>
                <w:sz w:val="18"/>
                <w:szCs w:val="18"/>
              </w:rPr>
              <w:t>с двумя или несколькими придаточными</w:t>
            </w:r>
            <w:r w:rsidRPr="00AC552B">
              <w:rPr>
                <w:sz w:val="18"/>
                <w:szCs w:val="18"/>
              </w:rPr>
              <w:t xml:space="preserve"> в текстах разных стилей.</w:t>
            </w:r>
          </w:p>
        </w:tc>
        <w:tc>
          <w:tcPr>
            <w:tcW w:w="2600" w:type="dxa"/>
          </w:tcPr>
          <w:p w14:paraId="29622613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Выполнять синтаксический и пунктуационный разбор сложных предложений с несколькими придаточными, составлять схемы, моделировать подобные предложения по заданной схеме. Уместно и правильно исполь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зовать сложноподчиненные предложения в собственных речевых высказываниях. </w:t>
            </w:r>
          </w:p>
          <w:p w14:paraId="691C225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Исправлять ошибки, вызван</w:t>
            </w:r>
            <w:r w:rsidRPr="00AC552B">
              <w:rPr>
                <w:color w:val="000000"/>
                <w:sz w:val="18"/>
                <w:szCs w:val="18"/>
              </w:rPr>
              <w:softHyphen/>
              <w:t>ные нарушением синтаксических норм построения сложно</w:t>
            </w:r>
            <w:r w:rsidRPr="00AC552B">
              <w:rPr>
                <w:color w:val="000000"/>
                <w:sz w:val="18"/>
                <w:szCs w:val="18"/>
              </w:rPr>
              <w:softHyphen/>
              <w:t>подчиненных предложений.</w:t>
            </w:r>
          </w:p>
        </w:tc>
        <w:tc>
          <w:tcPr>
            <w:tcW w:w="1680" w:type="dxa"/>
          </w:tcPr>
          <w:p w14:paraId="13252A42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Правильная постановка зна</w:t>
            </w:r>
            <w:r w:rsidRPr="00AC552B">
              <w:rPr>
                <w:color w:val="000000"/>
                <w:sz w:val="18"/>
                <w:szCs w:val="18"/>
              </w:rPr>
              <w:softHyphen/>
              <w:t xml:space="preserve">ков препинания при сочетании союзов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 xml:space="preserve">(что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если, </w:t>
            </w:r>
            <w:r w:rsidRPr="00AC552B">
              <w:rPr>
                <w:bCs/>
                <w:i/>
                <w:iCs/>
                <w:color w:val="000000"/>
                <w:sz w:val="18"/>
                <w:szCs w:val="18"/>
              </w:rPr>
              <w:t xml:space="preserve">что 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 xml:space="preserve">когда </w:t>
            </w:r>
            <w:r w:rsidRPr="00AC552B">
              <w:rPr>
                <w:color w:val="000000"/>
                <w:sz w:val="18"/>
                <w:szCs w:val="18"/>
              </w:rPr>
              <w:t>и т. п.</w:t>
            </w:r>
            <w:r w:rsidRPr="00AC552B">
              <w:rPr>
                <w:i/>
                <w:iCs/>
                <w:color w:val="000000"/>
                <w:sz w:val="18"/>
                <w:szCs w:val="18"/>
              </w:rPr>
              <w:t>).</w:t>
            </w:r>
          </w:p>
          <w:p w14:paraId="537D5D9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Наблюдение за использованием сложноподчиненных предложений в текстах разных функциональных разновидностей языка.</w:t>
            </w:r>
          </w:p>
        </w:tc>
      </w:tr>
      <w:tr w:rsidR="00EF4A41" w:rsidRPr="00AC552B" w14:paraId="1EC884A8" w14:textId="77777777" w:rsidTr="00710368">
        <w:tc>
          <w:tcPr>
            <w:tcW w:w="851" w:type="dxa"/>
          </w:tcPr>
          <w:p w14:paraId="75697EE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7F2E397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Бессоюзное сложное предложение.</w:t>
            </w:r>
          </w:p>
        </w:tc>
        <w:tc>
          <w:tcPr>
            <w:tcW w:w="3118" w:type="dxa"/>
          </w:tcPr>
          <w:p w14:paraId="506FFF7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Дать понятие о бессоюзном сложном предложении , его грамматическими особенностями. Познакомить с основными видами бессоюзного сложного предложения в </w:t>
            </w:r>
            <w:r w:rsidRPr="00AC552B">
              <w:rPr>
                <w:sz w:val="18"/>
                <w:szCs w:val="18"/>
              </w:rPr>
              <w:lastRenderedPageBreak/>
              <w:t>зависимости от смысловых отношений между его частями. Познакомить с основными условиями постановки знаков препинания в бессоюзном сложном предложении, употреблением бессоюзных сложных предложений в текстах разных стилей и типов речи.</w:t>
            </w:r>
          </w:p>
        </w:tc>
        <w:tc>
          <w:tcPr>
            <w:tcW w:w="992" w:type="dxa"/>
          </w:tcPr>
          <w:p w14:paraId="4B73E586" w14:textId="66ED42B1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77F0F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47CF97B6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bCs/>
                <w:color w:val="000000"/>
                <w:sz w:val="18"/>
                <w:szCs w:val="18"/>
              </w:rPr>
              <w:t xml:space="preserve">Бессоюзное предложение, </w:t>
            </w:r>
            <w:r w:rsidRPr="00AC552B">
              <w:rPr>
                <w:color w:val="000000"/>
                <w:sz w:val="18"/>
                <w:szCs w:val="18"/>
              </w:rPr>
              <w:t xml:space="preserve">его грамматические особенности. </w:t>
            </w:r>
          </w:p>
          <w:p w14:paraId="341D7F8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 xml:space="preserve">Смысловые отношения между частями бессоюзного сложного предложения. Виды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>бессоюзного сложного предложения в зависимости от смысловых отношений между его частями: 1) со значением перечисления, 2) со значением причины, пояснения, дополнения, 3) со значением времени, условия; следствия, сравнения; противопоставления или неожиданного, резкого присоединения, быстрой смены событий.</w:t>
            </w:r>
          </w:p>
        </w:tc>
        <w:tc>
          <w:tcPr>
            <w:tcW w:w="2268" w:type="dxa"/>
          </w:tcPr>
          <w:p w14:paraId="3E39BCE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 xml:space="preserve">Бессоюзное сложное предложение, его структура. Смысловые отношения между его частями. Средства связи </w:t>
            </w:r>
            <w:r w:rsidRPr="00AC552B">
              <w:rPr>
                <w:sz w:val="18"/>
                <w:szCs w:val="18"/>
              </w:rPr>
              <w:lastRenderedPageBreak/>
              <w:t>частей БСП. Правила постановки разных</w:t>
            </w:r>
          </w:p>
          <w:p w14:paraId="0F5E8CB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знаков препинания в бессоюзном сложном предложении. </w:t>
            </w:r>
          </w:p>
          <w:p w14:paraId="6920F80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Синонимия БСП и СПП. Сочетание разных видов связи. Проверка уровня знаний, умений и </w:t>
            </w:r>
          </w:p>
          <w:p w14:paraId="0EFAB33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навыков по изученной теме.</w:t>
            </w:r>
          </w:p>
        </w:tc>
        <w:tc>
          <w:tcPr>
            <w:tcW w:w="2600" w:type="dxa"/>
          </w:tcPr>
          <w:p w14:paraId="746E3CB7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 xml:space="preserve">Формировать умения устанавливать смысловые отношения между частями бессоюзного сложного предложения, определять </w:t>
            </w:r>
            <w:r w:rsidRPr="00AC552B">
              <w:rPr>
                <w:sz w:val="18"/>
                <w:szCs w:val="18"/>
              </w:rPr>
              <w:lastRenderedPageBreak/>
              <w:t>интонационные особенности этих предложений и на этой основе выбирать знаки препинания.</w:t>
            </w:r>
            <w:r w:rsidRPr="00AC552B">
              <w:rPr>
                <w:color w:val="000000"/>
                <w:sz w:val="18"/>
                <w:szCs w:val="18"/>
              </w:rPr>
              <w:t xml:space="preserve"> Выполнять синтаксический, интонационно-смысловой и пунктуационный разбор бессоюзных сложных предложений. Моделировать бессоюзные сложные предложения разных видов. Уместно использовать интонации для адекватного выражения смысловых отношений между частями бессоюзного сложного предложения. </w:t>
            </w:r>
          </w:p>
          <w:p w14:paraId="76297225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Правильная и аргументиро</w:t>
            </w:r>
            <w:r w:rsidRPr="00AC552B">
              <w:rPr>
                <w:color w:val="000000"/>
                <w:sz w:val="18"/>
                <w:szCs w:val="18"/>
              </w:rPr>
              <w:softHyphen/>
              <w:t>ванная постановка знаков пре</w:t>
            </w:r>
            <w:r w:rsidRPr="00AC552B">
              <w:rPr>
                <w:color w:val="000000"/>
                <w:sz w:val="18"/>
                <w:szCs w:val="18"/>
              </w:rPr>
              <w:softHyphen/>
              <w:t>пинания в бессоюзных сложных предложениях. Уместно использовать синонимии сложноподчиненных, сложносочиненных и бессоюзных предложений.</w:t>
            </w:r>
          </w:p>
        </w:tc>
        <w:tc>
          <w:tcPr>
            <w:tcW w:w="1680" w:type="dxa"/>
          </w:tcPr>
          <w:p w14:paraId="078B19A1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lastRenderedPageBreak/>
              <w:t xml:space="preserve">Наблюдение за интонационным и пунктуационным выражением смысловых </w:t>
            </w:r>
            <w:r w:rsidRPr="00AC552B">
              <w:rPr>
                <w:color w:val="000000"/>
                <w:sz w:val="18"/>
                <w:szCs w:val="18"/>
              </w:rPr>
              <w:lastRenderedPageBreak/>
              <w:t>отношений между частями бессоюзного сложного предложения. Наблюдение за употреблением бессоюзных сложных пред</w:t>
            </w:r>
            <w:r w:rsidRPr="00AC552B">
              <w:rPr>
                <w:color w:val="000000"/>
                <w:sz w:val="18"/>
                <w:szCs w:val="18"/>
              </w:rPr>
              <w:softHyphen/>
              <w:t>ложений в пословицах, крылатых выражениях, афоризмах, а также в текстах разных стилей и типов речи. Правильное и уместное использование бессоюзных сложных предложений в собственных речевых высказываниях.</w:t>
            </w:r>
          </w:p>
        </w:tc>
      </w:tr>
      <w:tr w:rsidR="00EF4A41" w:rsidRPr="00AC552B" w14:paraId="1241073F" w14:textId="77777777" w:rsidTr="00710368">
        <w:tc>
          <w:tcPr>
            <w:tcW w:w="851" w:type="dxa"/>
          </w:tcPr>
          <w:p w14:paraId="44B0A20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</w:tcPr>
          <w:p w14:paraId="0D46895C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3118" w:type="dxa"/>
          </w:tcPr>
          <w:p w14:paraId="1371B9B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Дать понятие о предложении с разными видами союзной и бессоюзной связи. Познакомить со структурными особенностями, основными разновидностями в зависимости от видов связи. Познакомить со стилистическими возможностями и нормами построения предложений с разными видами союзной и бессоюзной связи.</w:t>
            </w:r>
          </w:p>
        </w:tc>
        <w:tc>
          <w:tcPr>
            <w:tcW w:w="992" w:type="dxa"/>
          </w:tcPr>
          <w:p w14:paraId="3E1FE5D4" w14:textId="77777777" w:rsidR="00EF4A41" w:rsidRPr="00AC552B" w:rsidRDefault="00662F82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14:paraId="6FB52D9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 xml:space="preserve">Структурные особенности сложного предложения с разными видами синтаксической связи. Основные разновидности предложений в зависимости от сочетания видов связи: 1) сочинительная и подчинительная, 2) подчинительная и бессоюзная, 3) сочинительная и бессоюзная, 4) сочинительная, подчинительная и бессоюзная. Интонационные и пунктуационные особенности сложных предложений с разными видами союзной и бессоюзной связи. </w:t>
            </w:r>
          </w:p>
        </w:tc>
        <w:tc>
          <w:tcPr>
            <w:tcW w:w="2268" w:type="dxa"/>
          </w:tcPr>
          <w:p w14:paraId="10A0472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Сложное предложение с разными видами союзной и бессоюзной связи. </w:t>
            </w:r>
            <w:r w:rsidRPr="00AC552B">
              <w:rPr>
                <w:color w:val="000000"/>
                <w:sz w:val="18"/>
                <w:szCs w:val="18"/>
              </w:rPr>
              <w:t xml:space="preserve">Интонационные и пунктуационные особенности сложных предложений с разными видами союзной и бессоюзной связи. </w:t>
            </w:r>
            <w:r w:rsidRPr="00AC552B">
              <w:rPr>
                <w:sz w:val="18"/>
                <w:szCs w:val="18"/>
              </w:rPr>
              <w:t>Правила постановки знаков препинания предложение с разными видами союзной и бессоюзной связи. Период.</w:t>
            </w:r>
          </w:p>
          <w:p w14:paraId="708F020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Структура экзаменационной работы по русскому языку </w:t>
            </w:r>
          </w:p>
          <w:p w14:paraId="5E53021D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Проверка уровня подготовки учащихся к экзаменам.</w:t>
            </w:r>
          </w:p>
          <w:p w14:paraId="1F3B1409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5E0754D9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Выполнять синтаксический, интонационно-смысловой и пунктуационный разбор сложных предложений с разными видами союзной и бессоюзной связи.</w:t>
            </w:r>
          </w:p>
          <w:p w14:paraId="6F2DDBAE" w14:textId="77777777" w:rsidR="00EF4A41" w:rsidRPr="00AC552B" w:rsidRDefault="00EF4A41" w:rsidP="00131E5C">
            <w:pPr>
              <w:pStyle w:val="a8"/>
              <w:rPr>
                <w:color w:val="000000"/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 xml:space="preserve">Моделировать сложные предложения разных видов по заданной схеме. </w:t>
            </w:r>
          </w:p>
          <w:p w14:paraId="3DA8633A" w14:textId="77777777" w:rsidR="00EF4A41" w:rsidRPr="00AC552B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color w:val="000000" w:themeColor="text1"/>
                <w:sz w:val="18"/>
                <w:szCs w:val="18"/>
              </w:rPr>
              <w:t>Правильная и аргументированная постановка знаков препинания в сложных предложениях с разными видами синтаксической связи.</w:t>
            </w:r>
          </w:p>
          <w:p w14:paraId="02B7677F" w14:textId="06732500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14:paraId="5D45018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color w:val="000000"/>
                <w:sz w:val="18"/>
                <w:szCs w:val="18"/>
              </w:rPr>
              <w:t>Период как особая форма организации сложных пред</w:t>
            </w:r>
            <w:r w:rsidRPr="00AC552B">
              <w:rPr>
                <w:color w:val="000000"/>
                <w:sz w:val="18"/>
                <w:szCs w:val="18"/>
              </w:rPr>
              <w:softHyphen/>
              <w:t>ложений и как поэтическое средство художественного текста. Наблюдение за использованием в художественных текстах сложных предложений с разными видами связи, а также периода как особой формы организации сложных предложений.</w:t>
            </w:r>
          </w:p>
        </w:tc>
      </w:tr>
      <w:tr w:rsidR="00EF4A41" w:rsidRPr="00AC552B" w14:paraId="3FF4618F" w14:textId="77777777" w:rsidTr="00710368">
        <w:tc>
          <w:tcPr>
            <w:tcW w:w="851" w:type="dxa"/>
          </w:tcPr>
          <w:p w14:paraId="089009E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75114EB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Повторение изученного</w:t>
            </w:r>
          </w:p>
        </w:tc>
        <w:tc>
          <w:tcPr>
            <w:tcW w:w="3118" w:type="dxa"/>
          </w:tcPr>
          <w:p w14:paraId="6AC271A3" w14:textId="05C41D1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Повторение изученного материала по</w:t>
            </w:r>
            <w:r w:rsidR="00C22A81">
              <w:rPr>
                <w:sz w:val="18"/>
                <w:szCs w:val="18"/>
              </w:rPr>
              <w:t xml:space="preserve"> </w:t>
            </w:r>
            <w:r w:rsidRPr="00AC552B">
              <w:rPr>
                <w:sz w:val="18"/>
                <w:szCs w:val="18"/>
              </w:rPr>
              <w:t xml:space="preserve">разделами языкознания. Повторить </w:t>
            </w:r>
            <w:r w:rsidRPr="00AC552B">
              <w:rPr>
                <w:sz w:val="18"/>
                <w:szCs w:val="18"/>
              </w:rPr>
              <w:lastRenderedPageBreak/>
              <w:t>все виды языковых разборов, обобщить сведения по классификации частей речи в русском языке, потренировать в различении грамматических омонимов. Повторить виды морфем, обобщить знания по словообразованию. Повторить основные единицы синтаксиса, виды связи слов в словосочетании, виды простых предложений. Повторить трудные случаи орфографии, связанные с правописанием различных морфем. Повторить условия постановки знаков препинания в простом осложненном предложении. Подготовка к итоговой аттестации.</w:t>
            </w:r>
          </w:p>
        </w:tc>
        <w:tc>
          <w:tcPr>
            <w:tcW w:w="992" w:type="dxa"/>
          </w:tcPr>
          <w:p w14:paraId="31830EAB" w14:textId="6A9AFE67" w:rsidR="00EF4A41" w:rsidRPr="00AC552B" w:rsidRDefault="00C22A8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121141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</w:tcPr>
          <w:p w14:paraId="2D57B0A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 xml:space="preserve">Основные разделы языка, основные языковые единицы. </w:t>
            </w:r>
            <w:r w:rsidRPr="00AC552B">
              <w:rPr>
                <w:sz w:val="18"/>
                <w:szCs w:val="18"/>
              </w:rPr>
              <w:lastRenderedPageBreak/>
              <w:t>Синтаксис, пунктуация, функции знаков препинания</w:t>
            </w:r>
          </w:p>
          <w:p w14:paraId="02614730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Простые и сложные предложения. Сложносочиненные, сложноподчиненные, бессоюзные предложения. Знаки препинания. Графическая схема предложения. Словосочетание, типы словосочетаний.</w:t>
            </w:r>
          </w:p>
          <w:p w14:paraId="3FCB1003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Словосочетание, виды синтаксических связей (сочинительная и подчинительная), синтаксический разбор словосочетаний. Второстепенные члены предложения: определения, приложения, дополнения, обстоятельства. Способы передачи чужой речи: прямая речь, косвенная речь. Несобственно-прямая речь и слова автора.</w:t>
            </w:r>
          </w:p>
          <w:p w14:paraId="3D09E9E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Диалог, реплики диалога. Цитата, способы оформления цитат. Орфограмма.</w:t>
            </w:r>
          </w:p>
          <w:p w14:paraId="562C75D1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F2478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Знать  о взаимосвязи синтаксиса и морфологии;</w:t>
            </w:r>
          </w:p>
          <w:p w14:paraId="4B6379CA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>первичных и вторичных синтаксических функциях различных частей речи</w:t>
            </w:r>
          </w:p>
          <w:p w14:paraId="308CA307" w14:textId="7FA9EA41" w:rsidR="00EF4A41" w:rsidRPr="00AC552B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о значении пунктуации для оформления письменной речи.</w:t>
            </w:r>
          </w:p>
        </w:tc>
        <w:tc>
          <w:tcPr>
            <w:tcW w:w="2600" w:type="dxa"/>
          </w:tcPr>
          <w:p w14:paraId="65683AA8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lastRenderedPageBreak/>
              <w:t xml:space="preserve">Развивать умение обобщать, систематизировать изученное, </w:t>
            </w:r>
            <w:r w:rsidRPr="00AC552B">
              <w:rPr>
                <w:sz w:val="18"/>
                <w:szCs w:val="18"/>
              </w:rPr>
              <w:lastRenderedPageBreak/>
              <w:t>правильно использовать правила в конкретных языковых ситуациях.производить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      </w:r>
          </w:p>
          <w:p w14:paraId="6E6B5CEF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пользуясь алгоритмом, расставлять знаки препинания в тексте;</w:t>
            </w:r>
          </w:p>
          <w:p w14:paraId="07D0A8EE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разграничивать употребление знаков препинания в разных функциях (разделение, выделение, завершение);</w:t>
            </w:r>
          </w:p>
          <w:p w14:paraId="592D90B4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пользоваться синтаксическими синонимами для избежания повторов;</w:t>
            </w:r>
          </w:p>
          <w:p w14:paraId="0A939E2B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правильно писать слова с изученными орфограммами, объяснять синтаксические условия выбора правильного написания;</w:t>
            </w:r>
          </w:p>
          <w:p w14:paraId="664355AD" w14:textId="5E0A14D4" w:rsidR="00EF4A41" w:rsidRPr="00AC552B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обнаруживать ошибки в правописании слов, исправлять их, объяснять условия выбора правильного написания. </w:t>
            </w:r>
          </w:p>
        </w:tc>
        <w:tc>
          <w:tcPr>
            <w:tcW w:w="1680" w:type="dxa"/>
          </w:tcPr>
          <w:p w14:paraId="1A965116" w14:textId="77777777" w:rsidR="00EF4A41" w:rsidRPr="00AC552B" w:rsidRDefault="00EF4A41" w:rsidP="00131E5C">
            <w:pPr>
              <w:pStyle w:val="a8"/>
              <w:rPr>
                <w:sz w:val="18"/>
                <w:szCs w:val="18"/>
              </w:rPr>
            </w:pPr>
          </w:p>
        </w:tc>
      </w:tr>
    </w:tbl>
    <w:p w14:paraId="7DF4E37C" w14:textId="7950DC3B" w:rsidR="00504C80" w:rsidRDefault="00504C80" w:rsidP="00EF4A41">
      <w:pPr>
        <w:pStyle w:val="a8"/>
        <w:jc w:val="center"/>
        <w:rPr>
          <w:sz w:val="22"/>
          <w:szCs w:val="22"/>
        </w:rPr>
      </w:pPr>
    </w:p>
    <w:p w14:paraId="0BEE7BE0" w14:textId="77777777" w:rsidR="00504C80" w:rsidRDefault="00504C80">
      <w:pPr>
        <w:spacing w:after="0" w:line="240" w:lineRule="auto"/>
        <w:sectPr w:rsidR="00504C80" w:rsidSect="00BD7C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14:paraId="2E1DB267" w14:textId="40AB6FD8" w:rsidR="00504C80" w:rsidRDefault="00504C80">
      <w:pPr>
        <w:spacing w:after="0" w:line="240" w:lineRule="auto"/>
        <w:rPr>
          <w:rFonts w:ascii="Times New Roman" w:hAnsi="Times New Roman"/>
        </w:rPr>
      </w:pPr>
    </w:p>
    <w:p w14:paraId="28199AB5" w14:textId="77777777" w:rsidR="00EF4A41" w:rsidRDefault="00EF4A41" w:rsidP="00EF4A41">
      <w:pPr>
        <w:pStyle w:val="a8"/>
        <w:jc w:val="center"/>
        <w:rPr>
          <w:sz w:val="22"/>
          <w:szCs w:val="22"/>
        </w:rPr>
      </w:pPr>
    </w:p>
    <w:p w14:paraId="57130203" w14:textId="77777777" w:rsidR="00504C80" w:rsidRPr="00494E04" w:rsidRDefault="00504C80" w:rsidP="00504C80">
      <w:pPr>
        <w:pStyle w:val="1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4E04">
        <w:rPr>
          <w:rFonts w:ascii="Times New Roman" w:hAnsi="Times New Roman" w:cs="Times New Roman"/>
          <w:b/>
          <w:i/>
          <w:sz w:val="20"/>
          <w:szCs w:val="20"/>
        </w:rPr>
        <w:t xml:space="preserve">Система оценок по предмету </w:t>
      </w:r>
    </w:p>
    <w:p w14:paraId="0F410B6E" w14:textId="77777777" w:rsidR="00504C80" w:rsidRPr="00494E04" w:rsidRDefault="00504C80" w:rsidP="00504C80">
      <w:pPr>
        <w:pStyle w:val="1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65A882" w14:textId="77777777" w:rsid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 «Нормы оценки знаний, умений и навыков учащихся по русскому языку» призваны обеспечить одинаковые требования к знаниям, умениям и навыкам учащихся по русскому языку. В них устанавливаются: 1) единые критерии оценки различных сторон владения устной и письменной формами русского языка 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14:paraId="7C13852D" w14:textId="51FE5F16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14:paraId="13E91A6B" w14:textId="77777777" w:rsidR="00504C80" w:rsidRPr="00494E04" w:rsidRDefault="00504C80" w:rsidP="00504C80">
      <w:pPr>
        <w:pStyle w:val="2"/>
        <w:widowControl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>Оценка устных ответов учащихся</w:t>
      </w:r>
    </w:p>
    <w:p w14:paraId="70A73324" w14:textId="38C26AF1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          Устный опрос является од</w:t>
      </w:r>
      <w:r w:rsidR="00C22A81">
        <w:rPr>
          <w:rFonts w:ascii="Times New Roman" w:hAnsi="Times New Roman"/>
          <w:sz w:val="20"/>
          <w:szCs w:val="20"/>
        </w:rPr>
        <w:t xml:space="preserve">ним из основных способов учета </w:t>
      </w:r>
      <w:r w:rsidRPr="00494E04">
        <w:rPr>
          <w:rFonts w:ascii="Times New Roman" w:hAnsi="Times New Roman"/>
          <w:sz w:val="20"/>
          <w:szCs w:val="20"/>
        </w:rPr>
        <w:t>знаний учета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14:paraId="5961D5BA" w14:textId="77777777" w:rsidR="00504C80" w:rsidRPr="00494E04" w:rsidRDefault="00504C80" w:rsidP="00504C80">
      <w:pPr>
        <w:pStyle w:val="a0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14:paraId="19511EE8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«5»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14:paraId="581B780E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«4»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30D99FC2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«3»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14:paraId="27D293D2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«2»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547D978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«1»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обнаруживает полное незнание или непонимание материала.</w:t>
      </w:r>
    </w:p>
    <w:p w14:paraId="712C3298" w14:textId="6D8B391D" w:rsidR="00504C80" w:rsidRPr="00494E04" w:rsidRDefault="00504C80" w:rsidP="00504C80">
      <w:pPr>
        <w:pStyle w:val="a0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</w:t>
      </w:r>
      <w:r w:rsidR="00C22A81">
        <w:rPr>
          <w:rFonts w:cs="Times New Roman"/>
          <w:sz w:val="20"/>
          <w:szCs w:val="20"/>
        </w:rPr>
        <w:t>ока (</w:t>
      </w:r>
      <w:r w:rsidRPr="00494E04">
        <w:rPr>
          <w:rFonts w:cs="Times New Roman"/>
          <w:sz w:val="20"/>
          <w:szCs w:val="20"/>
        </w:rPr>
        <w:t>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14:paraId="479DF5C4" w14:textId="77777777" w:rsidR="00504C80" w:rsidRPr="00494E04" w:rsidRDefault="00504C80" w:rsidP="00504C80">
      <w:pPr>
        <w:pStyle w:val="2"/>
        <w:widowControl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>Оценка диктантов</w:t>
      </w:r>
    </w:p>
    <w:p w14:paraId="11EA467C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Диктант</w:t>
      </w:r>
      <w:r w:rsidRPr="00494E04">
        <w:rPr>
          <w:rFonts w:ascii="Times New Roman" w:hAnsi="Times New Roman"/>
          <w:sz w:val="20"/>
          <w:szCs w:val="20"/>
        </w:rPr>
        <w:t xml:space="preserve"> – одна из основных форм проверки орфографической и пунктуационной грамотности.</w:t>
      </w:r>
    </w:p>
    <w:p w14:paraId="639EB433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14:paraId="5A73E85C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Объем диктанта устанавливается: для </w:t>
      </w:r>
      <w:r w:rsidRPr="00494E04">
        <w:rPr>
          <w:rFonts w:ascii="Times New Roman" w:hAnsi="Times New Roman"/>
          <w:b/>
          <w:bCs/>
          <w:sz w:val="20"/>
          <w:szCs w:val="20"/>
        </w:rPr>
        <w:t>5 класса – 90-100</w:t>
      </w:r>
      <w:r w:rsidRPr="00494E04">
        <w:rPr>
          <w:rFonts w:ascii="Times New Roman" w:hAnsi="Times New Roman"/>
          <w:sz w:val="20"/>
          <w:szCs w:val="20"/>
        </w:rPr>
        <w:t xml:space="preserve"> слов, для </w:t>
      </w:r>
      <w:r w:rsidRPr="00494E04">
        <w:rPr>
          <w:rFonts w:ascii="Times New Roman" w:hAnsi="Times New Roman"/>
          <w:b/>
          <w:bCs/>
          <w:sz w:val="20"/>
          <w:szCs w:val="20"/>
        </w:rPr>
        <w:t>6 класса – 100-110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>7 – 110-120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>8 – 120-150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 xml:space="preserve">9 – 150-170 </w:t>
      </w:r>
      <w:r w:rsidRPr="00494E04">
        <w:rPr>
          <w:rFonts w:ascii="Times New Roman" w:hAnsi="Times New Roman"/>
          <w:sz w:val="20"/>
          <w:szCs w:val="20"/>
        </w:rPr>
        <w:t>слов. (При подсчете слов учитываются как самостоятельные так и служебные слова.)</w:t>
      </w:r>
    </w:p>
    <w:p w14:paraId="2BA5F77A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 xml:space="preserve">Контрольный словарный диктант </w:t>
      </w:r>
      <w:r w:rsidRPr="00494E04">
        <w:rPr>
          <w:rFonts w:ascii="Times New Roman" w:hAnsi="Times New Roman"/>
          <w:sz w:val="20"/>
          <w:szCs w:val="20"/>
        </w:rPr>
        <w:t xml:space="preserve">проверяет усвоение слов с непроверяемыми и труднопроверяемыми орфограммами. Он может состоять из следующего количества слов: для </w:t>
      </w:r>
      <w:r w:rsidRPr="00494E04">
        <w:rPr>
          <w:rFonts w:ascii="Times New Roman" w:hAnsi="Times New Roman"/>
          <w:b/>
          <w:bCs/>
          <w:sz w:val="20"/>
          <w:szCs w:val="20"/>
        </w:rPr>
        <w:t>5 класса – 15-20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>6 класса – 20-25</w:t>
      </w:r>
      <w:r w:rsidRPr="00494E04">
        <w:rPr>
          <w:rFonts w:ascii="Times New Roman" w:hAnsi="Times New Roman"/>
          <w:sz w:val="20"/>
          <w:szCs w:val="20"/>
        </w:rPr>
        <w:t xml:space="preserve"> слов, для </w:t>
      </w:r>
      <w:r w:rsidRPr="00494E04">
        <w:rPr>
          <w:rFonts w:ascii="Times New Roman" w:hAnsi="Times New Roman"/>
          <w:b/>
          <w:bCs/>
          <w:sz w:val="20"/>
          <w:szCs w:val="20"/>
        </w:rPr>
        <w:t>7 класса -25-30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>8 класса – 30-35</w:t>
      </w:r>
      <w:r w:rsidRPr="00494E04">
        <w:rPr>
          <w:rFonts w:ascii="Times New Roman" w:hAnsi="Times New Roman"/>
          <w:sz w:val="20"/>
          <w:szCs w:val="20"/>
        </w:rPr>
        <w:t xml:space="preserve">, для </w:t>
      </w:r>
      <w:r w:rsidRPr="00494E04">
        <w:rPr>
          <w:rFonts w:ascii="Times New Roman" w:hAnsi="Times New Roman"/>
          <w:b/>
          <w:bCs/>
          <w:sz w:val="20"/>
          <w:szCs w:val="20"/>
        </w:rPr>
        <w:t>9 класса – 35-40</w:t>
      </w:r>
      <w:r w:rsidRPr="00494E04">
        <w:rPr>
          <w:rFonts w:ascii="Times New Roman" w:hAnsi="Times New Roman"/>
          <w:sz w:val="20"/>
          <w:szCs w:val="20"/>
        </w:rPr>
        <w:t xml:space="preserve"> слов.</w:t>
      </w:r>
    </w:p>
    <w:p w14:paraId="1913C5E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lastRenderedPageBreak/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14:paraId="269D27A9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Для контрольных диктантов следует подбирать такие тексты, в которых изучаемые в данной теме орфограммы и пунктограммы были бы представлены не менее 2-3 случаями. Из  изученных ранее орфограмм и пунктограмм включаются основные: они должны быть представлены 1-3 случаями. В целом количество проверяемых орфограмм не должно превышать в </w:t>
      </w:r>
      <w:r w:rsidRPr="00494E04">
        <w:rPr>
          <w:rFonts w:ascii="Times New Roman" w:hAnsi="Times New Roman"/>
          <w:i/>
          <w:iCs/>
          <w:sz w:val="20"/>
          <w:szCs w:val="20"/>
        </w:rPr>
        <w:t>5 классе -12 различных орфограмм и 2-3 пунктограммы, в 6 классе -16 различных орфограмм и 3-4 пунктограммы, в 7 классе -20 различных орфограмм и 4-5 пунктограмм, в 8 классе -24 различных орфограмм и 10 пунктограмм, в 9 классе -24 различных орфограмм и 15 пунктограмм</w:t>
      </w:r>
      <w:r w:rsidRPr="00494E04">
        <w:rPr>
          <w:rFonts w:ascii="Times New Roman" w:hAnsi="Times New Roman"/>
          <w:sz w:val="20"/>
          <w:szCs w:val="20"/>
        </w:rPr>
        <w:t>.</w:t>
      </w:r>
    </w:p>
    <w:p w14:paraId="76073CF5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14:paraId="0EBA768C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диктантах должно быть в 5 классе – не более 5 слов, в 6-7 классах – не более 7 слов, в 8-9 классах – не более 10 различных слов с непроверяемыми и труднопроверяемыми написаниями, правописанию которых ученики специально обучались.</w:t>
      </w:r>
    </w:p>
    <w:p w14:paraId="22628FE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14:paraId="3A388AB5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При оценке диктанта исправляются, но не учитываются орфографические и пунктуационные ошибки:</w:t>
      </w:r>
    </w:p>
    <w:p w14:paraId="262E1527" w14:textId="77777777" w:rsidR="00504C80" w:rsidRPr="00494E04" w:rsidRDefault="00504C80" w:rsidP="00504C8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переносе слов;</w:t>
      </w:r>
    </w:p>
    <w:p w14:paraId="50EE3303" w14:textId="77777777" w:rsidR="00504C80" w:rsidRPr="00494E04" w:rsidRDefault="00504C80" w:rsidP="00504C8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На правила, которые не включены в школьную программу;</w:t>
      </w:r>
    </w:p>
    <w:p w14:paraId="5D27DC9E" w14:textId="77777777" w:rsidR="00504C80" w:rsidRPr="00494E04" w:rsidRDefault="00504C80" w:rsidP="00504C8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На еще не изученные правила;</w:t>
      </w:r>
    </w:p>
    <w:p w14:paraId="5D479421" w14:textId="77777777" w:rsidR="00504C80" w:rsidRPr="00494E04" w:rsidRDefault="00504C80" w:rsidP="00504C8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словах с непроверяемыми написаниями, над которыми не проводилась специальная работа;</w:t>
      </w:r>
    </w:p>
    <w:p w14:paraId="1E0AA40F" w14:textId="77777777" w:rsidR="00504C80" w:rsidRPr="00494E04" w:rsidRDefault="00504C80" w:rsidP="00504C8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передаче авторской пунктуации.</w:t>
      </w:r>
    </w:p>
    <w:p w14:paraId="1944A6C6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Исправляются, но не учитываются описки, неправильные написания, искажающие звуковой облик слова, например: «рапотает» (вместо работает), «дулпо» (вместо дупло), «мемля» (вместо земля).</w:t>
      </w:r>
    </w:p>
    <w:p w14:paraId="79BEACCE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При оценке диктантов важно также учитывать характер ошибки. Среди ошибок следует выделять </w:t>
      </w:r>
      <w:r w:rsidRPr="00494E04">
        <w:rPr>
          <w:rFonts w:ascii="Times New Roman" w:hAnsi="Times New Roman"/>
          <w:b/>
          <w:bCs/>
          <w:sz w:val="20"/>
          <w:szCs w:val="20"/>
        </w:rPr>
        <w:t>негрубые</w:t>
      </w:r>
      <w:r w:rsidRPr="00494E04">
        <w:rPr>
          <w:rFonts w:ascii="Times New Roman" w:hAnsi="Times New Roman"/>
          <w:sz w:val="20"/>
          <w:szCs w:val="20"/>
        </w:rPr>
        <w:t>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14:paraId="22F8417D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исключениях из правил;</w:t>
      </w:r>
    </w:p>
    <w:p w14:paraId="28F52C8E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написании большой буквы в составных собственных наименованиях;</w:t>
      </w:r>
    </w:p>
    <w:p w14:paraId="60BB1CC0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14:paraId="054AD170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14:paraId="22516771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написании ы и  и после приставок;</w:t>
      </w:r>
    </w:p>
    <w:p w14:paraId="27FA24E8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иное как и др.);</w:t>
      </w:r>
    </w:p>
    <w:p w14:paraId="42669D5E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собственных именах нерусского происхождения;</w:t>
      </w:r>
    </w:p>
    <w:p w14:paraId="75AFE4C1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случаях, когда вместо одного знака препинания поставлен другой;</w:t>
      </w:r>
    </w:p>
    <w:p w14:paraId="77E7B67F" w14:textId="77777777" w:rsidR="00504C80" w:rsidRPr="00494E04" w:rsidRDefault="00504C80" w:rsidP="00504C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пропуске одного из сочетающихся знаков препинания или в нарушении их последовательности.</w:t>
      </w:r>
    </w:p>
    <w:p w14:paraId="0F51260B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14:paraId="372D29DF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 xml:space="preserve">Однотипными считаются ошибки на одно правило, если условия выбора правильного написания заключены в </w:t>
      </w:r>
      <w:r w:rsidRPr="00494E04">
        <w:rPr>
          <w:rFonts w:cs="Times New Roman"/>
          <w:sz w:val="20"/>
          <w:szCs w:val="20"/>
        </w:rPr>
        <w:lastRenderedPageBreak/>
        <w:t>грамматических (в армии, в роще; колют, борются) в фонетических (пирожок, сверчок) особенностях данного слова.</w:t>
      </w:r>
    </w:p>
    <w:p w14:paraId="5AAC1A7D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14:paraId="17811C62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14:paraId="4F2A8F74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494E04">
        <w:rPr>
          <w:rFonts w:ascii="Times New Roman" w:hAnsi="Times New Roman"/>
          <w:sz w:val="20"/>
          <w:szCs w:val="20"/>
        </w:rPr>
        <w:t>. Если в одном непроверяемом слове допущены 2 и более ошибок, то все они считаются за одну ошибку.</w:t>
      </w:r>
    </w:p>
    <w:p w14:paraId="2ECE234B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14:paraId="352CB908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Диктант оценивается одной отметкой.</w:t>
      </w:r>
    </w:p>
    <w:p w14:paraId="0FC33802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«5»</w:t>
      </w:r>
      <w:r w:rsidRPr="00494E04">
        <w:rPr>
          <w:rFonts w:ascii="Times New Roman" w:hAnsi="Times New Roman"/>
          <w:sz w:val="20"/>
          <w:szCs w:val="20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14:paraId="4F485EDF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«4»</w:t>
      </w:r>
      <w:r w:rsidRPr="00494E04">
        <w:rPr>
          <w:rFonts w:ascii="Times New Roman" w:hAnsi="Times New Roman"/>
          <w:sz w:val="20"/>
          <w:szCs w:val="20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14:paraId="266C690E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«3»</w:t>
      </w:r>
      <w:r w:rsidRPr="00494E04">
        <w:rPr>
          <w:rFonts w:ascii="Times New Roman" w:hAnsi="Times New Roman"/>
          <w:sz w:val="20"/>
          <w:szCs w:val="20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14:paraId="280701F9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«2»</w:t>
      </w:r>
      <w:r w:rsidRPr="00494E04">
        <w:rPr>
          <w:rFonts w:ascii="Times New Roman" w:hAnsi="Times New Roman"/>
          <w:sz w:val="20"/>
          <w:szCs w:val="20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14:paraId="2FE376AA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При большем количестве ошибок диктант оценивается баллом «1».</w:t>
      </w:r>
    </w:p>
    <w:p w14:paraId="444C1CFE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494E04">
        <w:rPr>
          <w:rFonts w:ascii="Times New Roman" w:hAnsi="Times New Roman"/>
          <w:sz w:val="20"/>
          <w:szCs w:val="20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</w:t>
      </w:r>
      <w:r w:rsidRPr="00494E04">
        <w:rPr>
          <w:rFonts w:ascii="Times New Roman" w:hAnsi="Times New Roman"/>
          <w:i/>
          <w:iCs/>
          <w:sz w:val="20"/>
          <w:szCs w:val="20"/>
          <w:u w:val="single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14:paraId="37010FD2" w14:textId="5239280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В комплексной контрольной работе, состоящей</w:t>
      </w:r>
      <w:r w:rsidR="00C22A81">
        <w:rPr>
          <w:rFonts w:cs="Times New Roman"/>
          <w:sz w:val="20"/>
          <w:szCs w:val="20"/>
        </w:rPr>
        <w:t xml:space="preserve"> из диктанта и дополнительного </w:t>
      </w:r>
      <w:r w:rsidRPr="00494E04">
        <w:rPr>
          <w:rFonts w:cs="Times New Roman"/>
          <w:sz w:val="20"/>
          <w:szCs w:val="20"/>
        </w:rPr>
        <w:t>(фонетического, лексического, орфографического, грамматического) задания, выставляются 2 оценки за каждый вид работы.</w:t>
      </w:r>
    </w:p>
    <w:p w14:paraId="3EC8B312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При оценке выполнения дополнительных заданий рекомендуется руководствоваться следующим:</w:t>
      </w:r>
    </w:p>
    <w:p w14:paraId="348A93D4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«5»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выполнил все задания верно.</w:t>
      </w:r>
    </w:p>
    <w:p w14:paraId="43560122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«4»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выполнил правильно не менее ¾ задания.</w:t>
      </w:r>
    </w:p>
    <w:p w14:paraId="55765C61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«3»</w:t>
      </w:r>
      <w:r w:rsidRPr="00494E04">
        <w:rPr>
          <w:rFonts w:ascii="Times New Roman" w:hAnsi="Times New Roman"/>
          <w:sz w:val="20"/>
          <w:szCs w:val="20"/>
        </w:rPr>
        <w:t xml:space="preserve"> ставится за работу, в которой правильно выполнено не менее половины заданий.</w:t>
      </w:r>
    </w:p>
    <w:p w14:paraId="38C2C5B6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«2</w:t>
      </w:r>
      <w:r w:rsidRPr="00494E04">
        <w:rPr>
          <w:rFonts w:ascii="Times New Roman" w:hAnsi="Times New Roman"/>
          <w:b/>
          <w:bCs/>
          <w:sz w:val="20"/>
          <w:szCs w:val="20"/>
        </w:rPr>
        <w:t>»</w:t>
      </w:r>
      <w:r w:rsidRPr="00494E04">
        <w:rPr>
          <w:rFonts w:ascii="Times New Roman" w:hAnsi="Times New Roman"/>
          <w:sz w:val="20"/>
          <w:szCs w:val="20"/>
        </w:rPr>
        <w:t xml:space="preserve"> ставится за работу, в которой не выполнено более половины заданий.</w:t>
      </w:r>
    </w:p>
    <w:p w14:paraId="2327B41B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«1»</w:t>
      </w:r>
      <w:r w:rsidRPr="00494E04">
        <w:rPr>
          <w:rFonts w:ascii="Times New Roman" w:hAnsi="Times New Roman"/>
          <w:sz w:val="20"/>
          <w:szCs w:val="20"/>
        </w:rPr>
        <w:t xml:space="preserve"> ставится, если ученик не выполнил не одного задания.</w:t>
      </w:r>
    </w:p>
    <w:p w14:paraId="4535333E" w14:textId="77777777" w:rsidR="00504C80" w:rsidRPr="00494E04" w:rsidRDefault="00504C80" w:rsidP="00504C80">
      <w:pPr>
        <w:pStyle w:val="ab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14:paraId="24FBBDA6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 xml:space="preserve">При оценке </w:t>
      </w:r>
      <w:r w:rsidRPr="00494E04">
        <w:rPr>
          <w:rFonts w:ascii="Times New Roman" w:hAnsi="Times New Roman"/>
          <w:i/>
          <w:iCs/>
          <w:sz w:val="20"/>
          <w:szCs w:val="20"/>
          <w:u w:val="single"/>
        </w:rPr>
        <w:t>контрольного словарного диктанта</w:t>
      </w:r>
      <w:r w:rsidRPr="00494E04">
        <w:rPr>
          <w:rFonts w:ascii="Times New Roman" w:hAnsi="Times New Roman"/>
          <w:sz w:val="20"/>
          <w:szCs w:val="20"/>
        </w:rPr>
        <w:t xml:space="preserve"> рекомендуется руководствоваться следующим:</w:t>
      </w:r>
    </w:p>
    <w:p w14:paraId="68A740E6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«5»</w:t>
      </w:r>
      <w:r w:rsidRPr="00494E04">
        <w:rPr>
          <w:rFonts w:ascii="Times New Roman" w:hAnsi="Times New Roman"/>
          <w:sz w:val="20"/>
          <w:szCs w:val="20"/>
        </w:rPr>
        <w:t xml:space="preserve"> ставится за диктант, в котором нет ошибок.</w:t>
      </w:r>
    </w:p>
    <w:p w14:paraId="7371AF36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«4»</w:t>
      </w:r>
      <w:r w:rsidRPr="00494E04">
        <w:rPr>
          <w:rFonts w:ascii="Times New Roman" w:hAnsi="Times New Roman"/>
          <w:sz w:val="20"/>
          <w:szCs w:val="20"/>
        </w:rPr>
        <w:t xml:space="preserve"> ставится за диктант, в котором ученик допустил 1-2 ошибки.</w:t>
      </w:r>
    </w:p>
    <w:p w14:paraId="6B5BADE4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«3»</w:t>
      </w:r>
      <w:r w:rsidRPr="00494E04">
        <w:rPr>
          <w:rFonts w:ascii="Times New Roman" w:hAnsi="Times New Roman"/>
          <w:sz w:val="20"/>
          <w:szCs w:val="20"/>
        </w:rPr>
        <w:t xml:space="preserve"> ставится за диктант, в котором допущено 3-4 ошибки.</w:t>
      </w:r>
    </w:p>
    <w:p w14:paraId="372AE6A9" w14:textId="77777777" w:rsidR="00504C80" w:rsidRPr="00494E04" w:rsidRDefault="00504C80" w:rsidP="00504C8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lastRenderedPageBreak/>
        <w:t>Оценка «2»</w:t>
      </w:r>
      <w:r w:rsidRPr="00494E04">
        <w:rPr>
          <w:rFonts w:ascii="Times New Roman" w:hAnsi="Times New Roman"/>
          <w:sz w:val="20"/>
          <w:szCs w:val="20"/>
        </w:rPr>
        <w:t xml:space="preserve"> ставится за диктант, в котором допущено до 7 ошибок. При большем количестве ошибок диктант оценивается баллом «1».</w:t>
      </w:r>
    </w:p>
    <w:p w14:paraId="03DFAB5A" w14:textId="77777777" w:rsidR="00504C80" w:rsidRPr="00494E04" w:rsidRDefault="00504C80" w:rsidP="00504C80">
      <w:pPr>
        <w:pStyle w:val="2"/>
        <w:widowControl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>Оценка сочинений и изложений</w:t>
      </w:r>
    </w:p>
    <w:p w14:paraId="36BD59E3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14:paraId="192E2A2A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Сочинения и изложения в 4-8 классах проводятся в соответствии с требованиями раздела программы «Развития навыков связной речи».</w:t>
      </w:r>
    </w:p>
    <w:p w14:paraId="1B1458CA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Примерный объем текста для подробного изложения: в 5 классе – 100-150 слов, в 6 классе – 150-200 слов, в 7 классе – 200-2500, в 8 классе – 250-350, в 9 классе – 350-450 слов.</w:t>
      </w:r>
    </w:p>
    <w:p w14:paraId="769EF474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Объем текстов итоговых контрольных подробных изложений в 8 и 9 классов может быть увеличен на 50 слов в связи с тем, что на таких уроках не проводится подготовительная работа.</w:t>
      </w:r>
    </w:p>
    <w:p w14:paraId="4B14F363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Рекомендуется следующий примерный объем классных сочинений: в 5 классе – 0,5 – 1,0 страницы, в 6 классе – 1,0 – 1,5, в 7 классе – 1,5 – 2,0, в 8 классе – 2,0 – 3,0, в 9 классе – 3,0 – 4,0. Экзаменационное сочинение – 3-5 листов, медальная работа – 4-5 листов.</w:t>
      </w:r>
    </w:p>
    <w:p w14:paraId="7DC9F082" w14:textId="77777777" w:rsidR="00504C80" w:rsidRPr="00494E04" w:rsidRDefault="00504C80" w:rsidP="00504C80">
      <w:pPr>
        <w:pStyle w:val="2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</w:p>
    <w:p w14:paraId="471C995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14:paraId="2F34ABF4" w14:textId="77777777" w:rsidR="00504C80" w:rsidRPr="00494E04" w:rsidRDefault="00504C80" w:rsidP="00504C80">
      <w:pPr>
        <w:pStyle w:val="a0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14:paraId="12B56C56" w14:textId="77777777" w:rsidR="00504C80" w:rsidRPr="00494E04" w:rsidRDefault="00504C80" w:rsidP="00504C80">
      <w:pPr>
        <w:pStyle w:val="a8"/>
      </w:pPr>
      <w:r w:rsidRPr="00494E04">
        <w:t>Содержание сочинения и изложения оценивается по следующим критериям:</w:t>
      </w:r>
    </w:p>
    <w:p w14:paraId="5509D7AA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соответствие работы ученика теме и основной мысли;</w:t>
      </w:r>
    </w:p>
    <w:p w14:paraId="75A365FA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полнота раскрытия темы;</w:t>
      </w:r>
    </w:p>
    <w:p w14:paraId="188C2421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правильность фактического материала;</w:t>
      </w:r>
    </w:p>
    <w:p w14:paraId="5352C6A7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последовательность изложения.</w:t>
      </w:r>
    </w:p>
    <w:p w14:paraId="299BC525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При оценке речевого оформления сочинений и изложений учитывается:</w:t>
      </w:r>
    </w:p>
    <w:p w14:paraId="57E6D310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Разнообразие словаря и грамматического строя речи;</w:t>
      </w:r>
    </w:p>
    <w:p w14:paraId="4D3BF69C" w14:textId="77777777" w:rsidR="00504C80" w:rsidRPr="00494E04" w:rsidRDefault="00504C80" w:rsidP="00504C80">
      <w:pPr>
        <w:pStyle w:val="a8"/>
        <w:numPr>
          <w:ilvl w:val="0"/>
          <w:numId w:val="16"/>
        </w:numPr>
        <w:suppressAutoHyphens/>
        <w:autoSpaceDN/>
        <w:adjustRightInd/>
      </w:pPr>
      <w:r w:rsidRPr="00494E04">
        <w:t>Стилевое единство и выразительность речи;</w:t>
      </w:r>
    </w:p>
    <w:p w14:paraId="1070AACC" w14:textId="77777777" w:rsidR="00504C80" w:rsidRPr="00494E04" w:rsidRDefault="00504C80" w:rsidP="00504C80">
      <w:pPr>
        <w:numPr>
          <w:ilvl w:val="0"/>
          <w:numId w:val="16"/>
        </w:numPr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Число речевых недочетов.</w:t>
      </w:r>
    </w:p>
    <w:p w14:paraId="4D550BB5" w14:textId="77777777" w:rsidR="00504C80" w:rsidRPr="00494E04" w:rsidRDefault="00504C80" w:rsidP="00504C80">
      <w:pPr>
        <w:pStyle w:val="a0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14:paraId="52AEF00D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«5»</w:t>
      </w:r>
    </w:p>
    <w:p w14:paraId="1C3BFFA3" w14:textId="77777777" w:rsidR="00504C80" w:rsidRPr="00494E04" w:rsidRDefault="00504C80" w:rsidP="00504C80">
      <w:pPr>
        <w:pStyle w:val="a8"/>
        <w:numPr>
          <w:ilvl w:val="0"/>
          <w:numId w:val="13"/>
        </w:numPr>
        <w:tabs>
          <w:tab w:val="left" w:pos="567"/>
        </w:tabs>
        <w:suppressAutoHyphens/>
        <w:autoSpaceDN/>
        <w:adjustRightInd/>
      </w:pPr>
      <w:r w:rsidRPr="00494E04">
        <w:t xml:space="preserve">Содержание работы полностью соответствует теме. </w:t>
      </w:r>
    </w:p>
    <w:p w14:paraId="44CACCAF" w14:textId="77777777" w:rsidR="00504C80" w:rsidRPr="00494E04" w:rsidRDefault="00504C80" w:rsidP="00504C80">
      <w:pPr>
        <w:pStyle w:val="a8"/>
        <w:numPr>
          <w:ilvl w:val="0"/>
          <w:numId w:val="13"/>
        </w:numPr>
        <w:tabs>
          <w:tab w:val="left" w:pos="567"/>
        </w:tabs>
        <w:suppressAutoHyphens/>
        <w:autoSpaceDN/>
        <w:adjustRightInd/>
      </w:pPr>
      <w:r w:rsidRPr="00494E04">
        <w:t xml:space="preserve">Фактические ошибки отсутствуют. </w:t>
      </w:r>
    </w:p>
    <w:p w14:paraId="331B1F74" w14:textId="77777777" w:rsidR="00504C80" w:rsidRPr="00494E04" w:rsidRDefault="00504C80" w:rsidP="00504C80">
      <w:pPr>
        <w:pStyle w:val="a8"/>
        <w:numPr>
          <w:ilvl w:val="0"/>
          <w:numId w:val="13"/>
        </w:numPr>
        <w:tabs>
          <w:tab w:val="left" w:pos="567"/>
        </w:tabs>
        <w:suppressAutoHyphens/>
        <w:autoSpaceDN/>
        <w:adjustRightInd/>
      </w:pPr>
      <w:r w:rsidRPr="00494E04">
        <w:t>Содержание излагается последовательно.</w:t>
      </w:r>
    </w:p>
    <w:p w14:paraId="329282BA" w14:textId="77777777" w:rsidR="00504C80" w:rsidRPr="00494E04" w:rsidRDefault="00504C80" w:rsidP="00504C80">
      <w:pPr>
        <w:pStyle w:val="a8"/>
        <w:numPr>
          <w:ilvl w:val="0"/>
          <w:numId w:val="13"/>
        </w:numPr>
        <w:tabs>
          <w:tab w:val="left" w:pos="567"/>
        </w:tabs>
        <w:suppressAutoHyphens/>
        <w:autoSpaceDN/>
        <w:adjustRightInd/>
      </w:pPr>
      <w:r w:rsidRPr="00494E04"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14:paraId="39ADEE64" w14:textId="77777777" w:rsidR="00504C80" w:rsidRPr="00494E04" w:rsidRDefault="00504C80" w:rsidP="00504C80">
      <w:pPr>
        <w:pStyle w:val="a8"/>
        <w:numPr>
          <w:ilvl w:val="0"/>
          <w:numId w:val="13"/>
        </w:numPr>
        <w:tabs>
          <w:tab w:val="left" w:pos="567"/>
        </w:tabs>
        <w:suppressAutoHyphens/>
        <w:autoSpaceDN/>
        <w:adjustRightInd/>
      </w:pPr>
      <w:r w:rsidRPr="00494E04">
        <w:t>Достигнуто стилевое единство и выразительность текста.</w:t>
      </w:r>
    </w:p>
    <w:p w14:paraId="609F3D7B" w14:textId="77777777" w:rsidR="00504C80" w:rsidRPr="00494E04" w:rsidRDefault="00504C80" w:rsidP="00504C80">
      <w:pPr>
        <w:pStyle w:val="a8"/>
        <w:tabs>
          <w:tab w:val="left" w:pos="567"/>
        </w:tabs>
      </w:pPr>
    </w:p>
    <w:p w14:paraId="580678A4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целом в работе допускается 1 недочет в содержании и 1 – 2 речевых недочета.</w:t>
      </w:r>
    </w:p>
    <w:p w14:paraId="0B4F0712" w14:textId="77777777" w:rsidR="00504C80" w:rsidRPr="00494E04" w:rsidRDefault="00504C80" w:rsidP="00504C80">
      <w:pPr>
        <w:pStyle w:val="a0"/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i/>
          <w:iCs/>
          <w:sz w:val="20"/>
          <w:szCs w:val="20"/>
        </w:rPr>
        <w:t>Грамотность</w:t>
      </w:r>
      <w:r w:rsidRPr="00494E04">
        <w:rPr>
          <w:rFonts w:cs="Times New Roman"/>
          <w:sz w:val="20"/>
          <w:szCs w:val="20"/>
        </w:rPr>
        <w:t>: допускается 1 орфографическая, или 1 пунктуационная, или 1 грамматическая ошибка.</w:t>
      </w:r>
    </w:p>
    <w:p w14:paraId="71CEE8B2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  <w:u w:val="single"/>
        </w:rPr>
        <w:t>Оценка «4»</w:t>
      </w:r>
    </w:p>
    <w:p w14:paraId="29C1E67B" w14:textId="77777777" w:rsidR="00504C80" w:rsidRPr="00494E04" w:rsidRDefault="00504C80" w:rsidP="00504C80">
      <w:pPr>
        <w:pStyle w:val="a8"/>
        <w:numPr>
          <w:ilvl w:val="0"/>
          <w:numId w:val="15"/>
        </w:numPr>
        <w:tabs>
          <w:tab w:val="left" w:pos="567"/>
        </w:tabs>
        <w:suppressAutoHyphens/>
        <w:autoSpaceDN/>
        <w:adjustRightInd/>
      </w:pPr>
      <w:r w:rsidRPr="00494E04">
        <w:t>Содержание работы в основном соответствует теме (имеются незначительные отклонения от темы).</w:t>
      </w:r>
    </w:p>
    <w:p w14:paraId="0EB3D33B" w14:textId="77777777" w:rsidR="00504C80" w:rsidRPr="00494E04" w:rsidRDefault="00504C80" w:rsidP="00504C80">
      <w:pPr>
        <w:pStyle w:val="a8"/>
        <w:numPr>
          <w:ilvl w:val="0"/>
          <w:numId w:val="15"/>
        </w:numPr>
        <w:tabs>
          <w:tab w:val="left" w:pos="567"/>
        </w:tabs>
        <w:suppressAutoHyphens/>
        <w:autoSpaceDN/>
        <w:adjustRightInd/>
      </w:pPr>
      <w:r w:rsidRPr="00494E04">
        <w:t>Содержание в основном достоверно, но имеются единичные фактические неточности.</w:t>
      </w:r>
    </w:p>
    <w:p w14:paraId="23BB2A0B" w14:textId="77777777" w:rsidR="00504C80" w:rsidRPr="00494E04" w:rsidRDefault="00504C80" w:rsidP="00504C80">
      <w:pPr>
        <w:pStyle w:val="a8"/>
        <w:numPr>
          <w:ilvl w:val="0"/>
          <w:numId w:val="15"/>
        </w:numPr>
        <w:tabs>
          <w:tab w:val="left" w:pos="567"/>
        </w:tabs>
        <w:suppressAutoHyphens/>
        <w:autoSpaceDN/>
        <w:adjustRightInd/>
      </w:pPr>
      <w:r w:rsidRPr="00494E04">
        <w:t>Имеются незначительные нарушения последовательности в изложении мыслей.</w:t>
      </w:r>
    </w:p>
    <w:p w14:paraId="5E48B6E5" w14:textId="77777777" w:rsidR="00504C80" w:rsidRPr="00494E04" w:rsidRDefault="00504C80" w:rsidP="00504C80">
      <w:pPr>
        <w:pStyle w:val="a8"/>
        <w:numPr>
          <w:ilvl w:val="0"/>
          <w:numId w:val="15"/>
        </w:numPr>
        <w:tabs>
          <w:tab w:val="left" w:pos="567"/>
        </w:tabs>
        <w:suppressAutoHyphens/>
        <w:autoSpaceDN/>
        <w:adjustRightInd/>
      </w:pPr>
      <w:r w:rsidRPr="00494E04">
        <w:t>Лексический и грамматический строй речи достаточно разнообразен.</w:t>
      </w:r>
    </w:p>
    <w:p w14:paraId="269D534C" w14:textId="77777777" w:rsidR="00504C80" w:rsidRPr="00494E04" w:rsidRDefault="00504C80" w:rsidP="00504C80">
      <w:pPr>
        <w:pStyle w:val="a8"/>
        <w:numPr>
          <w:ilvl w:val="0"/>
          <w:numId w:val="15"/>
        </w:numPr>
        <w:tabs>
          <w:tab w:val="left" w:pos="567"/>
        </w:tabs>
        <w:suppressAutoHyphens/>
        <w:autoSpaceDN/>
        <w:adjustRightInd/>
      </w:pPr>
      <w:r w:rsidRPr="00494E04">
        <w:t>Стиль работы отличается единством и достаточной выразительностью.</w:t>
      </w:r>
    </w:p>
    <w:p w14:paraId="7C9157DB" w14:textId="77777777" w:rsidR="00504C80" w:rsidRPr="00494E04" w:rsidRDefault="00504C80" w:rsidP="00504C80">
      <w:pPr>
        <w:pStyle w:val="a0"/>
        <w:tabs>
          <w:tab w:val="left" w:pos="567"/>
        </w:tabs>
        <w:jc w:val="both"/>
        <w:rPr>
          <w:rFonts w:cs="Times New Roman"/>
          <w:sz w:val="20"/>
          <w:szCs w:val="20"/>
        </w:rPr>
      </w:pPr>
      <w:r w:rsidRPr="00494E04">
        <w:rPr>
          <w:rFonts w:cs="Times New Roman"/>
          <w:sz w:val="20"/>
          <w:szCs w:val="20"/>
        </w:rPr>
        <w:t>В целом в работе допускается не более 2 недочетов в содержании и не более 3 – 4 речевых недочетов.</w:t>
      </w:r>
    </w:p>
    <w:p w14:paraId="6EE4772C" w14:textId="1CB0E95D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i/>
          <w:iCs/>
          <w:sz w:val="20"/>
          <w:szCs w:val="20"/>
        </w:rPr>
        <w:lastRenderedPageBreak/>
        <w:t>Грамотность</w:t>
      </w:r>
      <w:r w:rsidR="00C22A81">
        <w:rPr>
          <w:rFonts w:ascii="Times New Roman" w:hAnsi="Times New Roman"/>
          <w:sz w:val="20"/>
          <w:szCs w:val="20"/>
        </w:rPr>
        <w:t xml:space="preserve">: </w:t>
      </w:r>
      <w:r w:rsidRPr="00494E04">
        <w:rPr>
          <w:rFonts w:ascii="Times New Roman" w:hAnsi="Times New Roman"/>
          <w:sz w:val="20"/>
          <w:szCs w:val="20"/>
        </w:rPr>
        <w:t>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14:paraId="4DBCD4AF" w14:textId="77777777" w:rsidR="00504C80" w:rsidRPr="00494E04" w:rsidRDefault="00504C80" w:rsidP="00504C80">
      <w:pPr>
        <w:pStyle w:val="3"/>
        <w:widowControl/>
        <w:numPr>
          <w:ilvl w:val="2"/>
          <w:numId w:val="0"/>
        </w:numPr>
        <w:tabs>
          <w:tab w:val="num" w:pos="0"/>
        </w:tabs>
        <w:ind w:left="720" w:hanging="720"/>
        <w:jc w:val="both"/>
        <w:rPr>
          <w:rFonts w:cs="Times New Roman"/>
          <w:b w:val="0"/>
          <w:sz w:val="20"/>
          <w:szCs w:val="20"/>
        </w:rPr>
      </w:pPr>
      <w:r w:rsidRPr="00494E04">
        <w:rPr>
          <w:rFonts w:cs="Times New Roman"/>
          <w:b w:val="0"/>
          <w:sz w:val="20"/>
          <w:szCs w:val="20"/>
        </w:rPr>
        <w:t xml:space="preserve">Оценка «3»           </w:t>
      </w:r>
    </w:p>
    <w:p w14:paraId="60382799" w14:textId="77777777" w:rsidR="00504C80" w:rsidRPr="00494E04" w:rsidRDefault="00504C80" w:rsidP="00504C80">
      <w:pPr>
        <w:pStyle w:val="a8"/>
        <w:numPr>
          <w:ilvl w:val="0"/>
          <w:numId w:val="12"/>
        </w:numPr>
        <w:tabs>
          <w:tab w:val="left" w:pos="426"/>
        </w:tabs>
        <w:suppressAutoHyphens/>
        <w:autoSpaceDN/>
        <w:adjustRightInd/>
      </w:pPr>
      <w:r w:rsidRPr="00494E04">
        <w:t>В работе допущены существенные отклонения от темы.</w:t>
      </w:r>
    </w:p>
    <w:p w14:paraId="6553F33E" w14:textId="77777777" w:rsidR="00504C80" w:rsidRPr="00494E04" w:rsidRDefault="00504C80" w:rsidP="00504C80">
      <w:pPr>
        <w:pStyle w:val="a8"/>
        <w:numPr>
          <w:ilvl w:val="0"/>
          <w:numId w:val="12"/>
        </w:numPr>
        <w:tabs>
          <w:tab w:val="left" w:pos="426"/>
        </w:tabs>
        <w:suppressAutoHyphens/>
        <w:autoSpaceDN/>
        <w:adjustRightInd/>
      </w:pPr>
      <w:r w:rsidRPr="00494E04">
        <w:t xml:space="preserve">Работа достоверна в главном, но в ней имеются отдельные фактические неточности. </w:t>
      </w:r>
    </w:p>
    <w:p w14:paraId="60A7897B" w14:textId="77777777" w:rsidR="00504C80" w:rsidRPr="00494E04" w:rsidRDefault="00504C80" w:rsidP="00504C80">
      <w:pPr>
        <w:pStyle w:val="a8"/>
        <w:numPr>
          <w:ilvl w:val="0"/>
          <w:numId w:val="12"/>
        </w:numPr>
        <w:tabs>
          <w:tab w:val="left" w:pos="426"/>
        </w:tabs>
        <w:suppressAutoHyphens/>
        <w:autoSpaceDN/>
        <w:adjustRightInd/>
      </w:pPr>
      <w:r w:rsidRPr="00494E04">
        <w:t>Допущены отдельные нарушения последовательности изложения.</w:t>
      </w:r>
    </w:p>
    <w:p w14:paraId="16522C79" w14:textId="77777777" w:rsidR="00504C80" w:rsidRPr="00494E04" w:rsidRDefault="00504C80" w:rsidP="00504C80">
      <w:pPr>
        <w:pStyle w:val="a8"/>
        <w:numPr>
          <w:ilvl w:val="0"/>
          <w:numId w:val="12"/>
        </w:numPr>
        <w:tabs>
          <w:tab w:val="left" w:pos="426"/>
        </w:tabs>
        <w:suppressAutoHyphens/>
        <w:autoSpaceDN/>
        <w:adjustRightInd/>
      </w:pPr>
      <w:r w:rsidRPr="00494E04">
        <w:t>Беден словарь и однообразны употребляемые синтаксические конструкции, встречается неправильное словоупотребление.</w:t>
      </w:r>
    </w:p>
    <w:p w14:paraId="6980C9F0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Стиль работы не отличается единством, речь недостаточно выразительна.</w:t>
      </w:r>
    </w:p>
    <w:p w14:paraId="0CCFEDE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целом в работе допускается не более 4 недочетов в содержании и 5 речевых недочетов.</w:t>
      </w:r>
    </w:p>
    <w:p w14:paraId="1FE792F6" w14:textId="66CD0B5D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i/>
          <w:iCs/>
          <w:sz w:val="20"/>
          <w:szCs w:val="20"/>
        </w:rPr>
        <w:t>Грамотность</w:t>
      </w:r>
      <w:r w:rsidRPr="00494E04">
        <w:rPr>
          <w:rFonts w:ascii="Times New Roman" w:hAnsi="Times New Roman"/>
          <w:sz w:val="20"/>
          <w:szCs w:val="20"/>
        </w:rPr>
        <w:t>: допускаются 4 орфографические и 4 пунктуационные ошибки, или 3 орфографические и 5 пунктуационных ош</w:t>
      </w:r>
      <w:r w:rsidR="00C22A81">
        <w:rPr>
          <w:rFonts w:ascii="Times New Roman" w:hAnsi="Times New Roman"/>
          <w:sz w:val="20"/>
          <w:szCs w:val="20"/>
        </w:rPr>
        <w:t xml:space="preserve">ибок, или 7 пунктуационных при </w:t>
      </w:r>
      <w:r w:rsidRPr="00494E04">
        <w:rPr>
          <w:rFonts w:ascii="Times New Roman" w:hAnsi="Times New Roman"/>
          <w:sz w:val="20"/>
          <w:szCs w:val="20"/>
        </w:rPr>
        <w:t>отсутствии орфографических ошибок ( в 5 классе – 5 орфографических и 4 пунктуационные ошибки), а также 4 грамматические ошибки.</w:t>
      </w:r>
    </w:p>
    <w:p w14:paraId="11FDB67F" w14:textId="77777777" w:rsidR="00504C80" w:rsidRPr="00494E04" w:rsidRDefault="00504C80" w:rsidP="00504C80">
      <w:pPr>
        <w:pStyle w:val="4"/>
        <w:widowControl/>
        <w:numPr>
          <w:ilvl w:val="3"/>
          <w:numId w:val="0"/>
        </w:numPr>
        <w:tabs>
          <w:tab w:val="num" w:pos="0"/>
        </w:tabs>
        <w:ind w:left="864" w:hanging="864"/>
        <w:jc w:val="both"/>
        <w:rPr>
          <w:rFonts w:cs="Times New Roman"/>
          <w:b w:val="0"/>
          <w:sz w:val="20"/>
          <w:szCs w:val="20"/>
        </w:rPr>
      </w:pPr>
      <w:r w:rsidRPr="00494E04">
        <w:rPr>
          <w:rFonts w:cs="Times New Roman"/>
          <w:b w:val="0"/>
          <w:sz w:val="20"/>
          <w:szCs w:val="20"/>
        </w:rPr>
        <w:t xml:space="preserve">Оценка «2»          </w:t>
      </w:r>
    </w:p>
    <w:p w14:paraId="4D4ED26B" w14:textId="77777777" w:rsidR="00504C80" w:rsidRPr="00494E04" w:rsidRDefault="00504C80" w:rsidP="00504C80">
      <w:pPr>
        <w:pStyle w:val="a8"/>
        <w:numPr>
          <w:ilvl w:val="0"/>
          <w:numId w:val="14"/>
        </w:numPr>
        <w:tabs>
          <w:tab w:val="left" w:pos="426"/>
        </w:tabs>
        <w:suppressAutoHyphens/>
        <w:autoSpaceDN/>
        <w:adjustRightInd/>
      </w:pPr>
      <w:r w:rsidRPr="00494E04">
        <w:t>Работа не соответствует теме.</w:t>
      </w:r>
    </w:p>
    <w:p w14:paraId="63EB3A1F" w14:textId="77777777" w:rsidR="00504C80" w:rsidRPr="00494E04" w:rsidRDefault="00504C80" w:rsidP="00504C80">
      <w:pPr>
        <w:pStyle w:val="a8"/>
        <w:numPr>
          <w:ilvl w:val="0"/>
          <w:numId w:val="14"/>
        </w:numPr>
        <w:tabs>
          <w:tab w:val="left" w:pos="426"/>
        </w:tabs>
        <w:suppressAutoHyphens/>
        <w:autoSpaceDN/>
        <w:adjustRightInd/>
      </w:pPr>
      <w:r w:rsidRPr="00494E04">
        <w:t>Допущено много фактических неточностей.</w:t>
      </w:r>
    </w:p>
    <w:p w14:paraId="52219CA4" w14:textId="77777777" w:rsidR="00504C80" w:rsidRPr="00494E04" w:rsidRDefault="00504C80" w:rsidP="00504C80">
      <w:pPr>
        <w:pStyle w:val="a8"/>
        <w:numPr>
          <w:ilvl w:val="0"/>
          <w:numId w:val="14"/>
        </w:numPr>
        <w:tabs>
          <w:tab w:val="left" w:pos="426"/>
        </w:tabs>
        <w:suppressAutoHyphens/>
        <w:autoSpaceDN/>
        <w:adjustRightInd/>
      </w:pPr>
      <w:r w:rsidRPr="00494E04">
        <w:t>Нарушена последовательность изложения мыслей во всех частях работы, отсутствует связь между ними, работа не соответствует плану.</w:t>
      </w:r>
    </w:p>
    <w:p w14:paraId="6E831033" w14:textId="77777777" w:rsidR="00504C80" w:rsidRPr="00494E04" w:rsidRDefault="00504C80" w:rsidP="00504C80">
      <w:pPr>
        <w:pStyle w:val="a8"/>
        <w:numPr>
          <w:ilvl w:val="0"/>
          <w:numId w:val="14"/>
        </w:numPr>
        <w:tabs>
          <w:tab w:val="left" w:pos="426"/>
        </w:tabs>
        <w:suppressAutoHyphens/>
        <w:autoSpaceDN/>
        <w:adjustRightInd/>
      </w:pPr>
      <w:r w:rsidRPr="00494E04"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14:paraId="35115F73" w14:textId="77777777" w:rsidR="00504C80" w:rsidRPr="00494E04" w:rsidRDefault="00504C80" w:rsidP="00504C80">
      <w:pPr>
        <w:pStyle w:val="a8"/>
        <w:numPr>
          <w:ilvl w:val="0"/>
          <w:numId w:val="14"/>
        </w:numPr>
        <w:tabs>
          <w:tab w:val="left" w:pos="426"/>
        </w:tabs>
        <w:suppressAutoHyphens/>
        <w:autoSpaceDN/>
        <w:adjustRightInd/>
      </w:pPr>
      <w:r w:rsidRPr="00494E04">
        <w:t>Нарушено стилевое единство текста.</w:t>
      </w:r>
    </w:p>
    <w:p w14:paraId="7687A068" w14:textId="77777777" w:rsidR="00504C80" w:rsidRPr="00494E04" w:rsidRDefault="00504C80" w:rsidP="00504C80">
      <w:pPr>
        <w:pStyle w:val="a8"/>
        <w:tabs>
          <w:tab w:val="left" w:pos="426"/>
        </w:tabs>
      </w:pPr>
    </w:p>
    <w:p w14:paraId="4C21A99F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sz w:val="20"/>
          <w:szCs w:val="20"/>
        </w:rPr>
        <w:t>В целом в работе допущено 6 недочетов в содержании и до 7 речевых недочетов.</w:t>
      </w:r>
    </w:p>
    <w:p w14:paraId="42750BB5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i/>
          <w:iCs/>
          <w:sz w:val="20"/>
          <w:szCs w:val="20"/>
        </w:rPr>
        <w:t>Грамотность</w:t>
      </w:r>
      <w:r w:rsidRPr="00494E04">
        <w:rPr>
          <w:rFonts w:ascii="Times New Roman" w:hAnsi="Times New Roman"/>
          <w:sz w:val="20"/>
          <w:szCs w:val="20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14:paraId="1F4EFB84" w14:textId="77777777" w:rsidR="00504C80" w:rsidRPr="00494E04" w:rsidRDefault="00504C80" w:rsidP="00504C80">
      <w:pPr>
        <w:pStyle w:val="4"/>
        <w:widowControl/>
        <w:numPr>
          <w:ilvl w:val="3"/>
          <w:numId w:val="0"/>
        </w:numPr>
        <w:tabs>
          <w:tab w:val="num" w:pos="0"/>
        </w:tabs>
        <w:ind w:left="864" w:hanging="864"/>
        <w:jc w:val="both"/>
        <w:rPr>
          <w:rFonts w:cs="Times New Roman"/>
          <w:b w:val="0"/>
          <w:sz w:val="20"/>
          <w:szCs w:val="20"/>
        </w:rPr>
      </w:pPr>
      <w:r w:rsidRPr="00494E04">
        <w:rPr>
          <w:rFonts w:cs="Times New Roman"/>
          <w:b w:val="0"/>
          <w:sz w:val="20"/>
          <w:szCs w:val="20"/>
        </w:rPr>
        <w:t>Оценка «1»            В работе допущено более 6 недочетов в содержании и более 7 речевых недочетов.</w:t>
      </w:r>
    </w:p>
    <w:p w14:paraId="3413CBD9" w14:textId="77777777" w:rsidR="00504C80" w:rsidRPr="00494E04" w:rsidRDefault="00504C80" w:rsidP="00504C80">
      <w:pPr>
        <w:jc w:val="both"/>
        <w:rPr>
          <w:rFonts w:ascii="Times New Roman" w:hAnsi="Times New Roman"/>
          <w:sz w:val="20"/>
          <w:szCs w:val="20"/>
        </w:rPr>
      </w:pPr>
      <w:r w:rsidRPr="00494E04">
        <w:rPr>
          <w:rFonts w:ascii="Times New Roman" w:hAnsi="Times New Roman"/>
          <w:i/>
          <w:iCs/>
          <w:sz w:val="20"/>
          <w:szCs w:val="20"/>
        </w:rPr>
        <w:t>Грамотность</w:t>
      </w:r>
      <w:r w:rsidRPr="00494E04">
        <w:rPr>
          <w:rFonts w:ascii="Times New Roman" w:hAnsi="Times New Roman"/>
          <w:sz w:val="20"/>
          <w:szCs w:val="20"/>
        </w:rPr>
        <w:t>: имеется более 7 орфографических, 7 пунктуационных и 7 грамматических ошибок.</w:t>
      </w:r>
    </w:p>
    <w:p w14:paraId="768015F3" w14:textId="77777777" w:rsidR="00504C80" w:rsidRPr="00494E04" w:rsidRDefault="00504C80" w:rsidP="00504C80">
      <w:pPr>
        <w:pStyle w:val="2"/>
        <w:widowControl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>Оценка обучающих работ</w:t>
      </w:r>
    </w:p>
    <w:p w14:paraId="2AD70E7A" w14:textId="77777777" w:rsidR="00504C80" w:rsidRPr="00494E04" w:rsidRDefault="00504C80" w:rsidP="00504C80">
      <w:pPr>
        <w:pStyle w:val="21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 xml:space="preserve">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14:paraId="17533A43" w14:textId="77777777" w:rsidR="00504C80" w:rsidRPr="00494E04" w:rsidRDefault="00504C80" w:rsidP="00504C80">
      <w:pPr>
        <w:pStyle w:val="21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14:paraId="6EEECAF1" w14:textId="77777777" w:rsidR="00504C80" w:rsidRPr="00494E04" w:rsidRDefault="00504C80" w:rsidP="00504C80">
      <w:pPr>
        <w:pStyle w:val="21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14:paraId="59EC7F01" w14:textId="77777777" w:rsidR="00504C80" w:rsidRPr="00494E04" w:rsidRDefault="00504C80" w:rsidP="00504C80">
      <w:pPr>
        <w:pStyle w:val="21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94E04">
        <w:rPr>
          <w:rFonts w:ascii="Times New Roman" w:hAnsi="Times New Roman" w:cs="Times New Roman"/>
          <w:sz w:val="20"/>
          <w:szCs w:val="20"/>
        </w:rPr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14:paraId="6EF34780" w14:textId="060AEF37" w:rsidR="00504C80" w:rsidRPr="00494E04" w:rsidRDefault="00504C80" w:rsidP="00C22A8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  <w:sectPr w:rsidR="00504C80" w:rsidRPr="00494E04" w:rsidSect="00504C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94E04">
        <w:rPr>
          <w:rFonts w:ascii="Times New Roman" w:hAnsi="Times New Roman" w:cs="Times New Roman"/>
          <w:i/>
          <w:iCs/>
          <w:sz w:val="20"/>
          <w:szCs w:val="20"/>
        </w:rPr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 </w:t>
      </w:r>
    </w:p>
    <w:p w14:paraId="72D3640B" w14:textId="6B451A85" w:rsidR="00131E5C" w:rsidRPr="003A56EE" w:rsidRDefault="5693B934" w:rsidP="00494E04">
      <w:pPr>
        <w:pStyle w:val="a8"/>
        <w:rPr>
          <w:b/>
          <w:sz w:val="24"/>
          <w:szCs w:val="24"/>
        </w:rPr>
      </w:pPr>
      <w:r w:rsidRPr="5693B934">
        <w:rPr>
          <w:sz w:val="22"/>
          <w:szCs w:val="22"/>
        </w:rPr>
        <w:lastRenderedPageBreak/>
        <w:t xml:space="preserve">                                                           </w:t>
      </w:r>
      <w:r w:rsidRPr="003A56EE">
        <w:rPr>
          <w:b/>
          <w:sz w:val="24"/>
          <w:szCs w:val="24"/>
        </w:rPr>
        <w:t>Календарно-тематическое планиров</w:t>
      </w:r>
      <w:r w:rsidR="00F762BE" w:rsidRPr="003A56EE">
        <w:rPr>
          <w:b/>
          <w:sz w:val="24"/>
          <w:szCs w:val="24"/>
        </w:rPr>
        <w:t xml:space="preserve">ание уроков русского языка в 9 </w:t>
      </w:r>
      <w:r w:rsidRPr="003A56EE">
        <w:rPr>
          <w:b/>
          <w:sz w:val="24"/>
          <w:szCs w:val="24"/>
        </w:rPr>
        <w:t xml:space="preserve">классе </w:t>
      </w:r>
      <w:r w:rsidR="003A56EE" w:rsidRPr="003A56EE">
        <w:rPr>
          <w:b/>
          <w:sz w:val="24"/>
          <w:szCs w:val="24"/>
        </w:rPr>
        <w:t>“Б”</w:t>
      </w:r>
    </w:p>
    <w:p w14:paraId="0668486B" w14:textId="43F69F41" w:rsidR="00415FAE" w:rsidRPr="00C22A81" w:rsidRDefault="5693B934" w:rsidP="00131E5C">
      <w:pPr>
        <w:pStyle w:val="a8"/>
        <w:jc w:val="center"/>
        <w:rPr>
          <w:b/>
          <w:sz w:val="28"/>
          <w:szCs w:val="28"/>
        </w:rPr>
      </w:pPr>
      <w:r w:rsidRPr="003A56EE">
        <w:rPr>
          <w:b/>
          <w:sz w:val="24"/>
          <w:szCs w:val="24"/>
        </w:rPr>
        <w:t>на 202</w:t>
      </w:r>
      <w:r w:rsidR="005A47A6" w:rsidRPr="003A56EE">
        <w:rPr>
          <w:b/>
          <w:sz w:val="24"/>
          <w:szCs w:val="24"/>
        </w:rPr>
        <w:t>4</w:t>
      </w:r>
      <w:r w:rsidRPr="003A56EE">
        <w:rPr>
          <w:b/>
          <w:sz w:val="24"/>
          <w:szCs w:val="24"/>
        </w:rPr>
        <w:t>-202</w:t>
      </w:r>
      <w:r w:rsidR="005A47A6" w:rsidRPr="003A56EE">
        <w:rPr>
          <w:b/>
          <w:sz w:val="24"/>
          <w:szCs w:val="24"/>
        </w:rPr>
        <w:t>5</w:t>
      </w:r>
      <w:r w:rsidRPr="003A56EE">
        <w:rPr>
          <w:b/>
          <w:sz w:val="24"/>
          <w:szCs w:val="24"/>
        </w:rPr>
        <w:t xml:space="preserve"> учебный год</w:t>
      </w:r>
    </w:p>
    <w:tbl>
      <w:tblPr>
        <w:tblW w:w="168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134"/>
        <w:gridCol w:w="2268"/>
        <w:gridCol w:w="709"/>
        <w:gridCol w:w="2551"/>
        <w:gridCol w:w="1985"/>
        <w:gridCol w:w="1417"/>
        <w:gridCol w:w="1985"/>
        <w:gridCol w:w="1275"/>
        <w:gridCol w:w="1785"/>
      </w:tblGrid>
      <w:tr w:rsidR="00494E04" w:rsidRPr="00D72835" w14:paraId="101432D8" w14:textId="77777777" w:rsidTr="00DE0784">
        <w:trPr>
          <w:cantSplit/>
          <w:trHeight w:val="2205"/>
        </w:trPr>
        <w:tc>
          <w:tcPr>
            <w:tcW w:w="644" w:type="dxa"/>
          </w:tcPr>
          <w:p w14:paraId="787A0965" w14:textId="1BD6B535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№ уро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1134" w:type="dxa"/>
          </w:tcPr>
          <w:p w14:paraId="73E7F5DC" w14:textId="5DF3EAEB" w:rsidR="00494E04" w:rsidRPr="008E6B26" w:rsidRDefault="000033CC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№, название раздела,</w:t>
            </w:r>
            <w:r w:rsidR="00494E04" w:rsidRPr="008E6B26">
              <w:rPr>
                <w:b/>
                <w:sz w:val="22"/>
                <w:szCs w:val="22"/>
              </w:rPr>
              <w:t xml:space="preserve"> к-во часов</w:t>
            </w:r>
          </w:p>
        </w:tc>
        <w:tc>
          <w:tcPr>
            <w:tcW w:w="1134" w:type="dxa"/>
          </w:tcPr>
          <w:p w14:paraId="71DFD229" w14:textId="3E9CAE47" w:rsidR="00494E04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Дата проведе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ния</w:t>
            </w:r>
          </w:p>
          <w:p w14:paraId="5220BBB2" w14:textId="77777777" w:rsidR="00494E04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14:paraId="13CB595B" w14:textId="77777777" w:rsidR="00494E04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  <w:p w14:paraId="675E05EE" w14:textId="3FE57344" w:rsidR="00494E04" w:rsidRPr="008E6B26" w:rsidRDefault="00494E04" w:rsidP="5693B934">
            <w:pPr>
              <w:pStyle w:val="a8"/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13C76" w14:textId="77777777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</w:tcPr>
          <w:p w14:paraId="4236D32A" w14:textId="16F27CCF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К-во ча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сов по теме</w:t>
            </w:r>
          </w:p>
        </w:tc>
        <w:tc>
          <w:tcPr>
            <w:tcW w:w="2551" w:type="dxa"/>
          </w:tcPr>
          <w:p w14:paraId="50A99DDE" w14:textId="77777777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14:paraId="2AC0E0C4" w14:textId="77777777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Вид и тема контроля</w:t>
            </w:r>
          </w:p>
        </w:tc>
        <w:tc>
          <w:tcPr>
            <w:tcW w:w="1417" w:type="dxa"/>
          </w:tcPr>
          <w:p w14:paraId="7C23DD95" w14:textId="14C7588C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Содержа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ние региональ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ного компонен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985" w:type="dxa"/>
          </w:tcPr>
          <w:p w14:paraId="15D230A8" w14:textId="77777777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Практико-ориентированная деятельность на уроке</w:t>
            </w:r>
          </w:p>
        </w:tc>
        <w:tc>
          <w:tcPr>
            <w:tcW w:w="1275" w:type="dxa"/>
          </w:tcPr>
          <w:p w14:paraId="30FB2F53" w14:textId="6DE89320" w:rsidR="00494E04" w:rsidRPr="008E6B26" w:rsidRDefault="00494E04" w:rsidP="00131E5C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Межпред</w:t>
            </w:r>
            <w:r w:rsidR="00544AF5">
              <w:rPr>
                <w:b/>
                <w:sz w:val="22"/>
                <w:szCs w:val="22"/>
              </w:rPr>
              <w:t>-</w:t>
            </w:r>
            <w:r w:rsidRPr="008E6B26">
              <w:rPr>
                <w:b/>
                <w:sz w:val="22"/>
                <w:szCs w:val="22"/>
              </w:rPr>
              <w:t>метные связи</w:t>
            </w:r>
          </w:p>
        </w:tc>
        <w:tc>
          <w:tcPr>
            <w:tcW w:w="1785" w:type="dxa"/>
          </w:tcPr>
          <w:p w14:paraId="681BC797" w14:textId="77777777" w:rsidR="00494E04" w:rsidRPr="008E6B26" w:rsidRDefault="00494E04" w:rsidP="00544AF5">
            <w:pPr>
              <w:pStyle w:val="a8"/>
              <w:rPr>
                <w:b/>
                <w:sz w:val="22"/>
                <w:szCs w:val="22"/>
              </w:rPr>
            </w:pPr>
            <w:r w:rsidRPr="008E6B26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494E04" w:rsidRPr="00D72835" w14:paraId="18886701" w14:textId="77777777" w:rsidTr="00DE0784">
        <w:trPr>
          <w:trHeight w:val="300"/>
        </w:trPr>
        <w:tc>
          <w:tcPr>
            <w:tcW w:w="644" w:type="dxa"/>
          </w:tcPr>
          <w:p w14:paraId="56B20A0C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FC17F8B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19D11" w14:textId="145824E2" w:rsidR="00494E04" w:rsidRPr="00E95018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6359">
              <w:rPr>
                <w:sz w:val="18"/>
                <w:szCs w:val="18"/>
              </w:rPr>
              <w:t>2</w:t>
            </w:r>
            <w:r w:rsidR="57C018D9"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374509F8" w14:textId="77777777" w:rsidR="00494E04" w:rsidRPr="00E95018" w:rsidRDefault="00494E04" w:rsidP="00131E5C">
            <w:pPr>
              <w:pStyle w:val="a8"/>
              <w:rPr>
                <w:rFonts w:eastAsia="Calibri"/>
                <w:sz w:val="18"/>
                <w:szCs w:val="18"/>
                <w:lang w:eastAsia="en-US"/>
              </w:rPr>
            </w:pPr>
            <w:r w:rsidRPr="00E95018">
              <w:rPr>
                <w:sz w:val="18"/>
                <w:szCs w:val="18"/>
              </w:rPr>
              <w:t>Международное значение русского языка.</w:t>
            </w:r>
          </w:p>
        </w:tc>
        <w:tc>
          <w:tcPr>
            <w:tcW w:w="709" w:type="dxa"/>
          </w:tcPr>
          <w:p w14:paraId="249FAAB8" w14:textId="77777777" w:rsidR="00494E04" w:rsidRPr="00E95018" w:rsidRDefault="00494E04" w:rsidP="00131E5C">
            <w:pPr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FDB6CB2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Смысловое чтение, составление тезисов</w:t>
            </w:r>
          </w:p>
        </w:tc>
        <w:tc>
          <w:tcPr>
            <w:tcW w:w="1985" w:type="dxa"/>
          </w:tcPr>
          <w:p w14:paraId="6616534E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Фронтальный контроль. Тезисы, устный ответ на вопрос</w:t>
            </w:r>
          </w:p>
          <w:p w14:paraId="5AE48A43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F40DEB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010849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Совершенствование умения сопоставлять, пересказывать научные тексты.</w:t>
            </w:r>
          </w:p>
        </w:tc>
        <w:tc>
          <w:tcPr>
            <w:tcW w:w="1275" w:type="dxa"/>
          </w:tcPr>
          <w:p w14:paraId="77A52294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2483A82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Упр.4</w:t>
            </w:r>
          </w:p>
        </w:tc>
      </w:tr>
      <w:tr w:rsidR="00494E04" w:rsidRPr="00D72835" w14:paraId="0EBB03F0" w14:textId="77777777" w:rsidTr="00DE0784">
        <w:trPr>
          <w:trHeight w:val="300"/>
        </w:trPr>
        <w:tc>
          <w:tcPr>
            <w:tcW w:w="644" w:type="dxa"/>
          </w:tcPr>
          <w:p w14:paraId="78E884CA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07DCDA8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809A6" w14:textId="4D4A85B4" w:rsidR="00494E04" w:rsidRPr="00E95018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6359">
              <w:rPr>
                <w:sz w:val="18"/>
                <w:szCs w:val="18"/>
              </w:rPr>
              <w:t>3</w:t>
            </w:r>
            <w:r w:rsidR="001C3504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01536AE4" w14:textId="1BBA0463" w:rsidR="00494E04" w:rsidRPr="00E95018" w:rsidRDefault="00494E04" w:rsidP="00DC139F">
            <w:pPr>
              <w:pStyle w:val="a8"/>
              <w:rPr>
                <w:sz w:val="18"/>
                <w:szCs w:val="18"/>
              </w:rPr>
            </w:pPr>
            <w:r w:rsidRPr="575862BA">
              <w:rPr>
                <w:sz w:val="18"/>
                <w:szCs w:val="18"/>
              </w:rPr>
              <w:t xml:space="preserve">Р.р. </w:t>
            </w:r>
            <w:r w:rsidR="00DC139F">
              <w:rPr>
                <w:sz w:val="18"/>
                <w:szCs w:val="18"/>
              </w:rPr>
              <w:t xml:space="preserve">Рассказ </w:t>
            </w:r>
          </w:p>
        </w:tc>
        <w:tc>
          <w:tcPr>
            <w:tcW w:w="709" w:type="dxa"/>
          </w:tcPr>
          <w:p w14:paraId="19F14E3C" w14:textId="77777777" w:rsidR="00494E04" w:rsidRPr="00E95018" w:rsidRDefault="00494E04" w:rsidP="00131E5C">
            <w:pPr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9D1E16B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 xml:space="preserve">Деление текста на смысловые части, осуществлять информационную переработку текста, передавая его содержание. </w:t>
            </w:r>
          </w:p>
        </w:tc>
        <w:tc>
          <w:tcPr>
            <w:tcW w:w="1985" w:type="dxa"/>
          </w:tcPr>
          <w:p w14:paraId="495047DA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Индивидуальный контроль.</w:t>
            </w:r>
          </w:p>
          <w:p w14:paraId="55F80EFE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Изложение.</w:t>
            </w:r>
          </w:p>
        </w:tc>
        <w:tc>
          <w:tcPr>
            <w:tcW w:w="1417" w:type="dxa"/>
          </w:tcPr>
          <w:p w14:paraId="3DD355C9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E8D2802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Совершенствование умения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1A81F0B1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B0C1C1B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Упр.5</w:t>
            </w:r>
          </w:p>
        </w:tc>
      </w:tr>
      <w:tr w:rsidR="00494E04" w:rsidRPr="00D72835" w14:paraId="2F807887" w14:textId="77777777" w:rsidTr="00DE0784">
        <w:trPr>
          <w:trHeight w:val="528"/>
        </w:trPr>
        <w:tc>
          <w:tcPr>
            <w:tcW w:w="644" w:type="dxa"/>
          </w:tcPr>
          <w:p w14:paraId="5FCD5EC4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863C126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Повторение изученного в 5-8 классах.</w:t>
            </w:r>
          </w:p>
        </w:tc>
        <w:tc>
          <w:tcPr>
            <w:tcW w:w="1134" w:type="dxa"/>
          </w:tcPr>
          <w:p w14:paraId="58A45014" w14:textId="07FCA042" w:rsidR="00494E04" w:rsidRPr="00E95018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6359">
              <w:rPr>
                <w:sz w:val="18"/>
                <w:szCs w:val="18"/>
              </w:rPr>
              <w:t>6.</w:t>
            </w:r>
            <w:r w:rsidR="57C018D9" w:rsidRPr="57C018D9">
              <w:rPr>
                <w:sz w:val="18"/>
                <w:szCs w:val="18"/>
              </w:rPr>
              <w:t>09</w:t>
            </w:r>
          </w:p>
        </w:tc>
        <w:tc>
          <w:tcPr>
            <w:tcW w:w="2268" w:type="dxa"/>
          </w:tcPr>
          <w:p w14:paraId="7FCEF01C" w14:textId="77777777" w:rsidR="00494E04" w:rsidRPr="007B524D" w:rsidRDefault="55D240AA" w:rsidP="00131E5C">
            <w:pPr>
              <w:pStyle w:val="a8"/>
              <w:rPr>
                <w:sz w:val="18"/>
                <w:szCs w:val="18"/>
              </w:rPr>
            </w:pPr>
            <w:r w:rsidRPr="007B524D">
              <w:rPr>
                <w:sz w:val="18"/>
                <w:szCs w:val="18"/>
              </w:rPr>
              <w:t xml:space="preserve">Устная и письменная речь. Монолог, диалог. </w:t>
            </w:r>
          </w:p>
        </w:tc>
        <w:tc>
          <w:tcPr>
            <w:tcW w:w="709" w:type="dxa"/>
          </w:tcPr>
          <w:p w14:paraId="065D2414" w14:textId="77777777" w:rsidR="00494E04" w:rsidRPr="00E95018" w:rsidRDefault="00494E04" w:rsidP="00131E5C">
            <w:pPr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3D0FDAB" w14:textId="77777777" w:rsidR="00494E04" w:rsidRPr="00E95018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E95018">
              <w:rPr>
                <w:sz w:val="18"/>
                <w:szCs w:val="18"/>
              </w:rPr>
              <w:t>Выполнение упражнений. Моделирование речевой ситуации. Текстоведческий анализ. Анализ предложений. Орфографический разбор</w:t>
            </w:r>
          </w:p>
        </w:tc>
        <w:tc>
          <w:tcPr>
            <w:tcW w:w="1985" w:type="dxa"/>
          </w:tcPr>
          <w:p w14:paraId="223B8177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Фронтальная беседа, лексико-орфографическая работа, самостоятельная работа, практическая работа, творческая работа</w:t>
            </w:r>
          </w:p>
        </w:tc>
        <w:tc>
          <w:tcPr>
            <w:tcW w:w="1417" w:type="dxa"/>
          </w:tcPr>
          <w:p w14:paraId="56EE48EE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B1821E0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Совершен</w:t>
            </w:r>
            <w:r w:rsidRPr="00E95018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E95018">
              <w:rPr>
                <w:sz w:val="18"/>
                <w:szCs w:val="18"/>
              </w:rPr>
              <w:softHyphen/>
              <w:t>ционной зор</w:t>
            </w:r>
            <w:r w:rsidRPr="00E95018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908EB2C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5C8E9F0" w14:textId="77777777" w:rsidR="00494E04" w:rsidRPr="00E95018" w:rsidRDefault="00494E04" w:rsidP="00131E5C">
            <w:pPr>
              <w:pStyle w:val="a8"/>
              <w:rPr>
                <w:sz w:val="18"/>
                <w:szCs w:val="18"/>
              </w:rPr>
            </w:pPr>
            <w:r w:rsidRPr="00E95018">
              <w:rPr>
                <w:sz w:val="18"/>
                <w:szCs w:val="18"/>
              </w:rPr>
              <w:t>§1</w:t>
            </w:r>
            <w:r>
              <w:rPr>
                <w:sz w:val="18"/>
                <w:szCs w:val="18"/>
              </w:rPr>
              <w:t>,2</w:t>
            </w:r>
            <w:r w:rsidRPr="00E95018">
              <w:rPr>
                <w:sz w:val="18"/>
                <w:szCs w:val="18"/>
              </w:rPr>
              <w:t>; упр.14</w:t>
            </w:r>
          </w:p>
        </w:tc>
      </w:tr>
      <w:tr w:rsidR="00494E04" w:rsidRPr="00D72835" w14:paraId="073B245B" w14:textId="77777777" w:rsidTr="00DE0784">
        <w:trPr>
          <w:trHeight w:val="1300"/>
        </w:trPr>
        <w:tc>
          <w:tcPr>
            <w:tcW w:w="644" w:type="dxa"/>
          </w:tcPr>
          <w:p w14:paraId="279935F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21FD38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F14A4" w14:textId="013D64F2" w:rsidR="00494E04" w:rsidRPr="00D72835" w:rsidRDefault="0071635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57C018D9"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24BCFCE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Р.р.</w:t>
            </w:r>
            <w:r w:rsidRPr="00D72835">
              <w:rPr>
                <w:sz w:val="18"/>
                <w:szCs w:val="18"/>
              </w:rPr>
              <w:t xml:space="preserve"> Стили речи.</w:t>
            </w:r>
          </w:p>
        </w:tc>
        <w:tc>
          <w:tcPr>
            <w:tcW w:w="709" w:type="dxa"/>
          </w:tcPr>
          <w:p w14:paraId="2E32D521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3D4310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в группах, анализ текста, составление диалогов, монологов, составление таблицы</w:t>
            </w:r>
          </w:p>
        </w:tc>
        <w:tc>
          <w:tcPr>
            <w:tcW w:w="1985" w:type="dxa"/>
          </w:tcPr>
          <w:p w14:paraId="0C38E62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 с элементами практической работы, индивидуальная работа с раздаточным материалом</w:t>
            </w:r>
            <w:r w:rsidRPr="00D72835">
              <w:rPr>
                <w:sz w:val="18"/>
                <w:szCs w:val="18"/>
              </w:rPr>
              <w:t xml:space="preserve"> Таблица</w:t>
            </w:r>
          </w:p>
        </w:tc>
        <w:tc>
          <w:tcPr>
            <w:tcW w:w="1417" w:type="dxa"/>
          </w:tcPr>
          <w:p w14:paraId="2735753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8FC5BF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07F023C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269338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§3; упр.</w:t>
            </w:r>
            <w:r w:rsidRPr="00D72835">
              <w:rPr>
                <w:sz w:val="18"/>
                <w:szCs w:val="18"/>
              </w:rPr>
              <w:t>23</w:t>
            </w:r>
          </w:p>
        </w:tc>
      </w:tr>
      <w:tr w:rsidR="00494E04" w:rsidRPr="00D72835" w14:paraId="481A059E" w14:textId="77777777" w:rsidTr="00DE0784">
        <w:trPr>
          <w:trHeight w:val="300"/>
        </w:trPr>
        <w:tc>
          <w:tcPr>
            <w:tcW w:w="644" w:type="dxa"/>
          </w:tcPr>
          <w:p w14:paraId="44240AA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BDB549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566D3" w14:textId="25B44E3D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716359">
              <w:rPr>
                <w:sz w:val="18"/>
                <w:szCs w:val="18"/>
              </w:rPr>
              <w:t>0</w:t>
            </w:r>
            <w:r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69D3AE2B" w14:textId="72CEA0C3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Р.р. Словесное рисование </w:t>
            </w:r>
          </w:p>
        </w:tc>
        <w:tc>
          <w:tcPr>
            <w:tcW w:w="709" w:type="dxa"/>
          </w:tcPr>
          <w:p w14:paraId="0C50080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69D86BA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</w:t>
            </w:r>
          </w:p>
        </w:tc>
        <w:tc>
          <w:tcPr>
            <w:tcW w:w="1985" w:type="dxa"/>
          </w:tcPr>
          <w:p w14:paraId="2EC299ED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74869460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51FC26F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187F57B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157684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Упр.25</w:t>
            </w:r>
          </w:p>
        </w:tc>
      </w:tr>
      <w:tr w:rsidR="00494E04" w:rsidRPr="00D72835" w14:paraId="63E99E80" w14:textId="77777777" w:rsidTr="00DE0784">
        <w:trPr>
          <w:trHeight w:val="300"/>
        </w:trPr>
        <w:tc>
          <w:tcPr>
            <w:tcW w:w="644" w:type="dxa"/>
          </w:tcPr>
          <w:p w14:paraId="1946A7A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4738AF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E6DDC" w14:textId="1F4B8C98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716359">
              <w:rPr>
                <w:sz w:val="18"/>
                <w:szCs w:val="18"/>
              </w:rPr>
              <w:t>3</w:t>
            </w:r>
            <w:r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2ACB515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Простое предложение и его грамматическая основа.</w:t>
            </w:r>
          </w:p>
        </w:tc>
        <w:tc>
          <w:tcPr>
            <w:tcW w:w="709" w:type="dxa"/>
          </w:tcPr>
          <w:p w14:paraId="050B3AD0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33C812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Составление таблицы, коллективный диалог, устный ответ,  синтаксический разбор</w:t>
            </w:r>
          </w:p>
        </w:tc>
        <w:tc>
          <w:tcPr>
            <w:tcW w:w="1985" w:type="dxa"/>
          </w:tcPr>
          <w:p w14:paraId="1B85690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Таблица, устный ответ, синтаксический разбор</w:t>
            </w:r>
          </w:p>
        </w:tc>
        <w:tc>
          <w:tcPr>
            <w:tcW w:w="1417" w:type="dxa"/>
          </w:tcPr>
          <w:p w14:paraId="06BBA33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096E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64FCBC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7C7EA3D" w14:textId="3D0EDDA0" w:rsidR="00494E04" w:rsidRPr="00D72835" w:rsidRDefault="00AF2475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§4; упр.30</w:t>
            </w:r>
          </w:p>
        </w:tc>
      </w:tr>
      <w:tr w:rsidR="00494E04" w:rsidRPr="00D72835" w14:paraId="7466030E" w14:textId="77777777" w:rsidTr="00DE0784">
        <w:trPr>
          <w:trHeight w:val="300"/>
        </w:trPr>
        <w:tc>
          <w:tcPr>
            <w:tcW w:w="644" w:type="dxa"/>
          </w:tcPr>
          <w:p w14:paraId="109B848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</w:tcPr>
          <w:p w14:paraId="5C8C6B0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C38AB" w14:textId="092E1CC1" w:rsidR="00494E04" w:rsidRPr="00D72835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6359">
              <w:rPr>
                <w:sz w:val="18"/>
                <w:szCs w:val="18"/>
              </w:rPr>
              <w:t>6</w:t>
            </w:r>
            <w:r w:rsidR="57C018D9"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6BBA1A2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Предложения с обособленными членами.</w:t>
            </w:r>
          </w:p>
        </w:tc>
        <w:tc>
          <w:tcPr>
            <w:tcW w:w="709" w:type="dxa"/>
          </w:tcPr>
          <w:p w14:paraId="6B965A4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651C9F0" w14:textId="2E1F6670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Составление таблицы, работа над интонацией, устный </w:t>
            </w:r>
            <w:r>
              <w:rPr>
                <w:sz w:val="18"/>
                <w:szCs w:val="18"/>
              </w:rPr>
              <w:t>16.09</w:t>
            </w:r>
            <w:r w:rsidRPr="00D72835">
              <w:rPr>
                <w:sz w:val="18"/>
                <w:szCs w:val="18"/>
              </w:rPr>
              <w:t>ответ, осложненное списывание с грамматическим заданием, составление схем</w:t>
            </w:r>
          </w:p>
        </w:tc>
        <w:tc>
          <w:tcPr>
            <w:tcW w:w="1985" w:type="dxa"/>
          </w:tcPr>
          <w:p w14:paraId="6F28A9D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Таблица, схема, осложненное списывание с грамматическим заданием, устный ответ</w:t>
            </w:r>
          </w:p>
        </w:tc>
        <w:tc>
          <w:tcPr>
            <w:tcW w:w="1417" w:type="dxa"/>
          </w:tcPr>
          <w:p w14:paraId="5C71F13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EBEEA9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6219946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AE2ACE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§5; упр.3</w:t>
            </w:r>
            <w:r>
              <w:rPr>
                <w:sz w:val="18"/>
                <w:szCs w:val="18"/>
              </w:rPr>
              <w:t>4</w:t>
            </w:r>
          </w:p>
        </w:tc>
      </w:tr>
      <w:tr w:rsidR="00494E04" w:rsidRPr="00D72835" w14:paraId="37709583" w14:textId="77777777" w:rsidTr="00DE0784">
        <w:trPr>
          <w:trHeight w:val="300"/>
        </w:trPr>
        <w:tc>
          <w:tcPr>
            <w:tcW w:w="644" w:type="dxa"/>
          </w:tcPr>
          <w:p w14:paraId="0385369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DA123B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C5288" w14:textId="628FDDF4" w:rsidR="00494E04" w:rsidRPr="00D72835" w:rsidRDefault="0071635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57C018D9"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7172BA7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Обращения, вводные слова и вставные конструкции.</w:t>
            </w:r>
          </w:p>
        </w:tc>
        <w:tc>
          <w:tcPr>
            <w:tcW w:w="709" w:type="dxa"/>
          </w:tcPr>
          <w:p w14:paraId="511F3AB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56428E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</w:t>
            </w:r>
            <w:r>
              <w:rPr>
                <w:sz w:val="18"/>
                <w:szCs w:val="18"/>
              </w:rPr>
              <w:t>24.09</w:t>
            </w:r>
            <w:r w:rsidRPr="00D72835">
              <w:rPr>
                <w:sz w:val="18"/>
                <w:szCs w:val="18"/>
              </w:rPr>
              <w:t>, конструирование предложени</w:t>
            </w:r>
            <w:r>
              <w:rPr>
                <w:sz w:val="18"/>
                <w:szCs w:val="18"/>
              </w:rPr>
              <w:t>2</w:t>
            </w:r>
            <w:r w:rsidRPr="00D72835">
              <w:rPr>
                <w:sz w:val="18"/>
                <w:szCs w:val="18"/>
              </w:rPr>
              <w:t>й, составление диалога, осложненное списывание с грамматическим заданием, коллективный диалог</w:t>
            </w:r>
          </w:p>
        </w:tc>
        <w:tc>
          <w:tcPr>
            <w:tcW w:w="1985" w:type="dxa"/>
          </w:tcPr>
          <w:p w14:paraId="1848862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ответ, конструирование предложений, составление диалога, осложненное списывание с грамматическим заданием</w:t>
            </w:r>
          </w:p>
        </w:tc>
        <w:tc>
          <w:tcPr>
            <w:tcW w:w="1417" w:type="dxa"/>
          </w:tcPr>
          <w:p w14:paraId="5089567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0C105F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38C1F85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6BB3D0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§6; упр.40</w:t>
            </w:r>
          </w:p>
        </w:tc>
      </w:tr>
      <w:tr w:rsidR="00494E04" w:rsidRPr="00D72835" w14:paraId="7A588537" w14:textId="77777777" w:rsidTr="00DE0784">
        <w:trPr>
          <w:trHeight w:val="300"/>
        </w:trPr>
        <w:tc>
          <w:tcPr>
            <w:tcW w:w="644" w:type="dxa"/>
          </w:tcPr>
          <w:p w14:paraId="4212456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C8FE7C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8A167F" w14:textId="50E04558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716359">
              <w:rPr>
                <w:sz w:val="18"/>
                <w:szCs w:val="18"/>
              </w:rPr>
              <w:t>0</w:t>
            </w:r>
            <w:r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28687FBE" w14:textId="27653278" w:rsidR="002979AB" w:rsidRPr="00D72835" w:rsidRDefault="002979AB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14:paraId="39507054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7064022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Повторение и обобщение знаний. Орфографический и пунктуационный анализ </w:t>
            </w:r>
          </w:p>
        </w:tc>
        <w:tc>
          <w:tcPr>
            <w:tcW w:w="1985" w:type="dxa"/>
          </w:tcPr>
          <w:p w14:paraId="7F80D760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67C0C651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30AE6BFD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308D56C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C7246D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3EA374E9" w14:textId="77777777" w:rsidTr="00DE0784">
        <w:trPr>
          <w:trHeight w:val="300"/>
        </w:trPr>
        <w:tc>
          <w:tcPr>
            <w:tcW w:w="644" w:type="dxa"/>
          </w:tcPr>
          <w:p w14:paraId="22F65FF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97E50C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8EB0D" w14:textId="5D7A3A54" w:rsidR="00494E04" w:rsidRPr="00D72835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16359">
              <w:rPr>
                <w:sz w:val="18"/>
                <w:szCs w:val="18"/>
              </w:rPr>
              <w:t>3</w:t>
            </w:r>
            <w:r w:rsidR="57C018D9"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21EA468E" w14:textId="400A852F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Анализ </w:t>
            </w:r>
            <w:r w:rsidR="00653ACB">
              <w:rPr>
                <w:sz w:val="18"/>
                <w:szCs w:val="18"/>
              </w:rPr>
              <w:t>контрольного диктанта</w:t>
            </w:r>
          </w:p>
        </w:tc>
        <w:tc>
          <w:tcPr>
            <w:tcW w:w="709" w:type="dxa"/>
          </w:tcPr>
          <w:p w14:paraId="0295336A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84B0FA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Обобщение знаний. Работа над ошибками. Орфографический и пунктуационный анализ </w:t>
            </w:r>
          </w:p>
        </w:tc>
        <w:tc>
          <w:tcPr>
            <w:tcW w:w="1985" w:type="dxa"/>
          </w:tcPr>
          <w:p w14:paraId="42DE7B5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Работа над ошибками</w:t>
            </w:r>
          </w:p>
        </w:tc>
        <w:tc>
          <w:tcPr>
            <w:tcW w:w="1417" w:type="dxa"/>
          </w:tcPr>
          <w:p w14:paraId="568C698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17EC5137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1A93948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AA258D8" w14:textId="5DC60B4D" w:rsidR="00494E04" w:rsidRPr="00D72835" w:rsidRDefault="004E1C8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</w:tr>
      <w:tr w:rsidR="00494E04" w:rsidRPr="00D72835" w14:paraId="760D444C" w14:textId="77777777" w:rsidTr="00DE0784">
        <w:trPr>
          <w:trHeight w:val="300"/>
        </w:trPr>
        <w:tc>
          <w:tcPr>
            <w:tcW w:w="644" w:type="dxa"/>
          </w:tcPr>
          <w:p w14:paraId="4737E36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E4493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Сложное предложение. Культура речи.</w:t>
            </w:r>
          </w:p>
        </w:tc>
        <w:tc>
          <w:tcPr>
            <w:tcW w:w="1134" w:type="dxa"/>
          </w:tcPr>
          <w:p w14:paraId="463F7A03" w14:textId="24932E46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716359">
              <w:rPr>
                <w:sz w:val="18"/>
                <w:szCs w:val="18"/>
              </w:rPr>
              <w:t>4</w:t>
            </w:r>
            <w:r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157C95D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сложном предложении.</w:t>
            </w:r>
          </w:p>
        </w:tc>
        <w:tc>
          <w:tcPr>
            <w:tcW w:w="709" w:type="dxa"/>
          </w:tcPr>
          <w:p w14:paraId="71CBABF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F4DE44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Анализ простых и сложных предложений, графический диктант, устный ответ</w:t>
            </w:r>
          </w:p>
        </w:tc>
        <w:tc>
          <w:tcPr>
            <w:tcW w:w="1985" w:type="dxa"/>
          </w:tcPr>
          <w:p w14:paraId="6FEE498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Графический диктант</w:t>
            </w:r>
          </w:p>
        </w:tc>
        <w:tc>
          <w:tcPr>
            <w:tcW w:w="1417" w:type="dxa"/>
          </w:tcPr>
          <w:p w14:paraId="30DCCCA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E00BF0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36AF688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1DA44B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§7; упр.44</w:t>
            </w:r>
          </w:p>
        </w:tc>
      </w:tr>
      <w:tr w:rsidR="00494E04" w:rsidRPr="00D72835" w14:paraId="552F3C13" w14:textId="77777777" w:rsidTr="00DE0784">
        <w:trPr>
          <w:trHeight w:val="300"/>
        </w:trPr>
        <w:tc>
          <w:tcPr>
            <w:tcW w:w="644" w:type="dxa"/>
          </w:tcPr>
          <w:p w14:paraId="48DF98D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54C529E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97A72" w14:textId="16668246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716359">
              <w:rPr>
                <w:sz w:val="18"/>
                <w:szCs w:val="18"/>
              </w:rPr>
              <w:t>7</w:t>
            </w:r>
            <w:r w:rsidRPr="57C018D9">
              <w:rPr>
                <w:sz w:val="18"/>
                <w:szCs w:val="18"/>
              </w:rPr>
              <w:t>.09</w:t>
            </w:r>
          </w:p>
        </w:tc>
        <w:tc>
          <w:tcPr>
            <w:tcW w:w="2268" w:type="dxa"/>
          </w:tcPr>
          <w:p w14:paraId="40C74BC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Союзные и бессоюзные сложные предложения.</w:t>
            </w:r>
          </w:p>
        </w:tc>
        <w:tc>
          <w:tcPr>
            <w:tcW w:w="709" w:type="dxa"/>
          </w:tcPr>
          <w:p w14:paraId="6EA80843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82D1738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Выполнение тренировочных упражнений. Орфографический и пунктуационный анализ. Графический анализ предложений</w:t>
            </w:r>
          </w:p>
        </w:tc>
        <w:tc>
          <w:tcPr>
            <w:tcW w:w="1985" w:type="dxa"/>
          </w:tcPr>
          <w:p w14:paraId="1567299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Работа с таблицей. Составление схем предложений. Устное высказывание.</w:t>
            </w:r>
          </w:p>
        </w:tc>
        <w:tc>
          <w:tcPr>
            <w:tcW w:w="1417" w:type="dxa"/>
          </w:tcPr>
          <w:p w14:paraId="3691E7B2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789FF04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526770C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0C9060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§8; упр.50</w:t>
            </w:r>
          </w:p>
        </w:tc>
      </w:tr>
      <w:tr w:rsidR="00494E04" w:rsidRPr="00D72835" w14:paraId="14D4810F" w14:textId="77777777" w:rsidTr="00DE0784">
        <w:trPr>
          <w:trHeight w:val="300"/>
        </w:trPr>
        <w:tc>
          <w:tcPr>
            <w:tcW w:w="644" w:type="dxa"/>
          </w:tcPr>
          <w:p w14:paraId="39F18D2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CBEED8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916035" w14:textId="3D0A790B" w:rsidR="00494E04" w:rsidRPr="00D72835" w:rsidRDefault="0071635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033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268" w:type="dxa"/>
          </w:tcPr>
          <w:p w14:paraId="5B7EB6E6" w14:textId="1ED7C845" w:rsidR="00494E04" w:rsidRPr="00D72835" w:rsidRDefault="57C018D9" w:rsidP="00DC139F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Р.р. </w:t>
            </w:r>
            <w:r w:rsidR="00DC139F">
              <w:rPr>
                <w:sz w:val="18"/>
                <w:szCs w:val="18"/>
              </w:rPr>
              <w:t xml:space="preserve">Описание картины </w:t>
            </w:r>
          </w:p>
        </w:tc>
        <w:tc>
          <w:tcPr>
            <w:tcW w:w="709" w:type="dxa"/>
          </w:tcPr>
          <w:p w14:paraId="33A66D29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F8C3F3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составление словаря, собирание материалов для сочинения, создание собственного текста с учетом требо</w:t>
            </w:r>
            <w:r>
              <w:rPr>
                <w:sz w:val="18"/>
                <w:szCs w:val="18"/>
              </w:rPr>
              <w:t>3</w:t>
            </w:r>
            <w:r w:rsidRPr="00D72835">
              <w:rPr>
                <w:sz w:val="18"/>
                <w:szCs w:val="18"/>
              </w:rPr>
              <w:t>ваний к построению текста</w:t>
            </w:r>
          </w:p>
        </w:tc>
        <w:tc>
          <w:tcPr>
            <w:tcW w:w="1985" w:type="dxa"/>
          </w:tcPr>
          <w:p w14:paraId="01D8C3B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ответ, словарь, материалы для сочинения, сочинение</w:t>
            </w:r>
          </w:p>
        </w:tc>
        <w:tc>
          <w:tcPr>
            <w:tcW w:w="1417" w:type="dxa"/>
          </w:tcPr>
          <w:p w14:paraId="38645DC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878768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135E58C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55CFB7F" w14:textId="77777777" w:rsidR="00540110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</w:t>
            </w:r>
            <w:r w:rsidR="00540110">
              <w:rPr>
                <w:sz w:val="18"/>
                <w:szCs w:val="18"/>
              </w:rPr>
              <w:t>-</w:t>
            </w:r>
          </w:p>
          <w:p w14:paraId="74F263CC" w14:textId="667FF16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ные задания</w:t>
            </w:r>
          </w:p>
        </w:tc>
      </w:tr>
      <w:tr w:rsidR="00494E04" w:rsidRPr="00D72835" w14:paraId="2BF0FC7A" w14:textId="77777777" w:rsidTr="00DE0784">
        <w:trPr>
          <w:trHeight w:val="300"/>
        </w:trPr>
        <w:tc>
          <w:tcPr>
            <w:tcW w:w="644" w:type="dxa"/>
          </w:tcPr>
          <w:p w14:paraId="4E1E336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62EBF9A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206B0" w14:textId="071AF8EF" w:rsidR="00494E04" w:rsidRPr="00D72835" w:rsidRDefault="000033CC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6359">
              <w:rPr>
                <w:sz w:val="18"/>
                <w:szCs w:val="18"/>
              </w:rPr>
              <w:t>1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1E8BB8B5" w14:textId="71A96E14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Разделительные и выделительные знаки препинания между частями сложного предложения.</w:t>
            </w:r>
            <w:r w:rsidR="00D40B39" w:rsidRPr="00D72835">
              <w:rPr>
                <w:sz w:val="18"/>
                <w:szCs w:val="18"/>
              </w:rPr>
              <w:t xml:space="preserve"> Интонация сложного предложения.</w:t>
            </w:r>
          </w:p>
        </w:tc>
        <w:tc>
          <w:tcPr>
            <w:tcW w:w="709" w:type="dxa"/>
          </w:tcPr>
          <w:p w14:paraId="6474E532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4255B2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Составление схем, осложненное списывание с грамматическим заданием, пунктуационный разбор предложения</w:t>
            </w:r>
          </w:p>
        </w:tc>
        <w:tc>
          <w:tcPr>
            <w:tcW w:w="1985" w:type="dxa"/>
          </w:tcPr>
          <w:p w14:paraId="3709002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Фронтальный контроль. Устное высказывание. Схемы предложений</w:t>
            </w:r>
          </w:p>
        </w:tc>
        <w:tc>
          <w:tcPr>
            <w:tcW w:w="1417" w:type="dxa"/>
          </w:tcPr>
          <w:p w14:paraId="709E88E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F99CE6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508C98E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A5058EA" w14:textId="77777777" w:rsidR="00D40B39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§9; упр.55</w:t>
            </w:r>
            <w:r w:rsidR="00D40B39">
              <w:rPr>
                <w:sz w:val="18"/>
                <w:szCs w:val="18"/>
              </w:rPr>
              <w:t>;</w:t>
            </w:r>
          </w:p>
          <w:p w14:paraId="307EF7DF" w14:textId="076FEF5D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§10; упр.57</w:t>
            </w:r>
          </w:p>
        </w:tc>
      </w:tr>
      <w:tr w:rsidR="00494E04" w:rsidRPr="00D72835" w14:paraId="1042C8CA" w14:textId="77777777" w:rsidTr="00DE0784">
        <w:trPr>
          <w:trHeight w:val="300"/>
        </w:trPr>
        <w:tc>
          <w:tcPr>
            <w:tcW w:w="644" w:type="dxa"/>
          </w:tcPr>
          <w:p w14:paraId="33CFEC6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</w:tcPr>
          <w:p w14:paraId="779F8E7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AD308" w14:textId="3455CA7E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6359">
              <w:rPr>
                <w:sz w:val="18"/>
                <w:szCs w:val="18"/>
              </w:rPr>
              <w:t>4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79B0BABB" w14:textId="2DE91C94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575862BA">
              <w:rPr>
                <w:sz w:val="18"/>
                <w:szCs w:val="18"/>
              </w:rPr>
              <w:t xml:space="preserve">Р.р.  Устное сочинение </w:t>
            </w:r>
          </w:p>
        </w:tc>
        <w:tc>
          <w:tcPr>
            <w:tcW w:w="709" w:type="dxa"/>
          </w:tcPr>
          <w:p w14:paraId="64E14F5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DA17534" w14:textId="440DCEDA" w:rsidR="00494E04" w:rsidRDefault="00494E04" w:rsidP="00131E5C">
            <w:pPr>
              <w:pStyle w:val="a8"/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  Выполнение тренировочныхупражнений. Работа с языковыми единицами. Графический анализ</w:t>
            </w:r>
          </w:p>
        </w:tc>
        <w:tc>
          <w:tcPr>
            <w:tcW w:w="1985" w:type="dxa"/>
          </w:tcPr>
          <w:p w14:paraId="5B831D2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контроль. Упражнение</w:t>
            </w:r>
          </w:p>
          <w:p w14:paraId="6F5A45F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Устное высказывание. Беседа. Публичное выступление</w:t>
            </w:r>
          </w:p>
        </w:tc>
        <w:tc>
          <w:tcPr>
            <w:tcW w:w="1417" w:type="dxa"/>
          </w:tcPr>
          <w:p w14:paraId="44F69B9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F62DA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5F07D11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5F140F1" w14:textId="77777777" w:rsidR="00540110" w:rsidRDefault="00092D7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540110">
              <w:rPr>
                <w:sz w:val="18"/>
                <w:szCs w:val="18"/>
              </w:rPr>
              <w:t>-</w:t>
            </w:r>
          </w:p>
          <w:p w14:paraId="26D92A21" w14:textId="30A786F5" w:rsidR="00494E04" w:rsidRPr="00D72835" w:rsidRDefault="00092D7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ные задания</w:t>
            </w:r>
          </w:p>
        </w:tc>
      </w:tr>
      <w:tr w:rsidR="00494E04" w:rsidRPr="00D72835" w14:paraId="0DA2F349" w14:textId="77777777" w:rsidTr="00DE0784">
        <w:trPr>
          <w:trHeight w:val="300"/>
        </w:trPr>
        <w:tc>
          <w:tcPr>
            <w:tcW w:w="644" w:type="dxa"/>
          </w:tcPr>
          <w:p w14:paraId="0EB5E79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5A47A6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41508A3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328277" w14:textId="164EBB68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1DE1A6BD" w14:textId="0DA5E19C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709" w:type="dxa"/>
          </w:tcPr>
          <w:p w14:paraId="30470A0D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A47C8E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</w:t>
            </w:r>
          </w:p>
        </w:tc>
        <w:tc>
          <w:tcPr>
            <w:tcW w:w="1985" w:type="dxa"/>
          </w:tcPr>
          <w:p w14:paraId="409A601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17DBC151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2337CFE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6F8BD81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FBB12DB" w14:textId="77777777" w:rsidR="00D40B39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§11</w:t>
            </w:r>
            <w:r>
              <w:rPr>
                <w:sz w:val="18"/>
                <w:szCs w:val="18"/>
              </w:rPr>
              <w:t>,12</w:t>
            </w:r>
            <w:r w:rsidRPr="00D72835">
              <w:rPr>
                <w:sz w:val="18"/>
                <w:szCs w:val="18"/>
              </w:rPr>
              <w:t xml:space="preserve">; </w:t>
            </w:r>
          </w:p>
          <w:p w14:paraId="1FF36AF7" w14:textId="26CF4210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упр.60</w:t>
            </w:r>
            <w:r>
              <w:rPr>
                <w:sz w:val="18"/>
                <w:szCs w:val="18"/>
              </w:rPr>
              <w:t>,62</w:t>
            </w:r>
          </w:p>
        </w:tc>
      </w:tr>
      <w:tr w:rsidR="00494E04" w:rsidRPr="00D72835" w14:paraId="2CC1CA0D" w14:textId="77777777" w:rsidTr="00DE0784">
        <w:trPr>
          <w:trHeight w:val="300"/>
        </w:trPr>
        <w:tc>
          <w:tcPr>
            <w:tcW w:w="644" w:type="dxa"/>
          </w:tcPr>
          <w:p w14:paraId="111B77A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39DCD56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Сложносочинённые предложения.</w:t>
            </w:r>
          </w:p>
        </w:tc>
        <w:tc>
          <w:tcPr>
            <w:tcW w:w="1134" w:type="dxa"/>
          </w:tcPr>
          <w:p w14:paraId="7A594830" w14:textId="0170889E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468A6044" w14:textId="2B3C699E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Сложносочинённые предложения с соединительными союзами.</w:t>
            </w:r>
          </w:p>
        </w:tc>
        <w:tc>
          <w:tcPr>
            <w:tcW w:w="709" w:type="dxa"/>
          </w:tcPr>
          <w:p w14:paraId="6B8E35E1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2E1CC21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  Выполнение тренировочных упражнений. Орфографический и пунктуационный анализ</w:t>
            </w:r>
          </w:p>
        </w:tc>
        <w:tc>
          <w:tcPr>
            <w:tcW w:w="1985" w:type="dxa"/>
          </w:tcPr>
          <w:p w14:paraId="5DC9B827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 xml:space="preserve">Текущий контроль. Фронтальный контроль. Устное высказывание. </w:t>
            </w:r>
          </w:p>
        </w:tc>
        <w:tc>
          <w:tcPr>
            <w:tcW w:w="1417" w:type="dxa"/>
          </w:tcPr>
          <w:p w14:paraId="1037B8A3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3E123298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687C6DE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C89E514" w14:textId="078644E3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§13; упр.64</w:t>
            </w:r>
          </w:p>
        </w:tc>
      </w:tr>
      <w:tr w:rsidR="00494E04" w:rsidRPr="00D72835" w14:paraId="1C2556A4" w14:textId="77777777" w:rsidTr="00DE0784">
        <w:trPr>
          <w:trHeight w:val="300"/>
        </w:trPr>
        <w:tc>
          <w:tcPr>
            <w:tcW w:w="644" w:type="dxa"/>
          </w:tcPr>
          <w:p w14:paraId="526D80A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B2F937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0465B" w14:textId="0B3FCCDD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1</w:t>
            </w:r>
            <w:r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3888E3B8" w14:textId="59C98869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Сложносочинённые предложения с разделительными союзами.</w:t>
            </w:r>
          </w:p>
        </w:tc>
        <w:tc>
          <w:tcPr>
            <w:tcW w:w="709" w:type="dxa"/>
          </w:tcPr>
          <w:p w14:paraId="4CF4B1BB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FFFA95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Выполнение тренировочных упражнений. Орфографический и пунктуационный анализ. Графический анализ предложений</w:t>
            </w:r>
          </w:p>
        </w:tc>
        <w:tc>
          <w:tcPr>
            <w:tcW w:w="1985" w:type="dxa"/>
          </w:tcPr>
          <w:p w14:paraId="7A47839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Работа с таблицей. Составление схем предложений. Устное высказывание.</w:t>
            </w:r>
          </w:p>
        </w:tc>
        <w:tc>
          <w:tcPr>
            <w:tcW w:w="1417" w:type="dxa"/>
          </w:tcPr>
          <w:p w14:paraId="7D3BEE8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4CADB4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3B88899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079977C" w14:textId="0054E3A7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§14; упр.65</w:t>
            </w:r>
          </w:p>
        </w:tc>
      </w:tr>
      <w:tr w:rsidR="00494E04" w:rsidRPr="00D72835" w14:paraId="3C4C5DE6" w14:textId="77777777" w:rsidTr="00DE0784">
        <w:trPr>
          <w:trHeight w:val="300"/>
        </w:trPr>
        <w:tc>
          <w:tcPr>
            <w:tcW w:w="644" w:type="dxa"/>
          </w:tcPr>
          <w:p w14:paraId="2847A63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69E2BB2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37F03" w14:textId="69549159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4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3950543C" w14:textId="030E217D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Сложносочинённые предложения с противительными союзами.</w:t>
            </w:r>
          </w:p>
        </w:tc>
        <w:tc>
          <w:tcPr>
            <w:tcW w:w="709" w:type="dxa"/>
          </w:tcPr>
          <w:p w14:paraId="463A60A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F1946A7" w14:textId="457F2AF6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графический диктант, осложненное</w:t>
            </w:r>
          </w:p>
          <w:p w14:paraId="713F221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списывание</w:t>
            </w:r>
          </w:p>
        </w:tc>
        <w:tc>
          <w:tcPr>
            <w:tcW w:w="1985" w:type="dxa"/>
          </w:tcPr>
          <w:p w14:paraId="2A4979C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Графический диктант, осложненное</w:t>
            </w:r>
          </w:p>
          <w:p w14:paraId="58A1508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списывание</w:t>
            </w:r>
          </w:p>
        </w:tc>
        <w:tc>
          <w:tcPr>
            <w:tcW w:w="1417" w:type="dxa"/>
          </w:tcPr>
          <w:p w14:paraId="0D142F6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09FE7D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475AD1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C52CB89" w14:textId="4B83B152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§15; упр.68</w:t>
            </w:r>
          </w:p>
        </w:tc>
      </w:tr>
      <w:tr w:rsidR="00494E04" w:rsidRPr="00D72835" w14:paraId="7FC24290" w14:textId="77777777" w:rsidTr="00DE0784">
        <w:trPr>
          <w:trHeight w:val="300"/>
        </w:trPr>
        <w:tc>
          <w:tcPr>
            <w:tcW w:w="644" w:type="dxa"/>
          </w:tcPr>
          <w:p w14:paraId="5007C90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20C4E9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172F0" w14:textId="2AEFB2B7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5</w:t>
            </w:r>
            <w:r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7B0CB85A" w14:textId="2D430D56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709" w:type="dxa"/>
          </w:tcPr>
          <w:p w14:paraId="5290AB12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A53617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Выполнение тренировочных упражнений. Орфографический и пунктуационный анализ. Графический анализ предложений</w:t>
            </w:r>
          </w:p>
        </w:tc>
        <w:tc>
          <w:tcPr>
            <w:tcW w:w="1985" w:type="dxa"/>
          </w:tcPr>
          <w:p w14:paraId="78A9BC58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Работа с таблицей. Составление схем предложений. Устное высказывание.</w:t>
            </w:r>
          </w:p>
        </w:tc>
        <w:tc>
          <w:tcPr>
            <w:tcW w:w="1417" w:type="dxa"/>
          </w:tcPr>
          <w:p w14:paraId="271CA72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2C1D15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75FBE42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9742166" w14:textId="489248AF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§16; упр.70</w:t>
            </w:r>
            <w:r>
              <w:rPr>
                <w:sz w:val="18"/>
                <w:szCs w:val="18"/>
              </w:rPr>
              <w:t>,72</w:t>
            </w:r>
          </w:p>
        </w:tc>
      </w:tr>
      <w:tr w:rsidR="00494E04" w:rsidRPr="00D72835" w14:paraId="712B0003" w14:textId="77777777" w:rsidTr="00DE0784">
        <w:trPr>
          <w:trHeight w:val="300"/>
        </w:trPr>
        <w:tc>
          <w:tcPr>
            <w:tcW w:w="644" w:type="dxa"/>
          </w:tcPr>
          <w:p w14:paraId="7B56821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2D3F0BE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3A787" w14:textId="6A9C2F69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8</w:t>
            </w:r>
            <w:r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1A78C926" w14:textId="24058CCB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Разделительные знаки препинания между частями сложносочинённого предложения</w:t>
            </w:r>
          </w:p>
        </w:tc>
        <w:tc>
          <w:tcPr>
            <w:tcW w:w="709" w:type="dxa"/>
          </w:tcPr>
          <w:p w14:paraId="3B653F21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F2A318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Выполнение тренировочных упражнений. Орфографический и пунктуационный анализ. Графический анализ предложений. Объяснительный диктант</w:t>
            </w:r>
          </w:p>
        </w:tc>
        <w:tc>
          <w:tcPr>
            <w:tcW w:w="1985" w:type="dxa"/>
          </w:tcPr>
          <w:p w14:paraId="39029AA4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Работа с таблицей. Составление схем предложений. Устное высказывание. Объяснительный диктант.</w:t>
            </w:r>
          </w:p>
        </w:tc>
        <w:tc>
          <w:tcPr>
            <w:tcW w:w="1417" w:type="dxa"/>
          </w:tcPr>
          <w:p w14:paraId="3CB648E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492A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0C178E9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EFD7ACA" w14:textId="0F78A918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Упр.73</w:t>
            </w:r>
          </w:p>
        </w:tc>
      </w:tr>
      <w:tr w:rsidR="00494E04" w:rsidRPr="00D72835" w14:paraId="1D3BD1FC" w14:textId="77777777" w:rsidTr="00DE0784">
        <w:trPr>
          <w:trHeight w:val="300"/>
        </w:trPr>
        <w:tc>
          <w:tcPr>
            <w:tcW w:w="644" w:type="dxa"/>
          </w:tcPr>
          <w:p w14:paraId="44C2641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134" w:type="dxa"/>
          </w:tcPr>
          <w:p w14:paraId="3C0395D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1BFD7" w14:textId="4BEBE4D5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1</w:t>
            </w:r>
            <w:r w:rsidR="57C018D9"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6BD4111A" w14:textId="22FBC4FA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  <w:p w14:paraId="1CEDAA7D" w14:textId="19514BA8" w:rsidR="00494E04" w:rsidRPr="00D72835" w:rsidRDefault="00D40B39" w:rsidP="00D40B39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Синтаксический и пунктуационный разбор сложносочинённого предложения. </w:t>
            </w:r>
          </w:p>
        </w:tc>
        <w:tc>
          <w:tcPr>
            <w:tcW w:w="709" w:type="dxa"/>
          </w:tcPr>
          <w:p w14:paraId="4C471D7B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DC750F3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Работа с теоретическим материалом учебника. Выполнение тренировочных упражнений. Орфографический и пунктуационный анализ. Графический анализ предложений. Объяснительный диктант</w:t>
            </w:r>
          </w:p>
          <w:p w14:paraId="206FF89D" w14:textId="18BFE8C1" w:rsidR="00494E04" w:rsidRPr="00D72835" w:rsidRDefault="00494E04" w:rsidP="57C018D9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5DEA4A32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Фронтальный контроль. Работа с таблицей. Составление схем предложений. Устное высказывание. Объяснительный диктант.</w:t>
            </w:r>
          </w:p>
          <w:p w14:paraId="5511EC4D" w14:textId="17F0E4E1" w:rsidR="00494E04" w:rsidRPr="00D72835" w:rsidRDefault="00494E04" w:rsidP="57C018D9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</w:tcPr>
          <w:p w14:paraId="651E9592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7F5284C9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Совершенствование письменной речи, орфографической и пунктуационной зоркости</w:t>
            </w:r>
          </w:p>
          <w:p w14:paraId="1E9C39E5" w14:textId="32D89AFE" w:rsidR="00494E04" w:rsidRPr="00D72835" w:rsidRDefault="00494E04" w:rsidP="57C018D9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275" w:type="dxa"/>
          </w:tcPr>
          <w:p w14:paraId="5E6C5052" w14:textId="35C2876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C164B85" w14:textId="62118EF5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§17; упр.76</w:t>
            </w:r>
          </w:p>
        </w:tc>
      </w:tr>
      <w:tr w:rsidR="00494E04" w:rsidRPr="00D72835" w14:paraId="4F771F4D" w14:textId="77777777" w:rsidTr="00DE0784">
        <w:trPr>
          <w:trHeight w:val="300"/>
        </w:trPr>
        <w:tc>
          <w:tcPr>
            <w:tcW w:w="644" w:type="dxa"/>
          </w:tcPr>
          <w:p w14:paraId="72E4F76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269E314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9E688" w14:textId="000100EF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2</w:t>
            </w:r>
            <w:r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0D82D817" w14:textId="4040BBF4" w:rsidR="00494E04" w:rsidRPr="00D72835" w:rsidRDefault="00D40B39" w:rsidP="00D40B39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709" w:type="dxa"/>
          </w:tcPr>
          <w:p w14:paraId="6755F7DB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5AC45A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Синтаксический и пунктуационный разбор, рецензирование ответов, составление таблицы</w:t>
            </w:r>
          </w:p>
          <w:p w14:paraId="42EF208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F50C2E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</w:t>
            </w:r>
            <w:r w:rsidRPr="00D72835">
              <w:rPr>
                <w:sz w:val="18"/>
                <w:szCs w:val="18"/>
              </w:rPr>
              <w:t>Таблица.</w:t>
            </w:r>
          </w:p>
        </w:tc>
        <w:tc>
          <w:tcPr>
            <w:tcW w:w="1417" w:type="dxa"/>
          </w:tcPr>
          <w:p w14:paraId="7B40C95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3171AC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B4D723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4832005" w14:textId="3C9C887D" w:rsidR="00494E04" w:rsidRPr="00D72835" w:rsidRDefault="00D40B39" w:rsidP="00D40B39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94E04" w:rsidRPr="00D72835" w14:paraId="4EE86445" w14:textId="77777777" w:rsidTr="00DE0784">
        <w:trPr>
          <w:trHeight w:val="300"/>
        </w:trPr>
        <w:tc>
          <w:tcPr>
            <w:tcW w:w="644" w:type="dxa"/>
          </w:tcPr>
          <w:p w14:paraId="1D8EB8E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2093CA6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612BD6" w14:textId="6ADA6982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5</w:t>
            </w:r>
            <w:r w:rsidRPr="57C018D9">
              <w:rPr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445D1F84" w14:textId="0ABAD7D3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14:paraId="3B00C05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314F6FB" w14:textId="77777777" w:rsidR="00494E04" w:rsidRDefault="00494E04" w:rsidP="00131E5C">
            <w:pPr>
              <w:pStyle w:val="a8"/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  Выполнение тренировочных упражнений. Орфографический и пунктуационный анализ. Текстоведческий анализ</w:t>
            </w:r>
          </w:p>
        </w:tc>
        <w:tc>
          <w:tcPr>
            <w:tcW w:w="1985" w:type="dxa"/>
          </w:tcPr>
          <w:p w14:paraId="7A162FA0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Фронтальный контроль. Устное высказывание. Работа в группах. Текстоведческий анализ. Участие в дискуссии</w:t>
            </w:r>
          </w:p>
        </w:tc>
        <w:tc>
          <w:tcPr>
            <w:tcW w:w="1417" w:type="dxa"/>
          </w:tcPr>
          <w:p w14:paraId="3828874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2A63A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орфографической и пунктуационной зоркости</w:t>
            </w:r>
          </w:p>
        </w:tc>
        <w:tc>
          <w:tcPr>
            <w:tcW w:w="1275" w:type="dxa"/>
          </w:tcPr>
          <w:p w14:paraId="20BD9A1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19AEF26" w14:textId="5C2D02A5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Упр.81</w:t>
            </w:r>
          </w:p>
        </w:tc>
      </w:tr>
      <w:tr w:rsidR="00494E04" w:rsidRPr="00D72835" w14:paraId="7F70CCAD" w14:textId="77777777" w:rsidTr="00DE0784">
        <w:trPr>
          <w:trHeight w:val="300"/>
        </w:trPr>
        <w:tc>
          <w:tcPr>
            <w:tcW w:w="644" w:type="dxa"/>
          </w:tcPr>
          <w:p w14:paraId="4BFDD70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C136CF1" w14:textId="13EAB74B" w:rsidR="00494E04" w:rsidRPr="00D72835" w:rsidRDefault="00E0392E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Сложноподчиненные предложения</w:t>
            </w:r>
          </w:p>
        </w:tc>
        <w:tc>
          <w:tcPr>
            <w:tcW w:w="1134" w:type="dxa"/>
          </w:tcPr>
          <w:p w14:paraId="286A437F" w14:textId="433918C7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47A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6F0F2279" w14:textId="04B6BB11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сложноподчинённом предложении.</w:t>
            </w:r>
          </w:p>
        </w:tc>
        <w:tc>
          <w:tcPr>
            <w:tcW w:w="709" w:type="dxa"/>
          </w:tcPr>
          <w:p w14:paraId="48A99A3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DAEFCEF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Повторение и обобщение знаний. Орфографический и пунктуационный анализ </w:t>
            </w:r>
          </w:p>
        </w:tc>
        <w:tc>
          <w:tcPr>
            <w:tcW w:w="1985" w:type="dxa"/>
          </w:tcPr>
          <w:p w14:paraId="2747AE7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290583F9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143343B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68F21D9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CB89970" w14:textId="1163EC62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§18; упр.84</w:t>
            </w:r>
          </w:p>
        </w:tc>
      </w:tr>
      <w:tr w:rsidR="00494E04" w:rsidRPr="00D72835" w14:paraId="443099E4" w14:textId="77777777" w:rsidTr="00DE0784">
        <w:trPr>
          <w:trHeight w:val="300"/>
        </w:trPr>
        <w:tc>
          <w:tcPr>
            <w:tcW w:w="644" w:type="dxa"/>
          </w:tcPr>
          <w:p w14:paraId="3633465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14:paraId="13C326F3" w14:textId="00785048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76804" w14:textId="5D6207DB" w:rsidR="57C018D9" w:rsidRDefault="005A47A6" w:rsidP="57C018D9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57C018D9"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6B6EDD71" w14:textId="2E6517B1" w:rsidR="57C018D9" w:rsidRDefault="00D40B39" w:rsidP="57C018D9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сложноподчинённом предложении.</w:t>
            </w:r>
          </w:p>
        </w:tc>
        <w:tc>
          <w:tcPr>
            <w:tcW w:w="709" w:type="dxa"/>
          </w:tcPr>
          <w:p w14:paraId="7C4C4C48" w14:textId="3FBF5F91" w:rsidR="57C018D9" w:rsidRDefault="00877F0F" w:rsidP="57C018D9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D59EB86" w14:textId="1B707783" w:rsidR="57C018D9" w:rsidRDefault="00877F0F" w:rsidP="57C018D9">
            <w:pPr>
              <w:pStyle w:val="a8"/>
              <w:rPr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  <w:lang w:eastAsia="hi-IN" w:bidi="hi-IN"/>
              </w:rPr>
              <w:t>С</w:t>
            </w:r>
            <w:r w:rsidRPr="00877F0F">
              <w:rPr>
                <w:sz w:val="18"/>
                <w:szCs w:val="18"/>
                <w:lang w:eastAsia="hi-IN" w:bidi="hi-IN"/>
              </w:rPr>
              <w:t>оставление схем предложений</w:t>
            </w:r>
          </w:p>
        </w:tc>
        <w:tc>
          <w:tcPr>
            <w:tcW w:w="1985" w:type="dxa"/>
          </w:tcPr>
          <w:p w14:paraId="6E8BAC05" w14:textId="53C27EBC" w:rsidR="57C018D9" w:rsidRDefault="00877F0F" w:rsidP="57C018D9">
            <w:pPr>
              <w:pStyle w:val="a8"/>
              <w:rPr>
                <w:sz w:val="18"/>
                <w:szCs w:val="18"/>
              </w:rPr>
            </w:pPr>
            <w:r w:rsidRPr="00877F0F">
              <w:rPr>
                <w:sz w:val="18"/>
                <w:szCs w:val="18"/>
              </w:rPr>
              <w:t>Устный ответ, схема, грамматическое задание, осложненное списывание</w:t>
            </w:r>
          </w:p>
        </w:tc>
        <w:tc>
          <w:tcPr>
            <w:tcW w:w="1417" w:type="dxa"/>
          </w:tcPr>
          <w:p w14:paraId="2B9A974A" w14:textId="77777777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1AAD465" w14:textId="4A6B4C7E" w:rsidR="57C018D9" w:rsidRDefault="00877F0F" w:rsidP="57C018D9">
            <w:pPr>
              <w:pStyle w:val="a8"/>
              <w:rPr>
                <w:sz w:val="18"/>
                <w:szCs w:val="18"/>
              </w:rPr>
            </w:pPr>
            <w:r w:rsidRPr="00877F0F"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58B52D52" w14:textId="24D86D42" w:rsidR="57C018D9" w:rsidRDefault="57C018D9"/>
        </w:tc>
        <w:tc>
          <w:tcPr>
            <w:tcW w:w="1785" w:type="dxa"/>
          </w:tcPr>
          <w:p w14:paraId="06CD26B1" w14:textId="053CECC1" w:rsidR="57C018D9" w:rsidRDefault="001D2030">
            <w:r>
              <w:t>Упр.85</w:t>
            </w:r>
          </w:p>
        </w:tc>
      </w:tr>
      <w:tr w:rsidR="00494E04" w:rsidRPr="00D72835" w14:paraId="2F78FB38" w14:textId="77777777" w:rsidTr="00DE0784">
        <w:trPr>
          <w:trHeight w:val="300"/>
        </w:trPr>
        <w:tc>
          <w:tcPr>
            <w:tcW w:w="644" w:type="dxa"/>
          </w:tcPr>
          <w:p w14:paraId="41C0AA5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665105FA" w14:textId="32B2E300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BB07B" w14:textId="70881734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57C018D9"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3CB05C07" w14:textId="2E3B2C34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Место придаточного предложения по отношению к главному.</w:t>
            </w:r>
          </w:p>
        </w:tc>
        <w:tc>
          <w:tcPr>
            <w:tcW w:w="709" w:type="dxa"/>
          </w:tcPr>
          <w:p w14:paraId="1DF24874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8216E5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устный ответ, смысловое чтение, работа со схемами, грамматическое задание, осложненное списывание, составление схем предложений</w:t>
            </w:r>
          </w:p>
        </w:tc>
        <w:tc>
          <w:tcPr>
            <w:tcW w:w="1985" w:type="dxa"/>
          </w:tcPr>
          <w:p w14:paraId="300E6EB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ответ, схема, грамматическое задание, осложненное списывание</w:t>
            </w:r>
          </w:p>
        </w:tc>
        <w:tc>
          <w:tcPr>
            <w:tcW w:w="1417" w:type="dxa"/>
          </w:tcPr>
          <w:p w14:paraId="78BEFD2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22E580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27A7642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8678D6E" w14:textId="5B7249DC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§19; упр.87</w:t>
            </w:r>
          </w:p>
        </w:tc>
      </w:tr>
      <w:tr w:rsidR="00494E04" w:rsidRPr="00D72835" w14:paraId="679CD296" w14:textId="77777777" w:rsidTr="00DE0784">
        <w:trPr>
          <w:trHeight w:val="300"/>
        </w:trPr>
        <w:tc>
          <w:tcPr>
            <w:tcW w:w="644" w:type="dxa"/>
          </w:tcPr>
          <w:p w14:paraId="57393B2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14:paraId="49206A8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2DF0E" w14:textId="028A1002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5</w:t>
            </w:r>
            <w:r w:rsidR="57C018D9"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6C52B6C5" w14:textId="661B245C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Знаки препинания в сложноподчинённом предложении.</w:t>
            </w:r>
          </w:p>
        </w:tc>
        <w:tc>
          <w:tcPr>
            <w:tcW w:w="709" w:type="dxa"/>
          </w:tcPr>
          <w:p w14:paraId="428C53B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20C357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тренировочных упражнений. Конструирование предложений. Пунктуационный анализ. Графический диктант</w:t>
            </w:r>
          </w:p>
        </w:tc>
        <w:tc>
          <w:tcPr>
            <w:tcW w:w="1985" w:type="dxa"/>
          </w:tcPr>
          <w:p w14:paraId="20C7549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контроль. Графический диктант.</w:t>
            </w:r>
          </w:p>
        </w:tc>
        <w:tc>
          <w:tcPr>
            <w:tcW w:w="1417" w:type="dxa"/>
          </w:tcPr>
          <w:p w14:paraId="71887C7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D647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3B7FD67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FC9C05D" w14:textId="7A8E435A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Упр.88</w:t>
            </w:r>
          </w:p>
        </w:tc>
      </w:tr>
      <w:tr w:rsidR="00494E04" w:rsidRPr="00D72835" w14:paraId="55A16A5A" w14:textId="77777777" w:rsidTr="00DE0784">
        <w:trPr>
          <w:trHeight w:val="300"/>
        </w:trPr>
        <w:tc>
          <w:tcPr>
            <w:tcW w:w="644" w:type="dxa"/>
          </w:tcPr>
          <w:p w14:paraId="141FAE0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14:paraId="38D6B9B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2D74A" w14:textId="37691F0F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8</w:t>
            </w:r>
            <w:r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3A8E1EB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Знаки препинания в сложноподчинённом предложении.</w:t>
            </w:r>
          </w:p>
        </w:tc>
        <w:tc>
          <w:tcPr>
            <w:tcW w:w="709" w:type="dxa"/>
          </w:tcPr>
          <w:p w14:paraId="2C8BB22A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258020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тренировочных упражнений. Конструирование предложений. Пунктуационный анализ. </w:t>
            </w:r>
            <w:r>
              <w:rPr>
                <w:sz w:val="18"/>
                <w:szCs w:val="18"/>
              </w:rPr>
              <w:lastRenderedPageBreak/>
              <w:t>Синтаксический анализ. Работа со схемами предложений</w:t>
            </w:r>
          </w:p>
        </w:tc>
        <w:tc>
          <w:tcPr>
            <w:tcW w:w="1985" w:type="dxa"/>
          </w:tcPr>
          <w:p w14:paraId="7FC7355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Индивидуальный контроль. Анализ предложений</w:t>
            </w:r>
          </w:p>
        </w:tc>
        <w:tc>
          <w:tcPr>
            <w:tcW w:w="1417" w:type="dxa"/>
          </w:tcPr>
          <w:p w14:paraId="698536F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786161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7BC1BAF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657FE27" w14:textId="1E6BC6CE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Упр.89</w:t>
            </w:r>
          </w:p>
        </w:tc>
      </w:tr>
      <w:tr w:rsidR="00494E04" w:rsidRPr="00D72835" w14:paraId="5BDAEEDC" w14:textId="77777777" w:rsidTr="00DE0784">
        <w:trPr>
          <w:trHeight w:val="300"/>
        </w:trPr>
        <w:tc>
          <w:tcPr>
            <w:tcW w:w="644" w:type="dxa"/>
          </w:tcPr>
          <w:p w14:paraId="219897C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1C988F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A7F06C" w14:textId="6B6B3BE7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9</w:t>
            </w:r>
            <w:r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1DE84DC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Знаки препинания в сложноподчинённом предложении.</w:t>
            </w:r>
          </w:p>
        </w:tc>
        <w:tc>
          <w:tcPr>
            <w:tcW w:w="709" w:type="dxa"/>
          </w:tcPr>
          <w:p w14:paraId="4BCBCC91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771158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тренировочных упражнений. Конструирование предложений. Пунктуационный анализ. Распределительный диктант</w:t>
            </w:r>
          </w:p>
        </w:tc>
        <w:tc>
          <w:tcPr>
            <w:tcW w:w="1985" w:type="dxa"/>
          </w:tcPr>
          <w:p w14:paraId="71BD72F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контроль. Распределительный диктант.</w:t>
            </w:r>
          </w:p>
        </w:tc>
        <w:tc>
          <w:tcPr>
            <w:tcW w:w="1417" w:type="dxa"/>
          </w:tcPr>
          <w:p w14:paraId="17B246D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7A8AC7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6BF89DA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A97D51F" w14:textId="2458F5B4" w:rsidR="00494E04" w:rsidRPr="00D72835" w:rsidRDefault="00D40B39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Упр.90</w:t>
            </w:r>
          </w:p>
        </w:tc>
      </w:tr>
      <w:tr w:rsidR="00494E04" w:rsidRPr="00D72835" w14:paraId="235E51AA" w14:textId="77777777" w:rsidTr="00DE0784">
        <w:trPr>
          <w:trHeight w:val="300"/>
        </w:trPr>
        <w:tc>
          <w:tcPr>
            <w:tcW w:w="644" w:type="dxa"/>
          </w:tcPr>
          <w:p w14:paraId="2C8B330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5C3E0E7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DA1CB" w14:textId="11FFC21E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2</w:t>
            </w:r>
            <w:r w:rsidR="57C018D9"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1401304B" w14:textId="00201B59" w:rsidR="00494E04" w:rsidRPr="00D72835" w:rsidRDefault="00494E04" w:rsidP="00DC139F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Р.р. </w:t>
            </w:r>
            <w:r w:rsidR="00DC139F">
              <w:rPr>
                <w:sz w:val="18"/>
                <w:szCs w:val="18"/>
              </w:rPr>
              <w:t>Описание картины</w:t>
            </w:r>
            <w:r w:rsidRPr="00D72835">
              <w:rPr>
                <w:sz w:val="18"/>
                <w:szCs w:val="18"/>
              </w:rPr>
              <w:t xml:space="preserve"> (упр.92)</w:t>
            </w:r>
          </w:p>
        </w:tc>
        <w:tc>
          <w:tcPr>
            <w:tcW w:w="709" w:type="dxa"/>
          </w:tcPr>
          <w:p w14:paraId="195B4E72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35B1EA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</w:t>
            </w:r>
          </w:p>
        </w:tc>
        <w:tc>
          <w:tcPr>
            <w:tcW w:w="1985" w:type="dxa"/>
          </w:tcPr>
          <w:p w14:paraId="4AD57649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76BB753C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2BE8B31C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2A48291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85" w:type="dxa"/>
          </w:tcPr>
          <w:p w14:paraId="21063A4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2A52D977" w14:textId="77777777" w:rsidTr="00DE0784">
        <w:trPr>
          <w:trHeight w:val="300"/>
        </w:trPr>
        <w:tc>
          <w:tcPr>
            <w:tcW w:w="644" w:type="dxa"/>
          </w:tcPr>
          <w:p w14:paraId="434292C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14:paraId="513DA1E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8C927" w14:textId="310342B6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5</w:t>
            </w:r>
            <w:r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00469F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Союзы и союзные слова в сложноподчинённом предложении.</w:t>
            </w:r>
          </w:p>
        </w:tc>
        <w:tc>
          <w:tcPr>
            <w:tcW w:w="709" w:type="dxa"/>
          </w:tcPr>
          <w:p w14:paraId="475BD3F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A977249" w14:textId="6FAAE0C5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Составление таблицы, устный ответ, списывание с грамматическим заданием, составление схем,</w:t>
            </w:r>
            <w:r w:rsidR="00544AF5">
              <w:rPr>
                <w:sz w:val="18"/>
                <w:szCs w:val="18"/>
              </w:rPr>
              <w:t xml:space="preserve"> </w:t>
            </w:r>
            <w:r w:rsidRPr="00D72835">
              <w:rPr>
                <w:sz w:val="18"/>
                <w:szCs w:val="18"/>
              </w:rPr>
              <w:t>конструирование предложений</w:t>
            </w:r>
          </w:p>
        </w:tc>
        <w:tc>
          <w:tcPr>
            <w:tcW w:w="1985" w:type="dxa"/>
          </w:tcPr>
          <w:p w14:paraId="3D02070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Таблица, списывание с грамматическим заданием, схемы, конструирование предложений</w:t>
            </w:r>
          </w:p>
        </w:tc>
        <w:tc>
          <w:tcPr>
            <w:tcW w:w="1417" w:type="dxa"/>
          </w:tcPr>
          <w:p w14:paraId="6606042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D82682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1D0656F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1AD0AB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§20; упр.94</w:t>
            </w:r>
          </w:p>
        </w:tc>
      </w:tr>
      <w:tr w:rsidR="00494E04" w:rsidRPr="00D72835" w14:paraId="340F6C6E" w14:textId="77777777" w:rsidTr="00DE0784">
        <w:trPr>
          <w:trHeight w:val="300"/>
        </w:trPr>
        <w:tc>
          <w:tcPr>
            <w:tcW w:w="644" w:type="dxa"/>
          </w:tcPr>
          <w:p w14:paraId="7CE58F4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7B37605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1EF7F" w14:textId="0BBF1F2D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6</w:t>
            </w:r>
            <w:r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528A13D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Союзы и союзные слова в сложноподчинённом предложении.</w:t>
            </w:r>
          </w:p>
        </w:tc>
        <w:tc>
          <w:tcPr>
            <w:tcW w:w="709" w:type="dxa"/>
          </w:tcPr>
          <w:p w14:paraId="4E879993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ED4EF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Морфологический разбор. Лексическая работа</w:t>
            </w:r>
          </w:p>
        </w:tc>
        <w:tc>
          <w:tcPr>
            <w:tcW w:w="1985" w:type="dxa"/>
          </w:tcPr>
          <w:p w14:paraId="58320FA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</w:t>
            </w:r>
          </w:p>
        </w:tc>
        <w:tc>
          <w:tcPr>
            <w:tcW w:w="1417" w:type="dxa"/>
          </w:tcPr>
          <w:p w14:paraId="3889A50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CD73C3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9079D3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EF957E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Упр.96</w:t>
            </w:r>
          </w:p>
        </w:tc>
      </w:tr>
      <w:tr w:rsidR="00494E04" w:rsidRPr="00D72835" w14:paraId="66E141E0" w14:textId="77777777" w:rsidTr="00DE0784">
        <w:trPr>
          <w:trHeight w:val="300"/>
        </w:trPr>
        <w:tc>
          <w:tcPr>
            <w:tcW w:w="644" w:type="dxa"/>
          </w:tcPr>
          <w:p w14:paraId="3848D7E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17686DC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62E056" w14:textId="46DE00DE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9</w:t>
            </w:r>
            <w:r w:rsidR="57C018D9" w:rsidRPr="57C018D9">
              <w:rPr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4E4940B9" w14:textId="4D61ED82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Союзы и союзные слова в сложноподчинённом предложении. Закрепление темы</w:t>
            </w:r>
          </w:p>
          <w:p w14:paraId="1F45FE78" w14:textId="67ED8D31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86A4F3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CDF1DC3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Выполнение упражнений. Синтаксический анализ. Морфологический разбор. Лексическая работа</w:t>
            </w:r>
          </w:p>
          <w:p w14:paraId="35E2464B" w14:textId="5A5BBE81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6F7305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Индивидуальный контроль.</w:t>
            </w:r>
          </w:p>
          <w:p w14:paraId="7C804591" w14:textId="2F10FFC6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FAC4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71BB84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Совершенствование умения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2BBD94B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97DE207" w14:textId="77777777" w:rsidR="00544AF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544AF5">
              <w:rPr>
                <w:sz w:val="18"/>
                <w:szCs w:val="18"/>
              </w:rPr>
              <w:t>-</w:t>
            </w:r>
          </w:p>
          <w:p w14:paraId="60465F8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ные задания</w:t>
            </w:r>
          </w:p>
        </w:tc>
      </w:tr>
      <w:tr w:rsidR="00494E04" w:rsidRPr="00D72835" w14:paraId="32721BFD" w14:textId="77777777" w:rsidTr="00DE0784">
        <w:trPr>
          <w:trHeight w:val="300"/>
        </w:trPr>
        <w:tc>
          <w:tcPr>
            <w:tcW w:w="644" w:type="dxa"/>
          </w:tcPr>
          <w:p w14:paraId="3D5C510C" w14:textId="3D54CEC8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5854DE7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D8878B" w14:textId="42929A2C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2268" w:type="dxa"/>
          </w:tcPr>
          <w:p w14:paraId="2E2B3B9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Роль указательных слов в сложноподчинённом предложении.</w:t>
            </w:r>
          </w:p>
        </w:tc>
        <w:tc>
          <w:tcPr>
            <w:tcW w:w="709" w:type="dxa"/>
          </w:tcPr>
          <w:p w14:paraId="1B696D8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F1D7D2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Осложненное списывание с грамматическим заданием, конструирование предложений, сочинение-миниатюра, коллективный диалог, работа в группах</w:t>
            </w:r>
          </w:p>
        </w:tc>
        <w:tc>
          <w:tcPr>
            <w:tcW w:w="1985" w:type="dxa"/>
          </w:tcPr>
          <w:p w14:paraId="31FD5B2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Осложненное списывание с грамм.заданием, конструирование предложений</w:t>
            </w:r>
          </w:p>
        </w:tc>
        <w:tc>
          <w:tcPr>
            <w:tcW w:w="1417" w:type="dxa"/>
          </w:tcPr>
          <w:p w14:paraId="314EE24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F192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7661466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1D52DA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§21; упр.100</w:t>
            </w:r>
          </w:p>
        </w:tc>
      </w:tr>
      <w:tr w:rsidR="00494E04" w:rsidRPr="00D72835" w14:paraId="1D55BE3B" w14:textId="77777777" w:rsidTr="00DE0784">
        <w:trPr>
          <w:trHeight w:val="300"/>
        </w:trPr>
        <w:tc>
          <w:tcPr>
            <w:tcW w:w="644" w:type="dxa"/>
          </w:tcPr>
          <w:p w14:paraId="5AFB958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14:paraId="5759004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CA9A8" w14:textId="0D4F359A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</w:t>
            </w:r>
          </w:p>
        </w:tc>
        <w:tc>
          <w:tcPr>
            <w:tcW w:w="2268" w:type="dxa"/>
          </w:tcPr>
          <w:p w14:paraId="13AD45F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Р.р. Сочинение (упр.101)</w:t>
            </w:r>
          </w:p>
        </w:tc>
        <w:tc>
          <w:tcPr>
            <w:tcW w:w="709" w:type="dxa"/>
          </w:tcPr>
          <w:p w14:paraId="32702CFB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272D36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</w:t>
            </w:r>
          </w:p>
        </w:tc>
        <w:tc>
          <w:tcPr>
            <w:tcW w:w="1985" w:type="dxa"/>
          </w:tcPr>
          <w:p w14:paraId="1EA94959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792F1AA2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41AA5005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1A499DF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11F6AA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Упр.102</w:t>
            </w:r>
          </w:p>
        </w:tc>
      </w:tr>
      <w:tr w:rsidR="00494E04" w:rsidRPr="00D72835" w14:paraId="3AB30C9F" w14:textId="77777777" w:rsidTr="00DE0784">
        <w:trPr>
          <w:trHeight w:val="300"/>
        </w:trPr>
        <w:tc>
          <w:tcPr>
            <w:tcW w:w="644" w:type="dxa"/>
          </w:tcPr>
          <w:p w14:paraId="0903FD9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5E7E3C4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9AAAB0" w14:textId="3DC7369D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47A6">
              <w:rPr>
                <w:sz w:val="18"/>
                <w:szCs w:val="18"/>
              </w:rPr>
              <w:t>6</w:t>
            </w:r>
            <w:r w:rsidR="57C018D9"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0829EE9B" w14:textId="77777777" w:rsidR="00494E04" w:rsidRPr="004D1242" w:rsidRDefault="00494E04" w:rsidP="00131E5C">
            <w:pPr>
              <w:rPr>
                <w:rFonts w:ascii="Times New Roman" w:hAnsi="Times New Roman"/>
                <w:sz w:val="18"/>
                <w:szCs w:val="18"/>
              </w:rPr>
            </w:pPr>
            <w:r w:rsidRPr="004D1242">
              <w:rPr>
                <w:rFonts w:ascii="Times New Roman" w:hAnsi="Times New Roman"/>
                <w:sz w:val="18"/>
                <w:szCs w:val="18"/>
              </w:rPr>
              <w:t>Роль указательных слов в сложноподчинённом предложении.</w:t>
            </w:r>
          </w:p>
        </w:tc>
        <w:tc>
          <w:tcPr>
            <w:tcW w:w="709" w:type="dxa"/>
          </w:tcPr>
          <w:p w14:paraId="2937A08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642652E" w14:textId="77777777" w:rsidR="00494E04" w:rsidRPr="00F647EC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Конструирование предложений. Графический анализ. Составление схем предложений</w:t>
            </w:r>
          </w:p>
        </w:tc>
        <w:tc>
          <w:tcPr>
            <w:tcW w:w="1985" w:type="dxa"/>
          </w:tcPr>
          <w:p w14:paraId="6EBDC66C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высказывание. Схемы.</w:t>
            </w:r>
          </w:p>
        </w:tc>
        <w:tc>
          <w:tcPr>
            <w:tcW w:w="1417" w:type="dxa"/>
          </w:tcPr>
          <w:p w14:paraId="2AC57CB0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8EF6D50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5186B13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FB1A76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Упр.105</w:t>
            </w:r>
          </w:p>
        </w:tc>
      </w:tr>
      <w:tr w:rsidR="00494E04" w:rsidRPr="00D72835" w14:paraId="2845E5EF" w14:textId="77777777" w:rsidTr="00DE0784">
        <w:trPr>
          <w:trHeight w:val="300"/>
        </w:trPr>
        <w:tc>
          <w:tcPr>
            <w:tcW w:w="644" w:type="dxa"/>
          </w:tcPr>
          <w:p w14:paraId="0CD124D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134" w:type="dxa"/>
          </w:tcPr>
          <w:p w14:paraId="6C57C43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7376E" w14:textId="3E149037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47A6">
              <w:rPr>
                <w:sz w:val="18"/>
                <w:szCs w:val="18"/>
              </w:rPr>
              <w:t>9</w:t>
            </w:r>
            <w:r w:rsidR="57C018D9"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709429BF" w14:textId="49CD75D5" w:rsidR="00494E04" w:rsidRPr="00D72835" w:rsidRDefault="57C018D9" w:rsidP="57C018D9">
            <w:pPr>
              <w:rPr>
                <w:rFonts w:ascii="Times New Roman" w:hAnsi="Times New Roman"/>
                <w:sz w:val="18"/>
                <w:szCs w:val="18"/>
              </w:rPr>
            </w:pPr>
            <w:r w:rsidRPr="57C018D9">
              <w:rPr>
                <w:rFonts w:ascii="Times New Roman" w:hAnsi="Times New Roman"/>
                <w:sz w:val="18"/>
                <w:szCs w:val="18"/>
              </w:rPr>
              <w:t>Роль указательных слов в сложноподчинённом предложении. Урок - практикум</w:t>
            </w:r>
          </w:p>
          <w:p w14:paraId="5B23359A" w14:textId="167CFDBD" w:rsidR="00494E04" w:rsidRPr="00D72835" w:rsidRDefault="00494E04" w:rsidP="57C018D9"/>
        </w:tc>
        <w:tc>
          <w:tcPr>
            <w:tcW w:w="709" w:type="dxa"/>
          </w:tcPr>
          <w:p w14:paraId="70F2517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967F2CF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Выполнение упражнений. Синтаксический анализ. Конструирование предложений. Графический анализ. Составление схем предложений</w:t>
            </w:r>
          </w:p>
          <w:p w14:paraId="12B0E655" w14:textId="70D1F622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3968BBE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Фронтальный контроль. Устное высказывание. Схемы.</w:t>
            </w:r>
          </w:p>
          <w:p w14:paraId="469861DB" w14:textId="35D39300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1319B8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2685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Совершенствование умения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31A560F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8A106D5" w14:textId="47E26033" w:rsidR="00494E04" w:rsidRPr="00D72835" w:rsidRDefault="00544AF5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57C018D9" w:rsidRPr="57C018D9">
              <w:rPr>
                <w:sz w:val="18"/>
                <w:szCs w:val="18"/>
              </w:rPr>
              <w:t>овторение</w:t>
            </w:r>
          </w:p>
        </w:tc>
      </w:tr>
      <w:tr w:rsidR="00494E04" w:rsidRPr="00D72835" w14:paraId="745EED49" w14:textId="77777777" w:rsidTr="00DE0784">
        <w:trPr>
          <w:trHeight w:val="300"/>
        </w:trPr>
        <w:tc>
          <w:tcPr>
            <w:tcW w:w="644" w:type="dxa"/>
          </w:tcPr>
          <w:p w14:paraId="61A51A7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14:paraId="2D99DA9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Основные группы сложноподчинённых предложений.</w:t>
            </w:r>
          </w:p>
        </w:tc>
        <w:tc>
          <w:tcPr>
            <w:tcW w:w="1134" w:type="dxa"/>
          </w:tcPr>
          <w:p w14:paraId="57B44561" w14:textId="2C74987E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57C018D9"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59541F9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709" w:type="dxa"/>
          </w:tcPr>
          <w:p w14:paraId="503ED48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5C5EED4" w14:textId="2F36FE4D" w:rsidR="00494E04" w:rsidRPr="00AC552B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Изучение сложноподчиненных предложений с придаточными определительными;</w:t>
            </w:r>
            <w:r w:rsidR="00544AF5">
              <w:rPr>
                <w:sz w:val="18"/>
                <w:szCs w:val="18"/>
              </w:rPr>
              <w:t xml:space="preserve"> </w:t>
            </w:r>
            <w:r w:rsidRPr="57C018D9">
              <w:rPr>
                <w:sz w:val="18"/>
                <w:szCs w:val="18"/>
              </w:rPr>
              <w:t>смысло</w:t>
            </w:r>
            <w:r w:rsidR="00F57F1E">
              <w:rPr>
                <w:sz w:val="18"/>
                <w:szCs w:val="18"/>
              </w:rPr>
              <w:t>-</w:t>
            </w:r>
            <w:r w:rsidRPr="57C018D9">
              <w:rPr>
                <w:sz w:val="18"/>
                <w:szCs w:val="18"/>
              </w:rPr>
              <w:t>вых оттенков, которые вносят союзные слова в определительное придаточное предложение;</w:t>
            </w:r>
            <w:r w:rsidR="00544AF5">
              <w:rPr>
                <w:sz w:val="18"/>
                <w:szCs w:val="18"/>
              </w:rPr>
              <w:t xml:space="preserve"> </w:t>
            </w:r>
            <w:r w:rsidRPr="57C018D9">
              <w:rPr>
                <w:sz w:val="18"/>
                <w:szCs w:val="18"/>
              </w:rPr>
              <w:t>отработка умений  находить придаточные определительные в сложноподчиненном предложении по характерным признакам;</w:t>
            </w:r>
            <w:r w:rsidR="00F57F1E">
              <w:rPr>
                <w:sz w:val="18"/>
                <w:szCs w:val="18"/>
              </w:rPr>
              <w:t xml:space="preserve"> </w:t>
            </w:r>
            <w:r w:rsidRPr="57C018D9">
              <w:rPr>
                <w:sz w:val="18"/>
                <w:szCs w:val="18"/>
              </w:rPr>
              <w:t>производить их синонимическую замену.</w:t>
            </w:r>
          </w:p>
        </w:tc>
        <w:tc>
          <w:tcPr>
            <w:tcW w:w="1985" w:type="dxa"/>
          </w:tcPr>
          <w:p w14:paraId="4B843EE3" w14:textId="77777777" w:rsidR="00494E04" w:rsidRPr="00AC552B" w:rsidRDefault="00494E04" w:rsidP="00131E5C">
            <w:pPr>
              <w:pStyle w:val="a8"/>
              <w:rPr>
                <w:sz w:val="18"/>
                <w:szCs w:val="18"/>
              </w:rPr>
            </w:pPr>
            <w:r w:rsidRPr="00AC552B">
              <w:rPr>
                <w:sz w:val="18"/>
                <w:szCs w:val="18"/>
              </w:rPr>
              <w:t>Фронтальный контроль. Работа с материалом учебника</w:t>
            </w:r>
            <w:r>
              <w:rPr>
                <w:sz w:val="18"/>
                <w:szCs w:val="18"/>
              </w:rPr>
              <w:t>. Устное высказывание.</w:t>
            </w:r>
          </w:p>
        </w:tc>
        <w:tc>
          <w:tcPr>
            <w:tcW w:w="1417" w:type="dxa"/>
          </w:tcPr>
          <w:p w14:paraId="3A413BF6" w14:textId="77777777" w:rsidR="00494E04" w:rsidRPr="00AC552B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F2B5C5" w14:textId="77777777" w:rsidR="00494E04" w:rsidRPr="00AC552B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орфографической и пунктуационной зоркости</w:t>
            </w:r>
          </w:p>
        </w:tc>
        <w:tc>
          <w:tcPr>
            <w:tcW w:w="1275" w:type="dxa"/>
          </w:tcPr>
          <w:p w14:paraId="33D28B4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D832D4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§22; упр.108</w:t>
            </w:r>
          </w:p>
        </w:tc>
      </w:tr>
      <w:tr w:rsidR="00494E04" w:rsidRPr="00D72835" w14:paraId="4FDA165C" w14:textId="77777777" w:rsidTr="00DE0784">
        <w:trPr>
          <w:trHeight w:val="300"/>
        </w:trPr>
        <w:tc>
          <w:tcPr>
            <w:tcW w:w="644" w:type="dxa"/>
          </w:tcPr>
          <w:p w14:paraId="704A35C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37EFA3E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37E682" w14:textId="0DB250E9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3</w:t>
            </w:r>
            <w:r w:rsidR="57C018D9"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4A5F1D6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709" w:type="dxa"/>
          </w:tcPr>
          <w:p w14:paraId="4ACB48C9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ED128C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таблицы, схемы, осложненное списывание с грамматическим заданием, объяснительный диктант с грамматическим заданием</w:t>
            </w:r>
          </w:p>
          <w:p w14:paraId="2DC4458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141785" w14:textId="77777777" w:rsidR="00494E04" w:rsidRDefault="00494E04" w:rsidP="00131E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Таблица. Объяснительный диктант</w:t>
            </w:r>
          </w:p>
        </w:tc>
        <w:tc>
          <w:tcPr>
            <w:tcW w:w="1417" w:type="dxa"/>
          </w:tcPr>
          <w:p w14:paraId="4FFCBC0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53E1CE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работы с таблицами и схемами</w:t>
            </w:r>
          </w:p>
        </w:tc>
        <w:tc>
          <w:tcPr>
            <w:tcW w:w="1275" w:type="dxa"/>
          </w:tcPr>
          <w:p w14:paraId="1728B4D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C1CBC0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Упр.114</w:t>
            </w:r>
          </w:p>
        </w:tc>
      </w:tr>
      <w:tr w:rsidR="00494E04" w:rsidRPr="00D72835" w14:paraId="24FB1C92" w14:textId="77777777" w:rsidTr="00DE0784">
        <w:trPr>
          <w:trHeight w:val="300"/>
        </w:trPr>
        <w:tc>
          <w:tcPr>
            <w:tcW w:w="644" w:type="dxa"/>
          </w:tcPr>
          <w:p w14:paraId="245D991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14:paraId="34959D4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D98C9" w14:textId="2477FAB3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6</w:t>
            </w:r>
            <w:r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7D4205B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Сложноподчинённые предложения </w:t>
            </w:r>
            <w:r>
              <w:rPr>
                <w:sz w:val="18"/>
                <w:szCs w:val="18"/>
              </w:rPr>
              <w:t>с придаточными изъяснительными.</w:t>
            </w:r>
          </w:p>
        </w:tc>
        <w:tc>
          <w:tcPr>
            <w:tcW w:w="709" w:type="dxa"/>
          </w:tcPr>
          <w:p w14:paraId="1DB7360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641513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ответ, рецензирование устного ответа, осложненное списывание с грамматическим заданием, конструирование предложений</w:t>
            </w:r>
          </w:p>
        </w:tc>
        <w:tc>
          <w:tcPr>
            <w:tcW w:w="1985" w:type="dxa"/>
          </w:tcPr>
          <w:p w14:paraId="6BA4A622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</w:t>
            </w:r>
          </w:p>
          <w:p w14:paraId="37AF5A9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</w:t>
            </w:r>
          </w:p>
          <w:p w14:paraId="7D78B92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по строению СПП с придаточными определительными</w:t>
            </w:r>
          </w:p>
        </w:tc>
        <w:tc>
          <w:tcPr>
            <w:tcW w:w="1417" w:type="dxa"/>
          </w:tcPr>
          <w:p w14:paraId="4357A96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536F1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469066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911614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Упр.119</w:t>
            </w:r>
          </w:p>
        </w:tc>
      </w:tr>
      <w:tr w:rsidR="00494E04" w:rsidRPr="00D72835" w14:paraId="48675ED5" w14:textId="77777777" w:rsidTr="00DE0784">
        <w:trPr>
          <w:trHeight w:val="841"/>
        </w:trPr>
        <w:tc>
          <w:tcPr>
            <w:tcW w:w="644" w:type="dxa"/>
          </w:tcPr>
          <w:p w14:paraId="21C9D99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14:paraId="7453991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23EEEE" w14:textId="16FC06CC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1</w:t>
            </w:r>
            <w:r w:rsidR="005A47A6">
              <w:rPr>
                <w:sz w:val="18"/>
                <w:szCs w:val="18"/>
              </w:rPr>
              <w:t>7</w:t>
            </w:r>
            <w:r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60FA656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58B2354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</w:t>
            </w:r>
            <w:r>
              <w:rPr>
                <w:sz w:val="18"/>
                <w:szCs w:val="18"/>
              </w:rPr>
              <w:t xml:space="preserve"> </w:t>
            </w:r>
            <w:r w:rsidRPr="00D72835">
              <w:rPr>
                <w:sz w:val="18"/>
                <w:szCs w:val="18"/>
              </w:rPr>
              <w:t>изъяснительными.</w:t>
            </w:r>
          </w:p>
        </w:tc>
        <w:tc>
          <w:tcPr>
            <w:tcW w:w="709" w:type="dxa"/>
          </w:tcPr>
          <w:p w14:paraId="1AC5CDBE" w14:textId="77777777" w:rsidR="00494E04" w:rsidRDefault="00494E04" w:rsidP="00131E5C">
            <w:pPr>
              <w:rPr>
                <w:sz w:val="18"/>
                <w:szCs w:val="18"/>
              </w:rPr>
            </w:pPr>
          </w:p>
          <w:p w14:paraId="0C988742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42D4C2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5BAC8D8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в группах: грамматические задания, конструирование предложений, устный ответ, составление текста</w:t>
            </w:r>
          </w:p>
        </w:tc>
        <w:tc>
          <w:tcPr>
            <w:tcW w:w="1985" w:type="dxa"/>
          </w:tcPr>
          <w:p w14:paraId="2B7FF37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таблицей. Графический диктант.</w:t>
            </w:r>
          </w:p>
        </w:tc>
        <w:tc>
          <w:tcPr>
            <w:tcW w:w="1417" w:type="dxa"/>
          </w:tcPr>
          <w:p w14:paraId="3572E39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E814D7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6CEB15C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EDA773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§23; упр.122</w:t>
            </w:r>
          </w:p>
        </w:tc>
      </w:tr>
      <w:tr w:rsidR="00494E04" w:rsidRPr="00D72835" w14:paraId="78A040AD" w14:textId="77777777" w:rsidTr="00DE0784">
        <w:trPr>
          <w:trHeight w:val="300"/>
        </w:trPr>
        <w:tc>
          <w:tcPr>
            <w:tcW w:w="644" w:type="dxa"/>
          </w:tcPr>
          <w:p w14:paraId="55739EF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66518E3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55E71" w14:textId="2D59F6C7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57C018D9" w:rsidRPr="57C018D9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52FF0D7C" w14:textId="4B7190D1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14:paraId="2EDA64D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AC77ED3" w14:textId="0B45EA48" w:rsidR="00494E04" w:rsidRDefault="005A47A6" w:rsidP="00131E5C">
            <w:pPr>
              <w:pStyle w:val="a8"/>
              <w:rPr>
                <w:sz w:val="18"/>
                <w:szCs w:val="18"/>
              </w:rPr>
            </w:pPr>
            <w:r w:rsidRPr="005A47A6">
              <w:rPr>
                <w:sz w:val="18"/>
                <w:szCs w:val="18"/>
              </w:rPr>
              <w:t>Повторение и обобщение знаний. Орфографический и пунктуационный анализ</w:t>
            </w:r>
          </w:p>
        </w:tc>
        <w:tc>
          <w:tcPr>
            <w:tcW w:w="1985" w:type="dxa"/>
          </w:tcPr>
          <w:p w14:paraId="749F42F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контроль.</w:t>
            </w:r>
          </w:p>
          <w:p w14:paraId="7FF86633" w14:textId="07F4853B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0FDAA0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FA14371" w14:textId="6F28A6BF" w:rsidR="00494E04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усвоения пройденного материала.</w:t>
            </w:r>
          </w:p>
        </w:tc>
        <w:tc>
          <w:tcPr>
            <w:tcW w:w="1275" w:type="dxa"/>
          </w:tcPr>
          <w:p w14:paraId="774AF2B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922E3AD" w14:textId="4A1A453C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3514A757" w14:textId="77777777" w:rsidTr="00DE0784">
        <w:trPr>
          <w:trHeight w:val="1241"/>
        </w:trPr>
        <w:tc>
          <w:tcPr>
            <w:tcW w:w="644" w:type="dxa"/>
          </w:tcPr>
          <w:p w14:paraId="64397A9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134" w:type="dxa"/>
          </w:tcPr>
          <w:p w14:paraId="7A29289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8A11E" w14:textId="7DDC5045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3</w:t>
            </w:r>
            <w:r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5C0EB843" w14:textId="5ECD74A5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Сжатое изложение.(упр.123)</w:t>
            </w:r>
          </w:p>
        </w:tc>
        <w:tc>
          <w:tcPr>
            <w:tcW w:w="709" w:type="dxa"/>
          </w:tcPr>
          <w:p w14:paraId="07B663F3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421AF0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выполнять задания  с выбором ответа.</w:t>
            </w:r>
          </w:p>
        </w:tc>
        <w:tc>
          <w:tcPr>
            <w:tcW w:w="1985" w:type="dxa"/>
          </w:tcPr>
          <w:p w14:paraId="2D4CCA1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Индивидуальный контроль.</w:t>
            </w:r>
          </w:p>
          <w:p w14:paraId="7673E5AE" w14:textId="4AA7D4CA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Изложение.</w:t>
            </w:r>
          </w:p>
        </w:tc>
        <w:tc>
          <w:tcPr>
            <w:tcW w:w="1417" w:type="dxa"/>
          </w:tcPr>
          <w:p w14:paraId="041D98D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3A2D88C" w14:textId="0591EEA4" w:rsidR="00494E04" w:rsidRPr="00D72835" w:rsidRDefault="005A47A6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умения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5AB7C0C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E1D084C" w14:textId="10989F0C" w:rsidR="005A47A6" w:rsidRDefault="005A47A6" w:rsidP="005A47A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Повт. ССП </w:t>
            </w:r>
          </w:p>
          <w:p w14:paraId="3DB21137" w14:textId="4AD41A82" w:rsidR="00494E04" w:rsidRPr="00D72835" w:rsidRDefault="005A47A6" w:rsidP="005A47A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СПП</w:t>
            </w:r>
          </w:p>
        </w:tc>
      </w:tr>
      <w:tr w:rsidR="00494E04" w:rsidRPr="00D72835" w14:paraId="0818763A" w14:textId="77777777" w:rsidTr="00DE0784">
        <w:trPr>
          <w:trHeight w:val="3615"/>
        </w:trPr>
        <w:tc>
          <w:tcPr>
            <w:tcW w:w="644" w:type="dxa"/>
          </w:tcPr>
          <w:p w14:paraId="43FBD11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55B3369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49F24" w14:textId="10788B68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4</w:t>
            </w:r>
            <w:r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1EF0D08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обстоятельственными. Сложноподчинённые предложения с придаточными времени и места.</w:t>
            </w:r>
          </w:p>
        </w:tc>
        <w:tc>
          <w:tcPr>
            <w:tcW w:w="709" w:type="dxa"/>
          </w:tcPr>
          <w:p w14:paraId="14F35070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31172B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видов придаточных обстоятельственных по значению, вопросам, средствам связи; отработка умений  различать виды придаточных обстоятельственных по значению, вопросам, средствам связи; находить простые и составные союзы в СПП с придаточными обстоятельственными; правильно ставить знаки препинания в предложениях с составными союзами.</w:t>
            </w:r>
          </w:p>
        </w:tc>
        <w:tc>
          <w:tcPr>
            <w:tcW w:w="1985" w:type="dxa"/>
          </w:tcPr>
          <w:p w14:paraId="6D28F05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Работа с материалом учебника. Сопоставительный анализ предложений. Объяснительный диктант. </w:t>
            </w:r>
          </w:p>
        </w:tc>
        <w:tc>
          <w:tcPr>
            <w:tcW w:w="1417" w:type="dxa"/>
          </w:tcPr>
          <w:p w14:paraId="1C2776EB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136FF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15342E6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1D9145B" w14:textId="77777777" w:rsidR="00540110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§24</w:t>
            </w:r>
            <w:r>
              <w:rPr>
                <w:sz w:val="18"/>
                <w:szCs w:val="18"/>
              </w:rPr>
              <w:t xml:space="preserve">,25; </w:t>
            </w:r>
          </w:p>
          <w:p w14:paraId="39C3BC5C" w14:textId="6B29135F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</w:t>
            </w:r>
            <w:r w:rsidR="00F36A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26</w:t>
            </w:r>
          </w:p>
        </w:tc>
      </w:tr>
      <w:tr w:rsidR="00494E04" w:rsidRPr="00D72835" w14:paraId="7CC722C5" w14:textId="77777777" w:rsidTr="00DE0784">
        <w:trPr>
          <w:trHeight w:val="1273"/>
        </w:trPr>
        <w:tc>
          <w:tcPr>
            <w:tcW w:w="644" w:type="dxa"/>
          </w:tcPr>
          <w:p w14:paraId="00CA47E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14:paraId="41F9AE5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0105A7" w14:textId="4D2ED2D7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7</w:t>
            </w:r>
            <w:r w:rsidR="57C018D9"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7CC2BFA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времени и места.</w:t>
            </w:r>
          </w:p>
        </w:tc>
        <w:tc>
          <w:tcPr>
            <w:tcW w:w="709" w:type="dxa"/>
          </w:tcPr>
          <w:p w14:paraId="71DCB018" w14:textId="77777777" w:rsidR="00494E04" w:rsidRDefault="00494E04" w:rsidP="00131E5C">
            <w:pPr>
              <w:rPr>
                <w:sz w:val="18"/>
                <w:szCs w:val="18"/>
              </w:rPr>
            </w:pPr>
          </w:p>
          <w:p w14:paraId="33E9BFC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277C148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Конструирование предложений. Графический анализ. Составление схем предложений</w:t>
            </w:r>
          </w:p>
        </w:tc>
        <w:tc>
          <w:tcPr>
            <w:tcW w:w="1985" w:type="dxa"/>
          </w:tcPr>
          <w:p w14:paraId="31ED52D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высказывание. Схемы.</w:t>
            </w:r>
          </w:p>
        </w:tc>
        <w:tc>
          <w:tcPr>
            <w:tcW w:w="1417" w:type="dxa"/>
          </w:tcPr>
          <w:p w14:paraId="6AFAB43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FEB6FA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письменной речи, орфографической и пунктуационной зоркости.</w:t>
            </w:r>
          </w:p>
        </w:tc>
        <w:tc>
          <w:tcPr>
            <w:tcW w:w="1275" w:type="dxa"/>
          </w:tcPr>
          <w:p w14:paraId="491D276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F5CD9E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4EF7FBD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1EDF777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Упр.128</w:t>
            </w:r>
          </w:p>
        </w:tc>
      </w:tr>
      <w:tr w:rsidR="00494E04" w:rsidRPr="00D72835" w14:paraId="20221BC3" w14:textId="77777777" w:rsidTr="00DE0784">
        <w:trPr>
          <w:trHeight w:val="3092"/>
        </w:trPr>
        <w:tc>
          <w:tcPr>
            <w:tcW w:w="644" w:type="dxa"/>
          </w:tcPr>
          <w:p w14:paraId="28E52AA1" w14:textId="061564B6" w:rsidR="00494E04" w:rsidRPr="00D72835" w:rsidRDefault="00877F0F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94E0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03CC4D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4CDCD" w14:textId="066147E1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2</w:t>
            </w:r>
            <w:r w:rsidR="005A47A6">
              <w:rPr>
                <w:sz w:val="18"/>
                <w:szCs w:val="18"/>
              </w:rPr>
              <w:t>8</w:t>
            </w:r>
            <w:r w:rsidRPr="57C018D9">
              <w:rPr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192FE378" w14:textId="77777777" w:rsidR="00494E04" w:rsidRPr="0080530B" w:rsidRDefault="37F03319" w:rsidP="37F03319">
            <w:pPr>
              <w:pStyle w:val="a8"/>
              <w:rPr>
                <w:bCs/>
                <w:sz w:val="18"/>
                <w:szCs w:val="18"/>
              </w:rPr>
            </w:pPr>
            <w:r w:rsidRPr="0080530B">
              <w:rPr>
                <w:sz w:val="18"/>
                <w:szCs w:val="18"/>
              </w:rPr>
              <w:t>С</w:t>
            </w:r>
            <w:r w:rsidRPr="0080530B">
              <w:rPr>
                <w:bCs/>
                <w:sz w:val="18"/>
                <w:szCs w:val="18"/>
              </w:rPr>
              <w:t>ложноподчинённые предложения с придаточными цели, причины, условия, уступки, следствия.</w:t>
            </w:r>
          </w:p>
        </w:tc>
        <w:tc>
          <w:tcPr>
            <w:tcW w:w="709" w:type="dxa"/>
          </w:tcPr>
          <w:p w14:paraId="1093BB7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BF6B7FC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особенностей СПП с придаточными цели, причины, уступки, следствия; правила постановки знаков препинания; отработка умений распознавать придаточные условия, отличать их от других видов придаточных, правильно ставить знаки препинания в предложениях данного типа, составлять схемы; определять их место в СП</w:t>
            </w:r>
          </w:p>
        </w:tc>
        <w:tc>
          <w:tcPr>
            <w:tcW w:w="1985" w:type="dxa"/>
          </w:tcPr>
          <w:p w14:paraId="4C3DBCB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Работа со схемами. Устное высказывание. Индивидуальный контроль. </w:t>
            </w:r>
          </w:p>
        </w:tc>
        <w:tc>
          <w:tcPr>
            <w:tcW w:w="1417" w:type="dxa"/>
          </w:tcPr>
          <w:p w14:paraId="2780AF0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D1574F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орфографической и пунктуационной зоркости</w:t>
            </w:r>
          </w:p>
        </w:tc>
        <w:tc>
          <w:tcPr>
            <w:tcW w:w="1275" w:type="dxa"/>
          </w:tcPr>
          <w:p w14:paraId="47297C6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48740F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5C950BA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§26; упр.132</w:t>
            </w:r>
          </w:p>
        </w:tc>
      </w:tr>
      <w:tr w:rsidR="00494E04" w:rsidRPr="00D72835" w14:paraId="1D515E36" w14:textId="77777777" w:rsidTr="00DE0784">
        <w:trPr>
          <w:trHeight w:val="981"/>
        </w:trPr>
        <w:tc>
          <w:tcPr>
            <w:tcW w:w="644" w:type="dxa"/>
          </w:tcPr>
          <w:p w14:paraId="6089FD3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2328BB0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7F827" w14:textId="3ED69144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tcW w:w="2268" w:type="dxa"/>
          </w:tcPr>
          <w:p w14:paraId="02CDBD6E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Сложноподчинённые предложения с придаточными цели, причины, условия, уступки, следствия.</w:t>
            </w:r>
          </w:p>
          <w:p w14:paraId="38AA98D6" w14:textId="0224AF0E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lastRenderedPageBreak/>
              <w:t>Практическая работа</w:t>
            </w:r>
          </w:p>
        </w:tc>
        <w:tc>
          <w:tcPr>
            <w:tcW w:w="709" w:type="dxa"/>
          </w:tcPr>
          <w:p w14:paraId="64B0763D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51" w:type="dxa"/>
          </w:tcPr>
          <w:p w14:paraId="7D21AD9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Правила написания сочинения. </w:t>
            </w:r>
          </w:p>
        </w:tc>
        <w:tc>
          <w:tcPr>
            <w:tcW w:w="1985" w:type="dxa"/>
          </w:tcPr>
          <w:p w14:paraId="10E16A9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665A1408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402E8F12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Совершенствование навыков создавать и редактировать собственный текст с учетом требований к </w:t>
            </w:r>
            <w:r w:rsidRPr="00D72835">
              <w:rPr>
                <w:sz w:val="18"/>
                <w:szCs w:val="18"/>
              </w:rPr>
              <w:lastRenderedPageBreak/>
              <w:t>построению текста.</w:t>
            </w:r>
          </w:p>
        </w:tc>
        <w:tc>
          <w:tcPr>
            <w:tcW w:w="1275" w:type="dxa"/>
          </w:tcPr>
          <w:p w14:paraId="7104938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14B6FC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Упр.137</w:t>
            </w:r>
          </w:p>
        </w:tc>
      </w:tr>
      <w:tr w:rsidR="00494E04" w:rsidRPr="00D72835" w14:paraId="38AABFAA" w14:textId="77777777" w:rsidTr="00DE0784">
        <w:trPr>
          <w:trHeight w:val="1140"/>
        </w:trPr>
        <w:tc>
          <w:tcPr>
            <w:tcW w:w="644" w:type="dxa"/>
          </w:tcPr>
          <w:p w14:paraId="54368C0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14:paraId="4D16AC4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5531BB" w14:textId="16B31DF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10DAE181" w14:textId="77777777" w:rsidR="00494E04" w:rsidRPr="00941BD1" w:rsidRDefault="00494E04" w:rsidP="00941B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Сложноподчиненные предложения с придаточными цели, причины, условия, уступки, следствия.</w:t>
            </w:r>
          </w:p>
        </w:tc>
        <w:tc>
          <w:tcPr>
            <w:tcW w:w="709" w:type="dxa"/>
          </w:tcPr>
          <w:p w14:paraId="3201E2B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AC765D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таблицы, коллективный диалог, осложненное списывание с грамматическим заданием</w:t>
            </w:r>
          </w:p>
        </w:tc>
        <w:tc>
          <w:tcPr>
            <w:tcW w:w="1985" w:type="dxa"/>
          </w:tcPr>
          <w:p w14:paraId="7877F424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высказывание. Таблица</w:t>
            </w:r>
          </w:p>
        </w:tc>
        <w:tc>
          <w:tcPr>
            <w:tcW w:w="1417" w:type="dxa"/>
          </w:tcPr>
          <w:p w14:paraId="5A1EA13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5890708" w14:textId="77777777" w:rsidR="00494E04" w:rsidRDefault="00494E04" w:rsidP="003C31FB">
            <w:pPr>
              <w:spacing w:after="0" w:line="240" w:lineRule="auto"/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умение работать с таблицами</w:t>
            </w:r>
          </w:p>
        </w:tc>
        <w:tc>
          <w:tcPr>
            <w:tcW w:w="1275" w:type="dxa"/>
          </w:tcPr>
          <w:p w14:paraId="58717D3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122737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Упр.139</w:t>
            </w:r>
          </w:p>
        </w:tc>
      </w:tr>
      <w:tr w:rsidR="00494E04" w:rsidRPr="00D72835" w14:paraId="085DDE7F" w14:textId="77777777" w:rsidTr="00DE0784">
        <w:trPr>
          <w:trHeight w:val="1270"/>
        </w:trPr>
        <w:tc>
          <w:tcPr>
            <w:tcW w:w="644" w:type="dxa"/>
          </w:tcPr>
          <w:p w14:paraId="6886189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5338A72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BDDEA4" w14:textId="72BFAC51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4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24FB9F5A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цели, причины, условия, уступки, следствия.</w:t>
            </w:r>
          </w:p>
        </w:tc>
        <w:tc>
          <w:tcPr>
            <w:tcW w:w="709" w:type="dxa"/>
          </w:tcPr>
          <w:p w14:paraId="554ED7C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59557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Составление схем, устный ответ, осложненное списывание с грамматич</w:t>
            </w:r>
            <w:r>
              <w:rPr>
                <w:sz w:val="18"/>
                <w:szCs w:val="18"/>
              </w:rPr>
              <w:t>еским заданием,</w:t>
            </w:r>
          </w:p>
        </w:tc>
        <w:tc>
          <w:tcPr>
            <w:tcW w:w="1985" w:type="dxa"/>
          </w:tcPr>
          <w:p w14:paraId="11DCAA3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контроль. </w:t>
            </w:r>
            <w:r w:rsidRPr="00D72835">
              <w:rPr>
                <w:sz w:val="18"/>
                <w:szCs w:val="18"/>
              </w:rPr>
              <w:t>Объяснительный диктант</w:t>
            </w:r>
          </w:p>
        </w:tc>
        <w:tc>
          <w:tcPr>
            <w:tcW w:w="1417" w:type="dxa"/>
          </w:tcPr>
          <w:p w14:paraId="2AEAF47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CC7EAD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4F0AF5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 химия</w:t>
            </w:r>
          </w:p>
        </w:tc>
        <w:tc>
          <w:tcPr>
            <w:tcW w:w="1785" w:type="dxa"/>
          </w:tcPr>
          <w:p w14:paraId="2D7AF36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Упр.143</w:t>
            </w:r>
          </w:p>
        </w:tc>
      </w:tr>
      <w:tr w:rsidR="00494E04" w:rsidRPr="00D72835" w14:paraId="0633B855" w14:textId="77777777" w:rsidTr="00DE0784">
        <w:trPr>
          <w:trHeight w:val="300"/>
        </w:trPr>
        <w:tc>
          <w:tcPr>
            <w:tcW w:w="644" w:type="dxa"/>
          </w:tcPr>
          <w:p w14:paraId="3CBA40D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281B37B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213B5" w14:textId="1A9CD023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7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37E914D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цели, причины, условия, уступки, следствия.</w:t>
            </w:r>
          </w:p>
        </w:tc>
        <w:tc>
          <w:tcPr>
            <w:tcW w:w="709" w:type="dxa"/>
          </w:tcPr>
          <w:p w14:paraId="0361385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B919CB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Конструирование предложений. Графический анализ. Составление схем предложений</w:t>
            </w:r>
          </w:p>
        </w:tc>
        <w:tc>
          <w:tcPr>
            <w:tcW w:w="1985" w:type="dxa"/>
          </w:tcPr>
          <w:p w14:paraId="0A36BD21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высказывание. Схемы.</w:t>
            </w:r>
          </w:p>
        </w:tc>
        <w:tc>
          <w:tcPr>
            <w:tcW w:w="1417" w:type="dxa"/>
          </w:tcPr>
          <w:p w14:paraId="74CD1D1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9AFFAC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1C5BEDD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EB6603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Упр.149</w:t>
            </w:r>
          </w:p>
        </w:tc>
      </w:tr>
      <w:tr w:rsidR="00494E04" w:rsidRPr="00D72835" w14:paraId="2EDC6920" w14:textId="77777777" w:rsidTr="00DE0784">
        <w:trPr>
          <w:trHeight w:val="300"/>
        </w:trPr>
        <w:tc>
          <w:tcPr>
            <w:tcW w:w="644" w:type="dxa"/>
          </w:tcPr>
          <w:p w14:paraId="00B008B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14:paraId="0291548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36F2BE" w14:textId="023C73E4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534F319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цели, причины, условия, уступки, следствия.</w:t>
            </w:r>
          </w:p>
        </w:tc>
        <w:tc>
          <w:tcPr>
            <w:tcW w:w="709" w:type="dxa"/>
          </w:tcPr>
          <w:p w14:paraId="4595D82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6BDA6D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Морфологический разбор. Лексическая работа</w:t>
            </w:r>
          </w:p>
        </w:tc>
        <w:tc>
          <w:tcPr>
            <w:tcW w:w="1985" w:type="dxa"/>
          </w:tcPr>
          <w:p w14:paraId="2D0C728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</w:t>
            </w:r>
          </w:p>
        </w:tc>
        <w:tc>
          <w:tcPr>
            <w:tcW w:w="1417" w:type="dxa"/>
          </w:tcPr>
          <w:p w14:paraId="6D846F5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B7A4D10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1B8EAE0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785" w:type="dxa"/>
          </w:tcPr>
          <w:p w14:paraId="5FBC08F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Упр.153</w:t>
            </w:r>
          </w:p>
        </w:tc>
      </w:tr>
      <w:tr w:rsidR="00494E04" w:rsidRPr="00D72835" w14:paraId="6316BE86" w14:textId="77777777" w:rsidTr="00DE0784">
        <w:trPr>
          <w:trHeight w:val="300"/>
        </w:trPr>
        <w:tc>
          <w:tcPr>
            <w:tcW w:w="644" w:type="dxa"/>
          </w:tcPr>
          <w:p w14:paraId="3F6FB1E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14:paraId="62F015A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2CA63" w14:textId="0A521981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6E5C4E6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09" w:type="dxa"/>
          </w:tcPr>
          <w:p w14:paraId="6B175AC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D69461D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Изучение особенностей СПП с придаточными образа действия, меры и степени и сравнительными; правила постановки знаков препинания; отработка умений распознавать придаточные с придаточными образа действия, меры и степени и сравнительными,</w:t>
            </w:r>
          </w:p>
        </w:tc>
        <w:tc>
          <w:tcPr>
            <w:tcW w:w="1985" w:type="dxa"/>
          </w:tcPr>
          <w:p w14:paraId="383B4531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6E68118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149F9DE2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30165F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0A3BC2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4C208654" w14:textId="77777777" w:rsidTr="00DE0784">
        <w:trPr>
          <w:trHeight w:val="300"/>
        </w:trPr>
        <w:tc>
          <w:tcPr>
            <w:tcW w:w="644" w:type="dxa"/>
          </w:tcPr>
          <w:p w14:paraId="0868EBB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14:paraId="7CB33CA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49B1F" w14:textId="6015BE26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5064F32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09" w:type="dxa"/>
          </w:tcPr>
          <w:p w14:paraId="0923B71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AFAD76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 xml:space="preserve">Изучение особенностей СПП с придаточными образа действия, меры и степени и сравнительными; правила постановки знаков препинания; отработка умений распознавать </w:t>
            </w:r>
            <w:r>
              <w:rPr>
                <w:sz w:val="18"/>
                <w:szCs w:val="18"/>
              </w:rPr>
              <w:lastRenderedPageBreak/>
              <w:t>придаточные с придаточными образа действия, меры и степени и сравнительными,</w:t>
            </w:r>
          </w:p>
        </w:tc>
        <w:tc>
          <w:tcPr>
            <w:tcW w:w="1985" w:type="dxa"/>
          </w:tcPr>
          <w:p w14:paraId="54145CF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lastRenderedPageBreak/>
              <w:t>Индивидуальный контроль. Работа над ошибками</w:t>
            </w:r>
          </w:p>
        </w:tc>
        <w:tc>
          <w:tcPr>
            <w:tcW w:w="1417" w:type="dxa"/>
          </w:tcPr>
          <w:p w14:paraId="781DF2C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744F405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1678823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7A6A0F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</w:tr>
      <w:tr w:rsidR="00494E04" w:rsidRPr="00D72835" w14:paraId="46AAE018" w14:textId="77777777" w:rsidTr="00DE0784">
        <w:trPr>
          <w:trHeight w:val="300"/>
        </w:trPr>
        <w:tc>
          <w:tcPr>
            <w:tcW w:w="644" w:type="dxa"/>
          </w:tcPr>
          <w:p w14:paraId="5FE3165D" w14:textId="77777777" w:rsidR="00494E04" w:rsidRPr="00202187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7DF0CA6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3C630" w14:textId="76824312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AC4">
              <w:rPr>
                <w:sz w:val="18"/>
                <w:szCs w:val="18"/>
              </w:rPr>
              <w:t>7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1FD7555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09" w:type="dxa"/>
          </w:tcPr>
          <w:p w14:paraId="6B5EE03B" w14:textId="77777777" w:rsidR="00494E04" w:rsidRPr="00D72835" w:rsidRDefault="00494E04" w:rsidP="00131E5C">
            <w:pPr>
              <w:rPr>
                <w:sz w:val="18"/>
                <w:szCs w:val="18"/>
                <w:lang w:val="en-US"/>
              </w:rPr>
            </w:pPr>
            <w:r w:rsidRPr="00D7283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</w:tcPr>
          <w:p w14:paraId="5339D36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особенностей СПП с придаточными образа действия, меры и степени и сравнительными; правила постановки знаков препинания; отработка умений распознавать придаточные с придаточными образа действия, меры и степени и сравнительными, правильно ставить знаки препинания в предложениях данного типа, составлять схемы; определять их место в СПП; способы связи придаточных условия с главными</w:t>
            </w:r>
          </w:p>
        </w:tc>
        <w:tc>
          <w:tcPr>
            <w:tcW w:w="1985" w:type="dxa"/>
          </w:tcPr>
          <w:p w14:paraId="455B10F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Работа со схемами. Устное высказывание. Индивидуальный контроль. </w:t>
            </w:r>
          </w:p>
        </w:tc>
        <w:tc>
          <w:tcPr>
            <w:tcW w:w="1417" w:type="dxa"/>
          </w:tcPr>
          <w:p w14:paraId="175D53C2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E39E00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орфографической и пунктуационной зоркости</w:t>
            </w:r>
          </w:p>
        </w:tc>
        <w:tc>
          <w:tcPr>
            <w:tcW w:w="1275" w:type="dxa"/>
          </w:tcPr>
          <w:p w14:paraId="7DB1D1D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7CA632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</w:t>
            </w:r>
            <w:r w:rsidRPr="00D72835">
              <w:rPr>
                <w:sz w:val="18"/>
                <w:szCs w:val="18"/>
                <w:lang w:val="en-US"/>
              </w:rPr>
              <w:t>7</w:t>
            </w:r>
            <w:r w:rsidRPr="00D72835">
              <w:rPr>
                <w:sz w:val="18"/>
                <w:szCs w:val="18"/>
              </w:rPr>
              <w:t>; упр.156</w:t>
            </w:r>
          </w:p>
        </w:tc>
      </w:tr>
      <w:tr w:rsidR="00494E04" w:rsidRPr="00D72835" w14:paraId="68D1C889" w14:textId="77777777" w:rsidTr="00DE0784">
        <w:trPr>
          <w:trHeight w:val="300"/>
        </w:trPr>
        <w:tc>
          <w:tcPr>
            <w:tcW w:w="644" w:type="dxa"/>
          </w:tcPr>
          <w:p w14:paraId="6F8A58DE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0841E4F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8DF4B" w14:textId="763DAFD7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AC4">
              <w:rPr>
                <w:sz w:val="18"/>
                <w:szCs w:val="18"/>
              </w:rPr>
              <w:t>8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66F83AC6" w14:textId="6265F2E1" w:rsidR="00494E04" w:rsidRPr="00D72835" w:rsidRDefault="0060138E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709" w:type="dxa"/>
          </w:tcPr>
          <w:p w14:paraId="59BF04B7" w14:textId="77777777" w:rsidR="00494E04" w:rsidRPr="00D72835" w:rsidRDefault="00494E04" w:rsidP="00131E5C">
            <w:pPr>
              <w:rPr>
                <w:sz w:val="18"/>
                <w:szCs w:val="18"/>
                <w:lang w:val="en-US"/>
              </w:rPr>
            </w:pPr>
            <w:r w:rsidRPr="00D7283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</w:tcPr>
          <w:p w14:paraId="09BADD6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Обобщение знаний. Работа над ошибками. Орфографический и пунктуационный анализ</w:t>
            </w:r>
          </w:p>
        </w:tc>
        <w:tc>
          <w:tcPr>
            <w:tcW w:w="1985" w:type="dxa"/>
          </w:tcPr>
          <w:p w14:paraId="4E2645C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ответ, словарь, материалы для сочинения, черновик сочинение</w:t>
            </w:r>
          </w:p>
        </w:tc>
        <w:tc>
          <w:tcPr>
            <w:tcW w:w="1417" w:type="dxa"/>
          </w:tcPr>
          <w:p w14:paraId="4EE333D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54279E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08C32DE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85" w:type="dxa"/>
          </w:tcPr>
          <w:p w14:paraId="0E2B2F1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пройденное</w:t>
            </w:r>
          </w:p>
        </w:tc>
      </w:tr>
      <w:tr w:rsidR="00494E04" w:rsidRPr="00D72835" w14:paraId="39943AF7" w14:textId="77777777" w:rsidTr="00DE0784">
        <w:trPr>
          <w:trHeight w:val="300"/>
        </w:trPr>
        <w:tc>
          <w:tcPr>
            <w:tcW w:w="644" w:type="dxa"/>
          </w:tcPr>
          <w:p w14:paraId="4D2760AF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0D6BC73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13991" w14:textId="3A97429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57C018D9" w:rsidRPr="57C018D9">
              <w:rPr>
                <w:sz w:val="18"/>
                <w:szCs w:val="18"/>
              </w:rPr>
              <w:t>.01</w:t>
            </w:r>
          </w:p>
        </w:tc>
        <w:tc>
          <w:tcPr>
            <w:tcW w:w="2268" w:type="dxa"/>
          </w:tcPr>
          <w:p w14:paraId="6864347B" w14:textId="750C50FA" w:rsidR="00494E04" w:rsidRPr="0060138E" w:rsidRDefault="001D2030" w:rsidP="00131E5C">
            <w:pPr>
              <w:pStyle w:val="a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Анализ проверочной работы</w:t>
            </w:r>
          </w:p>
        </w:tc>
        <w:tc>
          <w:tcPr>
            <w:tcW w:w="709" w:type="dxa"/>
          </w:tcPr>
          <w:p w14:paraId="114B4F84" w14:textId="77777777" w:rsidR="00494E04" w:rsidRPr="00D72835" w:rsidRDefault="00494E04" w:rsidP="00131E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293546D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1985" w:type="dxa"/>
          </w:tcPr>
          <w:p w14:paraId="1AABDC0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82752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CA203B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EB5C6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20B9CD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</w:t>
            </w:r>
          </w:p>
        </w:tc>
      </w:tr>
      <w:tr w:rsidR="00494E04" w:rsidRPr="00D72835" w14:paraId="32D9B07E" w14:textId="77777777" w:rsidTr="00DE0784">
        <w:trPr>
          <w:trHeight w:val="300"/>
        </w:trPr>
        <w:tc>
          <w:tcPr>
            <w:tcW w:w="644" w:type="dxa"/>
          </w:tcPr>
          <w:p w14:paraId="60E7A8A8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14:paraId="27EFE50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26C56" w14:textId="381509BF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2268" w:type="dxa"/>
          </w:tcPr>
          <w:p w14:paraId="1C241AFF" w14:textId="77777777" w:rsidR="00494E04" w:rsidRPr="00D72835" w:rsidRDefault="00494E04" w:rsidP="00131E5C">
            <w:pPr>
              <w:pStyle w:val="a8"/>
              <w:rPr>
                <w:sz w:val="18"/>
                <w:szCs w:val="18"/>
                <w:lang w:val="en-US"/>
              </w:rPr>
            </w:pPr>
            <w:r w:rsidRPr="00D72835">
              <w:rPr>
                <w:sz w:val="18"/>
                <w:szCs w:val="18"/>
              </w:rPr>
              <w:t>Р.р. Сочинение (упр.166</w:t>
            </w:r>
            <w:r w:rsidRPr="00D7283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14:paraId="3C003525" w14:textId="77777777" w:rsidR="00494E04" w:rsidRPr="00D72835" w:rsidRDefault="00494E04" w:rsidP="00131E5C">
            <w:pPr>
              <w:rPr>
                <w:sz w:val="18"/>
                <w:szCs w:val="18"/>
                <w:lang w:val="en-US"/>
              </w:rPr>
            </w:pPr>
            <w:r w:rsidRPr="00D7283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</w:tcPr>
          <w:p w14:paraId="7905DB39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Правила написания сочинения. </w:t>
            </w:r>
          </w:p>
        </w:tc>
        <w:tc>
          <w:tcPr>
            <w:tcW w:w="1985" w:type="dxa"/>
          </w:tcPr>
          <w:p w14:paraId="7BB5FCE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3517F98F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4A5ED47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06A9E1B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85" w:type="dxa"/>
          </w:tcPr>
          <w:p w14:paraId="2107CF9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4EBC8799" w14:textId="77777777" w:rsidTr="00DE0784">
        <w:trPr>
          <w:trHeight w:val="300"/>
        </w:trPr>
        <w:tc>
          <w:tcPr>
            <w:tcW w:w="644" w:type="dxa"/>
          </w:tcPr>
          <w:p w14:paraId="6E55690C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14:paraId="34223B4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295AF" w14:textId="6E1EBDCD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</w:tc>
        <w:tc>
          <w:tcPr>
            <w:tcW w:w="2268" w:type="dxa"/>
          </w:tcPr>
          <w:p w14:paraId="7074EF9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709" w:type="dxa"/>
          </w:tcPr>
          <w:p w14:paraId="0B23D8F0" w14:textId="77777777" w:rsidR="00494E04" w:rsidRPr="00D72835" w:rsidRDefault="00494E04" w:rsidP="00131E5C">
            <w:pPr>
              <w:rPr>
                <w:sz w:val="18"/>
                <w:szCs w:val="18"/>
                <w:lang w:val="en-US"/>
              </w:rPr>
            </w:pPr>
            <w:r w:rsidRPr="00D7283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51" w:type="dxa"/>
          </w:tcPr>
          <w:p w14:paraId="65AC0EE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в группах: грамматический разб</w:t>
            </w:r>
            <w:r>
              <w:rPr>
                <w:sz w:val="18"/>
                <w:szCs w:val="18"/>
              </w:rPr>
              <w:t>ор, составление схем предложений, работа с теоретическим материалом учебника</w:t>
            </w:r>
          </w:p>
        </w:tc>
        <w:tc>
          <w:tcPr>
            <w:tcW w:w="1985" w:type="dxa"/>
          </w:tcPr>
          <w:p w14:paraId="416C165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Устное высказывание. </w:t>
            </w:r>
            <w:r w:rsidRPr="00D72835">
              <w:rPr>
                <w:sz w:val="18"/>
                <w:szCs w:val="18"/>
              </w:rPr>
              <w:t>Грамматический разбор, схемы</w:t>
            </w:r>
          </w:p>
        </w:tc>
        <w:tc>
          <w:tcPr>
            <w:tcW w:w="1417" w:type="dxa"/>
          </w:tcPr>
          <w:p w14:paraId="6A9A26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65F879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3DD220F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B3C18B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§28; упр.169</w:t>
            </w:r>
          </w:p>
        </w:tc>
      </w:tr>
      <w:tr w:rsidR="00494E04" w:rsidRPr="00D72835" w14:paraId="66578E05" w14:textId="77777777" w:rsidTr="00DE0784">
        <w:trPr>
          <w:trHeight w:val="300"/>
        </w:trPr>
        <w:tc>
          <w:tcPr>
            <w:tcW w:w="644" w:type="dxa"/>
          </w:tcPr>
          <w:p w14:paraId="174B1212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7B186A8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4FFDE" w14:textId="103B2F1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1934684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709" w:type="dxa"/>
          </w:tcPr>
          <w:p w14:paraId="3179650E" w14:textId="77777777" w:rsidR="00494E04" w:rsidRPr="00222CC7" w:rsidRDefault="00494E04" w:rsidP="00131E5C">
            <w:pPr>
              <w:rPr>
                <w:sz w:val="18"/>
                <w:szCs w:val="18"/>
              </w:rPr>
            </w:pPr>
            <w:r w:rsidRPr="00222CC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CE13DF0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упражнений. Синтаксический анализ. Конструирование предложений. Графический анализ. Составление схем предложений</w:t>
            </w:r>
          </w:p>
        </w:tc>
        <w:tc>
          <w:tcPr>
            <w:tcW w:w="1985" w:type="dxa"/>
          </w:tcPr>
          <w:p w14:paraId="45D5F2D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Устное высказывание. Схемы.</w:t>
            </w:r>
          </w:p>
        </w:tc>
        <w:tc>
          <w:tcPr>
            <w:tcW w:w="1417" w:type="dxa"/>
          </w:tcPr>
          <w:p w14:paraId="6AD9664E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E73D27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6BF7610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B83C38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Упр.174</w:t>
            </w:r>
          </w:p>
        </w:tc>
      </w:tr>
      <w:tr w:rsidR="00494E04" w:rsidRPr="00D72835" w14:paraId="53FF5D51" w14:textId="77777777" w:rsidTr="00DE0784">
        <w:trPr>
          <w:trHeight w:val="300"/>
        </w:trPr>
        <w:tc>
          <w:tcPr>
            <w:tcW w:w="644" w:type="dxa"/>
          </w:tcPr>
          <w:p w14:paraId="5A3C3AB2" w14:textId="77777777" w:rsidR="00494E04" w:rsidRPr="0092247A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14:paraId="25DC539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8B788" w14:textId="421C4273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634303DF" w14:textId="17644CEC" w:rsidR="00494E04" w:rsidRPr="00D72835" w:rsidRDefault="00494E04" w:rsidP="00DC139F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Р.р.</w:t>
            </w:r>
            <w:r w:rsidR="001D2030">
              <w:rPr>
                <w:sz w:val="18"/>
                <w:szCs w:val="18"/>
              </w:rPr>
              <w:t xml:space="preserve"> К</w:t>
            </w:r>
            <w:r w:rsidR="00DC139F">
              <w:rPr>
                <w:sz w:val="18"/>
                <w:szCs w:val="18"/>
              </w:rPr>
              <w:t>раткое сообщение на основе рассказа</w:t>
            </w:r>
            <w:r w:rsidRPr="00D72835">
              <w:rPr>
                <w:sz w:val="18"/>
                <w:szCs w:val="18"/>
              </w:rPr>
              <w:t xml:space="preserve"> (упр.175)</w:t>
            </w:r>
          </w:p>
        </w:tc>
        <w:tc>
          <w:tcPr>
            <w:tcW w:w="709" w:type="dxa"/>
          </w:tcPr>
          <w:p w14:paraId="4AB0D031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756B44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Деление текста на смысловые части, осуществлять информационную </w:t>
            </w:r>
            <w:r w:rsidRPr="00D72835">
              <w:rPr>
                <w:sz w:val="18"/>
                <w:szCs w:val="18"/>
              </w:rPr>
              <w:lastRenderedPageBreak/>
              <w:t>переработку текста, передавая его содержание. Правила написания изложения</w:t>
            </w:r>
          </w:p>
        </w:tc>
        <w:tc>
          <w:tcPr>
            <w:tcW w:w="1985" w:type="dxa"/>
          </w:tcPr>
          <w:p w14:paraId="29E91AF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lastRenderedPageBreak/>
              <w:t>Индивидуальный контроль.</w:t>
            </w:r>
          </w:p>
          <w:p w14:paraId="6FC8922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Изложение.</w:t>
            </w:r>
          </w:p>
        </w:tc>
        <w:tc>
          <w:tcPr>
            <w:tcW w:w="1417" w:type="dxa"/>
          </w:tcPr>
          <w:p w14:paraId="6FBAD36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C42C71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Совершенствование умения создавать и редактировать </w:t>
            </w:r>
            <w:r w:rsidRPr="00D72835">
              <w:rPr>
                <w:sz w:val="18"/>
                <w:szCs w:val="18"/>
              </w:rPr>
              <w:lastRenderedPageBreak/>
              <w:t>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5DC4596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EC3FBE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1EEDA6F1" w14:textId="77777777" w:rsidTr="00DE0784">
        <w:trPr>
          <w:trHeight w:val="1830"/>
        </w:trPr>
        <w:tc>
          <w:tcPr>
            <w:tcW w:w="644" w:type="dxa"/>
          </w:tcPr>
          <w:p w14:paraId="04C1D53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14:paraId="71E9947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A915F5" w14:textId="5B2C7CF8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6F0FA22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Синтаксический разбор сложноподчинённого предложения. Пунктуационный разбор сложноподчинённого предложения.</w:t>
            </w:r>
          </w:p>
        </w:tc>
        <w:tc>
          <w:tcPr>
            <w:tcW w:w="709" w:type="dxa"/>
          </w:tcPr>
          <w:p w14:paraId="22FE32E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523A2AC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  Выполнение тренировочных упражнений. Орфографический и пунктуационный анализ</w:t>
            </w:r>
          </w:p>
        </w:tc>
        <w:tc>
          <w:tcPr>
            <w:tcW w:w="1985" w:type="dxa"/>
          </w:tcPr>
          <w:p w14:paraId="48120208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 xml:space="preserve">Текущий контроль. Фронтальный контроль. Устное высказывание. </w:t>
            </w:r>
          </w:p>
        </w:tc>
        <w:tc>
          <w:tcPr>
            <w:tcW w:w="1417" w:type="dxa"/>
          </w:tcPr>
          <w:p w14:paraId="2A7A9836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265CCD3C" w14:textId="77777777" w:rsidR="00494E04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</w:t>
            </w:r>
          </w:p>
        </w:tc>
        <w:tc>
          <w:tcPr>
            <w:tcW w:w="1275" w:type="dxa"/>
          </w:tcPr>
          <w:p w14:paraId="47CE7A2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E644BF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§29; упр.176</w:t>
            </w:r>
          </w:p>
        </w:tc>
      </w:tr>
      <w:tr w:rsidR="00494E04" w:rsidRPr="00D72835" w14:paraId="5C4DD96D" w14:textId="77777777" w:rsidTr="00DE0784">
        <w:trPr>
          <w:trHeight w:val="300"/>
        </w:trPr>
        <w:tc>
          <w:tcPr>
            <w:tcW w:w="644" w:type="dxa"/>
          </w:tcPr>
          <w:p w14:paraId="4302821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14:paraId="2C7DA92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19BEF6" w14:textId="3A7823A8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49BF1183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Синтаксический разбор сложноподчинённого предложения. Пунктуационный разбор сложноподчинённого предложения.</w:t>
            </w:r>
          </w:p>
          <w:p w14:paraId="3A247353" w14:textId="7EC3FE44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Урок -практикум</w:t>
            </w:r>
          </w:p>
        </w:tc>
        <w:tc>
          <w:tcPr>
            <w:tcW w:w="709" w:type="dxa"/>
          </w:tcPr>
          <w:p w14:paraId="53F4B3E9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CC93594" w14:textId="77777777" w:rsidR="00494E04" w:rsidRPr="00D72835" w:rsidRDefault="57C018D9" w:rsidP="57C018D9">
            <w:pPr>
              <w:pStyle w:val="a8"/>
              <w:rPr>
                <w:sz w:val="18"/>
                <w:szCs w:val="18"/>
                <w:lang w:eastAsia="hi-IN" w:bidi="hi-IN"/>
              </w:rPr>
            </w:pPr>
            <w:r w:rsidRPr="57C018D9">
              <w:rPr>
                <w:sz w:val="18"/>
                <w:szCs w:val="18"/>
              </w:rPr>
              <w:t>Работа с теоретическим материалом учебника.   Выполнение тренировочных упражнений. Орфографический и пунктуационный анализ</w:t>
            </w:r>
          </w:p>
          <w:p w14:paraId="4314871A" w14:textId="4A66DE4F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AE775A" w14:textId="23641AB6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1417" w:type="dxa"/>
          </w:tcPr>
          <w:p w14:paraId="040360B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A9C11D" w14:textId="010B4638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Совершенствование письменной речи. Мониторинг знаний</w:t>
            </w:r>
          </w:p>
        </w:tc>
        <w:tc>
          <w:tcPr>
            <w:tcW w:w="1275" w:type="dxa"/>
          </w:tcPr>
          <w:p w14:paraId="17A1CA9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ADCF41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Упр.178</w:t>
            </w:r>
          </w:p>
        </w:tc>
      </w:tr>
      <w:tr w:rsidR="00494E04" w:rsidRPr="00D72835" w14:paraId="782D193F" w14:textId="77777777" w:rsidTr="00DE0784">
        <w:trPr>
          <w:trHeight w:val="300"/>
        </w:trPr>
        <w:tc>
          <w:tcPr>
            <w:tcW w:w="644" w:type="dxa"/>
          </w:tcPr>
          <w:p w14:paraId="55440C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1A55251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66DF0" w14:textId="52551978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7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612064E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Повторение.</w:t>
            </w:r>
          </w:p>
        </w:tc>
        <w:tc>
          <w:tcPr>
            <w:tcW w:w="709" w:type="dxa"/>
          </w:tcPr>
          <w:p w14:paraId="71CA73DA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C7B4BE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знаний.</w:t>
            </w:r>
          </w:p>
          <w:p w14:paraId="6BF5527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пробелов в знаниях учащихся, подготовка к диктанту.</w:t>
            </w:r>
          </w:p>
        </w:tc>
        <w:tc>
          <w:tcPr>
            <w:tcW w:w="1985" w:type="dxa"/>
          </w:tcPr>
          <w:p w14:paraId="3E0BA42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Индивидуальный контроль. Тестирование.</w:t>
            </w:r>
          </w:p>
        </w:tc>
        <w:tc>
          <w:tcPr>
            <w:tcW w:w="1417" w:type="dxa"/>
          </w:tcPr>
          <w:p w14:paraId="31F27C8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449E53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умения применять правила постановки знаков препинания в СПП, воспитание внимательности.</w:t>
            </w:r>
          </w:p>
        </w:tc>
        <w:tc>
          <w:tcPr>
            <w:tcW w:w="1275" w:type="dxa"/>
          </w:tcPr>
          <w:p w14:paraId="79B88F8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B7AE00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Упр.183</w:t>
            </w:r>
          </w:p>
        </w:tc>
      </w:tr>
      <w:tr w:rsidR="00494E04" w:rsidRPr="00D72835" w14:paraId="6289A2E6" w14:textId="77777777" w:rsidTr="00DE0784">
        <w:trPr>
          <w:trHeight w:val="300"/>
        </w:trPr>
        <w:tc>
          <w:tcPr>
            <w:tcW w:w="644" w:type="dxa"/>
          </w:tcPr>
          <w:p w14:paraId="46DE38F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145C11D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5F04E" w14:textId="2AA439EF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8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40C60DD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14:paraId="176C5C7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491F24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Повторение и обобщение знаний. Орфографический и пунктуационный анализ </w:t>
            </w:r>
          </w:p>
        </w:tc>
        <w:tc>
          <w:tcPr>
            <w:tcW w:w="1985" w:type="dxa"/>
          </w:tcPr>
          <w:p w14:paraId="0308469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3FFF7D4A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7DF8BB92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87B69A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62B4D3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5D286ED7" w14:textId="77777777" w:rsidTr="00DE0784">
        <w:trPr>
          <w:trHeight w:val="300"/>
        </w:trPr>
        <w:tc>
          <w:tcPr>
            <w:tcW w:w="644" w:type="dxa"/>
          </w:tcPr>
          <w:p w14:paraId="43A19E7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14:paraId="63A0829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C84EAE" w14:textId="68681868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3507953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14:paraId="75F6008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B17FC35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Обобщение знаний. Работа над ошибками. Орфографический и пунктуационный анализ </w:t>
            </w:r>
          </w:p>
        </w:tc>
        <w:tc>
          <w:tcPr>
            <w:tcW w:w="1985" w:type="dxa"/>
          </w:tcPr>
          <w:p w14:paraId="3DD09B5B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Работа над ошибками</w:t>
            </w:r>
          </w:p>
        </w:tc>
        <w:tc>
          <w:tcPr>
            <w:tcW w:w="1417" w:type="dxa"/>
          </w:tcPr>
          <w:p w14:paraId="1BB6F150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11F57ED6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0433887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7FC0C1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над ошибками</w:t>
            </w:r>
          </w:p>
        </w:tc>
      </w:tr>
      <w:tr w:rsidR="00494E04" w:rsidRPr="00D72835" w14:paraId="28C14334" w14:textId="77777777" w:rsidTr="00DE0784">
        <w:trPr>
          <w:trHeight w:val="300"/>
        </w:trPr>
        <w:tc>
          <w:tcPr>
            <w:tcW w:w="644" w:type="dxa"/>
          </w:tcPr>
          <w:p w14:paraId="1CB76B5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14:paraId="2CCB938B" w14:textId="44978D75" w:rsidR="00494E04" w:rsidRPr="00D72835" w:rsidRDefault="00603EC8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Бессоюзные сложные предложения.</w:t>
            </w:r>
          </w:p>
        </w:tc>
        <w:tc>
          <w:tcPr>
            <w:tcW w:w="1134" w:type="dxa"/>
          </w:tcPr>
          <w:p w14:paraId="667646D9" w14:textId="6D4DF7EA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AC4">
              <w:rPr>
                <w:sz w:val="18"/>
                <w:szCs w:val="18"/>
              </w:rPr>
              <w:t>4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5FD59B1B" w14:textId="22EE1A03" w:rsidR="00494E04" w:rsidRPr="00D72835" w:rsidRDefault="57C018D9" w:rsidP="57C018D9">
            <w:pPr>
              <w:pStyle w:val="a8"/>
              <w:rPr>
                <w:sz w:val="18"/>
                <w:szCs w:val="18"/>
                <w:lang w:val="en-US"/>
              </w:rPr>
            </w:pPr>
            <w:r w:rsidRPr="57C018D9">
              <w:rPr>
                <w:sz w:val="18"/>
                <w:szCs w:val="18"/>
                <w:lang w:val="en-US"/>
              </w:rPr>
              <w:t>Понятие о бессоюзном предложении</w:t>
            </w:r>
          </w:p>
        </w:tc>
        <w:tc>
          <w:tcPr>
            <w:tcW w:w="709" w:type="dxa"/>
          </w:tcPr>
          <w:p w14:paraId="459E842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ED8A156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Работа с теоретическим материалом учебника. Овладение навыками выразительного чтения. Выполнение тренировочных упражнений.</w:t>
            </w:r>
          </w:p>
          <w:p w14:paraId="59DCA34E" w14:textId="2146A5E8" w:rsidR="00494E04" w:rsidRPr="00D72835" w:rsidRDefault="00494E04" w:rsidP="57C018D9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6938938C" w14:textId="1C6DCC39" w:rsidR="00494E04" w:rsidRPr="00D72835" w:rsidRDefault="57C018D9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57C018D9">
              <w:rPr>
                <w:sz w:val="18"/>
                <w:szCs w:val="18"/>
              </w:rPr>
              <w:t>Индивидуальный контроль. Фронтальный контроль</w:t>
            </w:r>
          </w:p>
        </w:tc>
        <w:tc>
          <w:tcPr>
            <w:tcW w:w="1417" w:type="dxa"/>
          </w:tcPr>
          <w:p w14:paraId="344BE600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7C28BE82" w14:textId="2AA9619F" w:rsidR="00494E04" w:rsidRPr="00D72835" w:rsidRDefault="57C018D9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57C018D9">
              <w:rPr>
                <w:sz w:val="18"/>
                <w:szCs w:val="18"/>
              </w:rPr>
              <w:t>Совершенствование навыков устной и письменной речи</w:t>
            </w:r>
          </w:p>
        </w:tc>
        <w:tc>
          <w:tcPr>
            <w:tcW w:w="1275" w:type="dxa"/>
          </w:tcPr>
          <w:p w14:paraId="7EE3B4B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4AE7E0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04196BBA" w14:textId="77777777" w:rsidTr="00DE0784">
        <w:trPr>
          <w:trHeight w:val="300"/>
        </w:trPr>
        <w:tc>
          <w:tcPr>
            <w:tcW w:w="644" w:type="dxa"/>
          </w:tcPr>
          <w:p w14:paraId="224139B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14:paraId="1CEA244D" w14:textId="2BD279CE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996EBA" w14:textId="48E80243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AC4">
              <w:rPr>
                <w:sz w:val="18"/>
                <w:szCs w:val="18"/>
              </w:rPr>
              <w:t>5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5EC36C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бессоюзном сложном предложении. Интонация в бессоюзных сложных предложениях.</w:t>
            </w:r>
          </w:p>
        </w:tc>
        <w:tc>
          <w:tcPr>
            <w:tcW w:w="709" w:type="dxa"/>
          </w:tcPr>
          <w:p w14:paraId="264A4AB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651DDA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Овладение навыками выразительного чтения. Выполнение тренировочных упражнений.</w:t>
            </w:r>
          </w:p>
        </w:tc>
        <w:tc>
          <w:tcPr>
            <w:tcW w:w="1985" w:type="dxa"/>
          </w:tcPr>
          <w:p w14:paraId="5639D64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Индивидуальный контроль.</w:t>
            </w:r>
          </w:p>
        </w:tc>
        <w:tc>
          <w:tcPr>
            <w:tcW w:w="1417" w:type="dxa"/>
          </w:tcPr>
          <w:p w14:paraId="52E608E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15F577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умения разбираться в смысловых отношениях между частями БСП, уметь опознавать их в тексте.</w:t>
            </w:r>
          </w:p>
        </w:tc>
        <w:tc>
          <w:tcPr>
            <w:tcW w:w="1275" w:type="dxa"/>
          </w:tcPr>
          <w:p w14:paraId="074E47F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2DBA6B7" w14:textId="77777777" w:rsidR="00540110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§31</w:t>
            </w:r>
            <w:r>
              <w:rPr>
                <w:sz w:val="18"/>
                <w:szCs w:val="18"/>
              </w:rPr>
              <w:t xml:space="preserve">,32 </w:t>
            </w:r>
            <w:r w:rsidR="00544AF5">
              <w:rPr>
                <w:sz w:val="18"/>
                <w:szCs w:val="18"/>
              </w:rPr>
              <w:t>;</w:t>
            </w:r>
          </w:p>
          <w:p w14:paraId="3ABB4077" w14:textId="1FEEAFD1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 </w:t>
            </w:r>
            <w:r w:rsidR="00544A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189</w:t>
            </w:r>
          </w:p>
        </w:tc>
      </w:tr>
      <w:tr w:rsidR="00494E04" w:rsidRPr="00D72835" w14:paraId="5C6A5803" w14:textId="77777777" w:rsidTr="00DE0784">
        <w:trPr>
          <w:trHeight w:val="300"/>
        </w:trPr>
        <w:tc>
          <w:tcPr>
            <w:tcW w:w="644" w:type="dxa"/>
          </w:tcPr>
          <w:p w14:paraId="5D87285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134" w:type="dxa"/>
          </w:tcPr>
          <w:p w14:paraId="4A852BA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8C379" w14:textId="5B875769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AC4">
              <w:rPr>
                <w:sz w:val="18"/>
                <w:szCs w:val="18"/>
              </w:rPr>
              <w:t>8</w:t>
            </w:r>
            <w:r w:rsidR="57C018D9" w:rsidRPr="57C018D9">
              <w:rPr>
                <w:sz w:val="18"/>
                <w:szCs w:val="18"/>
              </w:rPr>
              <w:t>.02</w:t>
            </w:r>
          </w:p>
        </w:tc>
        <w:tc>
          <w:tcPr>
            <w:tcW w:w="2268" w:type="dxa"/>
          </w:tcPr>
          <w:p w14:paraId="442EBCD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709" w:type="dxa"/>
          </w:tcPr>
          <w:p w14:paraId="005D06E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650190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распределительное списывание, устный ответ, объяснительный диктант</w:t>
            </w:r>
          </w:p>
        </w:tc>
        <w:tc>
          <w:tcPr>
            <w:tcW w:w="1985" w:type="dxa"/>
          </w:tcPr>
          <w:p w14:paraId="3F95983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Объяснительный диктант. Устный ответ</w:t>
            </w:r>
          </w:p>
        </w:tc>
        <w:tc>
          <w:tcPr>
            <w:tcW w:w="1417" w:type="dxa"/>
          </w:tcPr>
          <w:p w14:paraId="5350833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2A4C88F" w14:textId="77777777" w:rsidR="00494E04" w:rsidRPr="00131E5C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4C694B9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B41147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§33; упр.191</w:t>
            </w:r>
          </w:p>
        </w:tc>
      </w:tr>
      <w:tr w:rsidR="00494E04" w:rsidRPr="00D72835" w14:paraId="60D72CE2" w14:textId="77777777" w:rsidTr="00DE0784">
        <w:trPr>
          <w:trHeight w:val="300"/>
        </w:trPr>
        <w:tc>
          <w:tcPr>
            <w:tcW w:w="644" w:type="dxa"/>
          </w:tcPr>
          <w:p w14:paraId="67F82D0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5EB26D9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EBA63" w14:textId="21547C75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2268" w:type="dxa"/>
          </w:tcPr>
          <w:p w14:paraId="22FBD93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Запятая и точка с запятой в бессоюзном сложном предложении.</w:t>
            </w:r>
          </w:p>
        </w:tc>
        <w:tc>
          <w:tcPr>
            <w:tcW w:w="709" w:type="dxa"/>
          </w:tcPr>
          <w:p w14:paraId="283E0A4D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710979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Предупредительный диктант.</w:t>
            </w:r>
          </w:p>
        </w:tc>
        <w:tc>
          <w:tcPr>
            <w:tcW w:w="1985" w:type="dxa"/>
          </w:tcPr>
          <w:p w14:paraId="4EA4460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и индивидуальный контроль. Выполнение самостоятельной работы.</w:t>
            </w:r>
          </w:p>
        </w:tc>
        <w:tc>
          <w:tcPr>
            <w:tcW w:w="1417" w:type="dxa"/>
          </w:tcPr>
          <w:p w14:paraId="18D160C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C3401A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навыков постановки запятых и точки с запятой в БСП</w:t>
            </w:r>
          </w:p>
        </w:tc>
        <w:tc>
          <w:tcPr>
            <w:tcW w:w="1275" w:type="dxa"/>
          </w:tcPr>
          <w:p w14:paraId="2BC58C0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85" w:type="dxa"/>
          </w:tcPr>
          <w:p w14:paraId="4ABF1C2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Упр.194</w:t>
            </w:r>
          </w:p>
        </w:tc>
      </w:tr>
      <w:tr w:rsidR="00494E04" w:rsidRPr="00D72835" w14:paraId="7DE5C3E4" w14:textId="77777777" w:rsidTr="00DE0784">
        <w:trPr>
          <w:trHeight w:val="300"/>
        </w:trPr>
        <w:tc>
          <w:tcPr>
            <w:tcW w:w="644" w:type="dxa"/>
          </w:tcPr>
          <w:p w14:paraId="2A4CBA1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61AC30F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2AD42D" w14:textId="4FB39CD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2268" w:type="dxa"/>
          </w:tcPr>
          <w:p w14:paraId="560280F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709" w:type="dxa"/>
          </w:tcPr>
          <w:p w14:paraId="589FF1F0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4D5661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устный ответ, конструирование предложений, осложненное  списывание с грамматическим заданием,  графический диктант</w:t>
            </w:r>
          </w:p>
        </w:tc>
        <w:tc>
          <w:tcPr>
            <w:tcW w:w="1985" w:type="dxa"/>
          </w:tcPr>
          <w:p w14:paraId="36A9C16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Графический диктант. Устный ответ.</w:t>
            </w:r>
          </w:p>
        </w:tc>
        <w:tc>
          <w:tcPr>
            <w:tcW w:w="1417" w:type="dxa"/>
          </w:tcPr>
          <w:p w14:paraId="211FC6E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588BA3C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умений определять смысловые отношения между частями БСП, вырабатывать пунктуационные навыки, развивать грамотность.</w:t>
            </w:r>
          </w:p>
          <w:p w14:paraId="764ED50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207CE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85" w:type="dxa"/>
          </w:tcPr>
          <w:p w14:paraId="1A85474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§34; упр.196</w:t>
            </w:r>
          </w:p>
        </w:tc>
      </w:tr>
      <w:tr w:rsidR="00494E04" w:rsidRPr="00D72835" w14:paraId="5988C703" w14:textId="77777777" w:rsidTr="00DE0784">
        <w:trPr>
          <w:trHeight w:val="300"/>
        </w:trPr>
        <w:tc>
          <w:tcPr>
            <w:tcW w:w="644" w:type="dxa"/>
          </w:tcPr>
          <w:p w14:paraId="23D9E55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0AB9374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84C800" w14:textId="3826F96D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2268" w:type="dxa"/>
          </w:tcPr>
          <w:p w14:paraId="4A69CF4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Двоеточие в бессоюзном сложном предложении.</w:t>
            </w:r>
          </w:p>
        </w:tc>
        <w:tc>
          <w:tcPr>
            <w:tcW w:w="709" w:type="dxa"/>
          </w:tcPr>
          <w:p w14:paraId="121A667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7C26BC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предложений.</w:t>
            </w:r>
          </w:p>
        </w:tc>
        <w:tc>
          <w:tcPr>
            <w:tcW w:w="1985" w:type="dxa"/>
          </w:tcPr>
          <w:p w14:paraId="1933BE32" w14:textId="5A58327D" w:rsidR="00494E04" w:rsidRPr="00D72835" w:rsidRDefault="00F57F1E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Объяснительный д</w:t>
            </w:r>
            <w:r w:rsidR="00494E04">
              <w:rPr>
                <w:sz w:val="18"/>
                <w:szCs w:val="18"/>
              </w:rPr>
              <w:t>иктант.</w:t>
            </w:r>
          </w:p>
        </w:tc>
        <w:tc>
          <w:tcPr>
            <w:tcW w:w="1417" w:type="dxa"/>
          </w:tcPr>
          <w:p w14:paraId="17A53FC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E4F534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навыки постановки двоеточия в БСП.</w:t>
            </w:r>
          </w:p>
        </w:tc>
        <w:tc>
          <w:tcPr>
            <w:tcW w:w="1275" w:type="dxa"/>
          </w:tcPr>
          <w:p w14:paraId="1CDEAE0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941B21B" w14:textId="77777777" w:rsidR="00544AF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</w:t>
            </w:r>
            <w:r w:rsidR="00544AF5">
              <w:rPr>
                <w:sz w:val="18"/>
                <w:szCs w:val="18"/>
              </w:rPr>
              <w:t>-</w:t>
            </w:r>
          </w:p>
          <w:p w14:paraId="5F5539D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ные задания</w:t>
            </w:r>
          </w:p>
        </w:tc>
      </w:tr>
      <w:tr w:rsidR="00494E04" w:rsidRPr="00D72835" w14:paraId="27528CC1" w14:textId="77777777" w:rsidTr="00DE0784">
        <w:trPr>
          <w:trHeight w:val="300"/>
        </w:trPr>
        <w:tc>
          <w:tcPr>
            <w:tcW w:w="644" w:type="dxa"/>
          </w:tcPr>
          <w:p w14:paraId="169B972E" w14:textId="685ABBA1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14:paraId="50F0706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AD03B0" w14:textId="56DBFF13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57C018D9" w:rsidRPr="57C018D9">
              <w:rPr>
                <w:sz w:val="18"/>
                <w:szCs w:val="18"/>
              </w:rPr>
              <w:t>.03</w:t>
            </w:r>
          </w:p>
        </w:tc>
        <w:tc>
          <w:tcPr>
            <w:tcW w:w="2268" w:type="dxa"/>
          </w:tcPr>
          <w:p w14:paraId="3D9B1FA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Бессоюзные сложные предложения со значением противопоставления времени, условия и следствия</w:t>
            </w:r>
            <w:r>
              <w:rPr>
                <w:sz w:val="18"/>
                <w:szCs w:val="18"/>
              </w:rPr>
              <w:t xml:space="preserve">. Тире в бессоюзном  </w:t>
            </w:r>
            <w:r w:rsidRPr="00D72835">
              <w:rPr>
                <w:sz w:val="18"/>
                <w:szCs w:val="18"/>
              </w:rPr>
              <w:t>сложном предложении.</w:t>
            </w:r>
          </w:p>
          <w:p w14:paraId="1E95464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627AA0A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DB210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D621BF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устный ответ, конструирование предложений, осложненное  списывание с грамматическим заданием,  графический диктант</w:t>
            </w:r>
          </w:p>
        </w:tc>
        <w:tc>
          <w:tcPr>
            <w:tcW w:w="1985" w:type="dxa"/>
          </w:tcPr>
          <w:p w14:paraId="4E950BE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</w:t>
            </w:r>
          </w:p>
        </w:tc>
        <w:tc>
          <w:tcPr>
            <w:tcW w:w="1417" w:type="dxa"/>
          </w:tcPr>
          <w:p w14:paraId="5A7AF15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5C2B0B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умение разбираться в смысловых отношениях между частями  БСП, вырабатывать пунктуационные</w:t>
            </w:r>
          </w:p>
          <w:p w14:paraId="6F437A7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навыки.</w:t>
            </w:r>
          </w:p>
        </w:tc>
        <w:tc>
          <w:tcPr>
            <w:tcW w:w="1275" w:type="dxa"/>
          </w:tcPr>
          <w:p w14:paraId="06686FE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68DDEB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§35; упр.200</w:t>
            </w:r>
          </w:p>
        </w:tc>
      </w:tr>
      <w:tr w:rsidR="00494E04" w:rsidRPr="00D72835" w14:paraId="77EF5264" w14:textId="77777777" w:rsidTr="00DE0784">
        <w:trPr>
          <w:trHeight w:val="300"/>
        </w:trPr>
        <w:tc>
          <w:tcPr>
            <w:tcW w:w="644" w:type="dxa"/>
          </w:tcPr>
          <w:p w14:paraId="7294765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14:paraId="401A726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A2D4B" w14:textId="38CBB16B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57C018D9" w:rsidRPr="57C018D9">
              <w:rPr>
                <w:sz w:val="18"/>
                <w:szCs w:val="18"/>
              </w:rPr>
              <w:t>.03</w:t>
            </w:r>
          </w:p>
        </w:tc>
        <w:tc>
          <w:tcPr>
            <w:tcW w:w="2268" w:type="dxa"/>
          </w:tcPr>
          <w:p w14:paraId="0BB32FA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Тире в бессоюзном сложном предложении.</w:t>
            </w:r>
          </w:p>
        </w:tc>
        <w:tc>
          <w:tcPr>
            <w:tcW w:w="709" w:type="dxa"/>
          </w:tcPr>
          <w:p w14:paraId="46E8E99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682120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предложений, работа с текстом.</w:t>
            </w:r>
          </w:p>
        </w:tc>
        <w:tc>
          <w:tcPr>
            <w:tcW w:w="1985" w:type="dxa"/>
          </w:tcPr>
          <w:p w14:paraId="0F21C64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Тестирование.</w:t>
            </w:r>
          </w:p>
        </w:tc>
        <w:tc>
          <w:tcPr>
            <w:tcW w:w="1417" w:type="dxa"/>
          </w:tcPr>
          <w:p w14:paraId="3048BA7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9CF6177" w14:textId="0495D0A3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постано</w:t>
            </w:r>
            <w:r w:rsidR="00F57F1E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тире в БСП.</w:t>
            </w:r>
          </w:p>
        </w:tc>
        <w:tc>
          <w:tcPr>
            <w:tcW w:w="1275" w:type="dxa"/>
          </w:tcPr>
          <w:p w14:paraId="3793568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BDD0499" w14:textId="77777777" w:rsidR="00544AF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</w:t>
            </w:r>
            <w:r w:rsidR="00544AF5">
              <w:rPr>
                <w:sz w:val="18"/>
                <w:szCs w:val="18"/>
              </w:rPr>
              <w:t>-</w:t>
            </w:r>
          </w:p>
          <w:p w14:paraId="257B9A5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ные задания</w:t>
            </w:r>
          </w:p>
        </w:tc>
      </w:tr>
      <w:tr w:rsidR="00494E04" w:rsidRPr="00D72835" w14:paraId="599091C1" w14:textId="77777777" w:rsidTr="00DE0784">
        <w:trPr>
          <w:trHeight w:val="300"/>
        </w:trPr>
        <w:tc>
          <w:tcPr>
            <w:tcW w:w="644" w:type="dxa"/>
          </w:tcPr>
          <w:p w14:paraId="58A771A2" w14:textId="69065E1C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14:paraId="081CEB4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FF41E" w14:textId="25D0E09C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57C018D9" w:rsidRPr="57C018D9">
              <w:rPr>
                <w:sz w:val="18"/>
                <w:szCs w:val="18"/>
              </w:rPr>
              <w:t>.03</w:t>
            </w:r>
          </w:p>
        </w:tc>
        <w:tc>
          <w:tcPr>
            <w:tcW w:w="2268" w:type="dxa"/>
          </w:tcPr>
          <w:p w14:paraId="70628E3F" w14:textId="510F36C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Р.р.</w:t>
            </w:r>
            <w:r w:rsidR="00DC139F">
              <w:rPr>
                <w:sz w:val="18"/>
                <w:szCs w:val="18"/>
              </w:rPr>
              <w:t xml:space="preserve"> Устное  с</w:t>
            </w:r>
            <w:r w:rsidRPr="00D72835">
              <w:rPr>
                <w:sz w:val="18"/>
                <w:szCs w:val="18"/>
              </w:rPr>
              <w:t>очинение (упр.202</w:t>
            </w:r>
            <w:r w:rsidRPr="00DC139F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6D5D1E1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C8165A0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Правила написания сочинения. </w:t>
            </w:r>
          </w:p>
        </w:tc>
        <w:tc>
          <w:tcPr>
            <w:tcW w:w="1985" w:type="dxa"/>
          </w:tcPr>
          <w:p w14:paraId="0AB658B8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0FBA7733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4130A056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010C260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85" w:type="dxa"/>
          </w:tcPr>
          <w:p w14:paraId="7C03591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3394BF8F" w14:textId="77777777" w:rsidTr="00DE0784">
        <w:trPr>
          <w:trHeight w:val="300"/>
        </w:trPr>
        <w:tc>
          <w:tcPr>
            <w:tcW w:w="644" w:type="dxa"/>
          </w:tcPr>
          <w:p w14:paraId="13DC3A1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14:paraId="506B019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20643" w14:textId="4A37334E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7</w:t>
            </w:r>
            <w:r w:rsidR="57C018D9" w:rsidRPr="57C018D9">
              <w:rPr>
                <w:sz w:val="18"/>
                <w:szCs w:val="18"/>
              </w:rPr>
              <w:t>.03</w:t>
            </w:r>
          </w:p>
        </w:tc>
        <w:tc>
          <w:tcPr>
            <w:tcW w:w="2268" w:type="dxa"/>
          </w:tcPr>
          <w:p w14:paraId="2B56E29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709" w:type="dxa"/>
          </w:tcPr>
          <w:p w14:paraId="416F963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CB2B8A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в группах, грамматический разбор, составление таблицы, конструирование текста</w:t>
            </w:r>
          </w:p>
        </w:tc>
        <w:tc>
          <w:tcPr>
            <w:tcW w:w="1985" w:type="dxa"/>
          </w:tcPr>
          <w:p w14:paraId="501E89F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Таблица</w:t>
            </w:r>
          </w:p>
        </w:tc>
        <w:tc>
          <w:tcPr>
            <w:tcW w:w="1417" w:type="dxa"/>
          </w:tcPr>
          <w:p w14:paraId="478D739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D8E489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о БСП, уметь применять правила постановки знаков препинания между частями бессоюзного предложения.</w:t>
            </w:r>
          </w:p>
        </w:tc>
        <w:tc>
          <w:tcPr>
            <w:tcW w:w="1275" w:type="dxa"/>
          </w:tcPr>
          <w:p w14:paraId="11F0DF6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85" w:type="dxa"/>
          </w:tcPr>
          <w:p w14:paraId="1C744D6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§36; упр.204</w:t>
            </w:r>
          </w:p>
        </w:tc>
      </w:tr>
      <w:tr w:rsidR="00494E04" w:rsidRPr="00D72835" w14:paraId="2DBF5D90" w14:textId="77777777" w:rsidTr="00DE0784">
        <w:trPr>
          <w:trHeight w:val="300"/>
        </w:trPr>
        <w:tc>
          <w:tcPr>
            <w:tcW w:w="644" w:type="dxa"/>
          </w:tcPr>
          <w:p w14:paraId="23DB497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134" w:type="dxa"/>
          </w:tcPr>
          <w:p w14:paraId="1AB2B8F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22EBD" w14:textId="2C5207AF" w:rsidR="00494E04" w:rsidRPr="00D72835" w:rsidRDefault="001D2030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AC4">
              <w:rPr>
                <w:sz w:val="18"/>
                <w:szCs w:val="18"/>
              </w:rPr>
              <w:t>8</w:t>
            </w:r>
            <w:r w:rsidR="57C018D9" w:rsidRPr="57C018D9">
              <w:rPr>
                <w:sz w:val="18"/>
                <w:szCs w:val="18"/>
              </w:rPr>
              <w:t>.03</w:t>
            </w:r>
          </w:p>
        </w:tc>
        <w:tc>
          <w:tcPr>
            <w:tcW w:w="2268" w:type="dxa"/>
          </w:tcPr>
          <w:p w14:paraId="308AFED3" w14:textId="56CBBA98" w:rsidR="00494E04" w:rsidRPr="00D72835" w:rsidRDefault="00653AC4" w:rsidP="1EF9B052">
            <w:pPr>
              <w:pStyle w:val="a8"/>
              <w:spacing w:line="259" w:lineRule="auto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Практическая работа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FD1FD74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0761079" w14:textId="77777777" w:rsidR="00494E04" w:rsidRDefault="00494E04" w:rsidP="00131E5C">
            <w:pPr>
              <w:pStyle w:val="a8"/>
              <w:rPr>
                <w:rFonts w:eastAsia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</w:rPr>
              <w:t>Работа с теоретическим материалом учебника.   Выполнение тренировочных упражнений. Орфографический и пунктуационный анализ. Текстоведческий анализ</w:t>
            </w:r>
          </w:p>
        </w:tc>
        <w:tc>
          <w:tcPr>
            <w:tcW w:w="1985" w:type="dxa"/>
          </w:tcPr>
          <w:p w14:paraId="0984850A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контроль. Фронтальный контроль. Устное высказывание. Работа в группах. Текстоведческий анализ. </w:t>
            </w:r>
          </w:p>
        </w:tc>
        <w:tc>
          <w:tcPr>
            <w:tcW w:w="1417" w:type="dxa"/>
          </w:tcPr>
          <w:p w14:paraId="7896E9D9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88E571F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устной монологической и письменной речи, орфографической и пунктуационной зоркости Овладение навыками устного и письменного разбора БСП.</w:t>
            </w:r>
          </w:p>
        </w:tc>
        <w:tc>
          <w:tcPr>
            <w:tcW w:w="1275" w:type="dxa"/>
          </w:tcPr>
          <w:p w14:paraId="1B319C6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3B0B22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Упр.206</w:t>
            </w:r>
          </w:p>
        </w:tc>
      </w:tr>
      <w:tr w:rsidR="00494E04" w:rsidRPr="00D72835" w14:paraId="0D7BEA9F" w14:textId="77777777" w:rsidTr="00DE0784">
        <w:trPr>
          <w:trHeight w:val="300"/>
        </w:trPr>
        <w:tc>
          <w:tcPr>
            <w:tcW w:w="644" w:type="dxa"/>
          </w:tcPr>
          <w:p w14:paraId="299BFF4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14:paraId="1DCF033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7BFFD" w14:textId="4166F610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1D2030">
              <w:rPr>
                <w:sz w:val="18"/>
                <w:szCs w:val="18"/>
              </w:rPr>
              <w:t>03</w:t>
            </w:r>
          </w:p>
        </w:tc>
        <w:tc>
          <w:tcPr>
            <w:tcW w:w="2268" w:type="dxa"/>
          </w:tcPr>
          <w:p w14:paraId="7567B1F3" w14:textId="67C14517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Анализ практической работы</w:t>
            </w:r>
          </w:p>
        </w:tc>
        <w:tc>
          <w:tcPr>
            <w:tcW w:w="709" w:type="dxa"/>
          </w:tcPr>
          <w:p w14:paraId="3D9312D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8CA1078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Повторение и обобщение знаний. Орфографический и пунктуационный анализ </w:t>
            </w:r>
          </w:p>
        </w:tc>
        <w:tc>
          <w:tcPr>
            <w:tcW w:w="1985" w:type="dxa"/>
          </w:tcPr>
          <w:p w14:paraId="12D5268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7118DC78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53ABE43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7876FC1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F562CA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Упр.207</w:t>
            </w:r>
          </w:p>
        </w:tc>
      </w:tr>
      <w:tr w:rsidR="00494E04" w:rsidRPr="00D72835" w14:paraId="240DBE64" w14:textId="77777777" w:rsidTr="00DE0784">
        <w:trPr>
          <w:trHeight w:val="300"/>
        </w:trPr>
        <w:tc>
          <w:tcPr>
            <w:tcW w:w="644" w:type="dxa"/>
          </w:tcPr>
          <w:p w14:paraId="43F0280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14:paraId="35703ED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16EDA" w14:textId="5238C6BB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2268" w:type="dxa"/>
          </w:tcPr>
          <w:p w14:paraId="5C93BC1F" w14:textId="60C23BD3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изученного</w:t>
            </w:r>
          </w:p>
        </w:tc>
        <w:tc>
          <w:tcPr>
            <w:tcW w:w="709" w:type="dxa"/>
          </w:tcPr>
          <w:p w14:paraId="247BF22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BE059EF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Обобщение знаний. Работа над ошибками. Орфографический и пунктуационный анализ </w:t>
            </w:r>
          </w:p>
        </w:tc>
        <w:tc>
          <w:tcPr>
            <w:tcW w:w="1985" w:type="dxa"/>
          </w:tcPr>
          <w:p w14:paraId="5CC1FC37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Работа над ошибками</w:t>
            </w:r>
          </w:p>
        </w:tc>
        <w:tc>
          <w:tcPr>
            <w:tcW w:w="1417" w:type="dxa"/>
          </w:tcPr>
          <w:p w14:paraId="1946BE5E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3B881DF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51C34A1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40514A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Упр.208</w:t>
            </w:r>
          </w:p>
        </w:tc>
      </w:tr>
      <w:tr w:rsidR="00494E04" w:rsidRPr="00D72835" w14:paraId="6586DE97" w14:textId="77777777" w:rsidTr="00DE0784">
        <w:trPr>
          <w:trHeight w:val="300"/>
        </w:trPr>
        <w:tc>
          <w:tcPr>
            <w:tcW w:w="644" w:type="dxa"/>
          </w:tcPr>
          <w:p w14:paraId="0F8EA84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77C1A8A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Сложные предложения с различными видами связи.</w:t>
            </w:r>
          </w:p>
        </w:tc>
        <w:tc>
          <w:tcPr>
            <w:tcW w:w="1134" w:type="dxa"/>
          </w:tcPr>
          <w:p w14:paraId="233132EC" w14:textId="026D3B77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2268" w:type="dxa"/>
          </w:tcPr>
          <w:p w14:paraId="1022A75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709" w:type="dxa"/>
          </w:tcPr>
          <w:p w14:paraId="197D88C4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9E3E9A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устный  ответ, составление схем, осложненное списывание с грамматическим заданием</w:t>
            </w:r>
          </w:p>
        </w:tc>
        <w:tc>
          <w:tcPr>
            <w:tcW w:w="1985" w:type="dxa"/>
          </w:tcPr>
          <w:p w14:paraId="5984A47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ответ. Схемы предложений</w:t>
            </w:r>
          </w:p>
        </w:tc>
        <w:tc>
          <w:tcPr>
            <w:tcW w:w="1417" w:type="dxa"/>
          </w:tcPr>
          <w:p w14:paraId="126953D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DAAAB3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умения определять виды синтаксической связи между частями многочленного сложного предложения.</w:t>
            </w:r>
          </w:p>
        </w:tc>
        <w:tc>
          <w:tcPr>
            <w:tcW w:w="1275" w:type="dxa"/>
          </w:tcPr>
          <w:p w14:paraId="2800511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85" w:type="dxa"/>
          </w:tcPr>
          <w:p w14:paraId="3B1BE13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§37; упр.210</w:t>
            </w:r>
          </w:p>
        </w:tc>
      </w:tr>
      <w:tr w:rsidR="00494E04" w:rsidRPr="00D72835" w14:paraId="1927AD1E" w14:textId="77777777" w:rsidTr="00DE0784">
        <w:trPr>
          <w:trHeight w:val="300"/>
        </w:trPr>
        <w:tc>
          <w:tcPr>
            <w:tcW w:w="644" w:type="dxa"/>
          </w:tcPr>
          <w:p w14:paraId="1944BFB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14:paraId="1E5BF58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260F2" w14:textId="632FC5CA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</w:tc>
        <w:tc>
          <w:tcPr>
            <w:tcW w:w="2268" w:type="dxa"/>
          </w:tcPr>
          <w:p w14:paraId="7E04BDA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709" w:type="dxa"/>
          </w:tcPr>
          <w:p w14:paraId="4AFBE56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623C9F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предложений, конструирование предложений, работа со схемами.</w:t>
            </w:r>
          </w:p>
        </w:tc>
        <w:tc>
          <w:tcPr>
            <w:tcW w:w="1985" w:type="dxa"/>
          </w:tcPr>
          <w:p w14:paraId="3DE2C86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и индивидуальный контроль. Работа с КИМами.</w:t>
            </w:r>
          </w:p>
        </w:tc>
        <w:tc>
          <w:tcPr>
            <w:tcW w:w="1417" w:type="dxa"/>
          </w:tcPr>
          <w:p w14:paraId="1674D19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255573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навыков постановки знаков препинания между частями сложных предложений разных типов.</w:t>
            </w:r>
          </w:p>
        </w:tc>
        <w:tc>
          <w:tcPr>
            <w:tcW w:w="1275" w:type="dxa"/>
          </w:tcPr>
          <w:p w14:paraId="3C72A83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D9E127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Упр.212</w:t>
            </w:r>
          </w:p>
        </w:tc>
      </w:tr>
      <w:tr w:rsidR="00494E04" w:rsidRPr="00D72835" w14:paraId="2291804E" w14:textId="77777777" w:rsidTr="00DE0784">
        <w:trPr>
          <w:trHeight w:val="300"/>
        </w:trPr>
        <w:tc>
          <w:tcPr>
            <w:tcW w:w="644" w:type="dxa"/>
          </w:tcPr>
          <w:p w14:paraId="49D83C2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7A9A139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414CAA" w14:textId="026DF73A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0C53146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709" w:type="dxa"/>
          </w:tcPr>
          <w:p w14:paraId="2BBC4EE7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207BB6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Объяснительный диктант с грамматическим заданием, коллективный диалог, устный  ответ, грамматическая работа</w:t>
            </w:r>
          </w:p>
        </w:tc>
        <w:tc>
          <w:tcPr>
            <w:tcW w:w="1985" w:type="dxa"/>
          </w:tcPr>
          <w:p w14:paraId="577705F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и индивидуальный контроль.</w:t>
            </w:r>
          </w:p>
        </w:tc>
        <w:tc>
          <w:tcPr>
            <w:tcW w:w="1417" w:type="dxa"/>
          </w:tcPr>
          <w:p w14:paraId="7DF6F7A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9DD55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навыка постановки знаков препинания в многочленных сложных предложениях. </w:t>
            </w:r>
          </w:p>
        </w:tc>
        <w:tc>
          <w:tcPr>
            <w:tcW w:w="1275" w:type="dxa"/>
          </w:tcPr>
          <w:p w14:paraId="320646E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B321C1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§38; упр.216</w:t>
            </w:r>
          </w:p>
        </w:tc>
      </w:tr>
      <w:tr w:rsidR="00494E04" w:rsidRPr="00D72835" w14:paraId="15F8F12D" w14:textId="77777777" w:rsidTr="00DE0784">
        <w:trPr>
          <w:trHeight w:val="300"/>
        </w:trPr>
        <w:tc>
          <w:tcPr>
            <w:tcW w:w="644" w:type="dxa"/>
          </w:tcPr>
          <w:p w14:paraId="702436C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14:paraId="31ED777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C4154" w14:textId="4D916A8C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1141">
              <w:rPr>
                <w:sz w:val="18"/>
                <w:szCs w:val="18"/>
              </w:rPr>
              <w:t>4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1EBC4ED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9" w:type="dxa"/>
          </w:tcPr>
          <w:p w14:paraId="33565D8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F7978A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Работа в группах: синтаксический и пунктуационный разборы, составление схем</w:t>
            </w:r>
          </w:p>
        </w:tc>
        <w:tc>
          <w:tcPr>
            <w:tcW w:w="1985" w:type="dxa"/>
          </w:tcPr>
          <w:p w14:paraId="554FAE4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Схемы</w:t>
            </w:r>
            <w:r>
              <w:rPr>
                <w:sz w:val="18"/>
                <w:szCs w:val="18"/>
              </w:rPr>
              <w:t>. Самостоятельная работа.</w:t>
            </w:r>
          </w:p>
        </w:tc>
        <w:tc>
          <w:tcPr>
            <w:tcW w:w="1417" w:type="dxa"/>
          </w:tcPr>
          <w:p w14:paraId="1A9B60E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F266291" w14:textId="19455D4A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умения правильно производить синтаксический и пунктуационный разбор сложного предложения с различными видами связи, способность писать грамотно.</w:t>
            </w:r>
          </w:p>
        </w:tc>
        <w:tc>
          <w:tcPr>
            <w:tcW w:w="1275" w:type="dxa"/>
          </w:tcPr>
          <w:p w14:paraId="3E190F5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0631F3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§39; упр.218</w:t>
            </w:r>
          </w:p>
        </w:tc>
      </w:tr>
      <w:tr w:rsidR="00494E04" w:rsidRPr="00D72835" w14:paraId="4FF72BAF" w14:textId="77777777" w:rsidTr="00DE0784">
        <w:trPr>
          <w:trHeight w:val="300"/>
        </w:trPr>
        <w:tc>
          <w:tcPr>
            <w:tcW w:w="644" w:type="dxa"/>
          </w:tcPr>
          <w:p w14:paraId="31B2963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134" w:type="dxa"/>
          </w:tcPr>
          <w:p w14:paraId="0FB76C7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867C8" w14:textId="5371ED0B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1141">
              <w:rPr>
                <w:sz w:val="18"/>
                <w:szCs w:val="18"/>
              </w:rPr>
              <w:t>5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4E02808A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Публичная речь.</w:t>
            </w:r>
          </w:p>
          <w:p w14:paraId="59320582" w14:textId="2881750A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09B8D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F5758DE" w14:textId="6E2987F9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Понятие о публичной речи как разновидности устной речи, обращенной к аудитории. Работа с теоретическим материалом учебника.   Выполнение тренировочных упражнений.</w:t>
            </w:r>
          </w:p>
        </w:tc>
        <w:tc>
          <w:tcPr>
            <w:tcW w:w="1985" w:type="dxa"/>
          </w:tcPr>
          <w:p w14:paraId="27BC260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Индивидуальный контроль.</w:t>
            </w:r>
          </w:p>
          <w:p w14:paraId="4B860707" w14:textId="2517003A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8E47C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16E8FC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Подготовка публичного выступления на заданную тему.</w:t>
            </w:r>
          </w:p>
          <w:p w14:paraId="4D40C3B2" w14:textId="6289243C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E12EC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11A1149" w14:textId="77777777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§40; упр.221</w:t>
            </w:r>
          </w:p>
          <w:p w14:paraId="1E328399" w14:textId="392E999F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</w:tr>
      <w:tr w:rsidR="00494E04" w:rsidRPr="00D72835" w14:paraId="35577BE1" w14:textId="77777777" w:rsidTr="00DE0784">
        <w:trPr>
          <w:trHeight w:val="300"/>
        </w:trPr>
        <w:tc>
          <w:tcPr>
            <w:tcW w:w="644" w:type="dxa"/>
          </w:tcPr>
          <w:p w14:paraId="3D2650B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6A2BC47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2FFB5" w14:textId="03E9C435" w:rsidR="00494E04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50E8322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Публичная речь.</w:t>
            </w:r>
          </w:p>
        </w:tc>
        <w:tc>
          <w:tcPr>
            <w:tcW w:w="709" w:type="dxa"/>
          </w:tcPr>
          <w:p w14:paraId="54F8E682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EDB5CC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Понятие о публичной речи как разновидности устной речи, обращенной к аудитории. Работа с теоретическим материалом учебника.   Выполнение тренировочных упражнений. Работа в группе.</w:t>
            </w:r>
          </w:p>
        </w:tc>
        <w:tc>
          <w:tcPr>
            <w:tcW w:w="1985" w:type="dxa"/>
          </w:tcPr>
          <w:p w14:paraId="3F469B3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Индивидуальный контроль. Устное высказывание. Составление плана. Ведение дискуссии. Диалог</w:t>
            </w:r>
          </w:p>
        </w:tc>
        <w:tc>
          <w:tcPr>
            <w:tcW w:w="1417" w:type="dxa"/>
          </w:tcPr>
          <w:p w14:paraId="1B5E47D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B9B8DF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Подготовка публичного выступления на заданную тему.</w:t>
            </w:r>
          </w:p>
        </w:tc>
        <w:tc>
          <w:tcPr>
            <w:tcW w:w="1275" w:type="dxa"/>
          </w:tcPr>
          <w:p w14:paraId="4216A9F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85" w:type="dxa"/>
          </w:tcPr>
          <w:p w14:paraId="4F4BB9B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§40; упр.221</w:t>
            </w:r>
          </w:p>
        </w:tc>
      </w:tr>
      <w:tr w:rsidR="00494E04" w:rsidRPr="00D72835" w14:paraId="74A60F38" w14:textId="77777777" w:rsidTr="00DE0784">
        <w:trPr>
          <w:trHeight w:val="300"/>
        </w:trPr>
        <w:tc>
          <w:tcPr>
            <w:tcW w:w="644" w:type="dxa"/>
          </w:tcPr>
          <w:p w14:paraId="4894D1E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25D6C40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4DEBB0" w14:textId="67D77D3D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1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4F740B69" w14:textId="6585C343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Р.р. Устное сочинение (упр.222</w:t>
            </w:r>
            <w:r w:rsidRPr="001C460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0DB6B41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811E1BF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Создание собственного текста на основе предварительной подготовки содержания высказывания. Правила написания сочинения. </w:t>
            </w:r>
          </w:p>
        </w:tc>
        <w:tc>
          <w:tcPr>
            <w:tcW w:w="1985" w:type="dxa"/>
          </w:tcPr>
          <w:p w14:paraId="5B6904E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Сочинение</w:t>
            </w:r>
          </w:p>
        </w:tc>
        <w:tc>
          <w:tcPr>
            <w:tcW w:w="1417" w:type="dxa"/>
          </w:tcPr>
          <w:p w14:paraId="4CC8AA0D" w14:textId="77777777" w:rsidR="00494E04" w:rsidRPr="00D72835" w:rsidRDefault="00494E04" w:rsidP="00131E5C">
            <w:pPr>
              <w:pStyle w:val="a8"/>
              <w:rPr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50B09BF4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Совершенствование навыков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0387D0D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6F3C52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293CFE90" w14:textId="77777777" w:rsidTr="00DE0784">
        <w:trPr>
          <w:trHeight w:val="300"/>
        </w:trPr>
        <w:tc>
          <w:tcPr>
            <w:tcW w:w="644" w:type="dxa"/>
          </w:tcPr>
          <w:p w14:paraId="67DDB69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14:paraId="565BFF5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90DD0" w14:textId="1C710C0C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2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187A530A" w14:textId="21529E02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Повторение и систематизация изученного за год</w:t>
            </w:r>
          </w:p>
        </w:tc>
        <w:tc>
          <w:tcPr>
            <w:tcW w:w="709" w:type="dxa"/>
          </w:tcPr>
          <w:p w14:paraId="027E2E2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B6ED7C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Коллективный диалог, устный ответ, составление таблицы, объяснительный диктант с грамматическим заданием</w:t>
            </w:r>
          </w:p>
        </w:tc>
        <w:tc>
          <w:tcPr>
            <w:tcW w:w="1985" w:type="dxa"/>
          </w:tcPr>
          <w:p w14:paraId="0FB1F72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контроль. Индивидуальный контроль. </w:t>
            </w:r>
            <w:r w:rsidRPr="00D72835">
              <w:rPr>
                <w:sz w:val="18"/>
                <w:szCs w:val="18"/>
              </w:rPr>
              <w:t>Устный ответ. Таблица</w:t>
            </w:r>
          </w:p>
        </w:tc>
        <w:tc>
          <w:tcPr>
            <w:tcW w:w="1417" w:type="dxa"/>
          </w:tcPr>
          <w:p w14:paraId="498AF0D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0FD630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  <w:r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>
              <w:rPr>
                <w:sz w:val="18"/>
                <w:szCs w:val="18"/>
              </w:rPr>
              <w:softHyphen/>
              <w:t>ционной зор</w:t>
            </w:r>
            <w:r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63F3B9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ED8ACF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Упр.224</w:t>
            </w:r>
          </w:p>
        </w:tc>
      </w:tr>
      <w:tr w:rsidR="00494E04" w:rsidRPr="00D72835" w14:paraId="07C1D88E" w14:textId="77777777" w:rsidTr="00DE0784">
        <w:trPr>
          <w:trHeight w:val="300"/>
        </w:trPr>
        <w:tc>
          <w:tcPr>
            <w:tcW w:w="644" w:type="dxa"/>
          </w:tcPr>
          <w:p w14:paraId="1DCB345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14:paraId="16E5E00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48FAF" w14:textId="58590AD7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5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01CADDAC" w14:textId="58AD84F2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 xml:space="preserve"> Повторение. Разделы науки о языке.</w:t>
            </w:r>
          </w:p>
        </w:tc>
        <w:tc>
          <w:tcPr>
            <w:tcW w:w="709" w:type="dxa"/>
          </w:tcPr>
          <w:p w14:paraId="620CE57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6F947DA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Повторение и обобщение знаний. Орфографический и пунктуационный анализ </w:t>
            </w:r>
          </w:p>
        </w:tc>
        <w:tc>
          <w:tcPr>
            <w:tcW w:w="1985" w:type="dxa"/>
          </w:tcPr>
          <w:p w14:paraId="1EC08AD2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Индивидуальный контроль. Диктант </w:t>
            </w:r>
          </w:p>
        </w:tc>
        <w:tc>
          <w:tcPr>
            <w:tcW w:w="1417" w:type="dxa"/>
          </w:tcPr>
          <w:p w14:paraId="42050CB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1BEE8103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130CC4C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7C44DDA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</w:tc>
      </w:tr>
      <w:tr w:rsidR="00494E04" w:rsidRPr="00D72835" w14:paraId="2628678C" w14:textId="77777777" w:rsidTr="00DE0784">
        <w:trPr>
          <w:trHeight w:val="300"/>
        </w:trPr>
        <w:tc>
          <w:tcPr>
            <w:tcW w:w="644" w:type="dxa"/>
          </w:tcPr>
          <w:p w14:paraId="4EF93A7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055BFDB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7A2050" w14:textId="3C0D94D4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8</w:t>
            </w:r>
            <w:r w:rsidR="57C018D9" w:rsidRPr="57C018D9">
              <w:rPr>
                <w:sz w:val="18"/>
                <w:szCs w:val="18"/>
              </w:rPr>
              <w:t>.04</w:t>
            </w:r>
          </w:p>
        </w:tc>
        <w:tc>
          <w:tcPr>
            <w:tcW w:w="2268" w:type="dxa"/>
          </w:tcPr>
          <w:p w14:paraId="3574A71F" w14:textId="052F43DB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Повторение</w:t>
            </w:r>
            <w:r w:rsidR="00423D98">
              <w:rPr>
                <w:sz w:val="18"/>
                <w:szCs w:val="18"/>
              </w:rPr>
              <w:t>. П</w:t>
            </w:r>
            <w:r w:rsidRPr="57C018D9">
              <w:rPr>
                <w:sz w:val="18"/>
                <w:szCs w:val="18"/>
              </w:rPr>
              <w:t>рактикум</w:t>
            </w:r>
          </w:p>
        </w:tc>
        <w:tc>
          <w:tcPr>
            <w:tcW w:w="709" w:type="dxa"/>
          </w:tcPr>
          <w:p w14:paraId="3D7078F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463F915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 xml:space="preserve">Обобщение знаний. Работа над ошибками. Орфографический и пунктуационный анализ </w:t>
            </w:r>
          </w:p>
        </w:tc>
        <w:tc>
          <w:tcPr>
            <w:tcW w:w="1985" w:type="dxa"/>
          </w:tcPr>
          <w:p w14:paraId="4901E9C6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Индивидуальный контроль. Работа над ошибками</w:t>
            </w:r>
          </w:p>
        </w:tc>
        <w:tc>
          <w:tcPr>
            <w:tcW w:w="1417" w:type="dxa"/>
          </w:tcPr>
          <w:p w14:paraId="62A75F99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5" w:type="dxa"/>
          </w:tcPr>
          <w:p w14:paraId="06F446BD" w14:textId="77777777" w:rsidR="00494E04" w:rsidRPr="00D72835" w:rsidRDefault="00494E04" w:rsidP="00131E5C">
            <w:pPr>
              <w:pStyle w:val="a8"/>
              <w:rPr>
                <w:kern w:val="2"/>
                <w:sz w:val="18"/>
                <w:szCs w:val="18"/>
                <w:lang w:eastAsia="hi-IN" w:bidi="hi-IN"/>
              </w:rPr>
            </w:pPr>
            <w:r w:rsidRPr="00D72835">
              <w:rPr>
                <w:sz w:val="18"/>
                <w:szCs w:val="18"/>
              </w:rPr>
              <w:t>Совершен</w:t>
            </w:r>
            <w:r w:rsidRPr="00D72835">
              <w:rPr>
                <w:sz w:val="18"/>
                <w:szCs w:val="18"/>
              </w:rPr>
              <w:softHyphen/>
              <w:t>ствование письменной речи, орфографической и пунктуа</w:t>
            </w:r>
            <w:r w:rsidRPr="00D72835">
              <w:rPr>
                <w:sz w:val="18"/>
                <w:szCs w:val="18"/>
              </w:rPr>
              <w:softHyphen/>
              <w:t>ционной зор</w:t>
            </w:r>
            <w:r w:rsidRPr="00D72835">
              <w:rPr>
                <w:sz w:val="18"/>
                <w:szCs w:val="18"/>
              </w:rPr>
              <w:softHyphen/>
              <w:t>кости</w:t>
            </w:r>
          </w:p>
        </w:tc>
        <w:tc>
          <w:tcPr>
            <w:tcW w:w="1275" w:type="dxa"/>
          </w:tcPr>
          <w:p w14:paraId="2ECAA31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9019A0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Упр.225</w:t>
            </w:r>
          </w:p>
        </w:tc>
      </w:tr>
      <w:tr w:rsidR="00494E04" w:rsidRPr="00D72835" w14:paraId="1714A90B" w14:textId="77777777" w:rsidTr="00DE0784">
        <w:trPr>
          <w:trHeight w:val="300"/>
        </w:trPr>
        <w:tc>
          <w:tcPr>
            <w:tcW w:w="644" w:type="dxa"/>
          </w:tcPr>
          <w:p w14:paraId="5AA05B6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14:paraId="7D3DF05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Повторение и систематизация изученного в 5-9 классах.</w:t>
            </w:r>
          </w:p>
        </w:tc>
        <w:tc>
          <w:tcPr>
            <w:tcW w:w="1134" w:type="dxa"/>
          </w:tcPr>
          <w:p w14:paraId="5C962C6D" w14:textId="11AD4BF1" w:rsidR="00494E04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2268" w:type="dxa"/>
          </w:tcPr>
          <w:p w14:paraId="5617EF7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Фонетика и графика.</w:t>
            </w:r>
          </w:p>
        </w:tc>
        <w:tc>
          <w:tcPr>
            <w:tcW w:w="709" w:type="dxa"/>
          </w:tcPr>
          <w:p w14:paraId="6E17170F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59FC3B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группах. Выполнение практических заданий.</w:t>
            </w:r>
          </w:p>
        </w:tc>
        <w:tc>
          <w:tcPr>
            <w:tcW w:w="1985" w:type="dxa"/>
          </w:tcPr>
          <w:p w14:paraId="6DB9AE9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контроль. Индивидуальный контроль.</w:t>
            </w:r>
          </w:p>
          <w:p w14:paraId="503772E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Самостоятельная работа. Тесты.</w:t>
            </w:r>
          </w:p>
        </w:tc>
        <w:tc>
          <w:tcPr>
            <w:tcW w:w="1417" w:type="dxa"/>
          </w:tcPr>
          <w:p w14:paraId="3FDCE67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4F4110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основных законов фонетики русского языка, владения орфоэпическими навыками, умения соблюдать основные правила литературного произношения.</w:t>
            </w:r>
          </w:p>
        </w:tc>
        <w:tc>
          <w:tcPr>
            <w:tcW w:w="1275" w:type="dxa"/>
          </w:tcPr>
          <w:p w14:paraId="2FC0A1C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091C38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§41; упр.229</w:t>
            </w:r>
          </w:p>
        </w:tc>
      </w:tr>
      <w:tr w:rsidR="00494E04" w:rsidRPr="00D72835" w14:paraId="02C9B3A3" w14:textId="77777777" w:rsidTr="00DE0784">
        <w:trPr>
          <w:trHeight w:val="300"/>
        </w:trPr>
        <w:tc>
          <w:tcPr>
            <w:tcW w:w="644" w:type="dxa"/>
          </w:tcPr>
          <w:p w14:paraId="7E57E62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</w:tcPr>
          <w:p w14:paraId="3A2BAAD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8B7CF" w14:textId="006717EB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2114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03BA5CF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Лексикология (лексика) и фразеология.</w:t>
            </w:r>
          </w:p>
        </w:tc>
        <w:tc>
          <w:tcPr>
            <w:tcW w:w="709" w:type="dxa"/>
          </w:tcPr>
          <w:p w14:paraId="5D962C75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9E1C5D5" w14:textId="0882B74B" w:rsidR="00494E04" w:rsidRPr="00D72835" w:rsidRDefault="00494E04" w:rsidP="00F57F1E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Работа в группах: анализ текста </w:t>
            </w:r>
          </w:p>
        </w:tc>
        <w:tc>
          <w:tcPr>
            <w:tcW w:w="1985" w:type="dxa"/>
          </w:tcPr>
          <w:p w14:paraId="3BB6228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Устный ответ. Анализ текста</w:t>
            </w:r>
            <w:r>
              <w:rPr>
                <w:sz w:val="18"/>
                <w:szCs w:val="18"/>
              </w:rPr>
              <w:t>. Самостоятельная работа.</w:t>
            </w:r>
          </w:p>
        </w:tc>
        <w:tc>
          <w:tcPr>
            <w:tcW w:w="1417" w:type="dxa"/>
          </w:tcPr>
          <w:p w14:paraId="7EF37AA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876C0A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умения определять лексическое и грамматическое </w:t>
            </w:r>
            <w:r>
              <w:rPr>
                <w:sz w:val="18"/>
                <w:szCs w:val="18"/>
              </w:rPr>
              <w:lastRenderedPageBreak/>
              <w:t>значение слов.</w:t>
            </w:r>
          </w:p>
        </w:tc>
        <w:tc>
          <w:tcPr>
            <w:tcW w:w="1275" w:type="dxa"/>
          </w:tcPr>
          <w:p w14:paraId="476885B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1785" w:type="dxa"/>
          </w:tcPr>
          <w:p w14:paraId="3FC9F22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§42; упр.232</w:t>
            </w:r>
          </w:p>
        </w:tc>
      </w:tr>
      <w:tr w:rsidR="00494E04" w:rsidRPr="00D72835" w14:paraId="112C0B49" w14:textId="77777777" w:rsidTr="00DE0784">
        <w:trPr>
          <w:trHeight w:val="300"/>
        </w:trPr>
        <w:tc>
          <w:tcPr>
            <w:tcW w:w="644" w:type="dxa"/>
          </w:tcPr>
          <w:p w14:paraId="54E323B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14:paraId="3C7576E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05739" w14:textId="06DE84BA" w:rsidR="00494E04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653AC4"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4F9DDFA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Морфемика.</w:t>
            </w:r>
          </w:p>
        </w:tc>
        <w:tc>
          <w:tcPr>
            <w:tcW w:w="709" w:type="dxa"/>
          </w:tcPr>
          <w:p w14:paraId="600F70E4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4158B1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практических заданий.</w:t>
            </w:r>
          </w:p>
        </w:tc>
        <w:tc>
          <w:tcPr>
            <w:tcW w:w="1985" w:type="dxa"/>
          </w:tcPr>
          <w:p w14:paraId="2E8A77E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 Работа с КИМами.</w:t>
            </w:r>
          </w:p>
        </w:tc>
        <w:tc>
          <w:tcPr>
            <w:tcW w:w="1417" w:type="dxa"/>
          </w:tcPr>
          <w:p w14:paraId="71F798A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D21D5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умения членить слова на морфемы, владеть навыками работы со словарями.</w:t>
            </w:r>
          </w:p>
        </w:tc>
        <w:tc>
          <w:tcPr>
            <w:tcW w:w="1275" w:type="dxa"/>
          </w:tcPr>
          <w:p w14:paraId="5BC294D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409DFB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§43; упр.240</w:t>
            </w:r>
          </w:p>
        </w:tc>
      </w:tr>
      <w:tr w:rsidR="00494E04" w:rsidRPr="00D72835" w14:paraId="471278C3" w14:textId="77777777" w:rsidTr="00DE0784">
        <w:trPr>
          <w:trHeight w:val="300"/>
        </w:trPr>
        <w:tc>
          <w:tcPr>
            <w:tcW w:w="644" w:type="dxa"/>
          </w:tcPr>
          <w:p w14:paraId="52205903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14:paraId="7D36B6E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C8E91" w14:textId="2699AB1A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11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77285C4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Словообразование.</w:t>
            </w:r>
          </w:p>
        </w:tc>
        <w:tc>
          <w:tcPr>
            <w:tcW w:w="709" w:type="dxa"/>
          </w:tcPr>
          <w:p w14:paraId="5F6543B8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8BF31D5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Морфемный и словообразовательный разборы, выборочный диктант, устный ответ</w:t>
            </w:r>
          </w:p>
        </w:tc>
        <w:tc>
          <w:tcPr>
            <w:tcW w:w="1985" w:type="dxa"/>
          </w:tcPr>
          <w:p w14:paraId="01228ED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Выборочный диктант. Устный ответ</w:t>
            </w:r>
          </w:p>
        </w:tc>
        <w:tc>
          <w:tcPr>
            <w:tcW w:w="1417" w:type="dxa"/>
          </w:tcPr>
          <w:p w14:paraId="7064837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3ABD94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знаний способов образования частей речи, умений применять знания по морфемике и словообразованию в практике правописания.</w:t>
            </w:r>
          </w:p>
        </w:tc>
        <w:tc>
          <w:tcPr>
            <w:tcW w:w="1275" w:type="dxa"/>
          </w:tcPr>
          <w:p w14:paraId="5004050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6F8E0E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§44; упр.245</w:t>
            </w:r>
          </w:p>
        </w:tc>
      </w:tr>
      <w:tr w:rsidR="00494E04" w:rsidRPr="00D72835" w14:paraId="57CEC08F" w14:textId="77777777" w:rsidTr="00DE0784">
        <w:trPr>
          <w:trHeight w:val="300"/>
        </w:trPr>
        <w:tc>
          <w:tcPr>
            <w:tcW w:w="644" w:type="dxa"/>
          </w:tcPr>
          <w:p w14:paraId="662CABB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14:paraId="1F28F27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4668AB" w14:textId="41BE3B97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1141">
              <w:rPr>
                <w:sz w:val="18"/>
                <w:szCs w:val="18"/>
              </w:rPr>
              <w:t>3</w:t>
            </w:r>
            <w:r w:rsidR="57C018D9" w:rsidRPr="57C018D9"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5287695D" w14:textId="6BFAD02B" w:rsidR="00494E04" w:rsidRPr="00D72835" w:rsidRDefault="57C018D9" w:rsidP="57C018D9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Морфология и орфография</w:t>
            </w:r>
          </w:p>
          <w:p w14:paraId="6B02518C" w14:textId="2C9FDC01" w:rsidR="00494E04" w:rsidRPr="00D72835" w:rsidRDefault="00494E04" w:rsidP="57C018D9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BD3ABC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B10999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Деление текста на смысловые части, осуществлять информационную переработку текста, передавая его содержание. Правила написания изложения</w:t>
            </w:r>
          </w:p>
        </w:tc>
        <w:tc>
          <w:tcPr>
            <w:tcW w:w="1985" w:type="dxa"/>
          </w:tcPr>
          <w:p w14:paraId="234AB3D4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Индивидуальный контроль.</w:t>
            </w:r>
          </w:p>
          <w:p w14:paraId="2B9CBB30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Изложение.</w:t>
            </w:r>
          </w:p>
        </w:tc>
        <w:tc>
          <w:tcPr>
            <w:tcW w:w="1417" w:type="dxa"/>
          </w:tcPr>
          <w:p w14:paraId="4DF9E10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963F687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Совершенствование умения создавать и редактировать собственный текст с учетом требований к построению текста.</w:t>
            </w:r>
          </w:p>
        </w:tc>
        <w:tc>
          <w:tcPr>
            <w:tcW w:w="1275" w:type="dxa"/>
          </w:tcPr>
          <w:p w14:paraId="2A243E6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3234AECE" w14:textId="77777777" w:rsidR="00121141" w:rsidRDefault="00121141" w:rsidP="00121141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§46; упр.256</w:t>
            </w:r>
          </w:p>
          <w:p w14:paraId="72498E70" w14:textId="33E66ED0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</w:tr>
      <w:tr w:rsidR="00494E04" w:rsidRPr="00D72835" w14:paraId="5E4A0B64" w14:textId="77777777" w:rsidTr="00DE0784">
        <w:trPr>
          <w:trHeight w:val="300"/>
        </w:trPr>
        <w:tc>
          <w:tcPr>
            <w:tcW w:w="644" w:type="dxa"/>
          </w:tcPr>
          <w:p w14:paraId="3A9150B4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14:paraId="43D98CF8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75C32BFB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0662AD45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757622B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6D72DC9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5E240B06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14:paraId="477AB00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02A025" w14:textId="50A79C9C" w:rsidR="00D0286C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1141">
              <w:rPr>
                <w:sz w:val="18"/>
                <w:szCs w:val="18"/>
              </w:rPr>
              <w:t>6</w:t>
            </w:r>
            <w:r w:rsidR="57C018D9" w:rsidRPr="57C018D9">
              <w:rPr>
                <w:sz w:val="18"/>
                <w:szCs w:val="18"/>
              </w:rPr>
              <w:t>.05</w:t>
            </w:r>
          </w:p>
          <w:p w14:paraId="41270189" w14:textId="77777777" w:rsidR="00D0286C" w:rsidRPr="00D0286C" w:rsidRDefault="00D0286C" w:rsidP="00D0286C"/>
          <w:p w14:paraId="014B992B" w14:textId="1072B8FE" w:rsidR="00D0286C" w:rsidRDefault="00D0286C" w:rsidP="00D0286C"/>
          <w:p w14:paraId="1C2FA20C" w14:textId="79949DED" w:rsidR="00494E04" w:rsidRPr="00121141" w:rsidRDefault="00121141" w:rsidP="00D0286C">
            <w:pPr>
              <w:rPr>
                <w:rFonts w:ascii="Times New Roman" w:hAnsi="Times New Roman"/>
                <w:sz w:val="20"/>
                <w:szCs w:val="20"/>
              </w:rPr>
            </w:pPr>
            <w:r w:rsidRPr="00121141">
              <w:rPr>
                <w:rFonts w:ascii="Times New Roman" w:hAnsi="Times New Roman"/>
                <w:sz w:val="20"/>
                <w:szCs w:val="20"/>
              </w:rPr>
              <w:t>19</w:t>
            </w:r>
            <w:r w:rsidR="00D0286C" w:rsidRPr="00121141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2268" w:type="dxa"/>
          </w:tcPr>
          <w:p w14:paraId="0C0207F7" w14:textId="77777777" w:rsidR="00121141" w:rsidRDefault="00121141" w:rsidP="00121141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Промежуточная итоговая аттестация</w:t>
            </w:r>
          </w:p>
          <w:p w14:paraId="3DACA320" w14:textId="134D2241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53DBAC7D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6A1B5C7B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4D35CF86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</w:p>
          <w:p w14:paraId="21517959" w14:textId="02EE7547" w:rsidR="00494E04" w:rsidRPr="00D72835" w:rsidRDefault="00544AF5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Синтаксис.</w:t>
            </w:r>
          </w:p>
        </w:tc>
        <w:tc>
          <w:tcPr>
            <w:tcW w:w="709" w:type="dxa"/>
          </w:tcPr>
          <w:p w14:paraId="7A332208" w14:textId="77777777" w:rsidR="00494E04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  <w:p w14:paraId="18CEC12B" w14:textId="77777777" w:rsidR="00494E04" w:rsidRDefault="00494E04" w:rsidP="00131E5C">
            <w:pPr>
              <w:rPr>
                <w:sz w:val="18"/>
                <w:szCs w:val="18"/>
              </w:rPr>
            </w:pPr>
          </w:p>
          <w:p w14:paraId="0ADD416C" w14:textId="77777777" w:rsidR="00494E04" w:rsidRDefault="00494E04" w:rsidP="00131E5C">
            <w:pPr>
              <w:rPr>
                <w:sz w:val="18"/>
                <w:szCs w:val="18"/>
              </w:rPr>
            </w:pPr>
          </w:p>
          <w:p w14:paraId="1B285E73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71FEF3EF" w14:textId="77777777" w:rsidR="00494E04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Итоговый диктант</w:t>
            </w:r>
          </w:p>
          <w:p w14:paraId="3E2DA6B6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4E53AFB3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355D3571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20A75105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0C45F4BA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50A9304F" w14:textId="77777777" w:rsidR="00121141" w:rsidRDefault="00121141" w:rsidP="00131E5C">
            <w:pPr>
              <w:pStyle w:val="a8"/>
              <w:rPr>
                <w:sz w:val="18"/>
                <w:szCs w:val="18"/>
              </w:rPr>
            </w:pPr>
          </w:p>
          <w:p w14:paraId="7FF0EC32" w14:textId="5FA271D9" w:rsidR="00121141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 w:rsidRPr="00121141">
              <w:rPr>
                <w:sz w:val="18"/>
                <w:szCs w:val="18"/>
              </w:rPr>
              <w:t>Синтаксический и пунктуационный разбор предложений разных видов</w:t>
            </w:r>
          </w:p>
        </w:tc>
        <w:tc>
          <w:tcPr>
            <w:tcW w:w="1985" w:type="dxa"/>
          </w:tcPr>
          <w:p w14:paraId="1AF459FC" w14:textId="6D8864B3" w:rsidR="00494E04" w:rsidRPr="00D72835" w:rsidRDefault="57C018D9" w:rsidP="00131E5C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Диктант</w:t>
            </w:r>
          </w:p>
        </w:tc>
        <w:tc>
          <w:tcPr>
            <w:tcW w:w="1417" w:type="dxa"/>
          </w:tcPr>
          <w:p w14:paraId="55482F3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4B31003" w14:textId="77777777" w:rsidR="00494E04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умений определять части речи по их морфологическим признакам, знать функции частей речи.</w:t>
            </w:r>
          </w:p>
          <w:p w14:paraId="0D1428E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о морфологических признаках и синтаксической роли частей речи, основных морфологических нормах русского литературного языка.</w:t>
            </w:r>
          </w:p>
        </w:tc>
        <w:tc>
          <w:tcPr>
            <w:tcW w:w="1275" w:type="dxa"/>
          </w:tcPr>
          <w:p w14:paraId="075937F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09F2116" w14:textId="2A3600A6" w:rsidR="57C018D9" w:rsidRDefault="00121141" w:rsidP="57C018D9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Без задания</w:t>
            </w:r>
          </w:p>
          <w:p w14:paraId="6514D5E6" w14:textId="463BA739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  <w:p w14:paraId="088C0640" w14:textId="54415043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  <w:p w14:paraId="4FB452A1" w14:textId="590CA6DD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  <w:p w14:paraId="6CA7FDA8" w14:textId="6DC341E6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  <w:p w14:paraId="74C51EF8" w14:textId="4E11E454" w:rsidR="57C018D9" w:rsidRDefault="57C018D9" w:rsidP="57C018D9">
            <w:pPr>
              <w:pStyle w:val="a8"/>
              <w:rPr>
                <w:sz w:val="18"/>
                <w:szCs w:val="18"/>
              </w:rPr>
            </w:pPr>
          </w:p>
          <w:p w14:paraId="5D342F96" w14:textId="015A773A" w:rsidR="00494E04" w:rsidRPr="00D72835" w:rsidRDefault="0094506F" w:rsidP="0094506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Упр.257</w:t>
            </w:r>
          </w:p>
        </w:tc>
      </w:tr>
      <w:tr w:rsidR="00494E04" w:rsidRPr="00D72835" w14:paraId="6DE8CF94" w14:textId="77777777" w:rsidTr="00DE0784">
        <w:trPr>
          <w:trHeight w:val="300"/>
        </w:trPr>
        <w:tc>
          <w:tcPr>
            <w:tcW w:w="644" w:type="dxa"/>
          </w:tcPr>
          <w:p w14:paraId="5C30BB7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14:paraId="30FAE3EA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BA43C" w14:textId="7E5626D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0</w:t>
            </w:r>
            <w:r w:rsidR="57C018D9" w:rsidRPr="57C018D9"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60F53889" w14:textId="10F66F7E" w:rsidR="00494E04" w:rsidRPr="00D72835" w:rsidRDefault="00121141" w:rsidP="00121141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Синтаксис</w:t>
            </w:r>
          </w:p>
        </w:tc>
        <w:tc>
          <w:tcPr>
            <w:tcW w:w="709" w:type="dxa"/>
          </w:tcPr>
          <w:p w14:paraId="285647F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0F54186E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Синтаксический и пунктуационный разбор предложений разных видов.</w:t>
            </w:r>
          </w:p>
        </w:tc>
        <w:tc>
          <w:tcPr>
            <w:tcW w:w="1985" w:type="dxa"/>
          </w:tcPr>
          <w:p w14:paraId="3FE743C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Схематический диктант.</w:t>
            </w:r>
          </w:p>
        </w:tc>
        <w:tc>
          <w:tcPr>
            <w:tcW w:w="1417" w:type="dxa"/>
          </w:tcPr>
          <w:p w14:paraId="77AF947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3A7CB4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 правильно расставлять знаки препинания, производить пунктуационный разбор предложения,</w:t>
            </w:r>
          </w:p>
        </w:tc>
        <w:tc>
          <w:tcPr>
            <w:tcW w:w="1275" w:type="dxa"/>
          </w:tcPr>
          <w:p w14:paraId="38ECD45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086C5BD" w14:textId="1B96C042" w:rsidR="0094506F" w:rsidRDefault="0094506F" w:rsidP="0094506F">
            <w:pPr>
              <w:pStyle w:val="a8"/>
              <w:rPr>
                <w:sz w:val="18"/>
                <w:szCs w:val="18"/>
              </w:rPr>
            </w:pPr>
            <w:r w:rsidRPr="57C018D9">
              <w:rPr>
                <w:sz w:val="18"/>
                <w:szCs w:val="18"/>
              </w:rPr>
              <w:t>Повторение</w:t>
            </w:r>
          </w:p>
          <w:p w14:paraId="69552E6B" w14:textId="6A3C43D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</w:tr>
      <w:tr w:rsidR="00494E04" w:rsidRPr="00D72835" w14:paraId="573B03C2" w14:textId="77777777" w:rsidTr="00DE0784">
        <w:trPr>
          <w:trHeight w:val="300"/>
        </w:trPr>
        <w:tc>
          <w:tcPr>
            <w:tcW w:w="644" w:type="dxa"/>
          </w:tcPr>
          <w:p w14:paraId="1D3E6FDD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14:paraId="6EC59BF1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4412D" w14:textId="3AFCB3C2" w:rsidR="00494E04" w:rsidRPr="00D72835" w:rsidRDefault="00653AC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1141">
              <w:rPr>
                <w:sz w:val="18"/>
                <w:szCs w:val="18"/>
              </w:rPr>
              <w:t>3</w:t>
            </w:r>
            <w:r w:rsidR="57C018D9" w:rsidRPr="57C018D9"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5D32B2E9" w14:textId="0FD7B7CF" w:rsidR="00494E04" w:rsidRPr="00D72835" w:rsidRDefault="00C308D1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 xml:space="preserve"> Орфография</w:t>
            </w:r>
            <w:r w:rsidR="00121141">
              <w:rPr>
                <w:sz w:val="18"/>
                <w:szCs w:val="18"/>
              </w:rPr>
              <w:t xml:space="preserve">. </w:t>
            </w:r>
            <w:r w:rsidRPr="00D72835">
              <w:rPr>
                <w:sz w:val="18"/>
                <w:szCs w:val="18"/>
              </w:rPr>
              <w:t>Пунктуация.</w:t>
            </w:r>
          </w:p>
        </w:tc>
        <w:tc>
          <w:tcPr>
            <w:tcW w:w="709" w:type="dxa"/>
          </w:tcPr>
          <w:p w14:paraId="59D15FD6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86C1A2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Синтаксический и пунктуационный разбор предложений разных видов.</w:t>
            </w:r>
          </w:p>
        </w:tc>
        <w:tc>
          <w:tcPr>
            <w:tcW w:w="1985" w:type="dxa"/>
          </w:tcPr>
          <w:p w14:paraId="4780FF3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 Работа с КИМами.</w:t>
            </w:r>
          </w:p>
        </w:tc>
        <w:tc>
          <w:tcPr>
            <w:tcW w:w="1417" w:type="dxa"/>
          </w:tcPr>
          <w:p w14:paraId="569D64D9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D1AC40D" w14:textId="2EC34E03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знаний и  умений находить словосочетания в предложении, определять виды синтаксической связи </w:t>
            </w:r>
            <w:r>
              <w:rPr>
                <w:sz w:val="18"/>
                <w:szCs w:val="18"/>
              </w:rPr>
              <w:lastRenderedPageBreak/>
              <w:t>в словосочетании</w:t>
            </w:r>
            <w:r w:rsidR="0012114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D66344B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1785" w:type="dxa"/>
          </w:tcPr>
          <w:p w14:paraId="522541DC" w14:textId="77777777" w:rsidR="00540110" w:rsidRDefault="00494E04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Упр.258</w:t>
            </w:r>
            <w:r w:rsidR="00121141">
              <w:rPr>
                <w:sz w:val="18"/>
                <w:szCs w:val="18"/>
              </w:rPr>
              <w:t>,</w:t>
            </w:r>
          </w:p>
          <w:p w14:paraId="148F0CDC" w14:textId="5F978063" w:rsidR="00494E04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§47; упр.266</w:t>
            </w:r>
          </w:p>
        </w:tc>
      </w:tr>
      <w:tr w:rsidR="00494E04" w:rsidRPr="00D72835" w14:paraId="236538BA" w14:textId="77777777" w:rsidTr="00DE0784">
        <w:trPr>
          <w:trHeight w:val="300"/>
        </w:trPr>
        <w:tc>
          <w:tcPr>
            <w:tcW w:w="644" w:type="dxa"/>
          </w:tcPr>
          <w:p w14:paraId="4C1829E2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 w:rsidRPr="00121141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14:paraId="39E0584D" w14:textId="77777777" w:rsidR="00494E04" w:rsidRPr="00C308D1" w:rsidRDefault="00494E04" w:rsidP="00131E5C">
            <w:pPr>
              <w:pStyle w:val="a8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1A27E" w14:textId="74F16561" w:rsidR="5693B934" w:rsidRDefault="00121141" w:rsidP="5693B934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5693B934" w:rsidRPr="5693B934">
              <w:rPr>
                <w:sz w:val="18"/>
                <w:szCs w:val="18"/>
              </w:rPr>
              <w:t>.05</w:t>
            </w:r>
          </w:p>
        </w:tc>
        <w:tc>
          <w:tcPr>
            <w:tcW w:w="2268" w:type="dxa"/>
          </w:tcPr>
          <w:p w14:paraId="71C82870" w14:textId="298CAA7C" w:rsidR="00494E04" w:rsidRPr="00D72835" w:rsidRDefault="00C308D1" w:rsidP="00544AF5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итогов.</w:t>
            </w:r>
          </w:p>
        </w:tc>
        <w:tc>
          <w:tcPr>
            <w:tcW w:w="709" w:type="dxa"/>
          </w:tcPr>
          <w:p w14:paraId="3DE9BB7E" w14:textId="77777777" w:rsidR="00494E04" w:rsidRPr="00D72835" w:rsidRDefault="00494E04" w:rsidP="00131E5C">
            <w:pPr>
              <w:rPr>
                <w:sz w:val="18"/>
                <w:szCs w:val="18"/>
              </w:rPr>
            </w:pPr>
            <w:r w:rsidRPr="00D72835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58CF2BEB" w14:textId="77777777" w:rsidR="00494E04" w:rsidRPr="00D72835" w:rsidRDefault="00494E04" w:rsidP="6FAD322F">
            <w:pPr>
              <w:pStyle w:val="a8"/>
              <w:rPr>
                <w:sz w:val="18"/>
                <w:szCs w:val="18"/>
              </w:rPr>
            </w:pPr>
            <w:r w:rsidRPr="6FAD322F">
              <w:rPr>
                <w:sz w:val="18"/>
                <w:szCs w:val="18"/>
              </w:rPr>
              <w:t>Итоговый мониторинг.</w:t>
            </w:r>
          </w:p>
          <w:p w14:paraId="01C8F9C2" w14:textId="5741601C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91B3DDF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КИМами.</w:t>
            </w:r>
          </w:p>
        </w:tc>
        <w:tc>
          <w:tcPr>
            <w:tcW w:w="1417" w:type="dxa"/>
          </w:tcPr>
          <w:p w14:paraId="0F8B125C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B297825" w14:textId="77777777" w:rsidR="00494E04" w:rsidRPr="00121141" w:rsidRDefault="00494E04" w:rsidP="00131E5C">
            <w:pPr>
              <w:pStyle w:val="a8"/>
              <w:rPr>
                <w:sz w:val="18"/>
                <w:szCs w:val="18"/>
              </w:rPr>
            </w:pPr>
            <w:r w:rsidRPr="00121141">
              <w:rPr>
                <w:sz w:val="18"/>
                <w:szCs w:val="18"/>
              </w:rPr>
              <w:t>Обобщение и закрепление знаний об орфографии и пунктуации, владение орфографическими и пунктуационными навыками.</w:t>
            </w:r>
          </w:p>
        </w:tc>
        <w:tc>
          <w:tcPr>
            <w:tcW w:w="1275" w:type="dxa"/>
          </w:tcPr>
          <w:p w14:paraId="41C60458" w14:textId="77777777" w:rsidR="00494E04" w:rsidRPr="00D72835" w:rsidRDefault="00494E04" w:rsidP="00131E5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CEC926B" w14:textId="786D0DB2" w:rsidR="00494E04" w:rsidRPr="00D72835" w:rsidRDefault="00121141" w:rsidP="00131E5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задания</w:t>
            </w:r>
          </w:p>
        </w:tc>
      </w:tr>
    </w:tbl>
    <w:p w14:paraId="3C07BD89" w14:textId="77777777" w:rsidR="00131E5C" w:rsidRPr="00305957" w:rsidRDefault="00131E5C" w:rsidP="00EF4A41">
      <w:pPr>
        <w:pStyle w:val="a8"/>
        <w:jc w:val="center"/>
        <w:rPr>
          <w:sz w:val="22"/>
          <w:szCs w:val="22"/>
        </w:rPr>
        <w:sectPr w:rsidR="00131E5C" w:rsidRPr="00305957" w:rsidSect="00504C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E475615" w14:textId="1D076D9C" w:rsidR="00B5057D" w:rsidRPr="004D1242" w:rsidRDefault="00592DE1" w:rsidP="00592D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B5057D" w:rsidRPr="004D1242"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C1B2BA7" w14:textId="255C9D73" w:rsidR="00B5057D" w:rsidRPr="004D1242" w:rsidRDefault="00592DE1" w:rsidP="00592D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10067">
        <w:rPr>
          <w:rFonts w:ascii="Times New Roman" w:hAnsi="Times New Roman"/>
          <w:b/>
          <w:sz w:val="24"/>
          <w:szCs w:val="24"/>
        </w:rPr>
        <w:t>к</w:t>
      </w:r>
      <w:r w:rsidR="00B5057D" w:rsidRPr="004D1242">
        <w:rPr>
          <w:rFonts w:ascii="Times New Roman" w:hAnsi="Times New Roman"/>
          <w:b/>
          <w:sz w:val="24"/>
          <w:szCs w:val="24"/>
        </w:rPr>
        <w:t>онтрольных</w:t>
      </w:r>
      <w:r w:rsidR="00B10067">
        <w:rPr>
          <w:rFonts w:ascii="Times New Roman" w:hAnsi="Times New Roman"/>
          <w:b/>
          <w:sz w:val="24"/>
          <w:szCs w:val="24"/>
        </w:rPr>
        <w:t xml:space="preserve"> </w:t>
      </w:r>
      <w:r w:rsidR="00B5057D" w:rsidRPr="004D1242">
        <w:rPr>
          <w:rFonts w:ascii="Times New Roman" w:hAnsi="Times New Roman"/>
          <w:b/>
          <w:sz w:val="24"/>
          <w:szCs w:val="24"/>
        </w:rPr>
        <w:t xml:space="preserve">работ по русскому языку </w:t>
      </w:r>
      <w:r w:rsidR="00AA63B2">
        <w:rPr>
          <w:rFonts w:ascii="Times New Roman" w:hAnsi="Times New Roman"/>
          <w:b/>
          <w:sz w:val="24"/>
          <w:szCs w:val="24"/>
        </w:rPr>
        <w:t xml:space="preserve">в </w:t>
      </w:r>
      <w:r w:rsidR="00B5057D" w:rsidRPr="004D1242">
        <w:rPr>
          <w:rFonts w:ascii="Times New Roman" w:hAnsi="Times New Roman"/>
          <w:b/>
          <w:sz w:val="24"/>
          <w:szCs w:val="24"/>
        </w:rPr>
        <w:t>9 класс</w:t>
      </w:r>
      <w:r w:rsidR="00AA63B2">
        <w:rPr>
          <w:rFonts w:ascii="Times New Roman" w:hAnsi="Times New Roman"/>
          <w:b/>
          <w:sz w:val="24"/>
          <w:szCs w:val="24"/>
        </w:rPr>
        <w:t>е «Б»</w:t>
      </w:r>
    </w:p>
    <w:tbl>
      <w:tblPr>
        <w:tblW w:w="6082" w:type="dxa"/>
        <w:tblInd w:w="12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"/>
        <w:gridCol w:w="3390"/>
        <w:gridCol w:w="1735"/>
      </w:tblGrid>
      <w:tr w:rsidR="00F762BE" w:rsidRPr="00B10067" w14:paraId="08AD3B60" w14:textId="77777777" w:rsidTr="00B10067">
        <w:tc>
          <w:tcPr>
            <w:tcW w:w="957" w:type="dxa"/>
          </w:tcPr>
          <w:p w14:paraId="25B3B835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390" w:type="dxa"/>
          </w:tcPr>
          <w:p w14:paraId="095E97C2" w14:textId="0BAC6F74" w:rsidR="00F762BE" w:rsidRPr="00B10067" w:rsidRDefault="00F762BE" w:rsidP="57C01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735" w:type="dxa"/>
          </w:tcPr>
          <w:p w14:paraId="6B220B76" w14:textId="0ECB9232" w:rsidR="00F762BE" w:rsidRPr="00B10067" w:rsidRDefault="00D36867" w:rsidP="57C01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F762BE" w:rsidRPr="00B10067">
              <w:rPr>
                <w:rFonts w:ascii="Times New Roman" w:hAnsi="Times New Roman"/>
                <w:b/>
                <w:bCs/>
                <w:sz w:val="24"/>
                <w:szCs w:val="24"/>
              </w:rPr>
              <w:t>ата</w:t>
            </w:r>
          </w:p>
        </w:tc>
      </w:tr>
      <w:tr w:rsidR="00F762BE" w:rsidRPr="00B10067" w14:paraId="738BF974" w14:textId="77777777" w:rsidTr="00B10067">
        <w:tc>
          <w:tcPr>
            <w:tcW w:w="957" w:type="dxa"/>
          </w:tcPr>
          <w:p w14:paraId="460BA315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14:paraId="18570B91" w14:textId="35504711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К\диктант</w:t>
            </w:r>
          </w:p>
        </w:tc>
        <w:tc>
          <w:tcPr>
            <w:tcW w:w="1735" w:type="dxa"/>
          </w:tcPr>
          <w:p w14:paraId="671C7C61" w14:textId="0C715CE9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7F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F762BE" w:rsidRPr="00B10067" w14:paraId="4F89C85F" w14:textId="77777777" w:rsidTr="00B10067">
        <w:tc>
          <w:tcPr>
            <w:tcW w:w="957" w:type="dxa"/>
          </w:tcPr>
          <w:p w14:paraId="7842F596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14:paraId="39C1107F" w14:textId="23D7B156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К\диктант</w:t>
            </w:r>
          </w:p>
        </w:tc>
        <w:tc>
          <w:tcPr>
            <w:tcW w:w="1735" w:type="dxa"/>
          </w:tcPr>
          <w:p w14:paraId="56112001" w14:textId="2A09530B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7F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F762BE" w:rsidRPr="00B10067" w14:paraId="23DD2364" w14:textId="77777777" w:rsidTr="00B10067">
        <w:tc>
          <w:tcPr>
            <w:tcW w:w="957" w:type="dxa"/>
          </w:tcPr>
          <w:p w14:paraId="0B778152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14:paraId="09262849" w14:textId="196FBF89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735" w:type="dxa"/>
          </w:tcPr>
          <w:p w14:paraId="7D2EB46F" w14:textId="641B517C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7F0F">
              <w:rPr>
                <w:rFonts w:ascii="Times New Roman" w:hAnsi="Times New Roman"/>
                <w:sz w:val="24"/>
                <w:szCs w:val="24"/>
              </w:rPr>
              <w:t>2</w:t>
            </w:r>
            <w:r w:rsidR="00F762BE" w:rsidRPr="00B1006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F762BE" w:rsidRPr="00B10067" w14:paraId="468A6AF6" w14:textId="77777777" w:rsidTr="00B10067">
        <w:tc>
          <w:tcPr>
            <w:tcW w:w="957" w:type="dxa"/>
          </w:tcPr>
          <w:p w14:paraId="7C964D78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14:paraId="3F7EEFBE" w14:textId="414A4CE6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735" w:type="dxa"/>
          </w:tcPr>
          <w:p w14:paraId="766155B9" w14:textId="2E49621B" w:rsidR="00F762BE" w:rsidRPr="00B10067" w:rsidRDefault="00877F0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F762BE" w:rsidRPr="00B10067" w14:paraId="0B305A94" w14:textId="77777777" w:rsidTr="00B10067">
        <w:tc>
          <w:tcPr>
            <w:tcW w:w="957" w:type="dxa"/>
          </w:tcPr>
          <w:p w14:paraId="76DB90EB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14:paraId="12C5B513" w14:textId="3FC1099B" w:rsidR="00F762BE" w:rsidRPr="00B10067" w:rsidRDefault="001C19E5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  <w:r w:rsidRPr="00B1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14:paraId="29CFE8A7" w14:textId="3B7DEAAF" w:rsidR="00F762BE" w:rsidRPr="00B10067" w:rsidRDefault="00877F0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0E1B">
              <w:rPr>
                <w:rFonts w:ascii="Times New Roman" w:hAnsi="Times New Roman"/>
                <w:sz w:val="24"/>
                <w:szCs w:val="24"/>
              </w:rPr>
              <w:t>0</w:t>
            </w:r>
            <w:r w:rsidR="0094506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762BE" w:rsidRPr="00B10067" w14:paraId="6AC9FC25" w14:textId="77777777" w:rsidTr="00B10067">
        <w:tc>
          <w:tcPr>
            <w:tcW w:w="957" w:type="dxa"/>
          </w:tcPr>
          <w:p w14:paraId="6DDB914C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14:paraId="6783B3B5" w14:textId="6B9A4417" w:rsidR="00F762BE" w:rsidRPr="00B10067" w:rsidRDefault="001C19E5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735" w:type="dxa"/>
          </w:tcPr>
          <w:p w14:paraId="4AE6ACAD" w14:textId="07D348C5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0E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F762BE" w:rsidRPr="00B10067" w14:paraId="747A8FD9" w14:textId="77777777" w:rsidTr="00B10067">
        <w:tc>
          <w:tcPr>
            <w:tcW w:w="957" w:type="dxa"/>
          </w:tcPr>
          <w:p w14:paraId="6F74D8FD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90" w:type="dxa"/>
          </w:tcPr>
          <w:p w14:paraId="13EEC493" w14:textId="5988E402" w:rsidR="00F762BE" w:rsidRPr="00B10067" w:rsidRDefault="0094506F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735" w:type="dxa"/>
          </w:tcPr>
          <w:p w14:paraId="0B71B964" w14:textId="1FA54EBF" w:rsidR="00F762BE" w:rsidRPr="00B10067" w:rsidRDefault="001C19E5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F762BE" w:rsidRPr="00B10067" w14:paraId="767662BE" w14:textId="77777777" w:rsidTr="00B10067">
        <w:tc>
          <w:tcPr>
            <w:tcW w:w="957" w:type="dxa"/>
          </w:tcPr>
          <w:p w14:paraId="49832D11" w14:textId="77777777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14:paraId="4DF2980D" w14:textId="50633138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К\диктант</w:t>
            </w:r>
          </w:p>
        </w:tc>
        <w:tc>
          <w:tcPr>
            <w:tcW w:w="1735" w:type="dxa"/>
          </w:tcPr>
          <w:p w14:paraId="29DB5971" w14:textId="3312DD0F" w:rsidR="00F762BE" w:rsidRPr="00B10067" w:rsidRDefault="00F762BE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67">
              <w:rPr>
                <w:rFonts w:ascii="Times New Roman" w:hAnsi="Times New Roman"/>
                <w:sz w:val="24"/>
                <w:szCs w:val="24"/>
              </w:rPr>
              <w:t>1</w:t>
            </w:r>
            <w:r w:rsidR="001C19E5">
              <w:rPr>
                <w:rFonts w:ascii="Times New Roman" w:hAnsi="Times New Roman"/>
                <w:sz w:val="24"/>
                <w:szCs w:val="24"/>
              </w:rPr>
              <w:t>8</w:t>
            </w:r>
            <w:r w:rsidRPr="00B1006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F762BE" w:rsidRPr="00B10067" w14:paraId="76D4EA20" w14:textId="77777777" w:rsidTr="00B10067">
        <w:tc>
          <w:tcPr>
            <w:tcW w:w="957" w:type="dxa"/>
          </w:tcPr>
          <w:p w14:paraId="34BD2DED" w14:textId="5D62247F" w:rsidR="00F762BE" w:rsidRPr="00B10067" w:rsidRDefault="00A30E1B" w:rsidP="57C01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0" w:type="dxa"/>
          </w:tcPr>
          <w:p w14:paraId="6CF55059" w14:textId="5D38BF72" w:rsidR="00F762BE" w:rsidRPr="00B10067" w:rsidRDefault="00A30E1B" w:rsidP="00227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E5">
              <w:rPr>
                <w:rFonts w:ascii="Times New Roman" w:hAnsi="Times New Roman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1735" w:type="dxa"/>
          </w:tcPr>
          <w:p w14:paraId="1F8AFB83" w14:textId="0929DDC5" w:rsidR="00F762BE" w:rsidRPr="00B10067" w:rsidRDefault="00A30E1B" w:rsidP="004C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  <w:r w:rsidRPr="00B10067">
              <w:rPr>
                <w:rFonts w:ascii="Times New Roman" w:hAnsi="Times New Roman"/>
              </w:rPr>
              <w:t>.05</w:t>
            </w:r>
          </w:p>
        </w:tc>
      </w:tr>
    </w:tbl>
    <w:p w14:paraId="4F027B32" w14:textId="77777777" w:rsidR="00B5057D" w:rsidRDefault="00B5057D" w:rsidP="00EF4A41"/>
    <w:p w14:paraId="63FF2D74" w14:textId="77777777" w:rsidR="00B5057D" w:rsidRDefault="00B5057D" w:rsidP="00B5057D">
      <w:pPr>
        <w:spacing w:after="0" w:line="240" w:lineRule="auto"/>
        <w:ind w:firstLine="567"/>
        <w:rPr>
          <w:rFonts w:ascii="Times New Roman" w:hAnsi="Times New Roman"/>
          <w:b/>
        </w:rPr>
      </w:pPr>
    </w:p>
    <w:p w14:paraId="2524F641" w14:textId="77777777" w:rsidR="00B5057D" w:rsidRPr="00592DE1" w:rsidRDefault="00B5057D" w:rsidP="00B5057D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14:paraId="30EEFB97" w14:textId="77777777" w:rsidR="00DB37A1" w:rsidRDefault="00DB37A1" w:rsidP="00DB37A1">
      <w:pPr>
        <w:pStyle w:val="ad"/>
        <w:spacing w:after="0" w:line="240" w:lineRule="auto"/>
        <w:ind w:left="2892"/>
        <w:rPr>
          <w:rFonts w:ascii="Times New Roman" w:hAnsi="Times New Roman"/>
          <w:b/>
        </w:rPr>
      </w:pPr>
    </w:p>
    <w:p w14:paraId="444E6900" w14:textId="357934E1" w:rsidR="00DB37A1" w:rsidRPr="00592DE1" w:rsidRDefault="00DB37A1" w:rsidP="00DB37A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t>Контрольный диктант</w:t>
      </w:r>
    </w:p>
    <w:p w14:paraId="07529CD2" w14:textId="6F3A76DD" w:rsidR="00B5057D" w:rsidRPr="00592DE1" w:rsidRDefault="00DB37A1" w:rsidP="00DB37A1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B5057D" w:rsidRPr="00592DE1">
        <w:rPr>
          <w:rFonts w:ascii="Times New Roman" w:hAnsi="Times New Roman"/>
          <w:b/>
          <w:sz w:val="24"/>
          <w:szCs w:val="24"/>
        </w:rPr>
        <w:t>По реке.</w:t>
      </w:r>
    </w:p>
    <w:p w14:paraId="3DCF3892" w14:textId="77777777" w:rsidR="00B5057D" w:rsidRPr="00A14896" w:rsidRDefault="00B5057D" w:rsidP="00B5057D">
      <w:pPr>
        <w:spacing w:after="0" w:line="240" w:lineRule="auto"/>
        <w:ind w:firstLine="567"/>
        <w:rPr>
          <w:rFonts w:ascii="Times New Roman" w:hAnsi="Times New Roman"/>
        </w:rPr>
      </w:pPr>
    </w:p>
    <w:p w14:paraId="3BC0E4C3" w14:textId="77777777" w:rsidR="002979AB" w:rsidRDefault="002979AB" w:rsidP="00592DE1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 начале летних каникул мы с товарищем задумали совершить небольшое путешествие по реке в резиновой лодке. Никому ничего не сказав, мы быстро собрались в путь и к ночи были на берегу реки. Ночная тишина, прерываемая каким-то резким птичьим криком, влажный пронизывающий воздух -  всё это нехорошо воздействовало на нас.</w:t>
      </w:r>
    </w:p>
    <w:p w14:paraId="7214E57A" w14:textId="77777777" w:rsidR="002979AB" w:rsidRDefault="002979AB" w:rsidP="00592DE1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 течение нескольких минут мы колебались, но потом решительно вошли в лодку, отпихнулись от берега, и лодка поплыла по течению. Сначала было жутко ехать незнакомой рекой, но постепенно мы освоились и уже смело смотрели вперёд.</w:t>
      </w:r>
    </w:p>
    <w:p w14:paraId="26B474F4" w14:textId="77777777" w:rsidR="002979AB" w:rsidRDefault="002979AB" w:rsidP="00592DE1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Ранним утром мы надеялись быть в незнакомой деревеньке. Мы плыли медленно по течению реки, почти не работая вёслами. Вот из-за туч показалась луна, озарившая своим загадочным блеском все окрестности. Где-то защёлкал соловей, за ним другой. Казалось, весь воздух пронизан чарующими звуками. Мы восхищались соловьиным пением и красотой ночи и совсем забыли о лодке. Вдруг она, натолкнувшись на что-то, опрокинулась, и мы очутились по пояс в воде.</w:t>
      </w:r>
    </w:p>
    <w:p w14:paraId="73F78363" w14:textId="77777777" w:rsidR="002979AB" w:rsidRDefault="002979AB" w:rsidP="00592DE1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Собрав свои вещи, плававшие по реке, мы выбрались на берег, вытащили злополучную лодку, разожгли костёр и до утра обогревались, сушились и обсуждали ночное приключение.</w:t>
      </w:r>
    </w:p>
    <w:p w14:paraId="0716D020" w14:textId="5163B41B" w:rsidR="57C018D9" w:rsidRPr="00592DE1" w:rsidRDefault="00592DE1" w:rsidP="57C018D9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2979AB" w:rsidRPr="00592DE1">
        <w:rPr>
          <w:rFonts w:ascii="Times New Roman" w:hAnsi="Times New Roman"/>
          <w:color w:val="000000"/>
          <w:shd w:val="clear" w:color="auto" w:fill="FFFFFF"/>
        </w:rPr>
        <w:t>(174 слова) </w:t>
      </w:r>
    </w:p>
    <w:p w14:paraId="58D9FD33" w14:textId="665C0B33" w:rsidR="00DB37A1" w:rsidRPr="00DB37A1" w:rsidRDefault="00B5057D" w:rsidP="00DB37A1">
      <w:pPr>
        <w:pStyle w:val="c6"/>
        <w:shd w:val="clear" w:color="auto" w:fill="FFFFFF"/>
        <w:spacing w:before="0" w:beforeAutospacing="0" w:after="0" w:afterAutospacing="0"/>
        <w:jc w:val="both"/>
      </w:pPr>
      <w:r w:rsidRPr="00A14896">
        <w:t xml:space="preserve">      </w:t>
      </w:r>
      <w:r w:rsidR="00DB37A1">
        <w:t xml:space="preserve">                                                   </w:t>
      </w:r>
      <w:r w:rsidR="00DB37A1" w:rsidRPr="00DB37A1">
        <w:rPr>
          <w:b/>
        </w:rPr>
        <w:t>Контрольный диктант</w:t>
      </w:r>
    </w:p>
    <w:p w14:paraId="16B80F20" w14:textId="77777777" w:rsidR="00DB37A1" w:rsidRDefault="00DB37A1" w:rsidP="00DB37A1">
      <w:pPr>
        <w:pStyle w:val="c6"/>
        <w:shd w:val="clear" w:color="auto" w:fill="FFFFFF"/>
        <w:spacing w:before="0" w:beforeAutospacing="0" w:after="0" w:afterAutospacing="0"/>
        <w:jc w:val="both"/>
      </w:pPr>
    </w:p>
    <w:p w14:paraId="70C0BE6F" w14:textId="3DD37980" w:rsidR="00DB37A1" w:rsidRDefault="00DB37A1" w:rsidP="00DB37A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       </w:t>
      </w:r>
      <w:r w:rsidR="00B5057D" w:rsidRPr="00A14896">
        <w:t xml:space="preserve"> </w:t>
      </w:r>
      <w:r>
        <w:rPr>
          <w:rStyle w:val="c1"/>
          <w:color w:val="000000"/>
        </w:rPr>
        <w:t>«Слово о полку Игореве» уместилось всего на нескольких страницах древней рукописи, но в течение двух столетий люди Руси, истерзанной княжескими раздорами и нападениями кочевников, вспоминали о нем, цитировали наизусть мудрые патриотические строки.</w:t>
      </w:r>
    </w:p>
    <w:p w14:paraId="2D56A3BC" w14:textId="74E8F385" w:rsidR="00DB37A1" w:rsidRDefault="00DB37A1" w:rsidP="00DB37A1">
      <w:pPr>
        <w:pStyle w:val="c6"/>
        <w:shd w:val="clear" w:color="auto" w:fill="FFFFFF"/>
        <w:spacing w:before="0" w:beforeAutospacing="0" w:after="0" w:afterAutospacing="0"/>
        <w:ind w:left="174" w:right="18"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 Ко времени похода Игоря, тайком уведшего дружины к Дону и неосмотрительно потерявшего свое войско, честь полководца, Русь распалась на несколько самостоятельных княжеств. Распри князей переходили в кровопролитные войны, а кочующие племена половцев, постоянно совершавшие набеги на русские земли, перерезали древний путь «из варяг в греки»</w:t>
      </w:r>
      <w:r>
        <w:rPr>
          <w:rStyle w:val="c1"/>
          <w:color w:val="000000"/>
        </w:rPr>
        <w:t xml:space="preserve"> и нарушали экономические связи Руси с </w:t>
      </w:r>
      <w:r>
        <w:rPr>
          <w:rStyle w:val="c1"/>
          <w:color w:val="000000"/>
        </w:rPr>
        <w:lastRenderedPageBreak/>
        <w:t>южными и восточными землями. Их набеги сопровождались разорением городов и уводом в плен жителей, однако князья, утратившие чувство патриотизма, не в состоянии были из-за непрерывного соперничества нанести решительный удар половцам.</w:t>
      </w:r>
    </w:p>
    <w:p w14:paraId="6FD41D10" w14:textId="77777777" w:rsidR="00DB37A1" w:rsidRDefault="00DB37A1" w:rsidP="00DB37A1">
      <w:pPr>
        <w:pStyle w:val="c6"/>
        <w:shd w:val="clear" w:color="auto" w:fill="FFFFFF"/>
        <w:spacing w:before="0" w:beforeAutospacing="0" w:after="0" w:afterAutospacing="0"/>
        <w:ind w:left="134" w:right="86"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Летописцы, как правило, только регистрировали события, и лишь некоторые из них решались на оценки отдельных поступков князей. Но ни один из древнерусских книжников не поднялся, как автор «Слова...», на высоту мудрых исторических обобщений. Поэма постепенно, однако, забылась, и только в конце XVIII века, после обнаружения единственно уцелевшего списка, она зазвучала с новой силой. (166 слов.)</w:t>
      </w:r>
    </w:p>
    <w:p w14:paraId="376BF0BD" w14:textId="69396E58" w:rsidR="00DB37A1" w:rsidRDefault="00592DE1" w:rsidP="00DB37A1">
      <w:pPr>
        <w:pStyle w:val="c6"/>
        <w:shd w:val="clear" w:color="auto" w:fill="FFFFFF"/>
        <w:spacing w:before="0" w:beforeAutospacing="0" w:after="0" w:afterAutospacing="0"/>
        <w:ind w:left="10" w:right="250"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                                                                                                       </w:t>
      </w:r>
      <w:r w:rsidR="00DB37A1">
        <w:rPr>
          <w:rStyle w:val="c1"/>
          <w:color w:val="000000"/>
        </w:rPr>
        <w:t>(По Б. Рыбакову.)</w:t>
      </w:r>
    </w:p>
    <w:p w14:paraId="4148482D" w14:textId="77777777" w:rsidR="005A0B1B" w:rsidRDefault="005A0B1B" w:rsidP="00B5057D">
      <w:pPr>
        <w:spacing w:after="0" w:line="240" w:lineRule="auto"/>
        <w:ind w:firstLine="567"/>
        <w:rPr>
          <w:rFonts w:ascii="Times New Roman" w:hAnsi="Times New Roman"/>
        </w:rPr>
      </w:pPr>
    </w:p>
    <w:p w14:paraId="12FFD7DC" w14:textId="77777777" w:rsidR="00DB37A1" w:rsidRDefault="00DB37A1" w:rsidP="00DB37A1">
      <w:pPr>
        <w:pStyle w:val="c6"/>
        <w:shd w:val="clear" w:color="auto" w:fill="FFFFFF"/>
        <w:spacing w:before="0" w:beforeAutospacing="0" w:after="0" w:afterAutospacing="0"/>
        <w:jc w:val="both"/>
      </w:pPr>
    </w:p>
    <w:p w14:paraId="234DCF9E" w14:textId="77777777" w:rsidR="00DB37A1" w:rsidRPr="00592DE1" w:rsidRDefault="00DB37A1" w:rsidP="00DB37A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t>Контрольный диктант</w:t>
      </w:r>
    </w:p>
    <w:p w14:paraId="29640E9D" w14:textId="7C27A0A9" w:rsidR="00DB37A1" w:rsidRPr="00592DE1" w:rsidRDefault="00DB37A1" w:rsidP="00DB37A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t xml:space="preserve">      </w:t>
      </w:r>
      <w:r w:rsidRPr="00592DE1">
        <w:rPr>
          <w:rStyle w:val="a5"/>
          <w:rFonts w:ascii="Times New Roman" w:hAnsi="Times New Roman"/>
          <w:color w:val="000000"/>
          <w:sz w:val="24"/>
          <w:szCs w:val="24"/>
        </w:rPr>
        <w:t>Андрей Рублев</w:t>
      </w:r>
    </w:p>
    <w:p w14:paraId="7E9168C9" w14:textId="174B64EA" w:rsidR="00DB37A1" w:rsidRPr="00DB37A1" w:rsidRDefault="00DB37A1" w:rsidP="00DB37A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B37A1">
        <w:rPr>
          <w:color w:val="000000"/>
        </w:rPr>
        <w:t>В продолжение долгих часов Андрей остается наедине со своим учителем Даниилом Черным, который открывает юному художнику тайны живописи.</w:t>
      </w:r>
    </w:p>
    <w:p w14:paraId="2B6DD95D" w14:textId="426B1FAD" w:rsidR="00DB37A1" w:rsidRPr="00DB37A1" w:rsidRDefault="00DB37A1" w:rsidP="00DB37A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B37A1">
        <w:rPr>
          <w:color w:val="000000"/>
        </w:rPr>
        <w:t>Даниил, по-видимому, был живописцем первой величины. Однако самая большая заслуга его в том, что он не только увидел одаренность Рублева, но и воспитал в нем самостоятельную творческую мысль и манеру, не подавлял своим авторитетом, понимая, что каждый должен идти своим путем. Поступать так — значит проявлять поистине большой ум, поразительное уважение к личности, неиссякаемую любовь к жизни. Ведь мастеру не просто примириться с тем, что собственный ученик заводит с тобой споры, и не только не делать попытки оборвать его, а всячески поощрять к продолжению этого спора.</w:t>
      </w:r>
    </w:p>
    <w:p w14:paraId="30387F75" w14:textId="22AB124E" w:rsidR="00DB37A1" w:rsidRPr="00DB37A1" w:rsidRDefault="00DB37A1" w:rsidP="00DB37A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DB37A1">
        <w:rPr>
          <w:color w:val="000000"/>
        </w:rPr>
        <w:t>Рублеву повезло, что возле него с самых первых шагов оказался такой душевный и опытный старший товарищ. Андрей оценил это и бережно пронес признательность и уважение к своему учителю через всю жизнь.</w:t>
      </w:r>
    </w:p>
    <w:p w14:paraId="027E679A" w14:textId="7946A68D" w:rsidR="00DB37A1" w:rsidRPr="00DB37A1" w:rsidRDefault="00DB37A1" w:rsidP="00DB37A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DB37A1">
        <w:rPr>
          <w:color w:val="000000"/>
        </w:rPr>
        <w:t>От того далекого времени сохранилась миниатюра, на которой Рублев запечатлен с гордо поднятой головой. Неизвестный автор в Рублеве увидел не гордыню, которая на Руси считалась величайшим грехом, а заслуживающее уважения достоинство.</w:t>
      </w:r>
      <w:r>
        <w:rPr>
          <w:color w:val="000000"/>
        </w:rPr>
        <w:t>(167 слов)</w:t>
      </w:r>
    </w:p>
    <w:p w14:paraId="465925FC" w14:textId="77777777" w:rsidR="00DB37A1" w:rsidRPr="00DB37A1" w:rsidRDefault="00DB37A1" w:rsidP="00DB37A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37A1">
        <w:rPr>
          <w:color w:val="000000"/>
        </w:rPr>
        <w:t>(По В. Прибыткову.)</w:t>
      </w:r>
    </w:p>
    <w:p w14:paraId="27D33539" w14:textId="77777777" w:rsidR="00DB37A1" w:rsidRDefault="00DB37A1" w:rsidP="00B5057D">
      <w:pPr>
        <w:spacing w:after="0" w:line="240" w:lineRule="auto"/>
        <w:ind w:firstLine="567"/>
        <w:rPr>
          <w:rFonts w:ascii="Times New Roman" w:hAnsi="Times New Roman"/>
        </w:rPr>
      </w:pPr>
    </w:p>
    <w:p w14:paraId="15F7793A" w14:textId="15F85181" w:rsidR="00DB37A1" w:rsidRPr="00592DE1" w:rsidRDefault="00592DE1" w:rsidP="00DB37A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B37A1" w:rsidRPr="00592DE1">
        <w:rPr>
          <w:rFonts w:ascii="Times New Roman" w:hAnsi="Times New Roman"/>
          <w:b/>
          <w:sz w:val="24"/>
          <w:szCs w:val="24"/>
        </w:rPr>
        <w:t>Контрольный диктант</w:t>
      </w:r>
    </w:p>
    <w:p w14:paraId="29488E12" w14:textId="68F1FD87" w:rsidR="00DB37A1" w:rsidRPr="00DB37A1" w:rsidRDefault="00DB37A1" w:rsidP="00DB37A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92DE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92DE1">
        <w:rPr>
          <w:rFonts w:ascii="Times New Roman" w:hAnsi="Times New Roman"/>
          <w:b/>
          <w:color w:val="000000"/>
          <w:sz w:val="24"/>
          <w:szCs w:val="24"/>
        </w:rPr>
        <w:t>Основатель Третьяковской галереи</w:t>
      </w:r>
    </w:p>
    <w:p w14:paraId="5F7F1BC8" w14:textId="2698024E" w:rsidR="00DB37A1" w:rsidRPr="00DB37A1" w:rsidRDefault="00DB37A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DB37A1">
        <w:rPr>
          <w:rFonts w:ascii="Times New Roman" w:hAnsi="Times New Roman"/>
          <w:color w:val="000000"/>
        </w:rPr>
        <w:t>Известная всему миру галерея, в которой представлены произведения искусства, созданные выдающимися художниками России, носит имя Павла Михайловича Третьякова.</w:t>
      </w:r>
    </w:p>
    <w:p w14:paraId="2A59C04B" w14:textId="77777777" w:rsidR="00DB37A1" w:rsidRPr="00DB37A1" w:rsidRDefault="00DB37A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37A1">
        <w:rPr>
          <w:rFonts w:ascii="Times New Roman" w:hAnsi="Times New Roman"/>
          <w:color w:val="000000"/>
        </w:rPr>
        <w:t>       Богатый, хорошо образованный купец, он решил употребить своё богатство на пользу народа. «Во всех европейских странах есть богатые музеи, где собраны творения лучших художников этих стран, - говорил он. – Пора и нам иметь такой же».</w:t>
      </w:r>
    </w:p>
    <w:p w14:paraId="5032C1A8" w14:textId="77777777" w:rsidR="00DB37A1" w:rsidRPr="00DB37A1" w:rsidRDefault="00DB37A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37A1">
        <w:rPr>
          <w:rFonts w:ascii="Times New Roman" w:hAnsi="Times New Roman"/>
          <w:color w:val="000000"/>
        </w:rPr>
        <w:t>         Две первые картины, которые были куплены в 1856 году, положили начало этому замечательному собранию. Третьяков тщательно подбирал свою коллекцию. Когда он появлялся на открытии какой-нибудь выставки, сосредоточенный, молчаливый, казалось, что он лишь прислушивается к тому, о чём говорят другие, но художники поражались его метким замечаниям, верным оценкам картин. Если картина нравилась Третьякову, он её тут же приобретал и уже никому не уступал.</w:t>
      </w:r>
    </w:p>
    <w:p w14:paraId="463C1DA7" w14:textId="77777777" w:rsidR="00DB37A1" w:rsidRPr="00DB37A1" w:rsidRDefault="00DB37A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37A1">
        <w:rPr>
          <w:rFonts w:ascii="Times New Roman" w:hAnsi="Times New Roman"/>
          <w:color w:val="000000"/>
        </w:rPr>
        <w:t>        Сначала для осмотра галереи требовалось разрешение самого Третьякова. Позже, когда он подарил её городу Москве, вход был открыт для всех  желающих.  (141 слово )</w:t>
      </w:r>
    </w:p>
    <w:p w14:paraId="0B4A5E6C" w14:textId="3E193CAC" w:rsidR="00DB37A1" w:rsidRDefault="00DB37A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B37A1">
        <w:rPr>
          <w:rFonts w:ascii="Times New Roman" w:hAnsi="Times New Roman"/>
          <w:color w:val="000000"/>
        </w:rPr>
        <w:t>                                                                               </w:t>
      </w:r>
      <w:r w:rsidR="00592DE1">
        <w:rPr>
          <w:rFonts w:ascii="Times New Roman" w:hAnsi="Times New Roman"/>
          <w:color w:val="000000"/>
        </w:rPr>
        <w:t xml:space="preserve">                                              </w:t>
      </w:r>
      <w:r w:rsidRPr="00DB37A1">
        <w:rPr>
          <w:rFonts w:ascii="Times New Roman" w:hAnsi="Times New Roman"/>
          <w:color w:val="000000"/>
        </w:rPr>
        <w:t xml:space="preserve"> (По В. Порудоминскому)</w:t>
      </w:r>
    </w:p>
    <w:p w14:paraId="07F5A7AD" w14:textId="66B69BB9" w:rsidR="00592DE1" w:rsidRPr="00592DE1" w:rsidRDefault="00592DE1" w:rsidP="00592DE1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14:paraId="122C097E" w14:textId="77777777" w:rsidR="00592DE1" w:rsidRDefault="00592DE1" w:rsidP="00592DE1">
      <w:pPr>
        <w:pStyle w:val="ad"/>
        <w:spacing w:after="0" w:line="240" w:lineRule="auto"/>
        <w:ind w:left="2892"/>
        <w:rPr>
          <w:rFonts w:ascii="Times New Roman" w:hAnsi="Times New Roman"/>
          <w:b/>
        </w:rPr>
      </w:pPr>
    </w:p>
    <w:p w14:paraId="3E74E8B6" w14:textId="77777777" w:rsidR="00592DE1" w:rsidRDefault="00592DE1" w:rsidP="00592DE1">
      <w:pPr>
        <w:pStyle w:val="ad"/>
        <w:spacing w:after="0" w:line="240" w:lineRule="auto"/>
        <w:ind w:left="2892"/>
        <w:rPr>
          <w:rFonts w:ascii="Times New Roman" w:hAnsi="Times New Roman"/>
          <w:b/>
        </w:rPr>
      </w:pPr>
    </w:p>
    <w:p w14:paraId="261061F7" w14:textId="77777777" w:rsidR="00592DE1" w:rsidRDefault="00592DE1" w:rsidP="00592DE1">
      <w:pPr>
        <w:pStyle w:val="ad"/>
        <w:spacing w:after="0" w:line="240" w:lineRule="auto"/>
        <w:ind w:left="2892"/>
        <w:rPr>
          <w:rFonts w:ascii="Times New Roman" w:hAnsi="Times New Roman"/>
          <w:b/>
        </w:rPr>
      </w:pPr>
    </w:p>
    <w:p w14:paraId="5D8AFE05" w14:textId="77777777" w:rsidR="00592DE1" w:rsidRDefault="00592DE1" w:rsidP="00592DE1">
      <w:pPr>
        <w:pStyle w:val="ad"/>
        <w:spacing w:after="0" w:line="240" w:lineRule="auto"/>
        <w:ind w:left="2892"/>
        <w:rPr>
          <w:rFonts w:ascii="Times New Roman" w:hAnsi="Times New Roman"/>
          <w:b/>
        </w:rPr>
      </w:pPr>
    </w:p>
    <w:p w14:paraId="5F7137A1" w14:textId="77777777" w:rsidR="00ED3D40" w:rsidRDefault="00ED3D40" w:rsidP="00592DE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</w:p>
    <w:p w14:paraId="060EC791" w14:textId="77777777" w:rsidR="00ED3D40" w:rsidRDefault="00ED3D40" w:rsidP="00592DE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</w:p>
    <w:p w14:paraId="1B5B21CA" w14:textId="157008D0" w:rsidR="00592DE1" w:rsidRPr="00592DE1" w:rsidRDefault="00592DE1" w:rsidP="00592DE1">
      <w:pPr>
        <w:pStyle w:val="ad"/>
        <w:spacing w:after="0" w:line="240" w:lineRule="auto"/>
        <w:ind w:left="2892"/>
        <w:rPr>
          <w:rFonts w:ascii="Times New Roman" w:hAnsi="Times New Roman"/>
          <w:b/>
          <w:sz w:val="24"/>
          <w:szCs w:val="24"/>
        </w:rPr>
      </w:pPr>
      <w:r w:rsidRPr="00592DE1">
        <w:rPr>
          <w:rFonts w:ascii="Times New Roman" w:hAnsi="Times New Roman"/>
          <w:b/>
          <w:sz w:val="24"/>
          <w:szCs w:val="24"/>
        </w:rPr>
        <w:lastRenderedPageBreak/>
        <w:t>Контрольный диктант</w:t>
      </w:r>
    </w:p>
    <w:p w14:paraId="5F2D3B11" w14:textId="7FB132D0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92DE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Кусака</w:t>
      </w:r>
    </w:p>
    <w:p w14:paraId="653FF0E3" w14:textId="77777777" w:rsidR="00592DE1" w:rsidRPr="00592DE1" w:rsidRDefault="00592DE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 Кусака долго металась по следам уехавших людей, добежала до станции и, промокшая, грязная, вернулась обратно. Здесь она проделала то, чего никто, однако, не видел: взошла на террасу и, приподнявшись на задние лапы и заглянув в стеклянную дверь, поскребла когтями. В комнатах было пусто, и никто не ответил Кусаке.</w:t>
      </w:r>
    </w:p>
    <w:p w14:paraId="61091C04" w14:textId="77777777" w:rsidR="00592DE1" w:rsidRPr="00592DE1" w:rsidRDefault="00592DE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 Начался частый дождь, и отовсюду стал надвигаться мрак осенней ночи. Быстро и глухо он заполнил пустую дачу; бесшумно выползал он из кустов и вместе с дождём лился с неприветливого неба. На террасе, с которой была снята парусина, отчего она казалась странно пустой, свет долго ещё печально озарял следы грязных ног, но скоро уступил и он.</w:t>
      </w:r>
    </w:p>
    <w:p w14:paraId="3584A058" w14:textId="77777777" w:rsidR="00592DE1" w:rsidRPr="00592DE1" w:rsidRDefault="00592DE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  И, когда уже не было сомнений, что наступила ночь, собака жалобно завыла. Звенящей, острой, как отчаяние, нотой ворвался вой в монотонный шум дождя, прорезал тьму, и, замирая, понёсся над обнажёнными полями.</w:t>
      </w:r>
    </w:p>
    <w:p w14:paraId="3C08101C" w14:textId="77777777" w:rsidR="00592DE1" w:rsidRPr="00592DE1" w:rsidRDefault="00592DE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 И тому, кто слышал его, казалось, что стонет и рвётся к свету сама беспросветно-тёмная ночь, и хотелось в тепло, к яркому огню, к любящему сердцу. (160 слов)</w:t>
      </w:r>
    </w:p>
    <w:p w14:paraId="1C5EC83B" w14:textId="56A975CE" w:rsidR="00592DE1" w:rsidRPr="00592DE1" w:rsidRDefault="00592DE1" w:rsidP="00592D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592DE1">
        <w:rPr>
          <w:rFonts w:ascii="Times New Roman" w:hAnsi="Times New Roman"/>
          <w:color w:val="000000"/>
          <w:sz w:val="24"/>
          <w:szCs w:val="24"/>
        </w:rPr>
        <w:t>(По 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Андрееву)</w:t>
      </w:r>
    </w:p>
    <w:p w14:paraId="7B3452E7" w14:textId="77777777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Грамматическое задание:</w:t>
      </w:r>
    </w:p>
    <w:p w14:paraId="215D4F19" w14:textId="6EA52687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Озаглавить текст.</w:t>
      </w:r>
    </w:p>
    <w:p w14:paraId="13B02A35" w14:textId="5848D46F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Произвести синтаксический разбор второго предложения (со схемой).</w:t>
      </w:r>
    </w:p>
    <w:p w14:paraId="684FE89A" w14:textId="07B426F6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</w:t>
      </w:r>
      <w:r w:rsidRPr="00592DE1"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Сделать пунктуационный разбор второго предложения третьего абзаца.</w:t>
      </w:r>
    </w:p>
    <w:p w14:paraId="5C9B425F" w14:textId="3522CCF7" w:rsidR="00592DE1" w:rsidRPr="00592DE1" w:rsidRDefault="00592DE1" w:rsidP="00592D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2DE1">
        <w:rPr>
          <w:rFonts w:ascii="Times New Roman" w:hAnsi="Times New Roman"/>
          <w:color w:val="000000"/>
          <w:sz w:val="24"/>
          <w:szCs w:val="24"/>
        </w:rPr>
        <w:t>    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2DE1">
        <w:rPr>
          <w:rFonts w:ascii="Times New Roman" w:hAnsi="Times New Roman"/>
          <w:color w:val="000000"/>
          <w:sz w:val="24"/>
          <w:szCs w:val="24"/>
        </w:rPr>
        <w:t>Морфемный разбор слов: бесшумно, приподнявшись, надвигаться, отовсюду, монотонный, озарял.</w:t>
      </w:r>
    </w:p>
    <w:p w14:paraId="5750FB9B" w14:textId="77777777" w:rsidR="00DB37A1" w:rsidRPr="00592DE1" w:rsidRDefault="00DB37A1" w:rsidP="00B505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8D1586D" w14:textId="77777777" w:rsidR="00DB37A1" w:rsidRDefault="00DB37A1" w:rsidP="00B5057D">
      <w:pPr>
        <w:spacing w:after="0" w:line="240" w:lineRule="auto"/>
        <w:ind w:firstLine="567"/>
        <w:rPr>
          <w:rFonts w:ascii="Times New Roman" w:hAnsi="Times New Roman"/>
        </w:rPr>
      </w:pPr>
    </w:p>
    <w:p w14:paraId="723A35BF" w14:textId="77777777" w:rsidR="00DB37A1" w:rsidRDefault="00DB37A1" w:rsidP="00B5057D">
      <w:pPr>
        <w:spacing w:after="0" w:line="240" w:lineRule="auto"/>
        <w:ind w:firstLine="567"/>
        <w:rPr>
          <w:rFonts w:ascii="Times New Roman" w:hAnsi="Times New Roman"/>
        </w:rPr>
      </w:pPr>
    </w:p>
    <w:p w14:paraId="104D497C" w14:textId="77777777" w:rsidR="00AB6564" w:rsidRDefault="00AB6564" w:rsidP="00B5057D">
      <w:pPr>
        <w:pStyle w:val="a8"/>
        <w:jc w:val="center"/>
        <w:rPr>
          <w:b/>
          <w:sz w:val="24"/>
          <w:szCs w:val="24"/>
        </w:rPr>
      </w:pPr>
    </w:p>
    <w:p w14:paraId="2C344184" w14:textId="77777777" w:rsidR="00AB6564" w:rsidRDefault="00AB6564" w:rsidP="00B5057D">
      <w:pPr>
        <w:pStyle w:val="a8"/>
        <w:jc w:val="center"/>
        <w:rPr>
          <w:b/>
          <w:sz w:val="24"/>
          <w:szCs w:val="24"/>
        </w:rPr>
      </w:pPr>
    </w:p>
    <w:p w14:paraId="4BF745A8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68380DAE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4971A946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2877ACD6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122E4F62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15A81A93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6D10472D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24877805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7C14163A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29A5BB0A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56052DCC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1FBAC9AC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5BD787CD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7681A5C7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66C1A91E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2E81DE68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473E14F2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33B66799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77B130B2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63A60DE1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746F5C42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6F3342EA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1C9AFD6D" w14:textId="77777777" w:rsidR="00592DE1" w:rsidRDefault="00592DE1" w:rsidP="00B5057D">
      <w:pPr>
        <w:pStyle w:val="a8"/>
        <w:jc w:val="center"/>
        <w:rPr>
          <w:b/>
          <w:sz w:val="24"/>
          <w:szCs w:val="24"/>
        </w:rPr>
      </w:pPr>
    </w:p>
    <w:p w14:paraId="03C8040A" w14:textId="77777777" w:rsidR="00B91EBF" w:rsidRDefault="00B91EBF" w:rsidP="00B91EBF">
      <w:pPr>
        <w:pStyle w:val="a8"/>
        <w:rPr>
          <w:b/>
          <w:sz w:val="24"/>
          <w:szCs w:val="24"/>
        </w:rPr>
      </w:pPr>
    </w:p>
    <w:p w14:paraId="62F3199F" w14:textId="16277BE0" w:rsidR="00B5057D" w:rsidRPr="00EF391F" w:rsidRDefault="00B5057D" w:rsidP="00B91EBF">
      <w:pPr>
        <w:pStyle w:val="a8"/>
        <w:jc w:val="center"/>
        <w:rPr>
          <w:b/>
          <w:sz w:val="24"/>
          <w:szCs w:val="24"/>
        </w:rPr>
      </w:pPr>
      <w:r w:rsidRPr="00EF391F">
        <w:rPr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14:paraId="13AA0B87" w14:textId="77777777" w:rsidR="00B5057D" w:rsidRPr="00EF391F" w:rsidRDefault="00B5057D" w:rsidP="00B5057D">
      <w:pPr>
        <w:pStyle w:val="a8"/>
        <w:rPr>
          <w:i/>
          <w:sz w:val="24"/>
          <w:szCs w:val="24"/>
          <w:u w:val="single"/>
        </w:rPr>
      </w:pPr>
    </w:p>
    <w:p w14:paraId="163A4C1D" w14:textId="77777777" w:rsidR="00B5057D" w:rsidRPr="00EF391F" w:rsidRDefault="00B5057D" w:rsidP="00B5057D">
      <w:pPr>
        <w:pStyle w:val="a8"/>
        <w:rPr>
          <w:i/>
          <w:sz w:val="24"/>
          <w:szCs w:val="24"/>
          <w:u w:val="single"/>
        </w:rPr>
      </w:pPr>
      <w:r w:rsidRPr="00EF391F">
        <w:rPr>
          <w:i/>
          <w:sz w:val="24"/>
          <w:szCs w:val="24"/>
          <w:u w:val="single"/>
        </w:rPr>
        <w:t xml:space="preserve">Печатные пособия: </w:t>
      </w:r>
    </w:p>
    <w:p w14:paraId="0570719E" w14:textId="4D549106" w:rsidR="009A5BA5" w:rsidRPr="00697AF1" w:rsidRDefault="00B5057D" w:rsidP="009A5B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A5BA5">
        <w:rPr>
          <w:rFonts w:ascii="Times New Roman" w:hAnsi="Times New Roman"/>
          <w:sz w:val="24"/>
          <w:szCs w:val="24"/>
        </w:rPr>
        <w:t>1.Учебник</w:t>
      </w:r>
      <w:r w:rsidR="009A5BA5">
        <w:rPr>
          <w:rFonts w:ascii="Times New Roman" w:hAnsi="Times New Roman"/>
          <w:sz w:val="24"/>
          <w:szCs w:val="24"/>
        </w:rPr>
        <w:t>:</w:t>
      </w:r>
      <w:r w:rsidRPr="009A5BA5">
        <w:rPr>
          <w:rFonts w:ascii="Times New Roman" w:hAnsi="Times New Roman"/>
          <w:sz w:val="24"/>
          <w:szCs w:val="24"/>
        </w:rPr>
        <w:t xml:space="preserve"> </w:t>
      </w:r>
      <w:r w:rsidR="009A5BA5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Русский язык. </w:t>
      </w:r>
      <w:r w:rsidR="009A5BA5" w:rsidRPr="009A5BA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9</w:t>
      </w:r>
      <w:r w:rsidR="009A5BA5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класс: учеб. для общеобразоват. организаций / (Л. А. Тростенцова,</w:t>
      </w:r>
      <w:r w:rsidR="009A5BA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="009A5BA5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Т.А. Ладыженская, А.Д. Дейкина</w:t>
      </w:r>
      <w:r w:rsidR="009A5BA5" w:rsidRPr="009A5BA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др.</w:t>
      </w:r>
      <w:r w:rsidR="009A5BA5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 науч. ред. Н.М. Шанский). -</w:t>
      </w:r>
      <w:r w:rsidR="009A5BA5" w:rsidRPr="009A5BA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="009A5BA5" w:rsidRPr="00697AF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М.: Просвещение, 2021. </w:t>
      </w:r>
    </w:p>
    <w:p w14:paraId="22B5A705" w14:textId="45C367F5" w:rsidR="00B5057D" w:rsidRPr="00EF391F" w:rsidRDefault="57C018D9" w:rsidP="00B5057D">
      <w:pPr>
        <w:pStyle w:val="a8"/>
        <w:rPr>
          <w:sz w:val="24"/>
          <w:szCs w:val="24"/>
        </w:rPr>
      </w:pPr>
      <w:r w:rsidRPr="57C018D9">
        <w:rPr>
          <w:sz w:val="24"/>
          <w:szCs w:val="24"/>
        </w:rPr>
        <w:t>2.</w:t>
      </w:r>
      <w:r w:rsidR="0092539B">
        <w:rPr>
          <w:sz w:val="24"/>
          <w:szCs w:val="24"/>
        </w:rPr>
        <w:t xml:space="preserve"> </w:t>
      </w:r>
      <w:r w:rsidR="00EB7679" w:rsidRPr="00EB7679">
        <w:rPr>
          <w:sz w:val="24"/>
          <w:szCs w:val="24"/>
        </w:rPr>
        <w:t>Т.А. Ладыженская, М.Т. Баранова, Л.А. Тростенцова. «Программа по русскому языку для общеобразовательных учреждений, 5-11 классы»; М.: «Просвещение», 2021 г.</w:t>
      </w:r>
    </w:p>
    <w:p w14:paraId="0E474E68" w14:textId="05E336F7" w:rsidR="00B5057D" w:rsidRDefault="00B5057D" w:rsidP="00EB7679">
      <w:pPr>
        <w:pStyle w:val="a8"/>
        <w:rPr>
          <w:sz w:val="24"/>
          <w:szCs w:val="24"/>
        </w:rPr>
      </w:pPr>
      <w:r w:rsidRPr="00EF391F">
        <w:rPr>
          <w:sz w:val="24"/>
          <w:szCs w:val="24"/>
        </w:rPr>
        <w:t xml:space="preserve">3. </w:t>
      </w:r>
      <w:r w:rsidR="00EB7679" w:rsidRPr="00EB7679">
        <w:rPr>
          <w:sz w:val="24"/>
          <w:szCs w:val="24"/>
        </w:rPr>
        <w:t>Богданова Г.А. Сборник диктантов по русскому языку. 5-9 классы. - М.:</w:t>
      </w:r>
      <w:r w:rsidR="00B91EBF">
        <w:rPr>
          <w:sz w:val="24"/>
          <w:szCs w:val="24"/>
        </w:rPr>
        <w:t xml:space="preserve"> «</w:t>
      </w:r>
      <w:r w:rsidR="00EB7679" w:rsidRPr="00EB7679">
        <w:rPr>
          <w:sz w:val="24"/>
          <w:szCs w:val="24"/>
        </w:rPr>
        <w:t>Просвещение</w:t>
      </w:r>
      <w:r w:rsidR="00B91EBF">
        <w:rPr>
          <w:sz w:val="24"/>
          <w:szCs w:val="24"/>
        </w:rPr>
        <w:t>»</w:t>
      </w:r>
      <w:r w:rsidR="00EB7679" w:rsidRPr="00EB7679">
        <w:rPr>
          <w:sz w:val="24"/>
          <w:szCs w:val="24"/>
        </w:rPr>
        <w:t>, 202</w:t>
      </w:r>
      <w:r w:rsidR="0052338A">
        <w:rPr>
          <w:sz w:val="24"/>
          <w:szCs w:val="24"/>
        </w:rPr>
        <w:t>1</w:t>
      </w:r>
      <w:r w:rsidR="00EB7679" w:rsidRPr="00EB7679">
        <w:rPr>
          <w:sz w:val="24"/>
          <w:szCs w:val="24"/>
        </w:rPr>
        <w:t>.</w:t>
      </w:r>
    </w:p>
    <w:p w14:paraId="59B724BF" w14:textId="1396318A" w:rsidR="003745B1" w:rsidRDefault="003745B1" w:rsidP="00EB7679">
      <w:pPr>
        <w:pStyle w:val="a8"/>
        <w:rPr>
          <w:sz w:val="24"/>
          <w:szCs w:val="24"/>
        </w:rPr>
      </w:pPr>
      <w:r>
        <w:rPr>
          <w:sz w:val="24"/>
          <w:szCs w:val="24"/>
        </w:rPr>
        <w:t>4.</w:t>
      </w:r>
      <w:r w:rsidRPr="003745B1">
        <w:t xml:space="preserve"> </w:t>
      </w:r>
      <w:r w:rsidRPr="003745B1">
        <w:rPr>
          <w:sz w:val="24"/>
          <w:szCs w:val="24"/>
        </w:rPr>
        <w:t>Егорова Н. В. "Поурочные разработки по русскому языку. 9 класс". Москва, Вако, 202</w:t>
      </w:r>
      <w:r>
        <w:rPr>
          <w:sz w:val="24"/>
          <w:szCs w:val="24"/>
        </w:rPr>
        <w:t>4</w:t>
      </w:r>
      <w:r w:rsidR="0052338A">
        <w:rPr>
          <w:sz w:val="24"/>
          <w:szCs w:val="24"/>
        </w:rPr>
        <w:t>.</w:t>
      </w:r>
    </w:p>
    <w:p w14:paraId="1E0F3249" w14:textId="780D968C" w:rsidR="0052338A" w:rsidRPr="0052338A" w:rsidRDefault="0052338A" w:rsidP="00B5057D">
      <w:pPr>
        <w:pStyle w:val="a8"/>
        <w:rPr>
          <w:sz w:val="24"/>
          <w:szCs w:val="24"/>
        </w:rPr>
      </w:pPr>
      <w:r>
        <w:rPr>
          <w:sz w:val="24"/>
          <w:szCs w:val="24"/>
        </w:rPr>
        <w:t>5.</w:t>
      </w:r>
      <w:r w:rsidRPr="0052338A">
        <w:rPr>
          <w:sz w:val="24"/>
          <w:szCs w:val="24"/>
        </w:rPr>
        <w:t xml:space="preserve">Ларионова Л. Г. Сборник упражнений по орфографии: 9 класс/Л. Г. Ларионова. </w:t>
      </w:r>
      <w:r w:rsidR="00B91EBF">
        <w:rPr>
          <w:sz w:val="24"/>
          <w:szCs w:val="24"/>
        </w:rPr>
        <w:t>–«</w:t>
      </w:r>
      <w:r w:rsidRPr="0052338A">
        <w:rPr>
          <w:sz w:val="24"/>
          <w:szCs w:val="24"/>
        </w:rPr>
        <w:t>Просвещение</w:t>
      </w:r>
      <w:r w:rsidR="00B91EBF">
        <w:rPr>
          <w:sz w:val="24"/>
          <w:szCs w:val="24"/>
        </w:rPr>
        <w:t>»</w:t>
      </w:r>
      <w:r w:rsidRPr="0052338A">
        <w:rPr>
          <w:sz w:val="24"/>
          <w:szCs w:val="24"/>
        </w:rPr>
        <w:t>, 20</w:t>
      </w:r>
      <w:r>
        <w:rPr>
          <w:sz w:val="24"/>
          <w:szCs w:val="24"/>
        </w:rPr>
        <w:t>23</w:t>
      </w:r>
      <w:r w:rsidRPr="0052338A">
        <w:rPr>
          <w:sz w:val="24"/>
          <w:szCs w:val="24"/>
        </w:rPr>
        <w:t>.</w:t>
      </w:r>
    </w:p>
    <w:p w14:paraId="719C10F5" w14:textId="0B23297F" w:rsidR="00B91EBF" w:rsidRDefault="0052338A" w:rsidP="00B5057D">
      <w:pPr>
        <w:pStyle w:val="a8"/>
        <w:rPr>
          <w:sz w:val="24"/>
          <w:szCs w:val="24"/>
        </w:rPr>
      </w:pPr>
      <w:r>
        <w:rPr>
          <w:sz w:val="24"/>
          <w:szCs w:val="24"/>
        </w:rPr>
        <w:t>6.</w:t>
      </w:r>
      <w:r w:rsidRPr="0052338A">
        <w:rPr>
          <w:sz w:val="24"/>
          <w:szCs w:val="24"/>
        </w:rPr>
        <w:t>Сергеева Е. М. Тесты по русскому языку к учебнику М.Т. Баранова, Т.А. Ладыженской, 9 класс. Изд. «Экзамен» - М. 20</w:t>
      </w:r>
      <w:r w:rsidR="00B91EBF">
        <w:rPr>
          <w:sz w:val="24"/>
          <w:szCs w:val="24"/>
        </w:rPr>
        <w:t>23.</w:t>
      </w:r>
      <w:r w:rsidRPr="0052338A">
        <w:rPr>
          <w:sz w:val="24"/>
          <w:szCs w:val="24"/>
        </w:rPr>
        <w:t xml:space="preserve"> </w:t>
      </w:r>
    </w:p>
    <w:p w14:paraId="54317EE3" w14:textId="7AB98D14" w:rsidR="00B91EBF" w:rsidRDefault="00B91EBF" w:rsidP="00B5057D">
      <w:pPr>
        <w:pStyle w:val="a8"/>
        <w:rPr>
          <w:sz w:val="24"/>
          <w:szCs w:val="24"/>
        </w:rPr>
      </w:pPr>
      <w:r>
        <w:rPr>
          <w:sz w:val="24"/>
          <w:szCs w:val="24"/>
        </w:rPr>
        <w:t>7</w:t>
      </w:r>
      <w:r w:rsidR="0052338A" w:rsidRPr="0052338A">
        <w:rPr>
          <w:sz w:val="24"/>
          <w:szCs w:val="24"/>
        </w:rPr>
        <w:t xml:space="preserve">. Богданова, Г. А. Уроки русского языка в 9 классе: пособие для учителей общеобразоват. учреждений / Г. А. Богданова. - М.: </w:t>
      </w:r>
      <w:r>
        <w:rPr>
          <w:sz w:val="24"/>
          <w:szCs w:val="24"/>
        </w:rPr>
        <w:t>«</w:t>
      </w:r>
      <w:r w:rsidR="0052338A" w:rsidRPr="0052338A">
        <w:rPr>
          <w:sz w:val="24"/>
          <w:szCs w:val="24"/>
        </w:rPr>
        <w:t>Просвещение</w:t>
      </w:r>
      <w:r>
        <w:rPr>
          <w:sz w:val="24"/>
          <w:szCs w:val="24"/>
        </w:rPr>
        <w:t>»</w:t>
      </w:r>
      <w:r w:rsidR="0052338A" w:rsidRPr="0052338A">
        <w:rPr>
          <w:sz w:val="24"/>
          <w:szCs w:val="24"/>
        </w:rPr>
        <w:t>, 20</w:t>
      </w:r>
      <w:r>
        <w:rPr>
          <w:sz w:val="24"/>
          <w:szCs w:val="24"/>
        </w:rPr>
        <w:t>24</w:t>
      </w:r>
      <w:r w:rsidR="0052338A" w:rsidRPr="0052338A">
        <w:rPr>
          <w:sz w:val="24"/>
          <w:szCs w:val="24"/>
        </w:rPr>
        <w:t xml:space="preserve">. </w:t>
      </w:r>
    </w:p>
    <w:p w14:paraId="162C71CB" w14:textId="5A8B9108" w:rsidR="0052338A" w:rsidRPr="0052338A" w:rsidRDefault="00B91EBF" w:rsidP="00B5057D">
      <w:pPr>
        <w:pStyle w:val="a8"/>
        <w:rPr>
          <w:i/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52338A" w:rsidRPr="0052338A">
        <w:rPr>
          <w:sz w:val="24"/>
          <w:szCs w:val="24"/>
        </w:rPr>
        <w:t xml:space="preserve">. Богданова, Г. А. Сборник диктантов по русскому языку. 5-9 классы: книга для учителя / Г. А. Богданова. - М.: </w:t>
      </w:r>
      <w:r>
        <w:rPr>
          <w:sz w:val="24"/>
          <w:szCs w:val="24"/>
        </w:rPr>
        <w:t>«</w:t>
      </w:r>
      <w:r w:rsidR="0052338A" w:rsidRPr="0052338A">
        <w:rPr>
          <w:sz w:val="24"/>
          <w:szCs w:val="24"/>
        </w:rPr>
        <w:t>Просвещение</w:t>
      </w:r>
      <w:r>
        <w:rPr>
          <w:sz w:val="24"/>
          <w:szCs w:val="24"/>
        </w:rPr>
        <w:t>»</w:t>
      </w:r>
      <w:r w:rsidR="0052338A" w:rsidRPr="0052338A">
        <w:rPr>
          <w:sz w:val="24"/>
          <w:szCs w:val="24"/>
        </w:rPr>
        <w:t>, 20</w:t>
      </w:r>
      <w:r>
        <w:rPr>
          <w:sz w:val="24"/>
          <w:szCs w:val="24"/>
        </w:rPr>
        <w:t>24</w:t>
      </w:r>
      <w:r w:rsidR="0052338A" w:rsidRPr="0052338A">
        <w:rPr>
          <w:sz w:val="24"/>
          <w:szCs w:val="24"/>
        </w:rPr>
        <w:t>.</w:t>
      </w:r>
    </w:p>
    <w:p w14:paraId="683B11E9" w14:textId="77777777" w:rsidR="0052338A" w:rsidRDefault="0052338A" w:rsidP="00B5057D">
      <w:pPr>
        <w:pStyle w:val="a8"/>
        <w:rPr>
          <w:i/>
          <w:sz w:val="24"/>
          <w:szCs w:val="24"/>
          <w:u w:val="single"/>
        </w:rPr>
      </w:pPr>
    </w:p>
    <w:p w14:paraId="47865944" w14:textId="474368AF" w:rsidR="00B5057D" w:rsidRPr="00EF391F" w:rsidRDefault="00B5057D" w:rsidP="00B5057D">
      <w:pPr>
        <w:pStyle w:val="a8"/>
        <w:rPr>
          <w:i/>
          <w:sz w:val="24"/>
          <w:szCs w:val="24"/>
          <w:u w:val="single"/>
        </w:rPr>
      </w:pPr>
      <w:r w:rsidRPr="00EF391F">
        <w:rPr>
          <w:i/>
          <w:sz w:val="24"/>
          <w:szCs w:val="24"/>
          <w:u w:val="single"/>
        </w:rPr>
        <w:t>Экранно-звуковые пособия, цифровые образовательные ресурсы:</w:t>
      </w:r>
    </w:p>
    <w:p w14:paraId="612CE59D" w14:textId="77777777" w:rsidR="00B5057D" w:rsidRPr="00EF391F" w:rsidRDefault="00B5057D" w:rsidP="00B5057D">
      <w:pPr>
        <w:pStyle w:val="a8"/>
        <w:rPr>
          <w:sz w:val="24"/>
          <w:szCs w:val="24"/>
        </w:rPr>
      </w:pPr>
      <w:r w:rsidRPr="00EF391F">
        <w:rPr>
          <w:sz w:val="24"/>
          <w:szCs w:val="24"/>
        </w:rPr>
        <w:t>1.Интерактивные плакаты «Русский язык. Части речи. Морфология современного русского языка и культура речи»</w:t>
      </w:r>
    </w:p>
    <w:p w14:paraId="2FFE42E6" w14:textId="77777777" w:rsidR="00B5057D" w:rsidRPr="00EF391F" w:rsidRDefault="00B5057D" w:rsidP="00B5057D">
      <w:pPr>
        <w:pStyle w:val="a8"/>
        <w:rPr>
          <w:sz w:val="24"/>
          <w:szCs w:val="24"/>
        </w:rPr>
      </w:pPr>
      <w:r w:rsidRPr="00EF391F">
        <w:rPr>
          <w:sz w:val="24"/>
          <w:szCs w:val="24"/>
        </w:rPr>
        <w:t>2.Учебные фильмы: «Русский язык. Секреты орфографии», «Русский язык. Синтаксис и пунктуация»</w:t>
      </w:r>
    </w:p>
    <w:p w14:paraId="17175A9B" w14:textId="77777777" w:rsidR="00B5057D" w:rsidRPr="00EF391F" w:rsidRDefault="00B5057D" w:rsidP="00B5057D">
      <w:pPr>
        <w:pStyle w:val="a8"/>
        <w:rPr>
          <w:sz w:val="24"/>
          <w:szCs w:val="24"/>
        </w:rPr>
      </w:pPr>
      <w:r w:rsidRPr="00EF391F">
        <w:rPr>
          <w:sz w:val="24"/>
          <w:szCs w:val="24"/>
        </w:rPr>
        <w:t>3.Орфографический тренажер «Грамотей для дома +»</w:t>
      </w:r>
    </w:p>
    <w:p w14:paraId="10DD2404" w14:textId="77777777" w:rsidR="00B5057D" w:rsidRPr="00EF391F" w:rsidRDefault="00B5057D" w:rsidP="00B5057D">
      <w:pPr>
        <w:pStyle w:val="a8"/>
        <w:rPr>
          <w:sz w:val="24"/>
          <w:szCs w:val="24"/>
        </w:rPr>
      </w:pPr>
      <w:r w:rsidRPr="00EF391F">
        <w:rPr>
          <w:sz w:val="24"/>
          <w:szCs w:val="24"/>
        </w:rPr>
        <w:t>4.Обучающая программа-тренажер «Фраза»</w:t>
      </w:r>
    </w:p>
    <w:p w14:paraId="68CB5F72" w14:textId="77777777" w:rsidR="00B91EBF" w:rsidRDefault="00B91EBF" w:rsidP="00B5057D">
      <w:pPr>
        <w:pStyle w:val="a8"/>
        <w:rPr>
          <w:sz w:val="24"/>
          <w:szCs w:val="24"/>
        </w:rPr>
      </w:pPr>
    </w:p>
    <w:p w14:paraId="15F3B58E" w14:textId="4158052D" w:rsidR="00B5057D" w:rsidRPr="00EF391F" w:rsidRDefault="00B5057D" w:rsidP="00B5057D">
      <w:pPr>
        <w:pStyle w:val="a8"/>
        <w:rPr>
          <w:i/>
          <w:sz w:val="24"/>
          <w:szCs w:val="24"/>
          <w:u w:val="single"/>
        </w:rPr>
      </w:pPr>
      <w:r w:rsidRPr="00EF391F">
        <w:rPr>
          <w:i/>
          <w:sz w:val="24"/>
          <w:szCs w:val="24"/>
          <w:u w:val="single"/>
        </w:rPr>
        <w:t>Технические средства обучения:</w:t>
      </w:r>
    </w:p>
    <w:p w14:paraId="0AA37CD8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Компьютер</w:t>
      </w:r>
    </w:p>
    <w:p w14:paraId="687F8F39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Телевизор</w:t>
      </w:r>
    </w:p>
    <w:p w14:paraId="547DF589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Видеомагнитофон</w:t>
      </w:r>
    </w:p>
    <w:p w14:paraId="6981CC48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  <w:lang w:val="en-US"/>
        </w:rPr>
        <w:t>DVD</w:t>
      </w:r>
      <w:r w:rsidRPr="00B91EBF">
        <w:rPr>
          <w:rFonts w:ascii="Times New Roman" w:hAnsi="Times New Roman"/>
        </w:rPr>
        <w:t xml:space="preserve"> плеер</w:t>
      </w:r>
    </w:p>
    <w:p w14:paraId="19DE6009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Ноутбук</w:t>
      </w:r>
    </w:p>
    <w:p w14:paraId="10DC6D1B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Проектор</w:t>
      </w:r>
    </w:p>
    <w:p w14:paraId="60E0643D" w14:textId="77777777" w:rsidR="00B5057D" w:rsidRPr="00B91EBF" w:rsidRDefault="00B5057D" w:rsidP="00B5057D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Принтер</w:t>
      </w:r>
    </w:p>
    <w:p w14:paraId="740FBA26" w14:textId="77777777" w:rsidR="00B5057D" w:rsidRPr="00EF391F" w:rsidRDefault="00B5057D" w:rsidP="00B5057D">
      <w:pPr>
        <w:pStyle w:val="a8"/>
        <w:ind w:left="360"/>
        <w:rPr>
          <w:sz w:val="24"/>
          <w:szCs w:val="24"/>
        </w:rPr>
      </w:pPr>
    </w:p>
    <w:p w14:paraId="50A577B5" w14:textId="3540CDC7" w:rsidR="00B5057D" w:rsidRPr="00EF391F" w:rsidRDefault="00B5057D" w:rsidP="00B91EBF">
      <w:pPr>
        <w:pStyle w:val="a8"/>
        <w:rPr>
          <w:i/>
          <w:sz w:val="24"/>
          <w:szCs w:val="24"/>
          <w:u w:val="single"/>
        </w:rPr>
      </w:pPr>
      <w:r w:rsidRPr="00EF391F">
        <w:rPr>
          <w:i/>
          <w:sz w:val="24"/>
          <w:szCs w:val="24"/>
          <w:u w:val="single"/>
        </w:rPr>
        <w:t>Наглядные пособия и оборудование:</w:t>
      </w:r>
    </w:p>
    <w:p w14:paraId="1127C2E4" w14:textId="77777777" w:rsidR="00B5057D" w:rsidRPr="00EF391F" w:rsidRDefault="00B5057D" w:rsidP="00B5057D">
      <w:pPr>
        <w:pStyle w:val="a8"/>
        <w:widowControl/>
        <w:numPr>
          <w:ilvl w:val="0"/>
          <w:numId w:val="18"/>
        </w:numPr>
        <w:suppressAutoHyphens/>
        <w:autoSpaceDE/>
        <w:autoSpaceDN/>
        <w:adjustRightInd/>
        <w:rPr>
          <w:sz w:val="24"/>
          <w:szCs w:val="24"/>
        </w:rPr>
      </w:pPr>
      <w:r w:rsidRPr="00EF391F">
        <w:rPr>
          <w:sz w:val="24"/>
          <w:szCs w:val="24"/>
        </w:rPr>
        <w:t xml:space="preserve">Портреты ученых-лингвистов </w:t>
      </w:r>
      <w:r w:rsidRPr="00EF391F">
        <w:rPr>
          <w:sz w:val="24"/>
          <w:szCs w:val="24"/>
          <w:lang w:val="en-US"/>
        </w:rPr>
        <w:t>XIX</w:t>
      </w:r>
      <w:r w:rsidRPr="00EF391F">
        <w:rPr>
          <w:sz w:val="24"/>
          <w:szCs w:val="24"/>
        </w:rPr>
        <w:t xml:space="preserve"> и </w:t>
      </w:r>
      <w:r w:rsidRPr="00EF391F">
        <w:rPr>
          <w:sz w:val="24"/>
          <w:szCs w:val="24"/>
          <w:lang w:val="en-US"/>
        </w:rPr>
        <w:t>XX</w:t>
      </w:r>
      <w:r w:rsidRPr="00EF391F">
        <w:rPr>
          <w:sz w:val="24"/>
          <w:szCs w:val="24"/>
        </w:rPr>
        <w:t>.</w:t>
      </w:r>
    </w:p>
    <w:p w14:paraId="3FB27CC0" w14:textId="77777777" w:rsidR="00B5057D" w:rsidRPr="00EF391F" w:rsidRDefault="00B5057D" w:rsidP="00B5057D">
      <w:pPr>
        <w:pStyle w:val="a8"/>
        <w:widowControl/>
        <w:numPr>
          <w:ilvl w:val="0"/>
          <w:numId w:val="18"/>
        </w:numPr>
        <w:suppressAutoHyphens/>
        <w:autoSpaceDE/>
        <w:autoSpaceDN/>
        <w:adjustRightInd/>
        <w:rPr>
          <w:sz w:val="24"/>
          <w:szCs w:val="24"/>
        </w:rPr>
      </w:pPr>
      <w:r w:rsidRPr="00EF391F">
        <w:rPr>
          <w:sz w:val="24"/>
          <w:szCs w:val="24"/>
        </w:rPr>
        <w:t>Таблицы и схемы по русскому языку</w:t>
      </w:r>
    </w:p>
    <w:p w14:paraId="680E37A0" w14:textId="77777777" w:rsidR="00B5057D" w:rsidRPr="00EF391F" w:rsidRDefault="00B5057D" w:rsidP="00B5057D">
      <w:pPr>
        <w:pStyle w:val="a8"/>
        <w:rPr>
          <w:i/>
          <w:sz w:val="24"/>
          <w:szCs w:val="24"/>
          <w:u w:val="single"/>
        </w:rPr>
      </w:pPr>
      <w:r w:rsidRPr="00EF391F">
        <w:rPr>
          <w:i/>
          <w:sz w:val="24"/>
          <w:szCs w:val="24"/>
          <w:u w:val="single"/>
        </w:rPr>
        <w:t>Интернет-ресурсы.</w:t>
      </w:r>
    </w:p>
    <w:p w14:paraId="00859ED2" w14:textId="77777777" w:rsidR="003745B1" w:rsidRPr="00B91EBF" w:rsidRDefault="003745B1" w:rsidP="003745B1">
      <w:p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https://www.yaklass.ru/</w:t>
      </w:r>
    </w:p>
    <w:p w14:paraId="212A9643" w14:textId="77777777" w:rsidR="003745B1" w:rsidRPr="00B91EBF" w:rsidRDefault="003745B1" w:rsidP="003745B1">
      <w:p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https://resh.edu.ru/</w:t>
      </w:r>
    </w:p>
    <w:p w14:paraId="79D3561D" w14:textId="77777777" w:rsidR="003745B1" w:rsidRPr="00B91EBF" w:rsidRDefault="003745B1" w:rsidP="003745B1">
      <w:p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https://infourok.ru/</w:t>
      </w:r>
    </w:p>
    <w:p w14:paraId="680F60E2" w14:textId="043F9628" w:rsidR="00305879" w:rsidRPr="00B91EBF" w:rsidRDefault="003745B1" w:rsidP="003745B1">
      <w:pPr>
        <w:spacing w:after="0" w:line="240" w:lineRule="auto"/>
        <w:rPr>
          <w:rFonts w:ascii="Times New Roman" w:hAnsi="Times New Roman"/>
        </w:rPr>
      </w:pPr>
      <w:r w:rsidRPr="00B91EBF">
        <w:rPr>
          <w:rFonts w:ascii="Times New Roman" w:hAnsi="Times New Roman"/>
        </w:rPr>
        <w:t>htpps://nsportal.ru/</w:t>
      </w:r>
    </w:p>
    <w:p w14:paraId="333A64AF" w14:textId="77777777" w:rsidR="003745B1" w:rsidRPr="00B91EBF" w:rsidRDefault="003745B1" w:rsidP="003745B1">
      <w:pPr>
        <w:pStyle w:val="a8"/>
        <w:rPr>
          <w:sz w:val="22"/>
          <w:szCs w:val="22"/>
        </w:rPr>
      </w:pPr>
      <w:r w:rsidRPr="00B91EBF">
        <w:rPr>
          <w:sz w:val="22"/>
          <w:szCs w:val="22"/>
        </w:rPr>
        <w:t xml:space="preserve">Российский общеобразовательный портал </w:t>
      </w:r>
      <w:hyperlink r:id="rId7" w:history="1">
        <w:r w:rsidRPr="00B91EBF">
          <w:rPr>
            <w:rStyle w:val="a4"/>
            <w:sz w:val="22"/>
            <w:szCs w:val="22"/>
          </w:rPr>
          <w:t>http://www.school.edu.ru/</w:t>
        </w:r>
      </w:hyperlink>
    </w:p>
    <w:p w14:paraId="6235605E" w14:textId="77777777" w:rsidR="003745B1" w:rsidRPr="00B91EBF" w:rsidRDefault="003745B1" w:rsidP="003745B1">
      <w:pPr>
        <w:pStyle w:val="a8"/>
        <w:rPr>
          <w:sz w:val="22"/>
          <w:szCs w:val="22"/>
        </w:rPr>
      </w:pPr>
      <w:r w:rsidRPr="00B91EBF">
        <w:rPr>
          <w:sz w:val="22"/>
          <w:szCs w:val="22"/>
        </w:rPr>
        <w:t xml:space="preserve">Портал дополнительного образования детей </w:t>
      </w:r>
      <w:hyperlink r:id="rId8" w:history="1">
        <w:r w:rsidRPr="00B91EBF">
          <w:rPr>
            <w:rStyle w:val="a4"/>
            <w:sz w:val="22"/>
            <w:szCs w:val="22"/>
          </w:rPr>
          <w:t>http://www.vidod.edu.ru/</w:t>
        </w:r>
      </w:hyperlink>
    </w:p>
    <w:p w14:paraId="34BEEB56" w14:textId="21F8CC0C" w:rsidR="00B91EBF" w:rsidRPr="00B91EBF" w:rsidRDefault="003745B1" w:rsidP="00B91EBF">
      <w:pPr>
        <w:pStyle w:val="a8"/>
        <w:rPr>
          <w:sz w:val="22"/>
          <w:szCs w:val="22"/>
        </w:rPr>
      </w:pPr>
      <w:r w:rsidRPr="00B91EBF">
        <w:rPr>
          <w:sz w:val="22"/>
          <w:szCs w:val="22"/>
        </w:rPr>
        <w:t xml:space="preserve">Портал информационной поддержки единого государственного экзамена  </w:t>
      </w:r>
      <w:hyperlink r:id="rId9" w:history="1">
        <w:r w:rsidRPr="00B91EBF">
          <w:rPr>
            <w:rStyle w:val="a4"/>
            <w:sz w:val="22"/>
            <w:szCs w:val="22"/>
          </w:rPr>
          <w:t>http://www.ege.edu.ru/</w:t>
        </w:r>
      </w:hyperlink>
    </w:p>
    <w:p w14:paraId="1B571F61" w14:textId="60B89EFB" w:rsidR="003745B1" w:rsidRPr="00B91EBF" w:rsidRDefault="003745B1" w:rsidP="003745B1">
      <w:pPr>
        <w:pStyle w:val="a8"/>
        <w:rPr>
          <w:sz w:val="22"/>
          <w:szCs w:val="22"/>
        </w:rPr>
      </w:pPr>
      <w:r w:rsidRPr="00B91EBF">
        <w:rPr>
          <w:sz w:val="22"/>
          <w:szCs w:val="22"/>
        </w:rPr>
        <w:t>Портал «Информационно-</w:t>
      </w:r>
      <w:r w:rsidR="00B91EBF">
        <w:rPr>
          <w:sz w:val="22"/>
          <w:szCs w:val="22"/>
        </w:rPr>
        <w:t xml:space="preserve"> </w:t>
      </w:r>
      <w:r w:rsidRPr="00B91EBF">
        <w:rPr>
          <w:sz w:val="22"/>
          <w:szCs w:val="22"/>
        </w:rPr>
        <w:t xml:space="preserve">коммуникационные  технологии в образовании»    </w:t>
      </w:r>
      <w:hyperlink r:id="rId10" w:history="1">
        <w:r w:rsidRPr="00B91EBF">
          <w:rPr>
            <w:rStyle w:val="a4"/>
            <w:sz w:val="22"/>
            <w:szCs w:val="22"/>
          </w:rPr>
          <w:t>http://www.ict.edu.ru/</w:t>
        </w:r>
      </w:hyperlink>
      <w:r w:rsidRPr="00B91EBF">
        <w:rPr>
          <w:sz w:val="22"/>
          <w:szCs w:val="22"/>
        </w:rPr>
        <w:br/>
        <w:t xml:space="preserve">Российский портал открытого образования </w:t>
      </w:r>
      <w:hyperlink r:id="rId11" w:history="1">
        <w:r w:rsidRPr="00B91EBF">
          <w:rPr>
            <w:rStyle w:val="a4"/>
            <w:sz w:val="22"/>
            <w:szCs w:val="22"/>
          </w:rPr>
          <w:t>http://www.openet.edu.ru/</w:t>
        </w:r>
      </w:hyperlink>
    </w:p>
    <w:p w14:paraId="4CFBC816" w14:textId="77777777" w:rsidR="00305879" w:rsidRPr="00B91EBF" w:rsidRDefault="00305879" w:rsidP="00B5057D">
      <w:pPr>
        <w:pStyle w:val="a8"/>
        <w:rPr>
          <w:rStyle w:val="a4"/>
          <w:sz w:val="22"/>
          <w:szCs w:val="22"/>
        </w:rPr>
      </w:pPr>
    </w:p>
    <w:p w14:paraId="500B66F0" w14:textId="77777777" w:rsidR="00A35408" w:rsidRDefault="00A35408" w:rsidP="00A35408">
      <w:pPr>
        <w:pStyle w:val="a8"/>
        <w:rPr>
          <w:b/>
          <w:bCs/>
        </w:rPr>
      </w:pPr>
    </w:p>
    <w:p w14:paraId="1664947D" w14:textId="77777777" w:rsidR="00A35408" w:rsidRDefault="00A35408" w:rsidP="00A35408">
      <w:pPr>
        <w:pStyle w:val="a8"/>
        <w:rPr>
          <w:b/>
          <w:bCs/>
        </w:rPr>
      </w:pPr>
    </w:p>
    <w:p w14:paraId="62216086" w14:textId="77777777" w:rsidR="00A35408" w:rsidRDefault="00A35408" w:rsidP="00A35408">
      <w:pPr>
        <w:pStyle w:val="a8"/>
        <w:rPr>
          <w:b/>
          <w:bCs/>
        </w:rPr>
      </w:pPr>
    </w:p>
    <w:p w14:paraId="2B48A16D" w14:textId="77777777" w:rsidR="00A35408" w:rsidRDefault="00A35408" w:rsidP="00A35408">
      <w:pPr>
        <w:pStyle w:val="a8"/>
        <w:rPr>
          <w:b/>
          <w:bCs/>
        </w:rPr>
      </w:pPr>
    </w:p>
    <w:p w14:paraId="030DFC71" w14:textId="77777777" w:rsidR="00A35408" w:rsidRDefault="00A35408" w:rsidP="00A35408">
      <w:pPr>
        <w:pStyle w:val="a8"/>
        <w:rPr>
          <w:b/>
          <w:bCs/>
        </w:rPr>
      </w:pPr>
    </w:p>
    <w:p w14:paraId="38AC8C3D" w14:textId="1C65A8EB" w:rsidR="00A35408" w:rsidRPr="00226853" w:rsidRDefault="00A35408" w:rsidP="00A35408">
      <w:pPr>
        <w:pStyle w:val="a8"/>
        <w:rPr>
          <w:b/>
          <w:bCs/>
        </w:rPr>
      </w:pPr>
      <w:r w:rsidRPr="00226853">
        <w:rPr>
          <w:b/>
          <w:bCs/>
        </w:rPr>
        <w:t>Образовательные электронные ресурсы:</w:t>
      </w:r>
    </w:p>
    <w:p w14:paraId="4E8CC757" w14:textId="77777777" w:rsidR="00A35408" w:rsidRPr="00226853" w:rsidRDefault="00A35408" w:rsidP="00A35408">
      <w:pPr>
        <w:pStyle w:val="a8"/>
      </w:pPr>
    </w:p>
    <w:p w14:paraId="09C843E1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http://ege.edu.ru</w:t>
      </w:r>
      <w:r w:rsidRPr="00226853">
        <w:t> Портал информационной поддержки ЕГЭ</w:t>
      </w:r>
    </w:p>
    <w:p w14:paraId="62E0B819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http://www.9151394.ru/</w:t>
      </w:r>
      <w:r w:rsidRPr="00226853">
        <w:t> - Информационные и коммуникационные технологии в обучении</w:t>
      </w:r>
    </w:p>
    <w:p w14:paraId="62037B1C" w14:textId="1169B443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http://repetitor.1c.ru/</w:t>
      </w:r>
      <w:r w:rsidRPr="00226853">
        <w:rPr>
          <w:b/>
          <w:bCs/>
        </w:rPr>
        <w:t> - </w:t>
      </w:r>
      <w:r w:rsidRPr="00226853">
        <w:t>Серия учебных компьютерных программ '1С: Репетитор' по русскому языку</w:t>
      </w:r>
      <w:r>
        <w:t xml:space="preserve">. </w:t>
      </w:r>
      <w:r w:rsidRPr="00226853">
        <w:t>Контрольно-диагностические системы серии 'Репетитор. Тесты' по пунктуации, орфографии и др.</w:t>
      </w:r>
    </w:p>
    <w:p w14:paraId="3A96CDD2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http://som.fio.ru/</w:t>
      </w:r>
      <w:r w:rsidRPr="00226853">
        <w:t> - сетевое объединение методистов</w:t>
      </w:r>
    </w:p>
    <w:p w14:paraId="4662B34D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http://www.ug.ru/</w:t>
      </w:r>
      <w:r w:rsidRPr="00226853">
        <w:t> -«Учительская газета»</w:t>
      </w:r>
    </w:p>
    <w:p w14:paraId="53856BC9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http://www.school.edu.ru/</w:t>
      </w:r>
      <w:r w:rsidRPr="00226853">
        <w:t> -Российский образовательный портал</w:t>
      </w:r>
    </w:p>
    <w:p w14:paraId="4084DD8E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http://schools.techno.ru/</w:t>
      </w:r>
      <w:r w:rsidRPr="00226853">
        <w:t> - образовательный сервер «Школы в Интернет»</w:t>
      </w:r>
    </w:p>
    <w:p w14:paraId="44345AC4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http://www.1september.ru/ru/</w:t>
      </w:r>
      <w:r w:rsidRPr="00226853">
        <w:t> - газета «Первое сентября»</w:t>
      </w:r>
    </w:p>
    <w:p w14:paraId="278AE44D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http://all.edu.ru/</w:t>
      </w:r>
      <w:r w:rsidRPr="00226853">
        <w:t> - Все образование Интернета</w:t>
      </w:r>
    </w:p>
    <w:p w14:paraId="1665224F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rPr>
          <w:u w:val="single"/>
        </w:rPr>
        <w:t>http://www.mediaterra.ru/ruslang/</w:t>
      </w:r>
      <w:r w:rsidRPr="00226853">
        <w:t> - теория и практика русской орфографии и пунктуации</w:t>
      </w:r>
    </w:p>
    <w:p w14:paraId="40E1FD5A" w14:textId="63215174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Международная ассоциация преподавателей русского языка и литературы</w:t>
      </w:r>
      <w:r>
        <w:t xml:space="preserve"> </w:t>
      </w:r>
      <w:r w:rsidRPr="00226853">
        <w:rPr>
          <w:u w:val="single"/>
        </w:rPr>
        <w:t>http://www.mapryal.org/</w:t>
      </w:r>
    </w:p>
    <w:p w14:paraId="38C13891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Навигатор. Грамота.ру </w:t>
      </w:r>
      <w:r w:rsidRPr="00226853">
        <w:rPr>
          <w:u w:val="single"/>
        </w:rPr>
        <w:t>http://www.navigator.gramota.ru/</w:t>
      </w:r>
    </w:p>
    <w:p w14:paraId="67A3E877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Новый словарь русского язык </w:t>
      </w:r>
      <w:r w:rsidRPr="00226853">
        <w:rPr>
          <w:u w:val="single"/>
        </w:rPr>
        <w:t>http://www.rubricon.ru/nsr_1.asp</w:t>
      </w:r>
    </w:p>
    <w:p w14:paraId="161A1C9D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Опорный орфографический компакт по русскому языку (пособие по орфографии)</w:t>
      </w:r>
      <w:r w:rsidRPr="00226853">
        <w:rPr>
          <w:u w:val="single"/>
        </w:rPr>
        <w:t>http://yamal.org/ook/</w:t>
      </w:r>
    </w:p>
    <w:p w14:paraId="02C85E6C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Русский филологический портал </w:t>
      </w:r>
      <w:r w:rsidRPr="00226853">
        <w:rPr>
          <w:u w:val="single"/>
        </w:rPr>
        <w:t>http://www.philology.ru/default.htm</w:t>
      </w:r>
    </w:p>
    <w:p w14:paraId="5BDB0F3A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Русский язык и культура речи</w:t>
      </w:r>
      <w:r w:rsidRPr="00226853">
        <w:rPr>
          <w:u w:val="single"/>
        </w:rPr>
        <w:t>http://www.sibupk.nsk.su/Public/Chairs/c_foreign/Russian/kr_rus.htm#4</w:t>
      </w:r>
    </w:p>
    <w:p w14:paraId="7DE41489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Самый полный словарь сокращений русского языка </w:t>
      </w:r>
      <w:r w:rsidRPr="00226853">
        <w:rPr>
          <w:u w:val="single"/>
        </w:rPr>
        <w:t>http://www.sokr.ru/</w:t>
      </w:r>
    </w:p>
    <w:p w14:paraId="18A6512C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Словарь русских фамилий </w:t>
      </w:r>
      <w:r w:rsidRPr="00226853">
        <w:rPr>
          <w:u w:val="single"/>
        </w:rPr>
        <w:t>http://www.rusfam.ru/</w:t>
      </w:r>
    </w:p>
    <w:p w14:paraId="3F84B2B1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Толковый словарь русского языка </w:t>
      </w:r>
      <w:r w:rsidRPr="00226853">
        <w:rPr>
          <w:u w:val="single"/>
        </w:rPr>
        <w:t>http://www.megakm.ru/ojigov/</w:t>
      </w:r>
    </w:p>
    <w:p w14:paraId="60C8027F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Уроки русского языка в школе Бабы-Яги </w:t>
      </w:r>
      <w:r w:rsidRPr="00226853">
        <w:rPr>
          <w:u w:val="single"/>
        </w:rPr>
        <w:t>http://sertolovo.narod.ru/1.htm</w:t>
      </w:r>
    </w:p>
    <w:p w14:paraId="7414A5F0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Тесты по русскому языку (на ОС "Шопен") </w:t>
      </w:r>
      <w:r w:rsidRPr="00226853">
        <w:rPr>
          <w:u w:val="single"/>
        </w:rPr>
        <w:t>http://altnet.ru/%7Emcsmall/cat_ru.htm</w:t>
      </w:r>
    </w:p>
    <w:p w14:paraId="572EE64A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Основные правила грамматики русского языка </w:t>
      </w:r>
      <w:r w:rsidRPr="00226853">
        <w:rPr>
          <w:u w:val="single"/>
        </w:rPr>
        <w:t>http://www.ipmce.su/~lib/osn_prav.html</w:t>
      </w:r>
    </w:p>
    <w:p w14:paraId="3D4599B2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Урок. Русский язык для школьников и преподавателей </w:t>
      </w:r>
      <w:r w:rsidRPr="00226853">
        <w:rPr>
          <w:u w:val="single"/>
        </w:rPr>
        <w:t>http://urok.hut.ru/</w:t>
      </w:r>
    </w:p>
    <w:p w14:paraId="32262253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Толковый словарь В.И. Даля </w:t>
      </w:r>
      <w:r w:rsidRPr="00226853">
        <w:rPr>
          <w:u w:val="single"/>
        </w:rPr>
        <w:t>http://www.slova.ru/</w:t>
      </w:r>
    </w:p>
    <w:p w14:paraId="7BFF89C3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Русские словари. Служба русского языка </w:t>
      </w:r>
      <w:r w:rsidRPr="00226853">
        <w:rPr>
          <w:u w:val="single"/>
        </w:rPr>
        <w:t>http://www.slovari.ru/lang/ru/</w:t>
      </w:r>
    </w:p>
    <w:p w14:paraId="15550636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Словарь-справочник русского языка</w:t>
      </w:r>
      <w:r w:rsidRPr="00226853">
        <w:rPr>
          <w:u w:val="single"/>
        </w:rPr>
        <w:t>http://slovar.boom.ru/</w:t>
      </w:r>
    </w:p>
    <w:p w14:paraId="79DC0F91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Репетитор </w:t>
      </w:r>
      <w:r w:rsidRPr="00226853">
        <w:rPr>
          <w:u w:val="single"/>
        </w:rPr>
        <w:t>http://www.repetitor.h1.ru/programms.html</w:t>
      </w:r>
    </w:p>
    <w:p w14:paraId="0A4E3899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Знаете слово? </w:t>
      </w:r>
      <w:r w:rsidRPr="00226853">
        <w:rPr>
          <w:u w:val="single"/>
        </w:rPr>
        <w:t>http://mech.math.msu.su/~apentus/znaete/</w:t>
      </w:r>
    </w:p>
    <w:p w14:paraId="75DDF010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Тесты по русскому языку </w:t>
      </w:r>
      <w:r w:rsidRPr="00226853">
        <w:rPr>
          <w:u w:val="single"/>
        </w:rPr>
        <w:t>http://likbez.spb.ru/tests/</w:t>
      </w:r>
    </w:p>
    <w:p w14:paraId="5E4F95A3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Дистанционная поддержка учителей-словесников</w:t>
      </w:r>
      <w:r w:rsidRPr="00226853">
        <w:rPr>
          <w:u w:val="single"/>
        </w:rPr>
        <w:t>http://www.ipk.edu.yar.ru/resource/distant/russian_language/index3.htm</w:t>
      </w:r>
    </w:p>
    <w:p w14:paraId="2E2C89EC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Культура письменной речи </w:t>
      </w:r>
      <w:r w:rsidRPr="00226853">
        <w:rPr>
          <w:u w:val="single"/>
        </w:rPr>
        <w:t>http://likbez.h1.ru/</w:t>
      </w:r>
    </w:p>
    <w:p w14:paraId="7DB3F84D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Русское слово </w:t>
      </w:r>
      <w:r w:rsidRPr="00226853">
        <w:rPr>
          <w:u w:val="single"/>
        </w:rPr>
        <w:t>http://www.rusword.com.ua</w:t>
      </w:r>
    </w:p>
    <w:p w14:paraId="7C498C71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Проверь себя! </w:t>
      </w:r>
      <w:r w:rsidRPr="00226853">
        <w:rPr>
          <w:u w:val="single"/>
        </w:rPr>
        <w:t>http://www.cde.spbstu.ru/test_Rus_St/register_rus.htm</w:t>
      </w:r>
    </w:p>
    <w:p w14:paraId="2C9DCF9A" w14:textId="77777777" w:rsidR="00A35408" w:rsidRPr="00226853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Правила русской орфографии и пунктуации </w:t>
      </w:r>
      <w:r w:rsidRPr="00226853">
        <w:rPr>
          <w:u w:val="single"/>
        </w:rPr>
        <w:t>http://www.anriintern.com/rus/orfpun/main.htm</w:t>
      </w:r>
    </w:p>
    <w:p w14:paraId="3D3206DC" w14:textId="77777777" w:rsidR="00A35408" w:rsidRPr="00901EDD" w:rsidRDefault="00A35408" w:rsidP="00A35408">
      <w:pPr>
        <w:pStyle w:val="a8"/>
        <w:widowControl/>
        <w:numPr>
          <w:ilvl w:val="0"/>
          <w:numId w:val="19"/>
        </w:numPr>
        <w:tabs>
          <w:tab w:val="clear" w:pos="720"/>
          <w:tab w:val="num" w:pos="0"/>
          <w:tab w:val="left" w:pos="567"/>
        </w:tabs>
        <w:suppressAutoHyphens/>
        <w:autoSpaceDE/>
        <w:autoSpaceDN/>
        <w:adjustRightInd/>
        <w:ind w:left="0" w:firstLine="0"/>
      </w:pPr>
      <w:r w:rsidRPr="00226853">
        <w:t>Тесты по пунктуации </w:t>
      </w:r>
      <w:hyperlink r:id="rId12" w:history="1">
        <w:r w:rsidRPr="006838A9">
          <w:rPr>
            <w:rStyle w:val="a4"/>
            <w:lang w:eastAsia="hi-IN" w:bidi="hi-IN"/>
          </w:rPr>
          <w:t>http://repetitor.1c.ru/online/disp.asp?2</w:t>
        </w:r>
      </w:hyperlink>
    </w:p>
    <w:p w14:paraId="433DFD70" w14:textId="77777777" w:rsidR="00A35408" w:rsidRPr="00901EDD" w:rsidRDefault="00A35408" w:rsidP="00A35408">
      <w:pPr>
        <w:pStyle w:val="a8"/>
        <w:tabs>
          <w:tab w:val="left" w:pos="567"/>
        </w:tabs>
      </w:pPr>
    </w:p>
    <w:p w14:paraId="7237C669" w14:textId="77777777" w:rsidR="00305879" w:rsidRPr="00B91EBF" w:rsidRDefault="00305879" w:rsidP="00B5057D">
      <w:pPr>
        <w:pStyle w:val="a8"/>
        <w:rPr>
          <w:sz w:val="22"/>
          <w:szCs w:val="22"/>
        </w:rPr>
      </w:pPr>
    </w:p>
    <w:p w14:paraId="526139AB" w14:textId="77777777" w:rsidR="00B5057D" w:rsidRPr="00B91EBF" w:rsidRDefault="00B5057D" w:rsidP="00B5057D">
      <w:pPr>
        <w:spacing w:after="0" w:line="240" w:lineRule="auto"/>
        <w:ind w:firstLine="567"/>
        <w:rPr>
          <w:rFonts w:ascii="Times New Roman" w:hAnsi="Times New Roman"/>
          <w:b/>
        </w:rPr>
      </w:pPr>
    </w:p>
    <w:sectPr w:rsidR="00B5057D" w:rsidRPr="00B91EBF" w:rsidSect="00D4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name w:val="WW8Num11"/>
    <w:lvl w:ilvl="0" w:tplc="6882B3B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C7E65468">
      <w:numFmt w:val="decimal"/>
      <w:lvlText w:val=""/>
      <w:lvlJc w:val="left"/>
    </w:lvl>
    <w:lvl w:ilvl="2" w:tplc="8C10D1AC">
      <w:numFmt w:val="decimal"/>
      <w:lvlText w:val=""/>
      <w:lvlJc w:val="left"/>
    </w:lvl>
    <w:lvl w:ilvl="3" w:tplc="2CD8D4D0">
      <w:numFmt w:val="decimal"/>
      <w:lvlText w:val=""/>
      <w:lvlJc w:val="left"/>
    </w:lvl>
    <w:lvl w:ilvl="4" w:tplc="CDEA1C0E">
      <w:numFmt w:val="decimal"/>
      <w:lvlText w:val=""/>
      <w:lvlJc w:val="left"/>
    </w:lvl>
    <w:lvl w:ilvl="5" w:tplc="C6FAE16C">
      <w:numFmt w:val="decimal"/>
      <w:lvlText w:val=""/>
      <w:lvlJc w:val="left"/>
    </w:lvl>
    <w:lvl w:ilvl="6" w:tplc="70B069FC">
      <w:numFmt w:val="decimal"/>
      <w:lvlText w:val=""/>
      <w:lvlJc w:val="left"/>
    </w:lvl>
    <w:lvl w:ilvl="7" w:tplc="3F146B20">
      <w:numFmt w:val="decimal"/>
      <w:lvlText w:val=""/>
      <w:lvlJc w:val="left"/>
    </w:lvl>
    <w:lvl w:ilvl="8" w:tplc="421E0B56">
      <w:numFmt w:val="decimal"/>
      <w:lvlText w:val=""/>
      <w:lvlJc w:val="left"/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48078C"/>
    <w:multiLevelType w:val="hybridMultilevel"/>
    <w:tmpl w:val="EE98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526E"/>
    <w:multiLevelType w:val="multilevel"/>
    <w:tmpl w:val="0BD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92" w:hanging="181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65539"/>
    <w:multiLevelType w:val="hybridMultilevel"/>
    <w:tmpl w:val="691E113C"/>
    <w:lvl w:ilvl="0" w:tplc="CB1E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560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000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E2F9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884B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2E2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9C2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682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E8E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83DA5"/>
    <w:multiLevelType w:val="hybridMultilevel"/>
    <w:tmpl w:val="9D64A1B2"/>
    <w:lvl w:ilvl="0" w:tplc="FCAC0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25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6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AF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C7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C9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83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89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A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91B29"/>
    <w:multiLevelType w:val="hybridMultilevel"/>
    <w:tmpl w:val="639CB5EC"/>
    <w:lvl w:ilvl="0" w:tplc="A33A8FA4">
      <w:numFmt w:val="bullet"/>
      <w:lvlText w:val="•"/>
      <w:lvlJc w:val="left"/>
      <w:pPr>
        <w:ind w:left="1869" w:hanging="73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55119C"/>
    <w:multiLevelType w:val="multilevel"/>
    <w:tmpl w:val="6852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05E33"/>
    <w:multiLevelType w:val="hybridMultilevel"/>
    <w:tmpl w:val="363CE92E"/>
    <w:lvl w:ilvl="0" w:tplc="3E105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87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C62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C8C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204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E66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C6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C04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C03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963F4"/>
    <w:multiLevelType w:val="multilevel"/>
    <w:tmpl w:val="94F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C6069"/>
    <w:multiLevelType w:val="hybridMultilevel"/>
    <w:tmpl w:val="A52C0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01F3"/>
    <w:multiLevelType w:val="hybridMultilevel"/>
    <w:tmpl w:val="0E7C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93070"/>
    <w:multiLevelType w:val="hybridMultilevel"/>
    <w:tmpl w:val="C3C286D8"/>
    <w:lvl w:ilvl="0" w:tplc="5562F1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6952E8"/>
    <w:multiLevelType w:val="hybridMultilevel"/>
    <w:tmpl w:val="A8A41CF2"/>
    <w:lvl w:ilvl="0" w:tplc="F51E0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08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100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6641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C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E5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BC2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DA9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9C0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14714"/>
    <w:multiLevelType w:val="hybridMultilevel"/>
    <w:tmpl w:val="365CF11C"/>
    <w:lvl w:ilvl="0" w:tplc="6EECB5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4607A7"/>
    <w:multiLevelType w:val="multilevel"/>
    <w:tmpl w:val="731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11148">
    <w:abstractNumId w:val="0"/>
  </w:num>
  <w:num w:numId="2" w16cid:durableId="1278489178">
    <w:abstractNumId w:val="1"/>
  </w:num>
  <w:num w:numId="3" w16cid:durableId="972953404">
    <w:abstractNumId w:val="2"/>
  </w:num>
  <w:num w:numId="4" w16cid:durableId="712584938">
    <w:abstractNumId w:val="5"/>
  </w:num>
  <w:num w:numId="5" w16cid:durableId="987788706">
    <w:abstractNumId w:val="22"/>
  </w:num>
  <w:num w:numId="6" w16cid:durableId="315107557">
    <w:abstractNumId w:val="24"/>
  </w:num>
  <w:num w:numId="7" w16cid:durableId="1763797676">
    <w:abstractNumId w:val="23"/>
  </w:num>
  <w:num w:numId="8" w16cid:durableId="1558392515">
    <w:abstractNumId w:val="15"/>
  </w:num>
  <w:num w:numId="9" w16cid:durableId="1627007869">
    <w:abstractNumId w:val="21"/>
  </w:num>
  <w:num w:numId="10" w16cid:durableId="1406225401">
    <w:abstractNumId w:val="3"/>
  </w:num>
  <w:num w:numId="11" w16cid:durableId="427892861">
    <w:abstractNumId w:val="4"/>
  </w:num>
  <w:num w:numId="12" w16cid:durableId="1628507206">
    <w:abstractNumId w:val="6"/>
  </w:num>
  <w:num w:numId="13" w16cid:durableId="523790303">
    <w:abstractNumId w:val="7"/>
  </w:num>
  <w:num w:numId="14" w16cid:durableId="1978877724">
    <w:abstractNumId w:val="8"/>
  </w:num>
  <w:num w:numId="15" w16cid:durableId="1029796030">
    <w:abstractNumId w:val="9"/>
  </w:num>
  <w:num w:numId="16" w16cid:durableId="2143106931">
    <w:abstractNumId w:val="10"/>
  </w:num>
  <w:num w:numId="17" w16cid:durableId="701243182">
    <w:abstractNumId w:val="11"/>
  </w:num>
  <w:num w:numId="18" w16cid:durableId="785974794">
    <w:abstractNumId w:val="20"/>
  </w:num>
  <w:num w:numId="19" w16cid:durableId="1793786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2864697">
    <w:abstractNumId w:val="18"/>
  </w:num>
  <w:num w:numId="21" w16cid:durableId="124855637">
    <w:abstractNumId w:val="17"/>
  </w:num>
  <w:num w:numId="22" w16cid:durableId="479885721">
    <w:abstractNumId w:val="12"/>
  </w:num>
  <w:num w:numId="23" w16cid:durableId="535771262">
    <w:abstractNumId w:val="13"/>
  </w:num>
  <w:num w:numId="24" w16cid:durableId="1940598967">
    <w:abstractNumId w:val="16"/>
  </w:num>
  <w:num w:numId="25" w16cid:durableId="1366179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277"/>
    <w:rsid w:val="000033CC"/>
    <w:rsid w:val="000634D3"/>
    <w:rsid w:val="00092D76"/>
    <w:rsid w:val="000B5A9E"/>
    <w:rsid w:val="000B663B"/>
    <w:rsid w:val="00111A2E"/>
    <w:rsid w:val="00112D5B"/>
    <w:rsid w:val="00121141"/>
    <w:rsid w:val="00131E5C"/>
    <w:rsid w:val="001418EA"/>
    <w:rsid w:val="001520CF"/>
    <w:rsid w:val="0015261D"/>
    <w:rsid w:val="0015598F"/>
    <w:rsid w:val="0019389E"/>
    <w:rsid w:val="001B5421"/>
    <w:rsid w:val="001C19E5"/>
    <w:rsid w:val="001C3504"/>
    <w:rsid w:val="001C4609"/>
    <w:rsid w:val="001D2030"/>
    <w:rsid w:val="00202187"/>
    <w:rsid w:val="00222CC7"/>
    <w:rsid w:val="00227E02"/>
    <w:rsid w:val="0028678A"/>
    <w:rsid w:val="002979AB"/>
    <w:rsid w:val="00297D8C"/>
    <w:rsid w:val="002B2464"/>
    <w:rsid w:val="00305879"/>
    <w:rsid w:val="0030663B"/>
    <w:rsid w:val="003745B1"/>
    <w:rsid w:val="003A0547"/>
    <w:rsid w:val="003A56EE"/>
    <w:rsid w:val="003B52A0"/>
    <w:rsid w:val="003C31FB"/>
    <w:rsid w:val="003C337D"/>
    <w:rsid w:val="00415FAE"/>
    <w:rsid w:val="00423D98"/>
    <w:rsid w:val="00425563"/>
    <w:rsid w:val="0045168F"/>
    <w:rsid w:val="00453D5F"/>
    <w:rsid w:val="00467C64"/>
    <w:rsid w:val="00494E04"/>
    <w:rsid w:val="00497EE1"/>
    <w:rsid w:val="004C7200"/>
    <w:rsid w:val="004C7277"/>
    <w:rsid w:val="004D1242"/>
    <w:rsid w:val="004E1C86"/>
    <w:rsid w:val="004E20B4"/>
    <w:rsid w:val="00504C80"/>
    <w:rsid w:val="00522C0C"/>
    <w:rsid w:val="0052338A"/>
    <w:rsid w:val="00523544"/>
    <w:rsid w:val="00540110"/>
    <w:rsid w:val="00544AF5"/>
    <w:rsid w:val="00554B01"/>
    <w:rsid w:val="00574B5D"/>
    <w:rsid w:val="00592DE1"/>
    <w:rsid w:val="005A067B"/>
    <w:rsid w:val="005A0B1B"/>
    <w:rsid w:val="005A47A6"/>
    <w:rsid w:val="0060138E"/>
    <w:rsid w:val="00603D52"/>
    <w:rsid w:val="00603EC8"/>
    <w:rsid w:val="0063788B"/>
    <w:rsid w:val="00653AC4"/>
    <w:rsid w:val="00653ACB"/>
    <w:rsid w:val="00662F82"/>
    <w:rsid w:val="00682C01"/>
    <w:rsid w:val="00690605"/>
    <w:rsid w:val="00692D6A"/>
    <w:rsid w:val="00697AF1"/>
    <w:rsid w:val="006D55DA"/>
    <w:rsid w:val="006E1887"/>
    <w:rsid w:val="00710368"/>
    <w:rsid w:val="007138BF"/>
    <w:rsid w:val="00716359"/>
    <w:rsid w:val="007260A5"/>
    <w:rsid w:val="00792438"/>
    <w:rsid w:val="007B524D"/>
    <w:rsid w:val="007D25AE"/>
    <w:rsid w:val="007E567B"/>
    <w:rsid w:val="007E6ECB"/>
    <w:rsid w:val="0080530B"/>
    <w:rsid w:val="008603EB"/>
    <w:rsid w:val="00860DC9"/>
    <w:rsid w:val="008743AE"/>
    <w:rsid w:val="00877F0F"/>
    <w:rsid w:val="008B3B07"/>
    <w:rsid w:val="008B6B0A"/>
    <w:rsid w:val="0092247A"/>
    <w:rsid w:val="0092539B"/>
    <w:rsid w:val="00941BD1"/>
    <w:rsid w:val="0094506F"/>
    <w:rsid w:val="00996B5D"/>
    <w:rsid w:val="009A5BA5"/>
    <w:rsid w:val="009B632C"/>
    <w:rsid w:val="00A14896"/>
    <w:rsid w:val="00A16460"/>
    <w:rsid w:val="00A26E77"/>
    <w:rsid w:val="00A30E1B"/>
    <w:rsid w:val="00A35408"/>
    <w:rsid w:val="00A87BB8"/>
    <w:rsid w:val="00A9138D"/>
    <w:rsid w:val="00A95421"/>
    <w:rsid w:val="00AA3373"/>
    <w:rsid w:val="00AA63B2"/>
    <w:rsid w:val="00AB6564"/>
    <w:rsid w:val="00AE6390"/>
    <w:rsid w:val="00AF2475"/>
    <w:rsid w:val="00B10067"/>
    <w:rsid w:val="00B23E81"/>
    <w:rsid w:val="00B5057D"/>
    <w:rsid w:val="00B63411"/>
    <w:rsid w:val="00B80A71"/>
    <w:rsid w:val="00B84772"/>
    <w:rsid w:val="00B91EBF"/>
    <w:rsid w:val="00B9786D"/>
    <w:rsid w:val="00BD7CF5"/>
    <w:rsid w:val="00BF7774"/>
    <w:rsid w:val="00C114ED"/>
    <w:rsid w:val="00C22A81"/>
    <w:rsid w:val="00C23594"/>
    <w:rsid w:val="00C308D1"/>
    <w:rsid w:val="00C30D3B"/>
    <w:rsid w:val="00C36530"/>
    <w:rsid w:val="00C4604A"/>
    <w:rsid w:val="00C472ED"/>
    <w:rsid w:val="00C72088"/>
    <w:rsid w:val="00C73CEB"/>
    <w:rsid w:val="00C97712"/>
    <w:rsid w:val="00D0286C"/>
    <w:rsid w:val="00D36867"/>
    <w:rsid w:val="00D40B39"/>
    <w:rsid w:val="00D4161A"/>
    <w:rsid w:val="00D84156"/>
    <w:rsid w:val="00DA6562"/>
    <w:rsid w:val="00DB37A1"/>
    <w:rsid w:val="00DB399D"/>
    <w:rsid w:val="00DB50E8"/>
    <w:rsid w:val="00DB5761"/>
    <w:rsid w:val="00DC139F"/>
    <w:rsid w:val="00DC2E1F"/>
    <w:rsid w:val="00DE0784"/>
    <w:rsid w:val="00DE1CAA"/>
    <w:rsid w:val="00E0392E"/>
    <w:rsid w:val="00E07F3B"/>
    <w:rsid w:val="00E252CC"/>
    <w:rsid w:val="00E5712E"/>
    <w:rsid w:val="00E65FEA"/>
    <w:rsid w:val="00EA702D"/>
    <w:rsid w:val="00EB23D7"/>
    <w:rsid w:val="00EB6F28"/>
    <w:rsid w:val="00EB7679"/>
    <w:rsid w:val="00EC7B0B"/>
    <w:rsid w:val="00ED3D40"/>
    <w:rsid w:val="00EF4A41"/>
    <w:rsid w:val="00F36ABF"/>
    <w:rsid w:val="00F57F1E"/>
    <w:rsid w:val="00F72EB7"/>
    <w:rsid w:val="00F762BE"/>
    <w:rsid w:val="00F902C4"/>
    <w:rsid w:val="1EF9B052"/>
    <w:rsid w:val="37F03319"/>
    <w:rsid w:val="55D240AA"/>
    <w:rsid w:val="5693B934"/>
    <w:rsid w:val="575862BA"/>
    <w:rsid w:val="57C018D9"/>
    <w:rsid w:val="6FA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3997"/>
  <w15:docId w15:val="{2259A30F-979E-47BF-802A-E89CDB31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A41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EF4A41"/>
    <w:pPr>
      <w:spacing w:after="0" w:line="240" w:lineRule="auto"/>
      <w:outlineLvl w:val="0"/>
    </w:pPr>
    <w:rPr>
      <w:rFonts w:ascii="Georgia" w:hAnsi="Georgia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F4A41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EF4A41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DejaVu Sans" w:hAnsi="Times New Roman" w:cs="DejaVu Sans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F4A41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DejaVu Sans" w:hAnsi="Times New Roman" w:cs="DejaVu Sans"/>
      <w:b/>
      <w:b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EF4A41"/>
    <w:pPr>
      <w:keepNext/>
      <w:widowControl w:val="0"/>
      <w:suppressAutoHyphens/>
      <w:spacing w:before="240" w:after="120" w:line="240" w:lineRule="auto"/>
      <w:outlineLvl w:val="4"/>
    </w:pPr>
    <w:rPr>
      <w:rFonts w:ascii="Times New Roman" w:eastAsia="DejaVu Sans" w:hAnsi="Times New Roman" w:cs="DejaVu Sans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A41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styleId="a4">
    <w:name w:val="Hyperlink"/>
    <w:unhideWhenUsed/>
    <w:rsid w:val="00EF4A41"/>
    <w:rPr>
      <w:color w:val="0000FF"/>
      <w:u w:val="single"/>
    </w:rPr>
  </w:style>
  <w:style w:type="character" w:customStyle="1" w:styleId="Zag11">
    <w:name w:val="Zag_11"/>
    <w:rsid w:val="00EF4A41"/>
  </w:style>
  <w:style w:type="character" w:styleId="a5">
    <w:name w:val="Strong"/>
    <w:uiPriority w:val="22"/>
    <w:qFormat/>
    <w:rsid w:val="00EF4A41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EF4A41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link w:val="3"/>
    <w:rsid w:val="00EF4A41"/>
    <w:rPr>
      <w:rFonts w:ascii="Times New Roman" w:eastAsia="DejaVu Sans" w:hAnsi="Times New Roman" w:cs="DejaVu Sans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link w:val="4"/>
    <w:rsid w:val="00EF4A41"/>
    <w:rPr>
      <w:rFonts w:ascii="Times New Roman" w:eastAsia="DejaVu Sans" w:hAnsi="Times New Roman" w:cs="DejaVu Sans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link w:val="5"/>
    <w:rsid w:val="00EF4A41"/>
    <w:rPr>
      <w:rFonts w:ascii="Times New Roman" w:eastAsia="DejaVu Sans" w:hAnsi="Times New Roman" w:cs="DejaVu Sans"/>
      <w:b/>
      <w:bCs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6"/>
    <w:unhideWhenUsed/>
    <w:rsid w:val="00EF4A41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Знак"/>
    <w:link w:val="a0"/>
    <w:rsid w:val="00EF4A41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table" w:styleId="a7">
    <w:name w:val="Table Grid"/>
    <w:basedOn w:val="a2"/>
    <w:uiPriority w:val="59"/>
    <w:rsid w:val="00EF4A4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4A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4A41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a">
    <w:name w:val="Текст выноски Знак"/>
    <w:link w:val="a9"/>
    <w:uiPriority w:val="99"/>
    <w:semiHidden/>
    <w:rsid w:val="00EF4A41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F4A41"/>
    <w:pPr>
      <w:suppressAutoHyphens/>
      <w:autoSpaceDE w:val="0"/>
    </w:pPr>
    <w:rPr>
      <w:rFonts w:ascii="Times New Roman" w:hAnsi="Times New Roman" w:cs="Calibri"/>
      <w:color w:val="000000"/>
      <w:kern w:val="1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EF4A41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c">
    <w:name w:val="Основной текст с отступом Знак"/>
    <w:link w:val="ab"/>
    <w:uiPriority w:val="99"/>
    <w:semiHidden/>
    <w:rsid w:val="00EF4A41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11">
    <w:name w:val="Абзац списка1"/>
    <w:basedOn w:val="a"/>
    <w:rsid w:val="00EF4A41"/>
    <w:pPr>
      <w:suppressAutoHyphens/>
      <w:ind w:left="720"/>
    </w:pPr>
    <w:rPr>
      <w:rFonts w:ascii="Arial" w:hAnsi="Arial" w:cs="Mangal"/>
      <w:kern w:val="1"/>
      <w:lang w:eastAsia="hi-IN" w:bidi="hi-IN"/>
    </w:rPr>
  </w:style>
  <w:style w:type="paragraph" w:customStyle="1" w:styleId="21">
    <w:name w:val="Основной текст с отступом 21"/>
    <w:basedOn w:val="a"/>
    <w:rsid w:val="00EF4A41"/>
    <w:pPr>
      <w:suppressAutoHyphens/>
      <w:spacing w:after="120" w:line="480" w:lineRule="auto"/>
      <w:ind w:left="283"/>
    </w:pPr>
    <w:rPr>
      <w:rFonts w:ascii="Arial" w:hAnsi="Arial" w:cs="Mangal"/>
      <w:kern w:val="1"/>
      <w:lang w:eastAsia="hi-IN" w:bidi="hi-IN"/>
    </w:rPr>
  </w:style>
  <w:style w:type="paragraph" w:styleId="ad">
    <w:name w:val="List Paragraph"/>
    <w:basedOn w:val="a"/>
    <w:uiPriority w:val="34"/>
    <w:qFormat/>
    <w:rsid w:val="00BF7774"/>
    <w:pPr>
      <w:ind w:left="720"/>
      <w:contextualSpacing/>
    </w:pPr>
  </w:style>
  <w:style w:type="paragraph" w:customStyle="1" w:styleId="c20">
    <w:name w:val="c20"/>
    <w:basedOn w:val="a"/>
    <w:rsid w:val="00297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1"/>
    <w:rsid w:val="002979AB"/>
  </w:style>
  <w:style w:type="paragraph" w:customStyle="1" w:styleId="c6">
    <w:name w:val="c6"/>
    <w:basedOn w:val="a"/>
    <w:rsid w:val="00DB3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DB37A1"/>
  </w:style>
  <w:style w:type="character" w:customStyle="1" w:styleId="c9">
    <w:name w:val="c9"/>
    <w:basedOn w:val="a1"/>
    <w:rsid w:val="00DB37A1"/>
  </w:style>
  <w:style w:type="paragraph" w:styleId="ae">
    <w:name w:val="Normal (Web)"/>
    <w:basedOn w:val="a"/>
    <w:uiPriority w:val="99"/>
    <w:semiHidden/>
    <w:unhideWhenUsed/>
    <w:rsid w:val="00DB3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repetitor.1c.ru/online/disp.asp?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11" Type="http://schemas.openxmlformats.org/officeDocument/2006/relationships/hyperlink" Target="http://www.opene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43B6-EE71-4DF0-8318-122256E0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40</Pages>
  <Words>17535</Words>
  <Characters>99956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Кумченко</cp:lastModifiedBy>
  <cp:revision>92</cp:revision>
  <cp:lastPrinted>2024-10-29T17:34:00Z</cp:lastPrinted>
  <dcterms:created xsi:type="dcterms:W3CDTF">2020-10-10T15:51:00Z</dcterms:created>
  <dcterms:modified xsi:type="dcterms:W3CDTF">2024-11-13T16:45:00Z</dcterms:modified>
</cp:coreProperties>
</file>