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954"/>
        <w:gridCol w:w="4401"/>
      </w:tblGrid>
      <w:tr w:rsidR="001E1936" w:rsidRPr="001E1936" w:rsidTr="00F93ECA">
        <w:tc>
          <w:tcPr>
            <w:tcW w:w="4954" w:type="dxa"/>
          </w:tcPr>
          <w:p w:rsidR="001E1936" w:rsidRPr="001E1936" w:rsidRDefault="001E1936" w:rsidP="001E1936">
            <w:pPr>
              <w:widowControl w:val="0"/>
              <w:autoSpaceDE w:val="0"/>
              <w:autoSpaceDN w:val="0"/>
              <w:rPr>
                <w:rFonts w:ascii="Times New Roman" w:eastAsia="Times New Roman" w:hAnsi="Times New Roman" w:cs="Times New Roman"/>
                <w:b/>
                <w:sz w:val="28"/>
                <w:szCs w:val="28"/>
                <w:lang w:eastAsia="en-US"/>
              </w:rPr>
            </w:pPr>
            <w:r w:rsidRPr="001E1936">
              <w:rPr>
                <w:rFonts w:ascii="Times New Roman" w:eastAsia="Times New Roman" w:hAnsi="Times New Roman" w:cs="Times New Roman"/>
                <w:b/>
                <w:sz w:val="28"/>
                <w:szCs w:val="28"/>
                <w:lang w:eastAsia="en-US"/>
              </w:rPr>
              <w:t>ПРИНЯТА</w:t>
            </w:r>
          </w:p>
          <w:p w:rsidR="001E1936" w:rsidRPr="001E1936" w:rsidRDefault="001E1936" w:rsidP="001E1936">
            <w:pPr>
              <w:widowControl w:val="0"/>
              <w:autoSpaceDE w:val="0"/>
              <w:autoSpaceDN w:val="0"/>
              <w:rPr>
                <w:rFonts w:ascii="Times New Roman" w:eastAsia="Times New Roman" w:hAnsi="Times New Roman" w:cs="Times New Roman"/>
                <w:b/>
                <w:sz w:val="28"/>
                <w:szCs w:val="28"/>
                <w:lang w:eastAsia="en-US"/>
              </w:rPr>
            </w:pPr>
            <w:r w:rsidRPr="001E1936">
              <w:rPr>
                <w:rFonts w:ascii="Times New Roman" w:eastAsia="Times New Roman" w:hAnsi="Times New Roman" w:cs="Times New Roman"/>
                <w:b/>
                <w:sz w:val="28"/>
                <w:szCs w:val="28"/>
                <w:lang w:eastAsia="en-US"/>
              </w:rPr>
              <w:t>Педагогическим советом</w:t>
            </w:r>
          </w:p>
          <w:p w:rsidR="001E1936" w:rsidRPr="001E1936" w:rsidRDefault="001E1936" w:rsidP="001E1936">
            <w:pPr>
              <w:widowControl w:val="0"/>
              <w:autoSpaceDE w:val="0"/>
              <w:autoSpaceDN w:val="0"/>
              <w:rPr>
                <w:rFonts w:ascii="Times New Roman" w:eastAsia="Times New Roman" w:hAnsi="Times New Roman" w:cs="Times New Roman"/>
                <w:b/>
                <w:sz w:val="28"/>
                <w:szCs w:val="28"/>
                <w:lang w:eastAsia="en-US"/>
              </w:rPr>
            </w:pPr>
            <w:r w:rsidRPr="001E1936">
              <w:rPr>
                <w:rFonts w:ascii="Times New Roman" w:eastAsia="Times New Roman" w:hAnsi="Times New Roman" w:cs="Times New Roman"/>
                <w:b/>
                <w:sz w:val="28"/>
                <w:szCs w:val="28"/>
                <w:lang w:eastAsia="en-US"/>
              </w:rPr>
              <w:t>МБОУ «Школа № 91»</w:t>
            </w:r>
          </w:p>
          <w:p w:rsidR="001E1936" w:rsidRPr="001E1936" w:rsidRDefault="001E1936" w:rsidP="001E1936">
            <w:pPr>
              <w:widowControl w:val="0"/>
              <w:autoSpaceDE w:val="0"/>
              <w:autoSpaceDN w:val="0"/>
              <w:rPr>
                <w:rFonts w:ascii="Times New Roman" w:eastAsia="Times New Roman" w:hAnsi="Times New Roman" w:cs="Times New Roman"/>
                <w:b/>
                <w:sz w:val="28"/>
                <w:szCs w:val="28"/>
                <w:lang w:val="en-US" w:eastAsia="en-US"/>
              </w:rPr>
            </w:pPr>
            <w:r w:rsidRPr="001E1936">
              <w:rPr>
                <w:rFonts w:ascii="Times New Roman" w:eastAsia="Times New Roman" w:hAnsi="Times New Roman" w:cs="Times New Roman"/>
                <w:b/>
                <w:sz w:val="28"/>
                <w:szCs w:val="28"/>
                <w:lang w:val="en-US" w:eastAsia="en-US"/>
              </w:rPr>
              <w:t xml:space="preserve">Протокол </w:t>
            </w:r>
            <w:proofErr w:type="gramStart"/>
            <w:r w:rsidRPr="001E1936">
              <w:rPr>
                <w:rFonts w:ascii="Times New Roman" w:eastAsia="Times New Roman" w:hAnsi="Times New Roman" w:cs="Times New Roman"/>
                <w:b/>
                <w:sz w:val="28"/>
                <w:szCs w:val="28"/>
                <w:lang w:val="en-US" w:eastAsia="en-US"/>
              </w:rPr>
              <w:t xml:space="preserve">№ </w:t>
            </w:r>
            <w:r w:rsidR="00F85CC1">
              <w:rPr>
                <w:rFonts w:ascii="Times New Roman" w:eastAsia="Times New Roman" w:hAnsi="Times New Roman" w:cs="Times New Roman"/>
                <w:b/>
                <w:sz w:val="28"/>
                <w:szCs w:val="28"/>
                <w:lang w:eastAsia="en-US"/>
              </w:rPr>
              <w:t xml:space="preserve"> </w:t>
            </w:r>
            <w:r w:rsidR="006C5A3D">
              <w:rPr>
                <w:rFonts w:ascii="Times New Roman" w:eastAsia="Times New Roman" w:hAnsi="Times New Roman" w:cs="Times New Roman"/>
                <w:b/>
                <w:sz w:val="28"/>
                <w:szCs w:val="28"/>
                <w:lang w:eastAsia="en-US"/>
              </w:rPr>
              <w:t>21</w:t>
            </w:r>
            <w:proofErr w:type="gramEnd"/>
            <w:r w:rsidR="00F85CC1">
              <w:rPr>
                <w:rFonts w:ascii="Times New Roman" w:eastAsia="Times New Roman" w:hAnsi="Times New Roman" w:cs="Times New Roman"/>
                <w:b/>
                <w:sz w:val="28"/>
                <w:szCs w:val="28"/>
                <w:lang w:eastAsia="en-US"/>
              </w:rPr>
              <w:t xml:space="preserve"> </w:t>
            </w:r>
            <w:r w:rsidRPr="001E1936">
              <w:rPr>
                <w:rFonts w:ascii="Times New Roman" w:eastAsia="Times New Roman" w:hAnsi="Times New Roman" w:cs="Times New Roman"/>
                <w:b/>
                <w:sz w:val="28"/>
                <w:szCs w:val="28"/>
                <w:lang w:val="en-US" w:eastAsia="en-US"/>
              </w:rPr>
              <w:t xml:space="preserve">   от </w:t>
            </w:r>
            <w:r w:rsidR="00F85CC1">
              <w:rPr>
                <w:rFonts w:ascii="Times New Roman" w:eastAsia="Times New Roman" w:hAnsi="Times New Roman" w:cs="Times New Roman"/>
                <w:b/>
                <w:sz w:val="28"/>
                <w:szCs w:val="28"/>
                <w:lang w:eastAsia="en-US"/>
              </w:rPr>
              <w:t xml:space="preserve"> 30</w:t>
            </w:r>
            <w:r w:rsidRPr="001E1936">
              <w:rPr>
                <w:rFonts w:ascii="Times New Roman" w:eastAsia="Times New Roman" w:hAnsi="Times New Roman" w:cs="Times New Roman"/>
                <w:b/>
                <w:sz w:val="28"/>
                <w:szCs w:val="28"/>
                <w:lang w:eastAsia="en-US"/>
              </w:rPr>
              <w:t xml:space="preserve"> </w:t>
            </w:r>
            <w:r w:rsidR="003174D9">
              <w:rPr>
                <w:rFonts w:ascii="Times New Roman" w:eastAsia="Times New Roman" w:hAnsi="Times New Roman" w:cs="Times New Roman"/>
                <w:b/>
                <w:sz w:val="28"/>
                <w:szCs w:val="28"/>
                <w:lang w:val="en-US" w:eastAsia="en-US"/>
              </w:rPr>
              <w:t>.08.202</w:t>
            </w:r>
            <w:r w:rsidR="003174D9">
              <w:rPr>
                <w:rFonts w:ascii="Times New Roman" w:eastAsia="Times New Roman" w:hAnsi="Times New Roman" w:cs="Times New Roman"/>
                <w:b/>
                <w:sz w:val="28"/>
                <w:szCs w:val="28"/>
                <w:lang w:eastAsia="en-US"/>
              </w:rPr>
              <w:t>2</w:t>
            </w:r>
            <w:r w:rsidRPr="001E1936">
              <w:rPr>
                <w:rFonts w:ascii="Times New Roman" w:eastAsia="Times New Roman" w:hAnsi="Times New Roman" w:cs="Times New Roman"/>
                <w:b/>
                <w:sz w:val="28"/>
                <w:szCs w:val="28"/>
                <w:lang w:val="en-US" w:eastAsia="en-US"/>
              </w:rPr>
              <w:t>г.</w:t>
            </w:r>
          </w:p>
          <w:p w:rsidR="001E1936" w:rsidRPr="001E1936" w:rsidRDefault="001E1936" w:rsidP="001E1936">
            <w:pPr>
              <w:widowControl w:val="0"/>
              <w:autoSpaceDE w:val="0"/>
              <w:autoSpaceDN w:val="0"/>
              <w:rPr>
                <w:rFonts w:ascii="Times New Roman" w:eastAsia="Times New Roman" w:hAnsi="Times New Roman" w:cs="Times New Roman"/>
                <w:b/>
                <w:sz w:val="28"/>
                <w:szCs w:val="28"/>
                <w:lang w:val="en-US" w:eastAsia="en-US"/>
              </w:rPr>
            </w:pPr>
          </w:p>
        </w:tc>
        <w:tc>
          <w:tcPr>
            <w:tcW w:w="4401" w:type="dxa"/>
            <w:hideMark/>
          </w:tcPr>
          <w:p w:rsidR="001E1936" w:rsidRPr="001E1936" w:rsidRDefault="001E1936" w:rsidP="001E1936">
            <w:pPr>
              <w:widowControl w:val="0"/>
              <w:autoSpaceDE w:val="0"/>
              <w:autoSpaceDN w:val="0"/>
              <w:rPr>
                <w:rFonts w:ascii="Times New Roman" w:eastAsia="Times New Roman" w:hAnsi="Times New Roman" w:cs="Times New Roman"/>
                <w:b/>
                <w:sz w:val="28"/>
                <w:szCs w:val="28"/>
                <w:lang w:eastAsia="en-US"/>
              </w:rPr>
            </w:pPr>
            <w:r w:rsidRPr="001E1936">
              <w:rPr>
                <w:rFonts w:ascii="Times New Roman" w:eastAsia="Times New Roman" w:hAnsi="Times New Roman" w:cs="Times New Roman"/>
                <w:b/>
                <w:sz w:val="28"/>
                <w:szCs w:val="28"/>
                <w:lang w:eastAsia="en-US"/>
              </w:rPr>
              <w:t>УТВЕРЖДАЮ</w:t>
            </w:r>
          </w:p>
          <w:p w:rsidR="001E1936" w:rsidRPr="001E1936" w:rsidRDefault="001E1936" w:rsidP="001E1936">
            <w:pPr>
              <w:widowControl w:val="0"/>
              <w:autoSpaceDE w:val="0"/>
              <w:autoSpaceDN w:val="0"/>
              <w:rPr>
                <w:rFonts w:ascii="Times New Roman" w:eastAsia="Times New Roman" w:hAnsi="Times New Roman" w:cs="Times New Roman"/>
                <w:b/>
                <w:sz w:val="28"/>
                <w:szCs w:val="28"/>
                <w:lang w:eastAsia="en-US"/>
              </w:rPr>
            </w:pPr>
            <w:r w:rsidRPr="001E1936">
              <w:rPr>
                <w:rFonts w:ascii="Times New Roman" w:eastAsia="Times New Roman" w:hAnsi="Times New Roman" w:cs="Times New Roman"/>
                <w:b/>
                <w:sz w:val="28"/>
                <w:szCs w:val="28"/>
                <w:lang w:eastAsia="en-US"/>
              </w:rPr>
              <w:t>Директор МБОУ «Школа № 91»</w:t>
            </w:r>
          </w:p>
          <w:p w:rsidR="001E1936" w:rsidRPr="001E1936" w:rsidRDefault="001E1936" w:rsidP="001E1936">
            <w:pPr>
              <w:widowControl w:val="0"/>
              <w:autoSpaceDE w:val="0"/>
              <w:autoSpaceDN w:val="0"/>
              <w:rPr>
                <w:rFonts w:ascii="Times New Roman" w:eastAsia="Times New Roman" w:hAnsi="Times New Roman" w:cs="Times New Roman"/>
                <w:b/>
                <w:sz w:val="28"/>
                <w:szCs w:val="28"/>
                <w:lang w:eastAsia="en-US"/>
              </w:rPr>
            </w:pPr>
            <w:r w:rsidRPr="001E1936">
              <w:rPr>
                <w:rFonts w:ascii="Times New Roman" w:eastAsia="Times New Roman" w:hAnsi="Times New Roman" w:cs="Times New Roman"/>
                <w:b/>
                <w:sz w:val="28"/>
                <w:szCs w:val="28"/>
                <w:lang w:eastAsia="en-US"/>
              </w:rPr>
              <w:t>_________ М.П. Глебездина</w:t>
            </w:r>
          </w:p>
          <w:p w:rsidR="001E1936" w:rsidRPr="001E1936" w:rsidRDefault="001E1936" w:rsidP="001E1936">
            <w:pPr>
              <w:widowControl w:val="0"/>
              <w:autoSpaceDE w:val="0"/>
              <w:autoSpaceDN w:val="0"/>
              <w:rPr>
                <w:rFonts w:ascii="Times New Roman" w:eastAsia="Times New Roman" w:hAnsi="Times New Roman" w:cs="Times New Roman"/>
                <w:b/>
                <w:sz w:val="28"/>
                <w:szCs w:val="28"/>
                <w:lang w:eastAsia="en-US"/>
              </w:rPr>
            </w:pPr>
            <w:r w:rsidRPr="001E1936">
              <w:rPr>
                <w:rFonts w:ascii="Times New Roman" w:eastAsia="Times New Roman" w:hAnsi="Times New Roman" w:cs="Times New Roman"/>
                <w:b/>
                <w:sz w:val="28"/>
                <w:szCs w:val="28"/>
                <w:lang w:eastAsia="en-US"/>
              </w:rPr>
              <w:t>Приказ №</w:t>
            </w:r>
            <w:r w:rsidRPr="001E1936">
              <w:rPr>
                <w:rFonts w:ascii="Times New Roman" w:eastAsia="Times New Roman" w:hAnsi="Times New Roman" w:cs="Times New Roman"/>
                <w:b/>
                <w:sz w:val="28"/>
                <w:szCs w:val="28"/>
                <w:lang w:val="en-US" w:eastAsia="en-US"/>
              </w:rPr>
              <w:t xml:space="preserve"> </w:t>
            </w:r>
            <w:r w:rsidR="00F85CC1">
              <w:rPr>
                <w:rFonts w:ascii="Times New Roman" w:eastAsia="Times New Roman" w:hAnsi="Times New Roman" w:cs="Times New Roman"/>
                <w:b/>
                <w:sz w:val="28"/>
                <w:szCs w:val="28"/>
                <w:lang w:eastAsia="en-US"/>
              </w:rPr>
              <w:t xml:space="preserve"> </w:t>
            </w:r>
            <w:r w:rsidR="00A97546">
              <w:rPr>
                <w:rFonts w:ascii="Times New Roman" w:eastAsia="Times New Roman" w:hAnsi="Times New Roman" w:cs="Times New Roman"/>
                <w:b/>
                <w:sz w:val="28"/>
                <w:szCs w:val="28"/>
                <w:lang w:eastAsia="en-US"/>
              </w:rPr>
              <w:t>391</w:t>
            </w:r>
            <w:r w:rsidR="006C5A3D">
              <w:rPr>
                <w:rFonts w:ascii="Times New Roman" w:eastAsia="Times New Roman" w:hAnsi="Times New Roman" w:cs="Times New Roman"/>
                <w:b/>
                <w:sz w:val="28"/>
                <w:szCs w:val="28"/>
                <w:lang w:eastAsia="en-US"/>
              </w:rPr>
              <w:t xml:space="preserve">  </w:t>
            </w:r>
            <w:r w:rsidR="00F85CC1">
              <w:rPr>
                <w:rFonts w:ascii="Times New Roman" w:eastAsia="Times New Roman" w:hAnsi="Times New Roman" w:cs="Times New Roman"/>
                <w:b/>
                <w:sz w:val="28"/>
                <w:szCs w:val="28"/>
                <w:lang w:eastAsia="en-US"/>
              </w:rPr>
              <w:t xml:space="preserve"> от 30</w:t>
            </w:r>
            <w:r w:rsidR="003174D9">
              <w:rPr>
                <w:rFonts w:ascii="Times New Roman" w:eastAsia="Times New Roman" w:hAnsi="Times New Roman" w:cs="Times New Roman"/>
                <w:b/>
                <w:sz w:val="28"/>
                <w:szCs w:val="28"/>
                <w:lang w:eastAsia="en-US"/>
              </w:rPr>
              <w:t xml:space="preserve"> .08.2022</w:t>
            </w:r>
            <w:r w:rsidRPr="001E1936">
              <w:rPr>
                <w:rFonts w:ascii="Times New Roman" w:eastAsia="Times New Roman" w:hAnsi="Times New Roman" w:cs="Times New Roman"/>
                <w:b/>
                <w:sz w:val="28"/>
                <w:szCs w:val="28"/>
                <w:lang w:eastAsia="en-US"/>
              </w:rPr>
              <w:t>г.</w:t>
            </w:r>
          </w:p>
        </w:tc>
      </w:tr>
    </w:tbl>
    <w:p w:rsidR="00A92A99" w:rsidRPr="007A0CAD" w:rsidRDefault="00A92A99" w:rsidP="00A92A99">
      <w:pPr>
        <w:autoSpaceDE w:val="0"/>
        <w:autoSpaceDN w:val="0"/>
        <w:adjustRightInd w:val="0"/>
        <w:jc w:val="both"/>
        <w:rPr>
          <w:rFonts w:ascii="Times New Roman" w:hAnsi="Times New Roman"/>
          <w:b/>
          <w:sz w:val="36"/>
          <w:szCs w:val="36"/>
        </w:rPr>
      </w:pPr>
    </w:p>
    <w:p w:rsidR="00A92A99" w:rsidRPr="007A0CAD" w:rsidRDefault="00A92A99" w:rsidP="00A92A99">
      <w:pPr>
        <w:autoSpaceDE w:val="0"/>
        <w:autoSpaceDN w:val="0"/>
        <w:adjustRightInd w:val="0"/>
        <w:jc w:val="both"/>
        <w:rPr>
          <w:rFonts w:ascii="Times New Roman" w:hAnsi="Times New Roman"/>
          <w:b/>
          <w:sz w:val="36"/>
          <w:szCs w:val="36"/>
        </w:rPr>
      </w:pPr>
    </w:p>
    <w:p w:rsidR="00A92A99" w:rsidRPr="007A0CAD" w:rsidRDefault="00A92A99" w:rsidP="00A92A99">
      <w:pPr>
        <w:autoSpaceDE w:val="0"/>
        <w:autoSpaceDN w:val="0"/>
        <w:adjustRightInd w:val="0"/>
        <w:jc w:val="both"/>
        <w:rPr>
          <w:rFonts w:ascii="Times New Roman" w:hAnsi="Times New Roman"/>
          <w:b/>
          <w:sz w:val="36"/>
          <w:szCs w:val="36"/>
        </w:rPr>
      </w:pPr>
    </w:p>
    <w:p w:rsidR="00443EB3" w:rsidRDefault="00443EB3" w:rsidP="00A92A99">
      <w:pPr>
        <w:autoSpaceDE w:val="0"/>
        <w:autoSpaceDN w:val="0"/>
        <w:adjustRightInd w:val="0"/>
        <w:jc w:val="center"/>
        <w:rPr>
          <w:rFonts w:ascii="Times New Roman" w:hAnsi="Times New Roman"/>
          <w:b/>
          <w:sz w:val="36"/>
          <w:szCs w:val="36"/>
        </w:rPr>
      </w:pPr>
    </w:p>
    <w:p w:rsidR="00443EB3" w:rsidRDefault="00443EB3" w:rsidP="00A92A99">
      <w:pPr>
        <w:autoSpaceDE w:val="0"/>
        <w:autoSpaceDN w:val="0"/>
        <w:adjustRightInd w:val="0"/>
        <w:jc w:val="center"/>
        <w:rPr>
          <w:rFonts w:ascii="Times New Roman" w:hAnsi="Times New Roman"/>
          <w:b/>
          <w:sz w:val="36"/>
          <w:szCs w:val="36"/>
        </w:rPr>
      </w:pPr>
    </w:p>
    <w:p w:rsidR="005E19AC" w:rsidRDefault="005E19AC" w:rsidP="00A92A99">
      <w:pPr>
        <w:autoSpaceDE w:val="0"/>
        <w:autoSpaceDN w:val="0"/>
        <w:adjustRightInd w:val="0"/>
        <w:jc w:val="center"/>
        <w:rPr>
          <w:rFonts w:ascii="Times New Roman" w:hAnsi="Times New Roman"/>
          <w:b/>
          <w:sz w:val="36"/>
          <w:szCs w:val="36"/>
        </w:rPr>
      </w:pPr>
    </w:p>
    <w:p w:rsidR="005E19AC" w:rsidRDefault="005E19AC" w:rsidP="00A92A99">
      <w:pPr>
        <w:autoSpaceDE w:val="0"/>
        <w:autoSpaceDN w:val="0"/>
        <w:adjustRightInd w:val="0"/>
        <w:jc w:val="center"/>
        <w:rPr>
          <w:rFonts w:ascii="Times New Roman" w:hAnsi="Times New Roman"/>
          <w:b/>
          <w:sz w:val="36"/>
          <w:szCs w:val="36"/>
        </w:rPr>
      </w:pPr>
    </w:p>
    <w:p w:rsidR="005E19AC" w:rsidRDefault="005E19AC" w:rsidP="00A92A99">
      <w:pPr>
        <w:autoSpaceDE w:val="0"/>
        <w:autoSpaceDN w:val="0"/>
        <w:adjustRightInd w:val="0"/>
        <w:jc w:val="center"/>
        <w:rPr>
          <w:rFonts w:ascii="Times New Roman" w:hAnsi="Times New Roman"/>
          <w:b/>
          <w:sz w:val="36"/>
          <w:szCs w:val="36"/>
        </w:rPr>
      </w:pPr>
    </w:p>
    <w:p w:rsidR="005E19AC" w:rsidRDefault="005E19AC" w:rsidP="00A92A99">
      <w:pPr>
        <w:autoSpaceDE w:val="0"/>
        <w:autoSpaceDN w:val="0"/>
        <w:adjustRightInd w:val="0"/>
        <w:jc w:val="center"/>
        <w:rPr>
          <w:rFonts w:ascii="Times New Roman" w:hAnsi="Times New Roman"/>
          <w:b/>
          <w:sz w:val="36"/>
          <w:szCs w:val="36"/>
        </w:rPr>
      </w:pPr>
    </w:p>
    <w:p w:rsidR="005E19AC" w:rsidRDefault="005E19AC" w:rsidP="00A92A99">
      <w:pPr>
        <w:autoSpaceDE w:val="0"/>
        <w:autoSpaceDN w:val="0"/>
        <w:adjustRightInd w:val="0"/>
        <w:jc w:val="center"/>
        <w:rPr>
          <w:rFonts w:ascii="Times New Roman" w:hAnsi="Times New Roman"/>
          <w:b/>
          <w:sz w:val="36"/>
          <w:szCs w:val="36"/>
        </w:rPr>
      </w:pPr>
    </w:p>
    <w:p w:rsidR="005E19AC" w:rsidRDefault="005E19AC" w:rsidP="00AA1DE7">
      <w:pPr>
        <w:autoSpaceDE w:val="0"/>
        <w:autoSpaceDN w:val="0"/>
        <w:adjustRightInd w:val="0"/>
        <w:rPr>
          <w:rFonts w:ascii="Times New Roman" w:hAnsi="Times New Roman"/>
          <w:b/>
          <w:sz w:val="36"/>
          <w:szCs w:val="36"/>
        </w:rPr>
      </w:pPr>
    </w:p>
    <w:p w:rsidR="00443EB3" w:rsidRDefault="00443EB3" w:rsidP="00A92A99">
      <w:pPr>
        <w:autoSpaceDE w:val="0"/>
        <w:autoSpaceDN w:val="0"/>
        <w:adjustRightInd w:val="0"/>
        <w:jc w:val="center"/>
        <w:rPr>
          <w:rFonts w:ascii="Times New Roman" w:hAnsi="Times New Roman"/>
          <w:b/>
          <w:sz w:val="36"/>
          <w:szCs w:val="36"/>
        </w:rPr>
      </w:pPr>
    </w:p>
    <w:p w:rsidR="00A92A99" w:rsidRPr="005E19AC" w:rsidRDefault="00A92A99" w:rsidP="00A92A99">
      <w:pPr>
        <w:autoSpaceDE w:val="0"/>
        <w:autoSpaceDN w:val="0"/>
        <w:adjustRightInd w:val="0"/>
        <w:jc w:val="center"/>
        <w:rPr>
          <w:rFonts w:ascii="Times New Roman" w:hAnsi="Times New Roman"/>
          <w:b/>
          <w:bCs/>
          <w:iCs/>
          <w:sz w:val="36"/>
          <w:szCs w:val="36"/>
        </w:rPr>
      </w:pPr>
      <w:r w:rsidRPr="005E19AC">
        <w:rPr>
          <w:rFonts w:ascii="Times New Roman" w:hAnsi="Times New Roman"/>
          <w:b/>
          <w:sz w:val="36"/>
          <w:szCs w:val="36"/>
        </w:rPr>
        <w:t xml:space="preserve">ОСНОВНАЯ ОБРАЗОВАТЕЛЬНАЯ ПРОГРАММА </w:t>
      </w:r>
      <w:r w:rsidRPr="005E19AC">
        <w:rPr>
          <w:rFonts w:ascii="Times New Roman" w:hAnsi="Times New Roman"/>
          <w:b/>
          <w:bCs/>
          <w:iCs/>
          <w:sz w:val="36"/>
          <w:szCs w:val="36"/>
        </w:rPr>
        <w:t>СРЕДНЕГО ОБЩЕГО ОБРАЗОВАНИЯ</w:t>
      </w:r>
    </w:p>
    <w:p w:rsidR="00A92A99" w:rsidRPr="005E19AC" w:rsidRDefault="00A92A99" w:rsidP="00A92A99">
      <w:pPr>
        <w:autoSpaceDE w:val="0"/>
        <w:autoSpaceDN w:val="0"/>
        <w:adjustRightInd w:val="0"/>
        <w:jc w:val="center"/>
        <w:rPr>
          <w:rFonts w:ascii="Times New Roman" w:hAnsi="Times New Roman"/>
          <w:b/>
          <w:bCs/>
          <w:iCs/>
          <w:sz w:val="36"/>
          <w:szCs w:val="36"/>
        </w:rPr>
      </w:pPr>
      <w:r w:rsidRPr="005E19AC">
        <w:rPr>
          <w:rFonts w:ascii="Times New Roman" w:hAnsi="Times New Roman"/>
          <w:b/>
          <w:bCs/>
          <w:iCs/>
          <w:sz w:val="36"/>
          <w:szCs w:val="36"/>
        </w:rPr>
        <w:t>(10-11 классы, ФГОС СОО)</w:t>
      </w:r>
    </w:p>
    <w:p w:rsidR="00AF0342" w:rsidRDefault="003174D9" w:rsidP="008C791E">
      <w:pPr>
        <w:autoSpaceDE w:val="0"/>
        <w:autoSpaceDN w:val="0"/>
        <w:adjustRightInd w:val="0"/>
        <w:jc w:val="center"/>
        <w:rPr>
          <w:rFonts w:ascii="Times New Roman" w:hAnsi="Times New Roman"/>
          <w:b/>
          <w:bCs/>
          <w:iCs/>
          <w:sz w:val="36"/>
          <w:szCs w:val="36"/>
        </w:rPr>
      </w:pPr>
      <w:r>
        <w:rPr>
          <w:rFonts w:ascii="Times New Roman" w:hAnsi="Times New Roman"/>
          <w:b/>
          <w:bCs/>
          <w:iCs/>
          <w:sz w:val="36"/>
          <w:szCs w:val="36"/>
        </w:rPr>
        <w:t>на 2022</w:t>
      </w:r>
      <w:r w:rsidR="005E19AC" w:rsidRPr="005E19AC">
        <w:rPr>
          <w:rFonts w:ascii="Times New Roman" w:hAnsi="Times New Roman"/>
          <w:b/>
          <w:bCs/>
          <w:iCs/>
          <w:sz w:val="36"/>
          <w:szCs w:val="36"/>
        </w:rPr>
        <w:t>-2023</w:t>
      </w:r>
      <w:r w:rsidR="00A92A99" w:rsidRPr="005E19AC">
        <w:rPr>
          <w:rFonts w:ascii="Times New Roman" w:hAnsi="Times New Roman"/>
          <w:b/>
          <w:bCs/>
          <w:iCs/>
          <w:sz w:val="36"/>
          <w:szCs w:val="36"/>
        </w:rPr>
        <w:t xml:space="preserve"> учебный год</w:t>
      </w: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rFonts w:ascii="Times New Roman" w:hAnsi="Times New Roman"/>
          <w:b/>
          <w:bCs/>
          <w:iCs/>
          <w:sz w:val="36"/>
          <w:szCs w:val="36"/>
        </w:rPr>
      </w:pPr>
    </w:p>
    <w:p w:rsidR="008C791E" w:rsidRDefault="008C791E" w:rsidP="008C791E">
      <w:pPr>
        <w:autoSpaceDE w:val="0"/>
        <w:autoSpaceDN w:val="0"/>
        <w:adjustRightInd w:val="0"/>
        <w:jc w:val="center"/>
        <w:rPr>
          <w:sz w:val="20"/>
          <w:szCs w:val="20"/>
        </w:rPr>
      </w:pPr>
    </w:p>
    <w:p w:rsidR="00AA1DE7" w:rsidRDefault="00AA1DE7" w:rsidP="008C791E">
      <w:pPr>
        <w:autoSpaceDE w:val="0"/>
        <w:autoSpaceDN w:val="0"/>
        <w:adjustRightInd w:val="0"/>
        <w:jc w:val="center"/>
        <w:rPr>
          <w:sz w:val="20"/>
          <w:szCs w:val="20"/>
        </w:rPr>
      </w:pPr>
    </w:p>
    <w:p w:rsidR="00AA1DE7" w:rsidRDefault="00AA1DE7" w:rsidP="008C791E">
      <w:pPr>
        <w:autoSpaceDE w:val="0"/>
        <w:autoSpaceDN w:val="0"/>
        <w:adjustRightInd w:val="0"/>
        <w:jc w:val="center"/>
        <w:rPr>
          <w:sz w:val="20"/>
          <w:szCs w:val="20"/>
        </w:rPr>
      </w:pPr>
    </w:p>
    <w:p w:rsidR="00AA1DE7" w:rsidRDefault="00AA1DE7" w:rsidP="008C791E">
      <w:pPr>
        <w:autoSpaceDE w:val="0"/>
        <w:autoSpaceDN w:val="0"/>
        <w:adjustRightInd w:val="0"/>
        <w:jc w:val="center"/>
        <w:rPr>
          <w:sz w:val="20"/>
          <w:szCs w:val="20"/>
        </w:rPr>
      </w:pPr>
    </w:p>
    <w:p w:rsidR="00AF0342" w:rsidRDefault="00AF0342">
      <w:pPr>
        <w:ind w:left="4620"/>
        <w:rPr>
          <w:sz w:val="20"/>
          <w:szCs w:val="20"/>
        </w:rPr>
      </w:pPr>
      <w:r>
        <w:rPr>
          <w:rFonts w:ascii="Times New Roman" w:eastAsia="Times New Roman" w:hAnsi="Times New Roman" w:cs="Times New Roman"/>
          <w:sz w:val="24"/>
          <w:szCs w:val="24"/>
        </w:rPr>
        <w:lastRenderedPageBreak/>
        <w:t>ОГЛАВЛЕНИЕ</w:t>
      </w:r>
    </w:p>
    <w:p w:rsidR="00AF0342" w:rsidRDefault="00AF0342">
      <w:pPr>
        <w:tabs>
          <w:tab w:val="left" w:leader="dot" w:pos="9760"/>
        </w:tabs>
        <w:ind w:left="260"/>
        <w:rPr>
          <w:sz w:val="20"/>
          <w:szCs w:val="20"/>
        </w:rPr>
      </w:pPr>
      <w:r>
        <w:rPr>
          <w:rFonts w:ascii="Times New Roman" w:eastAsia="Times New Roman" w:hAnsi="Times New Roman" w:cs="Times New Roman"/>
          <w:sz w:val="24"/>
          <w:szCs w:val="24"/>
        </w:rPr>
        <w:t>I. Целевой раздел й основной образовательной программы среднего общего образования</w:t>
      </w:r>
      <w:r>
        <w:rPr>
          <w:sz w:val="20"/>
          <w:szCs w:val="20"/>
        </w:rPr>
        <w:tab/>
      </w:r>
      <w:r>
        <w:rPr>
          <w:rFonts w:ascii="Times New Roman" w:eastAsia="Times New Roman" w:hAnsi="Times New Roman" w:cs="Times New Roman"/>
          <w:sz w:val="24"/>
          <w:szCs w:val="24"/>
        </w:rPr>
        <w:t>5</w:t>
      </w:r>
    </w:p>
    <w:p w:rsidR="00AF0342" w:rsidRDefault="00AF0342">
      <w:pPr>
        <w:spacing w:line="100" w:lineRule="exact"/>
        <w:rPr>
          <w:sz w:val="20"/>
          <w:szCs w:val="20"/>
        </w:rPr>
      </w:pPr>
    </w:p>
    <w:p w:rsidR="00AF0342" w:rsidRDefault="00AF0342">
      <w:pPr>
        <w:tabs>
          <w:tab w:val="left" w:leader="dot" w:pos="9760"/>
        </w:tabs>
        <w:ind w:left="260"/>
        <w:rPr>
          <w:sz w:val="20"/>
          <w:szCs w:val="20"/>
        </w:rPr>
      </w:pPr>
      <w:r>
        <w:rPr>
          <w:rFonts w:ascii="Times New Roman" w:eastAsia="Times New Roman" w:hAnsi="Times New Roman" w:cs="Times New Roman"/>
          <w:sz w:val="24"/>
          <w:szCs w:val="24"/>
        </w:rPr>
        <w:t>I.1. Пояснительная записка</w:t>
      </w:r>
      <w:r>
        <w:rPr>
          <w:sz w:val="20"/>
          <w:szCs w:val="20"/>
        </w:rPr>
        <w:tab/>
      </w:r>
      <w:r w:rsidR="00AA1DE7">
        <w:rPr>
          <w:rFonts w:ascii="Times New Roman" w:eastAsia="Times New Roman" w:hAnsi="Times New Roman" w:cs="Times New Roman"/>
          <w:sz w:val="24"/>
          <w:szCs w:val="24"/>
        </w:rPr>
        <w:t>6</w:t>
      </w:r>
    </w:p>
    <w:p w:rsidR="00AF0342" w:rsidRDefault="00AF0342">
      <w:pPr>
        <w:spacing w:line="100" w:lineRule="exact"/>
        <w:rPr>
          <w:sz w:val="20"/>
          <w:szCs w:val="20"/>
        </w:rPr>
      </w:pPr>
    </w:p>
    <w:p w:rsidR="00AF0342" w:rsidRDefault="00AF0342">
      <w:pPr>
        <w:tabs>
          <w:tab w:val="left" w:pos="2340"/>
          <w:tab w:val="left" w:pos="3780"/>
          <w:tab w:val="left" w:pos="5020"/>
          <w:tab w:val="left" w:pos="6900"/>
          <w:tab w:val="left" w:pos="8160"/>
        </w:tabs>
        <w:ind w:left="260"/>
        <w:rPr>
          <w:sz w:val="20"/>
          <w:szCs w:val="20"/>
        </w:rPr>
      </w:pPr>
      <w:r>
        <w:rPr>
          <w:rFonts w:ascii="Times New Roman" w:eastAsia="Times New Roman" w:hAnsi="Times New Roman" w:cs="Times New Roman"/>
          <w:sz w:val="24"/>
          <w:szCs w:val="24"/>
        </w:rPr>
        <w:t>I.2. Планируемые</w:t>
      </w:r>
      <w:r>
        <w:rPr>
          <w:sz w:val="20"/>
          <w:szCs w:val="20"/>
        </w:rPr>
        <w:tab/>
      </w:r>
      <w:r>
        <w:rPr>
          <w:rFonts w:ascii="Times New Roman" w:eastAsia="Times New Roman" w:hAnsi="Times New Roman" w:cs="Times New Roman"/>
          <w:sz w:val="24"/>
          <w:szCs w:val="24"/>
        </w:rPr>
        <w:t>результаты</w:t>
      </w:r>
      <w:r>
        <w:rPr>
          <w:sz w:val="20"/>
          <w:szCs w:val="20"/>
        </w:rPr>
        <w:tab/>
      </w:r>
      <w:r>
        <w:rPr>
          <w:rFonts w:ascii="Times New Roman" w:eastAsia="Times New Roman" w:hAnsi="Times New Roman" w:cs="Times New Roman"/>
          <w:sz w:val="24"/>
          <w:szCs w:val="24"/>
        </w:rPr>
        <w:t>освоения</w:t>
      </w:r>
      <w:r>
        <w:rPr>
          <w:sz w:val="20"/>
          <w:szCs w:val="20"/>
        </w:rPr>
        <w:tab/>
      </w:r>
      <w:r>
        <w:rPr>
          <w:rFonts w:ascii="Times New Roman" w:eastAsia="Times New Roman" w:hAnsi="Times New Roman" w:cs="Times New Roman"/>
          <w:sz w:val="24"/>
          <w:szCs w:val="24"/>
        </w:rPr>
        <w:t>обучающимися</w:t>
      </w:r>
      <w:r>
        <w:rPr>
          <w:sz w:val="20"/>
          <w:szCs w:val="20"/>
        </w:rPr>
        <w:tab/>
      </w:r>
      <w:r>
        <w:rPr>
          <w:rFonts w:ascii="Times New Roman" w:eastAsia="Times New Roman" w:hAnsi="Times New Roman" w:cs="Times New Roman"/>
          <w:sz w:val="24"/>
          <w:szCs w:val="24"/>
        </w:rPr>
        <w:t>основной</w:t>
      </w:r>
      <w:r>
        <w:rPr>
          <w:sz w:val="20"/>
          <w:szCs w:val="20"/>
        </w:rPr>
        <w:tab/>
      </w:r>
      <w:r>
        <w:rPr>
          <w:rFonts w:ascii="Times New Roman" w:eastAsia="Times New Roman" w:hAnsi="Times New Roman" w:cs="Times New Roman"/>
          <w:sz w:val="23"/>
          <w:szCs w:val="23"/>
        </w:rPr>
        <w:t>образовательной</w:t>
      </w: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программы среднего общего образования</w:t>
      </w:r>
      <w:r>
        <w:rPr>
          <w:sz w:val="20"/>
          <w:szCs w:val="20"/>
        </w:rPr>
        <w:tab/>
      </w:r>
      <w:r w:rsidR="00AA1DE7">
        <w:rPr>
          <w:rFonts w:ascii="Times New Roman" w:eastAsia="Times New Roman" w:hAnsi="Times New Roman" w:cs="Times New Roman"/>
          <w:sz w:val="24"/>
          <w:szCs w:val="24"/>
        </w:rPr>
        <w:t>11</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I.2.1. Планируемые личностные результаты освоения ООП</w:t>
      </w:r>
      <w:r>
        <w:rPr>
          <w:sz w:val="20"/>
          <w:szCs w:val="20"/>
        </w:rPr>
        <w:tab/>
      </w:r>
      <w:r w:rsidR="00AA1DE7">
        <w:rPr>
          <w:rFonts w:ascii="Times New Roman" w:eastAsia="Times New Roman" w:hAnsi="Times New Roman" w:cs="Times New Roman"/>
          <w:sz w:val="24"/>
          <w:szCs w:val="24"/>
        </w:rPr>
        <w:t>11</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 xml:space="preserve">I.2.2. Планируемые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результаты освоения ООП</w:t>
      </w:r>
      <w:r>
        <w:rPr>
          <w:sz w:val="20"/>
          <w:szCs w:val="20"/>
        </w:rPr>
        <w:tab/>
      </w:r>
      <w:r w:rsidR="00AA1DE7">
        <w:rPr>
          <w:rFonts w:ascii="Times New Roman" w:eastAsia="Times New Roman" w:hAnsi="Times New Roman" w:cs="Times New Roman"/>
          <w:sz w:val="24"/>
          <w:szCs w:val="24"/>
        </w:rPr>
        <w:t>14</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I.2.3. Планируемые предметные результаты освоения ООП</w:t>
      </w:r>
      <w:r>
        <w:rPr>
          <w:sz w:val="20"/>
          <w:szCs w:val="20"/>
        </w:rPr>
        <w:tab/>
      </w:r>
      <w:r w:rsidR="00AA1DE7">
        <w:rPr>
          <w:rFonts w:ascii="Times New Roman" w:eastAsia="Times New Roman" w:hAnsi="Times New Roman" w:cs="Times New Roman"/>
          <w:sz w:val="24"/>
          <w:szCs w:val="24"/>
        </w:rPr>
        <w:t>15</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Русский язык</w:t>
      </w:r>
      <w:r>
        <w:rPr>
          <w:sz w:val="20"/>
          <w:szCs w:val="20"/>
        </w:rPr>
        <w:tab/>
      </w:r>
      <w:r w:rsidR="00AA1DE7">
        <w:rPr>
          <w:rFonts w:ascii="Times New Roman" w:eastAsia="Times New Roman" w:hAnsi="Times New Roman" w:cs="Times New Roman"/>
          <w:sz w:val="24"/>
          <w:szCs w:val="24"/>
        </w:rPr>
        <w:t>16</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Литература</w:t>
      </w:r>
      <w:r>
        <w:rPr>
          <w:sz w:val="20"/>
          <w:szCs w:val="20"/>
        </w:rPr>
        <w:tab/>
      </w:r>
      <w:r w:rsidR="00AA1DE7">
        <w:rPr>
          <w:rFonts w:ascii="Times New Roman" w:eastAsia="Times New Roman" w:hAnsi="Times New Roman" w:cs="Times New Roman"/>
          <w:sz w:val="24"/>
          <w:szCs w:val="24"/>
        </w:rPr>
        <w:t>17</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Родной язык………………</w:t>
      </w:r>
      <w:r w:rsidR="00AA1DE7">
        <w:rPr>
          <w:rFonts w:ascii="Times New Roman" w:eastAsia="Times New Roman" w:hAnsi="Times New Roman" w:cs="Times New Roman"/>
          <w:sz w:val="24"/>
          <w:szCs w:val="24"/>
        </w:rPr>
        <w:t>………………………………………………………………………...18</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Родная литература…</w:t>
      </w:r>
      <w:r w:rsidR="00AA1DE7">
        <w:rPr>
          <w:rFonts w:ascii="Times New Roman" w:eastAsia="Times New Roman" w:hAnsi="Times New Roman" w:cs="Times New Roman"/>
          <w:sz w:val="24"/>
          <w:szCs w:val="24"/>
        </w:rPr>
        <w:t>………………………………………………………………………………26</w:t>
      </w:r>
    </w:p>
    <w:p w:rsidR="00AF0342" w:rsidRDefault="00950E7B">
      <w:pPr>
        <w:tabs>
          <w:tab w:val="left" w:leader="dot" w:pos="9640"/>
        </w:tabs>
        <w:ind w:left="260"/>
        <w:rPr>
          <w:sz w:val="20"/>
          <w:szCs w:val="20"/>
        </w:rPr>
      </w:pPr>
      <w:r>
        <w:rPr>
          <w:rFonts w:ascii="Times New Roman" w:eastAsia="Times New Roman" w:hAnsi="Times New Roman" w:cs="Times New Roman"/>
          <w:sz w:val="24"/>
          <w:szCs w:val="24"/>
        </w:rPr>
        <w:t>Английский</w:t>
      </w:r>
      <w:r w:rsidR="00AF0342">
        <w:rPr>
          <w:rFonts w:ascii="Times New Roman" w:eastAsia="Times New Roman" w:hAnsi="Times New Roman" w:cs="Times New Roman"/>
          <w:sz w:val="24"/>
          <w:szCs w:val="24"/>
        </w:rPr>
        <w:t xml:space="preserve"> язык</w:t>
      </w:r>
      <w:r w:rsidR="00AF0342">
        <w:rPr>
          <w:sz w:val="20"/>
          <w:szCs w:val="20"/>
        </w:rPr>
        <w:tab/>
      </w:r>
      <w:r w:rsidR="00AA1DE7">
        <w:rPr>
          <w:rFonts w:ascii="Times New Roman" w:eastAsia="Times New Roman" w:hAnsi="Times New Roman" w:cs="Times New Roman"/>
          <w:sz w:val="24"/>
          <w:szCs w:val="24"/>
        </w:rPr>
        <w:t>30</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История</w:t>
      </w:r>
      <w:r>
        <w:rPr>
          <w:sz w:val="20"/>
          <w:szCs w:val="20"/>
        </w:rPr>
        <w:tab/>
      </w:r>
      <w:r w:rsidR="00AA1DE7">
        <w:rPr>
          <w:rFonts w:ascii="Times New Roman" w:eastAsia="Times New Roman" w:hAnsi="Times New Roman" w:cs="Times New Roman"/>
          <w:sz w:val="24"/>
          <w:szCs w:val="24"/>
        </w:rPr>
        <w:t>33</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География</w:t>
      </w:r>
      <w:r>
        <w:rPr>
          <w:sz w:val="20"/>
          <w:szCs w:val="20"/>
        </w:rPr>
        <w:tab/>
      </w:r>
      <w:r>
        <w:rPr>
          <w:rFonts w:ascii="Times New Roman" w:eastAsia="Times New Roman" w:hAnsi="Times New Roman" w:cs="Times New Roman"/>
          <w:sz w:val="24"/>
          <w:szCs w:val="24"/>
        </w:rPr>
        <w:t>35</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Экономика</w:t>
      </w:r>
      <w:r>
        <w:rPr>
          <w:sz w:val="20"/>
          <w:szCs w:val="20"/>
        </w:rPr>
        <w:tab/>
      </w:r>
      <w:r w:rsidR="00AA1DE7">
        <w:rPr>
          <w:rFonts w:ascii="Times New Roman" w:eastAsia="Times New Roman" w:hAnsi="Times New Roman" w:cs="Times New Roman"/>
          <w:sz w:val="24"/>
          <w:szCs w:val="24"/>
        </w:rPr>
        <w:t>36</w:t>
      </w:r>
    </w:p>
    <w:p w:rsidR="00AF0342" w:rsidRDefault="00AF0342">
      <w:pPr>
        <w:spacing w:line="100" w:lineRule="exact"/>
        <w:rPr>
          <w:sz w:val="20"/>
          <w:szCs w:val="20"/>
        </w:rPr>
      </w:pP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Право</w:t>
      </w:r>
      <w:proofErr w:type="gramStart"/>
      <w:r>
        <w:rPr>
          <w:sz w:val="20"/>
          <w:szCs w:val="20"/>
        </w:rPr>
        <w:tab/>
        <w:t xml:space="preserve">  </w:t>
      </w:r>
      <w:r w:rsidR="00AA1DE7">
        <w:rPr>
          <w:rFonts w:ascii="Times New Roman" w:eastAsia="Times New Roman" w:hAnsi="Times New Roman" w:cs="Times New Roman"/>
          <w:sz w:val="23"/>
          <w:szCs w:val="23"/>
        </w:rPr>
        <w:t>39</w:t>
      </w:r>
      <w:proofErr w:type="gramEnd"/>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Обществознание</w:t>
      </w:r>
      <w:r>
        <w:rPr>
          <w:sz w:val="20"/>
          <w:szCs w:val="20"/>
        </w:rPr>
        <w:tab/>
      </w:r>
      <w:r w:rsidR="00AA1DE7">
        <w:rPr>
          <w:rFonts w:ascii="Times New Roman" w:eastAsia="Times New Roman" w:hAnsi="Times New Roman" w:cs="Times New Roman"/>
          <w:color w:val="0563C1"/>
          <w:sz w:val="24"/>
          <w:szCs w:val="24"/>
          <w:u w:val="single"/>
        </w:rPr>
        <w:t>41</w:t>
      </w:r>
    </w:p>
    <w:p w:rsidR="00AF0342" w:rsidRDefault="00AF0342">
      <w:pPr>
        <w:spacing w:line="100" w:lineRule="exact"/>
        <w:rPr>
          <w:sz w:val="20"/>
          <w:szCs w:val="20"/>
        </w:rPr>
      </w:pP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Математика: алгебра и начала математического анализа, геометрия</w:t>
      </w:r>
      <w:proofErr w:type="gramStart"/>
      <w:r>
        <w:rPr>
          <w:sz w:val="20"/>
          <w:szCs w:val="20"/>
        </w:rPr>
        <w:tab/>
      </w:r>
      <w:r w:rsidR="00BD29DB">
        <w:rPr>
          <w:sz w:val="20"/>
          <w:szCs w:val="20"/>
        </w:rPr>
        <w:t xml:space="preserve">  </w:t>
      </w:r>
      <w:r w:rsidR="004644C3">
        <w:rPr>
          <w:rFonts w:ascii="Times New Roman" w:eastAsia="Times New Roman" w:hAnsi="Times New Roman" w:cs="Times New Roman"/>
          <w:sz w:val="23"/>
          <w:szCs w:val="23"/>
        </w:rPr>
        <w:t>46</w:t>
      </w:r>
      <w:proofErr w:type="gramEnd"/>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Информатика</w:t>
      </w:r>
      <w:r>
        <w:rPr>
          <w:sz w:val="20"/>
          <w:szCs w:val="20"/>
        </w:rPr>
        <w:tab/>
      </w:r>
      <w:r w:rsidR="004644C3">
        <w:rPr>
          <w:rFonts w:ascii="Times New Roman" w:eastAsia="Times New Roman" w:hAnsi="Times New Roman" w:cs="Times New Roman"/>
          <w:color w:val="0563C1"/>
          <w:sz w:val="24"/>
          <w:szCs w:val="24"/>
          <w:u w:val="single"/>
        </w:rPr>
        <w:t>64</w:t>
      </w:r>
    </w:p>
    <w:p w:rsidR="00AF0342" w:rsidRDefault="00AF0342">
      <w:pPr>
        <w:spacing w:line="100" w:lineRule="exact"/>
        <w:rPr>
          <w:sz w:val="20"/>
          <w:szCs w:val="20"/>
        </w:rPr>
      </w:pPr>
    </w:p>
    <w:p w:rsidR="00AF0342" w:rsidRDefault="00AF0342">
      <w:pPr>
        <w:tabs>
          <w:tab w:val="left" w:leader="dot" w:pos="9640"/>
        </w:tabs>
        <w:ind w:left="26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Физика</w:t>
      </w:r>
      <w:r>
        <w:rPr>
          <w:sz w:val="20"/>
          <w:szCs w:val="20"/>
        </w:rPr>
        <w:tab/>
      </w:r>
      <w:r w:rsidR="004644C3">
        <w:rPr>
          <w:rFonts w:ascii="Times New Roman" w:eastAsia="Times New Roman" w:hAnsi="Times New Roman" w:cs="Times New Roman"/>
          <w:color w:val="0563C1"/>
          <w:sz w:val="24"/>
          <w:szCs w:val="24"/>
          <w:u w:val="single"/>
        </w:rPr>
        <w:t>65</w:t>
      </w:r>
    </w:p>
    <w:p w:rsidR="00564D45" w:rsidRPr="00564D45" w:rsidRDefault="00564D45">
      <w:pPr>
        <w:tabs>
          <w:tab w:val="left" w:leader="dot" w:pos="9640"/>
        </w:tabs>
        <w:ind w:left="26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D45">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Астрономия</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644C3">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Химия</w:t>
      </w:r>
      <w:r>
        <w:rPr>
          <w:sz w:val="20"/>
          <w:szCs w:val="20"/>
        </w:rPr>
        <w:tab/>
      </w:r>
      <w:r w:rsidR="004644C3">
        <w:rPr>
          <w:rFonts w:ascii="Times New Roman" w:eastAsia="Times New Roman" w:hAnsi="Times New Roman" w:cs="Times New Roman"/>
          <w:sz w:val="24"/>
          <w:szCs w:val="24"/>
        </w:rPr>
        <w:t>67</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Биология</w:t>
      </w:r>
      <w:r>
        <w:rPr>
          <w:sz w:val="20"/>
          <w:szCs w:val="20"/>
        </w:rPr>
        <w:tab/>
      </w:r>
      <w:r w:rsidR="004644C3">
        <w:rPr>
          <w:rFonts w:ascii="Times New Roman" w:eastAsia="Times New Roman" w:hAnsi="Times New Roman" w:cs="Times New Roman"/>
          <w:color w:val="0563C1"/>
          <w:sz w:val="24"/>
          <w:szCs w:val="24"/>
          <w:u w:val="single"/>
        </w:rPr>
        <w:t>69</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Физическая культура</w:t>
      </w:r>
      <w:r>
        <w:rPr>
          <w:sz w:val="20"/>
          <w:szCs w:val="20"/>
        </w:rPr>
        <w:tab/>
      </w:r>
      <w:r w:rsidR="004644C3">
        <w:rPr>
          <w:rFonts w:ascii="Times New Roman" w:eastAsia="Times New Roman" w:hAnsi="Times New Roman" w:cs="Times New Roman"/>
          <w:color w:val="0563C1"/>
          <w:sz w:val="24"/>
          <w:szCs w:val="24"/>
          <w:u w:val="single"/>
        </w:rPr>
        <w:t>70</w:t>
      </w:r>
    </w:p>
    <w:p w:rsidR="00AF0342" w:rsidRDefault="00AF0342">
      <w:pPr>
        <w:spacing w:line="100" w:lineRule="exact"/>
        <w:rPr>
          <w:sz w:val="20"/>
          <w:szCs w:val="20"/>
        </w:rPr>
      </w:pP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Экология</w:t>
      </w:r>
      <w:r>
        <w:rPr>
          <w:sz w:val="20"/>
          <w:szCs w:val="20"/>
        </w:rPr>
        <w:tab/>
      </w:r>
      <w:r w:rsidR="004644C3">
        <w:rPr>
          <w:rFonts w:ascii="Times New Roman" w:eastAsia="Times New Roman" w:hAnsi="Times New Roman" w:cs="Times New Roman"/>
          <w:color w:val="0563C1"/>
          <w:sz w:val="24"/>
          <w:szCs w:val="24"/>
          <w:u w:val="single"/>
        </w:rPr>
        <w:t>71</w:t>
      </w:r>
    </w:p>
    <w:p w:rsidR="00AF0342" w:rsidRDefault="00AF0342">
      <w:pPr>
        <w:spacing w:line="100" w:lineRule="exact"/>
        <w:rPr>
          <w:sz w:val="20"/>
          <w:szCs w:val="20"/>
        </w:rPr>
      </w:pPr>
    </w:p>
    <w:p w:rsidR="00AF0342" w:rsidRDefault="00AF0342">
      <w:pPr>
        <w:tabs>
          <w:tab w:val="left" w:leader="dot" w:pos="9580"/>
        </w:tabs>
        <w:ind w:left="260"/>
        <w:rPr>
          <w:rFonts w:ascii="Times New Roman" w:eastAsia="Times New Roman" w:hAnsi="Times New Roman" w:cs="Times New Roman"/>
          <w:color w:val="0563C1"/>
          <w:sz w:val="23"/>
          <w:szCs w:val="23"/>
          <w:u w:val="single"/>
        </w:rPr>
      </w:pPr>
      <w:r>
        <w:rPr>
          <w:rFonts w:ascii="Times New Roman" w:eastAsia="Times New Roman" w:hAnsi="Times New Roman" w:cs="Times New Roman"/>
          <w:sz w:val="24"/>
          <w:szCs w:val="24"/>
        </w:rPr>
        <w:t>Основы безопасности жизнедеятельности</w:t>
      </w:r>
      <w:r>
        <w:rPr>
          <w:sz w:val="20"/>
          <w:szCs w:val="20"/>
        </w:rPr>
        <w:tab/>
      </w:r>
      <w:r>
        <w:rPr>
          <w:rFonts w:ascii="Times New Roman" w:eastAsia="Times New Roman" w:hAnsi="Times New Roman" w:cs="Times New Roman"/>
          <w:sz w:val="23"/>
          <w:szCs w:val="23"/>
        </w:rPr>
        <w:t>.</w:t>
      </w:r>
      <w:r w:rsidR="004644C3">
        <w:rPr>
          <w:rFonts w:ascii="Times New Roman" w:eastAsia="Times New Roman" w:hAnsi="Times New Roman" w:cs="Times New Roman"/>
          <w:color w:val="0563C1"/>
          <w:sz w:val="23"/>
          <w:szCs w:val="23"/>
          <w:u w:val="single"/>
        </w:rPr>
        <w:t>72</w:t>
      </w:r>
    </w:p>
    <w:p w:rsidR="00950E7B" w:rsidRDefault="00950E7B">
      <w:pPr>
        <w:tabs>
          <w:tab w:val="left" w:leader="dot" w:pos="9580"/>
        </w:tabs>
        <w:ind w:left="260"/>
        <w:rPr>
          <w:sz w:val="20"/>
          <w:szCs w:val="20"/>
        </w:rPr>
      </w:pPr>
    </w:p>
    <w:p w:rsidR="00AF0342" w:rsidRDefault="00AF0342">
      <w:pPr>
        <w:spacing w:line="100" w:lineRule="exact"/>
        <w:rPr>
          <w:sz w:val="20"/>
          <w:szCs w:val="20"/>
        </w:rPr>
      </w:pPr>
    </w:p>
    <w:p w:rsidR="00AF0342" w:rsidRPr="00950E7B" w:rsidRDefault="00950E7B">
      <w:pPr>
        <w:spacing w:line="162" w:lineRule="exact"/>
        <w:rPr>
          <w:rFonts w:ascii="Times New Roman" w:hAnsi="Times New Roman" w:cs="Times New Roman"/>
          <w:sz w:val="24"/>
          <w:szCs w:val="24"/>
        </w:rPr>
      </w:pPr>
      <w:r>
        <w:rPr>
          <w:rFonts w:ascii="Times New Roman" w:hAnsi="Times New Roman" w:cs="Times New Roman"/>
          <w:sz w:val="24"/>
          <w:szCs w:val="24"/>
        </w:rPr>
        <w:t xml:space="preserve">     </w:t>
      </w:r>
      <w:r w:rsidRPr="00950E7B">
        <w:rPr>
          <w:rFonts w:ascii="Times New Roman" w:hAnsi="Times New Roman" w:cs="Times New Roman"/>
          <w:sz w:val="24"/>
          <w:szCs w:val="24"/>
        </w:rPr>
        <w:t>Индивидуальный проект</w:t>
      </w:r>
      <w:r>
        <w:rPr>
          <w:rFonts w:ascii="Times New Roman" w:hAnsi="Times New Roman" w:cs="Times New Roman"/>
          <w:sz w:val="24"/>
          <w:szCs w:val="24"/>
        </w:rPr>
        <w:t xml:space="preserve"> …………………………………………………………</w:t>
      </w:r>
      <w:r w:rsidR="00D051FF">
        <w:rPr>
          <w:rFonts w:ascii="Times New Roman" w:hAnsi="Times New Roman" w:cs="Times New Roman"/>
          <w:sz w:val="24"/>
          <w:szCs w:val="24"/>
        </w:rPr>
        <w:t>………………77</w:t>
      </w:r>
    </w:p>
    <w:p w:rsidR="00950E7B" w:rsidRDefault="00950E7B">
      <w:pPr>
        <w:tabs>
          <w:tab w:val="left" w:pos="1800"/>
          <w:tab w:val="left" w:pos="2860"/>
          <w:tab w:val="left" w:pos="4400"/>
          <w:tab w:val="left" w:pos="6120"/>
          <w:tab w:val="left" w:pos="7660"/>
          <w:tab w:val="left" w:pos="8920"/>
        </w:tabs>
        <w:ind w:left="260"/>
        <w:rPr>
          <w:rFonts w:ascii="Times New Roman" w:eastAsia="Times New Roman" w:hAnsi="Times New Roman" w:cs="Times New Roman"/>
          <w:sz w:val="24"/>
          <w:szCs w:val="24"/>
        </w:rPr>
      </w:pPr>
    </w:p>
    <w:p w:rsidR="00AF0342" w:rsidRDefault="00AF0342">
      <w:pPr>
        <w:tabs>
          <w:tab w:val="left" w:pos="1800"/>
          <w:tab w:val="left" w:pos="2860"/>
          <w:tab w:val="left" w:pos="4400"/>
          <w:tab w:val="left" w:pos="6120"/>
          <w:tab w:val="left" w:pos="7660"/>
          <w:tab w:val="left" w:pos="8920"/>
        </w:tabs>
        <w:ind w:left="260"/>
        <w:rPr>
          <w:sz w:val="20"/>
          <w:szCs w:val="20"/>
        </w:rPr>
      </w:pPr>
      <w:r>
        <w:rPr>
          <w:rFonts w:ascii="Times New Roman" w:eastAsia="Times New Roman" w:hAnsi="Times New Roman" w:cs="Times New Roman"/>
          <w:sz w:val="24"/>
          <w:szCs w:val="24"/>
        </w:rPr>
        <w:t>I.3. Система</w:t>
      </w:r>
      <w:r>
        <w:rPr>
          <w:sz w:val="20"/>
          <w:szCs w:val="20"/>
        </w:rPr>
        <w:tab/>
      </w:r>
      <w:r>
        <w:rPr>
          <w:rFonts w:ascii="Times New Roman" w:eastAsia="Times New Roman" w:hAnsi="Times New Roman" w:cs="Times New Roman"/>
          <w:sz w:val="24"/>
          <w:szCs w:val="24"/>
        </w:rPr>
        <w:t>оценки</w:t>
      </w:r>
      <w:r>
        <w:rPr>
          <w:sz w:val="20"/>
          <w:szCs w:val="20"/>
        </w:rPr>
        <w:tab/>
      </w:r>
      <w:r>
        <w:rPr>
          <w:rFonts w:ascii="Times New Roman" w:eastAsia="Times New Roman" w:hAnsi="Times New Roman" w:cs="Times New Roman"/>
          <w:sz w:val="24"/>
          <w:szCs w:val="24"/>
        </w:rPr>
        <w:t>достижения</w:t>
      </w:r>
      <w:r>
        <w:rPr>
          <w:sz w:val="20"/>
          <w:szCs w:val="20"/>
        </w:rPr>
        <w:tab/>
      </w:r>
      <w:r>
        <w:rPr>
          <w:rFonts w:ascii="Times New Roman" w:eastAsia="Times New Roman" w:hAnsi="Times New Roman" w:cs="Times New Roman"/>
          <w:sz w:val="24"/>
          <w:szCs w:val="24"/>
        </w:rPr>
        <w:t>планируемых</w:t>
      </w:r>
      <w:r>
        <w:rPr>
          <w:sz w:val="20"/>
          <w:szCs w:val="20"/>
        </w:rPr>
        <w:tab/>
      </w:r>
      <w:r>
        <w:rPr>
          <w:rFonts w:ascii="Times New Roman" w:eastAsia="Times New Roman" w:hAnsi="Times New Roman" w:cs="Times New Roman"/>
          <w:sz w:val="24"/>
          <w:szCs w:val="24"/>
        </w:rPr>
        <w:t>результатов</w:t>
      </w:r>
      <w:r>
        <w:rPr>
          <w:sz w:val="20"/>
          <w:szCs w:val="20"/>
        </w:rPr>
        <w:tab/>
      </w:r>
      <w:r>
        <w:rPr>
          <w:rFonts w:ascii="Times New Roman" w:eastAsia="Times New Roman" w:hAnsi="Times New Roman" w:cs="Times New Roman"/>
          <w:sz w:val="24"/>
          <w:szCs w:val="24"/>
        </w:rPr>
        <w:t>освоения</w:t>
      </w:r>
      <w:r>
        <w:rPr>
          <w:sz w:val="20"/>
          <w:szCs w:val="20"/>
        </w:rPr>
        <w:tab/>
      </w:r>
      <w:r>
        <w:rPr>
          <w:rFonts w:ascii="Times New Roman" w:eastAsia="Times New Roman" w:hAnsi="Times New Roman" w:cs="Times New Roman"/>
          <w:sz w:val="23"/>
          <w:szCs w:val="23"/>
        </w:rPr>
        <w:t>основной</w:t>
      </w:r>
    </w:p>
    <w:p w:rsidR="00AF0342" w:rsidRDefault="00AF0342">
      <w:pPr>
        <w:tabs>
          <w:tab w:val="left" w:leader="dot" w:pos="9640"/>
        </w:tabs>
        <w:ind w:left="260"/>
        <w:rPr>
          <w:sz w:val="20"/>
          <w:szCs w:val="20"/>
        </w:rPr>
      </w:pPr>
      <w:r>
        <w:rPr>
          <w:rFonts w:ascii="Times New Roman" w:eastAsia="Times New Roman" w:hAnsi="Times New Roman" w:cs="Times New Roman"/>
          <w:sz w:val="24"/>
          <w:szCs w:val="24"/>
        </w:rPr>
        <w:t>образовательной программы среднего общего образования</w:t>
      </w:r>
      <w:r>
        <w:rPr>
          <w:sz w:val="20"/>
          <w:szCs w:val="20"/>
        </w:rPr>
        <w:tab/>
      </w:r>
      <w:r w:rsidR="00D051FF">
        <w:rPr>
          <w:rFonts w:ascii="Times New Roman" w:eastAsia="Times New Roman" w:hAnsi="Times New Roman" w:cs="Times New Roman"/>
          <w:color w:val="0563C1"/>
          <w:sz w:val="24"/>
          <w:szCs w:val="24"/>
          <w:u w:val="single"/>
        </w:rPr>
        <w:t>79</w:t>
      </w:r>
    </w:p>
    <w:p w:rsidR="00AF0342" w:rsidRDefault="00AF0342">
      <w:pPr>
        <w:spacing w:line="100" w:lineRule="exact"/>
        <w:rPr>
          <w:sz w:val="20"/>
          <w:szCs w:val="20"/>
        </w:rPr>
      </w:pPr>
    </w:p>
    <w:p w:rsidR="00AF0342" w:rsidRDefault="00AF0342">
      <w:pPr>
        <w:numPr>
          <w:ilvl w:val="0"/>
          <w:numId w:val="1"/>
        </w:numPr>
        <w:tabs>
          <w:tab w:val="left" w:pos="540"/>
        </w:tabs>
        <w:ind w:left="540" w:hanging="279"/>
        <w:rPr>
          <w:rFonts w:eastAsia="Times New Roman"/>
          <w:sz w:val="24"/>
          <w:szCs w:val="24"/>
        </w:rPr>
      </w:pPr>
      <w:r>
        <w:rPr>
          <w:rFonts w:ascii="Times New Roman" w:eastAsia="Times New Roman" w:hAnsi="Times New Roman" w:cs="Times New Roman"/>
          <w:sz w:val="24"/>
          <w:szCs w:val="24"/>
        </w:rPr>
        <w:t>Содержательный   раздел   основной   образовательной   программы   среднего   общего</w:t>
      </w:r>
    </w:p>
    <w:tbl>
      <w:tblPr>
        <w:tblW w:w="0" w:type="auto"/>
        <w:tblInd w:w="260" w:type="dxa"/>
        <w:tblLayout w:type="fixed"/>
        <w:tblCellMar>
          <w:left w:w="0" w:type="dxa"/>
          <w:right w:w="0" w:type="dxa"/>
        </w:tblCellMar>
        <w:tblLook w:val="04A0" w:firstRow="1" w:lastRow="0" w:firstColumn="1" w:lastColumn="0" w:noHBand="0" w:noVBand="1"/>
      </w:tblPr>
      <w:tblGrid>
        <w:gridCol w:w="9280"/>
        <w:gridCol w:w="360"/>
      </w:tblGrid>
      <w:tr w:rsidR="00AF0342">
        <w:trPr>
          <w:trHeight w:val="254"/>
        </w:trPr>
        <w:tc>
          <w:tcPr>
            <w:tcW w:w="9280" w:type="dxa"/>
            <w:vAlign w:val="bottom"/>
          </w:tcPr>
          <w:p w:rsidR="00AF0342" w:rsidRDefault="00AF0342">
            <w:pPr>
              <w:spacing w:line="253" w:lineRule="exact"/>
              <w:rPr>
                <w:sz w:val="20"/>
                <w:szCs w:val="20"/>
              </w:rPr>
            </w:pPr>
            <w:r>
              <w:rPr>
                <w:rFonts w:ascii="Times New Roman" w:eastAsia="Times New Roman" w:hAnsi="Times New Roman" w:cs="Times New Roman"/>
                <w:sz w:val="24"/>
                <w:szCs w:val="24"/>
              </w:rPr>
              <w:t>образования ....................................................................................................................................</w:t>
            </w:r>
          </w:p>
        </w:tc>
        <w:tc>
          <w:tcPr>
            <w:tcW w:w="360" w:type="dxa"/>
            <w:tcBorders>
              <w:bottom w:val="single" w:sz="8" w:space="0" w:color="0563C1"/>
            </w:tcBorders>
            <w:vAlign w:val="bottom"/>
          </w:tcPr>
          <w:p w:rsidR="00AF0342" w:rsidRDefault="00D051FF" w:rsidP="00D051FF">
            <w:pPr>
              <w:spacing w:line="253" w:lineRule="exact"/>
              <w:rPr>
                <w:sz w:val="20"/>
                <w:szCs w:val="20"/>
              </w:rPr>
            </w:pPr>
            <w:r>
              <w:rPr>
                <w:rFonts w:ascii="Times New Roman" w:eastAsia="Times New Roman" w:hAnsi="Times New Roman" w:cs="Times New Roman"/>
                <w:color w:val="0563C1"/>
                <w:w w:val="94"/>
                <w:sz w:val="24"/>
                <w:szCs w:val="24"/>
              </w:rPr>
              <w:t>85</w:t>
            </w:r>
          </w:p>
        </w:tc>
      </w:tr>
    </w:tbl>
    <w:p w:rsidR="00AF0342" w:rsidRDefault="00AF0342">
      <w:pPr>
        <w:spacing w:line="122" w:lineRule="exact"/>
        <w:rPr>
          <w:sz w:val="20"/>
          <w:szCs w:val="20"/>
        </w:rPr>
      </w:pPr>
    </w:p>
    <w:p w:rsidR="00AF0342" w:rsidRDefault="00AF0342">
      <w:pPr>
        <w:spacing w:line="234" w:lineRule="auto"/>
        <w:ind w:left="260"/>
        <w:jc w:val="both"/>
        <w:rPr>
          <w:sz w:val="20"/>
          <w:szCs w:val="20"/>
        </w:rPr>
      </w:pPr>
      <w:r>
        <w:rPr>
          <w:rFonts w:ascii="Times New Roman" w:eastAsia="Times New Roman" w:hAnsi="Times New Roman" w:cs="Times New Roman"/>
          <w:sz w:val="24"/>
          <w:szCs w:val="24"/>
        </w:rPr>
        <w:t xml:space="preserve">II.1. Программа </w:t>
      </w:r>
      <w:r w:rsidR="002A0A87">
        <w:rPr>
          <w:rFonts w:ascii="Times New Roman" w:eastAsia="Times New Roman" w:hAnsi="Times New Roman" w:cs="Times New Roman"/>
          <w:sz w:val="24"/>
          <w:szCs w:val="24"/>
        </w:rPr>
        <w:t xml:space="preserve">формирования </w:t>
      </w:r>
      <w:bookmarkStart w:id="0" w:name="_GoBack"/>
      <w:bookmarkEnd w:id="0"/>
      <w:r>
        <w:rPr>
          <w:rFonts w:ascii="Times New Roman" w:eastAsia="Times New Roman" w:hAnsi="Times New Roman" w:cs="Times New Roman"/>
          <w:sz w:val="24"/>
          <w:szCs w:val="24"/>
        </w:rPr>
        <w:t xml:space="preserve">универсальных учебных действий при получении среднего общего образования, включающая формирование </w:t>
      </w:r>
      <w:proofErr w:type="gramStart"/>
      <w:r>
        <w:rPr>
          <w:rFonts w:ascii="Times New Roman" w:eastAsia="Times New Roman" w:hAnsi="Times New Roman" w:cs="Times New Roman"/>
          <w:sz w:val="24"/>
          <w:szCs w:val="24"/>
        </w:rPr>
        <w:t>компетенций</w:t>
      </w:r>
      <w:proofErr w:type="gramEnd"/>
      <w:r>
        <w:rPr>
          <w:rFonts w:ascii="Times New Roman" w:eastAsia="Times New Roman" w:hAnsi="Times New Roman" w:cs="Times New Roman"/>
          <w:sz w:val="24"/>
          <w:szCs w:val="24"/>
        </w:rPr>
        <w:t xml:space="preserve"> обучающихся в области учебно-</w:t>
      </w:r>
    </w:p>
    <w:tbl>
      <w:tblPr>
        <w:tblW w:w="9851" w:type="dxa"/>
        <w:tblInd w:w="260" w:type="dxa"/>
        <w:tblLayout w:type="fixed"/>
        <w:tblCellMar>
          <w:left w:w="0" w:type="dxa"/>
          <w:right w:w="0" w:type="dxa"/>
        </w:tblCellMar>
        <w:tblLook w:val="04A0" w:firstRow="1" w:lastRow="0" w:firstColumn="1" w:lastColumn="0" w:noHBand="0" w:noVBand="1"/>
      </w:tblPr>
      <w:tblGrid>
        <w:gridCol w:w="1511"/>
        <w:gridCol w:w="7973"/>
        <w:gridCol w:w="367"/>
      </w:tblGrid>
      <w:tr w:rsidR="00AF0342" w:rsidTr="00A92A99">
        <w:trPr>
          <w:trHeight w:val="350"/>
        </w:trPr>
        <w:tc>
          <w:tcPr>
            <w:tcW w:w="9484" w:type="dxa"/>
            <w:gridSpan w:val="2"/>
            <w:vAlign w:val="bottom"/>
          </w:tcPr>
          <w:p w:rsidR="00AF0342" w:rsidRDefault="00AF0342">
            <w:pPr>
              <w:spacing w:line="256" w:lineRule="exact"/>
              <w:rPr>
                <w:sz w:val="20"/>
                <w:szCs w:val="20"/>
              </w:rPr>
            </w:pPr>
            <w:r>
              <w:rPr>
                <w:rFonts w:ascii="Times New Roman" w:eastAsia="Times New Roman" w:hAnsi="Times New Roman" w:cs="Times New Roman"/>
                <w:sz w:val="24"/>
                <w:szCs w:val="24"/>
              </w:rPr>
              <w:t>исследовательской и проектной деятельности ...........................................................................</w:t>
            </w:r>
          </w:p>
        </w:tc>
        <w:tc>
          <w:tcPr>
            <w:tcW w:w="367" w:type="dxa"/>
            <w:tcBorders>
              <w:bottom w:val="single" w:sz="8" w:space="0" w:color="0563C1"/>
            </w:tcBorders>
            <w:vAlign w:val="bottom"/>
          </w:tcPr>
          <w:p w:rsidR="00AF0342" w:rsidRDefault="00D051FF">
            <w:pPr>
              <w:spacing w:line="256" w:lineRule="exact"/>
              <w:jc w:val="right"/>
              <w:rPr>
                <w:sz w:val="20"/>
                <w:szCs w:val="20"/>
              </w:rPr>
            </w:pPr>
            <w:r>
              <w:rPr>
                <w:rFonts w:ascii="Times New Roman" w:eastAsia="Times New Roman" w:hAnsi="Times New Roman" w:cs="Times New Roman"/>
                <w:color w:val="0563C1"/>
                <w:w w:val="94"/>
                <w:sz w:val="24"/>
                <w:szCs w:val="24"/>
              </w:rPr>
              <w:t>8</w:t>
            </w:r>
            <w:r w:rsidR="00AF0342">
              <w:rPr>
                <w:rFonts w:ascii="Times New Roman" w:eastAsia="Times New Roman" w:hAnsi="Times New Roman" w:cs="Times New Roman"/>
                <w:color w:val="0563C1"/>
                <w:w w:val="94"/>
                <w:sz w:val="24"/>
                <w:szCs w:val="24"/>
              </w:rPr>
              <w:t>5</w:t>
            </w:r>
          </w:p>
        </w:tc>
      </w:tr>
      <w:tr w:rsidR="00AF0342" w:rsidTr="00A92A99">
        <w:trPr>
          <w:trHeight w:val="517"/>
        </w:trPr>
        <w:tc>
          <w:tcPr>
            <w:tcW w:w="1511" w:type="dxa"/>
            <w:vAlign w:val="bottom"/>
          </w:tcPr>
          <w:p w:rsidR="00AF0342" w:rsidRDefault="00AF0342">
            <w:pPr>
              <w:rPr>
                <w:sz w:val="20"/>
                <w:szCs w:val="20"/>
              </w:rPr>
            </w:pPr>
            <w:r>
              <w:rPr>
                <w:rFonts w:ascii="Times New Roman" w:eastAsia="Times New Roman" w:hAnsi="Times New Roman" w:cs="Times New Roman"/>
                <w:sz w:val="24"/>
                <w:szCs w:val="24"/>
              </w:rPr>
              <w:t>II.1.1. Цели  и</w:t>
            </w:r>
          </w:p>
        </w:tc>
        <w:tc>
          <w:tcPr>
            <w:tcW w:w="8340" w:type="dxa"/>
            <w:gridSpan w:val="2"/>
            <w:vAlign w:val="bottom"/>
          </w:tcPr>
          <w:p w:rsidR="00AF0342" w:rsidRDefault="00AF0342">
            <w:pPr>
              <w:jc w:val="right"/>
              <w:rPr>
                <w:sz w:val="20"/>
                <w:szCs w:val="20"/>
              </w:rPr>
            </w:pPr>
            <w:r>
              <w:rPr>
                <w:rFonts w:ascii="Times New Roman" w:eastAsia="Times New Roman" w:hAnsi="Times New Roman" w:cs="Times New Roman"/>
                <w:sz w:val="24"/>
                <w:szCs w:val="24"/>
              </w:rPr>
              <w:t>задачи, включающие  учебно-исследовательскую  и  проектную  деятельность</w:t>
            </w:r>
          </w:p>
        </w:tc>
      </w:tr>
      <w:tr w:rsidR="00AF0342" w:rsidTr="00A92A99">
        <w:trPr>
          <w:trHeight w:val="378"/>
        </w:trPr>
        <w:tc>
          <w:tcPr>
            <w:tcW w:w="1511" w:type="dxa"/>
            <w:vAlign w:val="bottom"/>
          </w:tcPr>
          <w:p w:rsidR="00AF0342" w:rsidRDefault="00AF0342">
            <w:pPr>
              <w:rPr>
                <w:sz w:val="20"/>
                <w:szCs w:val="20"/>
              </w:rPr>
            </w:pPr>
            <w:r>
              <w:rPr>
                <w:rFonts w:ascii="Times New Roman" w:eastAsia="Times New Roman" w:hAnsi="Times New Roman" w:cs="Times New Roman"/>
                <w:sz w:val="24"/>
                <w:szCs w:val="24"/>
              </w:rPr>
              <w:t>обучающихся</w:t>
            </w:r>
          </w:p>
        </w:tc>
        <w:tc>
          <w:tcPr>
            <w:tcW w:w="8340" w:type="dxa"/>
            <w:gridSpan w:val="2"/>
            <w:vAlign w:val="bottom"/>
          </w:tcPr>
          <w:p w:rsidR="00AF0342" w:rsidRDefault="00AF0342">
            <w:pPr>
              <w:jc w:val="right"/>
              <w:rPr>
                <w:sz w:val="20"/>
                <w:szCs w:val="20"/>
              </w:rPr>
            </w:pPr>
            <w:r>
              <w:rPr>
                <w:rFonts w:ascii="Times New Roman" w:eastAsia="Times New Roman" w:hAnsi="Times New Roman" w:cs="Times New Roman"/>
                <w:sz w:val="24"/>
                <w:szCs w:val="24"/>
              </w:rPr>
              <w:t>как  средства  совершенствования  их  универсальных  учебных  действий;</w:t>
            </w:r>
          </w:p>
        </w:tc>
      </w:tr>
      <w:tr w:rsidR="00AF0342" w:rsidTr="00A92A99">
        <w:trPr>
          <w:trHeight w:val="349"/>
        </w:trPr>
        <w:tc>
          <w:tcPr>
            <w:tcW w:w="9484" w:type="dxa"/>
            <w:gridSpan w:val="2"/>
            <w:vAlign w:val="bottom"/>
          </w:tcPr>
          <w:p w:rsidR="00AF0342" w:rsidRDefault="00AF0342">
            <w:pPr>
              <w:spacing w:line="255" w:lineRule="exact"/>
              <w:rPr>
                <w:sz w:val="20"/>
                <w:szCs w:val="20"/>
              </w:rPr>
            </w:pPr>
            <w:r>
              <w:rPr>
                <w:rFonts w:ascii="Times New Roman" w:eastAsia="Times New Roman" w:hAnsi="Times New Roman" w:cs="Times New Roman"/>
                <w:sz w:val="24"/>
                <w:szCs w:val="24"/>
              </w:rPr>
              <w:t>описание места Программы и ее роли в реализации требований ФГОС СОО .......................</w:t>
            </w:r>
          </w:p>
        </w:tc>
        <w:tc>
          <w:tcPr>
            <w:tcW w:w="367" w:type="dxa"/>
            <w:tcBorders>
              <w:bottom w:val="single" w:sz="8" w:space="0" w:color="0563C1"/>
            </w:tcBorders>
            <w:vAlign w:val="bottom"/>
          </w:tcPr>
          <w:p w:rsidR="00AF0342" w:rsidRDefault="00D051FF">
            <w:pPr>
              <w:spacing w:line="255" w:lineRule="exact"/>
              <w:jc w:val="right"/>
              <w:rPr>
                <w:sz w:val="20"/>
                <w:szCs w:val="20"/>
              </w:rPr>
            </w:pPr>
            <w:r>
              <w:rPr>
                <w:rFonts w:ascii="Times New Roman" w:eastAsia="Times New Roman" w:hAnsi="Times New Roman" w:cs="Times New Roman"/>
                <w:color w:val="0563C1"/>
                <w:w w:val="94"/>
                <w:sz w:val="24"/>
                <w:szCs w:val="24"/>
              </w:rPr>
              <w:t>8</w:t>
            </w:r>
            <w:r w:rsidR="00AF0342">
              <w:rPr>
                <w:rFonts w:ascii="Times New Roman" w:eastAsia="Times New Roman" w:hAnsi="Times New Roman" w:cs="Times New Roman"/>
                <w:color w:val="0563C1"/>
                <w:w w:val="94"/>
                <w:sz w:val="24"/>
                <w:szCs w:val="24"/>
              </w:rPr>
              <w:t>5</w:t>
            </w:r>
          </w:p>
        </w:tc>
      </w:tr>
      <w:tr w:rsidR="00AF0342" w:rsidTr="00A92A99">
        <w:trPr>
          <w:trHeight w:val="349"/>
        </w:trPr>
        <w:tc>
          <w:tcPr>
            <w:tcW w:w="9484" w:type="dxa"/>
            <w:gridSpan w:val="2"/>
            <w:vAlign w:val="bottom"/>
          </w:tcPr>
          <w:p w:rsidR="00AF0342" w:rsidRDefault="00AF0342">
            <w:pPr>
              <w:spacing w:line="255" w:lineRule="exact"/>
              <w:rPr>
                <w:rFonts w:ascii="Times New Roman" w:eastAsia="Times New Roman" w:hAnsi="Times New Roman" w:cs="Times New Roman"/>
                <w:sz w:val="24"/>
                <w:szCs w:val="24"/>
              </w:rPr>
            </w:pPr>
          </w:p>
        </w:tc>
        <w:tc>
          <w:tcPr>
            <w:tcW w:w="367" w:type="dxa"/>
            <w:tcBorders>
              <w:bottom w:val="single" w:sz="8" w:space="0" w:color="0563C1"/>
            </w:tcBorders>
            <w:vAlign w:val="bottom"/>
          </w:tcPr>
          <w:p w:rsidR="00AF0342" w:rsidRDefault="00AF0342">
            <w:pPr>
              <w:spacing w:line="255" w:lineRule="exact"/>
              <w:jc w:val="right"/>
              <w:rPr>
                <w:rFonts w:ascii="Times New Roman" w:eastAsia="Times New Roman" w:hAnsi="Times New Roman" w:cs="Times New Roman"/>
                <w:color w:val="0563C1"/>
                <w:w w:val="94"/>
                <w:sz w:val="24"/>
                <w:szCs w:val="24"/>
              </w:rPr>
            </w:pPr>
          </w:p>
        </w:tc>
      </w:tr>
    </w:tbl>
    <w:p w:rsidR="00AF0342" w:rsidRDefault="00AF0342">
      <w:pPr>
        <w:sectPr w:rsidR="00AF0342">
          <w:pgSz w:w="11900" w:h="16836"/>
          <w:pgMar w:top="1440" w:right="568" w:bottom="734" w:left="1440" w:header="0" w:footer="0" w:gutter="0"/>
          <w:cols w:space="720" w:equalWidth="0">
            <w:col w:w="9900"/>
          </w:cols>
        </w:sectPr>
      </w:pPr>
    </w:p>
    <w:p w:rsidR="00AF0342" w:rsidRDefault="00AF0342">
      <w:pPr>
        <w:tabs>
          <w:tab w:val="left" w:pos="2080"/>
          <w:tab w:val="left" w:pos="3160"/>
          <w:tab w:val="left" w:pos="4320"/>
          <w:tab w:val="left" w:pos="5260"/>
          <w:tab w:val="left" w:pos="5580"/>
          <w:tab w:val="left" w:pos="7240"/>
          <w:tab w:val="left" w:pos="9000"/>
        </w:tabs>
        <w:ind w:left="260"/>
        <w:rPr>
          <w:sz w:val="20"/>
          <w:szCs w:val="20"/>
        </w:rPr>
      </w:pPr>
      <w:r>
        <w:rPr>
          <w:rFonts w:ascii="Times New Roman" w:eastAsia="Times New Roman" w:hAnsi="Times New Roman" w:cs="Times New Roman"/>
          <w:sz w:val="24"/>
          <w:szCs w:val="24"/>
        </w:rPr>
        <w:lastRenderedPageBreak/>
        <w:t>II.1.2. Описание</w:t>
      </w:r>
      <w:r>
        <w:rPr>
          <w:sz w:val="20"/>
          <w:szCs w:val="20"/>
        </w:rPr>
        <w:tab/>
      </w:r>
      <w:r>
        <w:rPr>
          <w:rFonts w:ascii="Times New Roman" w:eastAsia="Times New Roman" w:hAnsi="Times New Roman" w:cs="Times New Roman"/>
          <w:sz w:val="24"/>
          <w:szCs w:val="24"/>
        </w:rPr>
        <w:t>понятий,</w:t>
      </w:r>
      <w:r>
        <w:rPr>
          <w:rFonts w:ascii="Times New Roman" w:eastAsia="Times New Roman" w:hAnsi="Times New Roman" w:cs="Times New Roman"/>
          <w:sz w:val="24"/>
          <w:szCs w:val="24"/>
        </w:rPr>
        <w:tab/>
        <w:t>функций,</w:t>
      </w:r>
      <w:r>
        <w:rPr>
          <w:rFonts w:ascii="Times New Roman" w:eastAsia="Times New Roman" w:hAnsi="Times New Roman" w:cs="Times New Roman"/>
          <w:sz w:val="24"/>
          <w:szCs w:val="24"/>
        </w:rPr>
        <w:tab/>
        <w:t>состава</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характеристик</w:t>
      </w:r>
      <w:r>
        <w:rPr>
          <w:rFonts w:ascii="Times New Roman" w:eastAsia="Times New Roman" w:hAnsi="Times New Roman" w:cs="Times New Roman"/>
          <w:sz w:val="24"/>
          <w:szCs w:val="24"/>
        </w:rPr>
        <w:tab/>
        <w:t>универсальных</w:t>
      </w:r>
      <w:r>
        <w:rPr>
          <w:rFonts w:ascii="Times New Roman" w:eastAsia="Times New Roman" w:hAnsi="Times New Roman" w:cs="Times New Roman"/>
          <w:sz w:val="24"/>
          <w:szCs w:val="24"/>
        </w:rPr>
        <w:tab/>
        <w:t>учебных</w:t>
      </w:r>
    </w:p>
    <w:p w:rsidR="00AF0342" w:rsidRDefault="00AF0342">
      <w:pPr>
        <w:tabs>
          <w:tab w:val="left" w:pos="1380"/>
          <w:tab w:val="left" w:pos="1700"/>
          <w:tab w:val="left" w:pos="2140"/>
          <w:tab w:val="left" w:pos="2880"/>
          <w:tab w:val="left" w:pos="3180"/>
          <w:tab w:val="left" w:pos="4720"/>
          <w:tab w:val="left" w:pos="6020"/>
          <w:tab w:val="left" w:pos="7080"/>
          <w:tab w:val="left" w:pos="8340"/>
          <w:tab w:val="left" w:pos="8660"/>
        </w:tabs>
        <w:ind w:left="260"/>
        <w:rPr>
          <w:sz w:val="20"/>
          <w:szCs w:val="20"/>
        </w:rPr>
      </w:pPr>
      <w:r>
        <w:rPr>
          <w:rFonts w:ascii="Times New Roman" w:eastAsia="Times New Roman" w:hAnsi="Times New Roman" w:cs="Times New Roman"/>
          <w:sz w:val="24"/>
          <w:szCs w:val="24"/>
        </w:rPr>
        <w:t>действий</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их</w:t>
      </w:r>
      <w:r>
        <w:rPr>
          <w:rFonts w:ascii="Times New Roman" w:eastAsia="Times New Roman" w:hAnsi="Times New Roman" w:cs="Times New Roman"/>
          <w:sz w:val="24"/>
          <w:szCs w:val="24"/>
        </w:rPr>
        <w:tab/>
        <w:t>связи</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содержанием</w:t>
      </w:r>
      <w:r>
        <w:rPr>
          <w:rFonts w:ascii="Times New Roman" w:eastAsia="Times New Roman" w:hAnsi="Times New Roman" w:cs="Times New Roman"/>
          <w:sz w:val="24"/>
          <w:szCs w:val="24"/>
        </w:rPr>
        <w:tab/>
        <w:t>отдельных</w:t>
      </w:r>
      <w:r>
        <w:rPr>
          <w:rFonts w:ascii="Times New Roman" w:eastAsia="Times New Roman" w:hAnsi="Times New Roman" w:cs="Times New Roman"/>
          <w:sz w:val="24"/>
          <w:szCs w:val="24"/>
        </w:rPr>
        <w:tab/>
        <w:t>учебных</w:t>
      </w:r>
      <w:r>
        <w:rPr>
          <w:rFonts w:ascii="Times New Roman" w:eastAsia="Times New Roman" w:hAnsi="Times New Roman" w:cs="Times New Roman"/>
          <w:sz w:val="24"/>
          <w:szCs w:val="24"/>
        </w:rPr>
        <w:tab/>
        <w:t>предметов</w:t>
      </w:r>
      <w:r>
        <w:rPr>
          <w:rFonts w:ascii="Times New Roman" w:eastAsia="Times New Roman" w:hAnsi="Times New Roman" w:cs="Times New Roman"/>
          <w:sz w:val="24"/>
          <w:szCs w:val="24"/>
        </w:rPr>
        <w:tab/>
        <w:t>и</w:t>
      </w:r>
      <w:r>
        <w:rPr>
          <w:sz w:val="20"/>
          <w:szCs w:val="20"/>
        </w:rPr>
        <w:tab/>
      </w:r>
      <w:r>
        <w:rPr>
          <w:rFonts w:ascii="Times New Roman" w:eastAsia="Times New Roman" w:hAnsi="Times New Roman" w:cs="Times New Roman"/>
          <w:sz w:val="23"/>
          <w:szCs w:val="23"/>
        </w:rPr>
        <w:t>внеурочной</w:t>
      </w:r>
    </w:p>
    <w:p w:rsidR="00AF0342" w:rsidRDefault="00AF0342">
      <w:pPr>
        <w:tabs>
          <w:tab w:val="left" w:pos="2120"/>
          <w:tab w:val="left" w:pos="2500"/>
          <w:tab w:val="left" w:pos="3380"/>
          <w:tab w:val="left" w:pos="4240"/>
          <w:tab w:val="left" w:pos="6080"/>
          <w:tab w:val="left" w:pos="7240"/>
          <w:tab w:val="left" w:pos="8460"/>
          <w:tab w:val="left" w:pos="8840"/>
        </w:tabs>
        <w:ind w:left="260"/>
        <w:rPr>
          <w:sz w:val="20"/>
          <w:szCs w:val="20"/>
        </w:rPr>
      </w:pPr>
      <w:r>
        <w:rPr>
          <w:rFonts w:ascii="Times New Roman" w:eastAsia="Times New Roman" w:hAnsi="Times New Roman" w:cs="Times New Roman"/>
          <w:sz w:val="24"/>
          <w:szCs w:val="24"/>
        </w:rPr>
        <w:t>деятельностью,</w:t>
      </w:r>
      <w:r>
        <w:rPr>
          <w:rFonts w:ascii="Times New Roman" w:eastAsia="Times New Roman" w:hAnsi="Times New Roman" w:cs="Times New Roman"/>
          <w:sz w:val="24"/>
          <w:szCs w:val="24"/>
        </w:rPr>
        <w:tab/>
        <w:t>а</w:t>
      </w:r>
      <w:r>
        <w:rPr>
          <w:rFonts w:ascii="Times New Roman" w:eastAsia="Times New Roman" w:hAnsi="Times New Roman" w:cs="Times New Roman"/>
          <w:sz w:val="24"/>
          <w:szCs w:val="24"/>
        </w:rPr>
        <w:tab/>
        <w:t>также</w:t>
      </w:r>
      <w:r>
        <w:rPr>
          <w:rFonts w:ascii="Times New Roman" w:eastAsia="Times New Roman" w:hAnsi="Times New Roman" w:cs="Times New Roman"/>
          <w:sz w:val="24"/>
          <w:szCs w:val="24"/>
        </w:rPr>
        <w:tab/>
        <w:t>места</w:t>
      </w:r>
      <w:r>
        <w:rPr>
          <w:rFonts w:ascii="Times New Roman" w:eastAsia="Times New Roman" w:hAnsi="Times New Roman" w:cs="Times New Roman"/>
          <w:sz w:val="24"/>
          <w:szCs w:val="24"/>
        </w:rPr>
        <w:tab/>
        <w:t>универсальных</w:t>
      </w:r>
      <w:r>
        <w:rPr>
          <w:rFonts w:ascii="Times New Roman" w:eastAsia="Times New Roman" w:hAnsi="Times New Roman" w:cs="Times New Roman"/>
          <w:sz w:val="24"/>
          <w:szCs w:val="24"/>
        </w:rPr>
        <w:tab/>
        <w:t>учебных</w:t>
      </w:r>
      <w:r>
        <w:rPr>
          <w:rFonts w:ascii="Times New Roman" w:eastAsia="Times New Roman" w:hAnsi="Times New Roman" w:cs="Times New Roman"/>
          <w:sz w:val="24"/>
          <w:szCs w:val="24"/>
        </w:rPr>
        <w:tab/>
        <w:t>действий</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структуре</w:t>
      </w:r>
    </w:p>
    <w:p w:rsidR="00AF0342" w:rsidRDefault="00AF0342">
      <w:pPr>
        <w:tabs>
          <w:tab w:val="left" w:leader="dot" w:pos="9520"/>
        </w:tabs>
        <w:ind w:left="26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образовательной деятельности</w:t>
      </w:r>
      <w:r>
        <w:rPr>
          <w:sz w:val="20"/>
          <w:szCs w:val="20"/>
        </w:rPr>
        <w:tab/>
      </w:r>
      <w:r w:rsidR="00514EF1">
        <w:rPr>
          <w:rFonts w:ascii="Times New Roman" w:eastAsia="Times New Roman" w:hAnsi="Times New Roman" w:cs="Times New Roman"/>
          <w:color w:val="0563C1"/>
          <w:sz w:val="24"/>
          <w:szCs w:val="24"/>
          <w:u w:val="single"/>
        </w:rPr>
        <w:t>8</w:t>
      </w:r>
      <w:r>
        <w:rPr>
          <w:rFonts w:ascii="Times New Roman" w:eastAsia="Times New Roman" w:hAnsi="Times New Roman" w:cs="Times New Roman"/>
          <w:color w:val="0563C1"/>
          <w:sz w:val="24"/>
          <w:szCs w:val="24"/>
          <w:u w:val="single"/>
        </w:rPr>
        <w:t>7</w:t>
      </w:r>
    </w:p>
    <w:p w:rsidR="00372FF3" w:rsidRDefault="00372FF3" w:rsidP="00372FF3">
      <w:pPr>
        <w:tabs>
          <w:tab w:val="left" w:leader="dot" w:pos="9520"/>
        </w:tabs>
        <w:ind w:left="260"/>
        <w:rPr>
          <w:sz w:val="20"/>
          <w:szCs w:val="20"/>
        </w:rPr>
      </w:pPr>
      <w:r>
        <w:rPr>
          <w:rFonts w:ascii="Times New Roman" w:eastAsia="Times New Roman" w:hAnsi="Times New Roman" w:cs="Times New Roman"/>
          <w:color w:val="0563C1"/>
          <w:sz w:val="24"/>
          <w:szCs w:val="24"/>
          <w:u w:val="single"/>
        </w:rPr>
        <w:t xml:space="preserve">П.1.2.1 </w:t>
      </w:r>
      <w:r>
        <w:rPr>
          <w:rFonts w:ascii="Times New Roman" w:eastAsia="Times New Roman" w:hAnsi="Times New Roman" w:cs="Times New Roman"/>
          <w:sz w:val="24"/>
          <w:szCs w:val="24"/>
        </w:rPr>
        <w:t>Программа развития универсальных учебных действий (связь характеристик УУД) 88</w:t>
      </w:r>
    </w:p>
    <w:p w:rsidR="00AF0342" w:rsidRDefault="00AF0342">
      <w:pPr>
        <w:spacing w:line="100" w:lineRule="exact"/>
        <w:rPr>
          <w:sz w:val="20"/>
          <w:szCs w:val="20"/>
        </w:rPr>
      </w:pP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II.1.3. Типовые задачи по формированию универсальных учебных действий</w:t>
      </w:r>
      <w:r>
        <w:rPr>
          <w:sz w:val="20"/>
          <w:szCs w:val="20"/>
        </w:rPr>
        <w:tab/>
      </w:r>
      <w:r w:rsidR="00514EF1">
        <w:rPr>
          <w:rFonts w:ascii="Times New Roman" w:eastAsia="Times New Roman" w:hAnsi="Times New Roman" w:cs="Times New Roman"/>
          <w:color w:val="0563C1"/>
          <w:sz w:val="24"/>
          <w:szCs w:val="24"/>
          <w:u w:val="single"/>
        </w:rPr>
        <w:t>89</w:t>
      </w:r>
    </w:p>
    <w:p w:rsidR="00AF0342" w:rsidRDefault="00AF0342">
      <w:pPr>
        <w:spacing w:line="100" w:lineRule="exact"/>
        <w:rPr>
          <w:sz w:val="20"/>
          <w:szCs w:val="20"/>
        </w:rPr>
      </w:pPr>
    </w:p>
    <w:p w:rsidR="00AF0342" w:rsidRDefault="00AF0342">
      <w:pPr>
        <w:tabs>
          <w:tab w:val="left" w:pos="2140"/>
          <w:tab w:val="left" w:pos="3800"/>
          <w:tab w:val="left" w:pos="6800"/>
          <w:tab w:val="left" w:pos="7180"/>
          <w:tab w:val="left" w:pos="8500"/>
        </w:tabs>
        <w:ind w:left="260"/>
        <w:rPr>
          <w:sz w:val="20"/>
          <w:szCs w:val="20"/>
        </w:rPr>
      </w:pPr>
      <w:r>
        <w:rPr>
          <w:rFonts w:ascii="Times New Roman" w:eastAsia="Times New Roman" w:hAnsi="Times New Roman" w:cs="Times New Roman"/>
          <w:sz w:val="24"/>
          <w:szCs w:val="24"/>
        </w:rPr>
        <w:t>II.1.4. Описание</w:t>
      </w:r>
      <w:r>
        <w:rPr>
          <w:sz w:val="20"/>
          <w:szCs w:val="20"/>
        </w:rPr>
        <w:tab/>
      </w:r>
      <w:r>
        <w:rPr>
          <w:rFonts w:ascii="Times New Roman" w:eastAsia="Times New Roman" w:hAnsi="Times New Roman" w:cs="Times New Roman"/>
          <w:sz w:val="24"/>
          <w:szCs w:val="24"/>
        </w:rPr>
        <w:t>особенностей</w:t>
      </w:r>
      <w:r>
        <w:rPr>
          <w:rFonts w:ascii="Times New Roman" w:eastAsia="Times New Roman" w:hAnsi="Times New Roman" w:cs="Times New Roman"/>
          <w:sz w:val="24"/>
          <w:szCs w:val="24"/>
        </w:rPr>
        <w:tab/>
        <w:t>учебно-исследовательской</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проектной</w:t>
      </w:r>
      <w:r>
        <w:rPr>
          <w:rFonts w:ascii="Times New Roman" w:eastAsia="Times New Roman" w:hAnsi="Times New Roman" w:cs="Times New Roman"/>
          <w:sz w:val="24"/>
          <w:szCs w:val="24"/>
        </w:rPr>
        <w:tab/>
        <w:t>деятельности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обучающихся</w:t>
      </w:r>
      <w:r>
        <w:rPr>
          <w:sz w:val="20"/>
          <w:szCs w:val="20"/>
        </w:rPr>
        <w:tab/>
      </w:r>
      <w:r w:rsidR="00514EF1">
        <w:rPr>
          <w:rFonts w:ascii="Times New Roman" w:eastAsia="Times New Roman" w:hAnsi="Times New Roman" w:cs="Times New Roman"/>
          <w:color w:val="0563C1"/>
          <w:sz w:val="24"/>
          <w:szCs w:val="24"/>
          <w:u w:val="single"/>
        </w:rPr>
        <w:t>90</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II.1.5. Описание основных направлений учебно-исследовательской и проектной деятельности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обучающихся</w:t>
      </w:r>
      <w:r>
        <w:rPr>
          <w:sz w:val="20"/>
          <w:szCs w:val="20"/>
        </w:rPr>
        <w:tab/>
      </w:r>
      <w:r w:rsidR="00514EF1">
        <w:rPr>
          <w:rFonts w:ascii="Times New Roman" w:eastAsia="Times New Roman" w:hAnsi="Times New Roman" w:cs="Times New Roman"/>
          <w:color w:val="0563C1"/>
          <w:sz w:val="24"/>
          <w:szCs w:val="24"/>
          <w:u w:val="single"/>
        </w:rPr>
        <w:t>9</w:t>
      </w:r>
      <w:r>
        <w:rPr>
          <w:rFonts w:ascii="Times New Roman" w:eastAsia="Times New Roman" w:hAnsi="Times New Roman" w:cs="Times New Roman"/>
          <w:color w:val="0563C1"/>
          <w:sz w:val="24"/>
          <w:szCs w:val="24"/>
          <w:u w:val="single"/>
        </w:rPr>
        <w:t>1</w:t>
      </w:r>
    </w:p>
    <w:p w:rsidR="00AF0342" w:rsidRDefault="00AF0342">
      <w:pPr>
        <w:spacing w:line="100" w:lineRule="exact"/>
        <w:rPr>
          <w:sz w:val="20"/>
          <w:szCs w:val="20"/>
        </w:rPr>
      </w:pPr>
    </w:p>
    <w:p w:rsidR="00AF0342" w:rsidRDefault="00AF0342">
      <w:pPr>
        <w:tabs>
          <w:tab w:val="left" w:pos="2520"/>
          <w:tab w:val="left" w:pos="3900"/>
          <w:tab w:val="left" w:pos="6860"/>
          <w:tab w:val="left" w:pos="7220"/>
          <w:tab w:val="left" w:pos="8500"/>
        </w:tabs>
        <w:ind w:left="260"/>
        <w:rPr>
          <w:sz w:val="20"/>
          <w:szCs w:val="20"/>
        </w:rPr>
      </w:pPr>
      <w:r>
        <w:rPr>
          <w:rFonts w:ascii="Times New Roman" w:eastAsia="Times New Roman" w:hAnsi="Times New Roman" w:cs="Times New Roman"/>
          <w:sz w:val="24"/>
          <w:szCs w:val="24"/>
        </w:rPr>
        <w:t>II.1.6. Планируемые</w:t>
      </w:r>
      <w:r>
        <w:rPr>
          <w:sz w:val="20"/>
          <w:szCs w:val="20"/>
        </w:rPr>
        <w:tab/>
      </w:r>
      <w:r>
        <w:rPr>
          <w:rFonts w:ascii="Times New Roman" w:eastAsia="Times New Roman" w:hAnsi="Times New Roman" w:cs="Times New Roman"/>
          <w:sz w:val="24"/>
          <w:szCs w:val="24"/>
        </w:rPr>
        <w:t>результаты</w:t>
      </w:r>
      <w:r>
        <w:rPr>
          <w:rFonts w:ascii="Times New Roman" w:eastAsia="Times New Roman" w:hAnsi="Times New Roman" w:cs="Times New Roman"/>
          <w:sz w:val="24"/>
          <w:szCs w:val="24"/>
        </w:rPr>
        <w:tab/>
        <w:t>учебно-исследовательской</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проектной</w:t>
      </w:r>
      <w:r>
        <w:rPr>
          <w:rFonts w:ascii="Times New Roman" w:eastAsia="Times New Roman" w:hAnsi="Times New Roman" w:cs="Times New Roman"/>
          <w:sz w:val="24"/>
          <w:szCs w:val="24"/>
        </w:rPr>
        <w:tab/>
        <w:t>деятельности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обучающихся в рамках урочной и внеурочной деятельности</w:t>
      </w:r>
      <w:r>
        <w:rPr>
          <w:sz w:val="20"/>
          <w:szCs w:val="20"/>
        </w:rPr>
        <w:tab/>
      </w:r>
      <w:r w:rsidR="00514EF1">
        <w:rPr>
          <w:rFonts w:ascii="Times New Roman" w:eastAsia="Times New Roman" w:hAnsi="Times New Roman" w:cs="Times New Roman"/>
          <w:color w:val="0563C1"/>
          <w:sz w:val="24"/>
          <w:szCs w:val="24"/>
          <w:u w:val="single"/>
        </w:rPr>
        <w:t>9</w:t>
      </w:r>
      <w:r>
        <w:rPr>
          <w:rFonts w:ascii="Times New Roman" w:eastAsia="Times New Roman" w:hAnsi="Times New Roman" w:cs="Times New Roman"/>
          <w:color w:val="0563C1"/>
          <w:sz w:val="24"/>
          <w:szCs w:val="24"/>
          <w:u w:val="single"/>
        </w:rPr>
        <w:t>1</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 xml:space="preserve">II.1.7. </w:t>
      </w:r>
      <w:proofErr w:type="gramStart"/>
      <w:r>
        <w:rPr>
          <w:rFonts w:ascii="Times New Roman" w:eastAsia="Times New Roman" w:hAnsi="Times New Roman" w:cs="Times New Roman"/>
          <w:sz w:val="24"/>
          <w:szCs w:val="24"/>
        </w:rPr>
        <w:t>Описание  условий</w:t>
      </w:r>
      <w:proofErr w:type="gramEnd"/>
      <w:r>
        <w:rPr>
          <w:rFonts w:ascii="Times New Roman" w:eastAsia="Times New Roman" w:hAnsi="Times New Roman" w:cs="Times New Roman"/>
          <w:sz w:val="24"/>
          <w:szCs w:val="24"/>
        </w:rPr>
        <w:t>,  обеспечивающих  развитие  универсальных  учебных  действий  у</w:t>
      </w:r>
    </w:p>
    <w:p w:rsidR="00AF0342" w:rsidRDefault="00AF0342">
      <w:pPr>
        <w:tabs>
          <w:tab w:val="left" w:pos="1960"/>
          <w:tab w:val="left" w:pos="2320"/>
          <w:tab w:val="left" w:pos="2920"/>
          <w:tab w:val="left" w:pos="3740"/>
          <w:tab w:val="left" w:pos="4860"/>
          <w:tab w:val="left" w:pos="8360"/>
          <w:tab w:val="left" w:pos="8740"/>
        </w:tabs>
        <w:ind w:left="260"/>
        <w:rPr>
          <w:sz w:val="20"/>
          <w:szCs w:val="20"/>
        </w:rPr>
      </w:pPr>
      <w:r>
        <w:rPr>
          <w:rFonts w:ascii="Times New Roman" w:eastAsia="Times New Roman" w:hAnsi="Times New Roman" w:cs="Times New Roman"/>
          <w:sz w:val="24"/>
          <w:szCs w:val="24"/>
        </w:rPr>
        <w:t>обучающихся,</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том</w:t>
      </w:r>
      <w:r>
        <w:rPr>
          <w:rFonts w:ascii="Times New Roman" w:eastAsia="Times New Roman" w:hAnsi="Times New Roman" w:cs="Times New Roman"/>
          <w:sz w:val="24"/>
          <w:szCs w:val="24"/>
        </w:rPr>
        <w:tab/>
        <w:t>числе</w:t>
      </w:r>
      <w:r>
        <w:rPr>
          <w:rFonts w:ascii="Times New Roman" w:eastAsia="Times New Roman" w:hAnsi="Times New Roman" w:cs="Times New Roman"/>
          <w:sz w:val="24"/>
          <w:szCs w:val="24"/>
        </w:rPr>
        <w:tab/>
        <w:t>системы</w:t>
      </w:r>
      <w:r>
        <w:rPr>
          <w:rFonts w:ascii="Times New Roman" w:eastAsia="Times New Roman" w:hAnsi="Times New Roman" w:cs="Times New Roman"/>
          <w:sz w:val="24"/>
          <w:szCs w:val="24"/>
        </w:rPr>
        <w:tab/>
        <w:t>организационно-методического</w:t>
      </w:r>
      <w:r>
        <w:rPr>
          <w:rFonts w:ascii="Times New Roman" w:eastAsia="Times New Roman" w:hAnsi="Times New Roman" w:cs="Times New Roman"/>
          <w:sz w:val="24"/>
          <w:szCs w:val="24"/>
        </w:rPr>
        <w:tab/>
        <w:t>и</w:t>
      </w:r>
      <w:r>
        <w:rPr>
          <w:sz w:val="20"/>
          <w:szCs w:val="20"/>
        </w:rPr>
        <w:tab/>
      </w:r>
      <w:r>
        <w:rPr>
          <w:rFonts w:ascii="Times New Roman" w:eastAsia="Times New Roman" w:hAnsi="Times New Roman" w:cs="Times New Roman"/>
          <w:sz w:val="23"/>
          <w:szCs w:val="23"/>
        </w:rPr>
        <w:t>ресурсного</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обеспечения учебно-исследовательской и проектной деятельности обучающихся</w:t>
      </w:r>
      <w:r>
        <w:rPr>
          <w:sz w:val="20"/>
          <w:szCs w:val="20"/>
        </w:rPr>
        <w:tab/>
      </w:r>
      <w:r w:rsidR="007C0E70">
        <w:rPr>
          <w:rFonts w:ascii="Times New Roman" w:eastAsia="Times New Roman" w:hAnsi="Times New Roman" w:cs="Times New Roman"/>
          <w:color w:val="0563C1"/>
          <w:sz w:val="24"/>
          <w:szCs w:val="24"/>
          <w:u w:val="single"/>
        </w:rPr>
        <w:t>92</w:t>
      </w:r>
    </w:p>
    <w:p w:rsidR="00AF0342" w:rsidRDefault="00AF0342">
      <w:pPr>
        <w:spacing w:line="100" w:lineRule="exact"/>
        <w:rPr>
          <w:sz w:val="20"/>
          <w:szCs w:val="20"/>
        </w:rPr>
      </w:pPr>
    </w:p>
    <w:p w:rsidR="00AF0342" w:rsidRDefault="00AF0342">
      <w:pPr>
        <w:tabs>
          <w:tab w:val="left" w:pos="2160"/>
          <w:tab w:val="left" w:pos="2560"/>
          <w:tab w:val="left" w:pos="4520"/>
          <w:tab w:val="left" w:pos="5520"/>
          <w:tab w:val="left" w:pos="7020"/>
          <w:tab w:val="left" w:pos="8240"/>
          <w:tab w:val="left" w:pos="8640"/>
        </w:tabs>
        <w:ind w:left="260"/>
        <w:rPr>
          <w:sz w:val="20"/>
          <w:szCs w:val="20"/>
        </w:rPr>
      </w:pPr>
      <w:r>
        <w:rPr>
          <w:rFonts w:ascii="Times New Roman" w:eastAsia="Times New Roman" w:hAnsi="Times New Roman" w:cs="Times New Roman"/>
          <w:sz w:val="24"/>
          <w:szCs w:val="24"/>
        </w:rPr>
        <w:t>II.1.8. Методика</w:t>
      </w:r>
      <w:r>
        <w:rPr>
          <w:sz w:val="20"/>
          <w:szCs w:val="20"/>
        </w:rPr>
        <w:tab/>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ab/>
        <w:t>инструментарий</w:t>
      </w:r>
      <w:r>
        <w:rPr>
          <w:rFonts w:ascii="Times New Roman" w:eastAsia="Times New Roman" w:hAnsi="Times New Roman" w:cs="Times New Roman"/>
          <w:sz w:val="24"/>
          <w:szCs w:val="24"/>
        </w:rPr>
        <w:tab/>
        <w:t>оценки</w:t>
      </w:r>
      <w:r>
        <w:rPr>
          <w:rFonts w:ascii="Times New Roman" w:eastAsia="Times New Roman" w:hAnsi="Times New Roman" w:cs="Times New Roman"/>
          <w:sz w:val="24"/>
          <w:szCs w:val="24"/>
        </w:rPr>
        <w:tab/>
        <w:t>успешности</w:t>
      </w:r>
      <w:r>
        <w:rPr>
          <w:rFonts w:ascii="Times New Roman" w:eastAsia="Times New Roman" w:hAnsi="Times New Roman" w:cs="Times New Roman"/>
          <w:sz w:val="24"/>
          <w:szCs w:val="24"/>
        </w:rPr>
        <w:tab/>
        <w:t>освоения</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применения</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обучающимися универсальных учебных действий</w:t>
      </w:r>
      <w:r>
        <w:rPr>
          <w:sz w:val="20"/>
          <w:szCs w:val="20"/>
        </w:rPr>
        <w:tab/>
      </w:r>
      <w:r w:rsidR="007C0E70">
        <w:rPr>
          <w:rFonts w:ascii="Times New Roman" w:eastAsia="Times New Roman" w:hAnsi="Times New Roman" w:cs="Times New Roman"/>
          <w:color w:val="0563C1"/>
          <w:sz w:val="24"/>
          <w:szCs w:val="24"/>
          <w:u w:val="single"/>
        </w:rPr>
        <w:t>9</w:t>
      </w:r>
      <w:r>
        <w:rPr>
          <w:rFonts w:ascii="Times New Roman" w:eastAsia="Times New Roman" w:hAnsi="Times New Roman" w:cs="Times New Roman"/>
          <w:color w:val="0563C1"/>
          <w:sz w:val="24"/>
          <w:szCs w:val="24"/>
          <w:u w:val="single"/>
        </w:rPr>
        <w:t>4</w:t>
      </w:r>
    </w:p>
    <w:p w:rsidR="00AF0342" w:rsidRDefault="00AF0342">
      <w:pPr>
        <w:spacing w:line="100" w:lineRule="exact"/>
        <w:rPr>
          <w:sz w:val="20"/>
          <w:szCs w:val="20"/>
        </w:rPr>
      </w:pP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II.2.</w:t>
      </w:r>
      <w:r w:rsidR="00B67F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Программы отдельных учебных предметов</w:t>
      </w:r>
      <w:r>
        <w:rPr>
          <w:sz w:val="20"/>
          <w:szCs w:val="20"/>
        </w:rPr>
        <w:tab/>
      </w:r>
      <w:r w:rsidR="007C0E70">
        <w:rPr>
          <w:rFonts w:ascii="Times New Roman" w:eastAsia="Times New Roman" w:hAnsi="Times New Roman" w:cs="Times New Roman"/>
          <w:color w:val="0563C1"/>
          <w:sz w:val="24"/>
          <w:szCs w:val="24"/>
          <w:u w:val="single"/>
        </w:rPr>
        <w:t>96</w:t>
      </w:r>
    </w:p>
    <w:p w:rsidR="00AF0342" w:rsidRDefault="00AF0342">
      <w:pPr>
        <w:spacing w:line="100" w:lineRule="exact"/>
        <w:rPr>
          <w:sz w:val="20"/>
          <w:szCs w:val="20"/>
        </w:rPr>
      </w:pP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Русский язык</w:t>
      </w:r>
      <w:r>
        <w:rPr>
          <w:sz w:val="20"/>
          <w:szCs w:val="20"/>
        </w:rPr>
        <w:tab/>
      </w:r>
      <w:r w:rsidR="00A00E55">
        <w:rPr>
          <w:rFonts w:ascii="Times New Roman" w:eastAsia="Times New Roman" w:hAnsi="Times New Roman" w:cs="Times New Roman"/>
          <w:color w:val="0563C1"/>
          <w:sz w:val="24"/>
          <w:szCs w:val="24"/>
          <w:u w:val="single"/>
        </w:rPr>
        <w:t>9</w:t>
      </w:r>
      <w:r>
        <w:rPr>
          <w:rFonts w:ascii="Times New Roman" w:eastAsia="Times New Roman" w:hAnsi="Times New Roman" w:cs="Times New Roman"/>
          <w:color w:val="0563C1"/>
          <w:sz w:val="24"/>
          <w:szCs w:val="24"/>
          <w:u w:val="single"/>
        </w:rPr>
        <w:t>7</w:t>
      </w:r>
    </w:p>
    <w:p w:rsidR="00AF0342" w:rsidRDefault="00AF0342">
      <w:pPr>
        <w:spacing w:line="100" w:lineRule="exact"/>
        <w:rPr>
          <w:sz w:val="20"/>
          <w:szCs w:val="20"/>
        </w:rPr>
      </w:pP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Литература</w:t>
      </w:r>
      <w:r>
        <w:rPr>
          <w:sz w:val="20"/>
          <w:szCs w:val="20"/>
        </w:rPr>
        <w:tab/>
      </w:r>
      <w:r w:rsidR="00A00E55">
        <w:rPr>
          <w:rFonts w:ascii="Times New Roman" w:eastAsia="Times New Roman" w:hAnsi="Times New Roman" w:cs="Times New Roman"/>
          <w:color w:val="0563C1"/>
          <w:sz w:val="24"/>
          <w:szCs w:val="24"/>
          <w:u w:val="single"/>
        </w:rPr>
        <w:t>99</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Родной язык…………</w:t>
      </w:r>
      <w:r w:rsidR="00A00E55">
        <w:rPr>
          <w:rFonts w:ascii="Times New Roman" w:eastAsia="Times New Roman" w:hAnsi="Times New Roman" w:cs="Times New Roman"/>
          <w:sz w:val="24"/>
          <w:szCs w:val="24"/>
        </w:rPr>
        <w:t>………………………………………………………………………</w:t>
      </w:r>
      <w:proofErr w:type="gramStart"/>
      <w:r w:rsidR="00A00E55">
        <w:rPr>
          <w:rFonts w:ascii="Times New Roman" w:eastAsia="Times New Roman" w:hAnsi="Times New Roman" w:cs="Times New Roman"/>
          <w:sz w:val="24"/>
          <w:szCs w:val="24"/>
        </w:rPr>
        <w:t>…….</w:t>
      </w:r>
      <w:proofErr w:type="gramEnd"/>
      <w:r w:rsidR="00A00E55">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A00E55">
        <w:rPr>
          <w:rFonts w:ascii="Times New Roman" w:eastAsia="Times New Roman" w:hAnsi="Times New Roman" w:cs="Times New Roman"/>
          <w:sz w:val="24"/>
          <w:szCs w:val="24"/>
        </w:rPr>
        <w:t>9</w:t>
      </w:r>
    </w:p>
    <w:p w:rsidR="00AF0342" w:rsidRDefault="00AF0342">
      <w:pPr>
        <w:ind w:left="260"/>
        <w:rPr>
          <w:sz w:val="20"/>
          <w:szCs w:val="20"/>
        </w:rPr>
      </w:pPr>
      <w:r>
        <w:rPr>
          <w:rFonts w:ascii="Times New Roman" w:eastAsia="Times New Roman" w:hAnsi="Times New Roman" w:cs="Times New Roman"/>
          <w:sz w:val="24"/>
          <w:szCs w:val="24"/>
        </w:rPr>
        <w:t>Родн</w:t>
      </w:r>
      <w:r w:rsidR="00950E7B">
        <w:rPr>
          <w:rFonts w:ascii="Times New Roman" w:eastAsia="Times New Roman" w:hAnsi="Times New Roman" w:cs="Times New Roman"/>
          <w:sz w:val="24"/>
          <w:szCs w:val="24"/>
        </w:rPr>
        <w:t>а</w:t>
      </w:r>
      <w:r>
        <w:rPr>
          <w:rFonts w:ascii="Times New Roman" w:eastAsia="Times New Roman" w:hAnsi="Times New Roman" w:cs="Times New Roman"/>
          <w:sz w:val="24"/>
          <w:szCs w:val="24"/>
        </w:rPr>
        <w:t>я литератур</w:t>
      </w:r>
      <w:r w:rsidR="00950E7B">
        <w:rPr>
          <w:rFonts w:ascii="Times New Roman" w:eastAsia="Times New Roman" w:hAnsi="Times New Roman" w:cs="Times New Roman"/>
          <w:sz w:val="24"/>
          <w:szCs w:val="24"/>
        </w:rPr>
        <w:t>а…………………………………………………………………………</w:t>
      </w:r>
      <w:proofErr w:type="gramStart"/>
      <w:r w:rsidR="00950E7B">
        <w:rPr>
          <w:rFonts w:ascii="Times New Roman" w:eastAsia="Times New Roman" w:hAnsi="Times New Roman" w:cs="Times New Roman"/>
          <w:sz w:val="24"/>
          <w:szCs w:val="24"/>
        </w:rPr>
        <w:t>…….</w:t>
      </w:r>
      <w:proofErr w:type="gramEnd"/>
      <w:r w:rsidR="00950E7B">
        <w:rPr>
          <w:rFonts w:ascii="Times New Roman" w:eastAsia="Times New Roman" w:hAnsi="Times New Roman" w:cs="Times New Roman"/>
          <w:sz w:val="24"/>
          <w:szCs w:val="24"/>
        </w:rPr>
        <w:t>.</w:t>
      </w:r>
      <w:r w:rsidR="00A00E55">
        <w:rPr>
          <w:rFonts w:ascii="Times New Roman" w:eastAsia="Times New Roman" w:hAnsi="Times New Roman" w:cs="Times New Roman"/>
          <w:sz w:val="24"/>
          <w:szCs w:val="24"/>
        </w:rPr>
        <w:t>121</w:t>
      </w:r>
    </w:p>
    <w:tbl>
      <w:tblPr>
        <w:tblW w:w="9640" w:type="dxa"/>
        <w:tblInd w:w="260" w:type="dxa"/>
        <w:tblLayout w:type="fixed"/>
        <w:tblCellMar>
          <w:left w:w="0" w:type="dxa"/>
          <w:right w:w="0" w:type="dxa"/>
        </w:tblCellMar>
        <w:tblLook w:val="04A0" w:firstRow="1" w:lastRow="0" w:firstColumn="1" w:lastColumn="0" w:noHBand="0" w:noVBand="1"/>
      </w:tblPr>
      <w:tblGrid>
        <w:gridCol w:w="9280"/>
        <w:gridCol w:w="360"/>
      </w:tblGrid>
      <w:tr w:rsidR="00AF0342" w:rsidTr="00950E7B">
        <w:trPr>
          <w:trHeight w:val="254"/>
        </w:trPr>
        <w:tc>
          <w:tcPr>
            <w:tcW w:w="9280" w:type="dxa"/>
            <w:vAlign w:val="bottom"/>
          </w:tcPr>
          <w:p w:rsidR="00AF0342" w:rsidRDefault="00950E7B">
            <w:pPr>
              <w:spacing w:line="255" w:lineRule="exact"/>
              <w:rPr>
                <w:sz w:val="20"/>
                <w:szCs w:val="20"/>
              </w:rPr>
            </w:pPr>
            <w:r>
              <w:rPr>
                <w:rFonts w:ascii="Times New Roman" w:eastAsia="Times New Roman" w:hAnsi="Times New Roman" w:cs="Times New Roman"/>
                <w:w w:val="99"/>
                <w:sz w:val="24"/>
                <w:szCs w:val="24"/>
              </w:rPr>
              <w:t>Английский</w:t>
            </w:r>
            <w:r w:rsidR="00AF0342">
              <w:rPr>
                <w:rFonts w:ascii="Times New Roman" w:eastAsia="Times New Roman" w:hAnsi="Times New Roman" w:cs="Times New Roman"/>
                <w:w w:val="99"/>
                <w:sz w:val="24"/>
                <w:szCs w:val="24"/>
              </w:rPr>
              <w:t xml:space="preserve"> язык .........................................................................................................................</w:t>
            </w:r>
          </w:p>
        </w:tc>
        <w:tc>
          <w:tcPr>
            <w:tcW w:w="360" w:type="dxa"/>
            <w:tcBorders>
              <w:bottom w:val="single" w:sz="8" w:space="0" w:color="0563C1"/>
            </w:tcBorders>
            <w:vAlign w:val="bottom"/>
          </w:tcPr>
          <w:p w:rsidR="00AF0342" w:rsidRDefault="00A00E55" w:rsidP="00A00E55">
            <w:pPr>
              <w:spacing w:line="255" w:lineRule="exact"/>
              <w:rPr>
                <w:sz w:val="20"/>
                <w:szCs w:val="20"/>
              </w:rPr>
            </w:pPr>
            <w:r>
              <w:rPr>
                <w:rFonts w:ascii="Times New Roman" w:eastAsia="Times New Roman" w:hAnsi="Times New Roman" w:cs="Times New Roman"/>
                <w:color w:val="0563C1"/>
                <w:w w:val="94"/>
                <w:sz w:val="24"/>
                <w:szCs w:val="24"/>
              </w:rPr>
              <w:t>124</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w w:val="99"/>
                <w:sz w:val="24"/>
                <w:szCs w:val="24"/>
              </w:rPr>
              <w:t>История ...........................................................................................................................................</w:t>
            </w:r>
          </w:p>
        </w:tc>
        <w:tc>
          <w:tcPr>
            <w:tcW w:w="360" w:type="dxa"/>
            <w:tcBorders>
              <w:bottom w:val="single" w:sz="8" w:space="0" w:color="0563C1"/>
            </w:tcBorders>
            <w:vAlign w:val="bottom"/>
          </w:tcPr>
          <w:p w:rsidR="00AF0342" w:rsidRDefault="009905BF" w:rsidP="009905BF">
            <w:pPr>
              <w:rPr>
                <w:sz w:val="20"/>
                <w:szCs w:val="20"/>
              </w:rPr>
            </w:pPr>
            <w:r>
              <w:rPr>
                <w:rFonts w:ascii="Times New Roman" w:eastAsia="Times New Roman" w:hAnsi="Times New Roman" w:cs="Times New Roman"/>
                <w:color w:val="0563C1"/>
                <w:w w:val="94"/>
                <w:sz w:val="24"/>
                <w:szCs w:val="24"/>
              </w:rPr>
              <w:t>127</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География .......................................................................................................................................</w:t>
            </w:r>
          </w:p>
        </w:tc>
        <w:tc>
          <w:tcPr>
            <w:tcW w:w="360" w:type="dxa"/>
            <w:tcBorders>
              <w:bottom w:val="single" w:sz="8" w:space="0" w:color="0563C1"/>
            </w:tcBorders>
            <w:vAlign w:val="bottom"/>
          </w:tcPr>
          <w:p w:rsidR="00AF0342" w:rsidRDefault="007617E7" w:rsidP="007617E7">
            <w:pPr>
              <w:rPr>
                <w:sz w:val="20"/>
                <w:szCs w:val="20"/>
              </w:rPr>
            </w:pPr>
            <w:r>
              <w:rPr>
                <w:rFonts w:ascii="Times New Roman" w:eastAsia="Times New Roman" w:hAnsi="Times New Roman" w:cs="Times New Roman"/>
                <w:color w:val="0563C1"/>
                <w:w w:val="94"/>
                <w:sz w:val="24"/>
                <w:szCs w:val="24"/>
              </w:rPr>
              <w:t>148</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Экономика ......................................................................................................................................</w:t>
            </w:r>
          </w:p>
        </w:tc>
        <w:tc>
          <w:tcPr>
            <w:tcW w:w="360" w:type="dxa"/>
            <w:tcBorders>
              <w:bottom w:val="single" w:sz="8" w:space="0" w:color="0563C1"/>
            </w:tcBorders>
            <w:vAlign w:val="bottom"/>
          </w:tcPr>
          <w:p w:rsidR="00AF0342" w:rsidRDefault="00D92D2E">
            <w:pPr>
              <w:jc w:val="right"/>
              <w:rPr>
                <w:sz w:val="20"/>
                <w:szCs w:val="20"/>
              </w:rPr>
            </w:pPr>
            <w:r>
              <w:rPr>
                <w:rFonts w:ascii="Times New Roman" w:eastAsia="Times New Roman" w:hAnsi="Times New Roman" w:cs="Times New Roman"/>
                <w:color w:val="0563C1"/>
                <w:w w:val="94"/>
                <w:sz w:val="24"/>
                <w:szCs w:val="24"/>
              </w:rPr>
              <w:t>15</w:t>
            </w:r>
            <w:r w:rsidR="00AF0342">
              <w:rPr>
                <w:rFonts w:ascii="Times New Roman" w:eastAsia="Times New Roman" w:hAnsi="Times New Roman" w:cs="Times New Roman"/>
                <w:color w:val="0563C1"/>
                <w:w w:val="94"/>
                <w:sz w:val="24"/>
                <w:szCs w:val="24"/>
              </w:rPr>
              <w:t>0</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w w:val="99"/>
                <w:sz w:val="24"/>
                <w:szCs w:val="24"/>
              </w:rPr>
              <w:t>Право ...............................................................................................................................................</w:t>
            </w:r>
          </w:p>
        </w:tc>
        <w:tc>
          <w:tcPr>
            <w:tcW w:w="360" w:type="dxa"/>
            <w:tcBorders>
              <w:bottom w:val="single" w:sz="8" w:space="0" w:color="0563C1"/>
            </w:tcBorders>
            <w:vAlign w:val="bottom"/>
          </w:tcPr>
          <w:p w:rsidR="00AF0342" w:rsidRDefault="00D92D2E" w:rsidP="00D92D2E">
            <w:pPr>
              <w:jc w:val="center"/>
              <w:rPr>
                <w:sz w:val="20"/>
                <w:szCs w:val="20"/>
              </w:rPr>
            </w:pPr>
            <w:r>
              <w:rPr>
                <w:rFonts w:ascii="Times New Roman" w:eastAsia="Times New Roman" w:hAnsi="Times New Roman" w:cs="Times New Roman"/>
                <w:color w:val="0563C1"/>
                <w:w w:val="94"/>
                <w:sz w:val="24"/>
                <w:szCs w:val="24"/>
              </w:rPr>
              <w:t>152</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Обществознание ............................................................................................................................</w:t>
            </w:r>
          </w:p>
        </w:tc>
        <w:tc>
          <w:tcPr>
            <w:tcW w:w="360" w:type="dxa"/>
            <w:tcBorders>
              <w:bottom w:val="single" w:sz="8" w:space="0" w:color="0563C1"/>
            </w:tcBorders>
            <w:vAlign w:val="bottom"/>
          </w:tcPr>
          <w:p w:rsidR="00AF0342" w:rsidRDefault="005D38AD" w:rsidP="005D38AD">
            <w:pPr>
              <w:jc w:val="center"/>
              <w:rPr>
                <w:sz w:val="20"/>
                <w:szCs w:val="20"/>
              </w:rPr>
            </w:pPr>
            <w:r>
              <w:rPr>
                <w:rFonts w:ascii="Times New Roman" w:eastAsia="Times New Roman" w:hAnsi="Times New Roman" w:cs="Times New Roman"/>
                <w:color w:val="0563C1"/>
                <w:w w:val="94"/>
                <w:sz w:val="24"/>
                <w:szCs w:val="24"/>
              </w:rPr>
              <w:t>153</w:t>
            </w:r>
          </w:p>
        </w:tc>
      </w:tr>
      <w:tr w:rsidR="00AF0342" w:rsidTr="00950E7B">
        <w:trPr>
          <w:trHeight w:val="357"/>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Математика: алгебра и начала математического анализа, геометрия ......................................</w:t>
            </w:r>
          </w:p>
        </w:tc>
        <w:tc>
          <w:tcPr>
            <w:tcW w:w="360" w:type="dxa"/>
            <w:tcBorders>
              <w:bottom w:val="single" w:sz="8" w:space="0" w:color="0563C1"/>
            </w:tcBorders>
            <w:vAlign w:val="bottom"/>
          </w:tcPr>
          <w:p w:rsidR="00AF0342" w:rsidRDefault="00646811" w:rsidP="00646811">
            <w:pPr>
              <w:rPr>
                <w:sz w:val="20"/>
                <w:szCs w:val="20"/>
              </w:rPr>
            </w:pPr>
            <w:r>
              <w:rPr>
                <w:rFonts w:ascii="Times New Roman" w:eastAsia="Times New Roman" w:hAnsi="Times New Roman" w:cs="Times New Roman"/>
                <w:color w:val="0563C1"/>
                <w:w w:val="94"/>
                <w:sz w:val="24"/>
                <w:szCs w:val="24"/>
              </w:rPr>
              <w:t>156</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w w:val="99"/>
                <w:sz w:val="24"/>
                <w:szCs w:val="24"/>
              </w:rPr>
              <w:t>Информатика ..................................................................................................................................</w:t>
            </w:r>
          </w:p>
        </w:tc>
        <w:tc>
          <w:tcPr>
            <w:tcW w:w="360" w:type="dxa"/>
            <w:tcBorders>
              <w:bottom w:val="single" w:sz="8" w:space="0" w:color="0563C1"/>
            </w:tcBorders>
            <w:vAlign w:val="bottom"/>
          </w:tcPr>
          <w:p w:rsidR="00AF0342" w:rsidRDefault="00646811" w:rsidP="00646811">
            <w:pPr>
              <w:jc w:val="center"/>
              <w:rPr>
                <w:sz w:val="20"/>
                <w:szCs w:val="20"/>
              </w:rPr>
            </w:pPr>
            <w:r>
              <w:rPr>
                <w:rFonts w:ascii="Times New Roman" w:eastAsia="Times New Roman" w:hAnsi="Times New Roman" w:cs="Times New Roman"/>
                <w:color w:val="0563C1"/>
                <w:w w:val="94"/>
                <w:sz w:val="24"/>
                <w:szCs w:val="24"/>
              </w:rPr>
              <w:t>161</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Физика ............................................................................................................................................</w:t>
            </w:r>
          </w:p>
        </w:tc>
        <w:tc>
          <w:tcPr>
            <w:tcW w:w="360" w:type="dxa"/>
            <w:tcBorders>
              <w:bottom w:val="single" w:sz="8" w:space="0" w:color="0563C1"/>
            </w:tcBorders>
            <w:vAlign w:val="bottom"/>
          </w:tcPr>
          <w:p w:rsidR="00AF0342" w:rsidRDefault="00646811" w:rsidP="00646811">
            <w:pPr>
              <w:jc w:val="center"/>
              <w:rPr>
                <w:sz w:val="20"/>
                <w:szCs w:val="20"/>
              </w:rPr>
            </w:pPr>
            <w:r>
              <w:rPr>
                <w:rFonts w:ascii="Times New Roman" w:eastAsia="Times New Roman" w:hAnsi="Times New Roman" w:cs="Times New Roman"/>
                <w:color w:val="0563C1"/>
                <w:w w:val="94"/>
                <w:sz w:val="24"/>
                <w:szCs w:val="24"/>
              </w:rPr>
              <w:t>165</w:t>
            </w:r>
          </w:p>
        </w:tc>
      </w:tr>
      <w:tr w:rsidR="00564D45" w:rsidTr="00950E7B">
        <w:trPr>
          <w:trHeight w:val="356"/>
        </w:trPr>
        <w:tc>
          <w:tcPr>
            <w:tcW w:w="9280" w:type="dxa"/>
            <w:vAlign w:val="bottom"/>
          </w:tcPr>
          <w:p w:rsidR="00564D45" w:rsidRDefault="00564D45">
            <w:pPr>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 ……………………………………………………………………………………..</w:t>
            </w:r>
          </w:p>
        </w:tc>
        <w:tc>
          <w:tcPr>
            <w:tcW w:w="360" w:type="dxa"/>
            <w:tcBorders>
              <w:bottom w:val="single" w:sz="8" w:space="0" w:color="0563C1"/>
            </w:tcBorders>
            <w:vAlign w:val="bottom"/>
          </w:tcPr>
          <w:p w:rsidR="00564D45" w:rsidRDefault="00646811" w:rsidP="00646811">
            <w:pPr>
              <w:rPr>
                <w:rFonts w:ascii="Times New Roman" w:eastAsia="Times New Roman" w:hAnsi="Times New Roman" w:cs="Times New Roman"/>
                <w:color w:val="0563C1"/>
                <w:w w:val="94"/>
                <w:sz w:val="24"/>
                <w:szCs w:val="24"/>
              </w:rPr>
            </w:pPr>
            <w:r>
              <w:rPr>
                <w:rFonts w:ascii="Times New Roman" w:eastAsia="Times New Roman" w:hAnsi="Times New Roman" w:cs="Times New Roman"/>
                <w:color w:val="0563C1"/>
                <w:w w:val="94"/>
                <w:sz w:val="24"/>
                <w:szCs w:val="24"/>
              </w:rPr>
              <w:t>168</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w w:val="99"/>
                <w:sz w:val="24"/>
                <w:szCs w:val="24"/>
              </w:rPr>
              <w:t>Химия ..............................................................................................................................................</w:t>
            </w:r>
          </w:p>
        </w:tc>
        <w:tc>
          <w:tcPr>
            <w:tcW w:w="360" w:type="dxa"/>
            <w:tcBorders>
              <w:bottom w:val="single" w:sz="8" w:space="0" w:color="0563C1"/>
            </w:tcBorders>
            <w:vAlign w:val="bottom"/>
          </w:tcPr>
          <w:p w:rsidR="00AF0342" w:rsidRDefault="00F20A4A" w:rsidP="00F20A4A">
            <w:pPr>
              <w:rPr>
                <w:sz w:val="20"/>
                <w:szCs w:val="20"/>
              </w:rPr>
            </w:pPr>
            <w:r>
              <w:rPr>
                <w:rFonts w:ascii="Times New Roman" w:eastAsia="Times New Roman" w:hAnsi="Times New Roman" w:cs="Times New Roman"/>
                <w:color w:val="0563C1"/>
                <w:w w:val="94"/>
                <w:sz w:val="24"/>
                <w:szCs w:val="24"/>
              </w:rPr>
              <w:t>169</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Биология .........................................................................................................................................</w:t>
            </w:r>
          </w:p>
        </w:tc>
        <w:tc>
          <w:tcPr>
            <w:tcW w:w="360" w:type="dxa"/>
            <w:tcBorders>
              <w:bottom w:val="single" w:sz="8" w:space="0" w:color="0563C1"/>
            </w:tcBorders>
            <w:vAlign w:val="bottom"/>
          </w:tcPr>
          <w:p w:rsidR="00AF0342" w:rsidRDefault="005E3FE4" w:rsidP="005E3FE4">
            <w:pPr>
              <w:rPr>
                <w:sz w:val="20"/>
                <w:szCs w:val="20"/>
              </w:rPr>
            </w:pPr>
            <w:r>
              <w:rPr>
                <w:rFonts w:ascii="Times New Roman" w:eastAsia="Times New Roman" w:hAnsi="Times New Roman" w:cs="Times New Roman"/>
                <w:color w:val="0563C1"/>
                <w:w w:val="94"/>
                <w:sz w:val="24"/>
                <w:szCs w:val="24"/>
              </w:rPr>
              <w:t>172</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w w:val="99"/>
                <w:sz w:val="24"/>
                <w:szCs w:val="24"/>
              </w:rPr>
              <w:t>Физическая культура .....................................................................................................................</w:t>
            </w:r>
          </w:p>
        </w:tc>
        <w:tc>
          <w:tcPr>
            <w:tcW w:w="360" w:type="dxa"/>
            <w:tcBorders>
              <w:bottom w:val="single" w:sz="8" w:space="0" w:color="0563C1"/>
            </w:tcBorders>
            <w:vAlign w:val="bottom"/>
          </w:tcPr>
          <w:p w:rsidR="00AF0342" w:rsidRDefault="005E3FE4" w:rsidP="005E3FE4">
            <w:pPr>
              <w:jc w:val="center"/>
              <w:rPr>
                <w:sz w:val="20"/>
                <w:szCs w:val="20"/>
              </w:rPr>
            </w:pPr>
            <w:r>
              <w:rPr>
                <w:rFonts w:ascii="Times New Roman" w:eastAsia="Times New Roman" w:hAnsi="Times New Roman" w:cs="Times New Roman"/>
                <w:color w:val="0563C1"/>
                <w:w w:val="94"/>
                <w:sz w:val="24"/>
                <w:szCs w:val="24"/>
              </w:rPr>
              <w:t>176</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Экология .........................................................................................................................................</w:t>
            </w:r>
          </w:p>
        </w:tc>
        <w:tc>
          <w:tcPr>
            <w:tcW w:w="360" w:type="dxa"/>
            <w:tcBorders>
              <w:bottom w:val="single" w:sz="8" w:space="0" w:color="0563C1"/>
            </w:tcBorders>
            <w:vAlign w:val="bottom"/>
          </w:tcPr>
          <w:p w:rsidR="00AF0342" w:rsidRDefault="005E3FE4" w:rsidP="005E3FE4">
            <w:pPr>
              <w:jc w:val="center"/>
              <w:rPr>
                <w:sz w:val="20"/>
                <w:szCs w:val="20"/>
              </w:rPr>
            </w:pPr>
            <w:r>
              <w:rPr>
                <w:rFonts w:ascii="Times New Roman" w:eastAsia="Times New Roman" w:hAnsi="Times New Roman" w:cs="Times New Roman"/>
                <w:color w:val="0563C1"/>
                <w:w w:val="94"/>
                <w:sz w:val="24"/>
                <w:szCs w:val="24"/>
              </w:rPr>
              <w:t>177</w:t>
            </w:r>
          </w:p>
        </w:tc>
      </w:tr>
      <w:tr w:rsidR="00AF0342" w:rsidTr="00950E7B">
        <w:trPr>
          <w:trHeight w:val="356"/>
        </w:trPr>
        <w:tc>
          <w:tcPr>
            <w:tcW w:w="9280" w:type="dxa"/>
            <w:vAlign w:val="bottom"/>
          </w:tcPr>
          <w:p w:rsidR="00AF0342" w:rsidRDefault="00AF0342">
            <w:pPr>
              <w:rPr>
                <w:sz w:val="20"/>
                <w:szCs w:val="20"/>
              </w:rPr>
            </w:pPr>
            <w:r>
              <w:rPr>
                <w:rFonts w:ascii="Times New Roman" w:eastAsia="Times New Roman" w:hAnsi="Times New Roman" w:cs="Times New Roman"/>
                <w:w w:val="99"/>
                <w:sz w:val="24"/>
                <w:szCs w:val="24"/>
              </w:rPr>
              <w:t>Основы безопасности жизнедеятельности ..................................................................................</w:t>
            </w:r>
          </w:p>
        </w:tc>
        <w:tc>
          <w:tcPr>
            <w:tcW w:w="360" w:type="dxa"/>
            <w:tcBorders>
              <w:bottom w:val="single" w:sz="8" w:space="0" w:color="0563C1"/>
            </w:tcBorders>
            <w:vAlign w:val="bottom"/>
          </w:tcPr>
          <w:p w:rsidR="00AF0342" w:rsidRDefault="005E3FE4" w:rsidP="005E3FE4">
            <w:pPr>
              <w:rPr>
                <w:sz w:val="20"/>
                <w:szCs w:val="20"/>
              </w:rPr>
            </w:pPr>
            <w:r>
              <w:rPr>
                <w:rFonts w:ascii="Times New Roman" w:eastAsia="Times New Roman" w:hAnsi="Times New Roman" w:cs="Times New Roman"/>
                <w:color w:val="0563C1"/>
                <w:w w:val="94"/>
                <w:sz w:val="24"/>
                <w:szCs w:val="24"/>
              </w:rPr>
              <w:t>179</w:t>
            </w:r>
          </w:p>
        </w:tc>
      </w:tr>
    </w:tbl>
    <w:p w:rsidR="00AF0342" w:rsidRDefault="00AF0342">
      <w:pPr>
        <w:spacing w:line="114" w:lineRule="exact"/>
        <w:rPr>
          <w:sz w:val="20"/>
          <w:szCs w:val="20"/>
        </w:rPr>
      </w:pPr>
    </w:p>
    <w:p w:rsidR="00AF0342" w:rsidRDefault="00950E7B">
      <w:pPr>
        <w:ind w:left="260"/>
        <w:rPr>
          <w:sz w:val="20"/>
          <w:szCs w:val="20"/>
        </w:rPr>
      </w:pPr>
      <w:r>
        <w:rPr>
          <w:rFonts w:ascii="Times New Roman" w:eastAsia="Times New Roman" w:hAnsi="Times New Roman" w:cs="Times New Roman"/>
          <w:sz w:val="24"/>
          <w:szCs w:val="24"/>
        </w:rPr>
        <w:t>Индивидуальный проект ………………………………………………………………………...</w:t>
      </w:r>
      <w:r w:rsidR="005E3FE4">
        <w:rPr>
          <w:rFonts w:ascii="Times New Roman" w:eastAsia="Times New Roman" w:hAnsi="Times New Roman" w:cs="Times New Roman"/>
          <w:sz w:val="24"/>
          <w:szCs w:val="24"/>
        </w:rPr>
        <w:t>182</w:t>
      </w:r>
    </w:p>
    <w:p w:rsidR="00AF0342" w:rsidRDefault="00AF0342">
      <w:pPr>
        <w:spacing w:line="136"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II.3 Программа воспитания и социализации обучающихся при получении среднего общего</w:t>
      </w:r>
    </w:p>
    <w:tbl>
      <w:tblPr>
        <w:tblW w:w="9430" w:type="dxa"/>
        <w:tblInd w:w="260" w:type="dxa"/>
        <w:tblLayout w:type="fixed"/>
        <w:tblCellMar>
          <w:left w:w="0" w:type="dxa"/>
          <w:right w:w="0" w:type="dxa"/>
        </w:tblCellMar>
        <w:tblLook w:val="04A0" w:firstRow="1" w:lastRow="0" w:firstColumn="1" w:lastColumn="0" w:noHBand="0" w:noVBand="1"/>
      </w:tblPr>
      <w:tblGrid>
        <w:gridCol w:w="7685"/>
        <w:gridCol w:w="1725"/>
        <w:gridCol w:w="20"/>
      </w:tblGrid>
      <w:tr w:rsidR="00AF0342" w:rsidTr="00AF0342">
        <w:trPr>
          <w:trHeight w:val="111"/>
        </w:trPr>
        <w:tc>
          <w:tcPr>
            <w:tcW w:w="7685" w:type="dxa"/>
            <w:vAlign w:val="bottom"/>
          </w:tcPr>
          <w:p w:rsidR="00AF0342" w:rsidRDefault="00AF0342">
            <w:pPr>
              <w:spacing w:line="253" w:lineRule="exact"/>
              <w:rPr>
                <w:sz w:val="20"/>
                <w:szCs w:val="20"/>
              </w:rPr>
            </w:pPr>
          </w:p>
        </w:tc>
        <w:tc>
          <w:tcPr>
            <w:tcW w:w="1745" w:type="dxa"/>
            <w:gridSpan w:val="2"/>
            <w:vAlign w:val="bottom"/>
          </w:tcPr>
          <w:p w:rsidR="00AF0342" w:rsidRDefault="00AF0342">
            <w:pPr>
              <w:spacing w:line="253" w:lineRule="exact"/>
              <w:jc w:val="right"/>
              <w:rPr>
                <w:sz w:val="20"/>
                <w:szCs w:val="20"/>
              </w:rPr>
            </w:pPr>
          </w:p>
        </w:tc>
      </w:tr>
      <w:tr w:rsidR="00AF0342" w:rsidTr="00AF0342">
        <w:trPr>
          <w:trHeight w:val="8"/>
        </w:trPr>
        <w:tc>
          <w:tcPr>
            <w:tcW w:w="7685" w:type="dxa"/>
            <w:vAlign w:val="bottom"/>
          </w:tcPr>
          <w:p w:rsidR="00AF0342" w:rsidRDefault="00AF0342">
            <w:pPr>
              <w:spacing w:line="20" w:lineRule="exact"/>
              <w:rPr>
                <w:sz w:val="1"/>
                <w:szCs w:val="1"/>
              </w:rPr>
            </w:pPr>
          </w:p>
        </w:tc>
        <w:tc>
          <w:tcPr>
            <w:tcW w:w="1725" w:type="dxa"/>
            <w:vAlign w:val="bottom"/>
          </w:tcPr>
          <w:p w:rsidR="00AF0342" w:rsidRDefault="00AF0342">
            <w:pPr>
              <w:spacing w:line="20" w:lineRule="exact"/>
              <w:rPr>
                <w:sz w:val="1"/>
                <w:szCs w:val="1"/>
              </w:rPr>
            </w:pPr>
          </w:p>
        </w:tc>
        <w:tc>
          <w:tcPr>
            <w:tcW w:w="20" w:type="dxa"/>
            <w:shd w:val="clear" w:color="auto" w:fill="0563C1"/>
            <w:vAlign w:val="bottom"/>
          </w:tcPr>
          <w:p w:rsidR="00AF0342" w:rsidRDefault="00AF0342">
            <w:pPr>
              <w:spacing w:line="20" w:lineRule="exact"/>
              <w:rPr>
                <w:sz w:val="1"/>
                <w:szCs w:val="1"/>
              </w:rPr>
            </w:pPr>
          </w:p>
        </w:tc>
      </w:tr>
      <w:tr w:rsidR="00AF0342" w:rsidTr="00AF0342">
        <w:trPr>
          <w:trHeight w:val="165"/>
        </w:trPr>
        <w:tc>
          <w:tcPr>
            <w:tcW w:w="7685" w:type="dxa"/>
            <w:vAlign w:val="bottom"/>
          </w:tcPr>
          <w:p w:rsidR="00AF0342" w:rsidRDefault="00AF0342">
            <w:pPr>
              <w:rPr>
                <w:sz w:val="20"/>
                <w:szCs w:val="20"/>
              </w:rPr>
            </w:pPr>
          </w:p>
        </w:tc>
        <w:tc>
          <w:tcPr>
            <w:tcW w:w="1745" w:type="dxa"/>
            <w:gridSpan w:val="2"/>
            <w:vAlign w:val="bottom"/>
          </w:tcPr>
          <w:p w:rsidR="00AF0342" w:rsidRDefault="00AF0342">
            <w:pPr>
              <w:jc w:val="right"/>
              <w:rPr>
                <w:sz w:val="20"/>
                <w:szCs w:val="20"/>
              </w:rPr>
            </w:pPr>
          </w:p>
        </w:tc>
      </w:tr>
      <w:tr w:rsidR="00AF0342" w:rsidTr="00AF0342">
        <w:trPr>
          <w:trHeight w:val="111"/>
        </w:trPr>
        <w:tc>
          <w:tcPr>
            <w:tcW w:w="7685" w:type="dxa"/>
            <w:vAlign w:val="bottom"/>
          </w:tcPr>
          <w:p w:rsidR="00AF0342" w:rsidRDefault="00AF0342">
            <w:pPr>
              <w:spacing w:line="253" w:lineRule="exact"/>
              <w:rPr>
                <w:sz w:val="20"/>
                <w:szCs w:val="20"/>
              </w:rPr>
            </w:pPr>
          </w:p>
        </w:tc>
        <w:tc>
          <w:tcPr>
            <w:tcW w:w="1745" w:type="dxa"/>
            <w:gridSpan w:val="2"/>
            <w:vAlign w:val="bottom"/>
          </w:tcPr>
          <w:p w:rsidR="00AF0342" w:rsidRDefault="00AF0342">
            <w:pPr>
              <w:spacing w:line="253" w:lineRule="exact"/>
              <w:jc w:val="right"/>
              <w:rPr>
                <w:sz w:val="20"/>
                <w:szCs w:val="20"/>
              </w:rPr>
            </w:pPr>
          </w:p>
        </w:tc>
      </w:tr>
      <w:tr w:rsidR="00F7645D" w:rsidTr="00AF0342">
        <w:trPr>
          <w:trHeight w:val="111"/>
        </w:trPr>
        <w:tc>
          <w:tcPr>
            <w:tcW w:w="7685" w:type="dxa"/>
            <w:vAlign w:val="bottom"/>
          </w:tcPr>
          <w:p w:rsidR="00F7645D" w:rsidRDefault="00F7645D">
            <w:pPr>
              <w:spacing w:line="253" w:lineRule="exact"/>
              <w:rPr>
                <w:rFonts w:ascii="Times New Roman" w:eastAsia="Times New Roman" w:hAnsi="Times New Roman" w:cs="Times New Roman"/>
                <w:w w:val="85"/>
                <w:sz w:val="24"/>
                <w:szCs w:val="24"/>
              </w:rPr>
            </w:pPr>
          </w:p>
        </w:tc>
        <w:tc>
          <w:tcPr>
            <w:tcW w:w="1745" w:type="dxa"/>
            <w:gridSpan w:val="2"/>
            <w:vAlign w:val="bottom"/>
          </w:tcPr>
          <w:p w:rsidR="00F7645D" w:rsidRDefault="00F7645D">
            <w:pPr>
              <w:spacing w:line="253" w:lineRule="exact"/>
              <w:jc w:val="right"/>
              <w:rPr>
                <w:rFonts w:ascii="Times New Roman" w:eastAsia="Times New Roman" w:hAnsi="Times New Roman" w:cs="Times New Roman"/>
                <w:color w:val="0563C1"/>
                <w:sz w:val="24"/>
                <w:szCs w:val="24"/>
              </w:rPr>
            </w:pPr>
          </w:p>
        </w:tc>
      </w:tr>
      <w:tr w:rsidR="00AF0342" w:rsidTr="00AF0342">
        <w:trPr>
          <w:trHeight w:val="157"/>
        </w:trPr>
        <w:tc>
          <w:tcPr>
            <w:tcW w:w="7685" w:type="dxa"/>
            <w:vAlign w:val="bottom"/>
          </w:tcPr>
          <w:p w:rsidR="00AF0342" w:rsidRDefault="00AF0342">
            <w:pPr>
              <w:ind w:right="2863"/>
              <w:jc w:val="right"/>
              <w:rPr>
                <w:sz w:val="20"/>
                <w:szCs w:val="20"/>
              </w:rPr>
            </w:pPr>
          </w:p>
        </w:tc>
        <w:tc>
          <w:tcPr>
            <w:tcW w:w="1725" w:type="dxa"/>
            <w:vAlign w:val="bottom"/>
          </w:tcPr>
          <w:p w:rsidR="00AF0342" w:rsidRDefault="00AF0342">
            <w:pPr>
              <w:rPr>
                <w:sz w:val="24"/>
                <w:szCs w:val="24"/>
              </w:rPr>
            </w:pPr>
          </w:p>
        </w:tc>
        <w:tc>
          <w:tcPr>
            <w:tcW w:w="20" w:type="dxa"/>
            <w:tcBorders>
              <w:top w:val="single" w:sz="8" w:space="0" w:color="0563C1"/>
            </w:tcBorders>
            <w:vAlign w:val="bottom"/>
          </w:tcPr>
          <w:p w:rsidR="00AF0342" w:rsidRDefault="00AF0342">
            <w:pPr>
              <w:rPr>
                <w:sz w:val="24"/>
                <w:szCs w:val="24"/>
              </w:rPr>
            </w:pPr>
          </w:p>
        </w:tc>
      </w:tr>
    </w:tbl>
    <w:p w:rsidR="00AF0342" w:rsidRDefault="00AF0342">
      <w:pPr>
        <w:sectPr w:rsidR="00AF0342">
          <w:pgSz w:w="11900" w:h="16836"/>
          <w:pgMar w:top="1122" w:right="568" w:bottom="734" w:left="1440" w:header="0" w:footer="0" w:gutter="0"/>
          <w:cols w:space="720" w:equalWidth="0">
            <w:col w:w="9900"/>
          </w:cols>
        </w:sectPr>
      </w:pPr>
    </w:p>
    <w:p w:rsidR="00AF0342" w:rsidRDefault="00AF0342">
      <w:pPr>
        <w:tabs>
          <w:tab w:val="left" w:pos="2120"/>
          <w:tab w:val="left" w:pos="3600"/>
          <w:tab w:val="left" w:pos="3940"/>
          <w:tab w:val="left" w:pos="5340"/>
          <w:tab w:val="left" w:pos="6280"/>
          <w:tab w:val="left" w:pos="8920"/>
        </w:tabs>
        <w:ind w:left="260"/>
        <w:rPr>
          <w:sz w:val="20"/>
          <w:szCs w:val="20"/>
        </w:rPr>
      </w:pPr>
      <w:r>
        <w:rPr>
          <w:rFonts w:ascii="Times New Roman" w:eastAsia="Times New Roman" w:hAnsi="Times New Roman" w:cs="Times New Roman"/>
          <w:sz w:val="24"/>
          <w:szCs w:val="24"/>
        </w:rPr>
        <w:lastRenderedPageBreak/>
        <w:t>II.3.2. Основные</w:t>
      </w:r>
      <w:r>
        <w:rPr>
          <w:sz w:val="20"/>
          <w:szCs w:val="20"/>
        </w:rPr>
        <w:tab/>
      </w:r>
      <w:r>
        <w:rPr>
          <w:rFonts w:ascii="Times New Roman" w:eastAsia="Times New Roman" w:hAnsi="Times New Roman" w:cs="Times New Roman"/>
          <w:sz w:val="24"/>
          <w:szCs w:val="24"/>
        </w:rPr>
        <w:t>направления</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ценностные</w:t>
      </w:r>
      <w:r>
        <w:rPr>
          <w:rFonts w:ascii="Times New Roman" w:eastAsia="Times New Roman" w:hAnsi="Times New Roman" w:cs="Times New Roman"/>
          <w:sz w:val="24"/>
          <w:szCs w:val="24"/>
        </w:rPr>
        <w:tab/>
        <w:t>основы</w:t>
      </w:r>
      <w:r>
        <w:rPr>
          <w:rFonts w:ascii="Times New Roman" w:eastAsia="Times New Roman" w:hAnsi="Times New Roman" w:cs="Times New Roman"/>
          <w:sz w:val="24"/>
          <w:szCs w:val="24"/>
        </w:rPr>
        <w:tab/>
        <w:t>духовно-нравственного</w:t>
      </w:r>
      <w:r>
        <w:rPr>
          <w:sz w:val="20"/>
          <w:szCs w:val="20"/>
        </w:rPr>
        <w:tab/>
      </w:r>
      <w:r>
        <w:rPr>
          <w:rFonts w:ascii="Times New Roman" w:eastAsia="Times New Roman" w:hAnsi="Times New Roman" w:cs="Times New Roman"/>
          <w:sz w:val="23"/>
          <w:szCs w:val="23"/>
        </w:rPr>
        <w:t>развития,</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воспитания и социализации</w:t>
      </w:r>
      <w:r>
        <w:rPr>
          <w:sz w:val="20"/>
          <w:szCs w:val="20"/>
        </w:rPr>
        <w:tab/>
      </w:r>
      <w:r w:rsidR="005A4B0D">
        <w:rPr>
          <w:rFonts w:ascii="Times New Roman" w:eastAsia="Times New Roman" w:hAnsi="Times New Roman" w:cs="Times New Roman"/>
          <w:color w:val="0563C1"/>
          <w:sz w:val="24"/>
          <w:szCs w:val="24"/>
          <w:u w:val="single"/>
        </w:rPr>
        <w:t>185</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II.3.3. Содержание, виды деятельности и формы занятий с обучающимися по каждому из</w:t>
      </w:r>
    </w:p>
    <w:p w:rsidR="00AF0342" w:rsidRDefault="00AF0342">
      <w:pPr>
        <w:ind w:left="260"/>
        <w:rPr>
          <w:sz w:val="20"/>
          <w:szCs w:val="20"/>
        </w:rPr>
      </w:pPr>
      <w:r>
        <w:rPr>
          <w:rFonts w:ascii="Times New Roman" w:eastAsia="Times New Roman" w:hAnsi="Times New Roman" w:cs="Times New Roman"/>
          <w:sz w:val="24"/>
          <w:szCs w:val="24"/>
        </w:rPr>
        <w:t xml:space="preserve">направлений духовно-нравственного развития, </w:t>
      </w:r>
      <w:proofErr w:type="gramStart"/>
      <w:r>
        <w:rPr>
          <w:rFonts w:ascii="Times New Roman" w:eastAsia="Times New Roman" w:hAnsi="Times New Roman" w:cs="Times New Roman"/>
          <w:sz w:val="24"/>
          <w:szCs w:val="24"/>
        </w:rPr>
        <w:t>воспитания и социализации</w:t>
      </w:r>
      <w:proofErr w:type="gramEnd"/>
      <w:r>
        <w:rPr>
          <w:rFonts w:ascii="Times New Roman" w:eastAsia="Times New Roman" w:hAnsi="Times New Roman" w:cs="Times New Roman"/>
          <w:sz w:val="24"/>
          <w:szCs w:val="24"/>
        </w:rPr>
        <w:t xml:space="preserve"> обучающихся </w:t>
      </w:r>
      <w:r w:rsidR="005A4B0D">
        <w:rPr>
          <w:rFonts w:ascii="Times New Roman" w:eastAsia="Times New Roman" w:hAnsi="Times New Roman" w:cs="Times New Roman"/>
          <w:color w:val="0563C1"/>
          <w:sz w:val="24"/>
          <w:szCs w:val="24"/>
          <w:u w:val="single"/>
        </w:rPr>
        <w:t>186</w:t>
      </w:r>
    </w:p>
    <w:p w:rsidR="00AF0342" w:rsidRDefault="00AF0342">
      <w:pPr>
        <w:spacing w:line="100" w:lineRule="exact"/>
        <w:rPr>
          <w:sz w:val="20"/>
          <w:szCs w:val="20"/>
        </w:rPr>
      </w:pPr>
    </w:p>
    <w:p w:rsidR="00AF0342" w:rsidRDefault="00AF0342">
      <w:pPr>
        <w:tabs>
          <w:tab w:val="left" w:pos="1820"/>
          <w:tab w:val="left" w:pos="3260"/>
          <w:tab w:val="left" w:pos="4140"/>
          <w:tab w:val="left" w:pos="4540"/>
          <w:tab w:val="left" w:pos="8360"/>
          <w:tab w:val="left" w:pos="9760"/>
        </w:tabs>
        <w:ind w:left="260"/>
        <w:rPr>
          <w:sz w:val="20"/>
          <w:szCs w:val="20"/>
        </w:rPr>
      </w:pPr>
      <w:r>
        <w:rPr>
          <w:rFonts w:ascii="Times New Roman" w:eastAsia="Times New Roman" w:hAnsi="Times New Roman" w:cs="Times New Roman"/>
          <w:sz w:val="24"/>
          <w:szCs w:val="24"/>
        </w:rPr>
        <w:t>II.3.4. Модель</w:t>
      </w:r>
      <w:r>
        <w:rPr>
          <w:sz w:val="20"/>
          <w:szCs w:val="20"/>
        </w:rPr>
        <w:tab/>
      </w:r>
      <w:r>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ab/>
        <w:t>работы</w:t>
      </w:r>
      <w:r>
        <w:rPr>
          <w:rFonts w:ascii="Times New Roman" w:eastAsia="Times New Roman" w:hAnsi="Times New Roman" w:cs="Times New Roman"/>
          <w:sz w:val="24"/>
          <w:szCs w:val="24"/>
        </w:rPr>
        <w:tab/>
        <w:t>по</w:t>
      </w:r>
      <w:r>
        <w:rPr>
          <w:rFonts w:ascii="Times New Roman" w:eastAsia="Times New Roman" w:hAnsi="Times New Roman" w:cs="Times New Roman"/>
          <w:sz w:val="24"/>
          <w:szCs w:val="24"/>
        </w:rPr>
        <w:tab/>
        <w:t>духовно-</w:t>
      </w:r>
      <w:proofErr w:type="gramStart"/>
      <w:r>
        <w:rPr>
          <w:rFonts w:ascii="Times New Roman" w:eastAsia="Times New Roman" w:hAnsi="Times New Roman" w:cs="Times New Roman"/>
          <w:sz w:val="24"/>
          <w:szCs w:val="24"/>
        </w:rPr>
        <w:t>нравственному  развитию</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воспитанию</w:t>
      </w:r>
      <w:r>
        <w:rPr>
          <w:sz w:val="20"/>
          <w:szCs w:val="20"/>
        </w:rPr>
        <w:tab/>
      </w:r>
      <w:r>
        <w:rPr>
          <w:rFonts w:ascii="Times New Roman" w:eastAsia="Times New Roman" w:hAnsi="Times New Roman" w:cs="Times New Roman"/>
        </w:rPr>
        <w:t>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социализации обучающихся</w:t>
      </w:r>
      <w:r>
        <w:rPr>
          <w:sz w:val="20"/>
          <w:szCs w:val="20"/>
        </w:rPr>
        <w:tab/>
      </w:r>
      <w:r w:rsidR="005A4B0D">
        <w:rPr>
          <w:rFonts w:ascii="Times New Roman" w:eastAsia="Times New Roman" w:hAnsi="Times New Roman" w:cs="Times New Roman"/>
          <w:color w:val="0563C1"/>
          <w:sz w:val="24"/>
          <w:szCs w:val="24"/>
          <w:u w:val="single"/>
        </w:rPr>
        <w:t>190</w:t>
      </w:r>
    </w:p>
    <w:p w:rsidR="00AF0342" w:rsidRDefault="00AF0342">
      <w:pPr>
        <w:spacing w:line="100" w:lineRule="exact"/>
        <w:rPr>
          <w:sz w:val="20"/>
          <w:szCs w:val="20"/>
        </w:rPr>
      </w:pPr>
    </w:p>
    <w:p w:rsidR="00AF0342" w:rsidRDefault="00AF0342">
      <w:pPr>
        <w:tabs>
          <w:tab w:val="left" w:pos="2140"/>
          <w:tab w:val="left" w:pos="2940"/>
          <w:tab w:val="left" w:pos="3320"/>
          <w:tab w:val="left" w:pos="4420"/>
          <w:tab w:val="left" w:pos="5960"/>
          <w:tab w:val="left" w:pos="7280"/>
          <w:tab w:val="left" w:pos="8500"/>
        </w:tabs>
        <w:ind w:left="260"/>
        <w:rPr>
          <w:sz w:val="20"/>
          <w:szCs w:val="20"/>
        </w:rPr>
      </w:pPr>
      <w:r>
        <w:rPr>
          <w:rFonts w:ascii="Times New Roman" w:eastAsia="Times New Roman" w:hAnsi="Times New Roman" w:cs="Times New Roman"/>
          <w:sz w:val="24"/>
          <w:szCs w:val="24"/>
        </w:rPr>
        <w:t>II.3.5. Описание</w:t>
      </w:r>
      <w:r>
        <w:rPr>
          <w:sz w:val="20"/>
          <w:szCs w:val="20"/>
        </w:rPr>
        <w:tab/>
      </w:r>
      <w:r>
        <w:rPr>
          <w:rFonts w:ascii="Times New Roman" w:eastAsia="Times New Roman" w:hAnsi="Times New Roman" w:cs="Times New Roman"/>
          <w:sz w:val="24"/>
          <w:szCs w:val="24"/>
        </w:rPr>
        <w:t>форм</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методов</w:t>
      </w:r>
      <w:r>
        <w:rPr>
          <w:rFonts w:ascii="Times New Roman" w:eastAsia="Times New Roman" w:hAnsi="Times New Roman" w:cs="Times New Roman"/>
          <w:sz w:val="24"/>
          <w:szCs w:val="24"/>
        </w:rPr>
        <w:tab/>
        <w:t>организации</w:t>
      </w:r>
      <w:r>
        <w:rPr>
          <w:rFonts w:ascii="Times New Roman" w:eastAsia="Times New Roman" w:hAnsi="Times New Roman" w:cs="Times New Roman"/>
          <w:sz w:val="24"/>
          <w:szCs w:val="24"/>
        </w:rPr>
        <w:tab/>
        <w:t>социально</w:t>
      </w:r>
      <w:r>
        <w:rPr>
          <w:rFonts w:ascii="Times New Roman" w:eastAsia="Times New Roman" w:hAnsi="Times New Roman" w:cs="Times New Roman"/>
          <w:sz w:val="24"/>
          <w:szCs w:val="24"/>
        </w:rPr>
        <w:tab/>
        <w:t>значимой</w:t>
      </w:r>
      <w:r>
        <w:rPr>
          <w:rFonts w:ascii="Times New Roman" w:eastAsia="Times New Roman" w:hAnsi="Times New Roman" w:cs="Times New Roman"/>
          <w:sz w:val="24"/>
          <w:szCs w:val="24"/>
        </w:rPr>
        <w:tab/>
        <w:t>деятельности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обучающихся</w:t>
      </w:r>
      <w:r>
        <w:rPr>
          <w:sz w:val="20"/>
          <w:szCs w:val="20"/>
        </w:rPr>
        <w:tab/>
      </w:r>
      <w:r w:rsidR="005A4B0D">
        <w:rPr>
          <w:rFonts w:ascii="Times New Roman" w:eastAsia="Times New Roman" w:hAnsi="Times New Roman" w:cs="Times New Roman"/>
          <w:color w:val="0563C1"/>
          <w:sz w:val="24"/>
          <w:szCs w:val="24"/>
          <w:u w:val="single"/>
        </w:rPr>
        <w:t>191</w:t>
      </w:r>
    </w:p>
    <w:p w:rsidR="00AF0342" w:rsidRDefault="00AF0342">
      <w:pPr>
        <w:spacing w:line="100" w:lineRule="exact"/>
        <w:rPr>
          <w:sz w:val="20"/>
          <w:szCs w:val="20"/>
        </w:rPr>
      </w:pPr>
    </w:p>
    <w:p w:rsidR="00AF0342" w:rsidRDefault="00AF0342">
      <w:pPr>
        <w:tabs>
          <w:tab w:val="left" w:pos="2120"/>
          <w:tab w:val="left" w:pos="3360"/>
          <w:tab w:val="left" w:pos="4760"/>
          <w:tab w:val="left" w:pos="6640"/>
          <w:tab w:val="left" w:pos="7000"/>
          <w:tab w:val="left" w:pos="8840"/>
        </w:tabs>
        <w:ind w:left="260"/>
        <w:rPr>
          <w:sz w:val="20"/>
          <w:szCs w:val="20"/>
        </w:rPr>
      </w:pPr>
      <w:r>
        <w:rPr>
          <w:rFonts w:ascii="Times New Roman" w:eastAsia="Times New Roman" w:hAnsi="Times New Roman" w:cs="Times New Roman"/>
          <w:sz w:val="24"/>
          <w:szCs w:val="24"/>
        </w:rPr>
        <w:t>II.3.6. Описание</w:t>
      </w:r>
      <w:r>
        <w:rPr>
          <w:sz w:val="20"/>
          <w:szCs w:val="20"/>
        </w:rPr>
        <w:tab/>
      </w:r>
      <w:r>
        <w:rPr>
          <w:rFonts w:ascii="Times New Roman" w:eastAsia="Times New Roman" w:hAnsi="Times New Roman" w:cs="Times New Roman"/>
          <w:sz w:val="24"/>
          <w:szCs w:val="24"/>
        </w:rPr>
        <w:t>основных</w:t>
      </w:r>
      <w:r>
        <w:rPr>
          <w:rFonts w:ascii="Times New Roman" w:eastAsia="Times New Roman" w:hAnsi="Times New Roman" w:cs="Times New Roman"/>
          <w:sz w:val="24"/>
          <w:szCs w:val="24"/>
        </w:rPr>
        <w:tab/>
        <w:t>технологий</w:t>
      </w:r>
      <w:r>
        <w:rPr>
          <w:rFonts w:ascii="Times New Roman" w:eastAsia="Times New Roman" w:hAnsi="Times New Roman" w:cs="Times New Roman"/>
          <w:sz w:val="24"/>
          <w:szCs w:val="24"/>
        </w:rPr>
        <w:tab/>
        <w:t>взаимодействия</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сотрудничества</w:t>
      </w:r>
      <w:r>
        <w:rPr>
          <w:rFonts w:ascii="Times New Roman" w:eastAsia="Times New Roman" w:hAnsi="Times New Roman" w:cs="Times New Roman"/>
          <w:sz w:val="24"/>
          <w:szCs w:val="24"/>
        </w:rPr>
        <w:tab/>
        <w:t>субъектов</w:t>
      </w:r>
    </w:p>
    <w:p w:rsidR="00AF0342" w:rsidRDefault="00AF0342">
      <w:pPr>
        <w:tabs>
          <w:tab w:val="left" w:leader="dot" w:pos="9160"/>
        </w:tabs>
        <w:ind w:left="260"/>
        <w:rPr>
          <w:sz w:val="20"/>
          <w:szCs w:val="20"/>
        </w:rPr>
      </w:pPr>
      <w:r>
        <w:rPr>
          <w:rFonts w:ascii="Times New Roman" w:eastAsia="Times New Roman" w:hAnsi="Times New Roman" w:cs="Times New Roman"/>
          <w:sz w:val="24"/>
          <w:szCs w:val="24"/>
        </w:rPr>
        <w:t>воспитательного процесса и социальных институтов</w:t>
      </w:r>
      <w:proofErr w:type="gramStart"/>
      <w:r>
        <w:rPr>
          <w:sz w:val="20"/>
          <w:szCs w:val="20"/>
        </w:rPr>
        <w:tab/>
      </w:r>
      <w:r w:rsidR="005A4B0D">
        <w:rPr>
          <w:rFonts w:ascii="Times New Roman" w:eastAsia="Times New Roman" w:hAnsi="Times New Roman" w:cs="Times New Roman"/>
          <w:sz w:val="23"/>
          <w:szCs w:val="23"/>
        </w:rPr>
        <w:t>….</w:t>
      </w:r>
      <w:proofErr w:type="gramEnd"/>
      <w:r w:rsidR="005A4B0D">
        <w:rPr>
          <w:rFonts w:ascii="Times New Roman" w:eastAsia="Times New Roman" w:hAnsi="Times New Roman" w:cs="Times New Roman"/>
          <w:sz w:val="23"/>
          <w:szCs w:val="23"/>
        </w:rPr>
        <w:t>.192</w:t>
      </w:r>
    </w:p>
    <w:p w:rsidR="00AF0342" w:rsidRDefault="00AF0342">
      <w:pPr>
        <w:spacing w:line="100" w:lineRule="exact"/>
        <w:rPr>
          <w:sz w:val="20"/>
          <w:szCs w:val="20"/>
        </w:rPr>
      </w:pPr>
    </w:p>
    <w:p w:rsidR="00AF0342" w:rsidRDefault="00AF0342">
      <w:pPr>
        <w:tabs>
          <w:tab w:val="left" w:pos="2160"/>
          <w:tab w:val="left" w:pos="3260"/>
          <w:tab w:val="left" w:pos="3660"/>
          <w:tab w:val="left" w:pos="4480"/>
          <w:tab w:val="left" w:pos="6680"/>
          <w:tab w:val="left" w:pos="8140"/>
          <w:tab w:val="left" w:pos="8520"/>
        </w:tabs>
        <w:ind w:left="260"/>
        <w:rPr>
          <w:sz w:val="20"/>
          <w:szCs w:val="20"/>
        </w:rPr>
      </w:pPr>
      <w:r>
        <w:rPr>
          <w:rFonts w:ascii="Times New Roman" w:eastAsia="Times New Roman" w:hAnsi="Times New Roman" w:cs="Times New Roman"/>
          <w:sz w:val="24"/>
          <w:szCs w:val="24"/>
        </w:rPr>
        <w:t>II.3.7. Описание</w:t>
      </w:r>
      <w:r>
        <w:rPr>
          <w:sz w:val="20"/>
          <w:szCs w:val="20"/>
        </w:rPr>
        <w:tab/>
      </w:r>
      <w:r>
        <w:rPr>
          <w:rFonts w:ascii="Times New Roman" w:eastAsia="Times New Roman" w:hAnsi="Times New Roman" w:cs="Times New Roman"/>
          <w:sz w:val="24"/>
          <w:szCs w:val="24"/>
        </w:rPr>
        <w:t>методов</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форм</w:t>
      </w:r>
      <w:r>
        <w:rPr>
          <w:rFonts w:ascii="Times New Roman" w:eastAsia="Times New Roman" w:hAnsi="Times New Roman" w:cs="Times New Roman"/>
          <w:sz w:val="24"/>
          <w:szCs w:val="24"/>
        </w:rPr>
        <w:tab/>
        <w:t>профессиональной</w:t>
      </w:r>
      <w:r>
        <w:rPr>
          <w:rFonts w:ascii="Times New Roman" w:eastAsia="Times New Roman" w:hAnsi="Times New Roman" w:cs="Times New Roman"/>
          <w:sz w:val="24"/>
          <w:szCs w:val="24"/>
        </w:rPr>
        <w:tab/>
        <w:t>ориентации</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организации,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осуществляющей образовательную деятельность</w:t>
      </w:r>
      <w:r>
        <w:rPr>
          <w:sz w:val="20"/>
          <w:szCs w:val="20"/>
        </w:rPr>
        <w:tab/>
      </w:r>
      <w:r w:rsidR="004B6FAD">
        <w:rPr>
          <w:rFonts w:ascii="Times New Roman" w:eastAsia="Times New Roman" w:hAnsi="Times New Roman" w:cs="Times New Roman"/>
          <w:color w:val="0563C1"/>
          <w:sz w:val="24"/>
          <w:szCs w:val="24"/>
          <w:u w:val="single"/>
        </w:rPr>
        <w:t>193</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II.3.8. Описание форм и методов формирования у обучающихся экологической культуры,</w:t>
      </w:r>
    </w:p>
    <w:p w:rsidR="00AF0342" w:rsidRDefault="00AF0342">
      <w:pPr>
        <w:tabs>
          <w:tab w:val="left" w:pos="1360"/>
          <w:tab w:val="left" w:pos="2560"/>
          <w:tab w:val="left" w:pos="2840"/>
          <w:tab w:val="left" w:pos="4240"/>
          <w:tab w:val="left" w:pos="5080"/>
          <w:tab w:val="left" w:pos="5940"/>
          <w:tab w:val="left" w:pos="6960"/>
          <w:tab w:val="left" w:pos="8440"/>
          <w:tab w:val="left" w:pos="8840"/>
        </w:tabs>
        <w:ind w:left="260"/>
        <w:rPr>
          <w:sz w:val="20"/>
          <w:szCs w:val="20"/>
        </w:rPr>
      </w:pPr>
      <w:r>
        <w:rPr>
          <w:rFonts w:ascii="Times New Roman" w:eastAsia="Times New Roman" w:hAnsi="Times New Roman" w:cs="Times New Roman"/>
          <w:sz w:val="24"/>
          <w:szCs w:val="24"/>
        </w:rPr>
        <w:t>культуры</w:t>
      </w:r>
      <w:r>
        <w:rPr>
          <w:rFonts w:ascii="Times New Roman" w:eastAsia="Times New Roman" w:hAnsi="Times New Roman" w:cs="Times New Roman"/>
          <w:sz w:val="24"/>
          <w:szCs w:val="24"/>
        </w:rPr>
        <w:tab/>
        <w:t>здорового</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безопасного</w:t>
      </w:r>
      <w:r>
        <w:rPr>
          <w:rFonts w:ascii="Times New Roman" w:eastAsia="Times New Roman" w:hAnsi="Times New Roman" w:cs="Times New Roman"/>
          <w:sz w:val="24"/>
          <w:szCs w:val="24"/>
        </w:rPr>
        <w:tab/>
        <w:t>образа</w:t>
      </w:r>
      <w:r>
        <w:rPr>
          <w:rFonts w:ascii="Times New Roman" w:eastAsia="Times New Roman" w:hAnsi="Times New Roman" w:cs="Times New Roman"/>
          <w:sz w:val="24"/>
          <w:szCs w:val="24"/>
        </w:rPr>
        <w:tab/>
        <w:t>жизни,</w:t>
      </w:r>
      <w:r>
        <w:rPr>
          <w:rFonts w:ascii="Times New Roman" w:eastAsia="Times New Roman" w:hAnsi="Times New Roman" w:cs="Times New Roman"/>
          <w:sz w:val="24"/>
          <w:szCs w:val="24"/>
        </w:rPr>
        <w:tab/>
        <w:t>включая</w:t>
      </w:r>
      <w:r>
        <w:rPr>
          <w:rFonts w:ascii="Times New Roman" w:eastAsia="Times New Roman" w:hAnsi="Times New Roman" w:cs="Times New Roman"/>
          <w:sz w:val="24"/>
          <w:szCs w:val="24"/>
        </w:rPr>
        <w:tab/>
        <w:t>мероприятия</w:t>
      </w:r>
      <w:r>
        <w:rPr>
          <w:rFonts w:ascii="Times New Roman" w:eastAsia="Times New Roman" w:hAnsi="Times New Roman" w:cs="Times New Roman"/>
          <w:sz w:val="24"/>
          <w:szCs w:val="24"/>
        </w:rPr>
        <w:tab/>
        <w:t>по</w:t>
      </w:r>
      <w:r>
        <w:rPr>
          <w:sz w:val="20"/>
          <w:szCs w:val="20"/>
        </w:rPr>
        <w:tab/>
      </w:r>
      <w:r>
        <w:rPr>
          <w:rFonts w:ascii="Times New Roman" w:eastAsia="Times New Roman" w:hAnsi="Times New Roman" w:cs="Times New Roman"/>
          <w:sz w:val="23"/>
          <w:szCs w:val="23"/>
        </w:rPr>
        <w:t>обучению</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правилам безопасного поведения на дорогах</w:t>
      </w:r>
      <w:r>
        <w:rPr>
          <w:sz w:val="20"/>
          <w:szCs w:val="20"/>
        </w:rPr>
        <w:tab/>
      </w:r>
      <w:r w:rsidR="004B6FAD">
        <w:rPr>
          <w:rFonts w:ascii="Times New Roman" w:eastAsia="Times New Roman" w:hAnsi="Times New Roman" w:cs="Times New Roman"/>
          <w:color w:val="0563C1"/>
          <w:sz w:val="24"/>
          <w:szCs w:val="24"/>
          <w:u w:val="single"/>
        </w:rPr>
        <w:t>194</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II.3.9. Описание форм и методов повышения педагогической культуры родителей (законных</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представителей) обучающихся</w:t>
      </w:r>
      <w:r>
        <w:rPr>
          <w:sz w:val="20"/>
          <w:szCs w:val="20"/>
        </w:rPr>
        <w:tab/>
      </w:r>
      <w:r w:rsidR="004B6FAD">
        <w:rPr>
          <w:rFonts w:ascii="Times New Roman" w:eastAsia="Times New Roman" w:hAnsi="Times New Roman" w:cs="Times New Roman"/>
          <w:color w:val="0563C1"/>
          <w:sz w:val="24"/>
          <w:szCs w:val="24"/>
          <w:u w:val="single"/>
        </w:rPr>
        <w:t>19</w:t>
      </w:r>
      <w:r>
        <w:rPr>
          <w:rFonts w:ascii="Times New Roman" w:eastAsia="Times New Roman" w:hAnsi="Times New Roman" w:cs="Times New Roman"/>
          <w:color w:val="0563C1"/>
          <w:sz w:val="24"/>
          <w:szCs w:val="24"/>
          <w:u w:val="single"/>
        </w:rPr>
        <w:t>5</w:t>
      </w:r>
    </w:p>
    <w:p w:rsidR="00AF0342" w:rsidRDefault="00AF0342">
      <w:pPr>
        <w:spacing w:line="100" w:lineRule="exact"/>
        <w:rPr>
          <w:sz w:val="20"/>
          <w:szCs w:val="20"/>
        </w:rPr>
      </w:pPr>
    </w:p>
    <w:p w:rsidR="00AF0342" w:rsidRDefault="00AF0342">
      <w:pPr>
        <w:tabs>
          <w:tab w:val="left" w:pos="2740"/>
          <w:tab w:val="left" w:pos="4220"/>
          <w:tab w:val="left" w:pos="6960"/>
          <w:tab w:val="left" w:pos="8240"/>
          <w:tab w:val="left" w:pos="9740"/>
        </w:tabs>
        <w:ind w:left="260"/>
        <w:rPr>
          <w:sz w:val="20"/>
          <w:szCs w:val="20"/>
        </w:rPr>
      </w:pPr>
      <w:r>
        <w:rPr>
          <w:rFonts w:ascii="Times New Roman" w:eastAsia="Times New Roman" w:hAnsi="Times New Roman" w:cs="Times New Roman"/>
          <w:sz w:val="24"/>
          <w:szCs w:val="24"/>
        </w:rPr>
        <w:t>II.3.10. Планируемые</w:t>
      </w:r>
      <w:r>
        <w:rPr>
          <w:sz w:val="20"/>
          <w:szCs w:val="20"/>
        </w:rPr>
        <w:tab/>
      </w:r>
      <w:r>
        <w:rPr>
          <w:rFonts w:ascii="Times New Roman" w:eastAsia="Times New Roman" w:hAnsi="Times New Roman" w:cs="Times New Roman"/>
          <w:sz w:val="24"/>
          <w:szCs w:val="24"/>
        </w:rPr>
        <w:t>результаты</w:t>
      </w:r>
      <w:r>
        <w:rPr>
          <w:sz w:val="20"/>
          <w:szCs w:val="20"/>
        </w:rPr>
        <w:tab/>
      </w:r>
      <w:r>
        <w:rPr>
          <w:rFonts w:ascii="Times New Roman" w:eastAsia="Times New Roman" w:hAnsi="Times New Roman" w:cs="Times New Roman"/>
          <w:sz w:val="24"/>
          <w:szCs w:val="24"/>
        </w:rPr>
        <w:t>духовно-нравственного</w:t>
      </w:r>
      <w:r>
        <w:rPr>
          <w:sz w:val="20"/>
          <w:szCs w:val="20"/>
        </w:rPr>
        <w:tab/>
      </w:r>
      <w:r>
        <w:rPr>
          <w:rFonts w:ascii="Times New Roman" w:eastAsia="Times New Roman" w:hAnsi="Times New Roman" w:cs="Times New Roman"/>
          <w:sz w:val="24"/>
          <w:szCs w:val="24"/>
        </w:rPr>
        <w:t>развития,</w:t>
      </w:r>
      <w:r>
        <w:rPr>
          <w:sz w:val="20"/>
          <w:szCs w:val="20"/>
        </w:rPr>
        <w:tab/>
      </w:r>
      <w:r>
        <w:rPr>
          <w:rFonts w:ascii="Times New Roman" w:eastAsia="Times New Roman" w:hAnsi="Times New Roman" w:cs="Times New Roman"/>
          <w:sz w:val="24"/>
          <w:szCs w:val="24"/>
        </w:rPr>
        <w:t>воспитания</w:t>
      </w:r>
      <w:r>
        <w:rPr>
          <w:sz w:val="20"/>
          <w:szCs w:val="20"/>
        </w:rPr>
        <w:tab/>
      </w:r>
      <w:r>
        <w:rPr>
          <w:rFonts w:ascii="Times New Roman" w:eastAsia="Times New Roman" w:hAnsi="Times New Roman" w:cs="Times New Roman"/>
          <w:sz w:val="24"/>
          <w:szCs w:val="24"/>
        </w:rPr>
        <w:t>и</w:t>
      </w:r>
    </w:p>
    <w:p w:rsidR="00AF0342" w:rsidRDefault="00AF0342">
      <w:pPr>
        <w:ind w:left="260"/>
        <w:rPr>
          <w:sz w:val="20"/>
          <w:szCs w:val="20"/>
        </w:rPr>
      </w:pPr>
      <w:r>
        <w:rPr>
          <w:rFonts w:ascii="Times New Roman" w:eastAsia="Times New Roman" w:hAnsi="Times New Roman" w:cs="Times New Roman"/>
          <w:sz w:val="24"/>
          <w:szCs w:val="24"/>
        </w:rPr>
        <w:t>социализации обучающихся, их профессиональной ориентации, формирования безопасного,</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здорового и экологически целесообразного образа жизни</w:t>
      </w:r>
      <w:r>
        <w:rPr>
          <w:sz w:val="20"/>
          <w:szCs w:val="20"/>
        </w:rPr>
        <w:tab/>
      </w:r>
      <w:r w:rsidR="004B6FAD">
        <w:rPr>
          <w:rFonts w:ascii="Times New Roman" w:eastAsia="Times New Roman" w:hAnsi="Times New Roman" w:cs="Times New Roman"/>
          <w:color w:val="0563C1"/>
          <w:sz w:val="24"/>
          <w:szCs w:val="24"/>
          <w:u w:val="single"/>
        </w:rPr>
        <w:t>196</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II.3.11. Критерии и показатели эффективности деятельности организации, осуществляющей</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образовательную деятельность, по обеспечению воспитания и социализации обучающихся</w:t>
      </w:r>
    </w:p>
    <w:p w:rsidR="00AF0342" w:rsidRDefault="00730BC6">
      <w:pPr>
        <w:ind w:left="300"/>
        <w:rPr>
          <w:sz w:val="20"/>
          <w:szCs w:val="20"/>
        </w:rPr>
      </w:pPr>
      <w:r w:rsidRPr="00730BC6">
        <w:rPr>
          <w:rFonts w:ascii="Times New Roman" w:eastAsia="Times New Roman" w:hAnsi="Times New Roman" w:cs="Times New Roman"/>
          <w:color w:val="0563C1"/>
          <w:sz w:val="24"/>
          <w:szCs w:val="24"/>
        </w:rPr>
        <w:t>………………………………………………………………………………………………</w:t>
      </w:r>
      <w:proofErr w:type="gramStart"/>
      <w:r w:rsidRPr="00730BC6">
        <w:rPr>
          <w:rFonts w:ascii="Times New Roman" w:eastAsia="Times New Roman" w:hAnsi="Times New Roman" w:cs="Times New Roman"/>
          <w:color w:val="0563C1"/>
          <w:sz w:val="24"/>
          <w:szCs w:val="24"/>
        </w:rPr>
        <w:t>…….</w:t>
      </w:r>
      <w:proofErr w:type="gramEnd"/>
      <w:r w:rsidRPr="00730BC6">
        <w:rPr>
          <w:rFonts w:ascii="Times New Roman" w:eastAsia="Times New Roman" w:hAnsi="Times New Roman" w:cs="Times New Roman"/>
          <w:color w:val="0563C1"/>
          <w:sz w:val="24"/>
          <w:szCs w:val="24"/>
        </w:rPr>
        <w:t>.</w:t>
      </w:r>
      <w:r w:rsidR="004B6FAD">
        <w:rPr>
          <w:rFonts w:ascii="Times New Roman" w:eastAsia="Times New Roman" w:hAnsi="Times New Roman" w:cs="Times New Roman"/>
          <w:color w:val="0563C1"/>
          <w:sz w:val="24"/>
          <w:szCs w:val="24"/>
          <w:u w:val="single"/>
        </w:rPr>
        <w:t>19</w:t>
      </w:r>
      <w:r w:rsidR="00AF0342">
        <w:rPr>
          <w:rFonts w:ascii="Times New Roman" w:eastAsia="Times New Roman" w:hAnsi="Times New Roman" w:cs="Times New Roman"/>
          <w:color w:val="0563C1"/>
          <w:sz w:val="24"/>
          <w:szCs w:val="24"/>
          <w:u w:val="single"/>
        </w:rPr>
        <w:t>8</w:t>
      </w:r>
    </w:p>
    <w:p w:rsidR="00AF0342" w:rsidRDefault="00AF0342">
      <w:pPr>
        <w:spacing w:line="100" w:lineRule="exact"/>
        <w:rPr>
          <w:sz w:val="20"/>
          <w:szCs w:val="20"/>
        </w:rPr>
      </w:pP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II.4. Программа коррекционной работы</w:t>
      </w:r>
      <w:r>
        <w:rPr>
          <w:sz w:val="20"/>
          <w:szCs w:val="20"/>
        </w:rPr>
        <w:tab/>
      </w:r>
      <w:r w:rsidR="004B6FAD">
        <w:rPr>
          <w:rFonts w:ascii="Times New Roman" w:eastAsia="Times New Roman" w:hAnsi="Times New Roman" w:cs="Times New Roman"/>
          <w:color w:val="0563C1"/>
          <w:sz w:val="24"/>
          <w:szCs w:val="24"/>
          <w:u w:val="single"/>
        </w:rPr>
        <w:t>20</w:t>
      </w:r>
      <w:r>
        <w:rPr>
          <w:rFonts w:ascii="Times New Roman" w:eastAsia="Times New Roman" w:hAnsi="Times New Roman" w:cs="Times New Roman"/>
          <w:color w:val="0563C1"/>
          <w:sz w:val="24"/>
          <w:szCs w:val="24"/>
          <w:u w:val="single"/>
        </w:rPr>
        <w:t>0</w:t>
      </w:r>
    </w:p>
    <w:p w:rsidR="00AF0342" w:rsidRDefault="00AF0342">
      <w:pPr>
        <w:spacing w:line="100" w:lineRule="exact"/>
        <w:rPr>
          <w:sz w:val="20"/>
          <w:szCs w:val="20"/>
        </w:rPr>
      </w:pPr>
    </w:p>
    <w:p w:rsidR="00AF0342" w:rsidRDefault="00AF0342">
      <w:pPr>
        <w:tabs>
          <w:tab w:val="left" w:pos="1560"/>
          <w:tab w:val="left" w:pos="1860"/>
          <w:tab w:val="left" w:pos="2720"/>
          <w:tab w:val="left" w:pos="4040"/>
          <w:tab w:val="left" w:pos="5780"/>
          <w:tab w:val="left" w:pos="6680"/>
          <w:tab w:val="left" w:pos="6940"/>
          <w:tab w:val="left" w:pos="8700"/>
          <w:tab w:val="left" w:pos="8960"/>
        </w:tabs>
        <w:ind w:left="260"/>
        <w:rPr>
          <w:sz w:val="20"/>
          <w:szCs w:val="20"/>
        </w:rPr>
      </w:pPr>
      <w:r>
        <w:rPr>
          <w:rFonts w:ascii="Times New Roman" w:eastAsia="Times New Roman" w:hAnsi="Times New Roman" w:cs="Times New Roman"/>
          <w:sz w:val="24"/>
          <w:szCs w:val="24"/>
        </w:rPr>
        <w:t>II.4.1. Цели</w:t>
      </w:r>
      <w:r>
        <w:rPr>
          <w:sz w:val="20"/>
          <w:szCs w:val="20"/>
        </w:rPr>
        <w:tab/>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ab/>
        <w:t>задачи</w:t>
      </w:r>
      <w:r>
        <w:rPr>
          <w:rFonts w:ascii="Times New Roman" w:eastAsia="Times New Roman" w:hAnsi="Times New Roman" w:cs="Times New Roman"/>
          <w:sz w:val="24"/>
          <w:szCs w:val="24"/>
        </w:rPr>
        <w:tab/>
        <w:t>программы</w:t>
      </w:r>
      <w:r>
        <w:rPr>
          <w:rFonts w:ascii="Times New Roman" w:eastAsia="Times New Roman" w:hAnsi="Times New Roman" w:cs="Times New Roman"/>
          <w:sz w:val="24"/>
          <w:szCs w:val="24"/>
        </w:rPr>
        <w:tab/>
        <w:t>коррекционной</w:t>
      </w:r>
      <w:r>
        <w:rPr>
          <w:rFonts w:ascii="Times New Roman" w:eastAsia="Times New Roman" w:hAnsi="Times New Roman" w:cs="Times New Roman"/>
          <w:sz w:val="24"/>
          <w:szCs w:val="24"/>
        </w:rPr>
        <w:tab/>
        <w:t>работы</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обучающимися</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особыми</w:t>
      </w:r>
    </w:p>
    <w:p w:rsidR="00AF0342" w:rsidRDefault="00AF0342">
      <w:pPr>
        <w:ind w:left="260"/>
        <w:rPr>
          <w:sz w:val="20"/>
          <w:szCs w:val="20"/>
        </w:rPr>
      </w:pPr>
      <w:r>
        <w:rPr>
          <w:rFonts w:ascii="Times New Roman" w:eastAsia="Times New Roman" w:hAnsi="Times New Roman" w:cs="Times New Roman"/>
          <w:sz w:val="24"/>
          <w:szCs w:val="24"/>
        </w:rPr>
        <w:t>образовательными потребностями, в том числе с ограниченными возможностями здоровья 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инвалидами, на уровне среднего общего образования</w:t>
      </w:r>
      <w:r>
        <w:rPr>
          <w:sz w:val="20"/>
          <w:szCs w:val="20"/>
        </w:rPr>
        <w:tab/>
      </w:r>
      <w:r w:rsidR="004B6FAD">
        <w:rPr>
          <w:rFonts w:ascii="Times New Roman" w:eastAsia="Times New Roman" w:hAnsi="Times New Roman" w:cs="Times New Roman"/>
          <w:color w:val="0563C1"/>
          <w:sz w:val="24"/>
          <w:szCs w:val="24"/>
          <w:u w:val="single"/>
        </w:rPr>
        <w:t>20</w:t>
      </w:r>
      <w:r>
        <w:rPr>
          <w:rFonts w:ascii="Times New Roman" w:eastAsia="Times New Roman" w:hAnsi="Times New Roman" w:cs="Times New Roman"/>
          <w:color w:val="0563C1"/>
          <w:sz w:val="24"/>
          <w:szCs w:val="24"/>
          <w:u w:val="single"/>
        </w:rPr>
        <w:t>2</w:t>
      </w:r>
    </w:p>
    <w:p w:rsidR="00AF0342" w:rsidRDefault="00AF0342">
      <w:pPr>
        <w:spacing w:line="100" w:lineRule="exact"/>
        <w:rPr>
          <w:sz w:val="20"/>
          <w:szCs w:val="20"/>
        </w:rPr>
      </w:pPr>
    </w:p>
    <w:p w:rsidR="00AF0342" w:rsidRDefault="00AF0342">
      <w:pPr>
        <w:tabs>
          <w:tab w:val="left" w:pos="2220"/>
          <w:tab w:val="left" w:pos="2720"/>
          <w:tab w:val="left" w:pos="4300"/>
          <w:tab w:val="left" w:pos="6100"/>
          <w:tab w:val="left" w:pos="8040"/>
        </w:tabs>
        <w:ind w:left="260"/>
        <w:rPr>
          <w:sz w:val="20"/>
          <w:szCs w:val="20"/>
        </w:rPr>
      </w:pPr>
      <w:r>
        <w:rPr>
          <w:rFonts w:ascii="Times New Roman" w:eastAsia="Times New Roman" w:hAnsi="Times New Roman" w:cs="Times New Roman"/>
          <w:sz w:val="24"/>
          <w:szCs w:val="24"/>
        </w:rPr>
        <w:t>II.4.2. Перечень</w:t>
      </w:r>
      <w:r>
        <w:rPr>
          <w:sz w:val="20"/>
          <w:szCs w:val="20"/>
        </w:rPr>
        <w:tab/>
      </w:r>
      <w:r>
        <w:rPr>
          <w:rFonts w:ascii="Times New Roman" w:eastAsia="Times New Roman" w:hAnsi="Times New Roman" w:cs="Times New Roman"/>
          <w:sz w:val="24"/>
          <w:szCs w:val="24"/>
        </w:rPr>
        <w:t>и</w:t>
      </w:r>
      <w:r>
        <w:rPr>
          <w:sz w:val="20"/>
          <w:szCs w:val="20"/>
        </w:rPr>
        <w:tab/>
      </w:r>
      <w:r>
        <w:rPr>
          <w:rFonts w:ascii="Times New Roman" w:eastAsia="Times New Roman" w:hAnsi="Times New Roman" w:cs="Times New Roman"/>
          <w:sz w:val="24"/>
          <w:szCs w:val="24"/>
        </w:rPr>
        <w:t>содержание</w:t>
      </w:r>
      <w:r>
        <w:rPr>
          <w:sz w:val="20"/>
          <w:szCs w:val="20"/>
        </w:rPr>
        <w:tab/>
      </w:r>
      <w:r>
        <w:rPr>
          <w:rFonts w:ascii="Times New Roman" w:eastAsia="Times New Roman" w:hAnsi="Times New Roman" w:cs="Times New Roman"/>
          <w:sz w:val="24"/>
          <w:szCs w:val="24"/>
        </w:rPr>
        <w:t>комплексных,</w:t>
      </w:r>
      <w:r>
        <w:rPr>
          <w:sz w:val="20"/>
          <w:szCs w:val="20"/>
        </w:rPr>
        <w:tab/>
      </w:r>
      <w:r>
        <w:rPr>
          <w:rFonts w:ascii="Times New Roman" w:eastAsia="Times New Roman" w:hAnsi="Times New Roman" w:cs="Times New Roman"/>
          <w:sz w:val="24"/>
          <w:szCs w:val="24"/>
        </w:rPr>
        <w:t>индивидуально</w:t>
      </w:r>
      <w:r>
        <w:rPr>
          <w:sz w:val="20"/>
          <w:szCs w:val="20"/>
        </w:rPr>
        <w:tab/>
      </w:r>
      <w:r>
        <w:rPr>
          <w:rFonts w:ascii="Times New Roman" w:eastAsia="Times New Roman" w:hAnsi="Times New Roman" w:cs="Times New Roman"/>
          <w:sz w:val="24"/>
          <w:szCs w:val="24"/>
        </w:rPr>
        <w:t>ориентированных</w:t>
      </w:r>
    </w:p>
    <w:p w:rsidR="00AF0342" w:rsidRDefault="00AF0342">
      <w:pPr>
        <w:tabs>
          <w:tab w:val="left" w:pos="2080"/>
          <w:tab w:val="left" w:pos="3720"/>
          <w:tab w:val="left" w:pos="5320"/>
          <w:tab w:val="left" w:pos="7080"/>
          <w:tab w:val="left" w:pos="9040"/>
        </w:tabs>
        <w:ind w:left="260"/>
        <w:rPr>
          <w:sz w:val="20"/>
          <w:szCs w:val="20"/>
        </w:rPr>
      </w:pPr>
      <w:r>
        <w:rPr>
          <w:rFonts w:ascii="Times New Roman" w:eastAsia="Times New Roman" w:hAnsi="Times New Roman" w:cs="Times New Roman"/>
          <w:sz w:val="24"/>
          <w:szCs w:val="24"/>
        </w:rPr>
        <w:t>коррекционных</w:t>
      </w:r>
      <w:r>
        <w:rPr>
          <w:rFonts w:ascii="Times New Roman" w:eastAsia="Times New Roman" w:hAnsi="Times New Roman" w:cs="Times New Roman"/>
          <w:sz w:val="24"/>
          <w:szCs w:val="24"/>
        </w:rPr>
        <w:tab/>
        <w:t>мероприятий,</w:t>
      </w:r>
      <w:r>
        <w:rPr>
          <w:rFonts w:ascii="Times New Roman" w:eastAsia="Times New Roman" w:hAnsi="Times New Roman" w:cs="Times New Roman"/>
          <w:sz w:val="24"/>
          <w:szCs w:val="24"/>
        </w:rPr>
        <w:tab/>
        <w:t>включающих</w:t>
      </w:r>
      <w:r>
        <w:rPr>
          <w:rFonts w:ascii="Times New Roman" w:eastAsia="Times New Roman" w:hAnsi="Times New Roman" w:cs="Times New Roman"/>
          <w:sz w:val="24"/>
          <w:szCs w:val="24"/>
        </w:rPr>
        <w:tab/>
        <w:t>использование</w:t>
      </w:r>
      <w:r>
        <w:rPr>
          <w:rFonts w:ascii="Times New Roman" w:eastAsia="Times New Roman" w:hAnsi="Times New Roman" w:cs="Times New Roman"/>
          <w:sz w:val="24"/>
          <w:szCs w:val="24"/>
        </w:rPr>
        <w:tab/>
        <w:t>индивидуальных</w:t>
      </w:r>
      <w:r>
        <w:rPr>
          <w:rFonts w:ascii="Times New Roman" w:eastAsia="Times New Roman" w:hAnsi="Times New Roman" w:cs="Times New Roman"/>
          <w:sz w:val="24"/>
          <w:szCs w:val="24"/>
        </w:rPr>
        <w:tab/>
        <w:t>методов</w:t>
      </w:r>
    </w:p>
    <w:p w:rsidR="00AF0342" w:rsidRDefault="00AF0342">
      <w:pPr>
        <w:ind w:left="260"/>
        <w:rPr>
          <w:sz w:val="20"/>
          <w:szCs w:val="20"/>
        </w:rPr>
      </w:pPr>
      <w:r>
        <w:rPr>
          <w:rFonts w:ascii="Times New Roman" w:eastAsia="Times New Roman" w:hAnsi="Times New Roman" w:cs="Times New Roman"/>
          <w:sz w:val="24"/>
          <w:szCs w:val="24"/>
        </w:rPr>
        <w:t>обучения и воспитания, проведение индивидуальных и групповых занятий под руководством</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специалистов</w:t>
      </w:r>
      <w:r>
        <w:rPr>
          <w:sz w:val="20"/>
          <w:szCs w:val="20"/>
        </w:rPr>
        <w:tab/>
      </w:r>
      <w:r w:rsidR="004B6FAD">
        <w:rPr>
          <w:rFonts w:ascii="Times New Roman" w:eastAsia="Times New Roman" w:hAnsi="Times New Roman" w:cs="Times New Roman"/>
          <w:color w:val="0563C1"/>
          <w:sz w:val="24"/>
          <w:szCs w:val="24"/>
          <w:u w:val="single"/>
        </w:rPr>
        <w:t>20</w:t>
      </w:r>
      <w:r>
        <w:rPr>
          <w:rFonts w:ascii="Times New Roman" w:eastAsia="Times New Roman" w:hAnsi="Times New Roman" w:cs="Times New Roman"/>
          <w:color w:val="0563C1"/>
          <w:sz w:val="24"/>
          <w:szCs w:val="24"/>
          <w:u w:val="single"/>
        </w:rPr>
        <w:t>2</w:t>
      </w:r>
    </w:p>
    <w:p w:rsidR="00AF0342" w:rsidRDefault="00AF0342">
      <w:pPr>
        <w:spacing w:line="100"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 xml:space="preserve">II.4.3. </w:t>
      </w:r>
      <w:proofErr w:type="gramStart"/>
      <w:r>
        <w:rPr>
          <w:rFonts w:ascii="Times New Roman" w:eastAsia="Times New Roman" w:hAnsi="Times New Roman" w:cs="Times New Roman"/>
          <w:sz w:val="24"/>
          <w:szCs w:val="24"/>
        </w:rPr>
        <w:t>Система  комплексного</w:t>
      </w:r>
      <w:proofErr w:type="gramEnd"/>
      <w:r>
        <w:rPr>
          <w:rFonts w:ascii="Times New Roman" w:eastAsia="Times New Roman" w:hAnsi="Times New Roman" w:cs="Times New Roman"/>
          <w:sz w:val="24"/>
          <w:szCs w:val="24"/>
        </w:rPr>
        <w:t xml:space="preserve"> психолого-медико-социального сопровождения  и  поддержки</w:t>
      </w:r>
    </w:p>
    <w:p w:rsidR="00AF0342" w:rsidRDefault="00AF0342">
      <w:pPr>
        <w:ind w:left="260"/>
        <w:rPr>
          <w:sz w:val="20"/>
          <w:szCs w:val="20"/>
        </w:rPr>
      </w:pPr>
      <w:r>
        <w:rPr>
          <w:rFonts w:ascii="Times New Roman" w:eastAsia="Times New Roman" w:hAnsi="Times New Roman" w:cs="Times New Roman"/>
          <w:sz w:val="24"/>
          <w:szCs w:val="24"/>
        </w:rPr>
        <w:t>обучающихся с особыми образовательными потребностями, в том числе с ограниченными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возможностями здоровья и инвалидов</w:t>
      </w:r>
      <w:r>
        <w:rPr>
          <w:sz w:val="20"/>
          <w:szCs w:val="20"/>
        </w:rPr>
        <w:tab/>
      </w:r>
      <w:r w:rsidR="004B6FAD">
        <w:rPr>
          <w:rFonts w:ascii="Times New Roman" w:eastAsia="Times New Roman" w:hAnsi="Times New Roman" w:cs="Times New Roman"/>
          <w:color w:val="0563C1"/>
          <w:sz w:val="24"/>
          <w:szCs w:val="24"/>
          <w:u w:val="single"/>
        </w:rPr>
        <w:t>20</w:t>
      </w:r>
      <w:r>
        <w:rPr>
          <w:rFonts w:ascii="Times New Roman" w:eastAsia="Times New Roman" w:hAnsi="Times New Roman" w:cs="Times New Roman"/>
          <w:color w:val="0563C1"/>
          <w:sz w:val="24"/>
          <w:szCs w:val="24"/>
          <w:u w:val="single"/>
        </w:rPr>
        <w:t>5</w:t>
      </w:r>
    </w:p>
    <w:p w:rsidR="00AF0342" w:rsidRDefault="00AF0342">
      <w:pPr>
        <w:spacing w:line="100" w:lineRule="exact"/>
        <w:rPr>
          <w:sz w:val="20"/>
          <w:szCs w:val="20"/>
        </w:rPr>
      </w:pPr>
    </w:p>
    <w:p w:rsidR="00AF0342" w:rsidRDefault="00AF0342">
      <w:pPr>
        <w:tabs>
          <w:tab w:val="left" w:pos="2200"/>
          <w:tab w:val="left" w:pos="4160"/>
          <w:tab w:val="left" w:pos="6560"/>
          <w:tab w:val="left" w:pos="7560"/>
          <w:tab w:val="left" w:pos="8700"/>
          <w:tab w:val="left" w:pos="9080"/>
        </w:tabs>
        <w:ind w:left="260"/>
        <w:rPr>
          <w:sz w:val="20"/>
          <w:szCs w:val="20"/>
        </w:rPr>
      </w:pPr>
      <w:r>
        <w:rPr>
          <w:rFonts w:ascii="Times New Roman" w:eastAsia="Times New Roman" w:hAnsi="Times New Roman" w:cs="Times New Roman"/>
          <w:sz w:val="24"/>
          <w:szCs w:val="24"/>
        </w:rPr>
        <w:t>II.4.4. Механизм</w:t>
      </w:r>
      <w:r>
        <w:rPr>
          <w:sz w:val="20"/>
          <w:szCs w:val="20"/>
        </w:rPr>
        <w:tab/>
      </w:r>
      <w:r>
        <w:rPr>
          <w:rFonts w:ascii="Times New Roman" w:eastAsia="Times New Roman" w:hAnsi="Times New Roman" w:cs="Times New Roman"/>
          <w:sz w:val="24"/>
          <w:szCs w:val="24"/>
        </w:rPr>
        <w:t>взаимодействия,</w:t>
      </w:r>
      <w:r>
        <w:rPr>
          <w:rFonts w:ascii="Times New Roman" w:eastAsia="Times New Roman" w:hAnsi="Times New Roman" w:cs="Times New Roman"/>
          <w:sz w:val="24"/>
          <w:szCs w:val="24"/>
        </w:rPr>
        <w:tab/>
        <w:t>предусматривающий</w:t>
      </w:r>
      <w:r>
        <w:rPr>
          <w:rFonts w:ascii="Times New Roman" w:eastAsia="Times New Roman" w:hAnsi="Times New Roman" w:cs="Times New Roman"/>
          <w:sz w:val="24"/>
          <w:szCs w:val="24"/>
        </w:rPr>
        <w:tab/>
        <w:t>общую</w:t>
      </w:r>
      <w:r>
        <w:rPr>
          <w:rFonts w:ascii="Times New Roman" w:eastAsia="Times New Roman" w:hAnsi="Times New Roman" w:cs="Times New Roman"/>
          <w:sz w:val="24"/>
          <w:szCs w:val="24"/>
        </w:rPr>
        <w:tab/>
        <w:t>целевую</w:t>
      </w:r>
      <w:r>
        <w:rPr>
          <w:rFonts w:ascii="Times New Roman" w:eastAsia="Times New Roman" w:hAnsi="Times New Roman" w:cs="Times New Roman"/>
          <w:sz w:val="24"/>
          <w:szCs w:val="24"/>
        </w:rPr>
        <w:tab/>
        <w:t>и</w:t>
      </w:r>
      <w:r>
        <w:rPr>
          <w:sz w:val="20"/>
          <w:szCs w:val="20"/>
        </w:rPr>
        <w:tab/>
      </w:r>
      <w:r>
        <w:rPr>
          <w:rFonts w:ascii="Times New Roman" w:eastAsia="Times New Roman" w:hAnsi="Times New Roman" w:cs="Times New Roman"/>
          <w:sz w:val="23"/>
          <w:szCs w:val="23"/>
        </w:rPr>
        <w:t>единую</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стратегическую направленность работы учителей, специалистов в области коррекционной 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специальной педагогики, специальной психологии, медицинских работников</w:t>
      </w:r>
      <w:r w:rsidR="004B6FAD">
        <w:rPr>
          <w:rFonts w:ascii="Times New Roman" w:eastAsia="Times New Roman" w:hAnsi="Times New Roman" w:cs="Times New Roman"/>
          <w:sz w:val="24"/>
          <w:szCs w:val="24"/>
        </w:rPr>
        <w:t xml:space="preserve">                      </w:t>
      </w:r>
      <w:r w:rsidR="004B6FAD">
        <w:rPr>
          <w:rFonts w:ascii="Times New Roman" w:eastAsia="Times New Roman" w:hAnsi="Times New Roman" w:cs="Times New Roman"/>
          <w:color w:val="0563C1"/>
          <w:sz w:val="24"/>
          <w:szCs w:val="24"/>
          <w:u w:val="single"/>
        </w:rPr>
        <w:t>207</w:t>
      </w:r>
    </w:p>
    <w:p w:rsidR="00AF0342" w:rsidRDefault="00AF0342">
      <w:pPr>
        <w:spacing w:line="100" w:lineRule="exact"/>
        <w:rPr>
          <w:sz w:val="20"/>
          <w:szCs w:val="20"/>
        </w:rPr>
      </w:pPr>
    </w:p>
    <w:p w:rsidR="00AF0342" w:rsidRDefault="00AF0342">
      <w:pPr>
        <w:tabs>
          <w:tab w:val="left" w:pos="2460"/>
          <w:tab w:val="left" w:pos="3760"/>
          <w:tab w:val="left" w:pos="4640"/>
          <w:tab w:val="left" w:pos="4900"/>
          <w:tab w:val="left" w:pos="6640"/>
          <w:tab w:val="left" w:pos="6900"/>
          <w:tab w:val="left" w:pos="7960"/>
        </w:tabs>
        <w:ind w:left="260"/>
        <w:rPr>
          <w:sz w:val="20"/>
          <w:szCs w:val="20"/>
        </w:rPr>
      </w:pPr>
      <w:r>
        <w:rPr>
          <w:rFonts w:ascii="Times New Roman" w:eastAsia="Times New Roman" w:hAnsi="Times New Roman" w:cs="Times New Roman"/>
          <w:sz w:val="24"/>
          <w:szCs w:val="24"/>
        </w:rPr>
        <w:t>II.4.5. Планируемые</w:t>
      </w:r>
      <w:r>
        <w:rPr>
          <w:sz w:val="20"/>
          <w:szCs w:val="20"/>
        </w:rPr>
        <w:tab/>
      </w:r>
      <w:r>
        <w:rPr>
          <w:rFonts w:ascii="Times New Roman" w:eastAsia="Times New Roman" w:hAnsi="Times New Roman" w:cs="Times New Roman"/>
          <w:sz w:val="24"/>
          <w:szCs w:val="24"/>
        </w:rPr>
        <w:t>результаты</w:t>
      </w:r>
      <w:r>
        <w:rPr>
          <w:rFonts w:ascii="Times New Roman" w:eastAsia="Times New Roman" w:hAnsi="Times New Roman" w:cs="Times New Roman"/>
          <w:sz w:val="24"/>
          <w:szCs w:val="24"/>
        </w:rPr>
        <w:tab/>
        <w:t>работы</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обучающимися</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особыми</w:t>
      </w:r>
      <w:r>
        <w:rPr>
          <w:rFonts w:ascii="Times New Roman" w:eastAsia="Times New Roman" w:hAnsi="Times New Roman" w:cs="Times New Roman"/>
          <w:sz w:val="24"/>
          <w:szCs w:val="24"/>
        </w:rPr>
        <w:tab/>
        <w:t>образовательными</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потребностями, в том числе с ограниченными возможностями здоровья и инвалидами</w:t>
      </w:r>
      <w:r>
        <w:rPr>
          <w:sz w:val="20"/>
          <w:szCs w:val="20"/>
        </w:rPr>
        <w:tab/>
      </w:r>
      <w:r w:rsidR="004B6FAD">
        <w:rPr>
          <w:rFonts w:ascii="Times New Roman" w:eastAsia="Times New Roman" w:hAnsi="Times New Roman" w:cs="Times New Roman"/>
          <w:color w:val="0563C1"/>
          <w:sz w:val="24"/>
          <w:szCs w:val="24"/>
          <w:u w:val="single"/>
        </w:rPr>
        <w:t>20</w:t>
      </w:r>
      <w:r>
        <w:rPr>
          <w:rFonts w:ascii="Times New Roman" w:eastAsia="Times New Roman" w:hAnsi="Times New Roman" w:cs="Times New Roman"/>
          <w:color w:val="0563C1"/>
          <w:sz w:val="24"/>
          <w:szCs w:val="24"/>
          <w:u w:val="single"/>
        </w:rPr>
        <w:t>9</w:t>
      </w:r>
    </w:p>
    <w:p w:rsidR="00AF0342" w:rsidRDefault="00AF0342">
      <w:pPr>
        <w:spacing w:line="100" w:lineRule="exact"/>
        <w:rPr>
          <w:sz w:val="20"/>
          <w:szCs w:val="20"/>
        </w:rPr>
      </w:pPr>
    </w:p>
    <w:p w:rsidR="00AF0342" w:rsidRDefault="00AF0342">
      <w:pPr>
        <w:numPr>
          <w:ilvl w:val="0"/>
          <w:numId w:val="2"/>
        </w:numPr>
        <w:tabs>
          <w:tab w:val="left" w:pos="740"/>
        </w:tabs>
        <w:ind w:left="740" w:hanging="479"/>
        <w:rPr>
          <w:rFonts w:eastAsia="Times New Roman"/>
          <w:sz w:val="24"/>
          <w:szCs w:val="24"/>
        </w:rPr>
      </w:pPr>
      <w:proofErr w:type="gramStart"/>
      <w:r>
        <w:rPr>
          <w:rFonts w:ascii="Times New Roman" w:eastAsia="Times New Roman" w:hAnsi="Times New Roman" w:cs="Times New Roman"/>
          <w:sz w:val="24"/>
          <w:szCs w:val="24"/>
        </w:rPr>
        <w:t>Организационный  раздел</w:t>
      </w:r>
      <w:proofErr w:type="gramEnd"/>
      <w:r>
        <w:rPr>
          <w:rFonts w:ascii="Times New Roman" w:eastAsia="Times New Roman" w:hAnsi="Times New Roman" w:cs="Times New Roman"/>
          <w:sz w:val="24"/>
          <w:szCs w:val="24"/>
        </w:rPr>
        <w:t xml:space="preserve">  основной  образовательной  программы  среднего  общего</w:t>
      </w:r>
    </w:p>
    <w:tbl>
      <w:tblPr>
        <w:tblW w:w="0" w:type="auto"/>
        <w:tblInd w:w="260" w:type="dxa"/>
        <w:tblLayout w:type="fixed"/>
        <w:tblCellMar>
          <w:left w:w="0" w:type="dxa"/>
          <w:right w:w="0" w:type="dxa"/>
        </w:tblCellMar>
        <w:tblLook w:val="04A0" w:firstRow="1" w:lastRow="0" w:firstColumn="1" w:lastColumn="0" w:noHBand="0" w:noVBand="1"/>
      </w:tblPr>
      <w:tblGrid>
        <w:gridCol w:w="9280"/>
        <w:gridCol w:w="360"/>
      </w:tblGrid>
      <w:tr w:rsidR="00AF0342">
        <w:trPr>
          <w:trHeight w:val="254"/>
        </w:trPr>
        <w:tc>
          <w:tcPr>
            <w:tcW w:w="9280" w:type="dxa"/>
            <w:vAlign w:val="bottom"/>
          </w:tcPr>
          <w:p w:rsidR="00AF0342" w:rsidRDefault="00AF0342">
            <w:pPr>
              <w:spacing w:line="253" w:lineRule="exact"/>
              <w:rPr>
                <w:sz w:val="20"/>
                <w:szCs w:val="20"/>
              </w:rPr>
            </w:pPr>
            <w:r>
              <w:rPr>
                <w:rFonts w:ascii="Times New Roman" w:eastAsia="Times New Roman" w:hAnsi="Times New Roman" w:cs="Times New Roman"/>
                <w:sz w:val="24"/>
                <w:szCs w:val="24"/>
              </w:rPr>
              <w:t>образования ....................................................................................................................................</w:t>
            </w:r>
          </w:p>
        </w:tc>
        <w:tc>
          <w:tcPr>
            <w:tcW w:w="360" w:type="dxa"/>
            <w:tcBorders>
              <w:bottom w:val="single" w:sz="8" w:space="0" w:color="0563C1"/>
            </w:tcBorders>
            <w:vAlign w:val="bottom"/>
          </w:tcPr>
          <w:p w:rsidR="00AF0342" w:rsidRDefault="004B6FAD" w:rsidP="004B6FAD">
            <w:pPr>
              <w:spacing w:line="253" w:lineRule="exact"/>
              <w:jc w:val="center"/>
              <w:rPr>
                <w:sz w:val="20"/>
                <w:szCs w:val="20"/>
              </w:rPr>
            </w:pPr>
            <w:r>
              <w:rPr>
                <w:rFonts w:ascii="Times New Roman" w:eastAsia="Times New Roman" w:hAnsi="Times New Roman" w:cs="Times New Roman"/>
                <w:color w:val="0563C1"/>
                <w:w w:val="94"/>
                <w:sz w:val="24"/>
                <w:szCs w:val="24"/>
              </w:rPr>
              <w:t>210</w:t>
            </w:r>
          </w:p>
        </w:tc>
      </w:tr>
      <w:tr w:rsidR="00AF0342">
        <w:trPr>
          <w:trHeight w:val="356"/>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III.1. Учебный план........................................................................................................................</w:t>
            </w:r>
          </w:p>
        </w:tc>
        <w:tc>
          <w:tcPr>
            <w:tcW w:w="360" w:type="dxa"/>
            <w:tcBorders>
              <w:bottom w:val="single" w:sz="8" w:space="0" w:color="0563C1"/>
            </w:tcBorders>
            <w:vAlign w:val="bottom"/>
          </w:tcPr>
          <w:p w:rsidR="00AF0342" w:rsidRDefault="004B6FAD" w:rsidP="004B6FAD">
            <w:pPr>
              <w:rPr>
                <w:sz w:val="20"/>
                <w:szCs w:val="20"/>
              </w:rPr>
            </w:pPr>
            <w:r>
              <w:rPr>
                <w:rFonts w:ascii="Times New Roman" w:eastAsia="Times New Roman" w:hAnsi="Times New Roman" w:cs="Times New Roman"/>
                <w:color w:val="0563C1"/>
                <w:w w:val="94"/>
                <w:sz w:val="24"/>
                <w:szCs w:val="24"/>
              </w:rPr>
              <w:t>2</w:t>
            </w:r>
            <w:r w:rsidR="00AF0342">
              <w:rPr>
                <w:rFonts w:ascii="Times New Roman" w:eastAsia="Times New Roman" w:hAnsi="Times New Roman" w:cs="Times New Roman"/>
                <w:color w:val="0563C1"/>
                <w:w w:val="94"/>
                <w:sz w:val="24"/>
                <w:szCs w:val="24"/>
              </w:rPr>
              <w:t>1</w:t>
            </w:r>
            <w:r w:rsidR="00675B4C">
              <w:rPr>
                <w:rFonts w:ascii="Times New Roman" w:eastAsia="Times New Roman" w:hAnsi="Times New Roman" w:cs="Times New Roman"/>
                <w:color w:val="0563C1"/>
                <w:w w:val="94"/>
                <w:sz w:val="24"/>
                <w:szCs w:val="24"/>
              </w:rPr>
              <w:t>0</w:t>
            </w:r>
          </w:p>
        </w:tc>
      </w:tr>
      <w:tr w:rsidR="00AF0342">
        <w:trPr>
          <w:trHeight w:val="357"/>
        </w:trPr>
        <w:tc>
          <w:tcPr>
            <w:tcW w:w="9280" w:type="dxa"/>
            <w:vAlign w:val="bottom"/>
          </w:tcPr>
          <w:p w:rsidR="00AF0342" w:rsidRDefault="00AF0342">
            <w:pPr>
              <w:rPr>
                <w:sz w:val="20"/>
                <w:szCs w:val="20"/>
              </w:rPr>
            </w:pPr>
            <w:r>
              <w:rPr>
                <w:rFonts w:ascii="Times New Roman" w:eastAsia="Times New Roman" w:hAnsi="Times New Roman" w:cs="Times New Roman"/>
                <w:sz w:val="24"/>
                <w:szCs w:val="24"/>
              </w:rPr>
              <w:t>III.2. План внеурочной деятельности...........................................................................................</w:t>
            </w:r>
          </w:p>
        </w:tc>
        <w:tc>
          <w:tcPr>
            <w:tcW w:w="360" w:type="dxa"/>
            <w:tcBorders>
              <w:bottom w:val="single" w:sz="8" w:space="0" w:color="0563C1"/>
            </w:tcBorders>
            <w:vAlign w:val="bottom"/>
          </w:tcPr>
          <w:p w:rsidR="00AF0342" w:rsidRDefault="00675B4C">
            <w:pPr>
              <w:jc w:val="right"/>
              <w:rPr>
                <w:sz w:val="20"/>
                <w:szCs w:val="20"/>
              </w:rPr>
            </w:pPr>
            <w:r>
              <w:rPr>
                <w:rFonts w:ascii="Times New Roman" w:eastAsia="Times New Roman" w:hAnsi="Times New Roman" w:cs="Times New Roman"/>
                <w:color w:val="0563C1"/>
                <w:w w:val="94"/>
                <w:sz w:val="24"/>
                <w:szCs w:val="24"/>
              </w:rPr>
              <w:t>213</w:t>
            </w:r>
          </w:p>
        </w:tc>
      </w:tr>
      <w:tr w:rsidR="00AF0342">
        <w:trPr>
          <w:trHeight w:val="356"/>
        </w:trPr>
        <w:tc>
          <w:tcPr>
            <w:tcW w:w="9280" w:type="dxa"/>
            <w:vAlign w:val="bottom"/>
          </w:tcPr>
          <w:p w:rsidR="00AF0342" w:rsidRDefault="00AF0342">
            <w:pPr>
              <w:rPr>
                <w:sz w:val="20"/>
                <w:szCs w:val="20"/>
              </w:rPr>
            </w:pPr>
            <w:r>
              <w:rPr>
                <w:rFonts w:ascii="Times New Roman" w:eastAsia="Times New Roman" w:hAnsi="Times New Roman" w:cs="Times New Roman"/>
                <w:w w:val="96"/>
                <w:sz w:val="24"/>
                <w:szCs w:val="24"/>
              </w:rPr>
              <w:t>III.3. Система условий реализации основной образовательной программы .................................</w:t>
            </w:r>
          </w:p>
        </w:tc>
        <w:tc>
          <w:tcPr>
            <w:tcW w:w="360" w:type="dxa"/>
            <w:tcBorders>
              <w:bottom w:val="single" w:sz="8" w:space="0" w:color="0563C1"/>
            </w:tcBorders>
            <w:vAlign w:val="bottom"/>
          </w:tcPr>
          <w:p w:rsidR="00AF0342" w:rsidRDefault="00675B4C">
            <w:pPr>
              <w:jc w:val="right"/>
              <w:rPr>
                <w:sz w:val="20"/>
                <w:szCs w:val="20"/>
              </w:rPr>
            </w:pPr>
            <w:r>
              <w:rPr>
                <w:rFonts w:ascii="Times New Roman" w:eastAsia="Times New Roman" w:hAnsi="Times New Roman" w:cs="Times New Roman"/>
                <w:color w:val="0563C1"/>
                <w:w w:val="94"/>
                <w:sz w:val="24"/>
                <w:szCs w:val="24"/>
              </w:rPr>
              <w:t>220</w:t>
            </w:r>
          </w:p>
        </w:tc>
      </w:tr>
      <w:tr w:rsidR="00AF0342">
        <w:trPr>
          <w:trHeight w:val="370"/>
        </w:trPr>
        <w:tc>
          <w:tcPr>
            <w:tcW w:w="9280" w:type="dxa"/>
            <w:vAlign w:val="bottom"/>
          </w:tcPr>
          <w:p w:rsidR="00AF0342" w:rsidRDefault="00AF0342">
            <w:pPr>
              <w:ind w:left="4760"/>
              <w:rPr>
                <w:sz w:val="20"/>
                <w:szCs w:val="20"/>
              </w:rPr>
            </w:pPr>
          </w:p>
        </w:tc>
        <w:tc>
          <w:tcPr>
            <w:tcW w:w="360" w:type="dxa"/>
            <w:vAlign w:val="bottom"/>
          </w:tcPr>
          <w:p w:rsidR="00AF0342" w:rsidRDefault="00AF0342">
            <w:pPr>
              <w:rPr>
                <w:sz w:val="24"/>
                <w:szCs w:val="24"/>
              </w:rPr>
            </w:pPr>
          </w:p>
        </w:tc>
      </w:tr>
    </w:tbl>
    <w:p w:rsidR="00AF0342" w:rsidRDefault="00AF0342">
      <w:pPr>
        <w:sectPr w:rsidR="00AF0342">
          <w:pgSz w:w="11900" w:h="16836"/>
          <w:pgMar w:top="1122" w:right="568" w:bottom="734" w:left="1440" w:header="0" w:footer="0" w:gutter="0"/>
          <w:cols w:space="720" w:equalWidth="0">
            <w:col w:w="9900"/>
          </w:cols>
        </w:sectPr>
      </w:pPr>
    </w:p>
    <w:p w:rsidR="00AF0342" w:rsidRDefault="00AF0342" w:rsidP="001D507F">
      <w:pPr>
        <w:ind w:left="260"/>
        <w:rPr>
          <w:sz w:val="20"/>
          <w:szCs w:val="20"/>
        </w:rPr>
      </w:pPr>
      <w:r>
        <w:rPr>
          <w:rFonts w:ascii="Times New Roman" w:eastAsia="Times New Roman" w:hAnsi="Times New Roman" w:cs="Times New Roman"/>
          <w:sz w:val="24"/>
          <w:szCs w:val="24"/>
        </w:rPr>
        <w:lastRenderedPageBreak/>
        <w:t>III.3.1. Требования к кадровым условиям реализации основной образовательной программы</w:t>
      </w:r>
      <w:r w:rsidR="001D507F">
        <w:rPr>
          <w:sz w:val="20"/>
          <w:szCs w:val="20"/>
        </w:rPr>
        <w:t>…………………………………………………………………………………………………………………………………………</w:t>
      </w:r>
      <w:proofErr w:type="gramStart"/>
      <w:r w:rsidR="001D507F">
        <w:rPr>
          <w:sz w:val="20"/>
          <w:szCs w:val="20"/>
        </w:rPr>
        <w:t>…….</w:t>
      </w:r>
      <w:proofErr w:type="gramEnd"/>
      <w:r w:rsidR="00BE0A92">
        <w:rPr>
          <w:rFonts w:ascii="Times New Roman" w:eastAsia="Times New Roman" w:hAnsi="Times New Roman" w:cs="Times New Roman"/>
          <w:color w:val="0563C1"/>
          <w:sz w:val="24"/>
          <w:szCs w:val="24"/>
          <w:u w:val="single"/>
        </w:rPr>
        <w:t>220</w:t>
      </w:r>
    </w:p>
    <w:p w:rsidR="00AF0342" w:rsidRDefault="00AF0342">
      <w:pPr>
        <w:spacing w:line="100" w:lineRule="exact"/>
        <w:rPr>
          <w:sz w:val="20"/>
          <w:szCs w:val="20"/>
        </w:rPr>
      </w:pPr>
    </w:p>
    <w:p w:rsidR="00AF0342" w:rsidRDefault="00AF0342" w:rsidP="001D507F">
      <w:pPr>
        <w:ind w:left="260"/>
        <w:rPr>
          <w:sz w:val="20"/>
          <w:szCs w:val="20"/>
        </w:rPr>
      </w:pPr>
      <w:r>
        <w:rPr>
          <w:rFonts w:ascii="Times New Roman" w:eastAsia="Times New Roman" w:hAnsi="Times New Roman" w:cs="Times New Roman"/>
          <w:sz w:val="24"/>
          <w:szCs w:val="24"/>
        </w:rPr>
        <w:t>III.3.2. Психолого-педагогические условия реализации основной образовательной программы</w:t>
      </w:r>
      <w:r w:rsidR="001D507F">
        <w:rPr>
          <w:sz w:val="20"/>
          <w:szCs w:val="20"/>
        </w:rPr>
        <w:t>………………………………………………………………………………………………………………………………………………</w:t>
      </w:r>
      <w:r w:rsidR="00BE0A92">
        <w:rPr>
          <w:rFonts w:ascii="Times New Roman" w:eastAsia="Times New Roman" w:hAnsi="Times New Roman" w:cs="Times New Roman"/>
          <w:color w:val="0563C1"/>
          <w:sz w:val="24"/>
          <w:szCs w:val="24"/>
          <w:u w:val="single"/>
        </w:rPr>
        <w:t>224</w:t>
      </w:r>
    </w:p>
    <w:p w:rsidR="00AF0342" w:rsidRDefault="00AF0342">
      <w:pPr>
        <w:spacing w:line="100" w:lineRule="exact"/>
        <w:rPr>
          <w:sz w:val="20"/>
          <w:szCs w:val="20"/>
        </w:rPr>
      </w:pPr>
    </w:p>
    <w:p w:rsidR="00AF0342" w:rsidRDefault="00AF0342" w:rsidP="001D507F">
      <w:pPr>
        <w:ind w:left="260"/>
        <w:rPr>
          <w:sz w:val="20"/>
          <w:szCs w:val="20"/>
        </w:rPr>
      </w:pPr>
      <w:r>
        <w:rPr>
          <w:rFonts w:ascii="Times New Roman" w:eastAsia="Times New Roman" w:hAnsi="Times New Roman" w:cs="Times New Roman"/>
          <w:sz w:val="24"/>
          <w:szCs w:val="24"/>
        </w:rPr>
        <w:t>III.3.3. Финансовое обеспечение реализации образовательной программы среднего общего</w:t>
      </w:r>
      <w:r w:rsidR="001D507F">
        <w:rPr>
          <w:sz w:val="20"/>
          <w:szCs w:val="20"/>
        </w:rPr>
        <w:t xml:space="preserve"> </w:t>
      </w:r>
      <w:r>
        <w:rPr>
          <w:rFonts w:ascii="Times New Roman" w:eastAsia="Times New Roman" w:hAnsi="Times New Roman" w:cs="Times New Roman"/>
          <w:sz w:val="24"/>
          <w:szCs w:val="24"/>
        </w:rPr>
        <w:t>образования</w:t>
      </w:r>
      <w:r>
        <w:rPr>
          <w:sz w:val="20"/>
          <w:szCs w:val="20"/>
        </w:rPr>
        <w:tab/>
      </w:r>
      <w:r w:rsidR="001D507F">
        <w:rPr>
          <w:sz w:val="20"/>
          <w:szCs w:val="20"/>
        </w:rPr>
        <w:t>…………………………………</w:t>
      </w:r>
      <w:r w:rsidR="00BE4E32">
        <w:rPr>
          <w:sz w:val="20"/>
          <w:szCs w:val="20"/>
        </w:rPr>
        <w:t>…………………………………………………………………………………</w:t>
      </w:r>
      <w:r w:rsidR="00BE0A92">
        <w:rPr>
          <w:rFonts w:ascii="Times New Roman" w:eastAsia="Times New Roman" w:hAnsi="Times New Roman" w:cs="Times New Roman"/>
          <w:color w:val="0563C1"/>
          <w:sz w:val="24"/>
          <w:szCs w:val="24"/>
          <w:u w:val="single"/>
        </w:rPr>
        <w:t>226</w:t>
      </w:r>
    </w:p>
    <w:p w:rsidR="00AF0342" w:rsidRDefault="00AF0342">
      <w:pPr>
        <w:spacing w:line="100" w:lineRule="exact"/>
        <w:rPr>
          <w:sz w:val="20"/>
          <w:szCs w:val="20"/>
        </w:rPr>
      </w:pPr>
    </w:p>
    <w:p w:rsidR="00AF0342" w:rsidRDefault="00AF0342" w:rsidP="001D507F">
      <w:pPr>
        <w:ind w:left="260"/>
        <w:rPr>
          <w:sz w:val="20"/>
          <w:szCs w:val="20"/>
        </w:rPr>
      </w:pPr>
      <w:r>
        <w:rPr>
          <w:rFonts w:ascii="Times New Roman" w:eastAsia="Times New Roman" w:hAnsi="Times New Roman" w:cs="Times New Roman"/>
          <w:sz w:val="24"/>
          <w:szCs w:val="24"/>
        </w:rPr>
        <w:t>III.3.4. Материально-технические условия реализации основной образовательной программы</w:t>
      </w:r>
      <w:r w:rsidR="001D507F">
        <w:rPr>
          <w:sz w:val="20"/>
          <w:szCs w:val="20"/>
        </w:rPr>
        <w:t>………………………………………………………………………………………………………………………………………………</w:t>
      </w:r>
      <w:r w:rsidR="00BE0A92">
        <w:rPr>
          <w:rFonts w:ascii="Times New Roman" w:eastAsia="Times New Roman" w:hAnsi="Times New Roman" w:cs="Times New Roman"/>
          <w:color w:val="0563C1"/>
          <w:sz w:val="24"/>
          <w:szCs w:val="24"/>
          <w:u w:val="single"/>
        </w:rPr>
        <w:t>227</w:t>
      </w:r>
    </w:p>
    <w:p w:rsidR="00AF0342" w:rsidRDefault="00AF0342">
      <w:pPr>
        <w:spacing w:line="100" w:lineRule="exact"/>
        <w:rPr>
          <w:sz w:val="20"/>
          <w:szCs w:val="20"/>
        </w:rPr>
      </w:pPr>
    </w:p>
    <w:p w:rsidR="00AF0342" w:rsidRDefault="00AF0342">
      <w:pPr>
        <w:tabs>
          <w:tab w:val="left" w:pos="4440"/>
          <w:tab w:val="left" w:pos="5500"/>
          <w:tab w:val="left" w:pos="6940"/>
          <w:tab w:val="left" w:pos="8160"/>
        </w:tabs>
        <w:ind w:left="260"/>
        <w:rPr>
          <w:sz w:val="20"/>
          <w:szCs w:val="20"/>
        </w:rPr>
      </w:pPr>
      <w:r>
        <w:rPr>
          <w:rFonts w:ascii="Times New Roman" w:eastAsia="Times New Roman" w:hAnsi="Times New Roman" w:cs="Times New Roman"/>
          <w:sz w:val="24"/>
          <w:szCs w:val="24"/>
        </w:rPr>
        <w:t>III.3.5. Информационно-методические</w:t>
      </w:r>
      <w:r>
        <w:rPr>
          <w:sz w:val="20"/>
          <w:szCs w:val="20"/>
        </w:rPr>
        <w:tab/>
      </w:r>
      <w:r>
        <w:rPr>
          <w:rFonts w:ascii="Times New Roman" w:eastAsia="Times New Roman" w:hAnsi="Times New Roman" w:cs="Times New Roman"/>
          <w:sz w:val="24"/>
          <w:szCs w:val="24"/>
        </w:rPr>
        <w:t>условия</w:t>
      </w:r>
      <w:r>
        <w:rPr>
          <w:rFonts w:ascii="Times New Roman" w:eastAsia="Times New Roman" w:hAnsi="Times New Roman" w:cs="Times New Roman"/>
          <w:sz w:val="24"/>
          <w:szCs w:val="24"/>
        </w:rPr>
        <w:tab/>
        <w:t>реализации</w:t>
      </w:r>
      <w:r>
        <w:rPr>
          <w:rFonts w:ascii="Times New Roman" w:eastAsia="Times New Roman" w:hAnsi="Times New Roman" w:cs="Times New Roman"/>
          <w:sz w:val="24"/>
          <w:szCs w:val="24"/>
        </w:rPr>
        <w:tab/>
        <w:t>основной</w:t>
      </w:r>
      <w:r>
        <w:rPr>
          <w:sz w:val="20"/>
          <w:szCs w:val="20"/>
        </w:rPr>
        <w:tab/>
      </w:r>
      <w:r>
        <w:rPr>
          <w:rFonts w:ascii="Times New Roman" w:eastAsia="Times New Roman" w:hAnsi="Times New Roman" w:cs="Times New Roman"/>
          <w:sz w:val="23"/>
          <w:szCs w:val="23"/>
        </w:rPr>
        <w:t>образовательной</w:t>
      </w:r>
    </w:p>
    <w:p w:rsidR="00AF0342" w:rsidRDefault="00E12085">
      <w:pPr>
        <w:tabs>
          <w:tab w:val="left" w:leader="dot" w:pos="9520"/>
        </w:tabs>
        <w:ind w:left="260"/>
        <w:rPr>
          <w:sz w:val="20"/>
          <w:szCs w:val="20"/>
        </w:rPr>
      </w:pPr>
      <w:r>
        <w:rPr>
          <w:rFonts w:ascii="Times New Roman" w:eastAsia="Times New Roman" w:hAnsi="Times New Roman" w:cs="Times New Roman"/>
          <w:sz w:val="24"/>
          <w:szCs w:val="24"/>
        </w:rPr>
        <w:t>п</w:t>
      </w:r>
      <w:r w:rsidR="00AF0342">
        <w:rPr>
          <w:rFonts w:ascii="Times New Roman" w:eastAsia="Times New Roman" w:hAnsi="Times New Roman" w:cs="Times New Roman"/>
          <w:sz w:val="24"/>
          <w:szCs w:val="24"/>
        </w:rPr>
        <w:t>рограммы</w:t>
      </w:r>
      <w:r>
        <w:rPr>
          <w:sz w:val="20"/>
          <w:szCs w:val="20"/>
        </w:rPr>
        <w:t>…………………………………………………………………………………………………………………………………………….</w:t>
      </w:r>
      <w:r w:rsidR="00BE0A92">
        <w:rPr>
          <w:sz w:val="20"/>
          <w:szCs w:val="20"/>
        </w:rPr>
        <w:t xml:space="preserve">  </w:t>
      </w:r>
      <w:r w:rsidR="00BE0A92">
        <w:rPr>
          <w:rFonts w:ascii="Times New Roman" w:eastAsia="Times New Roman" w:hAnsi="Times New Roman" w:cs="Times New Roman"/>
          <w:color w:val="0563C1"/>
          <w:sz w:val="24"/>
          <w:szCs w:val="24"/>
          <w:u w:val="single"/>
        </w:rPr>
        <w:t>230</w:t>
      </w:r>
    </w:p>
    <w:p w:rsidR="00AF0342" w:rsidRDefault="00AF0342">
      <w:pPr>
        <w:spacing w:line="100" w:lineRule="exact"/>
        <w:rPr>
          <w:sz w:val="20"/>
          <w:szCs w:val="20"/>
        </w:rPr>
      </w:pPr>
    </w:p>
    <w:p w:rsidR="00AF0342" w:rsidRDefault="00AF0342">
      <w:pPr>
        <w:tabs>
          <w:tab w:val="left" w:pos="2460"/>
          <w:tab w:val="left" w:pos="4020"/>
          <w:tab w:val="left" w:pos="5280"/>
          <w:tab w:val="left" w:pos="5540"/>
          <w:tab w:val="left" w:pos="6900"/>
          <w:tab w:val="left" w:pos="7980"/>
          <w:tab w:val="left" w:pos="8260"/>
          <w:tab w:val="left" w:pos="9760"/>
        </w:tabs>
        <w:ind w:left="260"/>
        <w:rPr>
          <w:sz w:val="20"/>
          <w:szCs w:val="20"/>
        </w:rPr>
      </w:pPr>
      <w:r>
        <w:rPr>
          <w:rFonts w:ascii="Times New Roman" w:eastAsia="Times New Roman" w:hAnsi="Times New Roman" w:cs="Times New Roman"/>
          <w:sz w:val="24"/>
          <w:szCs w:val="24"/>
        </w:rPr>
        <w:t>III.3.6. Обоснование</w:t>
      </w:r>
      <w:r>
        <w:rPr>
          <w:sz w:val="20"/>
          <w:szCs w:val="20"/>
        </w:rPr>
        <w:tab/>
      </w:r>
      <w:r>
        <w:rPr>
          <w:rFonts w:ascii="Times New Roman" w:eastAsia="Times New Roman" w:hAnsi="Times New Roman" w:cs="Times New Roman"/>
          <w:sz w:val="24"/>
          <w:szCs w:val="24"/>
        </w:rPr>
        <w:t>необходимых</w:t>
      </w:r>
      <w:r>
        <w:rPr>
          <w:rFonts w:ascii="Times New Roman" w:eastAsia="Times New Roman" w:hAnsi="Times New Roman" w:cs="Times New Roman"/>
          <w:sz w:val="24"/>
          <w:szCs w:val="24"/>
        </w:rPr>
        <w:tab/>
        <w:t>изменений</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имеющихся</w:t>
      </w:r>
      <w:r>
        <w:rPr>
          <w:rFonts w:ascii="Times New Roman" w:eastAsia="Times New Roman" w:hAnsi="Times New Roman" w:cs="Times New Roman"/>
          <w:sz w:val="24"/>
          <w:szCs w:val="24"/>
        </w:rPr>
        <w:tab/>
        <w:t>условиях</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r>
      <w:r w:rsidR="001D507F">
        <w:rPr>
          <w:rFonts w:ascii="Times New Roman" w:eastAsia="Times New Roman" w:hAnsi="Times New Roman" w:cs="Times New Roman"/>
          <w:sz w:val="24"/>
          <w:szCs w:val="24"/>
        </w:rPr>
        <w:t>с</w:t>
      </w:r>
      <w:r>
        <w:rPr>
          <w:rFonts w:ascii="Times New Roman" w:eastAsia="Times New Roman" w:hAnsi="Times New Roman" w:cs="Times New Roman"/>
          <w:sz w:val="24"/>
          <w:szCs w:val="24"/>
        </w:rPr>
        <w:t>оответствии</w:t>
      </w:r>
      <w:r>
        <w:rPr>
          <w:sz w:val="20"/>
          <w:szCs w:val="20"/>
        </w:rPr>
        <w:tab/>
      </w:r>
      <w:r>
        <w:rPr>
          <w:rFonts w:ascii="Times New Roman" w:eastAsia="Times New Roman" w:hAnsi="Times New Roman" w:cs="Times New Roman"/>
        </w:rPr>
        <w:t>с</w:t>
      </w: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основной образовательной программой среднего общего образования</w:t>
      </w:r>
      <w:r w:rsidR="00E12085">
        <w:rPr>
          <w:sz w:val="20"/>
          <w:szCs w:val="20"/>
        </w:rPr>
        <w:t>………………………….</w:t>
      </w:r>
      <w:r w:rsidR="00BE0A92">
        <w:rPr>
          <w:sz w:val="20"/>
          <w:szCs w:val="20"/>
        </w:rPr>
        <w:t xml:space="preserve"> </w:t>
      </w:r>
      <w:r w:rsidR="00BE0A92">
        <w:rPr>
          <w:rFonts w:ascii="Times New Roman" w:eastAsia="Times New Roman" w:hAnsi="Times New Roman" w:cs="Times New Roman"/>
          <w:color w:val="0563C1"/>
          <w:sz w:val="24"/>
          <w:szCs w:val="24"/>
          <w:u w:val="single"/>
        </w:rPr>
        <w:t>237</w:t>
      </w:r>
    </w:p>
    <w:p w:rsidR="00AF0342" w:rsidRDefault="00AF0342">
      <w:pPr>
        <w:spacing w:line="100" w:lineRule="exact"/>
        <w:rPr>
          <w:sz w:val="20"/>
          <w:szCs w:val="20"/>
        </w:rPr>
      </w:pPr>
    </w:p>
    <w:p w:rsidR="00AF0342" w:rsidRDefault="00AF0342">
      <w:pPr>
        <w:tabs>
          <w:tab w:val="left" w:leader="dot" w:pos="9520"/>
        </w:tabs>
        <w:ind w:left="260"/>
        <w:rPr>
          <w:sz w:val="20"/>
          <w:szCs w:val="20"/>
        </w:rPr>
      </w:pPr>
      <w:r>
        <w:rPr>
          <w:rFonts w:ascii="Times New Roman" w:eastAsia="Times New Roman" w:hAnsi="Times New Roman" w:cs="Times New Roman"/>
          <w:sz w:val="24"/>
          <w:szCs w:val="24"/>
        </w:rPr>
        <w:t>III.4. Механизмы достижения целе</w:t>
      </w:r>
      <w:r w:rsidR="00E12085">
        <w:rPr>
          <w:rFonts w:ascii="Times New Roman" w:eastAsia="Times New Roman" w:hAnsi="Times New Roman" w:cs="Times New Roman"/>
          <w:sz w:val="24"/>
          <w:szCs w:val="24"/>
        </w:rPr>
        <w:t>вых ориентиров в системе условий ………………</w:t>
      </w:r>
      <w:r w:rsidR="00BE0A92">
        <w:rPr>
          <w:rFonts w:ascii="Times New Roman" w:eastAsia="Times New Roman" w:hAnsi="Times New Roman" w:cs="Times New Roman"/>
          <w:color w:val="0563C1"/>
          <w:sz w:val="24"/>
          <w:szCs w:val="24"/>
          <w:u w:val="single"/>
        </w:rPr>
        <w:t>237</w:t>
      </w:r>
    </w:p>
    <w:p w:rsidR="00AF0342" w:rsidRDefault="00AF0342">
      <w:pPr>
        <w:spacing w:line="100" w:lineRule="exact"/>
        <w:rPr>
          <w:sz w:val="20"/>
          <w:szCs w:val="20"/>
        </w:rPr>
      </w:pPr>
    </w:p>
    <w:p w:rsidR="00AF0342" w:rsidRDefault="00AF0342" w:rsidP="00F85CC1">
      <w:pPr>
        <w:ind w:left="260"/>
        <w:rPr>
          <w:sz w:val="20"/>
          <w:szCs w:val="20"/>
        </w:rPr>
      </w:pPr>
      <w:r>
        <w:rPr>
          <w:rFonts w:ascii="Times New Roman" w:eastAsia="Times New Roman" w:hAnsi="Times New Roman" w:cs="Times New Roman"/>
          <w:sz w:val="24"/>
          <w:szCs w:val="24"/>
        </w:rPr>
        <w:t xml:space="preserve">III.5. </w:t>
      </w:r>
      <w:r w:rsidR="00372FF3">
        <w:rPr>
          <w:rFonts w:ascii="Times New Roman" w:eastAsia="Times New Roman" w:hAnsi="Times New Roman" w:cs="Times New Roman"/>
          <w:sz w:val="24"/>
          <w:szCs w:val="24"/>
        </w:rPr>
        <w:t>Сетевой график</w:t>
      </w:r>
      <w:r>
        <w:rPr>
          <w:rFonts w:ascii="Times New Roman" w:eastAsia="Times New Roman" w:hAnsi="Times New Roman" w:cs="Times New Roman"/>
          <w:sz w:val="24"/>
          <w:szCs w:val="24"/>
        </w:rPr>
        <w:t xml:space="preserve"> (дорожная карта) по формированию необходимой системы</w:t>
      </w:r>
      <w:r w:rsidR="00F85CC1">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словий</w:t>
      </w:r>
      <w:r w:rsidR="00F85CC1">
        <w:rPr>
          <w:sz w:val="20"/>
          <w:szCs w:val="20"/>
        </w:rPr>
        <w:t>……………………………………………………………………………………………………………………………………</w:t>
      </w:r>
      <w:r w:rsidR="00372FF3">
        <w:rPr>
          <w:sz w:val="20"/>
          <w:szCs w:val="20"/>
        </w:rPr>
        <w:t>…………</w:t>
      </w:r>
      <w:proofErr w:type="gramStart"/>
      <w:r w:rsidR="00372FF3">
        <w:rPr>
          <w:sz w:val="20"/>
          <w:szCs w:val="20"/>
        </w:rPr>
        <w:t>…….</w:t>
      </w:r>
      <w:proofErr w:type="gramEnd"/>
      <w:r w:rsidR="00BE0A92">
        <w:rPr>
          <w:rFonts w:ascii="Times New Roman" w:eastAsia="Times New Roman" w:hAnsi="Times New Roman" w:cs="Times New Roman"/>
          <w:color w:val="0563C1"/>
          <w:sz w:val="24"/>
          <w:szCs w:val="24"/>
          <w:u w:val="single"/>
        </w:rPr>
        <w:t>238</w:t>
      </w:r>
    </w:p>
    <w:p w:rsidR="00AF0342" w:rsidRDefault="00AF0342">
      <w:pPr>
        <w:spacing w:line="100" w:lineRule="exact"/>
        <w:rPr>
          <w:sz w:val="20"/>
          <w:szCs w:val="20"/>
        </w:rPr>
      </w:pPr>
    </w:p>
    <w:p w:rsidR="00AF0342" w:rsidRDefault="00AF0342">
      <w:pPr>
        <w:tabs>
          <w:tab w:val="left" w:leader="dot" w:pos="9520"/>
        </w:tabs>
        <w:ind w:left="26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III.6. Разработка контроля состояния системы условий</w:t>
      </w:r>
      <w:r w:rsidR="00BE0A92">
        <w:rPr>
          <w:sz w:val="20"/>
          <w:szCs w:val="20"/>
        </w:rPr>
        <w:t xml:space="preserve"> …………………………………………………………</w:t>
      </w:r>
      <w:r w:rsidR="00BE0A92">
        <w:rPr>
          <w:rFonts w:ascii="Times New Roman" w:eastAsia="Times New Roman" w:hAnsi="Times New Roman" w:cs="Times New Roman"/>
          <w:color w:val="0563C1"/>
          <w:sz w:val="24"/>
          <w:szCs w:val="24"/>
          <w:u w:val="single"/>
        </w:rPr>
        <w:t>243</w:t>
      </w:r>
    </w:p>
    <w:p w:rsidR="00E329E7" w:rsidRPr="00505C6A" w:rsidRDefault="00E329E7">
      <w:pPr>
        <w:tabs>
          <w:tab w:val="left" w:leader="dot" w:pos="9520"/>
        </w:tabs>
        <w:ind w:left="260"/>
        <w:rPr>
          <w:rFonts w:ascii="Times New Roman" w:eastAsia="Times New Roman" w:hAnsi="Times New Roman" w:cs="Times New Roman"/>
          <w:sz w:val="24"/>
          <w:szCs w:val="24"/>
        </w:rPr>
      </w:pPr>
    </w:p>
    <w:p w:rsidR="00BE0A92" w:rsidRDefault="00BE0A92">
      <w:pPr>
        <w:tabs>
          <w:tab w:val="left" w:leader="dot" w:pos="9520"/>
        </w:tabs>
        <w:ind w:left="260"/>
        <w:rPr>
          <w:rFonts w:ascii="Times New Roman" w:hAnsi="Times New Roman" w:cs="Times New Roman"/>
          <w:sz w:val="24"/>
          <w:szCs w:val="24"/>
        </w:rPr>
      </w:pPr>
      <w:r>
        <w:rPr>
          <w:rFonts w:ascii="Times New Roman" w:eastAsia="Times New Roman" w:hAnsi="Times New Roman" w:cs="Times New Roman"/>
          <w:sz w:val="24"/>
          <w:szCs w:val="24"/>
          <w:lang w:val="en-US"/>
        </w:rPr>
        <w:t>IV</w:t>
      </w:r>
      <w:r w:rsidRPr="00BE0A92">
        <w:rPr>
          <w:rFonts w:ascii="Times New Roman" w:eastAsia="Times New Roman" w:hAnsi="Times New Roman" w:cs="Times New Roman"/>
          <w:sz w:val="24"/>
          <w:szCs w:val="24"/>
        </w:rPr>
        <w:t>.</w:t>
      </w:r>
      <w:r w:rsidRPr="00BE0A92">
        <w:rPr>
          <w:rFonts w:ascii="Times New Roman" w:hAnsi="Times New Roman" w:cs="Times New Roman"/>
          <w:sz w:val="24"/>
          <w:szCs w:val="24"/>
        </w:rPr>
        <w:t xml:space="preserve"> </w:t>
      </w:r>
      <w:r w:rsidR="00505C6A">
        <w:rPr>
          <w:rFonts w:ascii="Times New Roman" w:eastAsia="Times New Roman" w:hAnsi="Times New Roman" w:cs="Times New Roman"/>
          <w:sz w:val="24"/>
          <w:szCs w:val="24"/>
        </w:rPr>
        <w:t>График промежуточной аттестации</w:t>
      </w:r>
      <w:r w:rsidR="00FA1EF5">
        <w:rPr>
          <w:rFonts w:ascii="Times New Roman" w:hAnsi="Times New Roman" w:cs="Times New Roman"/>
          <w:sz w:val="24"/>
          <w:szCs w:val="24"/>
        </w:rPr>
        <w:t xml:space="preserve">……   </w:t>
      </w:r>
      <w:r>
        <w:rPr>
          <w:rFonts w:ascii="Times New Roman" w:hAnsi="Times New Roman" w:cs="Times New Roman"/>
          <w:sz w:val="24"/>
          <w:szCs w:val="24"/>
        </w:rPr>
        <w:t>…………………………………………  244</w:t>
      </w:r>
    </w:p>
    <w:p w:rsidR="00505C6A" w:rsidRPr="00505C6A" w:rsidRDefault="00505C6A">
      <w:pPr>
        <w:tabs>
          <w:tab w:val="left" w:leader="dot" w:pos="9520"/>
        </w:tabs>
        <w:ind w:left="260"/>
        <w:rPr>
          <w:rFonts w:ascii="Times New Roman" w:hAnsi="Times New Roman" w:cs="Times New Roman"/>
          <w:sz w:val="24"/>
          <w:szCs w:val="24"/>
        </w:rPr>
      </w:pP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w:t>
      </w:r>
      <w:r w:rsidRPr="00BE0A92">
        <w:rPr>
          <w:rFonts w:ascii="Times New Roman" w:hAnsi="Times New Roman" w:cs="Times New Roman"/>
          <w:sz w:val="24"/>
          <w:szCs w:val="24"/>
        </w:rPr>
        <w:t>Оценочные материалы</w:t>
      </w:r>
      <w:r>
        <w:rPr>
          <w:rFonts w:ascii="Times New Roman" w:hAnsi="Times New Roman" w:cs="Times New Roman"/>
          <w:sz w:val="24"/>
          <w:szCs w:val="24"/>
        </w:rPr>
        <w:t xml:space="preserve"> </w:t>
      </w:r>
      <w:r w:rsidR="00FA1EF5">
        <w:rPr>
          <w:rFonts w:ascii="Times New Roman" w:hAnsi="Times New Roman" w:cs="Times New Roman"/>
          <w:sz w:val="24"/>
          <w:szCs w:val="24"/>
        </w:rPr>
        <w:t>………………………………………………………………   245</w:t>
      </w:r>
    </w:p>
    <w:p w:rsidR="00AF0342" w:rsidRPr="00BE0A92" w:rsidRDefault="00AF0342">
      <w:pPr>
        <w:spacing w:line="380" w:lineRule="exact"/>
        <w:rPr>
          <w:rFonts w:ascii="Times New Roman" w:hAnsi="Times New Roman" w:cs="Times New Roman"/>
          <w:sz w:val="24"/>
          <w:szCs w:val="24"/>
        </w:rPr>
      </w:pPr>
    </w:p>
    <w:p w:rsidR="00AF0342" w:rsidRDefault="00AF0342">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AF0342" w:rsidRDefault="00AF0342">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AF0342" w:rsidRDefault="00AF0342">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B67FD9" w:rsidRDefault="00B67FD9">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442187" w:rsidRDefault="00442187">
      <w:pPr>
        <w:tabs>
          <w:tab w:val="left" w:pos="2080"/>
          <w:tab w:val="left" w:pos="3420"/>
          <w:tab w:val="left" w:pos="5280"/>
          <w:tab w:val="left" w:pos="8200"/>
        </w:tabs>
        <w:ind w:left="260"/>
        <w:rPr>
          <w:rFonts w:ascii="Times New Roman" w:eastAsia="Times New Roman" w:hAnsi="Times New Roman" w:cs="Times New Roman"/>
          <w:b/>
          <w:bCs/>
          <w:sz w:val="24"/>
          <w:szCs w:val="24"/>
        </w:rPr>
      </w:pPr>
    </w:p>
    <w:p w:rsidR="00AF0342" w:rsidRDefault="00AF0342">
      <w:pPr>
        <w:tabs>
          <w:tab w:val="left" w:pos="2080"/>
          <w:tab w:val="left" w:pos="3420"/>
          <w:tab w:val="left" w:pos="5280"/>
          <w:tab w:val="left" w:pos="8200"/>
        </w:tabs>
        <w:ind w:left="260"/>
        <w:rPr>
          <w:sz w:val="20"/>
          <w:szCs w:val="20"/>
        </w:rPr>
      </w:pPr>
      <w:r>
        <w:rPr>
          <w:rFonts w:ascii="Times New Roman" w:eastAsia="Times New Roman" w:hAnsi="Times New Roman" w:cs="Times New Roman"/>
          <w:b/>
          <w:bCs/>
          <w:sz w:val="24"/>
          <w:szCs w:val="24"/>
        </w:rPr>
        <w:t>I. ЦЕЛЕВОЙ</w:t>
      </w:r>
      <w:r>
        <w:rPr>
          <w:sz w:val="20"/>
          <w:szCs w:val="20"/>
        </w:rPr>
        <w:tab/>
      </w:r>
      <w:r>
        <w:rPr>
          <w:rFonts w:ascii="Times New Roman" w:eastAsia="Times New Roman" w:hAnsi="Times New Roman" w:cs="Times New Roman"/>
          <w:b/>
          <w:bCs/>
          <w:sz w:val="24"/>
          <w:szCs w:val="24"/>
        </w:rPr>
        <w:t>РАЗДЕЛ</w:t>
      </w:r>
      <w:r>
        <w:rPr>
          <w:sz w:val="20"/>
          <w:szCs w:val="20"/>
        </w:rPr>
        <w:tab/>
      </w:r>
      <w:r>
        <w:rPr>
          <w:rFonts w:ascii="Times New Roman" w:eastAsia="Times New Roman" w:hAnsi="Times New Roman" w:cs="Times New Roman"/>
          <w:b/>
          <w:bCs/>
          <w:sz w:val="24"/>
          <w:szCs w:val="24"/>
        </w:rPr>
        <w:t>ОСНОВНОЙ</w:t>
      </w:r>
      <w:r>
        <w:rPr>
          <w:sz w:val="20"/>
          <w:szCs w:val="20"/>
        </w:rPr>
        <w:tab/>
      </w:r>
      <w:r>
        <w:rPr>
          <w:rFonts w:ascii="Times New Roman" w:eastAsia="Times New Roman" w:hAnsi="Times New Roman" w:cs="Times New Roman"/>
          <w:b/>
          <w:bCs/>
          <w:sz w:val="24"/>
          <w:szCs w:val="24"/>
        </w:rPr>
        <w:t>ОБРАЗОВАТЕЛЬНОЙ</w:t>
      </w:r>
      <w:r>
        <w:rPr>
          <w:sz w:val="20"/>
          <w:szCs w:val="20"/>
        </w:rPr>
        <w:tab/>
      </w:r>
      <w:r>
        <w:rPr>
          <w:rFonts w:ascii="Times New Roman" w:eastAsia="Times New Roman" w:hAnsi="Times New Roman" w:cs="Times New Roman"/>
          <w:b/>
          <w:bCs/>
          <w:sz w:val="23"/>
          <w:szCs w:val="23"/>
        </w:rPr>
        <w:t>ПРОГРАММЫ</w:t>
      </w:r>
    </w:p>
    <w:p w:rsidR="00AF0342" w:rsidRDefault="00AF0342" w:rsidP="00AF0342">
      <w:pPr>
        <w:ind w:left="260"/>
        <w:rPr>
          <w:sz w:val="20"/>
          <w:szCs w:val="20"/>
        </w:rPr>
      </w:pPr>
      <w:r>
        <w:rPr>
          <w:rFonts w:ascii="Times New Roman" w:eastAsia="Times New Roman" w:hAnsi="Times New Roman" w:cs="Times New Roman"/>
          <w:b/>
          <w:bCs/>
          <w:sz w:val="24"/>
          <w:szCs w:val="24"/>
        </w:rPr>
        <w:t>СРЕДНЕГО ОБЩЕГО ОБРАЗОВАНИЯ</w:t>
      </w:r>
    </w:p>
    <w:p w:rsidR="00AF0342" w:rsidRDefault="00AF0342" w:rsidP="00AF0342">
      <w:pPr>
        <w:ind w:left="960"/>
        <w:rPr>
          <w:sz w:val="20"/>
          <w:szCs w:val="20"/>
        </w:rPr>
      </w:pPr>
      <w:r>
        <w:rPr>
          <w:rFonts w:ascii="Times New Roman" w:eastAsia="Times New Roman" w:hAnsi="Times New Roman" w:cs="Times New Roman"/>
          <w:b/>
          <w:bCs/>
          <w:sz w:val="24"/>
          <w:szCs w:val="24"/>
        </w:rPr>
        <w:t>I.1. Пояснительная записка</w:t>
      </w:r>
    </w:p>
    <w:p w:rsidR="00AF0342" w:rsidRDefault="00AF0342" w:rsidP="00AF0342">
      <w:pPr>
        <w:spacing w:line="238" w:lineRule="auto"/>
        <w:ind w:left="260" w:firstLine="708"/>
        <w:jc w:val="both"/>
        <w:rPr>
          <w:sz w:val="20"/>
          <w:szCs w:val="20"/>
        </w:rPr>
      </w:pPr>
      <w:r>
        <w:rPr>
          <w:rFonts w:ascii="Times New Roman" w:eastAsia="Times New Roman" w:hAnsi="Times New Roman" w:cs="Times New Roman"/>
          <w:sz w:val="24"/>
          <w:szCs w:val="24"/>
        </w:rPr>
        <w:t>Основная образовательная программа среднего общего образования (ФГОС ) (далее - ООП СОО) разработана Муниципальным бюджетным общеобразовательным учреждением города Ростова-на-Дону «Школа № 91 имени Шолохова Михаила Александровича» (далее - МБОУ «Школа «91») в соответствии с пунктом 9 статьи 2, статьей 12 Федерального закона от 29.12.2012г. № 273-ФЗ «Об образовании в Российской Федерации», определяет цель, задачи, планируемые результаты, содержание и организацию образовательного процесса на уровне среднего общего образования с учетом образовательных потребностей и запросов участников образовательного процесса.</w:t>
      </w:r>
    </w:p>
    <w:p w:rsidR="00AF0342" w:rsidRDefault="00AF0342" w:rsidP="00AF0342">
      <w:pPr>
        <w:spacing w:line="236" w:lineRule="auto"/>
        <w:ind w:left="260" w:firstLine="708"/>
        <w:jc w:val="both"/>
        <w:rPr>
          <w:sz w:val="20"/>
          <w:szCs w:val="20"/>
        </w:rPr>
      </w:pPr>
      <w:r>
        <w:rPr>
          <w:rFonts w:ascii="Times New Roman" w:eastAsia="Times New Roman" w:hAnsi="Times New Roman" w:cs="Times New Roman"/>
          <w:sz w:val="24"/>
          <w:szCs w:val="24"/>
        </w:rPr>
        <w:t>ООП СОО по ФГОС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w:t>
      </w:r>
    </w:p>
    <w:p w:rsidR="00AF0342" w:rsidRDefault="00AF0342" w:rsidP="00AF0342">
      <w:pPr>
        <w:spacing w:line="237" w:lineRule="auto"/>
        <w:ind w:left="260" w:firstLine="708"/>
        <w:jc w:val="both"/>
        <w:rPr>
          <w:sz w:val="20"/>
          <w:szCs w:val="20"/>
        </w:rPr>
      </w:pPr>
      <w:r>
        <w:rPr>
          <w:rFonts w:ascii="Times New Roman" w:eastAsia="Times New Roman" w:hAnsi="Times New Roman" w:cs="Times New Roman"/>
          <w:sz w:val="24"/>
          <w:szCs w:val="24"/>
        </w:rPr>
        <w:t>Основная образовательная программа среднего общего образования МБОУ «Школа «91»»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в соответствии с ФГОС.</w:t>
      </w:r>
    </w:p>
    <w:p w:rsidR="00AF0342" w:rsidRDefault="00AF0342" w:rsidP="00AF0342">
      <w:pPr>
        <w:spacing w:line="237" w:lineRule="auto"/>
        <w:ind w:left="260" w:firstLine="708"/>
        <w:jc w:val="both"/>
        <w:rPr>
          <w:sz w:val="20"/>
          <w:szCs w:val="20"/>
        </w:rPr>
      </w:pPr>
      <w:r>
        <w:rPr>
          <w:rFonts w:ascii="Times New Roman" w:eastAsia="Times New Roman" w:hAnsi="Times New Roman" w:cs="Times New Roman"/>
          <w:sz w:val="24"/>
          <w:szCs w:val="24"/>
          <w:u w:val="single"/>
        </w:rPr>
        <w:t>Целевая раздел настоящей Программы</w:t>
      </w:r>
      <w:r>
        <w:rPr>
          <w:rFonts w:ascii="Times New Roman" w:eastAsia="Times New Roman" w:hAnsi="Times New Roman" w:cs="Times New Roman"/>
          <w:sz w:val="24"/>
          <w:szCs w:val="24"/>
        </w:rPr>
        <w:t xml:space="preserve"> определяет и конкретизирует назначение, цели, задачи, планируемые результаты освоения обучающимися ООП СОО по ФГОС, способы определения достижения этих целей и результатов, систему оценки достижения планируемых результатов освоения ООП СОО по ФГОС.</w:t>
      </w:r>
    </w:p>
    <w:p w:rsidR="00AF0342" w:rsidRDefault="00AF0342">
      <w:pPr>
        <w:numPr>
          <w:ilvl w:val="0"/>
          <w:numId w:val="3"/>
        </w:numPr>
        <w:tabs>
          <w:tab w:val="left" w:pos="1268"/>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u w:val="single"/>
        </w:rPr>
        <w:t>Содержательном разделе Программы</w:t>
      </w:r>
      <w:r>
        <w:rPr>
          <w:rFonts w:ascii="Times New Roman" w:eastAsia="Times New Roman" w:hAnsi="Times New Roman" w:cs="Times New Roman"/>
          <w:sz w:val="24"/>
          <w:szCs w:val="24"/>
        </w:rPr>
        <w:t xml:space="preserve"> определено содержание среднего общего образования, включены рабочие программы по учебным предметам и курсам</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используемых в образовательном процессе на уровне среднего общего образования.</w:t>
      </w:r>
    </w:p>
    <w:p w:rsidR="00AF0342" w:rsidRDefault="00AF0342">
      <w:pPr>
        <w:spacing w:line="14" w:lineRule="exact"/>
        <w:rPr>
          <w:rFonts w:eastAsia="Times New Roman"/>
          <w:sz w:val="24"/>
          <w:szCs w:val="24"/>
        </w:rPr>
      </w:pPr>
    </w:p>
    <w:p w:rsidR="00AF0342" w:rsidRDefault="00AF0342" w:rsidP="00AF0342">
      <w:pPr>
        <w:spacing w:line="234" w:lineRule="auto"/>
        <w:ind w:left="260" w:firstLine="708"/>
        <w:rPr>
          <w:rFonts w:eastAsia="Times New Roman"/>
          <w:sz w:val="24"/>
          <w:szCs w:val="24"/>
        </w:rPr>
      </w:pPr>
      <w:r>
        <w:rPr>
          <w:rFonts w:ascii="Times New Roman" w:eastAsia="Times New Roman" w:hAnsi="Times New Roman" w:cs="Times New Roman"/>
          <w:sz w:val="24"/>
          <w:szCs w:val="24"/>
          <w:u w:val="single"/>
        </w:rPr>
        <w:t>Организационный раздел Программы</w:t>
      </w:r>
      <w:r>
        <w:rPr>
          <w:rFonts w:ascii="Times New Roman" w:eastAsia="Times New Roman" w:hAnsi="Times New Roman" w:cs="Times New Roman"/>
          <w:sz w:val="24"/>
          <w:szCs w:val="24"/>
        </w:rPr>
        <w:t xml:space="preserve"> включает Учебный план на два года обучения (10-11 классы), систему условий реализации ООП СОО по ФГОС.</w:t>
      </w:r>
    </w:p>
    <w:p w:rsidR="00AF0342" w:rsidRDefault="00AF0342">
      <w:pPr>
        <w:ind w:left="960"/>
        <w:rPr>
          <w:rFonts w:eastAsia="Times New Roman"/>
          <w:sz w:val="24"/>
          <w:szCs w:val="24"/>
        </w:rPr>
      </w:pPr>
      <w:r>
        <w:rPr>
          <w:rFonts w:ascii="Times New Roman" w:eastAsia="Times New Roman" w:hAnsi="Times New Roman" w:cs="Times New Roman"/>
          <w:sz w:val="24"/>
          <w:szCs w:val="24"/>
          <w:u w:val="single"/>
        </w:rPr>
        <w:t>Процедура выбора образовательной Программы:</w:t>
      </w:r>
    </w:p>
    <w:p w:rsidR="00AF0342" w:rsidRDefault="00AF0342" w:rsidP="00AF0342">
      <w:pPr>
        <w:numPr>
          <w:ilvl w:val="1"/>
          <w:numId w:val="4"/>
        </w:numPr>
        <w:tabs>
          <w:tab w:val="left" w:pos="1108"/>
        </w:tabs>
        <w:spacing w:line="234" w:lineRule="auto"/>
        <w:ind w:left="260" w:firstLine="709"/>
        <w:rPr>
          <w:rFonts w:eastAsia="Times New Roman"/>
          <w:sz w:val="24"/>
          <w:szCs w:val="24"/>
        </w:rPr>
      </w:pPr>
      <w:r>
        <w:rPr>
          <w:rFonts w:ascii="Times New Roman" w:eastAsia="Times New Roman" w:hAnsi="Times New Roman" w:cs="Times New Roman"/>
          <w:sz w:val="24"/>
          <w:szCs w:val="24"/>
        </w:rPr>
        <w:t>сбор информации об удовлетворенности родителей и учащихся школы реализуемой образовательной программой с целью изучения запросов семьи;</w:t>
      </w:r>
    </w:p>
    <w:p w:rsidR="00AF0342" w:rsidRDefault="00AF0342" w:rsidP="00AF0342">
      <w:pPr>
        <w:spacing w:line="14" w:lineRule="exact"/>
        <w:rPr>
          <w:rFonts w:eastAsia="Times New Roman"/>
          <w:sz w:val="24"/>
          <w:szCs w:val="24"/>
        </w:rPr>
      </w:pPr>
    </w:p>
    <w:p w:rsidR="00AF0342" w:rsidRDefault="00AF0342" w:rsidP="00AF0342">
      <w:pPr>
        <w:numPr>
          <w:ilvl w:val="1"/>
          <w:numId w:val="4"/>
        </w:numPr>
        <w:tabs>
          <w:tab w:val="left" w:pos="1108"/>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государственная итоговая аттестация, результаты ГИА по математике, русскому языку</w:t>
      </w:r>
    </w:p>
    <w:p w:rsidR="00AF0342" w:rsidRDefault="00AF0342" w:rsidP="00AF0342">
      <w:pPr>
        <w:spacing w:line="1" w:lineRule="exact"/>
        <w:rPr>
          <w:rFonts w:eastAsia="Times New Roman"/>
          <w:sz w:val="24"/>
          <w:szCs w:val="24"/>
        </w:rPr>
      </w:pPr>
    </w:p>
    <w:p w:rsidR="00AF0342" w:rsidRDefault="00AF0342" w:rsidP="00AF0342">
      <w:pPr>
        <w:numPr>
          <w:ilvl w:val="0"/>
          <w:numId w:val="4"/>
        </w:numPr>
        <w:tabs>
          <w:tab w:val="left" w:pos="440"/>
        </w:tabs>
        <w:ind w:left="440" w:hanging="179"/>
        <w:rPr>
          <w:rFonts w:eastAsia="Times New Roman"/>
          <w:sz w:val="24"/>
          <w:szCs w:val="24"/>
        </w:rPr>
      </w:pPr>
      <w:r>
        <w:rPr>
          <w:rFonts w:ascii="Times New Roman" w:eastAsia="Times New Roman" w:hAnsi="Times New Roman" w:cs="Times New Roman"/>
          <w:sz w:val="24"/>
          <w:szCs w:val="24"/>
        </w:rPr>
        <w:t>по предметам по выбору);</w:t>
      </w:r>
    </w:p>
    <w:p w:rsidR="00AF0342" w:rsidRDefault="00AF0342" w:rsidP="00AF0342">
      <w:pPr>
        <w:spacing w:line="12" w:lineRule="exact"/>
        <w:rPr>
          <w:rFonts w:eastAsia="Times New Roman"/>
          <w:sz w:val="24"/>
          <w:szCs w:val="24"/>
        </w:rPr>
      </w:pPr>
    </w:p>
    <w:p w:rsidR="00AF0342" w:rsidRDefault="00AF0342" w:rsidP="00AF0342">
      <w:pPr>
        <w:numPr>
          <w:ilvl w:val="1"/>
          <w:numId w:val="4"/>
        </w:numPr>
        <w:tabs>
          <w:tab w:val="left" w:pos="1108"/>
        </w:tabs>
        <w:spacing w:line="234" w:lineRule="auto"/>
        <w:ind w:left="260" w:firstLine="709"/>
        <w:rPr>
          <w:rFonts w:eastAsia="Times New Roman"/>
          <w:sz w:val="24"/>
          <w:szCs w:val="24"/>
        </w:rPr>
      </w:pPr>
      <w:r>
        <w:rPr>
          <w:rFonts w:ascii="Times New Roman" w:eastAsia="Times New Roman" w:hAnsi="Times New Roman" w:cs="Times New Roman"/>
          <w:sz w:val="24"/>
          <w:szCs w:val="24"/>
        </w:rPr>
        <w:t>педагогическая диагностика и на ее основе анализ успешности учебной деятельности (диагностическое отслеживание, результаты промежуточной и итоговой аттестации);</w:t>
      </w:r>
    </w:p>
    <w:p w:rsidR="00AF0342" w:rsidRDefault="00AF0342" w:rsidP="00AF0342">
      <w:pPr>
        <w:spacing w:line="14" w:lineRule="exact"/>
        <w:rPr>
          <w:rFonts w:eastAsia="Times New Roman"/>
          <w:sz w:val="24"/>
          <w:szCs w:val="24"/>
        </w:rPr>
      </w:pPr>
    </w:p>
    <w:p w:rsidR="00AF0342" w:rsidRDefault="00AF0342" w:rsidP="00AF0342">
      <w:pPr>
        <w:numPr>
          <w:ilvl w:val="1"/>
          <w:numId w:val="4"/>
        </w:numPr>
        <w:tabs>
          <w:tab w:val="left" w:pos="1112"/>
        </w:tabs>
        <w:spacing w:line="234" w:lineRule="auto"/>
        <w:ind w:left="260" w:right="580" w:firstLine="709"/>
        <w:rPr>
          <w:rFonts w:eastAsia="Times New Roman"/>
          <w:sz w:val="24"/>
          <w:szCs w:val="24"/>
        </w:rPr>
      </w:pPr>
      <w:r>
        <w:rPr>
          <w:rFonts w:ascii="Times New Roman" w:eastAsia="Times New Roman" w:hAnsi="Times New Roman" w:cs="Times New Roman"/>
          <w:sz w:val="24"/>
          <w:szCs w:val="24"/>
        </w:rPr>
        <w:t>мониторинг учебных и творческих достижений обучающихся, подтвержденных результатами олимпиад, конкурсов, соревнований разного уровня.</w:t>
      </w:r>
    </w:p>
    <w:p w:rsidR="00AF0342" w:rsidRDefault="00AF0342" w:rsidP="00AF0342">
      <w:pPr>
        <w:spacing w:line="13" w:lineRule="exact"/>
        <w:rPr>
          <w:rFonts w:eastAsia="Times New Roman"/>
          <w:sz w:val="24"/>
          <w:szCs w:val="24"/>
        </w:rPr>
      </w:pPr>
    </w:p>
    <w:p w:rsidR="00AF0342" w:rsidRDefault="00AF0342" w:rsidP="000F4A94">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Обучающиеся и их родители (законные представители), как участники образовательного процесса, ознакомлены с Уставом и другими нормативно-правовыми документами школы, регламентирующими осуществление образовательного процесса в образовательном учреждении.</w:t>
      </w:r>
    </w:p>
    <w:p w:rsidR="00AF0342" w:rsidRDefault="00AF0342" w:rsidP="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Целевой раздел определяет общее назначение, цели, задачи и планируемые результаты реализации ООП СОО, а также способы достижения этих целей и результатов.</w:t>
      </w:r>
    </w:p>
    <w:p w:rsidR="00AF0342" w:rsidRDefault="00AF0342">
      <w:pPr>
        <w:spacing w:line="11" w:lineRule="exact"/>
        <w:rPr>
          <w:sz w:val="20"/>
          <w:szCs w:val="20"/>
        </w:rPr>
      </w:pPr>
    </w:p>
    <w:p w:rsidR="00AF0342" w:rsidRDefault="00AF0342">
      <w:pPr>
        <w:spacing w:line="14"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lastRenderedPageBreak/>
        <w:t>Основная образовательная программа среднего общего образования (далее ООП СОО) МБОУ «Школа «91» определяет цели, задачи, планируемые результаты, содержание и организацию образовательного процесса на уровне среднего общего образования. ООП СОО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ООП СОО обеспечивает их социальную успешность, развитие творческих способностей, сохранение и укрепление здоровья.</w:t>
      </w:r>
    </w:p>
    <w:p w:rsidR="00AF0342" w:rsidRPr="000F4A94" w:rsidRDefault="00AF0342" w:rsidP="000F4A94">
      <w:pPr>
        <w:rPr>
          <w:rFonts w:eastAsia="Times New Roman"/>
          <w:sz w:val="24"/>
          <w:szCs w:val="24"/>
        </w:rPr>
      </w:pPr>
      <w:r>
        <w:rPr>
          <w:rFonts w:ascii="Times New Roman" w:eastAsia="Times New Roman" w:hAnsi="Times New Roman" w:cs="Times New Roman"/>
          <w:sz w:val="24"/>
          <w:szCs w:val="24"/>
        </w:rPr>
        <w:t>Нормативно-правовой базой ООП СОО являются:</w:t>
      </w:r>
    </w:p>
    <w:p w:rsidR="00AF0342" w:rsidRPr="00B67FD9" w:rsidRDefault="00AF0342" w:rsidP="000F4A94">
      <w:pPr>
        <w:numPr>
          <w:ilvl w:val="0"/>
          <w:numId w:val="5"/>
        </w:numPr>
        <w:tabs>
          <w:tab w:val="left" w:pos="1324"/>
        </w:tabs>
        <w:spacing w:line="234" w:lineRule="auto"/>
        <w:ind w:left="260" w:right="760" w:firstLine="709"/>
        <w:rPr>
          <w:rFonts w:ascii="Times New Roman" w:eastAsia="Times New Roman" w:hAnsi="Times New Roman" w:cs="Times New Roman"/>
          <w:sz w:val="24"/>
          <w:szCs w:val="24"/>
        </w:rPr>
      </w:pPr>
      <w:r w:rsidRPr="00B67FD9">
        <w:rPr>
          <w:rFonts w:ascii="Times New Roman" w:eastAsia="Times New Roman" w:hAnsi="Times New Roman" w:cs="Times New Roman"/>
          <w:sz w:val="24"/>
          <w:szCs w:val="24"/>
        </w:rPr>
        <w:t>Федеральный Закон от 29.12.2012 № 273-ФЗ «Об образовании в Российской Федерации»;</w:t>
      </w:r>
    </w:p>
    <w:p w:rsidR="00AF0342" w:rsidRPr="00B67FD9" w:rsidRDefault="00AF0342" w:rsidP="000F4A94">
      <w:pPr>
        <w:numPr>
          <w:ilvl w:val="0"/>
          <w:numId w:val="5"/>
        </w:numPr>
        <w:tabs>
          <w:tab w:val="left" w:pos="1324"/>
        </w:tabs>
        <w:spacing w:line="237" w:lineRule="auto"/>
        <w:ind w:left="260" w:right="540" w:firstLine="709"/>
        <w:rPr>
          <w:rFonts w:ascii="Times New Roman" w:eastAsia="Times New Roman" w:hAnsi="Times New Roman" w:cs="Times New Roman"/>
          <w:sz w:val="24"/>
          <w:szCs w:val="24"/>
        </w:rPr>
      </w:pPr>
      <w:r w:rsidRPr="00B67FD9">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Минобрнауки РФ от 30.08. 2013 №1015;</w:t>
      </w:r>
    </w:p>
    <w:p w:rsidR="00AF0342" w:rsidRPr="00B67FD9" w:rsidRDefault="00AF0342" w:rsidP="000F4A94">
      <w:pPr>
        <w:numPr>
          <w:ilvl w:val="0"/>
          <w:numId w:val="5"/>
        </w:numPr>
        <w:tabs>
          <w:tab w:val="left" w:pos="1324"/>
        </w:tabs>
        <w:spacing w:line="237" w:lineRule="auto"/>
        <w:ind w:left="260" w:right="120" w:firstLine="709"/>
        <w:rPr>
          <w:rFonts w:ascii="Times New Roman" w:eastAsia="Times New Roman" w:hAnsi="Times New Roman" w:cs="Times New Roman"/>
          <w:sz w:val="24"/>
          <w:szCs w:val="24"/>
        </w:rPr>
      </w:pPr>
      <w:r w:rsidRPr="00B67FD9">
        <w:rPr>
          <w:rFonts w:ascii="Times New Roman" w:eastAsia="Times New Roman" w:hAnsi="Times New Roman" w:cs="Times New Roman"/>
          <w:sz w:val="24"/>
          <w:szCs w:val="24"/>
        </w:rPr>
        <w:t>Санитарно-эпидемиологические правила и нормативы СанПиН 2.4.</w:t>
      </w:r>
      <w:proofErr w:type="gramStart"/>
      <w:r w:rsidRPr="00B67FD9">
        <w:rPr>
          <w:rFonts w:ascii="Times New Roman" w:eastAsia="Times New Roman" w:hAnsi="Times New Roman" w:cs="Times New Roman"/>
          <w:sz w:val="24"/>
          <w:szCs w:val="24"/>
        </w:rPr>
        <w:t>2.№</w:t>
      </w:r>
      <w:proofErr w:type="gramEnd"/>
      <w:r w:rsidRPr="00B67FD9">
        <w:rPr>
          <w:rFonts w:ascii="Times New Roman" w:eastAsia="Times New Roman" w:hAnsi="Times New Roman" w:cs="Times New Roman"/>
          <w:sz w:val="24"/>
          <w:szCs w:val="24"/>
        </w:rPr>
        <w:t>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0F4A94" w:rsidRPr="00B67FD9" w:rsidRDefault="00AF0342" w:rsidP="000F4A94">
      <w:pPr>
        <w:numPr>
          <w:ilvl w:val="0"/>
          <w:numId w:val="5"/>
        </w:numPr>
        <w:tabs>
          <w:tab w:val="left" w:pos="1320"/>
        </w:tabs>
        <w:spacing w:line="233" w:lineRule="auto"/>
        <w:ind w:left="1320" w:hanging="351"/>
        <w:rPr>
          <w:rFonts w:ascii="Times New Roman" w:eastAsia="Times New Roman" w:hAnsi="Times New Roman" w:cs="Times New Roman"/>
          <w:sz w:val="24"/>
          <w:szCs w:val="24"/>
        </w:rPr>
      </w:pPr>
      <w:r w:rsidRPr="00B67FD9">
        <w:rPr>
          <w:rFonts w:ascii="Times New Roman" w:eastAsia="Times New Roman" w:hAnsi="Times New Roman" w:cs="Times New Roman"/>
          <w:sz w:val="24"/>
          <w:szCs w:val="24"/>
        </w:rPr>
        <w:t>Конвенция ООН о правах ребенка, принятая 20 ноября 1989 г.</w:t>
      </w:r>
    </w:p>
    <w:p w:rsidR="00AF0342" w:rsidRPr="00B67FD9" w:rsidRDefault="000F4A94" w:rsidP="000F4A94">
      <w:pPr>
        <w:numPr>
          <w:ilvl w:val="0"/>
          <w:numId w:val="5"/>
        </w:numPr>
        <w:tabs>
          <w:tab w:val="left" w:pos="1320"/>
        </w:tabs>
        <w:spacing w:line="233" w:lineRule="auto"/>
        <w:ind w:left="1320" w:hanging="351"/>
        <w:rPr>
          <w:rFonts w:ascii="Times New Roman" w:eastAsia="Times New Roman" w:hAnsi="Times New Roman" w:cs="Times New Roman"/>
          <w:sz w:val="24"/>
          <w:szCs w:val="24"/>
        </w:rPr>
      </w:pPr>
      <w:r w:rsidRPr="00B67FD9">
        <w:rPr>
          <w:rFonts w:ascii="Times New Roman" w:eastAsia="Times New Roman" w:hAnsi="Times New Roman" w:cs="Times New Roman"/>
          <w:sz w:val="24"/>
          <w:szCs w:val="24"/>
        </w:rPr>
        <w:t xml:space="preserve"> </w:t>
      </w:r>
      <w:r w:rsidR="00AF0342" w:rsidRPr="00B67FD9">
        <w:rPr>
          <w:rFonts w:ascii="Times New Roman" w:eastAsia="Times New Roman" w:hAnsi="Times New Roman" w:cs="Times New Roman"/>
          <w:sz w:val="24"/>
          <w:szCs w:val="24"/>
        </w:rPr>
        <w:t xml:space="preserve">Устав МБОУ </w:t>
      </w:r>
      <w:proofErr w:type="gramStart"/>
      <w:r w:rsidR="00AF0342" w:rsidRPr="00B67FD9">
        <w:rPr>
          <w:rFonts w:ascii="Times New Roman" w:eastAsia="Times New Roman" w:hAnsi="Times New Roman" w:cs="Times New Roman"/>
          <w:sz w:val="24"/>
          <w:szCs w:val="24"/>
        </w:rPr>
        <w:t>«</w:t>
      </w:r>
      <w:r w:rsidRPr="00B67FD9">
        <w:rPr>
          <w:rFonts w:ascii="Times New Roman" w:eastAsia="Times New Roman" w:hAnsi="Times New Roman" w:cs="Times New Roman"/>
          <w:sz w:val="24"/>
          <w:szCs w:val="24"/>
        </w:rPr>
        <w:t xml:space="preserve"> Школа</w:t>
      </w:r>
      <w:proofErr w:type="gramEnd"/>
      <w:r w:rsidRPr="00B67FD9">
        <w:rPr>
          <w:rFonts w:ascii="Times New Roman" w:eastAsia="Times New Roman" w:hAnsi="Times New Roman" w:cs="Times New Roman"/>
          <w:sz w:val="24"/>
          <w:szCs w:val="24"/>
        </w:rPr>
        <w:t xml:space="preserve"> №9 1</w:t>
      </w:r>
      <w:r w:rsidR="00AF0342" w:rsidRPr="00B67FD9">
        <w:rPr>
          <w:rFonts w:ascii="Times New Roman" w:eastAsia="Times New Roman" w:hAnsi="Times New Roman" w:cs="Times New Roman"/>
          <w:sz w:val="24"/>
          <w:szCs w:val="24"/>
        </w:rPr>
        <w:t>».</w:t>
      </w:r>
    </w:p>
    <w:p w:rsidR="00AF0342" w:rsidRPr="00B67FD9" w:rsidRDefault="00AF0342">
      <w:pPr>
        <w:spacing w:line="12" w:lineRule="exact"/>
        <w:rPr>
          <w:rFonts w:ascii="Times New Roman" w:eastAsia="Times New Roman" w:hAnsi="Times New Roman" w:cs="Times New Roman"/>
          <w:sz w:val="24"/>
          <w:szCs w:val="24"/>
        </w:rPr>
      </w:pPr>
    </w:p>
    <w:p w:rsidR="00AF0342" w:rsidRDefault="00B67FD9" w:rsidP="00B67FD9">
      <w:pPr>
        <w:tabs>
          <w:tab w:val="left" w:pos="1324"/>
        </w:tabs>
        <w:spacing w:line="249" w:lineRule="auto"/>
        <w:ind w:right="180"/>
        <w:rPr>
          <w:rFonts w:eastAsia="Times New Roman"/>
          <w:sz w:val="23"/>
          <w:szCs w:val="23"/>
        </w:rPr>
      </w:pPr>
      <w:r>
        <w:rPr>
          <w:rFonts w:ascii="Times New Roman" w:eastAsia="Times New Roman" w:hAnsi="Times New Roman" w:cs="Times New Roman"/>
          <w:sz w:val="23"/>
          <w:szCs w:val="23"/>
        </w:rPr>
        <w:t xml:space="preserve">                6. </w:t>
      </w:r>
      <w:r w:rsidR="00AF0342" w:rsidRPr="00B67FD9">
        <w:rPr>
          <w:rFonts w:ascii="Times New Roman" w:eastAsia="Times New Roman" w:hAnsi="Times New Roman" w:cs="Times New Roman"/>
          <w:sz w:val="23"/>
          <w:szCs w:val="23"/>
        </w:rPr>
        <w:t>Конституция Российской Федерации (Собрание законода</w:t>
      </w:r>
      <w:r w:rsidR="000F4A94" w:rsidRPr="00B67FD9">
        <w:rPr>
          <w:rFonts w:ascii="Times New Roman" w:eastAsia="Times New Roman" w:hAnsi="Times New Roman" w:cs="Times New Roman"/>
          <w:sz w:val="23"/>
          <w:szCs w:val="23"/>
        </w:rPr>
        <w:t>тельства Российской Федерации</w:t>
      </w:r>
      <w:r w:rsidR="000F4A94">
        <w:rPr>
          <w:rFonts w:ascii="Times New Roman" w:eastAsia="Times New Roman" w:hAnsi="Times New Roman" w:cs="Times New Roman"/>
          <w:sz w:val="23"/>
          <w:szCs w:val="23"/>
        </w:rPr>
        <w:t>;</w:t>
      </w:r>
    </w:p>
    <w:p w:rsidR="00AF0342" w:rsidRDefault="00AF0342">
      <w:pPr>
        <w:spacing w:line="3" w:lineRule="exact"/>
        <w:rPr>
          <w:rFonts w:eastAsia="Times New Roman"/>
          <w:sz w:val="23"/>
          <w:szCs w:val="23"/>
        </w:rPr>
      </w:pPr>
    </w:p>
    <w:p w:rsidR="00AF0342" w:rsidRDefault="00AF0342" w:rsidP="000F4A94">
      <w:pPr>
        <w:ind w:left="960"/>
        <w:rPr>
          <w:rFonts w:eastAsia="Times New Roman"/>
          <w:sz w:val="24"/>
          <w:szCs w:val="24"/>
        </w:rPr>
      </w:pPr>
      <w:r>
        <w:rPr>
          <w:rFonts w:ascii="Times New Roman" w:eastAsia="Times New Roman" w:hAnsi="Times New Roman" w:cs="Times New Roman"/>
          <w:sz w:val="24"/>
          <w:szCs w:val="24"/>
        </w:rPr>
        <w:t>7. Нормативный срок освоения Программы - 2 года.</w:t>
      </w:r>
    </w:p>
    <w:p w:rsidR="00AF0342" w:rsidRDefault="00AF0342" w:rsidP="000F4A94">
      <w:pPr>
        <w:spacing w:line="234" w:lineRule="auto"/>
        <w:ind w:left="260" w:right="20" w:firstLine="708"/>
        <w:rPr>
          <w:rFonts w:eastAsia="Times New Roman"/>
          <w:sz w:val="24"/>
          <w:szCs w:val="24"/>
        </w:rPr>
      </w:pPr>
      <w:r>
        <w:rPr>
          <w:rFonts w:ascii="Times New Roman" w:eastAsia="Times New Roman" w:hAnsi="Times New Roman" w:cs="Times New Roman"/>
          <w:sz w:val="24"/>
          <w:szCs w:val="24"/>
        </w:rPr>
        <w:t>ООП СОО ФГОС констатирует содержание и организацию образовательного процесса на уровне среднего общего образования и определяет:</w:t>
      </w:r>
    </w:p>
    <w:p w:rsidR="00AF0342" w:rsidRDefault="00AF0342" w:rsidP="000F4A94">
      <w:pPr>
        <w:spacing w:line="234" w:lineRule="auto"/>
        <w:ind w:left="260" w:right="340" w:firstLine="708"/>
        <w:rPr>
          <w:rFonts w:eastAsia="Times New Roman"/>
          <w:sz w:val="24"/>
          <w:szCs w:val="24"/>
        </w:rPr>
      </w:pPr>
      <w:r>
        <w:rPr>
          <w:rFonts w:ascii="Times New Roman" w:eastAsia="Times New Roman" w:hAnsi="Times New Roman" w:cs="Times New Roman"/>
          <w:sz w:val="24"/>
          <w:szCs w:val="24"/>
        </w:rPr>
        <w:t>- непрерывность образования между уровнями общего образования и обеспечение высокого уровня фундаментальной и профильной подготовки выпускников;</w:t>
      </w:r>
    </w:p>
    <w:p w:rsidR="00AF0342" w:rsidRDefault="00AF0342">
      <w:pPr>
        <w:spacing w:line="234" w:lineRule="auto"/>
        <w:ind w:left="260" w:right="600" w:firstLine="708"/>
        <w:rPr>
          <w:rFonts w:eastAsia="Times New Roman"/>
          <w:sz w:val="24"/>
          <w:szCs w:val="24"/>
        </w:rPr>
      </w:pPr>
      <w:r>
        <w:rPr>
          <w:rFonts w:ascii="Times New Roman" w:eastAsia="Times New Roman" w:hAnsi="Times New Roman" w:cs="Times New Roman"/>
          <w:sz w:val="24"/>
          <w:szCs w:val="24"/>
        </w:rPr>
        <w:t>- уровень подготовки по определенным областям знаний в рамках профильного обучения по выбору обучающихся и их родителей (законных представителей);</w:t>
      </w:r>
    </w:p>
    <w:p w:rsidR="00535BCB" w:rsidRDefault="00535BCB" w:rsidP="00535BCB">
      <w:pPr>
        <w:spacing w:line="237" w:lineRule="auto"/>
        <w:ind w:left="260" w:firstLine="708"/>
        <w:jc w:val="both"/>
        <w:rPr>
          <w:sz w:val="20"/>
          <w:szCs w:val="20"/>
        </w:rPr>
      </w:pPr>
      <w:r>
        <w:rPr>
          <w:rFonts w:ascii="Times New Roman" w:eastAsia="Times New Roman" w:hAnsi="Times New Roman" w:cs="Times New Roman"/>
          <w:sz w:val="24"/>
          <w:szCs w:val="24"/>
        </w:rPr>
        <w:t>-обеспечение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w:t>
      </w:r>
    </w:p>
    <w:p w:rsidR="00535BCB" w:rsidRDefault="00535BCB" w:rsidP="00535BCB">
      <w:pPr>
        <w:ind w:left="960"/>
        <w:rPr>
          <w:sz w:val="20"/>
          <w:szCs w:val="20"/>
        </w:rPr>
      </w:pPr>
      <w:r>
        <w:rPr>
          <w:rFonts w:ascii="Times New Roman" w:eastAsia="Times New Roman" w:hAnsi="Times New Roman" w:cs="Times New Roman"/>
          <w:sz w:val="24"/>
          <w:szCs w:val="24"/>
        </w:rPr>
        <w:t>ООП СОО ФГОС регламентирует:</w:t>
      </w:r>
    </w:p>
    <w:p w:rsidR="00535BCB" w:rsidRDefault="00535BCB" w:rsidP="00C86632">
      <w:pPr>
        <w:numPr>
          <w:ilvl w:val="0"/>
          <w:numId w:val="6"/>
        </w:numPr>
        <w:tabs>
          <w:tab w:val="left" w:pos="1320"/>
        </w:tabs>
        <w:ind w:left="1320" w:hanging="351"/>
        <w:rPr>
          <w:rFonts w:eastAsia="Times New Roman"/>
          <w:sz w:val="24"/>
          <w:szCs w:val="24"/>
        </w:rPr>
      </w:pPr>
      <w:r>
        <w:rPr>
          <w:rFonts w:ascii="Times New Roman" w:eastAsia="Times New Roman" w:hAnsi="Times New Roman" w:cs="Times New Roman"/>
          <w:sz w:val="24"/>
          <w:szCs w:val="24"/>
        </w:rPr>
        <w:t>условия освоения образовательной программы среднего общего образования;</w:t>
      </w:r>
    </w:p>
    <w:p w:rsidR="00535BCB" w:rsidRDefault="00535BCB" w:rsidP="00535BCB">
      <w:pPr>
        <w:spacing w:line="12" w:lineRule="exact"/>
        <w:rPr>
          <w:rFonts w:eastAsia="Times New Roman"/>
          <w:sz w:val="24"/>
          <w:szCs w:val="24"/>
        </w:rPr>
      </w:pPr>
    </w:p>
    <w:p w:rsidR="00535BCB" w:rsidRDefault="00535BCB" w:rsidP="00C86632">
      <w:pPr>
        <w:numPr>
          <w:ilvl w:val="0"/>
          <w:numId w:val="6"/>
        </w:numPr>
        <w:tabs>
          <w:tab w:val="left" w:pos="1312"/>
        </w:tabs>
        <w:spacing w:line="234" w:lineRule="auto"/>
        <w:ind w:left="260" w:right="120" w:firstLine="709"/>
        <w:rPr>
          <w:rFonts w:eastAsia="Times New Roman"/>
          <w:sz w:val="24"/>
          <w:szCs w:val="24"/>
        </w:rPr>
      </w:pPr>
      <w:r>
        <w:rPr>
          <w:rFonts w:ascii="Times New Roman" w:eastAsia="Times New Roman" w:hAnsi="Times New Roman" w:cs="Times New Roman"/>
          <w:sz w:val="24"/>
          <w:szCs w:val="24"/>
        </w:rPr>
        <w:t>организационно-педагогические условия реализации программ среднего общего и дополнительного образования.</w:t>
      </w:r>
    </w:p>
    <w:p w:rsidR="00535BCB" w:rsidRDefault="00535BCB" w:rsidP="00535BCB">
      <w:pPr>
        <w:spacing w:line="14" w:lineRule="exact"/>
        <w:rPr>
          <w:rFonts w:eastAsia="Times New Roman"/>
          <w:sz w:val="24"/>
          <w:szCs w:val="24"/>
        </w:rPr>
      </w:pPr>
    </w:p>
    <w:p w:rsidR="00535BCB" w:rsidRDefault="00535BCB" w:rsidP="00535BCB">
      <w:pPr>
        <w:spacing w:line="234" w:lineRule="auto"/>
        <w:ind w:left="260" w:firstLine="708"/>
        <w:rPr>
          <w:rFonts w:eastAsia="Times New Roman"/>
          <w:sz w:val="24"/>
          <w:szCs w:val="24"/>
        </w:rPr>
      </w:pPr>
      <w:r>
        <w:rPr>
          <w:rFonts w:ascii="Times New Roman" w:eastAsia="Times New Roman" w:hAnsi="Times New Roman" w:cs="Times New Roman"/>
          <w:sz w:val="24"/>
          <w:szCs w:val="24"/>
        </w:rPr>
        <w:t>Основным условием эффективности обучения и обеспечения его вариативности на уровне среднего общего образования является:</w:t>
      </w:r>
    </w:p>
    <w:p w:rsidR="00535BCB" w:rsidRDefault="00535BCB" w:rsidP="00C86632">
      <w:pPr>
        <w:numPr>
          <w:ilvl w:val="0"/>
          <w:numId w:val="6"/>
        </w:numPr>
        <w:tabs>
          <w:tab w:val="left" w:pos="1312"/>
        </w:tabs>
        <w:spacing w:line="234" w:lineRule="auto"/>
        <w:ind w:left="260" w:right="60" w:firstLine="709"/>
        <w:rPr>
          <w:rFonts w:eastAsia="Times New Roman"/>
          <w:sz w:val="24"/>
          <w:szCs w:val="24"/>
        </w:rPr>
      </w:pPr>
      <w:r>
        <w:rPr>
          <w:rFonts w:ascii="Times New Roman" w:eastAsia="Times New Roman" w:hAnsi="Times New Roman" w:cs="Times New Roman"/>
          <w:sz w:val="24"/>
          <w:szCs w:val="24"/>
        </w:rPr>
        <w:t>создание необходимых условий для построения индивидуальных образовательных траекторий старшеклассников;</w:t>
      </w:r>
    </w:p>
    <w:p w:rsidR="00535BCB" w:rsidRDefault="00535BCB" w:rsidP="00535BCB">
      <w:pPr>
        <w:spacing w:line="1" w:lineRule="exact"/>
        <w:rPr>
          <w:rFonts w:eastAsia="Times New Roman"/>
          <w:sz w:val="24"/>
          <w:szCs w:val="24"/>
        </w:rPr>
      </w:pPr>
    </w:p>
    <w:p w:rsidR="00535BCB" w:rsidRPr="00535BCB" w:rsidRDefault="00535BCB" w:rsidP="00C86632">
      <w:pPr>
        <w:numPr>
          <w:ilvl w:val="0"/>
          <w:numId w:val="6"/>
        </w:numPr>
        <w:tabs>
          <w:tab w:val="left" w:pos="1312"/>
        </w:tabs>
        <w:ind w:left="1320" w:hanging="351"/>
        <w:rPr>
          <w:rFonts w:eastAsia="Times New Roman"/>
          <w:sz w:val="24"/>
          <w:szCs w:val="24"/>
        </w:rPr>
      </w:pPr>
      <w:r>
        <w:rPr>
          <w:rFonts w:ascii="Times New Roman" w:eastAsia="Times New Roman" w:hAnsi="Times New Roman" w:cs="Times New Roman"/>
          <w:sz w:val="24"/>
          <w:szCs w:val="24"/>
        </w:rPr>
        <w:t xml:space="preserve">использование современных образовательных </w:t>
      </w:r>
      <w:proofErr w:type="gramStart"/>
      <w:r>
        <w:rPr>
          <w:rFonts w:ascii="Times New Roman" w:eastAsia="Times New Roman" w:hAnsi="Times New Roman" w:cs="Times New Roman"/>
          <w:sz w:val="24"/>
          <w:szCs w:val="24"/>
        </w:rPr>
        <w:t>технологий;</w:t>
      </w:r>
      <w:r>
        <w:rPr>
          <w:rFonts w:eastAsia="Times New Roman"/>
          <w:sz w:val="24"/>
          <w:szCs w:val="24"/>
        </w:rPr>
        <w:t xml:space="preserve">  </w:t>
      </w:r>
      <w:r w:rsidRPr="00535BCB">
        <w:rPr>
          <w:rFonts w:ascii="Times New Roman" w:eastAsia="Times New Roman" w:hAnsi="Times New Roman" w:cs="Times New Roman"/>
          <w:sz w:val="24"/>
          <w:szCs w:val="24"/>
        </w:rPr>
        <w:t>использование</w:t>
      </w:r>
      <w:proofErr w:type="gramEnd"/>
      <w:r w:rsidRPr="00535BCB">
        <w:rPr>
          <w:rFonts w:ascii="Times New Roman" w:eastAsia="Times New Roman" w:hAnsi="Times New Roman" w:cs="Times New Roman"/>
          <w:sz w:val="24"/>
          <w:szCs w:val="24"/>
        </w:rPr>
        <w:t xml:space="preserve"> различных видов информационных ресурсов для обеспечения, как потребностей обучения, так и личных информационных потребностей обучающихся.</w:t>
      </w: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Цели и задачи реализации основной образовательной программы среднего общего образования</w:t>
      </w:r>
    </w:p>
    <w:p w:rsidR="00AF0342" w:rsidRDefault="00AF0342">
      <w:pPr>
        <w:spacing w:line="10" w:lineRule="exact"/>
        <w:rPr>
          <w:sz w:val="20"/>
          <w:szCs w:val="20"/>
        </w:rPr>
      </w:pPr>
    </w:p>
    <w:p w:rsidR="00AF0342" w:rsidRDefault="00AF0342" w:rsidP="00B53E26">
      <w:pPr>
        <w:spacing w:line="234" w:lineRule="auto"/>
        <w:ind w:left="260" w:firstLine="708"/>
        <w:rPr>
          <w:sz w:val="20"/>
          <w:szCs w:val="20"/>
        </w:rPr>
      </w:pPr>
      <w:r>
        <w:rPr>
          <w:rFonts w:ascii="Times New Roman" w:eastAsia="Times New Roman" w:hAnsi="Times New Roman" w:cs="Times New Roman"/>
          <w:b/>
          <w:bCs/>
          <w:sz w:val="24"/>
          <w:szCs w:val="24"/>
        </w:rPr>
        <w:t xml:space="preserve">Целями реализации </w:t>
      </w:r>
      <w:r>
        <w:rPr>
          <w:rFonts w:ascii="Times New Roman" w:eastAsia="Times New Roman" w:hAnsi="Times New Roman" w:cs="Times New Roman"/>
          <w:sz w:val="24"/>
          <w:szCs w:val="24"/>
        </w:rPr>
        <w:t>основной образовательной программы среднего общего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образования являются:</w:t>
      </w:r>
    </w:p>
    <w:p w:rsidR="00AF0342" w:rsidRDefault="00AF0342" w:rsidP="000F4A94">
      <w:pPr>
        <w:spacing w:line="236" w:lineRule="auto"/>
        <w:ind w:left="260" w:firstLine="284"/>
        <w:jc w:val="both"/>
        <w:rPr>
          <w:sz w:val="20"/>
          <w:szCs w:val="20"/>
        </w:rPr>
      </w:pPr>
      <w:r>
        <w:rPr>
          <w:rFonts w:ascii="Times New Roman" w:eastAsia="Times New Roman" w:hAnsi="Times New Roman" w:cs="Times New Roman"/>
          <w:sz w:val="24"/>
          <w:szCs w:val="24"/>
        </w:rPr>
        <w:lastRenderedPageBreak/>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AF0342" w:rsidRDefault="00AF0342" w:rsidP="000F4A94">
      <w:pPr>
        <w:ind w:left="540"/>
        <w:rPr>
          <w:sz w:val="20"/>
          <w:szCs w:val="20"/>
        </w:rPr>
      </w:pPr>
      <w:r>
        <w:rPr>
          <w:rFonts w:ascii="Times New Roman" w:eastAsia="Times New Roman" w:hAnsi="Times New Roman" w:cs="Times New Roman"/>
          <w:sz w:val="24"/>
          <w:szCs w:val="24"/>
        </w:rPr>
        <w:t>–   достижение</w:t>
      </w:r>
      <w:r w:rsidR="00B53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выпускниками</w:t>
      </w:r>
      <w:r w:rsidR="00B53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планируемых</w:t>
      </w:r>
      <w:r w:rsidR="00B53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результатов:</w:t>
      </w: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t>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AF0342" w:rsidRDefault="00AF0342" w:rsidP="000F4A94">
      <w:pPr>
        <w:spacing w:line="236" w:lineRule="auto"/>
        <w:jc w:val="both"/>
        <w:rPr>
          <w:sz w:val="20"/>
          <w:szCs w:val="20"/>
        </w:rPr>
      </w:pPr>
      <w:r>
        <w:rPr>
          <w:rFonts w:ascii="Times New Roman" w:eastAsia="Times New Roman" w:hAnsi="Times New Roman" w:cs="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rFonts w:ascii="Times New Roman" w:eastAsia="Times New Roman" w:hAnsi="Times New Roman" w:cs="Times New Roman"/>
          <w:b/>
          <w:bCs/>
          <w:sz w:val="24"/>
          <w:szCs w:val="24"/>
        </w:rPr>
        <w:t>основных задач</w:t>
      </w:r>
      <w:r>
        <w:rPr>
          <w:rFonts w:ascii="Times New Roman" w:eastAsia="Times New Roman" w:hAnsi="Times New Roman" w:cs="Times New Roman"/>
          <w:sz w:val="24"/>
          <w:szCs w:val="24"/>
        </w:rPr>
        <w:t>:</w:t>
      </w:r>
    </w:p>
    <w:p w:rsidR="00AF0342" w:rsidRDefault="00AF0342" w:rsidP="000F4A94">
      <w:pPr>
        <w:ind w:left="540"/>
        <w:rPr>
          <w:sz w:val="20"/>
          <w:szCs w:val="20"/>
        </w:rPr>
      </w:pPr>
      <w:r>
        <w:rPr>
          <w:rFonts w:ascii="Times New Roman" w:eastAsia="Times New Roman" w:hAnsi="Times New Roman" w:cs="Times New Roman"/>
          <w:sz w:val="24"/>
          <w:szCs w:val="24"/>
        </w:rPr>
        <w:t>–   формирование российской гражданской идентичности обучающихся;</w:t>
      </w:r>
    </w:p>
    <w:p w:rsidR="00AF0342" w:rsidRDefault="00AF0342" w:rsidP="000F4A94">
      <w:pPr>
        <w:spacing w:line="236" w:lineRule="auto"/>
        <w:ind w:left="260" w:firstLine="284"/>
        <w:jc w:val="both"/>
        <w:rPr>
          <w:sz w:val="20"/>
          <w:szCs w:val="20"/>
        </w:rPr>
      </w:pPr>
      <w:r>
        <w:rPr>
          <w:rFonts w:ascii="Times New Roman" w:eastAsia="Times New Roman" w:hAnsi="Times New Roman" w:cs="Times New Roman"/>
          <w:sz w:val="24"/>
          <w:szCs w:val="24"/>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AF0342" w:rsidRDefault="00AF0342" w:rsidP="000F4A94">
      <w:pPr>
        <w:spacing w:line="234" w:lineRule="auto"/>
        <w:ind w:left="260" w:firstLine="284"/>
        <w:rPr>
          <w:sz w:val="20"/>
          <w:szCs w:val="20"/>
        </w:rPr>
      </w:pPr>
      <w:r>
        <w:rPr>
          <w:rFonts w:ascii="Times New Roman" w:eastAsia="Times New Roman" w:hAnsi="Times New Roman" w:cs="Times New Roman"/>
          <w:sz w:val="24"/>
          <w:szCs w:val="24"/>
        </w:rPr>
        <w:t>– обеспечение равных возможностей получения качественного среднего общего образования;</w:t>
      </w:r>
    </w:p>
    <w:p w:rsidR="00AF0342" w:rsidRDefault="00AF0342" w:rsidP="000F4A94">
      <w:pPr>
        <w:ind w:left="540"/>
        <w:rPr>
          <w:sz w:val="20"/>
          <w:szCs w:val="20"/>
        </w:rPr>
      </w:pPr>
      <w:r>
        <w:rPr>
          <w:rFonts w:ascii="Times New Roman" w:eastAsia="Times New Roman" w:hAnsi="Times New Roman" w:cs="Times New Roman"/>
          <w:sz w:val="24"/>
          <w:szCs w:val="24"/>
        </w:rPr>
        <w:t>–   обеспечение достижения обучающимися образовательных результатов в соответствии</w:t>
      </w:r>
    </w:p>
    <w:p w:rsidR="00AF0342" w:rsidRDefault="00AF0342" w:rsidP="00C86632">
      <w:pPr>
        <w:numPr>
          <w:ilvl w:val="0"/>
          <w:numId w:val="7"/>
        </w:numPr>
        <w:tabs>
          <w:tab w:val="left" w:pos="628"/>
        </w:tabs>
        <w:spacing w:line="234" w:lineRule="auto"/>
        <w:ind w:left="260" w:firstLine="1"/>
        <w:rPr>
          <w:rFonts w:eastAsia="Times New Roman"/>
          <w:sz w:val="24"/>
          <w:szCs w:val="24"/>
        </w:rPr>
      </w:pPr>
      <w:r>
        <w:rPr>
          <w:rFonts w:ascii="Times New Roman" w:eastAsia="Times New Roman" w:hAnsi="Times New Roman" w:cs="Times New Roman"/>
          <w:sz w:val="24"/>
          <w:szCs w:val="24"/>
        </w:rPr>
        <w:t>требованиями, установленными Федеральным государственным образовательным стандартом среднего общего образования (далее – ФГОС СОО);</w:t>
      </w:r>
    </w:p>
    <w:p w:rsidR="00AF0342" w:rsidRDefault="00AF0342">
      <w:pPr>
        <w:spacing w:line="13" w:lineRule="exact"/>
        <w:rPr>
          <w:rFonts w:eastAsia="Times New Roman"/>
          <w:sz w:val="24"/>
          <w:szCs w:val="24"/>
        </w:rPr>
      </w:pPr>
    </w:p>
    <w:p w:rsidR="00AF0342" w:rsidRDefault="00AF0342" w:rsidP="000F4A94">
      <w:pPr>
        <w:spacing w:line="238" w:lineRule="auto"/>
        <w:ind w:left="260" w:firstLine="284"/>
        <w:jc w:val="both"/>
        <w:rPr>
          <w:rFonts w:eastAsia="Times New Roman"/>
          <w:sz w:val="24"/>
          <w:szCs w:val="24"/>
        </w:rPr>
      </w:pPr>
      <w:r>
        <w:rPr>
          <w:rFonts w:ascii="Times New Roman" w:eastAsia="Times New Roman" w:hAnsi="Times New Roman" w:cs="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43EB3" w:rsidRPr="00B53E26" w:rsidRDefault="00AF0342" w:rsidP="00B53E26">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F4A94" w:rsidRDefault="000F4A94" w:rsidP="00B53E26">
      <w:pPr>
        <w:spacing w:line="234" w:lineRule="auto"/>
        <w:ind w:left="260" w:firstLine="284"/>
        <w:rPr>
          <w:sz w:val="20"/>
          <w:szCs w:val="20"/>
        </w:rPr>
      </w:pPr>
      <w:r>
        <w:rPr>
          <w:rFonts w:ascii="Times New Roman" w:eastAsia="Times New Roman" w:hAnsi="Times New Roman" w:cs="Times New Roman"/>
          <w:sz w:val="24"/>
          <w:szCs w:val="24"/>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0F4A94" w:rsidRDefault="000F4A94" w:rsidP="00B53E26">
      <w:pPr>
        <w:ind w:left="540"/>
        <w:rPr>
          <w:sz w:val="20"/>
          <w:szCs w:val="20"/>
        </w:rPr>
      </w:pPr>
      <w:r>
        <w:rPr>
          <w:rFonts w:ascii="Times New Roman" w:eastAsia="Times New Roman" w:hAnsi="Times New Roman" w:cs="Times New Roman"/>
          <w:sz w:val="24"/>
          <w:szCs w:val="24"/>
        </w:rPr>
        <w:t>–   развитие государственно-общественного управления в образовании;</w:t>
      </w:r>
    </w:p>
    <w:p w:rsidR="000F4A94" w:rsidRDefault="000F4A94" w:rsidP="00B53E26">
      <w:pPr>
        <w:spacing w:line="236" w:lineRule="auto"/>
        <w:ind w:left="260" w:firstLine="284"/>
        <w:jc w:val="both"/>
        <w:rPr>
          <w:sz w:val="20"/>
          <w:szCs w:val="20"/>
        </w:rPr>
      </w:pPr>
      <w:r>
        <w:rPr>
          <w:rFonts w:ascii="Times New Roman" w:eastAsia="Times New Roman" w:hAnsi="Times New Roman" w:cs="Times New Roman"/>
          <w:sz w:val="24"/>
          <w:szCs w:val="24"/>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F0342" w:rsidRDefault="000F4A94" w:rsidP="009A7C5C">
      <w:pPr>
        <w:spacing w:line="234" w:lineRule="auto"/>
        <w:ind w:left="260" w:firstLine="284"/>
        <w:rPr>
          <w:sz w:val="20"/>
          <w:szCs w:val="20"/>
        </w:rPr>
      </w:pPr>
      <w:r>
        <w:rPr>
          <w:rFonts w:ascii="Times New Roman" w:eastAsia="Times New Roman" w:hAnsi="Times New Roman" w:cs="Times New Roman"/>
          <w:sz w:val="24"/>
          <w:szCs w:val="24"/>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F0342" w:rsidRDefault="00AF0342" w:rsidP="00B53E26">
      <w:pPr>
        <w:spacing w:line="234" w:lineRule="auto"/>
        <w:ind w:left="260" w:right="20" w:firstLine="708"/>
        <w:rPr>
          <w:sz w:val="20"/>
          <w:szCs w:val="20"/>
        </w:rPr>
      </w:pPr>
      <w:r>
        <w:rPr>
          <w:rFonts w:ascii="Times New Roman" w:eastAsia="Times New Roman" w:hAnsi="Times New Roman" w:cs="Times New Roman"/>
          <w:b/>
          <w:bCs/>
          <w:sz w:val="24"/>
          <w:szCs w:val="24"/>
        </w:rPr>
        <w:t>Принципы и подходы к формированию основной образовательной программы среднего общего образования</w:t>
      </w:r>
    </w:p>
    <w:p w:rsidR="00AF0342" w:rsidRDefault="00AF0342" w:rsidP="00B53E26">
      <w:pPr>
        <w:spacing w:line="234" w:lineRule="auto"/>
        <w:ind w:left="260" w:firstLine="708"/>
        <w:rPr>
          <w:sz w:val="20"/>
          <w:szCs w:val="20"/>
        </w:rPr>
      </w:pPr>
      <w:r>
        <w:rPr>
          <w:rFonts w:ascii="Times New Roman" w:eastAsia="Times New Roman" w:hAnsi="Times New Roman" w:cs="Times New Roman"/>
          <w:sz w:val="24"/>
          <w:szCs w:val="24"/>
        </w:rPr>
        <w:t>Методологической основой ФГОС СОО является системно-</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подход, который предполагает:</w:t>
      </w:r>
    </w:p>
    <w:p w:rsidR="00AF0342" w:rsidRDefault="00AF0342" w:rsidP="00B53E26">
      <w:pPr>
        <w:ind w:left="260" w:firstLine="284"/>
        <w:rPr>
          <w:sz w:val="20"/>
          <w:szCs w:val="20"/>
        </w:rPr>
      </w:pPr>
      <w:r>
        <w:rPr>
          <w:rFonts w:ascii="Times New Roman" w:eastAsia="Times New Roman" w:hAnsi="Times New Roman" w:cs="Times New Roman"/>
          <w:sz w:val="24"/>
          <w:szCs w:val="24"/>
        </w:rPr>
        <w:t>– формирование готовности обучающихся к саморазвитию и непрерывному образованию;</w:t>
      </w:r>
    </w:p>
    <w:p w:rsidR="00AF0342" w:rsidRDefault="00AF0342" w:rsidP="00B53E26">
      <w:pPr>
        <w:spacing w:line="234" w:lineRule="auto"/>
        <w:ind w:left="260" w:firstLine="284"/>
        <w:rPr>
          <w:sz w:val="20"/>
          <w:szCs w:val="20"/>
        </w:rPr>
      </w:pPr>
      <w:r>
        <w:rPr>
          <w:rFonts w:ascii="Times New Roman" w:eastAsia="Times New Roman" w:hAnsi="Times New Roman" w:cs="Times New Roman"/>
          <w:sz w:val="24"/>
          <w:szCs w:val="24"/>
        </w:rPr>
        <w:t>– проектирование и конструирование развивающей образовательной среды организации, осуществляющей образовательную деятельность;</w:t>
      </w:r>
    </w:p>
    <w:p w:rsidR="00AF0342" w:rsidRDefault="00AF0342" w:rsidP="00B53E26">
      <w:pPr>
        <w:ind w:left="540"/>
        <w:rPr>
          <w:sz w:val="20"/>
          <w:szCs w:val="20"/>
        </w:rPr>
      </w:pPr>
      <w:r>
        <w:rPr>
          <w:rFonts w:ascii="Times New Roman" w:eastAsia="Times New Roman" w:hAnsi="Times New Roman" w:cs="Times New Roman"/>
          <w:sz w:val="24"/>
          <w:szCs w:val="24"/>
        </w:rPr>
        <w:t>–   активную учебно-познавательную деятельность обучающихся;</w:t>
      </w:r>
    </w:p>
    <w:p w:rsidR="00AF0342" w:rsidRDefault="00AF0342" w:rsidP="00B53E26">
      <w:pPr>
        <w:spacing w:line="234" w:lineRule="auto"/>
        <w:ind w:left="260" w:firstLine="284"/>
        <w:rPr>
          <w:sz w:val="20"/>
          <w:szCs w:val="20"/>
        </w:rPr>
      </w:pPr>
      <w:r>
        <w:rPr>
          <w:rFonts w:ascii="Times New Roman" w:eastAsia="Times New Roman" w:hAnsi="Times New Roman" w:cs="Times New Roman"/>
          <w:sz w:val="24"/>
          <w:szCs w:val="24"/>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AF0342" w:rsidRDefault="00AF0342" w:rsidP="00B53E26">
      <w:pPr>
        <w:spacing w:line="239" w:lineRule="auto"/>
        <w:ind w:left="260" w:firstLine="708"/>
        <w:jc w:val="both"/>
        <w:rPr>
          <w:sz w:val="20"/>
          <w:szCs w:val="20"/>
        </w:rPr>
      </w:pPr>
      <w:r>
        <w:rPr>
          <w:rFonts w:ascii="Times New Roman" w:eastAsia="Times New Roman" w:hAnsi="Times New Roman" w:cs="Times New Roman"/>
          <w:sz w:val="24"/>
          <w:szCs w:val="24"/>
        </w:rPr>
        <w:lastRenderedPageBreak/>
        <w:t>Основная образовательная программа формируется на основе системно-</w:t>
      </w:r>
      <w:proofErr w:type="spellStart"/>
      <w:r>
        <w:rPr>
          <w:rFonts w:ascii="Times New Roman" w:eastAsia="Times New Roman" w:hAnsi="Times New Roman" w:cs="Times New Roman"/>
          <w:sz w:val="24"/>
          <w:szCs w:val="24"/>
        </w:rPr>
        <w:t>деятельностного</w:t>
      </w:r>
      <w:proofErr w:type="spellEnd"/>
      <w:r>
        <w:rPr>
          <w:rFonts w:ascii="Times New Roman" w:eastAsia="Times New Roman" w:hAnsi="Times New Roman" w:cs="Times New Roman"/>
          <w:sz w:val="24"/>
          <w:szCs w:val="24"/>
        </w:rPr>
        <w:t xml:space="preserve">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AF0342" w:rsidRDefault="00AF0342" w:rsidP="00B53E26">
      <w:pPr>
        <w:spacing w:line="237" w:lineRule="auto"/>
        <w:ind w:left="260" w:firstLine="708"/>
        <w:jc w:val="both"/>
        <w:rPr>
          <w:sz w:val="20"/>
          <w:szCs w:val="20"/>
        </w:rPr>
      </w:pPr>
      <w:r>
        <w:rPr>
          <w:rFonts w:ascii="Times New Roman" w:eastAsia="Times New Roman"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AF0342" w:rsidRDefault="00AF0342" w:rsidP="00B53E26">
      <w:pPr>
        <w:spacing w:line="236" w:lineRule="auto"/>
        <w:ind w:left="260" w:firstLine="708"/>
        <w:jc w:val="both"/>
        <w:rPr>
          <w:sz w:val="20"/>
          <w:szCs w:val="20"/>
        </w:rPr>
      </w:pPr>
      <w:r>
        <w:rPr>
          <w:rFonts w:ascii="Times New Roman" w:eastAsia="Times New Roman" w:hAnsi="Times New Roman" w:cs="Times New Roman"/>
          <w:sz w:val="24"/>
          <w:szCs w:val="24"/>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F0342" w:rsidRDefault="00AF0342">
      <w:pPr>
        <w:spacing w:line="17"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w:t>
      </w:r>
    </w:p>
    <w:p w:rsidR="00AF0342" w:rsidRDefault="00AF0342" w:rsidP="00442187">
      <w:pPr>
        <w:spacing w:line="236" w:lineRule="auto"/>
        <w:ind w:left="180"/>
        <w:jc w:val="both"/>
        <w:rPr>
          <w:sz w:val="20"/>
          <w:szCs w:val="20"/>
        </w:rPr>
      </w:pPr>
      <w:r>
        <w:rPr>
          <w:rFonts w:ascii="Times New Roman" w:eastAsia="Times New Roman" w:hAnsi="Times New Roman" w:cs="Times New Roman"/>
          <w:sz w:val="24"/>
          <w:szCs w:val="24"/>
        </w:rPr>
        <w:t xml:space="preserve">на уровне среднего общего образования занимают мотивы, связанные с самоопределением и </w:t>
      </w:r>
      <w:r w:rsidR="004421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w:t>
      </w:r>
    </w:p>
    <w:p w:rsidR="00AF0342" w:rsidRDefault="00AF0342">
      <w:pPr>
        <w:spacing w:line="1" w:lineRule="exact"/>
        <w:rPr>
          <w:sz w:val="20"/>
          <w:szCs w:val="20"/>
        </w:rPr>
      </w:pPr>
    </w:p>
    <w:p w:rsidR="00AF0342" w:rsidRDefault="00AF0342" w:rsidP="00C86632">
      <w:pPr>
        <w:numPr>
          <w:ilvl w:val="0"/>
          <w:numId w:val="8"/>
        </w:numPr>
        <w:tabs>
          <w:tab w:val="left" w:pos="440"/>
        </w:tabs>
        <w:ind w:left="440" w:hanging="179"/>
        <w:rPr>
          <w:rFonts w:eastAsia="Times New Roman"/>
          <w:sz w:val="24"/>
          <w:szCs w:val="24"/>
        </w:rPr>
      </w:pPr>
      <w:r>
        <w:rPr>
          <w:rFonts w:ascii="Times New Roman" w:eastAsia="Times New Roman" w:hAnsi="Times New Roman" w:cs="Times New Roman"/>
          <w:sz w:val="24"/>
          <w:szCs w:val="24"/>
        </w:rPr>
        <w:t>построению индивидуальной образовательной траектории;</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с формированием у обучающихся научного типа мышления, овладением научной терминологией, ключевыми понятиями, методами и приемами;</w:t>
      </w:r>
    </w:p>
    <w:p w:rsidR="00AF0342" w:rsidRDefault="00AF0342">
      <w:pPr>
        <w:spacing w:line="13"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xml:space="preserve">– с самостоятельным приобретением идентичности; повышением требовательности к самому себе; углублением самооценки; </w:t>
      </w:r>
      <w:proofErr w:type="spellStart"/>
      <w:r>
        <w:rPr>
          <w:rFonts w:ascii="Times New Roman" w:eastAsia="Times New Roman" w:hAnsi="Times New Roman" w:cs="Times New Roman"/>
          <w:sz w:val="24"/>
          <w:szCs w:val="24"/>
        </w:rPr>
        <w:t>бóльшим</w:t>
      </w:r>
      <w:proofErr w:type="spellEnd"/>
      <w:r>
        <w:rPr>
          <w:rFonts w:ascii="Times New Roman" w:eastAsia="Times New Roman" w:hAnsi="Times New Roman" w:cs="Times New Roman"/>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AF0342" w:rsidRDefault="00AF0342">
      <w:pPr>
        <w:spacing w:line="13" w:lineRule="exact"/>
        <w:rPr>
          <w:rFonts w:eastAsia="Times New Roman"/>
          <w:sz w:val="24"/>
          <w:szCs w:val="24"/>
        </w:rPr>
      </w:pPr>
    </w:p>
    <w:p w:rsidR="00AF0342" w:rsidRDefault="00AF0342">
      <w:pPr>
        <w:spacing w:line="239"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w:t>
      </w:r>
      <w:r>
        <w:rPr>
          <w:rFonts w:ascii="Times New Roman" w:eastAsia="Times New Roman" w:hAnsi="Times New Roman" w:cs="Times New Roman"/>
          <w:sz w:val="24"/>
          <w:szCs w:val="24"/>
        </w:rPr>
        <w:lastRenderedPageBreak/>
        <w:t>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AF0342" w:rsidRDefault="00AF0342">
      <w:pPr>
        <w:spacing w:line="15"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AF0342" w:rsidRDefault="00AF0342">
      <w:pPr>
        <w:spacing w:line="17"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AF0342" w:rsidRDefault="00AF0342">
      <w:pPr>
        <w:spacing w:line="287"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Общая характеристика основной образовательной программы</w:t>
      </w:r>
    </w:p>
    <w:p w:rsidR="00AF0342" w:rsidRDefault="00AF0342">
      <w:pPr>
        <w:spacing w:line="9" w:lineRule="exact"/>
        <w:rPr>
          <w:sz w:val="20"/>
          <w:szCs w:val="20"/>
        </w:rPr>
      </w:pPr>
    </w:p>
    <w:p w:rsidR="00AF0342" w:rsidRDefault="00AF0342" w:rsidP="00442187">
      <w:pPr>
        <w:spacing w:line="236" w:lineRule="auto"/>
        <w:ind w:left="260" w:firstLine="708"/>
        <w:rPr>
          <w:sz w:val="20"/>
          <w:szCs w:val="20"/>
        </w:rPr>
      </w:pPr>
      <w:r>
        <w:rPr>
          <w:rFonts w:ascii="Times New Roman" w:eastAsia="Times New Roman" w:hAnsi="Times New Roman" w:cs="Times New Roman"/>
          <w:sz w:val="24"/>
          <w:szCs w:val="24"/>
        </w:rPr>
        <w:t>Основная образовательная программа среднего общего образования разработана на основе ФГОС СОО, Конституции Российской Ф</w:t>
      </w:r>
      <w:r w:rsidR="00F91AF6">
        <w:rPr>
          <w:rFonts w:ascii="Times New Roman" w:eastAsia="Times New Roman" w:hAnsi="Times New Roman" w:cs="Times New Roman"/>
          <w:sz w:val="24"/>
          <w:szCs w:val="24"/>
        </w:rPr>
        <w:t>едерации, Конвенции ООН о права</w:t>
      </w:r>
      <w:r w:rsidR="004421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AF0342" w:rsidRDefault="00AF0342">
      <w:pPr>
        <w:spacing w:line="13"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sz w:val="24"/>
          <w:szCs w:val="24"/>
        </w:rPr>
        <w:t>Программа содержит три раздела: целевой, содержательный и организационный. Основная образовательная программа содержит обязательную часть и часть,</w:t>
      </w:r>
    </w:p>
    <w:p w:rsidR="00AF0342" w:rsidRDefault="00AF0342">
      <w:pPr>
        <w:spacing w:line="14" w:lineRule="exact"/>
        <w:rPr>
          <w:sz w:val="20"/>
          <w:szCs w:val="20"/>
        </w:rPr>
      </w:pP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t>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AF0342" w:rsidRDefault="00AF0342">
      <w:pPr>
        <w:spacing w:line="14" w:lineRule="exact"/>
        <w:rPr>
          <w:sz w:val="20"/>
          <w:szCs w:val="20"/>
        </w:rPr>
      </w:pPr>
    </w:p>
    <w:p w:rsidR="00AF0342" w:rsidRDefault="00AF0342" w:rsidP="00C86632">
      <w:pPr>
        <w:numPr>
          <w:ilvl w:val="0"/>
          <w:numId w:val="9"/>
        </w:numPr>
        <w:tabs>
          <w:tab w:val="left" w:pos="1304"/>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целях обеспечения </w:t>
      </w:r>
      <w:proofErr w:type="gramStart"/>
      <w:r>
        <w:rPr>
          <w:rFonts w:ascii="Times New Roman" w:eastAsia="Times New Roman" w:hAnsi="Times New Roman" w:cs="Times New Roman"/>
          <w:sz w:val="24"/>
          <w:szCs w:val="24"/>
        </w:rPr>
        <w:t>индивидуальных потребностей</w:t>
      </w:r>
      <w:proofErr w:type="gramEnd"/>
      <w:r>
        <w:rPr>
          <w:rFonts w:ascii="Times New Roman" w:eastAsia="Times New Roman" w:hAnsi="Times New Roman" w:cs="Times New Roman"/>
          <w:sz w:val="24"/>
          <w:szCs w:val="24"/>
        </w:rPr>
        <w:t xml:space="preserve">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AF0342" w:rsidRDefault="00AF0342">
      <w:pPr>
        <w:spacing w:line="14"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AF0342" w:rsidRDefault="00AF0342">
      <w:pPr>
        <w:spacing w:line="282" w:lineRule="exact"/>
        <w:rPr>
          <w:sz w:val="20"/>
          <w:szCs w:val="20"/>
        </w:rPr>
      </w:pPr>
    </w:p>
    <w:p w:rsidR="00442187" w:rsidRDefault="00442187">
      <w:pPr>
        <w:ind w:left="960"/>
        <w:rPr>
          <w:rFonts w:ascii="Times New Roman" w:eastAsia="Times New Roman" w:hAnsi="Times New Roman" w:cs="Times New Roman"/>
          <w:b/>
          <w:bCs/>
          <w:sz w:val="24"/>
          <w:szCs w:val="24"/>
        </w:rPr>
      </w:pPr>
    </w:p>
    <w:p w:rsidR="00AF0342" w:rsidRDefault="00AF0342">
      <w:pPr>
        <w:ind w:left="960"/>
        <w:rPr>
          <w:sz w:val="20"/>
          <w:szCs w:val="20"/>
        </w:rPr>
      </w:pPr>
      <w:r>
        <w:rPr>
          <w:rFonts w:ascii="Times New Roman" w:eastAsia="Times New Roman" w:hAnsi="Times New Roman" w:cs="Times New Roman"/>
          <w:b/>
          <w:bCs/>
          <w:sz w:val="24"/>
          <w:szCs w:val="24"/>
        </w:rPr>
        <w:t>Общие подходы к организации внеурочной деятельности</w:t>
      </w:r>
    </w:p>
    <w:p w:rsidR="00AF0342" w:rsidRDefault="00AF0342">
      <w:pPr>
        <w:spacing w:line="9"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lastRenderedPageBreak/>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AF0342" w:rsidRDefault="00AF0342">
      <w:pPr>
        <w:spacing w:line="2" w:lineRule="exact"/>
        <w:rPr>
          <w:sz w:val="20"/>
          <w:szCs w:val="20"/>
        </w:rPr>
      </w:pPr>
    </w:p>
    <w:p w:rsidR="00AF0342" w:rsidRDefault="00AF0342">
      <w:pPr>
        <w:tabs>
          <w:tab w:val="left" w:pos="2700"/>
          <w:tab w:val="left" w:pos="4140"/>
          <w:tab w:val="left" w:pos="5560"/>
          <w:tab w:val="left" w:pos="7140"/>
          <w:tab w:val="left" w:pos="8720"/>
        </w:tabs>
        <w:ind w:left="960"/>
        <w:rPr>
          <w:sz w:val="20"/>
          <w:szCs w:val="20"/>
        </w:rPr>
      </w:pPr>
      <w:r>
        <w:rPr>
          <w:rFonts w:ascii="Times New Roman" w:eastAsia="Times New Roman" w:hAnsi="Times New Roman" w:cs="Times New Roman"/>
          <w:sz w:val="24"/>
          <w:szCs w:val="24"/>
        </w:rPr>
        <w:t>Вариативность</w:t>
      </w:r>
      <w:r>
        <w:rPr>
          <w:rFonts w:ascii="Times New Roman" w:eastAsia="Times New Roman" w:hAnsi="Times New Roman" w:cs="Times New Roman"/>
          <w:sz w:val="24"/>
          <w:szCs w:val="24"/>
        </w:rPr>
        <w:tab/>
        <w:t>содержания</w:t>
      </w:r>
      <w:r>
        <w:rPr>
          <w:rFonts w:ascii="Times New Roman" w:eastAsia="Times New Roman" w:hAnsi="Times New Roman" w:cs="Times New Roman"/>
          <w:sz w:val="24"/>
          <w:szCs w:val="24"/>
        </w:rPr>
        <w:tab/>
        <w:t>внеурочной</w:t>
      </w:r>
      <w:r>
        <w:rPr>
          <w:rFonts w:ascii="Times New Roman" w:eastAsia="Times New Roman" w:hAnsi="Times New Roman" w:cs="Times New Roman"/>
          <w:sz w:val="24"/>
          <w:szCs w:val="24"/>
        </w:rPr>
        <w:tab/>
        <w:t>деятельности</w:t>
      </w:r>
      <w:r>
        <w:rPr>
          <w:rFonts w:ascii="Times New Roman" w:eastAsia="Times New Roman" w:hAnsi="Times New Roman" w:cs="Times New Roman"/>
          <w:sz w:val="24"/>
          <w:szCs w:val="24"/>
        </w:rPr>
        <w:tab/>
        <w:t>определяется</w:t>
      </w:r>
      <w:r>
        <w:rPr>
          <w:sz w:val="20"/>
          <w:szCs w:val="20"/>
        </w:rPr>
        <w:tab/>
      </w:r>
      <w:r>
        <w:rPr>
          <w:rFonts w:ascii="Times New Roman" w:eastAsia="Times New Roman" w:hAnsi="Times New Roman" w:cs="Times New Roman"/>
          <w:sz w:val="23"/>
          <w:szCs w:val="23"/>
        </w:rPr>
        <w:t>профилями</w:t>
      </w:r>
    </w:p>
    <w:p w:rsidR="00AF0342" w:rsidRDefault="00AF0342">
      <w:pPr>
        <w:spacing w:line="12" w:lineRule="exact"/>
        <w:rPr>
          <w:sz w:val="20"/>
          <w:szCs w:val="20"/>
        </w:rPr>
      </w:pP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t>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AF0342" w:rsidRDefault="00AF0342">
      <w:pPr>
        <w:spacing w:line="29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I.2. Планируемые результаты освоения обучающимися основной образовательной программы среднего общего образования</w:t>
      </w:r>
    </w:p>
    <w:p w:rsidR="00AF0342" w:rsidRDefault="00AF0342">
      <w:pPr>
        <w:spacing w:line="278"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I.2.1. Планируемые личностные результаты освоения ООП</w:t>
      </w:r>
    </w:p>
    <w:p w:rsidR="00AF0342" w:rsidRDefault="00AF0342">
      <w:pPr>
        <w:spacing w:line="12" w:lineRule="exact"/>
        <w:rPr>
          <w:sz w:val="20"/>
          <w:szCs w:val="20"/>
        </w:rPr>
      </w:pPr>
    </w:p>
    <w:p w:rsidR="00442187" w:rsidRDefault="00AF0342" w:rsidP="00442187">
      <w:pPr>
        <w:spacing w:line="234" w:lineRule="auto"/>
        <w:ind w:left="260" w:right="20" w:firstLine="708"/>
        <w:jc w:val="both"/>
        <w:rPr>
          <w:rFonts w:ascii="Times New Roman" w:eastAsia="Times New Roman" w:hAnsi="Times New Roman" w:cs="Times New Roman"/>
          <w:bCs/>
          <w:sz w:val="24"/>
          <w:szCs w:val="24"/>
        </w:rPr>
      </w:pPr>
      <w:r w:rsidRPr="00442187">
        <w:rPr>
          <w:rFonts w:ascii="Times New Roman" w:eastAsia="Times New Roman" w:hAnsi="Times New Roman" w:cs="Times New Roman"/>
          <w:bCs/>
          <w:sz w:val="24"/>
          <w:szCs w:val="24"/>
        </w:rPr>
        <w:t>Личностные результаты в сфере отношений обучающихся к себе, к своему здоровью, к познанию себя:</w:t>
      </w:r>
      <w:r w:rsidRPr="00442187">
        <w:rPr>
          <w:noProof/>
          <w:sz w:val="20"/>
          <w:szCs w:val="20"/>
        </w:rPr>
        <mc:AlternateContent>
          <mc:Choice Requires="wps">
            <w:drawing>
              <wp:anchor distT="0" distB="0" distL="114300" distR="114300" simplePos="0" relativeHeight="251660288" behindDoc="1" locked="0" layoutInCell="0" allowOverlap="1" wp14:anchorId="73378127" wp14:editId="33629DFE">
                <wp:simplePos x="0" y="0"/>
                <wp:positionH relativeFrom="column">
                  <wp:posOffset>614680</wp:posOffset>
                </wp:positionH>
                <wp:positionV relativeFrom="paragraph">
                  <wp:posOffset>320675</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A45F977" id="Shape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8.4pt,25.25pt" to="192.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" o:allowincell="f" filled="t" strokeweight=".21164mm">
                <v:stroke joinstyle="miter"/>
                <o:lock v:ext="edit" shapetype="f"/>
              </v:line>
            </w:pict>
          </mc:Fallback>
        </mc:AlternateContent>
      </w:r>
    </w:p>
    <w:p w:rsidR="00AF0342" w:rsidRDefault="00AF0342" w:rsidP="00442187">
      <w:pPr>
        <w:spacing w:line="234" w:lineRule="auto"/>
        <w:ind w:left="260" w:right="20" w:firstLine="708"/>
        <w:jc w:val="both"/>
        <w:rPr>
          <w:sz w:val="20"/>
          <w:szCs w:val="20"/>
        </w:rPr>
      </w:pPr>
      <w:r>
        <w:rPr>
          <w:rFonts w:ascii="Times New Roman" w:eastAsia="Times New Roman" w:hAnsi="Times New Roman" w:cs="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proofErr w:type="gramStart"/>
      <w:r>
        <w:rPr>
          <w:rFonts w:ascii="Times New Roman" w:eastAsia="Times New Roman" w:hAnsi="Times New Roman" w:cs="Times New Roman"/>
          <w:sz w:val="24"/>
          <w:szCs w:val="24"/>
        </w:rPr>
        <w:t>настоящего на основе осознания</w:t>
      </w:r>
      <w:proofErr w:type="gramEnd"/>
      <w:r>
        <w:rPr>
          <w:rFonts w:ascii="Times New Roman" w:eastAsia="Times New Roman" w:hAnsi="Times New Roman" w:cs="Times New Roman"/>
          <w:sz w:val="24"/>
          <w:szCs w:val="24"/>
        </w:rPr>
        <w:t xml:space="preserve"> и осмысления истории, духовных ценностей и достижений нашей страны;</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неприятие вредных привычек: курения, употребления алкоголя, наркотиков.</w:t>
      </w:r>
    </w:p>
    <w:p w:rsidR="00AF0342" w:rsidRDefault="00AF0342">
      <w:pPr>
        <w:spacing w:line="16"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b/>
          <w:bCs/>
          <w:sz w:val="24"/>
          <w:szCs w:val="24"/>
        </w:rPr>
        <w:t xml:space="preserve">Личностные результаты в сфере </w:t>
      </w:r>
      <w:proofErr w:type="gramStart"/>
      <w:r>
        <w:rPr>
          <w:rFonts w:ascii="Times New Roman" w:eastAsia="Times New Roman" w:hAnsi="Times New Roman" w:cs="Times New Roman"/>
          <w:b/>
          <w:bCs/>
          <w:sz w:val="24"/>
          <w:szCs w:val="24"/>
        </w:rPr>
        <w:t>отношений</w:t>
      </w:r>
      <w:proofErr w:type="gramEnd"/>
      <w:r>
        <w:rPr>
          <w:rFonts w:ascii="Times New Roman" w:eastAsia="Times New Roman" w:hAnsi="Times New Roman" w:cs="Times New Roman"/>
          <w:b/>
          <w:bCs/>
          <w:sz w:val="24"/>
          <w:szCs w:val="24"/>
        </w:rPr>
        <w:t xml:space="preserve"> обучающихся к России как к Родине (Отечеству):</w:t>
      </w:r>
    </w:p>
    <w:p w:rsidR="00AF0342" w:rsidRDefault="00AF0342">
      <w:pPr>
        <w:spacing w:line="10"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воспитание уважения к культуре, языкам, традициям и обычаям народов, проживающих в Российской Федерации.</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 xml:space="preserve">Личностные результаты в сфере </w:t>
      </w:r>
      <w:proofErr w:type="gramStart"/>
      <w:r>
        <w:rPr>
          <w:rFonts w:ascii="Times New Roman" w:eastAsia="Times New Roman" w:hAnsi="Times New Roman" w:cs="Times New Roman"/>
          <w:b/>
          <w:bCs/>
          <w:sz w:val="24"/>
          <w:szCs w:val="24"/>
        </w:rPr>
        <w:t>отношений</w:t>
      </w:r>
      <w:proofErr w:type="gramEnd"/>
      <w:r>
        <w:rPr>
          <w:rFonts w:ascii="Times New Roman" w:eastAsia="Times New Roman" w:hAnsi="Times New Roman" w:cs="Times New Roman"/>
          <w:b/>
          <w:bCs/>
          <w:sz w:val="24"/>
          <w:szCs w:val="24"/>
        </w:rPr>
        <w:t xml:space="preserve"> обучающихся к закону, государству</w:t>
      </w:r>
    </w:p>
    <w:p w:rsidR="00AF0342" w:rsidRDefault="00AF0342" w:rsidP="00C86632">
      <w:pPr>
        <w:numPr>
          <w:ilvl w:val="0"/>
          <w:numId w:val="10"/>
        </w:numPr>
        <w:tabs>
          <w:tab w:val="left" w:pos="460"/>
        </w:tabs>
        <w:ind w:left="460" w:hanging="199"/>
        <w:rPr>
          <w:rFonts w:eastAsia="Times New Roman"/>
          <w:b/>
          <w:bCs/>
          <w:sz w:val="24"/>
          <w:szCs w:val="24"/>
        </w:rPr>
      </w:pPr>
      <w:r>
        <w:rPr>
          <w:rFonts w:ascii="Times New Roman" w:eastAsia="Times New Roman" w:hAnsi="Times New Roman" w:cs="Times New Roman"/>
          <w:b/>
          <w:bCs/>
          <w:sz w:val="24"/>
          <w:szCs w:val="24"/>
        </w:rPr>
        <w:t>к гражданскому обществу:</w:t>
      </w:r>
    </w:p>
    <w:p w:rsidR="00AF0342" w:rsidRDefault="00AF0342">
      <w:pPr>
        <w:spacing w:line="8"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w:t>
      </w:r>
    </w:p>
    <w:p w:rsidR="00AF0342" w:rsidRDefault="00AF0342">
      <w:pPr>
        <w:spacing w:line="13" w:lineRule="exact"/>
        <w:rPr>
          <w:rFonts w:eastAsia="Times New Roman"/>
          <w:b/>
          <w:bCs/>
          <w:sz w:val="24"/>
          <w:szCs w:val="24"/>
        </w:rPr>
      </w:pPr>
    </w:p>
    <w:p w:rsidR="00AF0342" w:rsidRDefault="00AF0342" w:rsidP="00C86632">
      <w:pPr>
        <w:numPr>
          <w:ilvl w:val="0"/>
          <w:numId w:val="10"/>
        </w:numPr>
        <w:tabs>
          <w:tab w:val="left" w:pos="492"/>
        </w:tabs>
        <w:spacing w:line="234" w:lineRule="auto"/>
        <w:ind w:left="260" w:firstLine="1"/>
        <w:rPr>
          <w:rFonts w:eastAsia="Times New Roman"/>
          <w:sz w:val="24"/>
          <w:szCs w:val="24"/>
        </w:rPr>
      </w:pPr>
      <w:r>
        <w:rPr>
          <w:rFonts w:ascii="Times New Roman" w:eastAsia="Times New Roman" w:hAnsi="Times New Roman" w:cs="Times New Roman"/>
          <w:sz w:val="24"/>
          <w:szCs w:val="24"/>
        </w:rPr>
        <w:t>общечеловеческие гуманистические и демократические ценности, готового к участию в общественной жизни;</w:t>
      </w:r>
    </w:p>
    <w:p w:rsidR="00AF0342" w:rsidRDefault="00AF0342">
      <w:pPr>
        <w:spacing w:line="13" w:lineRule="exact"/>
        <w:rPr>
          <w:rFonts w:eastAsia="Times New Roman"/>
          <w:sz w:val="24"/>
          <w:szCs w:val="24"/>
        </w:rPr>
      </w:pPr>
    </w:p>
    <w:p w:rsidR="00AF0342" w:rsidRDefault="00AF0342">
      <w:pPr>
        <w:spacing w:line="238" w:lineRule="auto"/>
        <w:ind w:left="260" w:firstLine="284"/>
        <w:jc w:val="both"/>
        <w:rPr>
          <w:rFonts w:eastAsia="Times New Roman"/>
          <w:sz w:val="24"/>
          <w:szCs w:val="24"/>
        </w:rPr>
      </w:pPr>
      <w:r>
        <w:rPr>
          <w:rFonts w:ascii="Times New Roman" w:eastAsia="Times New Roman" w:hAnsi="Times New Roman" w:cs="Times New Roman"/>
          <w:sz w:val="24"/>
          <w:szCs w:val="24"/>
        </w:rPr>
        <w:t xml:space="preserve">– признание </w:t>
      </w:r>
      <w:proofErr w:type="spellStart"/>
      <w:r>
        <w:rPr>
          <w:rFonts w:ascii="Times New Roman" w:eastAsia="Times New Roman" w:hAnsi="Times New Roman" w:cs="Times New Roman"/>
          <w:sz w:val="24"/>
          <w:szCs w:val="24"/>
        </w:rPr>
        <w:t>неотчуждаемости</w:t>
      </w:r>
      <w:proofErr w:type="spellEnd"/>
      <w:r>
        <w:rPr>
          <w:rFonts w:ascii="Times New Roman" w:eastAsia="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w:t>
      </w:r>
      <w:proofErr w:type="gramStart"/>
      <w:r>
        <w:rPr>
          <w:rFonts w:ascii="Times New Roman" w:eastAsia="Times New Roman" w:hAnsi="Times New Roman" w:cs="Times New Roman"/>
          <w:sz w:val="24"/>
          <w:szCs w:val="24"/>
        </w:rPr>
        <w:t>свобод без нарушения прав</w:t>
      </w:r>
      <w:proofErr w:type="gramEnd"/>
      <w:r>
        <w:rPr>
          <w:rFonts w:ascii="Times New Roman" w:eastAsia="Times New Roman" w:hAnsi="Times New Roman" w:cs="Times New Roman"/>
          <w:sz w:val="24"/>
          <w:szCs w:val="24"/>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F0342" w:rsidRDefault="00AF0342">
      <w:pPr>
        <w:spacing w:line="14"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AF0342" w:rsidRDefault="00AF0342">
      <w:pPr>
        <w:spacing w:line="13" w:lineRule="exact"/>
        <w:rPr>
          <w:rFonts w:eastAsia="Times New Roman"/>
          <w:sz w:val="24"/>
          <w:szCs w:val="24"/>
        </w:rPr>
      </w:pPr>
    </w:p>
    <w:p w:rsidR="00442187" w:rsidRDefault="00AF0342" w:rsidP="00442187">
      <w:pPr>
        <w:spacing w:line="234"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интериоризация</w:t>
      </w:r>
      <w:proofErr w:type="spellEnd"/>
      <w:r>
        <w:rPr>
          <w:rFonts w:ascii="Times New Roman" w:eastAsia="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AF0342" w:rsidRDefault="00AF0342" w:rsidP="00442187">
      <w:pPr>
        <w:spacing w:line="234" w:lineRule="auto"/>
        <w:ind w:left="260" w:firstLine="284"/>
        <w:rPr>
          <w:sz w:val="20"/>
          <w:szCs w:val="20"/>
        </w:rPr>
      </w:pPr>
      <w:r>
        <w:rPr>
          <w:rFonts w:ascii="Times New Roman" w:eastAsia="Times New Roman" w:hAnsi="Times New Roman" w:cs="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F0342" w:rsidRDefault="00AF0342">
      <w:pPr>
        <w:spacing w:line="14" w:lineRule="exact"/>
        <w:rPr>
          <w:sz w:val="20"/>
          <w:szCs w:val="20"/>
        </w:rPr>
      </w:pPr>
    </w:p>
    <w:p w:rsidR="00AF0342" w:rsidRDefault="00AF0342" w:rsidP="00442187">
      <w:pPr>
        <w:spacing w:line="234" w:lineRule="auto"/>
        <w:ind w:left="260" w:firstLine="284"/>
        <w:rPr>
          <w:sz w:val="20"/>
          <w:szCs w:val="20"/>
        </w:rPr>
      </w:pPr>
      <w:r>
        <w:rPr>
          <w:rFonts w:ascii="Times New Roman" w:eastAsia="Times New Roman" w:hAnsi="Times New Roman" w:cs="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F0342" w:rsidRDefault="00AF0342">
      <w:pPr>
        <w:spacing w:line="294"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b/>
          <w:bCs/>
          <w:sz w:val="24"/>
          <w:szCs w:val="24"/>
        </w:rPr>
        <w:t xml:space="preserve">Личностные результаты в сфере </w:t>
      </w:r>
      <w:proofErr w:type="gramStart"/>
      <w:r>
        <w:rPr>
          <w:rFonts w:ascii="Times New Roman" w:eastAsia="Times New Roman" w:hAnsi="Times New Roman" w:cs="Times New Roman"/>
          <w:b/>
          <w:bCs/>
          <w:sz w:val="24"/>
          <w:szCs w:val="24"/>
        </w:rPr>
        <w:t>отношений</w:t>
      </w:r>
      <w:proofErr w:type="gramEnd"/>
      <w:r>
        <w:rPr>
          <w:rFonts w:ascii="Times New Roman" w:eastAsia="Times New Roman" w:hAnsi="Times New Roman" w:cs="Times New Roman"/>
          <w:b/>
          <w:bCs/>
          <w:sz w:val="24"/>
          <w:szCs w:val="24"/>
        </w:rPr>
        <w:t xml:space="preserve"> обучающихся с окружающими людьми:</w:t>
      </w:r>
    </w:p>
    <w:p w:rsidR="00AF0342" w:rsidRDefault="00AF0342">
      <w:pPr>
        <w:spacing w:line="10"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F0342" w:rsidRDefault="00AF0342">
      <w:pPr>
        <w:spacing w:line="14" w:lineRule="exact"/>
        <w:rPr>
          <w:sz w:val="20"/>
          <w:szCs w:val="20"/>
        </w:rPr>
      </w:pPr>
    </w:p>
    <w:p w:rsidR="00AF0342" w:rsidRDefault="00AF0342">
      <w:pPr>
        <w:spacing w:line="234" w:lineRule="auto"/>
        <w:ind w:left="260" w:firstLine="284"/>
        <w:jc w:val="both"/>
        <w:rPr>
          <w:sz w:val="20"/>
          <w:szCs w:val="20"/>
        </w:rPr>
      </w:pPr>
      <w:r>
        <w:rPr>
          <w:rFonts w:ascii="Times New Roman" w:eastAsia="Times New Roman" w:hAnsi="Times New Roman" w:cs="Times New Roman"/>
          <w:sz w:val="24"/>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w:t>
      </w:r>
    </w:p>
    <w:p w:rsidR="00AF0342" w:rsidRDefault="00AF0342">
      <w:pPr>
        <w:spacing w:line="1" w:lineRule="exact"/>
        <w:rPr>
          <w:sz w:val="20"/>
          <w:szCs w:val="20"/>
        </w:rPr>
      </w:pPr>
    </w:p>
    <w:p w:rsidR="00AF0342" w:rsidRPr="00F93ECA" w:rsidRDefault="00AF0342" w:rsidP="00C86632">
      <w:pPr>
        <w:numPr>
          <w:ilvl w:val="0"/>
          <w:numId w:val="11"/>
        </w:numPr>
        <w:tabs>
          <w:tab w:val="left" w:pos="440"/>
        </w:tabs>
        <w:ind w:left="440" w:hanging="179"/>
        <w:rPr>
          <w:rFonts w:eastAsia="Times New Roman"/>
          <w:sz w:val="24"/>
          <w:szCs w:val="24"/>
        </w:rPr>
      </w:pPr>
      <w:r>
        <w:rPr>
          <w:rFonts w:ascii="Times New Roman" w:eastAsia="Times New Roman" w:hAnsi="Times New Roman" w:cs="Times New Roman"/>
          <w:sz w:val="24"/>
          <w:szCs w:val="24"/>
        </w:rPr>
        <w:t>других видах деятельности.</w:t>
      </w: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lastRenderedPageBreak/>
        <w:t xml:space="preserve">Личностные результаты в сфере </w:t>
      </w:r>
      <w:proofErr w:type="gramStart"/>
      <w:r>
        <w:rPr>
          <w:rFonts w:ascii="Times New Roman" w:eastAsia="Times New Roman" w:hAnsi="Times New Roman" w:cs="Times New Roman"/>
          <w:b/>
          <w:bCs/>
          <w:sz w:val="24"/>
          <w:szCs w:val="24"/>
        </w:rPr>
        <w:t>отношений</w:t>
      </w:r>
      <w:proofErr w:type="gramEnd"/>
      <w:r>
        <w:rPr>
          <w:rFonts w:ascii="Times New Roman" w:eastAsia="Times New Roman" w:hAnsi="Times New Roman" w:cs="Times New Roman"/>
          <w:b/>
          <w:bCs/>
          <w:sz w:val="24"/>
          <w:szCs w:val="24"/>
        </w:rPr>
        <w:t xml:space="preserve"> обучающихся к окружающему миру, живой природе, художественной культуре:</w:t>
      </w:r>
    </w:p>
    <w:p w:rsidR="00AF0342" w:rsidRDefault="00AF0342">
      <w:pPr>
        <w:spacing w:line="10"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AF0342" w:rsidRDefault="00AF0342">
      <w:pPr>
        <w:spacing w:line="17"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эстетическое отношения к миру, готовность к эстетическому обустройству собственного быта.</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 xml:space="preserve">Личностные результаты в сфере </w:t>
      </w:r>
      <w:proofErr w:type="gramStart"/>
      <w:r>
        <w:rPr>
          <w:rFonts w:ascii="Times New Roman" w:eastAsia="Times New Roman" w:hAnsi="Times New Roman" w:cs="Times New Roman"/>
          <w:b/>
          <w:bCs/>
          <w:sz w:val="24"/>
          <w:szCs w:val="24"/>
        </w:rPr>
        <w:t>отношений</w:t>
      </w:r>
      <w:proofErr w:type="gramEnd"/>
      <w:r>
        <w:rPr>
          <w:rFonts w:ascii="Times New Roman" w:eastAsia="Times New Roman" w:hAnsi="Times New Roman" w:cs="Times New Roman"/>
          <w:b/>
          <w:bCs/>
          <w:sz w:val="24"/>
          <w:szCs w:val="24"/>
        </w:rPr>
        <w:t xml:space="preserve"> обучающихся к семье и родителям,</w:t>
      </w:r>
    </w:p>
    <w:p w:rsidR="00AF0342" w:rsidRDefault="00AF0342" w:rsidP="00C86632">
      <w:pPr>
        <w:numPr>
          <w:ilvl w:val="0"/>
          <w:numId w:val="12"/>
        </w:numPr>
        <w:tabs>
          <w:tab w:val="left" w:pos="440"/>
        </w:tabs>
        <w:ind w:left="440" w:hanging="179"/>
        <w:rPr>
          <w:rFonts w:eastAsia="Times New Roman"/>
          <w:b/>
          <w:bCs/>
          <w:sz w:val="24"/>
          <w:szCs w:val="24"/>
        </w:rPr>
      </w:pPr>
      <w:r>
        <w:rPr>
          <w:rFonts w:ascii="Times New Roman" w:eastAsia="Times New Roman" w:hAnsi="Times New Roman" w:cs="Times New Roman"/>
          <w:b/>
          <w:bCs/>
          <w:sz w:val="24"/>
          <w:szCs w:val="24"/>
        </w:rPr>
        <w:t>том числе подготовка к семейной жизни:</w:t>
      </w:r>
    </w:p>
    <w:p w:rsidR="00AF0342" w:rsidRDefault="00AF0342">
      <w:pPr>
        <w:spacing w:line="8"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AF0342" w:rsidRDefault="00AF0342">
      <w:pPr>
        <w:spacing w:line="85"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положительный образ семьи, </w:t>
      </w:r>
      <w:proofErr w:type="spellStart"/>
      <w:r>
        <w:rPr>
          <w:rFonts w:ascii="Times New Roman" w:eastAsia="Times New Roman" w:hAnsi="Times New Roman" w:cs="Times New Roman"/>
          <w:sz w:val="24"/>
          <w:szCs w:val="24"/>
        </w:rPr>
        <w:t>родительства</w:t>
      </w:r>
      <w:proofErr w:type="spellEnd"/>
      <w:r>
        <w:rPr>
          <w:rFonts w:ascii="Times New Roman" w:eastAsia="Times New Roman" w:hAnsi="Times New Roman" w:cs="Times New Roman"/>
          <w:sz w:val="24"/>
          <w:szCs w:val="24"/>
        </w:rPr>
        <w:t xml:space="preserve"> (отцовства и материнства), </w:t>
      </w:r>
      <w:proofErr w:type="spellStart"/>
      <w:r>
        <w:rPr>
          <w:rFonts w:ascii="Times New Roman" w:eastAsia="Times New Roman" w:hAnsi="Times New Roman" w:cs="Times New Roman"/>
          <w:sz w:val="24"/>
          <w:szCs w:val="24"/>
        </w:rPr>
        <w:t>интериоризация</w:t>
      </w:r>
      <w:proofErr w:type="spellEnd"/>
      <w:r>
        <w:rPr>
          <w:rFonts w:ascii="Times New Roman" w:eastAsia="Times New Roman" w:hAnsi="Times New Roman" w:cs="Times New Roman"/>
          <w:sz w:val="24"/>
          <w:szCs w:val="24"/>
        </w:rPr>
        <w:t xml:space="preserve"> традиционных семейных ценностей.</w:t>
      </w:r>
    </w:p>
    <w:p w:rsidR="00AF0342" w:rsidRDefault="00AF0342">
      <w:pPr>
        <w:spacing w:line="294"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b/>
          <w:bCs/>
          <w:sz w:val="24"/>
          <w:szCs w:val="24"/>
        </w:rPr>
        <w:t>Личностные результаты в сфере отношения обучающихся к труду, в сфере социально-экономических отношений:</w:t>
      </w:r>
    </w:p>
    <w:p w:rsidR="00AF0342" w:rsidRDefault="00AF0342">
      <w:pPr>
        <w:spacing w:line="237" w:lineRule="auto"/>
        <w:ind w:left="540"/>
        <w:rPr>
          <w:sz w:val="20"/>
          <w:szCs w:val="20"/>
        </w:rPr>
      </w:pPr>
      <w:r>
        <w:rPr>
          <w:rFonts w:ascii="Times New Roman" w:eastAsia="Times New Roman" w:hAnsi="Times New Roman" w:cs="Times New Roman"/>
          <w:sz w:val="24"/>
          <w:szCs w:val="24"/>
        </w:rPr>
        <w:t>–   уважение ко всем формам собственности, готовность к защите своей собственности,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осознанный выбор будущей профессии как путь и способ реализации собственных жизненных планов;</w:t>
      </w:r>
    </w:p>
    <w:p w:rsidR="00AF0342" w:rsidRDefault="00AF0342">
      <w:pPr>
        <w:spacing w:line="2" w:lineRule="exact"/>
        <w:rPr>
          <w:sz w:val="20"/>
          <w:szCs w:val="20"/>
        </w:rPr>
      </w:pPr>
    </w:p>
    <w:p w:rsidR="00AF0342" w:rsidRDefault="00AF0342" w:rsidP="00F117B2">
      <w:pPr>
        <w:ind w:left="540"/>
        <w:rPr>
          <w:sz w:val="20"/>
          <w:szCs w:val="20"/>
        </w:rPr>
      </w:pPr>
      <w:r>
        <w:rPr>
          <w:rFonts w:ascii="Times New Roman" w:eastAsia="Times New Roman" w:hAnsi="Times New Roman" w:cs="Times New Roman"/>
          <w:sz w:val="24"/>
          <w:szCs w:val="24"/>
        </w:rPr>
        <w:t>–   готовность   обучающихся   к   трудовой   профессио</w:t>
      </w:r>
      <w:r w:rsidR="00F117B2">
        <w:rPr>
          <w:rFonts w:ascii="Times New Roman" w:eastAsia="Times New Roman" w:hAnsi="Times New Roman" w:cs="Times New Roman"/>
          <w:sz w:val="24"/>
          <w:szCs w:val="24"/>
        </w:rPr>
        <w:t xml:space="preserve">нальной   деятельности   как   к </w:t>
      </w:r>
      <w:r>
        <w:rPr>
          <w:rFonts w:ascii="Times New Roman" w:eastAsia="Times New Roman" w:hAnsi="Times New Roman" w:cs="Times New Roman"/>
          <w:sz w:val="24"/>
          <w:szCs w:val="24"/>
        </w:rPr>
        <w:t>возможности участия в решении личных, общественных, государственных, общенациональных проблем;</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F0342" w:rsidRDefault="00AF0342">
      <w:pPr>
        <w:spacing w:line="13" w:lineRule="exact"/>
        <w:rPr>
          <w:sz w:val="20"/>
          <w:szCs w:val="20"/>
        </w:rPr>
      </w:pPr>
    </w:p>
    <w:p w:rsidR="00AF0342" w:rsidRDefault="00AF0342" w:rsidP="00D3081D">
      <w:pPr>
        <w:spacing w:line="234" w:lineRule="auto"/>
        <w:ind w:left="260" w:firstLine="284"/>
        <w:rPr>
          <w:sz w:val="20"/>
          <w:szCs w:val="20"/>
        </w:rPr>
      </w:pPr>
      <w:r>
        <w:rPr>
          <w:rFonts w:ascii="Times New Roman" w:eastAsia="Times New Roman" w:hAnsi="Times New Roman" w:cs="Times New Roman"/>
          <w:sz w:val="24"/>
          <w:szCs w:val="24"/>
        </w:rPr>
        <w:t>– готовность к самообслуживанию, включая обучение и выполнение домашних обязанностей.</w:t>
      </w:r>
    </w:p>
    <w:p w:rsidR="00AF0342" w:rsidRDefault="00AF0342">
      <w:pPr>
        <w:spacing w:line="234" w:lineRule="auto"/>
        <w:ind w:left="260" w:right="20" w:firstLine="708"/>
        <w:rPr>
          <w:sz w:val="20"/>
          <w:szCs w:val="20"/>
        </w:rPr>
      </w:pPr>
      <w:r>
        <w:rPr>
          <w:rFonts w:ascii="Times New Roman" w:eastAsia="Times New Roman" w:hAnsi="Times New Roman" w:cs="Times New Roman"/>
          <w:b/>
          <w:bCs/>
          <w:sz w:val="24"/>
          <w:szCs w:val="24"/>
        </w:rPr>
        <w:t>Личностные результаты в сфере физического, психологического, социального и академического благополучия обучающихся:</w:t>
      </w:r>
    </w:p>
    <w:p w:rsidR="00AF0342" w:rsidRDefault="00AF0342">
      <w:pPr>
        <w:spacing w:line="237" w:lineRule="auto"/>
        <w:ind w:left="540"/>
        <w:rPr>
          <w:sz w:val="20"/>
          <w:szCs w:val="20"/>
        </w:rPr>
      </w:pPr>
      <w:r>
        <w:rPr>
          <w:rFonts w:ascii="Times New Roman" w:eastAsia="Times New Roman" w:hAnsi="Times New Roman" w:cs="Times New Roman"/>
          <w:sz w:val="24"/>
          <w:szCs w:val="24"/>
        </w:rPr>
        <w:t>–   физическое, эмоционально-психологическое, социальное благополучие обучающихся</w:t>
      </w:r>
    </w:p>
    <w:p w:rsidR="00AF0342" w:rsidRDefault="00AF0342">
      <w:pPr>
        <w:spacing w:line="13" w:lineRule="exact"/>
        <w:rPr>
          <w:sz w:val="20"/>
          <w:szCs w:val="20"/>
        </w:rPr>
      </w:pPr>
    </w:p>
    <w:p w:rsidR="00AF0342" w:rsidRDefault="00AF0342" w:rsidP="00C86632">
      <w:pPr>
        <w:numPr>
          <w:ilvl w:val="0"/>
          <w:numId w:val="13"/>
        </w:numPr>
        <w:tabs>
          <w:tab w:val="left" w:pos="452"/>
        </w:tabs>
        <w:spacing w:line="234" w:lineRule="auto"/>
        <w:ind w:left="260" w:firstLine="1"/>
        <w:rPr>
          <w:rFonts w:eastAsia="Times New Roman"/>
          <w:sz w:val="24"/>
          <w:szCs w:val="24"/>
        </w:rPr>
      </w:pPr>
      <w:r>
        <w:rPr>
          <w:rFonts w:ascii="Times New Roman" w:eastAsia="Times New Roman" w:hAnsi="Times New Roman" w:cs="Times New Roman"/>
          <w:sz w:val="24"/>
          <w:szCs w:val="24"/>
        </w:rPr>
        <w:t>жизни образовательной организации, ощущение детьми безопасности и психологического комфорта, информационной безопасности.</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 xml:space="preserve">I.2.2. Планируемые </w:t>
      </w:r>
      <w:proofErr w:type="spellStart"/>
      <w:r>
        <w:rPr>
          <w:rFonts w:ascii="Times New Roman" w:eastAsia="Times New Roman" w:hAnsi="Times New Roman" w:cs="Times New Roman"/>
          <w:b/>
          <w:bCs/>
          <w:sz w:val="24"/>
          <w:szCs w:val="24"/>
        </w:rPr>
        <w:t>метапредметные</w:t>
      </w:r>
      <w:proofErr w:type="spellEnd"/>
      <w:r>
        <w:rPr>
          <w:rFonts w:ascii="Times New Roman" w:eastAsia="Times New Roman" w:hAnsi="Times New Roman" w:cs="Times New Roman"/>
          <w:b/>
          <w:bCs/>
          <w:sz w:val="24"/>
          <w:szCs w:val="24"/>
        </w:rPr>
        <w:t xml:space="preserve"> результаты освоения ООП</w:t>
      </w:r>
    </w:p>
    <w:p w:rsidR="00AF0342" w:rsidRDefault="00AF0342">
      <w:pPr>
        <w:spacing w:line="8" w:lineRule="exact"/>
        <w:rPr>
          <w:sz w:val="20"/>
          <w:szCs w:val="20"/>
        </w:rPr>
      </w:pPr>
    </w:p>
    <w:p w:rsidR="00AF0342" w:rsidRDefault="00AF0342">
      <w:pPr>
        <w:spacing w:line="234" w:lineRule="auto"/>
        <w:ind w:left="260" w:firstLine="708"/>
        <w:rPr>
          <w:sz w:val="20"/>
          <w:szCs w:val="20"/>
        </w:rPr>
      </w:pP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rsidR="00AF0342" w:rsidRDefault="00AF0342">
      <w:pPr>
        <w:spacing w:line="294" w:lineRule="exact"/>
        <w:rPr>
          <w:sz w:val="20"/>
          <w:szCs w:val="20"/>
        </w:rPr>
      </w:pPr>
    </w:p>
    <w:p w:rsidR="00AF0342" w:rsidRDefault="00AF0342" w:rsidP="00C86632">
      <w:pPr>
        <w:numPr>
          <w:ilvl w:val="2"/>
          <w:numId w:val="14"/>
        </w:numPr>
        <w:tabs>
          <w:tab w:val="left" w:pos="1668"/>
        </w:tabs>
        <w:spacing w:line="234" w:lineRule="auto"/>
        <w:ind w:left="960" w:right="2900" w:firstLine="369"/>
        <w:rPr>
          <w:rFonts w:eastAsia="Times New Roman"/>
          <w:b/>
          <w:bCs/>
          <w:sz w:val="24"/>
          <w:szCs w:val="24"/>
        </w:rPr>
      </w:pPr>
      <w:r>
        <w:rPr>
          <w:rFonts w:ascii="Times New Roman" w:eastAsia="Times New Roman" w:hAnsi="Times New Roman" w:cs="Times New Roman"/>
          <w:b/>
          <w:bCs/>
          <w:sz w:val="24"/>
          <w:szCs w:val="24"/>
        </w:rPr>
        <w:lastRenderedPageBreak/>
        <w:t>Регулятивные универсальные учебные действия Выпускник научится:</w:t>
      </w:r>
    </w:p>
    <w:p w:rsidR="00AF0342" w:rsidRDefault="00AF0342">
      <w:pPr>
        <w:spacing w:line="9"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самостоятельно определять цели, задавать параметры и критерии, по которым можно определить, что цель достигнута;</w:t>
      </w:r>
    </w:p>
    <w:p w:rsidR="00AF0342" w:rsidRDefault="00AF0342">
      <w:pPr>
        <w:spacing w:line="14"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цели;</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выбирать путь достижения цели, планировать решение поставленных задач, оптимизируя материальные и нематериальные затраты;</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организовывать эффективный поиск ресурсов, необходимых для достижения поставленной цели;</w:t>
      </w:r>
    </w:p>
    <w:p w:rsidR="00AF0342" w:rsidRDefault="00AF0342">
      <w:pPr>
        <w:spacing w:line="1" w:lineRule="exact"/>
        <w:rPr>
          <w:rFonts w:eastAsia="Times New Roman"/>
          <w:b/>
          <w:bCs/>
          <w:sz w:val="24"/>
          <w:szCs w:val="24"/>
        </w:rPr>
      </w:pPr>
    </w:p>
    <w:p w:rsidR="00AF0342" w:rsidRDefault="00AF0342" w:rsidP="00F93ECA">
      <w:pPr>
        <w:ind w:left="540"/>
        <w:rPr>
          <w:rFonts w:eastAsia="Times New Roman"/>
          <w:b/>
          <w:bCs/>
          <w:sz w:val="24"/>
          <w:szCs w:val="24"/>
        </w:rPr>
      </w:pPr>
      <w:r>
        <w:rPr>
          <w:rFonts w:ascii="Times New Roman" w:eastAsia="Times New Roman" w:hAnsi="Times New Roman" w:cs="Times New Roman"/>
          <w:sz w:val="24"/>
          <w:szCs w:val="24"/>
        </w:rPr>
        <w:t>–   сопоставлять полученный результат деятельности с поставленной заранее целью.</w:t>
      </w:r>
    </w:p>
    <w:p w:rsidR="00AF0342" w:rsidRDefault="00AF0342" w:rsidP="00C86632">
      <w:pPr>
        <w:numPr>
          <w:ilvl w:val="1"/>
          <w:numId w:val="15"/>
        </w:numPr>
        <w:tabs>
          <w:tab w:val="left" w:pos="1200"/>
        </w:tabs>
        <w:ind w:left="1200" w:hanging="231"/>
        <w:rPr>
          <w:rFonts w:eastAsia="Times New Roman"/>
          <w:b/>
          <w:bCs/>
          <w:sz w:val="24"/>
          <w:szCs w:val="24"/>
        </w:rPr>
      </w:pPr>
      <w:r>
        <w:rPr>
          <w:rFonts w:ascii="Times New Roman" w:eastAsia="Times New Roman" w:hAnsi="Times New Roman" w:cs="Times New Roman"/>
          <w:b/>
          <w:bCs/>
          <w:sz w:val="24"/>
          <w:szCs w:val="24"/>
        </w:rPr>
        <w:t>Познавательные универсальные учебные действия</w:t>
      </w:r>
    </w:p>
    <w:p w:rsidR="00AF0342" w:rsidRDefault="00AF0342">
      <w:pPr>
        <w:ind w:left="960"/>
        <w:rPr>
          <w:sz w:val="20"/>
          <w:szCs w:val="20"/>
        </w:rPr>
      </w:pPr>
      <w:r>
        <w:rPr>
          <w:rFonts w:ascii="Times New Roman" w:eastAsia="Times New Roman" w:hAnsi="Times New Roman" w:cs="Times New Roman"/>
          <w:b/>
          <w:bCs/>
          <w:sz w:val="24"/>
          <w:szCs w:val="24"/>
        </w:rPr>
        <w:t>Выпускник научится:</w:t>
      </w:r>
    </w:p>
    <w:p w:rsidR="00AF0342" w:rsidRDefault="00AF0342">
      <w:pPr>
        <w:spacing w:line="8"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F0342" w:rsidRDefault="00D3081D" w:rsidP="00D3081D">
      <w:pPr>
        <w:spacing w:line="234" w:lineRule="auto"/>
        <w:rPr>
          <w:sz w:val="20"/>
          <w:szCs w:val="20"/>
        </w:rPr>
      </w:pPr>
      <w:r>
        <w:rPr>
          <w:sz w:val="20"/>
          <w:szCs w:val="20"/>
        </w:rPr>
        <w:t xml:space="preserve">            </w:t>
      </w:r>
      <w:r w:rsidR="00AF0342">
        <w:rPr>
          <w:rFonts w:ascii="Times New Roman" w:eastAsia="Times New Roman" w:hAnsi="Times New Roman" w:cs="Times New Roman"/>
          <w:sz w:val="24"/>
          <w:szCs w:val="24"/>
        </w:rPr>
        <w:t xml:space="preserve">– критически оценивать и интерпретировать информацию с разных позиций, </w:t>
      </w:r>
      <w:proofErr w:type="gramStart"/>
      <w:r w:rsidR="00AF0342">
        <w:rPr>
          <w:rFonts w:ascii="Times New Roman" w:eastAsia="Times New Roman" w:hAnsi="Times New Roman" w:cs="Times New Roman"/>
          <w:sz w:val="24"/>
          <w:szCs w:val="24"/>
        </w:rPr>
        <w:t xml:space="preserve">распознавать </w:t>
      </w: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4"/>
          <w:szCs w:val="24"/>
        </w:rPr>
        <w:t>и</w:t>
      </w:r>
      <w:proofErr w:type="gramEnd"/>
      <w:r w:rsidR="00AF0342">
        <w:rPr>
          <w:rFonts w:ascii="Times New Roman" w:eastAsia="Times New Roman" w:hAnsi="Times New Roman" w:cs="Times New Roman"/>
          <w:sz w:val="24"/>
          <w:szCs w:val="24"/>
        </w:rPr>
        <w:t xml:space="preserve"> фиксировать противоречия в информационных источниках;</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менять и удерживать разные позиции в познавательной деятельности.</w:t>
      </w:r>
    </w:p>
    <w:p w:rsidR="00AF0342" w:rsidRDefault="00AF0342">
      <w:pPr>
        <w:spacing w:line="292" w:lineRule="exact"/>
        <w:rPr>
          <w:sz w:val="20"/>
          <w:szCs w:val="20"/>
        </w:rPr>
      </w:pPr>
    </w:p>
    <w:p w:rsidR="00AF0342" w:rsidRDefault="00AF0342" w:rsidP="00C86632">
      <w:pPr>
        <w:numPr>
          <w:ilvl w:val="2"/>
          <w:numId w:val="16"/>
        </w:numPr>
        <w:tabs>
          <w:tab w:val="left" w:pos="1244"/>
        </w:tabs>
        <w:spacing w:line="234" w:lineRule="auto"/>
        <w:ind w:left="960" w:right="2780" w:hanging="68"/>
        <w:rPr>
          <w:rFonts w:eastAsia="Times New Roman"/>
          <w:b/>
          <w:bCs/>
          <w:sz w:val="24"/>
          <w:szCs w:val="24"/>
        </w:rPr>
      </w:pPr>
      <w:r>
        <w:rPr>
          <w:rFonts w:ascii="Times New Roman" w:eastAsia="Times New Roman" w:hAnsi="Times New Roman" w:cs="Times New Roman"/>
          <w:b/>
          <w:bCs/>
          <w:sz w:val="24"/>
          <w:szCs w:val="24"/>
        </w:rPr>
        <w:t>Коммуникативные универсальные учебные действия Выпускник научится:</w:t>
      </w:r>
    </w:p>
    <w:p w:rsidR="00AF0342" w:rsidRDefault="00AF0342">
      <w:pPr>
        <w:spacing w:line="10" w:lineRule="exact"/>
        <w:rPr>
          <w:rFonts w:eastAsia="Times New Roman"/>
          <w:b/>
          <w:bCs/>
          <w:sz w:val="24"/>
          <w:szCs w:val="24"/>
        </w:rPr>
      </w:pPr>
    </w:p>
    <w:p w:rsidR="00AF0342" w:rsidRDefault="00AF0342">
      <w:pPr>
        <w:spacing w:line="237" w:lineRule="auto"/>
        <w:ind w:left="260" w:firstLine="284"/>
        <w:jc w:val="both"/>
        <w:rPr>
          <w:rFonts w:eastAsia="Times New Roman"/>
          <w:b/>
          <w:bCs/>
          <w:sz w:val="24"/>
          <w:szCs w:val="24"/>
        </w:rPr>
      </w:pPr>
      <w:r>
        <w:rPr>
          <w:rFonts w:ascii="Times New Roman" w:eastAsia="Times New Roman" w:hAnsi="Times New Roman" w:cs="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при осуществлении групповой работы быть как руководителем, так и членом команды</w:t>
      </w:r>
    </w:p>
    <w:p w:rsidR="00AF0342" w:rsidRDefault="00AF0342" w:rsidP="00C86632">
      <w:pPr>
        <w:numPr>
          <w:ilvl w:val="0"/>
          <w:numId w:val="16"/>
        </w:numPr>
        <w:tabs>
          <w:tab w:val="left" w:pos="440"/>
        </w:tabs>
        <w:ind w:left="440" w:hanging="179"/>
        <w:rPr>
          <w:rFonts w:eastAsia="Times New Roman"/>
          <w:sz w:val="24"/>
          <w:szCs w:val="24"/>
        </w:rPr>
      </w:pPr>
      <w:r>
        <w:rPr>
          <w:rFonts w:ascii="Times New Roman" w:eastAsia="Times New Roman" w:hAnsi="Times New Roman" w:cs="Times New Roman"/>
          <w:sz w:val="24"/>
          <w:szCs w:val="24"/>
        </w:rPr>
        <w:t>разных ролях (генератор идей, критик, исполнитель, выступающий, эксперт и т.д.);</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xml:space="preserve">– распознавать </w:t>
      </w:r>
      <w:proofErr w:type="spellStart"/>
      <w:r>
        <w:rPr>
          <w:rFonts w:ascii="Times New Roman" w:eastAsia="Times New Roman" w:hAnsi="Times New Roman" w:cs="Times New Roman"/>
          <w:sz w:val="24"/>
          <w:szCs w:val="24"/>
        </w:rPr>
        <w:t>конфликтогенные</w:t>
      </w:r>
      <w:proofErr w:type="spellEnd"/>
      <w:r>
        <w:rPr>
          <w:rFonts w:ascii="Times New Roman" w:eastAsia="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I.2.3. Планируемые предметные результаты освоения ООП</w:t>
      </w:r>
    </w:p>
    <w:p w:rsidR="00AF0342" w:rsidRDefault="00AF0342">
      <w:pPr>
        <w:spacing w:line="8" w:lineRule="exact"/>
        <w:rPr>
          <w:sz w:val="20"/>
          <w:szCs w:val="20"/>
        </w:rPr>
      </w:pPr>
    </w:p>
    <w:p w:rsidR="00AF0342" w:rsidRDefault="00AF0342">
      <w:pPr>
        <w:spacing w:line="237" w:lineRule="auto"/>
        <w:ind w:left="260" w:firstLine="568"/>
        <w:jc w:val="both"/>
        <w:rPr>
          <w:sz w:val="20"/>
          <w:szCs w:val="20"/>
        </w:rPr>
      </w:pPr>
      <w:r>
        <w:rPr>
          <w:rFonts w:ascii="Times New Roman" w:eastAsia="Times New Roman" w:hAnsi="Times New Roman" w:cs="Times New Roman"/>
          <w:sz w:val="24"/>
          <w:szCs w:val="24"/>
        </w:rPr>
        <w:lastRenderedPageBreak/>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AF0342" w:rsidRDefault="00AF0342">
      <w:pPr>
        <w:spacing w:line="18" w:lineRule="exact"/>
        <w:rPr>
          <w:sz w:val="20"/>
          <w:szCs w:val="20"/>
        </w:rPr>
      </w:pPr>
    </w:p>
    <w:p w:rsidR="00AF0342" w:rsidRDefault="00AF0342">
      <w:pPr>
        <w:spacing w:line="237" w:lineRule="auto"/>
        <w:ind w:left="260" w:firstLine="568"/>
        <w:jc w:val="both"/>
        <w:rPr>
          <w:sz w:val="20"/>
          <w:szCs w:val="20"/>
        </w:rPr>
      </w:pPr>
      <w:r>
        <w:rPr>
          <w:rFonts w:ascii="Times New Roman" w:eastAsia="Times New Roman" w:hAnsi="Times New Roman" w:cs="Times New Roman"/>
          <w:sz w:val="24"/>
          <w:szCs w:val="24"/>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AF0342" w:rsidRDefault="00AF0342">
      <w:pPr>
        <w:spacing w:line="14" w:lineRule="exact"/>
        <w:rPr>
          <w:sz w:val="20"/>
          <w:szCs w:val="20"/>
        </w:rPr>
      </w:pPr>
    </w:p>
    <w:p w:rsidR="00AF0342" w:rsidRDefault="00AF0342">
      <w:pPr>
        <w:spacing w:line="239" w:lineRule="auto"/>
        <w:ind w:left="260" w:firstLine="568"/>
        <w:jc w:val="both"/>
        <w:rPr>
          <w:sz w:val="20"/>
          <w:szCs w:val="20"/>
        </w:rPr>
      </w:pPr>
      <w:r>
        <w:rPr>
          <w:rFonts w:ascii="Times New Roman" w:eastAsia="Times New Roman" w:hAnsi="Times New Roman" w:cs="Times New Roman"/>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AF0342" w:rsidRDefault="00AF0342">
      <w:pPr>
        <w:spacing w:line="85"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w:t>
      </w:r>
    </w:p>
    <w:p w:rsidR="00AF0342" w:rsidRDefault="00AF0342">
      <w:pPr>
        <w:spacing w:line="2" w:lineRule="exact"/>
        <w:rPr>
          <w:sz w:val="20"/>
          <w:szCs w:val="20"/>
        </w:rPr>
      </w:pPr>
    </w:p>
    <w:p w:rsidR="00AF0342" w:rsidRDefault="00AF0342" w:rsidP="00C86632">
      <w:pPr>
        <w:numPr>
          <w:ilvl w:val="0"/>
          <w:numId w:val="17"/>
        </w:numPr>
        <w:tabs>
          <w:tab w:val="left" w:pos="440"/>
        </w:tabs>
        <w:ind w:left="440" w:hanging="179"/>
        <w:rPr>
          <w:rFonts w:eastAsia="Times New Roman"/>
          <w:sz w:val="24"/>
          <w:szCs w:val="24"/>
        </w:rPr>
      </w:pPr>
      <w:r>
        <w:rPr>
          <w:rFonts w:ascii="Times New Roman" w:eastAsia="Times New Roman" w:hAnsi="Times New Roman" w:cs="Times New Roman"/>
          <w:sz w:val="24"/>
          <w:szCs w:val="24"/>
        </w:rPr>
        <w:t>общего развития. Эта группа результатов предполагает:</w:t>
      </w:r>
    </w:p>
    <w:p w:rsidR="00AF0342" w:rsidRDefault="00AF0342">
      <w:pPr>
        <w:spacing w:line="12"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AF0342" w:rsidRDefault="00AF0342">
      <w:pPr>
        <w:spacing w:line="13"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Результаты </w:t>
      </w:r>
      <w:r>
        <w:rPr>
          <w:rFonts w:ascii="Times New Roman" w:eastAsia="Times New Roman" w:hAnsi="Times New Roman" w:cs="Times New Roman"/>
          <w:b/>
          <w:bCs/>
          <w:sz w:val="24"/>
          <w:szCs w:val="24"/>
        </w:rPr>
        <w:t>углубленного</w:t>
      </w:r>
      <w:r>
        <w:rPr>
          <w:rFonts w:ascii="Times New Roman" w:eastAsia="Times New Roman" w:hAnsi="Times New Roman" w:cs="Times New Roman"/>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w:t>
      </w:r>
    </w:p>
    <w:p w:rsidR="00AF0342" w:rsidRDefault="00AF0342">
      <w:pPr>
        <w:spacing w:line="1" w:lineRule="exact"/>
        <w:rPr>
          <w:rFonts w:eastAsia="Times New Roman"/>
          <w:sz w:val="24"/>
          <w:szCs w:val="24"/>
        </w:rPr>
      </w:pPr>
    </w:p>
    <w:p w:rsidR="00AF0342" w:rsidRDefault="00AF0342" w:rsidP="00C86632">
      <w:pPr>
        <w:numPr>
          <w:ilvl w:val="0"/>
          <w:numId w:val="17"/>
        </w:numPr>
        <w:tabs>
          <w:tab w:val="left" w:pos="440"/>
        </w:tabs>
        <w:ind w:left="440" w:hanging="179"/>
        <w:rPr>
          <w:rFonts w:eastAsia="Times New Roman"/>
          <w:sz w:val="24"/>
          <w:szCs w:val="24"/>
        </w:rPr>
      </w:pPr>
      <w:r>
        <w:rPr>
          <w:rFonts w:ascii="Times New Roman" w:eastAsia="Times New Roman" w:hAnsi="Times New Roman" w:cs="Times New Roman"/>
          <w:sz w:val="24"/>
          <w:szCs w:val="24"/>
        </w:rPr>
        <w:t>в смежных с ней областях. Эта группа результатов предполагает:</w:t>
      </w:r>
    </w:p>
    <w:p w:rsidR="00AF0342" w:rsidRDefault="00AF0342">
      <w:pPr>
        <w:spacing w:line="12"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xml:space="preserve">– умение </w:t>
      </w:r>
      <w:proofErr w:type="gramStart"/>
      <w:r>
        <w:rPr>
          <w:rFonts w:ascii="Times New Roman" w:eastAsia="Times New Roman" w:hAnsi="Times New Roman" w:cs="Times New Roman"/>
          <w:sz w:val="24"/>
          <w:szCs w:val="24"/>
        </w:rPr>
        <w:t>решать</w:t>
      </w:r>
      <w:proofErr w:type="gramEnd"/>
      <w:r>
        <w:rPr>
          <w:rFonts w:ascii="Times New Roman" w:eastAsia="Times New Roman" w:hAnsi="Times New Roman" w:cs="Times New Roman"/>
          <w:sz w:val="24"/>
          <w:szCs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AF0342" w:rsidRDefault="00AF0342">
      <w:pPr>
        <w:spacing w:line="28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Русский язык</w:t>
      </w:r>
    </w:p>
    <w:p w:rsidR="00AF0342" w:rsidRDefault="00AF0342">
      <w:pPr>
        <w:spacing w:line="12" w:lineRule="exact"/>
        <w:rPr>
          <w:sz w:val="20"/>
          <w:szCs w:val="20"/>
        </w:rPr>
      </w:pPr>
    </w:p>
    <w:p w:rsidR="00AF0342" w:rsidRDefault="00AF0342" w:rsidP="00C86632">
      <w:pPr>
        <w:numPr>
          <w:ilvl w:val="1"/>
          <w:numId w:val="18"/>
        </w:numPr>
        <w:tabs>
          <w:tab w:val="left" w:pos="1236"/>
        </w:tabs>
        <w:spacing w:line="234" w:lineRule="auto"/>
        <w:ind w:left="260" w:right="2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«Русский язык» на уровне среднего общего образования:</w:t>
      </w:r>
    </w:p>
    <w:p w:rsidR="00AF0342" w:rsidRDefault="00AF0342">
      <w:pPr>
        <w:spacing w:line="2"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236" w:lineRule="auto"/>
        <w:ind w:left="540"/>
        <w:rPr>
          <w:rFonts w:eastAsia="Times New Roman"/>
          <w:b/>
          <w:bCs/>
          <w:sz w:val="24"/>
          <w:szCs w:val="24"/>
        </w:rPr>
      </w:pPr>
      <w:r>
        <w:rPr>
          <w:rFonts w:ascii="Times New Roman" w:eastAsia="Times New Roman" w:hAnsi="Times New Roman" w:cs="Times New Roman"/>
          <w:sz w:val="24"/>
          <w:szCs w:val="24"/>
        </w:rPr>
        <w:t>–   использовать языковые средства адекватно цели общения и речевой ситуации;</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F0342" w:rsidRDefault="00AF0342">
      <w:pPr>
        <w:spacing w:line="13" w:lineRule="exact"/>
        <w:rPr>
          <w:rFonts w:eastAsia="Times New Roman"/>
          <w:b/>
          <w:bCs/>
          <w:sz w:val="24"/>
          <w:szCs w:val="24"/>
        </w:rPr>
      </w:pPr>
    </w:p>
    <w:p w:rsidR="00AF0342" w:rsidRDefault="00AF0342">
      <w:pPr>
        <w:spacing w:line="237" w:lineRule="auto"/>
        <w:ind w:left="260" w:firstLine="284"/>
        <w:jc w:val="both"/>
        <w:rPr>
          <w:rFonts w:eastAsia="Times New Roman"/>
          <w:b/>
          <w:bCs/>
          <w:sz w:val="24"/>
          <w:szCs w:val="24"/>
        </w:rPr>
      </w:pPr>
      <w:r>
        <w:rPr>
          <w:rFonts w:ascii="Times New Roman" w:eastAsia="Times New Roman" w:hAnsi="Times New Roman" w:cs="Times New Roman"/>
          <w:sz w:val="24"/>
          <w:szCs w:val="24"/>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выстраивать композицию текста, используя знания о его структурных элементах;</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подбирать и использовать языковые средства в зависимости от типа текста и выбранного профиля обучения;</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правильно использовать лексические и грамматические средства связи предложений при построении текста;</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создавать устные и письменные тексты разных жанров в соответствии с функционально-стилевой принадлежностью текста;</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AF0342" w:rsidRDefault="00AF0342">
      <w:pPr>
        <w:spacing w:line="200"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использовать при работе с текстом разные виды чтения (поисковое, просмотровое, ознакомительное, изучающее, реферативное) и </w:t>
      </w:r>
      <w:proofErr w:type="spellStart"/>
      <w:r>
        <w:rPr>
          <w:rFonts w:ascii="Times New Roman" w:eastAsia="Times New Roman" w:hAnsi="Times New Roman" w:cs="Times New Roman"/>
          <w:sz w:val="24"/>
          <w:szCs w:val="24"/>
        </w:rPr>
        <w:t>аудирования</w:t>
      </w:r>
      <w:proofErr w:type="spellEnd"/>
      <w:r>
        <w:rPr>
          <w:rFonts w:ascii="Times New Roman" w:eastAsia="Times New Roman" w:hAnsi="Times New Roman" w:cs="Times New Roman"/>
          <w:sz w:val="24"/>
          <w:szCs w:val="24"/>
        </w:rPr>
        <w:t xml:space="preserve"> (с полным пониманием текста, с пониманием основного содержания, с выборочным извлечением информации);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извлекать необходимую информацию из различных источников и переводить ее в текстовый формат;</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преобразовывать текст в другие виды передачи информации;</w:t>
      </w:r>
    </w:p>
    <w:p w:rsidR="00AF0342" w:rsidRDefault="00AF0342">
      <w:pPr>
        <w:ind w:left="540"/>
        <w:rPr>
          <w:sz w:val="20"/>
          <w:szCs w:val="20"/>
        </w:rPr>
      </w:pPr>
      <w:r>
        <w:rPr>
          <w:rFonts w:ascii="Times New Roman" w:eastAsia="Times New Roman" w:hAnsi="Times New Roman" w:cs="Times New Roman"/>
          <w:sz w:val="24"/>
          <w:szCs w:val="24"/>
        </w:rPr>
        <w:t>–   выбирать тему, определять цель и подбирать материал для публичного выступления;</w:t>
      </w:r>
    </w:p>
    <w:p w:rsidR="00AF0342" w:rsidRDefault="00AF0342">
      <w:pPr>
        <w:ind w:left="540"/>
        <w:rPr>
          <w:sz w:val="20"/>
          <w:szCs w:val="20"/>
        </w:rPr>
      </w:pPr>
      <w:r>
        <w:rPr>
          <w:rFonts w:ascii="Times New Roman" w:eastAsia="Times New Roman" w:hAnsi="Times New Roman" w:cs="Times New Roman"/>
          <w:sz w:val="24"/>
          <w:szCs w:val="24"/>
        </w:rPr>
        <w:t>–   соблюдать культуру публичной речи;</w:t>
      </w:r>
    </w:p>
    <w:p w:rsidR="00AF0342" w:rsidRDefault="00AF0342">
      <w:pPr>
        <w:spacing w:line="12" w:lineRule="exact"/>
        <w:rPr>
          <w:sz w:val="20"/>
          <w:szCs w:val="20"/>
        </w:rPr>
      </w:pPr>
    </w:p>
    <w:p w:rsidR="00AF0342" w:rsidRDefault="00AF0342" w:rsidP="00F93ECA">
      <w:pPr>
        <w:ind w:left="260" w:firstLine="284"/>
        <w:jc w:val="both"/>
        <w:rPr>
          <w:sz w:val="20"/>
          <w:szCs w:val="20"/>
        </w:rPr>
      </w:pPr>
      <w:r>
        <w:rPr>
          <w:rFonts w:ascii="Times New Roman" w:eastAsia="Times New Roman" w:hAnsi="Times New Roman" w:cs="Times New Roman"/>
          <w:sz w:val="24"/>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AF0342" w:rsidRDefault="00AF0342">
      <w:pPr>
        <w:ind w:left="540"/>
        <w:rPr>
          <w:sz w:val="20"/>
          <w:szCs w:val="20"/>
        </w:rPr>
      </w:pPr>
      <w:r>
        <w:rPr>
          <w:rFonts w:ascii="Times New Roman" w:eastAsia="Times New Roman" w:hAnsi="Times New Roman" w:cs="Times New Roman"/>
          <w:sz w:val="24"/>
          <w:szCs w:val="24"/>
        </w:rPr>
        <w:t>–   оценивать собственную и чужую речь с позиции соответствия языковым нормам;</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распознавать уровни и единицы языка в предъявленном тексте и видеть взаимосвязь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между ними;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при оценке собственной и чужой речи языковые средства,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использованные в тексте, с точки зрения правильности, точности и уместности их употребления;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комментировать авторские высказывания на различные темы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 том числе 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богатстве и выразительности русского языка);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отличать язык художественной литературы от других разновидностей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современного русского языка;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синонимические ресурсы русского языка для более точного выражения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мысли и усиления выразительности речи;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иметь представление об историческом развитии русского языка и истории русского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языкознания;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выражать согласие или несогласие с мнением собеседника в соответствии с</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правилами ведения диалогической речи;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дифференцировать главную и второстепенную информацию,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известную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неизвестную информацию в прослушанном тексте;</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проводить самостоятельный поиск текстовой и нетекстовой информации,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отбирать и анализировать полученную информацию;</w:t>
      </w:r>
    </w:p>
    <w:p w:rsidR="00AF0342" w:rsidRDefault="00AF0342">
      <w:pPr>
        <w:spacing w:line="13" w:lineRule="exact"/>
        <w:rPr>
          <w:sz w:val="20"/>
          <w:szCs w:val="20"/>
        </w:rPr>
      </w:pPr>
    </w:p>
    <w:p w:rsidR="00AF0342" w:rsidRDefault="00AF0342" w:rsidP="00F117B2">
      <w:pPr>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сохранять стилевое единство при создании текста заданного функционального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стиля;</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владеть умениями информационно перерабатывать прочитанные и прослушанные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тексты и представлять их в виде тезисов, конспектов, аннотаций, рефератов;</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создавать отзывы и рецензии на предложенный текст;</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соблюдать культуру чтения,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говорения,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аудирования</w:t>
      </w:r>
      <w:proofErr w:type="spellEnd"/>
      <w:r>
        <w:rPr>
          <w:rFonts w:ascii="Times New Roman" w:eastAsia="Times New Roman" w:hAnsi="Times New Roman" w:cs="Times New Roman"/>
          <w:i/>
          <w:iCs/>
          <w:sz w:val="24"/>
          <w:szCs w:val="24"/>
        </w:rPr>
        <w:t xml:space="preserve"> и письма;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соблюдать культуру научного и делового общения в устной и письменной форме,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том числе при обсуждении дискуссионных проблем;</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соблюдать нормы речевого поведения в разговорной речи,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 также в учебно-научной</w:t>
      </w:r>
    </w:p>
    <w:p w:rsidR="00AF0342" w:rsidRDefault="00AF0342" w:rsidP="00C86632">
      <w:pPr>
        <w:numPr>
          <w:ilvl w:val="0"/>
          <w:numId w:val="19"/>
        </w:numPr>
        <w:tabs>
          <w:tab w:val="left" w:pos="440"/>
        </w:tabs>
        <w:ind w:left="440" w:hanging="179"/>
        <w:rPr>
          <w:rFonts w:eastAsia="Times New Roman"/>
          <w:i/>
          <w:iCs/>
          <w:sz w:val="24"/>
          <w:szCs w:val="24"/>
        </w:rPr>
      </w:pPr>
      <w:r>
        <w:rPr>
          <w:rFonts w:ascii="Times New Roman" w:eastAsia="Times New Roman" w:hAnsi="Times New Roman" w:cs="Times New Roman"/>
          <w:i/>
          <w:iCs/>
          <w:sz w:val="24"/>
          <w:szCs w:val="24"/>
        </w:rPr>
        <w:t>официально-деловой сферах общения;</w:t>
      </w:r>
    </w:p>
    <w:p w:rsidR="00AF0342" w:rsidRDefault="00AF0342">
      <w:pPr>
        <w:ind w:left="540"/>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осуществлять речевой самоконтроль;</w:t>
      </w:r>
    </w:p>
    <w:p w:rsidR="00AF0342" w:rsidRDefault="00AF0342">
      <w:pPr>
        <w:spacing w:line="12"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совершенствовать орфографические и пунктуационные умения и навыки на основе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знаний о нормах русского литературного языка;</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основные нормативные словари и справочники для расширения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словарного запаса и спектра используемых языковых средств;</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эстетическую сторону речевого высказывания при анализе текстов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том числе художественной литературы).</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Литература</w:t>
      </w:r>
    </w:p>
    <w:p w:rsidR="00AF0342" w:rsidRDefault="00AF0342">
      <w:pPr>
        <w:spacing w:line="12" w:lineRule="exact"/>
        <w:rPr>
          <w:sz w:val="20"/>
          <w:szCs w:val="20"/>
        </w:rPr>
      </w:pPr>
    </w:p>
    <w:p w:rsidR="00AF0342" w:rsidRDefault="00AF0342" w:rsidP="00C86632">
      <w:pPr>
        <w:numPr>
          <w:ilvl w:val="2"/>
          <w:numId w:val="20"/>
        </w:numPr>
        <w:tabs>
          <w:tab w:val="left" w:pos="1272"/>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«Литература»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в устной и письменной форме обобщать и анализировать свой читательский опыт, а именно:</w:t>
      </w:r>
    </w:p>
    <w:p w:rsidR="00AF0342" w:rsidRDefault="00AF0342">
      <w:pPr>
        <w:spacing w:line="14" w:lineRule="exact"/>
        <w:rPr>
          <w:rFonts w:eastAsia="Times New Roman"/>
          <w:b/>
          <w:bCs/>
          <w:sz w:val="24"/>
          <w:szCs w:val="24"/>
        </w:rPr>
      </w:pPr>
    </w:p>
    <w:p w:rsidR="00AF0342" w:rsidRDefault="00AF0342">
      <w:pPr>
        <w:spacing w:line="236" w:lineRule="auto"/>
        <w:ind w:left="960"/>
        <w:jc w:val="both"/>
        <w:rPr>
          <w:rFonts w:eastAsia="Times New Roman"/>
          <w:b/>
          <w:bCs/>
          <w:sz w:val="24"/>
          <w:szCs w:val="24"/>
        </w:rPr>
      </w:pPr>
      <w:r>
        <w:rPr>
          <w:rFonts w:ascii="Times New Roman" w:eastAsia="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AF0342" w:rsidRDefault="00AF0342">
      <w:pPr>
        <w:spacing w:line="13" w:lineRule="exact"/>
        <w:rPr>
          <w:rFonts w:eastAsia="Times New Roman"/>
          <w:b/>
          <w:bCs/>
          <w:sz w:val="24"/>
          <w:szCs w:val="24"/>
        </w:rPr>
      </w:pPr>
    </w:p>
    <w:p w:rsidR="00AF0342" w:rsidRDefault="00AF0342">
      <w:pPr>
        <w:spacing w:line="234" w:lineRule="auto"/>
        <w:ind w:left="960"/>
        <w:rPr>
          <w:rFonts w:eastAsia="Times New Roman"/>
          <w:b/>
          <w:bCs/>
          <w:sz w:val="24"/>
          <w:szCs w:val="24"/>
        </w:rPr>
      </w:pPr>
      <w:r>
        <w:rPr>
          <w:rFonts w:ascii="Times New Roman" w:eastAsia="Times New Roman" w:hAnsi="Times New Roman" w:cs="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F0342" w:rsidRDefault="00AF0342">
      <w:pPr>
        <w:spacing w:line="13" w:lineRule="exact"/>
        <w:rPr>
          <w:rFonts w:eastAsia="Times New Roman"/>
          <w:b/>
          <w:bCs/>
          <w:sz w:val="24"/>
          <w:szCs w:val="24"/>
        </w:rPr>
      </w:pPr>
    </w:p>
    <w:p w:rsidR="00AF0342" w:rsidRDefault="00AF0342">
      <w:pPr>
        <w:spacing w:line="237" w:lineRule="auto"/>
        <w:ind w:left="960"/>
        <w:jc w:val="both"/>
        <w:rPr>
          <w:rFonts w:eastAsia="Times New Roman"/>
          <w:b/>
          <w:bCs/>
          <w:sz w:val="24"/>
          <w:szCs w:val="24"/>
        </w:rPr>
      </w:pPr>
      <w:r>
        <w:rPr>
          <w:rFonts w:ascii="Times New Roman" w:eastAsia="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F0342" w:rsidRDefault="00AF0342">
      <w:pPr>
        <w:spacing w:line="14" w:lineRule="exact"/>
        <w:rPr>
          <w:rFonts w:eastAsia="Times New Roman"/>
          <w:b/>
          <w:bCs/>
          <w:sz w:val="24"/>
          <w:szCs w:val="24"/>
        </w:rPr>
      </w:pPr>
    </w:p>
    <w:p w:rsidR="00AF0342" w:rsidRDefault="00AF0342">
      <w:pPr>
        <w:spacing w:line="237" w:lineRule="auto"/>
        <w:ind w:left="960"/>
        <w:jc w:val="both"/>
        <w:rPr>
          <w:rFonts w:eastAsia="Times New Roman"/>
          <w:b/>
          <w:bCs/>
          <w:sz w:val="24"/>
          <w:szCs w:val="24"/>
        </w:rPr>
      </w:pPr>
      <w:r>
        <w:rPr>
          <w:rFonts w:ascii="Times New Roman" w:eastAsia="Times New Roman" w:hAnsi="Times New Roman" w:cs="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F0342" w:rsidRDefault="00AF0342">
      <w:pPr>
        <w:spacing w:line="13" w:lineRule="exact"/>
        <w:rPr>
          <w:rFonts w:eastAsia="Times New Roman"/>
          <w:b/>
          <w:bCs/>
          <w:sz w:val="24"/>
          <w:szCs w:val="24"/>
        </w:rPr>
      </w:pPr>
    </w:p>
    <w:p w:rsidR="00AF0342" w:rsidRDefault="00AF0342">
      <w:pPr>
        <w:spacing w:line="237" w:lineRule="auto"/>
        <w:ind w:left="960"/>
        <w:jc w:val="both"/>
        <w:rPr>
          <w:rFonts w:eastAsia="Times New Roman"/>
          <w:b/>
          <w:bCs/>
          <w:sz w:val="24"/>
          <w:szCs w:val="24"/>
        </w:rPr>
      </w:pPr>
      <w:r>
        <w:rPr>
          <w:rFonts w:ascii="Times New Roman" w:eastAsia="Times New Roman" w:hAnsi="Times New Roman" w:cs="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AF0342" w:rsidRDefault="00AF0342">
      <w:pPr>
        <w:spacing w:line="14" w:lineRule="exact"/>
        <w:rPr>
          <w:rFonts w:eastAsia="Times New Roman"/>
          <w:b/>
          <w:bCs/>
          <w:sz w:val="24"/>
          <w:szCs w:val="24"/>
        </w:rPr>
      </w:pPr>
    </w:p>
    <w:p w:rsidR="00AF0342" w:rsidRDefault="00AF0342">
      <w:pPr>
        <w:spacing w:line="238" w:lineRule="auto"/>
        <w:ind w:left="960"/>
        <w:jc w:val="both"/>
        <w:rPr>
          <w:rFonts w:eastAsia="Times New Roman"/>
          <w:b/>
          <w:bCs/>
          <w:sz w:val="24"/>
          <w:szCs w:val="24"/>
        </w:rPr>
      </w:pPr>
      <w:r>
        <w:rPr>
          <w:rFonts w:ascii="Times New Roman" w:eastAsia="Times New Roman" w:hAnsi="Times New Roman" w:cs="Times New Roman"/>
          <w:sz w:val="24"/>
          <w:szCs w:val="24"/>
        </w:rPr>
        <w:lastRenderedPageBreak/>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AF0342" w:rsidRDefault="00AF0342">
      <w:pPr>
        <w:spacing w:line="13" w:lineRule="exact"/>
        <w:rPr>
          <w:rFonts w:eastAsia="Times New Roman"/>
          <w:b/>
          <w:bCs/>
          <w:sz w:val="24"/>
          <w:szCs w:val="24"/>
        </w:rPr>
      </w:pPr>
    </w:p>
    <w:p w:rsidR="00AF0342" w:rsidRDefault="00AF0342">
      <w:pPr>
        <w:spacing w:line="236" w:lineRule="auto"/>
        <w:ind w:left="960"/>
        <w:jc w:val="both"/>
        <w:rPr>
          <w:rFonts w:eastAsia="Times New Roman"/>
          <w:b/>
          <w:bCs/>
          <w:sz w:val="24"/>
          <w:szCs w:val="24"/>
        </w:rPr>
      </w:pPr>
      <w:r>
        <w:rPr>
          <w:rFonts w:ascii="Times New Roman" w:eastAsia="Times New Roman" w:hAnsi="Times New Roman" w:cs="Times New Roman"/>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AF0342" w:rsidRDefault="00AF0342">
      <w:pPr>
        <w:spacing w:line="2"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осуществлять следующую продуктивную деятельность:</w:t>
      </w:r>
    </w:p>
    <w:p w:rsidR="00AF0342" w:rsidRDefault="00AF0342">
      <w:pPr>
        <w:spacing w:line="12" w:lineRule="exact"/>
        <w:rPr>
          <w:rFonts w:eastAsia="Times New Roman"/>
          <w:b/>
          <w:bCs/>
          <w:sz w:val="24"/>
          <w:szCs w:val="24"/>
        </w:rPr>
      </w:pPr>
    </w:p>
    <w:p w:rsidR="00AF0342" w:rsidRDefault="00AF0342">
      <w:pPr>
        <w:spacing w:line="237" w:lineRule="auto"/>
        <w:ind w:left="960"/>
        <w:jc w:val="both"/>
        <w:rPr>
          <w:rFonts w:eastAsia="Times New Roman"/>
          <w:b/>
          <w:bCs/>
          <w:sz w:val="24"/>
          <w:szCs w:val="24"/>
        </w:rPr>
      </w:pPr>
      <w:r>
        <w:rPr>
          <w:rFonts w:ascii="Times New Roman" w:eastAsia="Times New Roman" w:hAnsi="Times New Roman" w:cs="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AF0342" w:rsidRDefault="00AF0342">
      <w:pPr>
        <w:spacing w:line="17" w:lineRule="exact"/>
        <w:rPr>
          <w:rFonts w:eastAsia="Times New Roman"/>
          <w:b/>
          <w:bCs/>
          <w:sz w:val="24"/>
          <w:szCs w:val="24"/>
        </w:rPr>
      </w:pPr>
    </w:p>
    <w:p w:rsidR="00AF0342" w:rsidRDefault="00AF0342">
      <w:pPr>
        <w:spacing w:line="234" w:lineRule="auto"/>
        <w:ind w:left="960"/>
        <w:rPr>
          <w:rFonts w:eastAsia="Times New Roman"/>
          <w:b/>
          <w:bCs/>
          <w:sz w:val="24"/>
          <w:szCs w:val="24"/>
        </w:rPr>
      </w:pPr>
      <w:r>
        <w:rPr>
          <w:rFonts w:ascii="Times New Roman" w:eastAsia="Times New Roman" w:hAnsi="Times New Roman" w:cs="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AF0342" w:rsidRDefault="00AF0342">
      <w:pPr>
        <w:spacing w:line="282"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rFonts w:eastAsia="Times New Roman"/>
          <w:b/>
          <w:bCs/>
          <w:sz w:val="24"/>
          <w:szCs w:val="24"/>
        </w:rPr>
      </w:pPr>
    </w:p>
    <w:p w:rsidR="00AF0342" w:rsidRDefault="00AF0342">
      <w:pPr>
        <w:spacing w:line="234" w:lineRule="auto"/>
        <w:ind w:left="260" w:firstLine="284"/>
        <w:jc w:val="both"/>
        <w:rPr>
          <w:rFonts w:eastAsia="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давать историко-культурный комментарий к тексту произведения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 том числе и с</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использованием ресурсов музея, специализированной библиотеки, исторических документов</w:t>
      </w:r>
    </w:p>
    <w:p w:rsidR="00AF0342" w:rsidRDefault="00AF0342">
      <w:pPr>
        <w:spacing w:line="1" w:lineRule="exact"/>
        <w:rPr>
          <w:rFonts w:eastAsia="Times New Roman"/>
          <w:b/>
          <w:bCs/>
          <w:sz w:val="24"/>
          <w:szCs w:val="24"/>
        </w:rPr>
      </w:pPr>
    </w:p>
    <w:p w:rsidR="00AF0342" w:rsidRDefault="00AF0342" w:rsidP="00C86632">
      <w:pPr>
        <w:numPr>
          <w:ilvl w:val="0"/>
          <w:numId w:val="20"/>
        </w:numPr>
        <w:tabs>
          <w:tab w:val="left" w:pos="440"/>
        </w:tabs>
        <w:ind w:left="440" w:hanging="179"/>
        <w:rPr>
          <w:rFonts w:eastAsia="Times New Roman"/>
          <w:i/>
          <w:iCs/>
          <w:sz w:val="24"/>
          <w:szCs w:val="24"/>
        </w:rPr>
      </w:pPr>
      <w:r>
        <w:rPr>
          <w:rFonts w:ascii="Times New Roman" w:eastAsia="Times New Roman" w:hAnsi="Times New Roman" w:cs="Times New Roman"/>
          <w:i/>
          <w:iCs/>
          <w:sz w:val="24"/>
          <w:szCs w:val="24"/>
        </w:rPr>
        <w:t>т. п.);</w:t>
      </w:r>
    </w:p>
    <w:p w:rsidR="00AF0342" w:rsidRDefault="00AF0342">
      <w:pPr>
        <w:spacing w:line="12" w:lineRule="exact"/>
        <w:rPr>
          <w:rFonts w:eastAsia="Times New Roman"/>
          <w:i/>
          <w:iCs/>
          <w:sz w:val="24"/>
          <w:szCs w:val="24"/>
        </w:rPr>
      </w:pPr>
    </w:p>
    <w:p w:rsidR="00AF0342" w:rsidRDefault="00AF0342">
      <w:pPr>
        <w:spacing w:line="236" w:lineRule="auto"/>
        <w:ind w:left="260" w:firstLine="284"/>
        <w:jc w:val="both"/>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художественное произведение в сочетании воплощения в нем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объективных законов литературного развития и субъективных черт авторской индивидуальности;</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художественное произведение во взаимосвязи литературы с другими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областями гуманитарного знания (философией, историей, психологией и др.);</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одну из интерпретаций эпического,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драматического или лирического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Выпускник на базовом уровне получит возможность узнать:</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 месте и значении русской литературы в мировой литературе;</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 произведениях новейшей отечественной и мировой литературы;</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 важнейших литературных ресурсах,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 том числе в сети Интернет;</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 историко-культурном подходе в литературоведении;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 историко-литературном процессе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XIX</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XX</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веков;</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 наиболее ярких или характерных чертах литературных направлений или течений;</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имена ведущих писателей,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значимые факты их творческой биографии,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названия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ключевых произведений, имена героев, ставших «вечными образами» или именами нарицательными в общемировой и отечественной культуре;</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 соотношении и взаимосвязях литературы с историческим периодом,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эпохой.</w:t>
      </w:r>
    </w:p>
    <w:p w:rsidR="00AF0342" w:rsidRDefault="00AF0342">
      <w:pPr>
        <w:spacing w:line="280" w:lineRule="exact"/>
        <w:rPr>
          <w:sz w:val="20"/>
          <w:szCs w:val="20"/>
        </w:rPr>
      </w:pPr>
    </w:p>
    <w:p w:rsidR="00AF0342" w:rsidRPr="00B31060" w:rsidRDefault="00AF0342">
      <w:pPr>
        <w:ind w:left="260"/>
        <w:rPr>
          <w:rFonts w:ascii="Times New Roman" w:eastAsia="Times New Roman" w:hAnsi="Times New Roman" w:cs="Times New Roman"/>
          <w:b/>
          <w:bCs/>
          <w:sz w:val="24"/>
          <w:szCs w:val="24"/>
        </w:rPr>
      </w:pPr>
      <w:r w:rsidRPr="00B31060">
        <w:rPr>
          <w:rFonts w:ascii="Times New Roman" w:eastAsia="Times New Roman" w:hAnsi="Times New Roman" w:cs="Times New Roman"/>
          <w:b/>
          <w:bCs/>
          <w:sz w:val="24"/>
          <w:szCs w:val="24"/>
        </w:rPr>
        <w:t>Родной язык - (</w:t>
      </w:r>
      <w:r w:rsidR="005E7D88" w:rsidRPr="00B31060">
        <w:rPr>
          <w:rFonts w:ascii="Times New Roman" w:eastAsia="Times New Roman" w:hAnsi="Times New Roman" w:cs="Times New Roman"/>
          <w:b/>
          <w:bCs/>
          <w:sz w:val="24"/>
          <w:szCs w:val="24"/>
        </w:rPr>
        <w:t>рус</w:t>
      </w:r>
      <w:r w:rsidRPr="00B31060">
        <w:rPr>
          <w:rFonts w:ascii="Times New Roman" w:eastAsia="Times New Roman" w:hAnsi="Times New Roman" w:cs="Times New Roman"/>
          <w:b/>
          <w:bCs/>
          <w:sz w:val="24"/>
          <w:szCs w:val="24"/>
        </w:rPr>
        <w:t xml:space="preserve">ский) </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1)</w:t>
      </w:r>
      <w:r w:rsidRPr="0031449B">
        <w:rPr>
          <w:rFonts w:ascii="Times New Roman" w:hAnsi="Times New Roman" w:cs="Times New Roman"/>
          <w:sz w:val="24"/>
          <w:szCs w:val="24"/>
        </w:rPr>
        <w:tab/>
        <w:t>совершенствование видов речевой деятельности (</w:t>
      </w:r>
      <w:proofErr w:type="spellStart"/>
      <w:r w:rsidRPr="0031449B">
        <w:rPr>
          <w:rFonts w:ascii="Times New Roman" w:hAnsi="Times New Roman" w:cs="Times New Roman"/>
          <w:sz w:val="24"/>
          <w:szCs w:val="24"/>
        </w:rPr>
        <w:t>аудирования</w:t>
      </w:r>
      <w:proofErr w:type="spellEnd"/>
      <w:r w:rsidRPr="0031449B">
        <w:rPr>
          <w:rFonts w:ascii="Times New Roman" w:hAnsi="Times New Roman" w:cs="Times New Roman"/>
          <w:sz w:val="24"/>
          <w:szCs w:val="24"/>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2)</w:t>
      </w:r>
      <w:r w:rsidRPr="0031449B">
        <w:rPr>
          <w:rFonts w:ascii="Times New Roman" w:hAnsi="Times New Roman" w:cs="Times New Roman"/>
          <w:sz w:val="24"/>
          <w:szCs w:val="24"/>
        </w:rPr>
        <w:tab/>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lastRenderedPageBreak/>
        <w:t>3)</w:t>
      </w:r>
      <w:r w:rsidRPr="0031449B">
        <w:rPr>
          <w:rFonts w:ascii="Times New Roman" w:hAnsi="Times New Roman" w:cs="Times New Roman"/>
          <w:sz w:val="24"/>
          <w:szCs w:val="24"/>
        </w:rPr>
        <w:tab/>
      </w:r>
      <w:proofErr w:type="gramStart"/>
      <w:r w:rsidRPr="0031449B">
        <w:rPr>
          <w:rFonts w:ascii="Times New Roman" w:hAnsi="Times New Roman" w:cs="Times New Roman"/>
          <w:sz w:val="24"/>
          <w:szCs w:val="24"/>
        </w:rPr>
        <w:t>использование  коммуникативно</w:t>
      </w:r>
      <w:proofErr w:type="gramEnd"/>
      <w:r w:rsidRPr="0031449B">
        <w:rPr>
          <w:rFonts w:ascii="Times New Roman" w:hAnsi="Times New Roman" w:cs="Times New Roman"/>
          <w:sz w:val="24"/>
          <w:szCs w:val="24"/>
        </w:rPr>
        <w:t>-эстетических  возможностей  родного</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языка;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4)</w:t>
      </w:r>
      <w:r w:rsidRPr="0031449B">
        <w:rPr>
          <w:rFonts w:ascii="Times New Roman" w:hAnsi="Times New Roman" w:cs="Times New Roman"/>
          <w:sz w:val="24"/>
          <w:szCs w:val="24"/>
        </w:rPr>
        <w:tab/>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5)</w:t>
      </w:r>
      <w:r w:rsidRPr="0031449B">
        <w:rPr>
          <w:rFonts w:ascii="Times New Roman" w:hAnsi="Times New Roman" w:cs="Times New Roman"/>
          <w:sz w:val="24"/>
          <w:szCs w:val="24"/>
        </w:rPr>
        <w:tab/>
      </w:r>
      <w:proofErr w:type="gramStart"/>
      <w:r w:rsidRPr="0031449B">
        <w:rPr>
          <w:rFonts w:ascii="Times New Roman" w:hAnsi="Times New Roman" w:cs="Times New Roman"/>
          <w:sz w:val="24"/>
          <w:szCs w:val="24"/>
        </w:rPr>
        <w:t>формирование  навыков</w:t>
      </w:r>
      <w:proofErr w:type="gramEnd"/>
      <w:r w:rsidRPr="0031449B">
        <w:rPr>
          <w:rFonts w:ascii="Times New Roman" w:hAnsi="Times New Roman" w:cs="Times New Roman"/>
          <w:sz w:val="24"/>
          <w:szCs w:val="24"/>
        </w:rPr>
        <w:t xml:space="preserve">  проведения  различных видов  анализа  слова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6)</w:t>
      </w:r>
      <w:r w:rsidRPr="0031449B">
        <w:rPr>
          <w:rFonts w:ascii="Times New Roman" w:hAnsi="Times New Roman" w:cs="Times New Roman"/>
          <w:sz w:val="24"/>
          <w:szCs w:val="24"/>
        </w:rPr>
        <w:tab/>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7)</w:t>
      </w:r>
      <w:r w:rsidRPr="0031449B">
        <w:rPr>
          <w:rFonts w:ascii="Times New Roman" w:hAnsi="Times New Roman" w:cs="Times New Roman"/>
          <w:sz w:val="24"/>
          <w:szCs w:val="24"/>
        </w:rPr>
        <w:ta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8)</w:t>
      </w:r>
      <w:r w:rsidRPr="0031449B">
        <w:rPr>
          <w:rFonts w:ascii="Times New Roman" w:hAnsi="Times New Roman" w:cs="Times New Roman"/>
          <w:sz w:val="24"/>
          <w:szCs w:val="24"/>
        </w:rPr>
        <w:tab/>
        <w:t>формирование ответственности за языковую культуру как общечеловеческую ценность.</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Изучение предметной области «Родной язык и родная литература» должно обеспечивать: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Предметные результаты изучения учебного предмета «Русский родной язык» на уровне среднего общего образования должны быть ориентированы на</w:t>
      </w:r>
    </w:p>
    <w:p w:rsidR="00C92332" w:rsidRDefault="00C92332"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применение знаний, умений и навыков в учебных ситуациях и реальных жизненных условиях и отражать:</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1.</w:t>
      </w:r>
      <w:r w:rsidRPr="0031449B">
        <w:rPr>
          <w:rFonts w:ascii="Times New Roman" w:hAnsi="Times New Roman" w:cs="Times New Roman"/>
          <w:sz w:val="24"/>
          <w:szCs w:val="24"/>
        </w:rPr>
        <w:tab/>
        <w:t>Понимание взаимосвязи языка, культуры и истории народа, говорящего</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на нём:</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осознание роли русского родного языка в жизни общества и государства,</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в</w:t>
      </w:r>
      <w:r w:rsidRPr="0031449B">
        <w:rPr>
          <w:rFonts w:ascii="Times New Roman" w:hAnsi="Times New Roman" w:cs="Times New Roman"/>
          <w:sz w:val="24"/>
          <w:szCs w:val="24"/>
        </w:rPr>
        <w:tab/>
        <w:t>современном мире;</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осознание роли русского родного языка в жизни человека;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lastRenderedPageBreak/>
        <w:t>осознание языка как развивающегося явления, взаимосвязи исторического развития языка с историей общества;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осознание национального своеобразия, богатства, выразительности русского родного языка;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jc w:val="both"/>
        <w:rPr>
          <w:rFonts w:ascii="Times New Roman" w:hAnsi="Times New Roman" w:cs="Times New Roman"/>
          <w:sz w:val="24"/>
          <w:szCs w:val="24"/>
        </w:rPr>
      </w:pPr>
      <w:r>
        <w:rPr>
          <w:rFonts w:ascii="Times New Roman" w:hAnsi="Times New Roman" w:cs="Times New Roman"/>
          <w:sz w:val="24"/>
          <w:szCs w:val="24"/>
        </w:rPr>
        <w:t>понимание</w:t>
      </w:r>
      <w:r>
        <w:rPr>
          <w:rFonts w:ascii="Times New Roman" w:hAnsi="Times New Roman" w:cs="Times New Roman"/>
          <w:sz w:val="24"/>
          <w:szCs w:val="24"/>
        </w:rPr>
        <w:tab/>
        <w:t xml:space="preserve">и </w:t>
      </w:r>
      <w:r w:rsidRPr="0031449B">
        <w:rPr>
          <w:rFonts w:ascii="Times New Roman" w:hAnsi="Times New Roman" w:cs="Times New Roman"/>
          <w:sz w:val="24"/>
          <w:szCs w:val="24"/>
        </w:rPr>
        <w:t>истолкование</w:t>
      </w:r>
      <w:r w:rsidRPr="0031449B">
        <w:rPr>
          <w:rFonts w:ascii="Times New Roman" w:hAnsi="Times New Roman" w:cs="Times New Roman"/>
          <w:sz w:val="24"/>
          <w:szCs w:val="24"/>
        </w:rPr>
        <w:tab/>
        <w:t>значения</w:t>
      </w:r>
      <w:r w:rsidRPr="0031449B">
        <w:rPr>
          <w:rFonts w:ascii="Times New Roman" w:hAnsi="Times New Roman" w:cs="Times New Roman"/>
          <w:sz w:val="24"/>
          <w:szCs w:val="24"/>
        </w:rPr>
        <w:tab/>
        <w:t>фразеологических</w:t>
      </w:r>
      <w:r w:rsidRPr="0031449B">
        <w:rPr>
          <w:rFonts w:ascii="Times New Roman" w:hAnsi="Times New Roman" w:cs="Times New Roman"/>
          <w:sz w:val="24"/>
          <w:szCs w:val="24"/>
        </w:rPr>
        <w:tab/>
        <w:t>оборотов</w:t>
      </w:r>
      <w:r w:rsidRPr="0031449B">
        <w:rPr>
          <w:rFonts w:ascii="Times New Roman" w:hAnsi="Times New Roman" w:cs="Times New Roman"/>
          <w:sz w:val="24"/>
          <w:szCs w:val="24"/>
        </w:rPr>
        <w:tab/>
        <w:t>с</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характеристика заимствованных слов по языку-источнику (из славянских</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w:t>
      </w:r>
      <w:r w:rsidRPr="0031449B">
        <w:rPr>
          <w:rFonts w:ascii="Times New Roman" w:hAnsi="Times New Roman" w:cs="Times New Roman"/>
          <w:sz w:val="24"/>
          <w:szCs w:val="24"/>
        </w:rPr>
        <w:tab/>
        <w:t>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31449B" w:rsidRPr="0031449B" w:rsidRDefault="0031449B" w:rsidP="0031449B">
      <w:pPr>
        <w:ind w:left="260"/>
        <w:rPr>
          <w:rFonts w:ascii="Times New Roman" w:hAnsi="Times New Roman" w:cs="Times New Roman"/>
          <w:sz w:val="24"/>
          <w:szCs w:val="24"/>
        </w:rPr>
      </w:pPr>
    </w:p>
    <w:p w:rsidR="00C92332" w:rsidRDefault="0031449B" w:rsidP="00C92332">
      <w:pPr>
        <w:ind w:left="260"/>
        <w:rPr>
          <w:rFonts w:ascii="Times New Roman" w:hAnsi="Times New Roman" w:cs="Times New Roman"/>
          <w:sz w:val="24"/>
          <w:szCs w:val="24"/>
        </w:rPr>
      </w:pPr>
      <w:r w:rsidRPr="0031449B">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w:t>
      </w:r>
      <w:r w:rsidR="00C92332">
        <w:rPr>
          <w:rFonts w:ascii="Times New Roman" w:hAnsi="Times New Roman" w:cs="Times New Roman"/>
          <w:sz w:val="24"/>
          <w:szCs w:val="24"/>
        </w:rPr>
        <w:t xml:space="preserve">х слов с национально-культурным </w:t>
      </w:r>
      <w:r w:rsidRPr="0031449B">
        <w:rPr>
          <w:rFonts w:ascii="Times New Roman" w:hAnsi="Times New Roman" w:cs="Times New Roman"/>
          <w:sz w:val="24"/>
          <w:szCs w:val="24"/>
        </w:rPr>
        <w:t xml:space="preserve">компонентом;    </w:t>
      </w:r>
    </w:p>
    <w:p w:rsidR="00C92332" w:rsidRDefault="00C92332" w:rsidP="00C92332">
      <w:pPr>
        <w:ind w:left="260"/>
        <w:rPr>
          <w:rFonts w:ascii="Times New Roman" w:hAnsi="Times New Roman" w:cs="Times New Roman"/>
          <w:sz w:val="24"/>
          <w:szCs w:val="24"/>
        </w:rPr>
      </w:pPr>
    </w:p>
    <w:p w:rsidR="0031449B" w:rsidRPr="0031449B" w:rsidRDefault="0031449B" w:rsidP="00C92332">
      <w:pPr>
        <w:ind w:left="260"/>
        <w:rPr>
          <w:rFonts w:ascii="Times New Roman" w:hAnsi="Times New Roman" w:cs="Times New Roman"/>
          <w:sz w:val="24"/>
          <w:szCs w:val="24"/>
        </w:rPr>
      </w:pPr>
      <w:r w:rsidRPr="0031449B">
        <w:rPr>
          <w:rFonts w:ascii="Times New Roman" w:hAnsi="Times New Roman" w:cs="Times New Roman"/>
          <w:sz w:val="24"/>
          <w:szCs w:val="24"/>
        </w:rPr>
        <w:t xml:space="preserve"> определение     значения     современных     неологизмов, характеристика неологизмов по сфере употребления и стилистической окраске; </w:t>
      </w:r>
      <w:proofErr w:type="gramStart"/>
      <w:r w:rsidRPr="0031449B">
        <w:rPr>
          <w:rFonts w:ascii="Times New Roman" w:hAnsi="Times New Roman" w:cs="Times New Roman"/>
          <w:sz w:val="24"/>
          <w:szCs w:val="24"/>
        </w:rPr>
        <w:t>определение  различий</w:t>
      </w:r>
      <w:proofErr w:type="gramEnd"/>
      <w:r w:rsidRPr="0031449B">
        <w:rPr>
          <w:rFonts w:ascii="Times New Roman" w:hAnsi="Times New Roman" w:cs="Times New Roman"/>
          <w:sz w:val="24"/>
          <w:szCs w:val="24"/>
        </w:rPr>
        <w:t xml:space="preserve">  между  литературным  языком  и  диалектами; осознание диалектов как части народной к</w:t>
      </w:r>
      <w:r w:rsidR="00C92332">
        <w:rPr>
          <w:rFonts w:ascii="Times New Roman" w:hAnsi="Times New Roman" w:cs="Times New Roman"/>
          <w:sz w:val="24"/>
          <w:szCs w:val="24"/>
        </w:rPr>
        <w:t>ультуры; понимание национально-</w:t>
      </w:r>
      <w:r w:rsidRPr="0031449B">
        <w:rPr>
          <w:rFonts w:ascii="Times New Roman" w:hAnsi="Times New Roman" w:cs="Times New Roman"/>
          <w:sz w:val="24"/>
          <w:szCs w:val="24"/>
        </w:rPr>
        <w:t>культурного своеобразия диалектизмов;</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lastRenderedPageBreak/>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1449B" w:rsidRPr="0031449B" w:rsidRDefault="0031449B" w:rsidP="0031449B">
      <w:pPr>
        <w:ind w:left="260"/>
        <w:rPr>
          <w:rFonts w:ascii="Times New Roman" w:hAnsi="Times New Roman" w:cs="Times New Roman"/>
          <w:sz w:val="24"/>
          <w:szCs w:val="24"/>
        </w:rPr>
      </w:pPr>
    </w:p>
    <w:p w:rsidR="00C92332" w:rsidRDefault="0031449B" w:rsidP="00C92332">
      <w:pPr>
        <w:ind w:left="260"/>
        <w:rPr>
          <w:rFonts w:ascii="Times New Roman" w:hAnsi="Times New Roman" w:cs="Times New Roman"/>
          <w:sz w:val="24"/>
          <w:szCs w:val="24"/>
        </w:rPr>
      </w:pPr>
      <w:r w:rsidRPr="0031449B">
        <w:rPr>
          <w:rFonts w:ascii="Times New Roman" w:hAnsi="Times New Roman" w:cs="Times New Roman"/>
          <w:sz w:val="24"/>
          <w:szCs w:val="24"/>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w:t>
      </w:r>
      <w:r w:rsidR="00C92332">
        <w:rPr>
          <w:rFonts w:ascii="Times New Roman" w:hAnsi="Times New Roman" w:cs="Times New Roman"/>
          <w:sz w:val="24"/>
          <w:szCs w:val="24"/>
        </w:rPr>
        <w:t xml:space="preserve">варей устаревших слов, словарей </w:t>
      </w:r>
      <w:r w:rsidRPr="0031449B">
        <w:rPr>
          <w:rFonts w:ascii="Times New Roman" w:hAnsi="Times New Roman" w:cs="Times New Roman"/>
          <w:sz w:val="24"/>
          <w:szCs w:val="24"/>
        </w:rPr>
        <w:t>иностранных слов, фразеологических словарей, этимологических фразеологических словарей, словарей посл</w:t>
      </w:r>
      <w:r w:rsidR="00C92332">
        <w:rPr>
          <w:rFonts w:ascii="Times New Roman" w:hAnsi="Times New Roman" w:cs="Times New Roman"/>
          <w:sz w:val="24"/>
          <w:szCs w:val="24"/>
        </w:rPr>
        <w:t xml:space="preserve">овиц и поговорок, крылатых слов </w:t>
      </w:r>
      <w:r w:rsidRPr="0031449B">
        <w:rPr>
          <w:rFonts w:ascii="Times New Roman" w:hAnsi="Times New Roman" w:cs="Times New Roman"/>
          <w:sz w:val="24"/>
          <w:szCs w:val="24"/>
        </w:rPr>
        <w:t>и</w:t>
      </w:r>
      <w:r w:rsidRPr="0031449B">
        <w:rPr>
          <w:rFonts w:ascii="Times New Roman" w:hAnsi="Times New Roman" w:cs="Times New Roman"/>
          <w:sz w:val="24"/>
          <w:szCs w:val="24"/>
        </w:rPr>
        <w:tab/>
        <w:t xml:space="preserve">выражений; </w:t>
      </w:r>
    </w:p>
    <w:p w:rsidR="0031449B" w:rsidRPr="0031449B" w:rsidRDefault="0031449B" w:rsidP="00C92332">
      <w:pPr>
        <w:ind w:left="260"/>
        <w:rPr>
          <w:rFonts w:ascii="Times New Roman" w:hAnsi="Times New Roman" w:cs="Times New Roman"/>
          <w:sz w:val="24"/>
          <w:szCs w:val="24"/>
        </w:rPr>
      </w:pPr>
      <w:r w:rsidRPr="0031449B">
        <w:rPr>
          <w:rFonts w:ascii="Times New Roman" w:hAnsi="Times New Roman" w:cs="Times New Roman"/>
          <w:sz w:val="24"/>
          <w:szCs w:val="24"/>
        </w:rPr>
        <w:t>учебных этимологических словарей; словарей синонимов, антонимов; словарей эпитетов, метафор и сравнений.</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2.</w:t>
      </w:r>
      <w:r w:rsidRPr="0031449B">
        <w:rPr>
          <w:rFonts w:ascii="Times New Roman" w:hAnsi="Times New Roman" w:cs="Times New Roman"/>
          <w:sz w:val="24"/>
          <w:szCs w:val="24"/>
        </w:rPr>
        <w:tab/>
        <w:t>Овладение основными нормами русского литературного языка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C92332">
      <w:pPr>
        <w:ind w:left="260"/>
        <w:rPr>
          <w:rFonts w:ascii="Times New Roman" w:hAnsi="Times New Roman" w:cs="Times New Roman"/>
          <w:sz w:val="24"/>
          <w:szCs w:val="24"/>
        </w:rPr>
      </w:pPr>
      <w:r w:rsidRPr="0031449B">
        <w:rPr>
          <w:rFonts w:ascii="Times New Roman" w:hAnsi="Times New Roman" w:cs="Times New Roman"/>
          <w:sz w:val="24"/>
          <w:szCs w:val="24"/>
        </w:rPr>
        <w:t>(орфоэпическими, лексическими, грамматическими, стилистическими), нормами речевого этикета; приобретение оп</w:t>
      </w:r>
      <w:r w:rsidR="00C92332">
        <w:rPr>
          <w:rFonts w:ascii="Times New Roman" w:hAnsi="Times New Roman" w:cs="Times New Roman"/>
          <w:sz w:val="24"/>
          <w:szCs w:val="24"/>
        </w:rPr>
        <w:t xml:space="preserve">ыта использования языковых норм </w:t>
      </w:r>
      <w:r w:rsidRPr="0031449B">
        <w:rPr>
          <w:rFonts w:ascii="Times New Roman" w:hAnsi="Times New Roman" w:cs="Times New Roman"/>
          <w:sz w:val="24"/>
          <w:szCs w:val="24"/>
        </w:rPr>
        <w:t>в</w:t>
      </w:r>
      <w:r w:rsidRPr="0031449B">
        <w:rPr>
          <w:rFonts w:ascii="Times New Roman" w:hAnsi="Times New Roman" w:cs="Times New Roman"/>
          <w:sz w:val="24"/>
          <w:szCs w:val="24"/>
        </w:rPr>
        <w:tab/>
        <w:t>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 на письме и в устной речи норм современного русского литературного языка и правил речевого этикета;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стремление к речевому самосовершенствованию;</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формирование ответственности за языковую культуру как общечеловеческую ценность;</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 xml:space="preserve"> </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 xml:space="preserve">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w:t>
      </w:r>
      <w:r w:rsidRPr="0031449B">
        <w:rPr>
          <w:rFonts w:ascii="Times New Roman" w:hAnsi="Times New Roman" w:cs="Times New Roman"/>
          <w:sz w:val="24"/>
          <w:szCs w:val="24"/>
        </w:rPr>
        <w:lastRenderedPageBreak/>
        <w:t xml:space="preserve">произношение безударного [а] после ж и ш; произношение сочетания </w:t>
      </w:r>
      <w:proofErr w:type="spellStart"/>
      <w:r w:rsidRPr="0031449B">
        <w:rPr>
          <w:rFonts w:ascii="Times New Roman" w:hAnsi="Times New Roman" w:cs="Times New Roman"/>
          <w:sz w:val="24"/>
          <w:szCs w:val="24"/>
        </w:rPr>
        <w:t>чн</w:t>
      </w:r>
      <w:proofErr w:type="spellEnd"/>
      <w:r w:rsidRPr="0031449B">
        <w:rPr>
          <w:rFonts w:ascii="Times New Roman" w:hAnsi="Times New Roman" w:cs="Times New Roman"/>
          <w:sz w:val="24"/>
          <w:szCs w:val="24"/>
        </w:rPr>
        <w:t xml:space="preserve"> и </w:t>
      </w:r>
      <w:proofErr w:type="spellStart"/>
      <w:r w:rsidRPr="0031449B">
        <w:rPr>
          <w:rFonts w:ascii="Times New Roman" w:hAnsi="Times New Roman" w:cs="Times New Roman"/>
          <w:sz w:val="24"/>
          <w:szCs w:val="24"/>
        </w:rPr>
        <w:t>чт</w:t>
      </w:r>
      <w:proofErr w:type="spellEnd"/>
      <w:r w:rsidRPr="0031449B">
        <w:rPr>
          <w:rFonts w:ascii="Times New Roman" w:hAnsi="Times New Roman" w:cs="Times New Roman"/>
          <w:sz w:val="24"/>
          <w:szCs w:val="24"/>
        </w:rPr>
        <w:t>; произношение женских отчеств на -</w:t>
      </w:r>
      <w:proofErr w:type="spellStart"/>
      <w:r w:rsidRPr="0031449B">
        <w:rPr>
          <w:rFonts w:ascii="Times New Roman" w:hAnsi="Times New Roman" w:cs="Times New Roman"/>
          <w:sz w:val="24"/>
          <w:szCs w:val="24"/>
        </w:rPr>
        <w:t>ична</w:t>
      </w:r>
      <w:proofErr w:type="spellEnd"/>
      <w:r w:rsidRPr="0031449B">
        <w:rPr>
          <w:rFonts w:ascii="Times New Roman" w:hAnsi="Times New Roman" w:cs="Times New Roman"/>
          <w:sz w:val="24"/>
          <w:szCs w:val="24"/>
        </w:rPr>
        <w:t xml:space="preserve">, - </w:t>
      </w:r>
      <w:proofErr w:type="spellStart"/>
      <w:r w:rsidRPr="0031449B">
        <w:rPr>
          <w:rFonts w:ascii="Times New Roman" w:hAnsi="Times New Roman" w:cs="Times New Roman"/>
          <w:sz w:val="24"/>
          <w:szCs w:val="24"/>
        </w:rPr>
        <w:t>инична</w:t>
      </w:r>
      <w:proofErr w:type="spellEnd"/>
      <w:r w:rsidRPr="0031449B">
        <w:rPr>
          <w:rFonts w:ascii="Times New Roman" w:hAnsi="Times New Roman" w:cs="Times New Roman"/>
          <w:sz w:val="24"/>
          <w:szCs w:val="24"/>
        </w:rPr>
        <w:t>;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осознание смыслоразличительной роли ударения на примере омографов; различение произносительных различий в русском языке, обусловленных</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темпом речи и стилями речи;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употребление слов с учётом стилистических вариантов орфоэпической нормы;</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понимание активных процессов в области произношения и ударения; соблюдение основных лексических норм современного русского</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различение стилистических вариантов лексической нормы;</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употребление имён существительных, прилагательных, глаголов с учётом стилистических вариантов лексической нормы;</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употребление синонимов, антонимов‚ омонимов с учётом стилистических вариантов лексической нормы;</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различение типичных речевых ошибок;</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редактирование текста с целью исправления речевых ошибок;</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выявление и исправление речевых ошибок в устной речи;</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w:t>
      </w:r>
      <w:r w:rsidRPr="0031449B">
        <w:rPr>
          <w:rFonts w:ascii="Times New Roman" w:hAnsi="Times New Roman" w:cs="Times New Roman"/>
          <w:sz w:val="24"/>
          <w:szCs w:val="24"/>
        </w:rPr>
        <w:tab/>
        <w:t>основных</w:t>
      </w:r>
      <w:r w:rsidRPr="0031449B">
        <w:rPr>
          <w:rFonts w:ascii="Times New Roman" w:hAnsi="Times New Roman" w:cs="Times New Roman"/>
          <w:sz w:val="24"/>
          <w:szCs w:val="24"/>
        </w:rPr>
        <w:tab/>
        <w:t>грамматических</w:t>
      </w:r>
      <w:r w:rsidRPr="0031449B">
        <w:rPr>
          <w:rFonts w:ascii="Times New Roman" w:hAnsi="Times New Roman" w:cs="Times New Roman"/>
          <w:sz w:val="24"/>
          <w:szCs w:val="24"/>
        </w:rPr>
        <w:tab/>
        <w:t>норм</w:t>
      </w:r>
      <w:r w:rsidRPr="0031449B">
        <w:rPr>
          <w:rFonts w:ascii="Times New Roman" w:hAnsi="Times New Roman" w:cs="Times New Roman"/>
          <w:sz w:val="24"/>
          <w:szCs w:val="24"/>
        </w:rPr>
        <w:tab/>
        <w:t>современного</w:t>
      </w:r>
      <w:r w:rsidRPr="0031449B">
        <w:rPr>
          <w:rFonts w:ascii="Times New Roman" w:hAnsi="Times New Roman" w:cs="Times New Roman"/>
          <w:sz w:val="24"/>
          <w:szCs w:val="24"/>
        </w:rPr>
        <w:tab/>
        <w:t>русского</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литературного</w:t>
      </w:r>
      <w:r w:rsidRPr="0031449B">
        <w:rPr>
          <w:rFonts w:ascii="Times New Roman" w:hAnsi="Times New Roman" w:cs="Times New Roman"/>
          <w:sz w:val="24"/>
          <w:szCs w:val="24"/>
        </w:rPr>
        <w:tab/>
        <w:t>языка:</w:t>
      </w:r>
      <w:r w:rsidRPr="0031449B">
        <w:rPr>
          <w:rFonts w:ascii="Times New Roman" w:hAnsi="Times New Roman" w:cs="Times New Roman"/>
          <w:sz w:val="24"/>
          <w:szCs w:val="24"/>
        </w:rPr>
        <w:tab/>
        <w:t>употребление</w:t>
      </w:r>
      <w:r w:rsidRPr="0031449B">
        <w:rPr>
          <w:rFonts w:ascii="Times New Roman" w:hAnsi="Times New Roman" w:cs="Times New Roman"/>
          <w:sz w:val="24"/>
          <w:szCs w:val="24"/>
        </w:rPr>
        <w:tab/>
        <w:t>заимствованных</w:t>
      </w:r>
      <w:r w:rsidRPr="0031449B">
        <w:rPr>
          <w:rFonts w:ascii="Times New Roman" w:hAnsi="Times New Roman" w:cs="Times New Roman"/>
          <w:sz w:val="24"/>
          <w:szCs w:val="24"/>
        </w:rPr>
        <w:tab/>
        <w:t>несклоняемых</w:t>
      </w:r>
      <w:r w:rsidRPr="0031449B">
        <w:rPr>
          <w:rFonts w:ascii="Times New Roman" w:hAnsi="Times New Roman" w:cs="Times New Roman"/>
          <w:sz w:val="24"/>
          <w:szCs w:val="24"/>
        </w:rPr>
        <w:tab/>
        <w:t>имен</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 xml:space="preserve">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w:t>
      </w:r>
      <w:r>
        <w:rPr>
          <w:rFonts w:ascii="Times New Roman" w:hAnsi="Times New Roman" w:cs="Times New Roman"/>
          <w:sz w:val="24"/>
          <w:szCs w:val="24"/>
        </w:rPr>
        <w:t xml:space="preserve">соответствии с типом склонения, </w:t>
      </w:r>
      <w:r w:rsidRPr="0031449B">
        <w:rPr>
          <w:rFonts w:ascii="Times New Roman" w:hAnsi="Times New Roman" w:cs="Times New Roman"/>
          <w:sz w:val="24"/>
          <w:szCs w:val="24"/>
        </w:rPr>
        <w:t>родом,</w:t>
      </w:r>
      <w:r w:rsidRPr="0031449B">
        <w:rPr>
          <w:rFonts w:ascii="Times New Roman" w:hAnsi="Times New Roman" w:cs="Times New Roman"/>
          <w:sz w:val="24"/>
          <w:szCs w:val="24"/>
        </w:rPr>
        <w:tab/>
        <w:t>принадлежностью</w:t>
      </w:r>
      <w:r w:rsidRPr="0031449B">
        <w:rPr>
          <w:rFonts w:ascii="Times New Roman" w:hAnsi="Times New Roman" w:cs="Times New Roman"/>
          <w:sz w:val="24"/>
          <w:szCs w:val="24"/>
        </w:rPr>
        <w:tab/>
        <w:t>к</w:t>
      </w:r>
      <w:r w:rsidRPr="0031449B">
        <w:rPr>
          <w:rFonts w:ascii="Times New Roman" w:hAnsi="Times New Roman" w:cs="Times New Roman"/>
          <w:sz w:val="24"/>
          <w:szCs w:val="24"/>
        </w:rPr>
        <w:tab/>
        <w:t>разряду</w:t>
      </w:r>
      <w:r w:rsidRPr="0031449B">
        <w:rPr>
          <w:rFonts w:ascii="Times New Roman" w:hAnsi="Times New Roman" w:cs="Times New Roman"/>
          <w:sz w:val="24"/>
          <w:szCs w:val="24"/>
        </w:rPr>
        <w:tab/>
        <w:t>оду</w:t>
      </w:r>
      <w:r>
        <w:rPr>
          <w:rFonts w:ascii="Times New Roman" w:hAnsi="Times New Roman" w:cs="Times New Roman"/>
          <w:sz w:val="24"/>
          <w:szCs w:val="24"/>
        </w:rPr>
        <w:t>шевленности</w:t>
      </w:r>
      <w:r>
        <w:rPr>
          <w:rFonts w:ascii="Times New Roman" w:hAnsi="Times New Roman" w:cs="Times New Roman"/>
          <w:sz w:val="24"/>
          <w:szCs w:val="24"/>
        </w:rPr>
        <w:tab/>
        <w:t>–</w:t>
      </w:r>
      <w:r>
        <w:rPr>
          <w:rFonts w:ascii="Times New Roman" w:hAnsi="Times New Roman" w:cs="Times New Roman"/>
          <w:sz w:val="24"/>
          <w:szCs w:val="24"/>
        </w:rPr>
        <w:tab/>
        <w:t>неодушевленности;</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словоизменение отдельных форм множественного числа имени существительного‚ глаголов 1 лица единствен</w:t>
      </w:r>
      <w:r>
        <w:rPr>
          <w:rFonts w:ascii="Times New Roman" w:hAnsi="Times New Roman" w:cs="Times New Roman"/>
          <w:sz w:val="24"/>
          <w:szCs w:val="24"/>
        </w:rPr>
        <w:t>ного числа настоящего и</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lastRenderedPageBreak/>
        <w:t>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определение типичных грамматических ошибок в речи;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 нормы;</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выявление и исправление грамматических ошибок в устной речи; соблюдение основных норм русского речевого этикета: этикетные формы</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 русской этикетной вербальной и невербальной манеры общения;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 xml:space="preserve"> </w:t>
      </w: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использование при общении в электронной среде этики и русского речевого этикета;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 норм русского этикетного речевого поведения в ситуациях делового общения;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lastRenderedPageBreak/>
        <w:t>понимание активных процессов в русском речевом этикете;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 основных орфографических норм современного русского литературного языка (в рамках изученного в основном курсе);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соблюдение основных пунктуационных норм современного русского литературного языки (в рамках изученного в основном курсе);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использование толковых, в том числе мультимедийных, словарей для определения лексического значения слова, особенностей употребления;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3.</w:t>
      </w:r>
      <w:r w:rsidRPr="0031449B">
        <w:rPr>
          <w:rFonts w:ascii="Times New Roman" w:hAnsi="Times New Roman" w:cs="Times New Roman"/>
          <w:sz w:val="24"/>
          <w:szCs w:val="24"/>
        </w:rPr>
        <w:tab/>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владение различными видами слушания (детальным, выборочным‚ ознакомительным, критическим‚ интерактивным) монологической речи,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учебно-научных, художественных, публицистических текстов различных функционально-смысловых типов речи;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31449B" w:rsidRPr="0031449B" w:rsidRDefault="0031449B" w:rsidP="0031449B">
      <w:pPr>
        <w:ind w:left="260"/>
        <w:rPr>
          <w:rFonts w:ascii="Times New Roman" w:hAnsi="Times New Roman" w:cs="Times New Roman"/>
          <w:sz w:val="24"/>
          <w:szCs w:val="24"/>
        </w:rPr>
      </w:pPr>
    </w:p>
    <w:p w:rsid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 xml:space="preserve">проведение </w:t>
      </w:r>
      <w:proofErr w:type="gramStart"/>
      <w:r w:rsidRPr="0031449B">
        <w:rPr>
          <w:rFonts w:ascii="Times New Roman" w:hAnsi="Times New Roman" w:cs="Times New Roman"/>
          <w:sz w:val="24"/>
          <w:szCs w:val="24"/>
        </w:rPr>
        <w:t>анализа</w:t>
      </w:r>
      <w:proofErr w:type="gramEnd"/>
      <w:r w:rsidRPr="0031449B">
        <w:rPr>
          <w:rFonts w:ascii="Times New Roman" w:hAnsi="Times New Roman" w:cs="Times New Roman"/>
          <w:sz w:val="24"/>
          <w:szCs w:val="24"/>
        </w:rPr>
        <w:t xml:space="preserve"> прослушанного или прочитанного текста с точки зрения его композиционных особенностей, количества </w:t>
      </w:r>
      <w:proofErr w:type="spellStart"/>
      <w:r w:rsidRPr="0031449B">
        <w:rPr>
          <w:rFonts w:ascii="Times New Roman" w:hAnsi="Times New Roman" w:cs="Times New Roman"/>
          <w:sz w:val="24"/>
          <w:szCs w:val="24"/>
        </w:rPr>
        <w:t>микротем</w:t>
      </w:r>
      <w:proofErr w:type="spellEnd"/>
      <w:r w:rsidRPr="0031449B">
        <w:rPr>
          <w:rFonts w:ascii="Times New Roman" w:hAnsi="Times New Roman" w:cs="Times New Roman"/>
          <w:sz w:val="24"/>
          <w:szCs w:val="24"/>
        </w:rPr>
        <w:t xml:space="preserve">; </w:t>
      </w:r>
    </w:p>
    <w:p w:rsidR="0031449B" w:rsidRPr="0031449B" w:rsidRDefault="0031449B" w:rsidP="0031449B">
      <w:pPr>
        <w:ind w:left="260"/>
        <w:rPr>
          <w:rFonts w:ascii="Times New Roman" w:hAnsi="Times New Roman" w:cs="Times New Roman"/>
          <w:sz w:val="24"/>
          <w:szCs w:val="24"/>
        </w:rPr>
      </w:pPr>
      <w:r>
        <w:rPr>
          <w:rFonts w:ascii="Times New Roman" w:hAnsi="Times New Roman" w:cs="Times New Roman"/>
          <w:sz w:val="24"/>
          <w:szCs w:val="24"/>
        </w:rPr>
        <w:lastRenderedPageBreak/>
        <w:t xml:space="preserve">основных </w:t>
      </w:r>
      <w:r w:rsidRPr="0031449B">
        <w:rPr>
          <w:rFonts w:ascii="Times New Roman" w:hAnsi="Times New Roman" w:cs="Times New Roman"/>
          <w:sz w:val="24"/>
          <w:szCs w:val="24"/>
        </w:rPr>
        <w:t>типов текстовых структур (индуктивные, дедуктивные, рамочные / дедуктивно-индуктивные, стержневые/индуктивно-дедуктивные);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владение правилами информационной безопасности при общении в социальных сетях;</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31449B">
        <w:rPr>
          <w:rFonts w:ascii="Times New Roman" w:hAnsi="Times New Roman" w:cs="Times New Roman"/>
          <w:sz w:val="24"/>
          <w:szCs w:val="24"/>
        </w:rPr>
        <w:t>самопрезентация</w:t>
      </w:r>
      <w:proofErr w:type="spellEnd"/>
      <w:r w:rsidRPr="0031449B">
        <w:rPr>
          <w:rFonts w:ascii="Times New Roman" w:hAnsi="Times New Roman" w:cs="Times New Roman"/>
          <w:sz w:val="24"/>
          <w:szCs w:val="24"/>
        </w:rPr>
        <w:t>, просьба, принесение извинений, поздравление; и др., сохранение инициативы в диалоге, уклонение от инициативы, завершение диалога и др.</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участие в беседе, споре, владение правилами корректного речевого поведения в споре;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создание устных и письменных текстов описательного типа: определение, дефиниция, собственно описание, пояснение;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 xml:space="preserve">создание устных и письменных текстов </w:t>
      </w:r>
      <w:proofErr w:type="spellStart"/>
      <w:r w:rsidRPr="0031449B">
        <w:rPr>
          <w:rFonts w:ascii="Times New Roman" w:hAnsi="Times New Roman" w:cs="Times New Roman"/>
          <w:sz w:val="24"/>
          <w:szCs w:val="24"/>
        </w:rPr>
        <w:t>аргументативного</w:t>
      </w:r>
      <w:proofErr w:type="spellEnd"/>
      <w:r w:rsidRPr="0031449B">
        <w:rPr>
          <w:rFonts w:ascii="Times New Roman" w:hAnsi="Times New Roman" w:cs="Times New Roman"/>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31449B">
        <w:rPr>
          <w:rFonts w:ascii="Times New Roman" w:hAnsi="Times New Roman" w:cs="Times New Roman"/>
          <w:sz w:val="24"/>
          <w:szCs w:val="24"/>
        </w:rPr>
        <w:t>фактуальной</w:t>
      </w:r>
      <w:proofErr w:type="spellEnd"/>
      <w:r w:rsidRPr="0031449B">
        <w:rPr>
          <w:rFonts w:ascii="Times New Roman" w:hAnsi="Times New Roman" w:cs="Times New Roman"/>
          <w:sz w:val="24"/>
          <w:szCs w:val="24"/>
        </w:rPr>
        <w:t xml:space="preserve"> и подтекстовой информации текста, его сильных позиций;</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создание объявлений (в устной и письменной форме); деловых писем; оценивание устных и письменных речевых высказываний с точки зрения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b/>
          <w:sz w:val="24"/>
          <w:szCs w:val="24"/>
        </w:rPr>
      </w:pPr>
      <w:r w:rsidRPr="0031449B">
        <w:rPr>
          <w:rFonts w:ascii="Times New Roman" w:hAnsi="Times New Roman" w:cs="Times New Roman"/>
          <w:b/>
          <w:sz w:val="24"/>
          <w:szCs w:val="24"/>
        </w:rPr>
        <w:t>Родная (русская) литература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1)</w:t>
      </w:r>
      <w:r w:rsidRPr="0031449B">
        <w:rPr>
          <w:rFonts w:ascii="Times New Roman" w:hAnsi="Times New Roman" w:cs="Times New Roman"/>
          <w:sz w:val="24"/>
          <w:szCs w:val="24"/>
        </w:rPr>
        <w:tab/>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2)</w:t>
      </w:r>
      <w:r w:rsidRPr="0031449B">
        <w:rPr>
          <w:rFonts w:ascii="Times New Roman" w:hAnsi="Times New Roman" w:cs="Times New Roman"/>
          <w:sz w:val="24"/>
          <w:szCs w:val="24"/>
        </w:rPr>
        <w:tab/>
        <w:t>понимание родной литературы как одной из основных национально-культурных ценностей народа, как особого способа познания жизни;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3)</w:t>
      </w:r>
      <w:r w:rsidRPr="0031449B">
        <w:rPr>
          <w:rFonts w:ascii="Times New Roman" w:hAnsi="Times New Roman" w:cs="Times New Roman"/>
          <w:sz w:val="24"/>
          <w:szCs w:val="24"/>
        </w:rPr>
        <w:tab/>
        <w:t>обеспечение</w:t>
      </w:r>
      <w:r w:rsidR="00C92332">
        <w:rPr>
          <w:rFonts w:ascii="Times New Roman" w:hAnsi="Times New Roman" w:cs="Times New Roman"/>
          <w:sz w:val="24"/>
          <w:szCs w:val="24"/>
        </w:rPr>
        <w:t xml:space="preserve"> </w:t>
      </w:r>
      <w:r w:rsidRPr="0031449B">
        <w:rPr>
          <w:rFonts w:ascii="Times New Roman" w:hAnsi="Times New Roman" w:cs="Times New Roman"/>
          <w:sz w:val="24"/>
          <w:szCs w:val="24"/>
        </w:rPr>
        <w:t>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4)</w:t>
      </w:r>
      <w:r w:rsidRPr="0031449B">
        <w:rPr>
          <w:rFonts w:ascii="Times New Roman" w:hAnsi="Times New Roman" w:cs="Times New Roman"/>
          <w:sz w:val="24"/>
          <w:szCs w:val="24"/>
        </w:rPr>
        <w:tab/>
      </w:r>
      <w:proofErr w:type="gramStart"/>
      <w:r w:rsidRPr="0031449B">
        <w:rPr>
          <w:rFonts w:ascii="Times New Roman" w:hAnsi="Times New Roman" w:cs="Times New Roman"/>
          <w:sz w:val="24"/>
          <w:szCs w:val="24"/>
        </w:rPr>
        <w:t>воспитание  квалифицированного</w:t>
      </w:r>
      <w:proofErr w:type="gramEnd"/>
      <w:r w:rsidRPr="0031449B">
        <w:rPr>
          <w:rFonts w:ascii="Times New Roman" w:hAnsi="Times New Roman" w:cs="Times New Roman"/>
          <w:sz w:val="24"/>
          <w:szCs w:val="24"/>
        </w:rPr>
        <w:t xml:space="preserve">  читателя  со  сформированным эстетическим вкусом, способн</w:t>
      </w:r>
      <w:r>
        <w:rPr>
          <w:rFonts w:ascii="Times New Roman" w:hAnsi="Times New Roman" w:cs="Times New Roman"/>
          <w:sz w:val="24"/>
          <w:szCs w:val="24"/>
        </w:rPr>
        <w:t xml:space="preserve">ого аргументировать свое мнение </w:t>
      </w:r>
      <w:r w:rsidRPr="0031449B">
        <w:rPr>
          <w:rFonts w:ascii="Times New Roman" w:hAnsi="Times New Roman" w:cs="Times New Roman"/>
          <w:sz w:val="24"/>
          <w:szCs w:val="24"/>
        </w:rPr>
        <w:t>и</w:t>
      </w:r>
      <w:r w:rsidRPr="0031449B">
        <w:rPr>
          <w:rFonts w:ascii="Times New Roman" w:hAnsi="Times New Roman" w:cs="Times New Roman"/>
          <w:sz w:val="24"/>
          <w:szCs w:val="24"/>
        </w:rPr>
        <w:tab/>
        <w:t>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5)</w:t>
      </w:r>
      <w:r w:rsidRPr="0031449B">
        <w:rPr>
          <w:rFonts w:ascii="Times New Roman" w:hAnsi="Times New Roman" w:cs="Times New Roman"/>
          <w:sz w:val="24"/>
          <w:szCs w:val="24"/>
        </w:rPr>
        <w:tab/>
        <w:t>развитие способности понимать литературные художественные произведения, отражающие разные этнокультурные традиции;</w:t>
      </w:r>
    </w:p>
    <w:p w:rsidR="0031449B" w:rsidRPr="0031449B" w:rsidRDefault="0031449B" w:rsidP="0031449B">
      <w:pPr>
        <w:ind w:left="260"/>
        <w:rPr>
          <w:rFonts w:ascii="Times New Roman" w:hAnsi="Times New Roman" w:cs="Times New Roman"/>
          <w:sz w:val="24"/>
          <w:szCs w:val="24"/>
        </w:rPr>
      </w:pPr>
    </w:p>
    <w:p w:rsidR="0031449B" w:rsidRPr="0031449B" w:rsidRDefault="0031449B" w:rsidP="0031449B">
      <w:pPr>
        <w:ind w:left="260"/>
        <w:rPr>
          <w:rFonts w:ascii="Times New Roman" w:hAnsi="Times New Roman" w:cs="Times New Roman"/>
          <w:sz w:val="24"/>
          <w:szCs w:val="24"/>
        </w:rPr>
      </w:pPr>
      <w:r w:rsidRPr="0031449B">
        <w:rPr>
          <w:rFonts w:ascii="Times New Roman" w:hAnsi="Times New Roman" w:cs="Times New Roman"/>
          <w:sz w:val="24"/>
          <w:szCs w:val="24"/>
        </w:rPr>
        <w:t>6)</w:t>
      </w:r>
      <w:r w:rsidRPr="0031449B">
        <w:rPr>
          <w:rFonts w:ascii="Times New Roman" w:hAnsi="Times New Roman" w:cs="Times New Roman"/>
          <w:sz w:val="24"/>
          <w:szCs w:val="24"/>
        </w:rPr>
        <w:tab/>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D350F" w:rsidRPr="007D1F4B" w:rsidRDefault="000D350F" w:rsidP="0031449B">
      <w:pPr>
        <w:rPr>
          <w:sz w:val="20"/>
          <w:szCs w:val="20"/>
          <w:highlight w:val="yellow"/>
        </w:rPr>
      </w:pPr>
    </w:p>
    <w:p w:rsidR="000D350F" w:rsidRPr="0031449B" w:rsidRDefault="000D350F" w:rsidP="000D350F">
      <w:pPr>
        <w:pStyle w:val="af4"/>
        <w:spacing w:line="296" w:lineRule="exact"/>
        <w:rPr>
          <w:rFonts w:ascii="Times New Roman" w:hAnsi="Times New Roman" w:cs="Times New Roman"/>
          <w:b/>
          <w:sz w:val="24"/>
          <w:szCs w:val="24"/>
          <w:highlight w:val="yellow"/>
        </w:rPr>
      </w:pPr>
      <w:r w:rsidRPr="0031449B">
        <w:rPr>
          <w:rFonts w:ascii="Times New Roman" w:hAnsi="Times New Roman" w:cs="Times New Roman"/>
          <w:b/>
          <w:sz w:val="24"/>
          <w:szCs w:val="24"/>
        </w:rPr>
        <w:t>Планируемые результаты освоения программы</w:t>
      </w:r>
      <w:r w:rsidR="008F3273" w:rsidRPr="0031449B">
        <w:rPr>
          <w:rFonts w:ascii="Times New Roman" w:hAnsi="Times New Roman" w:cs="Times New Roman"/>
          <w:b/>
          <w:sz w:val="24"/>
          <w:szCs w:val="24"/>
        </w:rPr>
        <w:t xml:space="preserve">: </w:t>
      </w:r>
      <w:r w:rsidRPr="0031449B">
        <w:rPr>
          <w:rFonts w:ascii="Times New Roman" w:hAnsi="Times New Roman" w:cs="Times New Roman"/>
          <w:b/>
          <w:sz w:val="24"/>
          <w:szCs w:val="24"/>
        </w:rPr>
        <w:t xml:space="preserve">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t>Выпускник</w:t>
      </w:r>
      <w:r w:rsidR="00B31060">
        <w:rPr>
          <w:rFonts w:ascii="Times New Roman" w:hAnsi="Times New Roman" w:cs="Times New Roman"/>
          <w:sz w:val="24"/>
          <w:szCs w:val="24"/>
        </w:rPr>
        <w:t xml:space="preserve"> на базовом уровне</w:t>
      </w:r>
      <w:r w:rsidRPr="00512DCC">
        <w:rPr>
          <w:rFonts w:ascii="Times New Roman" w:hAnsi="Times New Roman" w:cs="Times New Roman"/>
          <w:sz w:val="24"/>
          <w:szCs w:val="24"/>
        </w:rPr>
        <w:t xml:space="preserve"> научится:</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t xml:space="preserve"> </w:t>
      </w: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использовать языковые средства адекватно цели общения и речевой ситуации;</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t xml:space="preserve"> </w:t>
      </w: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выстраивать композицию текста, используя знания о его структурных элементах;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подбирать и использовать языковые средства в зависимости от типа текста и выбранного профиля обучения;</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t xml:space="preserve"> </w:t>
      </w: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правильно использовать лексические и грамматические средства связи предложений при построении текста;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lastRenderedPageBreak/>
        <w:sym w:font="Symbol" w:char="F0B7"/>
      </w:r>
      <w:r w:rsidRPr="00512DCC">
        <w:rPr>
          <w:rFonts w:ascii="Times New Roman" w:hAnsi="Times New Roman" w:cs="Times New Roman"/>
          <w:sz w:val="24"/>
          <w:szCs w:val="24"/>
        </w:rPr>
        <w:t xml:space="preserve"> сознательно использовать изобразительно-выразительные средства языка при создании текста;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использовать при работе с текстом разные виды чтения (поисковое, просмотровое, ознакомительное, изучающее, реферативное) и </w:t>
      </w:r>
      <w:proofErr w:type="spellStart"/>
      <w:r w:rsidRPr="00512DCC">
        <w:rPr>
          <w:rFonts w:ascii="Times New Roman" w:hAnsi="Times New Roman" w:cs="Times New Roman"/>
          <w:sz w:val="24"/>
          <w:szCs w:val="24"/>
        </w:rPr>
        <w:t>аудирования</w:t>
      </w:r>
      <w:proofErr w:type="spellEnd"/>
      <w:r w:rsidRPr="00512DCC">
        <w:rPr>
          <w:rFonts w:ascii="Times New Roman" w:hAnsi="Times New Roman" w:cs="Times New Roman"/>
          <w:sz w:val="24"/>
          <w:szCs w:val="24"/>
        </w:rPr>
        <w:t xml:space="preserve"> (с полным пониманием текста, с пониманием основного содержания, с выборочным извлечением информации);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извлекать необходимую информацию из различных источников и переводить ее в текстовый формат;</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t xml:space="preserve"> </w:t>
      </w: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преобразовывать текст в другие виды передачи информации; </w:t>
      </w: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выбирать тему, определять цель и подбирать материал для публичного выступления;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соблюдать культуру публичной речи;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оценивать собственную и чужую речь с позиции соответствия языковым нормам;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t xml:space="preserve">Выпускник </w:t>
      </w:r>
      <w:r w:rsidR="00B31060">
        <w:rPr>
          <w:rFonts w:ascii="Times New Roman" w:hAnsi="Times New Roman" w:cs="Times New Roman"/>
          <w:sz w:val="24"/>
          <w:szCs w:val="24"/>
        </w:rPr>
        <w:t xml:space="preserve">на базовом уровне </w:t>
      </w:r>
      <w:r w:rsidRPr="00512DCC">
        <w:rPr>
          <w:rFonts w:ascii="Times New Roman" w:hAnsi="Times New Roman" w:cs="Times New Roman"/>
          <w:sz w:val="24"/>
          <w:szCs w:val="24"/>
        </w:rPr>
        <w:t xml:space="preserve">получит возможность научиться: </w:t>
      </w:r>
    </w:p>
    <w:p w:rsidR="000D350F"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распознавать уровни и единицы языка в предъявленном тексте и видеть взаимосвязь между ними; </w:t>
      </w:r>
    </w:p>
    <w:p w:rsidR="00FE6936"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FE6936"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комментировать авторские высказывания на различные темы (в том числе о богатстве и выразительности русского языка); </w:t>
      </w:r>
    </w:p>
    <w:p w:rsidR="00FE6936"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отличать язык художественной литературы от других разновидностей современного русского языка; </w:t>
      </w:r>
    </w:p>
    <w:p w:rsidR="00FE6936"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использовать синонимические ресурсы русского языка для более точного выражения мысли и усиления выразительности речи;</w:t>
      </w:r>
    </w:p>
    <w:p w:rsidR="00FE6936"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иметь представление об историческом развитии русского языка и истории русского языкознания; </w:t>
      </w:r>
    </w:p>
    <w:p w:rsidR="00FE6936"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t xml:space="preserve"> выражать согласие или несогласие с мнением собеседника в соответствии с правилами ведения диалогической речи;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дифференцировать главную и второстепенную информацию, известную и неизвестную информацию в прослушанном тексте;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проводить самостоятельный поиск текстовой и нетекстовой информации, отбирать и анализировать полученную информацию;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сохранять стилевое единство при создании текста заданного функционального стиля; </w:t>
      </w: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создавать отзывы и рецензии на предложенный текст;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соблюдать культуру чтения, говорения, </w:t>
      </w:r>
      <w:proofErr w:type="spellStart"/>
      <w:r w:rsidRPr="00512DCC">
        <w:rPr>
          <w:rFonts w:ascii="Times New Roman" w:hAnsi="Times New Roman" w:cs="Times New Roman"/>
          <w:sz w:val="24"/>
          <w:szCs w:val="24"/>
        </w:rPr>
        <w:t>аудирования</w:t>
      </w:r>
      <w:proofErr w:type="spellEnd"/>
      <w:r w:rsidRPr="00512DCC">
        <w:rPr>
          <w:rFonts w:ascii="Times New Roman" w:hAnsi="Times New Roman" w:cs="Times New Roman"/>
          <w:sz w:val="24"/>
          <w:szCs w:val="24"/>
        </w:rPr>
        <w:t xml:space="preserve"> и письма;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соблюдать культуру научного и делового общения в устной и письменной форме, в том числе при обсуждении дискуссионных проблем;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соблюдать нормы речевого поведения в разговорной речи, а также в </w:t>
      </w:r>
      <w:proofErr w:type="spellStart"/>
      <w:r w:rsidRPr="00512DCC">
        <w:rPr>
          <w:rFonts w:ascii="Times New Roman" w:hAnsi="Times New Roman" w:cs="Times New Roman"/>
          <w:sz w:val="24"/>
          <w:szCs w:val="24"/>
        </w:rPr>
        <w:t>учебнонаучной</w:t>
      </w:r>
      <w:proofErr w:type="spellEnd"/>
      <w:r w:rsidRPr="00512DCC">
        <w:rPr>
          <w:rFonts w:ascii="Times New Roman" w:hAnsi="Times New Roman" w:cs="Times New Roman"/>
          <w:sz w:val="24"/>
          <w:szCs w:val="24"/>
        </w:rPr>
        <w:t xml:space="preserve"> и официально-деловой сферах общения;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осуществлять речевой самоконтроль;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совершенствовать орфографические и пунктуационные умения и навыки на основе знаний о нормах русского литературного языка; </w:t>
      </w:r>
    </w:p>
    <w:p w:rsidR="00512DCC" w:rsidRPr="00512DCC" w:rsidRDefault="000D350F" w:rsidP="000D350F">
      <w:pPr>
        <w:pStyle w:val="af4"/>
        <w:spacing w:line="296" w:lineRule="exact"/>
        <w:rPr>
          <w:rFonts w:ascii="Times New Roman" w:hAnsi="Times New Roman" w:cs="Times New Roman"/>
          <w:sz w:val="24"/>
          <w:szCs w:val="24"/>
        </w:rPr>
      </w:pPr>
      <w:r w:rsidRPr="00512DCC">
        <w:rPr>
          <w:rFonts w:ascii="Times New Roman" w:hAnsi="Times New Roman" w:cs="Times New Roman"/>
          <w:sz w:val="24"/>
          <w:szCs w:val="24"/>
        </w:rPr>
        <w:lastRenderedPageBreak/>
        <w:sym w:font="Symbol" w:char="F0B7"/>
      </w:r>
      <w:r w:rsidRPr="00512DCC">
        <w:rPr>
          <w:rFonts w:ascii="Times New Roman" w:hAnsi="Times New Roman" w:cs="Times New Roman"/>
          <w:sz w:val="24"/>
          <w:szCs w:val="24"/>
        </w:rPr>
        <w:t xml:space="preserve"> использовать основные нормативные словари и справочники</w:t>
      </w:r>
      <w:r w:rsidR="00512DCC" w:rsidRPr="00512DCC">
        <w:rPr>
          <w:rFonts w:ascii="Times New Roman" w:hAnsi="Times New Roman" w:cs="Times New Roman"/>
          <w:sz w:val="24"/>
          <w:szCs w:val="24"/>
        </w:rPr>
        <w:t xml:space="preserve"> </w:t>
      </w:r>
      <w:r w:rsidRPr="00512DCC">
        <w:rPr>
          <w:rFonts w:ascii="Times New Roman" w:hAnsi="Times New Roman" w:cs="Times New Roman"/>
          <w:sz w:val="24"/>
          <w:szCs w:val="24"/>
        </w:rPr>
        <w:t xml:space="preserve">для расширения словарного запаса и спектра используемых языковых средств; </w:t>
      </w:r>
    </w:p>
    <w:p w:rsidR="00AF0342" w:rsidRPr="00512DCC" w:rsidRDefault="000D350F" w:rsidP="000D350F">
      <w:pPr>
        <w:pStyle w:val="af4"/>
        <w:spacing w:line="296" w:lineRule="exact"/>
        <w:rPr>
          <w:rFonts w:ascii="Times New Roman" w:hAnsi="Times New Roman" w:cs="Times New Roman"/>
          <w:sz w:val="24"/>
          <w:szCs w:val="24"/>
          <w:highlight w:val="yellow"/>
        </w:rPr>
      </w:pPr>
      <w:r w:rsidRPr="00512DCC">
        <w:rPr>
          <w:rFonts w:ascii="Times New Roman" w:hAnsi="Times New Roman" w:cs="Times New Roman"/>
          <w:sz w:val="24"/>
          <w:szCs w:val="24"/>
        </w:rPr>
        <w:sym w:font="Symbol" w:char="F0B7"/>
      </w:r>
      <w:r w:rsidRPr="00512DCC">
        <w:rPr>
          <w:rFonts w:ascii="Times New Roman" w:hAnsi="Times New Roman" w:cs="Times New Roman"/>
          <w:sz w:val="24"/>
          <w:szCs w:val="24"/>
        </w:rPr>
        <w:t xml:space="preserve"> оценивать эстетическую сторону речевого высказывания при анализе текстов (в том числе художественной литературы).</w:t>
      </w:r>
    </w:p>
    <w:p w:rsidR="00AF0342" w:rsidRPr="00512DCC" w:rsidRDefault="00AF0342" w:rsidP="00C86632">
      <w:pPr>
        <w:numPr>
          <w:ilvl w:val="0"/>
          <w:numId w:val="21"/>
        </w:numPr>
        <w:tabs>
          <w:tab w:val="left" w:pos="1336"/>
        </w:tabs>
        <w:spacing w:line="237" w:lineRule="auto"/>
        <w:ind w:left="260" w:firstLine="769"/>
        <w:jc w:val="both"/>
        <w:rPr>
          <w:rFonts w:eastAsia="Times New Roman"/>
          <w:sz w:val="24"/>
          <w:szCs w:val="24"/>
        </w:rPr>
      </w:pPr>
      <w:r w:rsidRPr="00512DCC">
        <w:rPr>
          <w:rFonts w:ascii="Times New Roman" w:eastAsia="Times New Roman" w:hAnsi="Times New Roman" w:cs="Times New Roman"/>
          <w:sz w:val="24"/>
          <w:szCs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F0342" w:rsidRPr="00512DCC" w:rsidRDefault="00AF0342">
      <w:pPr>
        <w:spacing w:line="200" w:lineRule="exact"/>
        <w:rPr>
          <w:sz w:val="20"/>
          <w:szCs w:val="20"/>
        </w:rPr>
      </w:pPr>
    </w:p>
    <w:p w:rsidR="00AF0342" w:rsidRPr="00512DCC" w:rsidRDefault="00AF0342" w:rsidP="00C86632">
      <w:pPr>
        <w:numPr>
          <w:ilvl w:val="0"/>
          <w:numId w:val="22"/>
        </w:numPr>
        <w:tabs>
          <w:tab w:val="left" w:pos="1396"/>
        </w:tabs>
        <w:spacing w:line="236" w:lineRule="auto"/>
        <w:ind w:left="260" w:firstLine="709"/>
        <w:jc w:val="both"/>
        <w:rPr>
          <w:rFonts w:eastAsia="Times New Roman"/>
          <w:sz w:val="24"/>
          <w:szCs w:val="24"/>
        </w:rPr>
      </w:pPr>
      <w:r w:rsidRPr="00512DCC">
        <w:rPr>
          <w:rFonts w:ascii="Times New Roman" w:eastAsia="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AF0342" w:rsidRPr="00512DCC" w:rsidRDefault="00AF0342">
      <w:pPr>
        <w:spacing w:line="14" w:lineRule="exact"/>
        <w:rPr>
          <w:rFonts w:eastAsia="Times New Roman"/>
          <w:sz w:val="24"/>
          <w:szCs w:val="24"/>
        </w:rPr>
      </w:pPr>
    </w:p>
    <w:p w:rsidR="00AF0342" w:rsidRPr="00512DCC" w:rsidRDefault="00AF0342" w:rsidP="00C86632">
      <w:pPr>
        <w:numPr>
          <w:ilvl w:val="0"/>
          <w:numId w:val="22"/>
        </w:numPr>
        <w:tabs>
          <w:tab w:val="left" w:pos="1252"/>
        </w:tabs>
        <w:spacing w:line="237" w:lineRule="auto"/>
        <w:ind w:left="260" w:firstLine="709"/>
        <w:jc w:val="both"/>
        <w:rPr>
          <w:rFonts w:eastAsia="Times New Roman"/>
          <w:sz w:val="24"/>
          <w:szCs w:val="24"/>
        </w:rPr>
      </w:pPr>
      <w:r w:rsidRPr="00512DCC">
        <w:rPr>
          <w:rFonts w:ascii="Times New Roman" w:eastAsia="Times New Roman" w:hAnsi="Times New Roman" w:cs="Times New Roman"/>
          <w:sz w:val="24"/>
          <w:szCs w:val="24"/>
        </w:rPr>
        <w:t>формирование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AF0342" w:rsidRPr="00512DCC" w:rsidRDefault="00AF0342">
      <w:pPr>
        <w:spacing w:line="17" w:lineRule="exact"/>
        <w:rPr>
          <w:rFonts w:eastAsia="Times New Roman"/>
          <w:sz w:val="24"/>
          <w:szCs w:val="24"/>
        </w:rPr>
      </w:pPr>
    </w:p>
    <w:p w:rsidR="00AF0342" w:rsidRPr="00512DCC" w:rsidRDefault="00AF0342" w:rsidP="00C86632">
      <w:pPr>
        <w:numPr>
          <w:ilvl w:val="0"/>
          <w:numId w:val="22"/>
        </w:numPr>
        <w:tabs>
          <w:tab w:val="left" w:pos="1308"/>
        </w:tabs>
        <w:spacing w:line="236" w:lineRule="auto"/>
        <w:ind w:left="260" w:firstLine="709"/>
        <w:jc w:val="both"/>
        <w:rPr>
          <w:rFonts w:eastAsia="Times New Roman"/>
          <w:sz w:val="24"/>
          <w:szCs w:val="24"/>
        </w:rPr>
      </w:pPr>
      <w:r w:rsidRPr="00512DCC">
        <w:rPr>
          <w:rFonts w:ascii="Times New Roman" w:eastAsia="Times New Roman" w:hAnsi="Times New Roman" w:cs="Times New Roman"/>
          <w:sz w:val="24"/>
          <w:szCs w:val="24"/>
        </w:rPr>
        <w:t>овладение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AF0342" w:rsidRPr="00512DCC" w:rsidRDefault="00AF0342">
      <w:pPr>
        <w:spacing w:line="13" w:lineRule="exact"/>
        <w:rPr>
          <w:rFonts w:eastAsia="Times New Roman"/>
          <w:sz w:val="24"/>
          <w:szCs w:val="24"/>
        </w:rPr>
      </w:pPr>
    </w:p>
    <w:p w:rsidR="009E0D37" w:rsidRPr="009E0D37" w:rsidRDefault="00AF0342" w:rsidP="00C86632">
      <w:pPr>
        <w:numPr>
          <w:ilvl w:val="0"/>
          <w:numId w:val="22"/>
        </w:numPr>
        <w:tabs>
          <w:tab w:val="left" w:pos="1260"/>
        </w:tabs>
        <w:spacing w:line="234" w:lineRule="auto"/>
        <w:ind w:left="260" w:right="880" w:firstLine="709"/>
        <w:rPr>
          <w:sz w:val="20"/>
          <w:szCs w:val="20"/>
        </w:rPr>
      </w:pPr>
      <w:r w:rsidRPr="009E0D37">
        <w:rPr>
          <w:rFonts w:ascii="Times New Roman" w:eastAsia="Times New Roman" w:hAnsi="Times New Roman" w:cs="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009E0D37" w:rsidRPr="009E0D37">
        <w:rPr>
          <w:rFonts w:ascii="Times New Roman" w:eastAsia="Times New Roman" w:hAnsi="Times New Roman" w:cs="Times New Roman"/>
          <w:sz w:val="24"/>
          <w:szCs w:val="24"/>
        </w:rPr>
        <w:t xml:space="preserve"> </w:t>
      </w:r>
    </w:p>
    <w:p w:rsidR="00AF0342" w:rsidRPr="009E0D37" w:rsidRDefault="00AF0342" w:rsidP="009E0D37">
      <w:pPr>
        <w:tabs>
          <w:tab w:val="left" w:pos="1260"/>
        </w:tabs>
        <w:spacing w:line="234" w:lineRule="auto"/>
        <w:ind w:left="969" w:right="880"/>
        <w:rPr>
          <w:sz w:val="20"/>
          <w:szCs w:val="20"/>
        </w:rPr>
      </w:pPr>
      <w:r w:rsidRPr="009E0D37">
        <w:rPr>
          <w:rFonts w:ascii="Times New Roman" w:eastAsia="Times New Roman" w:hAnsi="Times New Roman" w:cs="Times New Roman"/>
          <w:b/>
          <w:bCs/>
          <w:sz w:val="24"/>
          <w:szCs w:val="24"/>
        </w:rPr>
        <w:t xml:space="preserve">Результатами </w:t>
      </w:r>
      <w:r w:rsidRPr="009E0D37">
        <w:rPr>
          <w:rFonts w:ascii="Times New Roman" w:eastAsia="Times New Roman" w:hAnsi="Times New Roman" w:cs="Times New Roman"/>
          <w:sz w:val="24"/>
          <w:szCs w:val="24"/>
        </w:rPr>
        <w:t>выпускников средней школы,</w:t>
      </w:r>
      <w:r w:rsidRPr="009E0D37">
        <w:rPr>
          <w:rFonts w:ascii="Times New Roman" w:eastAsia="Times New Roman" w:hAnsi="Times New Roman" w:cs="Times New Roman"/>
          <w:b/>
          <w:bCs/>
          <w:sz w:val="24"/>
          <w:szCs w:val="24"/>
        </w:rPr>
        <w:t xml:space="preserve"> </w:t>
      </w:r>
      <w:r w:rsidRPr="009E0D37">
        <w:rPr>
          <w:rFonts w:ascii="Times New Roman" w:eastAsia="Times New Roman" w:hAnsi="Times New Roman" w:cs="Times New Roman"/>
          <w:sz w:val="24"/>
          <w:szCs w:val="24"/>
        </w:rPr>
        <w:t>формируемыми при изучении учебного</w:t>
      </w:r>
      <w:r w:rsidRPr="009E0D37">
        <w:rPr>
          <w:rFonts w:ascii="Times New Roman" w:eastAsia="Times New Roman" w:hAnsi="Times New Roman" w:cs="Times New Roman"/>
          <w:b/>
          <w:bCs/>
          <w:sz w:val="24"/>
          <w:szCs w:val="24"/>
        </w:rPr>
        <w:t xml:space="preserve"> </w:t>
      </w:r>
      <w:r w:rsidR="001D1F9B" w:rsidRPr="009E0D37">
        <w:rPr>
          <w:rFonts w:ascii="Times New Roman" w:eastAsia="Times New Roman" w:hAnsi="Times New Roman" w:cs="Times New Roman"/>
          <w:sz w:val="24"/>
          <w:szCs w:val="24"/>
        </w:rPr>
        <w:t xml:space="preserve">предмета </w:t>
      </w:r>
      <w:r w:rsidRPr="009E0D37">
        <w:rPr>
          <w:rFonts w:ascii="Times New Roman" w:eastAsia="Times New Roman" w:hAnsi="Times New Roman" w:cs="Times New Roman"/>
          <w:sz w:val="24"/>
          <w:szCs w:val="24"/>
        </w:rPr>
        <w:t>Родная литература являются:</w:t>
      </w:r>
    </w:p>
    <w:p w:rsidR="00AF0342" w:rsidRDefault="00AF0342">
      <w:pPr>
        <w:spacing w:line="74" w:lineRule="exact"/>
        <w:rPr>
          <w:sz w:val="20"/>
          <w:szCs w:val="20"/>
        </w:rPr>
      </w:pPr>
    </w:p>
    <w:p w:rsidR="00AF0342" w:rsidRPr="007A74A1" w:rsidRDefault="00AF0342" w:rsidP="00C86632">
      <w:pPr>
        <w:numPr>
          <w:ilvl w:val="1"/>
          <w:numId w:val="23"/>
        </w:numPr>
        <w:tabs>
          <w:tab w:val="left" w:pos="1304"/>
        </w:tabs>
        <w:spacing w:line="239" w:lineRule="auto"/>
        <w:ind w:left="260" w:firstLine="709"/>
        <w:jc w:val="both"/>
        <w:rPr>
          <w:rFonts w:eastAsia="Times New Roman"/>
          <w:sz w:val="24"/>
          <w:szCs w:val="24"/>
        </w:rPr>
      </w:pPr>
      <w:r w:rsidRPr="007A74A1">
        <w:rPr>
          <w:rFonts w:ascii="Times New Roman" w:eastAsia="Times New Roman" w:hAnsi="Times New Roman" w:cs="Times New Roman"/>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алтайского народа, своего края, основ культурного наследия своего народа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AF0342" w:rsidRPr="007A74A1" w:rsidRDefault="00AF0342">
      <w:pPr>
        <w:spacing w:line="13" w:lineRule="exact"/>
        <w:rPr>
          <w:rFonts w:eastAsia="Times New Roman"/>
          <w:sz w:val="24"/>
          <w:szCs w:val="24"/>
        </w:rPr>
      </w:pPr>
    </w:p>
    <w:p w:rsidR="00AF0342" w:rsidRPr="007A74A1" w:rsidRDefault="00AF0342" w:rsidP="00C86632">
      <w:pPr>
        <w:numPr>
          <w:ilvl w:val="1"/>
          <w:numId w:val="23"/>
        </w:numPr>
        <w:tabs>
          <w:tab w:val="left" w:pos="1260"/>
        </w:tabs>
        <w:spacing w:line="237" w:lineRule="auto"/>
        <w:ind w:left="260" w:firstLine="709"/>
        <w:jc w:val="both"/>
        <w:rPr>
          <w:rFonts w:eastAsia="Times New Roman"/>
          <w:sz w:val="24"/>
          <w:szCs w:val="24"/>
        </w:rPr>
      </w:pPr>
      <w:r w:rsidRPr="007A74A1">
        <w:rPr>
          <w:rFonts w:ascii="Times New Roman" w:eastAsia="Times New Roman" w:hAnsi="Times New Roman" w:cs="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F0342" w:rsidRPr="007A74A1" w:rsidRDefault="00AF0342">
      <w:pPr>
        <w:spacing w:line="17" w:lineRule="exact"/>
        <w:rPr>
          <w:rFonts w:eastAsia="Times New Roman"/>
          <w:sz w:val="24"/>
          <w:szCs w:val="24"/>
        </w:rPr>
      </w:pPr>
    </w:p>
    <w:p w:rsidR="00AF0342" w:rsidRPr="007A74A1" w:rsidRDefault="00AF0342" w:rsidP="00C86632">
      <w:pPr>
        <w:numPr>
          <w:ilvl w:val="1"/>
          <w:numId w:val="23"/>
        </w:numPr>
        <w:tabs>
          <w:tab w:val="left" w:pos="1228"/>
        </w:tabs>
        <w:spacing w:line="239" w:lineRule="auto"/>
        <w:ind w:left="260" w:firstLine="709"/>
        <w:jc w:val="both"/>
        <w:rPr>
          <w:rFonts w:eastAsia="Times New Roman"/>
          <w:sz w:val="24"/>
          <w:szCs w:val="24"/>
        </w:rPr>
      </w:pPr>
      <w:r w:rsidRPr="007A74A1">
        <w:rPr>
          <w:rFonts w:ascii="Times New Roman" w:eastAsia="Times New Roman" w:hAnsi="Times New Roman" w:cs="Times New Roman"/>
          <w:sz w:val="24"/>
          <w:szCs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алтайского и других народов России, понимание значения нравственности, веры и религии в жизни человека, семьи и общества). </w:t>
      </w:r>
      <w:proofErr w:type="spellStart"/>
      <w:r w:rsidRPr="007A74A1">
        <w:rPr>
          <w:rFonts w:ascii="Times New Roman" w:eastAsia="Times New Roman" w:hAnsi="Times New Roman" w:cs="Times New Roman"/>
          <w:sz w:val="24"/>
          <w:szCs w:val="24"/>
        </w:rPr>
        <w:t>Сформированность</w:t>
      </w:r>
      <w:proofErr w:type="spellEnd"/>
      <w:r w:rsidRPr="007A74A1">
        <w:rPr>
          <w:rFonts w:ascii="Times New Roman" w:eastAsia="Times New Roman" w:hAnsi="Times New Roman" w:cs="Times New Roman"/>
          <w:sz w:val="24"/>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w:t>
      </w:r>
      <w:r w:rsidRPr="007A74A1">
        <w:rPr>
          <w:rFonts w:ascii="Times New Roman" w:eastAsia="Times New Roman" w:hAnsi="Times New Roman" w:cs="Times New Roman"/>
          <w:sz w:val="24"/>
          <w:szCs w:val="24"/>
        </w:rPr>
        <w:lastRenderedPageBreak/>
        <w:t>принятие ценности семейной жизни, уважительное и заботливое отношение к членам своей семьи.</w:t>
      </w:r>
    </w:p>
    <w:p w:rsidR="00AF0342" w:rsidRPr="007A74A1" w:rsidRDefault="00AF0342">
      <w:pPr>
        <w:spacing w:line="13" w:lineRule="exact"/>
        <w:rPr>
          <w:rFonts w:eastAsia="Times New Roman"/>
          <w:sz w:val="24"/>
          <w:szCs w:val="24"/>
        </w:rPr>
      </w:pPr>
    </w:p>
    <w:p w:rsidR="00AF0342" w:rsidRPr="007A74A1" w:rsidRDefault="00AF0342" w:rsidP="00C86632">
      <w:pPr>
        <w:numPr>
          <w:ilvl w:val="1"/>
          <w:numId w:val="23"/>
        </w:numPr>
        <w:tabs>
          <w:tab w:val="left" w:pos="1272"/>
        </w:tabs>
        <w:spacing w:line="236" w:lineRule="auto"/>
        <w:ind w:left="260" w:firstLine="709"/>
        <w:jc w:val="both"/>
        <w:rPr>
          <w:rFonts w:eastAsia="Times New Roman"/>
          <w:sz w:val="24"/>
          <w:szCs w:val="24"/>
        </w:rPr>
      </w:pPr>
      <w:proofErr w:type="spellStart"/>
      <w:r w:rsidRPr="007A74A1">
        <w:rPr>
          <w:rFonts w:ascii="Times New Roman" w:eastAsia="Times New Roman" w:hAnsi="Times New Roman" w:cs="Times New Roman"/>
          <w:sz w:val="24"/>
          <w:szCs w:val="24"/>
        </w:rPr>
        <w:t>Сформированность</w:t>
      </w:r>
      <w:proofErr w:type="spellEnd"/>
      <w:r w:rsidRPr="007A74A1">
        <w:rPr>
          <w:rFonts w:ascii="Times New Roman" w:eastAsia="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F0342" w:rsidRPr="007A74A1" w:rsidRDefault="00AF0342">
      <w:pPr>
        <w:spacing w:line="14" w:lineRule="exact"/>
        <w:rPr>
          <w:rFonts w:eastAsia="Times New Roman"/>
          <w:sz w:val="24"/>
          <w:szCs w:val="24"/>
        </w:rPr>
      </w:pPr>
    </w:p>
    <w:p w:rsidR="00AF0342" w:rsidRPr="007A74A1" w:rsidRDefault="00AF0342" w:rsidP="00C86632">
      <w:pPr>
        <w:numPr>
          <w:ilvl w:val="1"/>
          <w:numId w:val="23"/>
        </w:numPr>
        <w:tabs>
          <w:tab w:val="left" w:pos="1216"/>
        </w:tabs>
        <w:spacing w:line="237" w:lineRule="auto"/>
        <w:ind w:left="260" w:firstLine="709"/>
        <w:jc w:val="both"/>
        <w:rPr>
          <w:rFonts w:eastAsia="Times New Roman"/>
          <w:sz w:val="24"/>
          <w:szCs w:val="24"/>
        </w:rPr>
      </w:pPr>
      <w:r w:rsidRPr="007A74A1">
        <w:rPr>
          <w:rFonts w:ascii="Times New Roman" w:eastAsia="Times New Roman" w:hAnsi="Times New Roman" w:cs="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w:t>
      </w:r>
    </w:p>
    <w:p w:rsidR="00AF0342" w:rsidRPr="007A74A1" w:rsidRDefault="00AF0342">
      <w:pPr>
        <w:spacing w:line="5" w:lineRule="exact"/>
        <w:rPr>
          <w:rFonts w:eastAsia="Times New Roman"/>
          <w:sz w:val="24"/>
          <w:szCs w:val="24"/>
        </w:rPr>
      </w:pPr>
    </w:p>
    <w:p w:rsidR="00AF0342" w:rsidRPr="007A74A1" w:rsidRDefault="00AF0342" w:rsidP="00C86632">
      <w:pPr>
        <w:numPr>
          <w:ilvl w:val="1"/>
          <w:numId w:val="23"/>
        </w:numPr>
        <w:tabs>
          <w:tab w:val="left" w:pos="1220"/>
        </w:tabs>
        <w:ind w:left="1220" w:hanging="251"/>
        <w:rPr>
          <w:rFonts w:eastAsia="Times New Roman"/>
          <w:sz w:val="24"/>
          <w:szCs w:val="24"/>
        </w:rPr>
      </w:pPr>
      <w:r w:rsidRPr="007A74A1">
        <w:rPr>
          <w:rFonts w:ascii="Times New Roman" w:eastAsia="Times New Roman" w:hAnsi="Times New Roman" w:cs="Times New Roman"/>
          <w:sz w:val="24"/>
          <w:szCs w:val="24"/>
        </w:rPr>
        <w:t>Освоенность социальных норм, правил поведения, ролей и форм социальной жизни</w:t>
      </w:r>
    </w:p>
    <w:p w:rsidR="00AF0342" w:rsidRPr="007A74A1" w:rsidRDefault="00AF0342">
      <w:pPr>
        <w:spacing w:line="12" w:lineRule="exact"/>
        <w:rPr>
          <w:rFonts w:eastAsia="Times New Roman"/>
          <w:sz w:val="24"/>
          <w:szCs w:val="24"/>
        </w:rPr>
      </w:pPr>
    </w:p>
    <w:p w:rsidR="00AF0342" w:rsidRPr="007A74A1" w:rsidRDefault="00AF0342" w:rsidP="00C86632">
      <w:pPr>
        <w:numPr>
          <w:ilvl w:val="0"/>
          <w:numId w:val="23"/>
        </w:numPr>
        <w:tabs>
          <w:tab w:val="left" w:pos="476"/>
        </w:tabs>
        <w:spacing w:line="238" w:lineRule="auto"/>
        <w:ind w:left="260" w:firstLine="1"/>
        <w:jc w:val="both"/>
        <w:rPr>
          <w:rFonts w:eastAsia="Times New Roman"/>
          <w:sz w:val="24"/>
          <w:szCs w:val="24"/>
        </w:rPr>
      </w:pPr>
      <w:r w:rsidRPr="007A74A1">
        <w:rPr>
          <w:rFonts w:ascii="Times New Roman" w:eastAsia="Times New Roman" w:hAnsi="Times New Roman" w:cs="Times New Roman"/>
          <w:sz w:val="24"/>
          <w:szCs w:val="24"/>
        </w:rPr>
        <w:t xml:space="preserve">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(включенность в непосредственное гражданское участие,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7A74A1">
        <w:rPr>
          <w:rFonts w:ascii="Times New Roman" w:eastAsia="Times New Roman" w:hAnsi="Times New Roman" w:cs="Times New Roman"/>
          <w:sz w:val="24"/>
          <w:szCs w:val="24"/>
        </w:rPr>
        <w:t>интериоризация</w:t>
      </w:r>
      <w:proofErr w:type="spellEnd"/>
      <w:r w:rsidRPr="007A74A1">
        <w:rPr>
          <w:rFonts w:ascii="Times New Roman" w:eastAsia="Times New Roman" w:hAnsi="Times New Roman" w:cs="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w:t>
      </w:r>
    </w:p>
    <w:p w:rsidR="00AF0342" w:rsidRPr="007A74A1" w:rsidRDefault="00AF0342">
      <w:pPr>
        <w:spacing w:line="16" w:lineRule="exact"/>
        <w:rPr>
          <w:rFonts w:eastAsia="Times New Roman"/>
          <w:sz w:val="24"/>
          <w:szCs w:val="24"/>
        </w:rPr>
      </w:pPr>
    </w:p>
    <w:p w:rsidR="00AF0342" w:rsidRPr="007A74A1" w:rsidRDefault="00AF0342" w:rsidP="00C86632">
      <w:pPr>
        <w:numPr>
          <w:ilvl w:val="0"/>
          <w:numId w:val="23"/>
        </w:numPr>
        <w:tabs>
          <w:tab w:val="left" w:pos="484"/>
        </w:tabs>
        <w:spacing w:line="237" w:lineRule="auto"/>
        <w:ind w:left="260" w:firstLine="1"/>
        <w:jc w:val="both"/>
        <w:rPr>
          <w:rFonts w:eastAsia="Times New Roman"/>
          <w:sz w:val="24"/>
          <w:szCs w:val="24"/>
        </w:rPr>
      </w:pPr>
      <w:r w:rsidRPr="007A74A1">
        <w:rPr>
          <w:rFonts w:ascii="Times New Roman" w:eastAsia="Times New Roman" w:hAnsi="Times New Roman" w:cs="Times New Roman"/>
          <w:sz w:val="24"/>
          <w:szCs w:val="24"/>
        </w:rPr>
        <w:t>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F0342" w:rsidRPr="007A74A1" w:rsidRDefault="00AF0342">
      <w:pPr>
        <w:spacing w:line="14" w:lineRule="exact"/>
        <w:rPr>
          <w:rFonts w:eastAsia="Times New Roman"/>
          <w:sz w:val="24"/>
          <w:szCs w:val="24"/>
        </w:rPr>
      </w:pPr>
    </w:p>
    <w:p w:rsidR="00AF0342" w:rsidRPr="007A20EF" w:rsidRDefault="00AF0342" w:rsidP="00C86632">
      <w:pPr>
        <w:numPr>
          <w:ilvl w:val="1"/>
          <w:numId w:val="24"/>
        </w:numPr>
        <w:tabs>
          <w:tab w:val="left" w:pos="1436"/>
        </w:tabs>
        <w:spacing w:line="234" w:lineRule="auto"/>
        <w:ind w:left="260" w:firstLine="709"/>
        <w:jc w:val="both"/>
        <w:rPr>
          <w:sz w:val="20"/>
          <w:szCs w:val="20"/>
        </w:rPr>
      </w:pPr>
      <w:proofErr w:type="spellStart"/>
      <w:r w:rsidRPr="007A20EF">
        <w:rPr>
          <w:rFonts w:ascii="Times New Roman" w:eastAsia="Times New Roman" w:hAnsi="Times New Roman" w:cs="Times New Roman"/>
          <w:sz w:val="24"/>
          <w:szCs w:val="24"/>
        </w:rPr>
        <w:t>Сформированность</w:t>
      </w:r>
      <w:proofErr w:type="spellEnd"/>
      <w:r w:rsidRPr="007A20EF">
        <w:rPr>
          <w:rFonts w:ascii="Times New Roman" w:eastAsia="Times New Roman" w:hAnsi="Times New Roman" w:cs="Times New Roman"/>
          <w:sz w:val="24"/>
          <w:szCs w:val="24"/>
        </w:rPr>
        <w:t xml:space="preserve"> ценности здорового и безопасного образа жизни; </w:t>
      </w:r>
      <w:proofErr w:type="spellStart"/>
      <w:r w:rsidRPr="007A20EF">
        <w:rPr>
          <w:rFonts w:ascii="Times New Roman" w:eastAsia="Times New Roman" w:hAnsi="Times New Roman" w:cs="Times New Roman"/>
          <w:sz w:val="24"/>
          <w:szCs w:val="24"/>
        </w:rPr>
        <w:t>интериоризация</w:t>
      </w:r>
      <w:proofErr w:type="spellEnd"/>
      <w:r w:rsidRPr="007A20EF">
        <w:rPr>
          <w:rFonts w:ascii="Times New Roman" w:eastAsia="Times New Roman" w:hAnsi="Times New Roman" w:cs="Times New Roman"/>
          <w:sz w:val="24"/>
          <w:szCs w:val="24"/>
        </w:rPr>
        <w:t xml:space="preserve"> правил индивидуального и коллективного безопасного поведения в</w:t>
      </w:r>
      <w:r w:rsidR="007A20EF" w:rsidRPr="007A20EF">
        <w:rPr>
          <w:rFonts w:ascii="Times New Roman" w:eastAsia="Times New Roman" w:hAnsi="Times New Roman" w:cs="Times New Roman"/>
          <w:sz w:val="24"/>
          <w:szCs w:val="24"/>
        </w:rPr>
        <w:t xml:space="preserve"> </w:t>
      </w:r>
      <w:r w:rsidRPr="007A20EF">
        <w:rPr>
          <w:rFonts w:ascii="Times New Roman" w:eastAsia="Times New Roman" w:hAnsi="Times New Roman" w:cs="Times New Roman"/>
          <w:sz w:val="24"/>
          <w:szCs w:val="24"/>
        </w:rPr>
        <w:t>чрезвычайных ситуациях, угрожающих жизни и здоровью людей, правил поведения на транспорте и на дорогах.</w:t>
      </w:r>
    </w:p>
    <w:p w:rsidR="00AF0342" w:rsidRDefault="00AF0342">
      <w:pPr>
        <w:spacing w:line="14" w:lineRule="exact"/>
        <w:rPr>
          <w:sz w:val="20"/>
          <w:szCs w:val="20"/>
        </w:rPr>
      </w:pPr>
    </w:p>
    <w:p w:rsidR="00AF0342" w:rsidRDefault="00AF0342" w:rsidP="00C86632">
      <w:pPr>
        <w:numPr>
          <w:ilvl w:val="1"/>
          <w:numId w:val="25"/>
        </w:numPr>
        <w:tabs>
          <w:tab w:val="left" w:pos="1300"/>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Развитость эстетического сознания через освоение художественного наследия народов России, своего народа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основ художественной культуры</w:t>
      </w:r>
      <w:proofErr w:type="gramEnd"/>
      <w:r>
        <w:rPr>
          <w:rFonts w:ascii="Times New Roman" w:eastAsia="Times New Roman" w:hAnsi="Times New Roman" w:cs="Times New Roman"/>
          <w:sz w:val="24"/>
          <w:szCs w:val="24"/>
        </w:rPr>
        <w:t xml:space="preserve">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w:t>
      </w:r>
    </w:p>
    <w:p w:rsidR="00AF0342" w:rsidRDefault="00AF0342">
      <w:pPr>
        <w:spacing w:line="14" w:lineRule="exact"/>
        <w:rPr>
          <w:rFonts w:eastAsia="Times New Roman"/>
          <w:sz w:val="24"/>
          <w:szCs w:val="24"/>
        </w:rPr>
      </w:pPr>
    </w:p>
    <w:p w:rsidR="00AF0342" w:rsidRDefault="00AF0342" w:rsidP="00C86632">
      <w:pPr>
        <w:numPr>
          <w:ilvl w:val="0"/>
          <w:numId w:val="25"/>
        </w:numPr>
        <w:tabs>
          <w:tab w:val="left" w:pos="652"/>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 xml:space="preserve">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выраженное в том числе в понимании красоты человека; потребность в общении с художественными произведениями,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активного отношения к традициям художественной культуры как смысловой, эстетической и личностно-значимой ценности).</w:t>
      </w:r>
    </w:p>
    <w:p w:rsidR="00AF0342" w:rsidRDefault="00AF0342">
      <w:pPr>
        <w:spacing w:line="13" w:lineRule="exact"/>
        <w:rPr>
          <w:rFonts w:eastAsia="Times New Roman"/>
          <w:sz w:val="24"/>
          <w:szCs w:val="24"/>
        </w:rPr>
      </w:pPr>
    </w:p>
    <w:p w:rsidR="00AF0342" w:rsidRPr="007A20EF" w:rsidRDefault="00AF0342" w:rsidP="00C86632">
      <w:pPr>
        <w:numPr>
          <w:ilvl w:val="1"/>
          <w:numId w:val="26"/>
        </w:numPr>
        <w:tabs>
          <w:tab w:val="left" w:pos="1512"/>
        </w:tabs>
        <w:spacing w:line="237" w:lineRule="auto"/>
        <w:ind w:left="260" w:firstLine="709"/>
        <w:jc w:val="both"/>
        <w:rPr>
          <w:rFonts w:eastAsia="Times New Roman"/>
          <w:sz w:val="24"/>
          <w:szCs w:val="24"/>
        </w:rPr>
      </w:pP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w:t>
      </w:r>
      <w:r w:rsidR="007A20EF">
        <w:rPr>
          <w:rFonts w:eastAsia="Times New Roman"/>
          <w:sz w:val="24"/>
          <w:szCs w:val="24"/>
        </w:rPr>
        <w:t xml:space="preserve"> к </w:t>
      </w:r>
      <w:r w:rsidRPr="007A20EF">
        <w:rPr>
          <w:rFonts w:ascii="Times New Roman" w:eastAsia="Times New Roman" w:hAnsi="Times New Roman" w:cs="Times New Roman"/>
          <w:sz w:val="24"/>
          <w:szCs w:val="24"/>
        </w:rPr>
        <w:t>художественно-эстетическому отражению природы, к занятиям туризмом, в том числе экотуризмом, к осуществлению природоохранной деятельности).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Программа ориентирована на становление следующих личностных характеристик выпускника на уровне основного общего образования</w:t>
      </w:r>
      <w:r>
        <w:rPr>
          <w:rFonts w:ascii="Times New Roman" w:eastAsia="Times New Roman" w:hAnsi="Times New Roman" w:cs="Times New Roman"/>
          <w:b/>
          <w:bCs/>
          <w:sz w:val="24"/>
          <w:szCs w:val="24"/>
        </w:rPr>
        <w:t>:</w:t>
      </w:r>
    </w:p>
    <w:p w:rsidR="00AF0342" w:rsidRDefault="00AF0342">
      <w:pPr>
        <w:spacing w:line="6" w:lineRule="exact"/>
        <w:rPr>
          <w:rFonts w:eastAsia="Times New Roman"/>
          <w:sz w:val="24"/>
          <w:szCs w:val="24"/>
        </w:rPr>
      </w:pPr>
    </w:p>
    <w:p w:rsidR="00AF0342" w:rsidRDefault="00AF0342">
      <w:pPr>
        <w:spacing w:line="238" w:lineRule="auto"/>
        <w:ind w:left="260" w:right="460" w:firstLine="708"/>
        <w:rPr>
          <w:rFonts w:eastAsia="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любящий свой край и свою Родину, уважающий свой народ, его культуру и духовные традиции;</w:t>
      </w:r>
    </w:p>
    <w:p w:rsidR="00AF0342" w:rsidRDefault="00AF0342">
      <w:pPr>
        <w:spacing w:line="7" w:lineRule="exact"/>
        <w:rPr>
          <w:rFonts w:eastAsia="Times New Roman"/>
          <w:sz w:val="24"/>
          <w:szCs w:val="24"/>
        </w:rPr>
      </w:pPr>
    </w:p>
    <w:p w:rsidR="00AF0342" w:rsidRDefault="00AF0342">
      <w:pPr>
        <w:spacing w:line="238" w:lineRule="auto"/>
        <w:ind w:left="260" w:right="340" w:firstLine="708"/>
        <w:rPr>
          <w:rFonts w:eastAsia="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осознающий и принимающий традиционные ценности семьи, своего народа, российского гражданского общества, человечества, осознающий свою сопричастность судьбе России;</w:t>
      </w:r>
    </w:p>
    <w:p w:rsidR="00AF0342" w:rsidRDefault="00AF0342">
      <w:pPr>
        <w:spacing w:line="5" w:lineRule="exact"/>
        <w:rPr>
          <w:rFonts w:eastAsia="Times New Roman"/>
          <w:sz w:val="24"/>
          <w:szCs w:val="24"/>
        </w:rPr>
      </w:pPr>
    </w:p>
    <w:p w:rsidR="00AF0342" w:rsidRDefault="00AF0342">
      <w:pPr>
        <w:spacing w:line="237" w:lineRule="auto"/>
        <w:ind w:left="260" w:right="120" w:firstLine="708"/>
        <w:rPr>
          <w:rFonts w:eastAsia="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знающий традиционные нормы морали и этикета, общечеловеческие ценности в жизни;</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Symbol" w:eastAsia="Symbol" w:hAnsi="Symbol" w:cs="Symbol"/>
          <w:sz w:val="24"/>
          <w:szCs w:val="24"/>
        </w:rPr>
        <w:t></w:t>
      </w:r>
      <w:r>
        <w:rPr>
          <w:rFonts w:ascii="Times New Roman" w:eastAsia="Times New Roman" w:hAnsi="Times New Roman" w:cs="Times New Roman"/>
          <w:sz w:val="23"/>
          <w:szCs w:val="23"/>
        </w:rPr>
        <w:t>знающий духовную и материальную культуру своего народа;</w:t>
      </w:r>
    </w:p>
    <w:p w:rsidR="00AF0342" w:rsidRDefault="00AF0342">
      <w:pPr>
        <w:spacing w:line="4" w:lineRule="exact"/>
        <w:rPr>
          <w:rFonts w:eastAsia="Times New Roman"/>
          <w:sz w:val="24"/>
          <w:szCs w:val="24"/>
        </w:rPr>
      </w:pPr>
    </w:p>
    <w:p w:rsidR="00AF0342" w:rsidRDefault="00AF0342">
      <w:pPr>
        <w:spacing w:line="237" w:lineRule="auto"/>
        <w:ind w:left="260" w:right="1060" w:firstLine="708"/>
        <w:rPr>
          <w:rFonts w:eastAsia="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обладающий ценностно-смысловыми мировоззренческими основами, обеспечивающими целостное восприятие региональной истории и культуры;</w:t>
      </w:r>
    </w:p>
    <w:p w:rsidR="00AF0342" w:rsidRDefault="00AF0342">
      <w:pPr>
        <w:spacing w:line="5" w:lineRule="exact"/>
        <w:rPr>
          <w:rFonts w:eastAsia="Times New Roman"/>
          <w:sz w:val="24"/>
          <w:szCs w:val="24"/>
        </w:rPr>
      </w:pPr>
    </w:p>
    <w:p w:rsidR="00AF0342" w:rsidRDefault="00AF0342">
      <w:pPr>
        <w:spacing w:line="237" w:lineRule="auto"/>
        <w:ind w:left="260" w:right="1480" w:firstLine="708"/>
        <w:rPr>
          <w:rFonts w:eastAsia="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знающий историю </w:t>
      </w:r>
      <w:r w:rsidR="007A74A1">
        <w:rPr>
          <w:rFonts w:ascii="Times New Roman" w:eastAsia="Times New Roman" w:hAnsi="Times New Roman" w:cs="Times New Roman"/>
          <w:sz w:val="24"/>
          <w:szCs w:val="24"/>
        </w:rPr>
        <w:t xml:space="preserve">родного края </w:t>
      </w:r>
      <w:r>
        <w:rPr>
          <w:rFonts w:ascii="Times New Roman" w:eastAsia="Times New Roman" w:hAnsi="Times New Roman" w:cs="Times New Roman"/>
          <w:sz w:val="24"/>
          <w:szCs w:val="24"/>
        </w:rPr>
        <w:t>на основе знаний в области обществознания, истории, географии, культурологии и пр.;</w:t>
      </w:r>
    </w:p>
    <w:p w:rsidR="00AF0342" w:rsidRDefault="00AF0342">
      <w:pPr>
        <w:spacing w:line="4" w:lineRule="exact"/>
        <w:rPr>
          <w:rFonts w:eastAsia="Times New Roman"/>
          <w:sz w:val="24"/>
          <w:szCs w:val="24"/>
        </w:rPr>
      </w:pPr>
    </w:p>
    <w:p w:rsidR="00AF0342" w:rsidRDefault="00AF0342">
      <w:pPr>
        <w:spacing w:line="237" w:lineRule="auto"/>
        <w:ind w:left="260" w:right="1420" w:firstLine="708"/>
        <w:rPr>
          <w:rFonts w:eastAsia="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готовый к общению в полиэтнической, многоконфессиональной и поликультурной среде на основе взаимного уважения и диалога;</w:t>
      </w:r>
    </w:p>
    <w:p w:rsidR="00AF0342" w:rsidRDefault="00AF0342">
      <w:pPr>
        <w:spacing w:line="5" w:lineRule="exact"/>
        <w:rPr>
          <w:rFonts w:eastAsia="Times New Roman"/>
          <w:sz w:val="24"/>
          <w:szCs w:val="24"/>
        </w:rPr>
      </w:pPr>
    </w:p>
    <w:p w:rsidR="00AF0342" w:rsidRDefault="00AF0342">
      <w:pPr>
        <w:spacing w:line="238" w:lineRule="auto"/>
        <w:ind w:left="260" w:right="820" w:firstLine="708"/>
        <w:rPr>
          <w:rFonts w:eastAsia="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готовый самостоятельно действовать и отвечать за свои поступки перед семьей, обществом, народом;</w:t>
      </w:r>
    </w:p>
    <w:p w:rsidR="00AF0342" w:rsidRDefault="00AF0342">
      <w:pPr>
        <w:spacing w:line="6" w:lineRule="exact"/>
        <w:rPr>
          <w:rFonts w:eastAsia="Times New Roman"/>
          <w:sz w:val="24"/>
          <w:szCs w:val="24"/>
        </w:rPr>
      </w:pPr>
    </w:p>
    <w:p w:rsidR="00AF0342" w:rsidRDefault="00AF0342">
      <w:pPr>
        <w:spacing w:line="237" w:lineRule="auto"/>
        <w:ind w:left="260" w:right="380" w:firstLine="708"/>
        <w:rPr>
          <w:rFonts w:eastAsia="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уважающий мнение других людей, умеющий вести конструктивный диалог, достигать взаимопонимания и успешно взаимодействовать.</w:t>
      </w:r>
    </w:p>
    <w:p w:rsidR="00AF0342" w:rsidRDefault="00AF0342">
      <w:pPr>
        <w:spacing w:line="281" w:lineRule="exact"/>
        <w:rPr>
          <w:sz w:val="20"/>
          <w:szCs w:val="20"/>
        </w:rPr>
      </w:pPr>
    </w:p>
    <w:p w:rsidR="00AF0342" w:rsidRDefault="00950E7B">
      <w:pPr>
        <w:ind w:left="960"/>
        <w:rPr>
          <w:sz w:val="20"/>
          <w:szCs w:val="20"/>
        </w:rPr>
      </w:pPr>
      <w:r>
        <w:rPr>
          <w:rFonts w:ascii="Times New Roman" w:eastAsia="Times New Roman" w:hAnsi="Times New Roman" w:cs="Times New Roman"/>
          <w:b/>
          <w:bCs/>
          <w:sz w:val="24"/>
          <w:szCs w:val="24"/>
        </w:rPr>
        <w:t>Английский</w:t>
      </w:r>
      <w:r w:rsidR="00AF0342">
        <w:rPr>
          <w:rFonts w:ascii="Times New Roman" w:eastAsia="Times New Roman" w:hAnsi="Times New Roman" w:cs="Times New Roman"/>
          <w:b/>
          <w:bCs/>
          <w:sz w:val="24"/>
          <w:szCs w:val="24"/>
        </w:rPr>
        <w:t xml:space="preserve"> язык</w:t>
      </w:r>
    </w:p>
    <w:p w:rsidR="00AF0342" w:rsidRDefault="00AF0342">
      <w:pPr>
        <w:spacing w:line="12" w:lineRule="exact"/>
        <w:rPr>
          <w:sz w:val="20"/>
          <w:szCs w:val="20"/>
        </w:rPr>
      </w:pPr>
    </w:p>
    <w:p w:rsidR="00AF0342" w:rsidRDefault="00AF0342" w:rsidP="00C86632">
      <w:pPr>
        <w:numPr>
          <w:ilvl w:val="0"/>
          <w:numId w:val="27"/>
        </w:numPr>
        <w:tabs>
          <w:tab w:val="left" w:pos="1200"/>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w:t>
      </w:r>
      <w:r w:rsidR="00950E7B">
        <w:rPr>
          <w:rFonts w:ascii="Times New Roman" w:eastAsia="Times New Roman" w:hAnsi="Times New Roman" w:cs="Times New Roman"/>
          <w:b/>
          <w:bCs/>
          <w:sz w:val="24"/>
          <w:szCs w:val="24"/>
        </w:rPr>
        <w:t>Английский</w:t>
      </w:r>
      <w:r>
        <w:rPr>
          <w:rFonts w:ascii="Times New Roman" w:eastAsia="Times New Roman" w:hAnsi="Times New Roman" w:cs="Times New Roman"/>
          <w:b/>
          <w:bCs/>
          <w:sz w:val="24"/>
          <w:szCs w:val="24"/>
        </w:rPr>
        <w:t xml:space="preserve"> язык» (английский)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27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Коммуникативные умения</w:t>
      </w:r>
    </w:p>
    <w:p w:rsidR="00AF0342" w:rsidRDefault="00AF0342">
      <w:pPr>
        <w:ind w:left="960"/>
        <w:rPr>
          <w:sz w:val="20"/>
          <w:szCs w:val="20"/>
        </w:rPr>
      </w:pPr>
      <w:r>
        <w:rPr>
          <w:rFonts w:ascii="Times New Roman" w:eastAsia="Times New Roman" w:hAnsi="Times New Roman" w:cs="Times New Roman"/>
          <w:b/>
          <w:bCs/>
          <w:sz w:val="24"/>
          <w:szCs w:val="24"/>
        </w:rPr>
        <w:t>Говорение, диалогическая речь</w:t>
      </w:r>
    </w:p>
    <w:p w:rsidR="00AF0342" w:rsidRDefault="00AF0342">
      <w:pPr>
        <w:spacing w:line="9"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Вести диалог/</w:t>
      </w:r>
      <w:proofErr w:type="spellStart"/>
      <w:r>
        <w:rPr>
          <w:rFonts w:ascii="Times New Roman" w:eastAsia="Times New Roman" w:hAnsi="Times New Roman" w:cs="Times New Roman"/>
          <w:sz w:val="24"/>
          <w:szCs w:val="24"/>
        </w:rPr>
        <w:t>полилог</w:t>
      </w:r>
      <w:proofErr w:type="spellEnd"/>
      <w:r>
        <w:rPr>
          <w:rFonts w:ascii="Times New Roman" w:eastAsia="Times New Roman" w:hAnsi="Times New Roman" w:cs="Times New Roman"/>
          <w:sz w:val="24"/>
          <w:szCs w:val="24"/>
        </w:rPr>
        <w:t xml:space="preserve"> в ситуациях неофициального общения в рамках изученной тематики;</w:t>
      </w:r>
    </w:p>
    <w:p w:rsidR="00AF0342" w:rsidRDefault="00AF0342">
      <w:pPr>
        <w:spacing w:line="205"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выражать и аргументировать личную точку зрения;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запрашивать информацию и обмениваться информацией в пределах изученной тематики;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обращаться за разъяснениями, уточняя интересующую информацию.</w:t>
      </w:r>
    </w:p>
    <w:p w:rsidR="00AF0342" w:rsidRDefault="00AF0342">
      <w:pPr>
        <w:spacing w:line="4" w:lineRule="exact"/>
        <w:rPr>
          <w:sz w:val="20"/>
          <w:szCs w:val="20"/>
        </w:rPr>
      </w:pPr>
    </w:p>
    <w:p w:rsidR="00D145D6" w:rsidRDefault="00AF0342" w:rsidP="00D145D6">
      <w:pPr>
        <w:ind w:left="10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Говорение, монологическая речь</w:t>
      </w:r>
    </w:p>
    <w:p w:rsidR="00AF0342" w:rsidRDefault="00AF0342" w:rsidP="00D145D6">
      <w:pPr>
        <w:ind w:left="1020"/>
        <w:rPr>
          <w:sz w:val="20"/>
          <w:szCs w:val="20"/>
        </w:rPr>
      </w:pPr>
      <w:r>
        <w:rPr>
          <w:rFonts w:ascii="Times New Roman" w:eastAsia="Times New Roman" w:hAnsi="Times New Roman" w:cs="Times New Roman"/>
          <w:sz w:val="24"/>
          <w:szCs w:val="24"/>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AF0342" w:rsidRDefault="00AF0342">
      <w:pPr>
        <w:spacing w:line="13" w:lineRule="exact"/>
        <w:rPr>
          <w:sz w:val="20"/>
          <w:szCs w:val="20"/>
        </w:rPr>
      </w:pPr>
    </w:p>
    <w:p w:rsidR="00AF0342" w:rsidRDefault="00AF0342">
      <w:pPr>
        <w:ind w:left="260" w:firstLine="284"/>
        <w:rPr>
          <w:sz w:val="20"/>
          <w:szCs w:val="20"/>
        </w:rPr>
      </w:pPr>
      <w:r>
        <w:rPr>
          <w:rFonts w:ascii="Times New Roman" w:eastAsia="Times New Roman" w:hAnsi="Times New Roman" w:cs="Times New Roman"/>
          <w:sz w:val="24"/>
          <w:szCs w:val="24"/>
        </w:rPr>
        <w:t>– передавать основное содержание прочитанного/ увиденного/услышанного;</w:t>
      </w:r>
    </w:p>
    <w:p w:rsidR="00AF0342" w:rsidRDefault="00AF0342">
      <w:pPr>
        <w:spacing w:line="276"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давать краткие описания и/или комментарии с опорой на нелинейный текст (таблицы, графики);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строить высказывание на основе изображения с опорой или без опоры на ключевые слова/план/вопросы.</w:t>
      </w:r>
    </w:p>
    <w:p w:rsidR="00AF0342" w:rsidRDefault="00AF0342">
      <w:pPr>
        <w:spacing w:line="6" w:lineRule="exact"/>
        <w:rPr>
          <w:sz w:val="20"/>
          <w:szCs w:val="20"/>
        </w:rPr>
      </w:pPr>
    </w:p>
    <w:p w:rsidR="00AF0342" w:rsidRDefault="00AF0342">
      <w:pPr>
        <w:ind w:left="1020"/>
        <w:rPr>
          <w:sz w:val="20"/>
          <w:szCs w:val="20"/>
        </w:rPr>
      </w:pPr>
      <w:proofErr w:type="spellStart"/>
      <w:r>
        <w:rPr>
          <w:rFonts w:ascii="Times New Roman" w:eastAsia="Times New Roman" w:hAnsi="Times New Roman" w:cs="Times New Roman"/>
          <w:b/>
          <w:bCs/>
          <w:sz w:val="24"/>
          <w:szCs w:val="24"/>
        </w:rPr>
        <w:t>Аудирование</w:t>
      </w:r>
      <w:proofErr w:type="spellEnd"/>
    </w:p>
    <w:p w:rsidR="00AF0342" w:rsidRDefault="00AF0342">
      <w:pPr>
        <w:spacing w:line="8" w:lineRule="exact"/>
        <w:rPr>
          <w:sz w:val="20"/>
          <w:szCs w:val="20"/>
        </w:rPr>
      </w:pPr>
    </w:p>
    <w:p w:rsidR="00AF0342" w:rsidRDefault="00AF0342">
      <w:pPr>
        <w:spacing w:line="234" w:lineRule="auto"/>
        <w:ind w:left="260" w:firstLine="284"/>
        <w:jc w:val="both"/>
        <w:rPr>
          <w:sz w:val="20"/>
          <w:szCs w:val="20"/>
        </w:rPr>
      </w:pPr>
      <w:r>
        <w:rPr>
          <w:rFonts w:ascii="Times New Roman" w:eastAsia="Times New Roman" w:hAnsi="Times New Roman" w:cs="Times New Roman"/>
          <w:sz w:val="24"/>
          <w:szCs w:val="24"/>
        </w:rPr>
        <w:t xml:space="preserve">– Понимать основное содержание несложных аутентичных </w:t>
      </w:r>
      <w:proofErr w:type="spellStart"/>
      <w:r>
        <w:rPr>
          <w:rFonts w:ascii="Times New Roman" w:eastAsia="Times New Roman" w:hAnsi="Times New Roman" w:cs="Times New Roman"/>
          <w:sz w:val="24"/>
          <w:szCs w:val="24"/>
        </w:rPr>
        <w:t>аудиотекстов</w:t>
      </w:r>
      <w:proofErr w:type="spellEnd"/>
      <w:r>
        <w:rPr>
          <w:rFonts w:ascii="Times New Roman" w:eastAsia="Times New Roman" w:hAnsi="Times New Roman" w:cs="Times New Roman"/>
          <w:sz w:val="24"/>
          <w:szCs w:val="24"/>
        </w:rPr>
        <w:t xml:space="preserve"> различных стилей и жанров монологического и диалогического характера в рамках изученной тематики</w:t>
      </w:r>
    </w:p>
    <w:p w:rsidR="00AF0342" w:rsidRDefault="00AF0342">
      <w:pPr>
        <w:spacing w:line="1" w:lineRule="exact"/>
        <w:rPr>
          <w:sz w:val="20"/>
          <w:szCs w:val="20"/>
        </w:rPr>
      </w:pPr>
    </w:p>
    <w:p w:rsidR="00AF0342" w:rsidRDefault="00AF0342" w:rsidP="00C86632">
      <w:pPr>
        <w:numPr>
          <w:ilvl w:val="0"/>
          <w:numId w:val="28"/>
        </w:numPr>
        <w:tabs>
          <w:tab w:val="left" w:pos="420"/>
        </w:tabs>
        <w:ind w:left="420" w:hanging="159"/>
        <w:rPr>
          <w:rFonts w:eastAsia="Times New Roman"/>
          <w:sz w:val="24"/>
          <w:szCs w:val="24"/>
        </w:rPr>
      </w:pPr>
      <w:r>
        <w:rPr>
          <w:rFonts w:ascii="Times New Roman" w:eastAsia="Times New Roman" w:hAnsi="Times New Roman" w:cs="Times New Roman"/>
          <w:sz w:val="24"/>
          <w:szCs w:val="24"/>
        </w:rPr>
        <w:t>четким нормативным произношением;</w:t>
      </w:r>
    </w:p>
    <w:p w:rsidR="00AF0342" w:rsidRDefault="00AF0342">
      <w:pPr>
        <w:spacing w:line="12"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lastRenderedPageBreak/>
        <w:t xml:space="preserve">– выборочное понимание запрашиваемой информации из несложных аутентичных </w:t>
      </w:r>
      <w:proofErr w:type="spellStart"/>
      <w:r>
        <w:rPr>
          <w:rFonts w:ascii="Times New Roman" w:eastAsia="Times New Roman" w:hAnsi="Times New Roman" w:cs="Times New Roman"/>
          <w:sz w:val="24"/>
          <w:szCs w:val="24"/>
        </w:rPr>
        <w:t>аудиотекстов</w:t>
      </w:r>
      <w:proofErr w:type="spellEnd"/>
      <w:r>
        <w:rPr>
          <w:rFonts w:ascii="Times New Roman" w:eastAsia="Times New Roman" w:hAnsi="Times New Roman" w:cs="Times New Roman"/>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Чтение</w:t>
      </w:r>
    </w:p>
    <w:p w:rsidR="00AF0342" w:rsidRDefault="00AF0342">
      <w:pPr>
        <w:spacing w:line="8"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AF0342" w:rsidRDefault="00AF0342">
      <w:pPr>
        <w:spacing w:line="5" w:lineRule="exact"/>
        <w:rPr>
          <w:rFonts w:eastAsia="Times New Roman"/>
          <w:sz w:val="24"/>
          <w:szCs w:val="24"/>
        </w:rPr>
      </w:pPr>
    </w:p>
    <w:p w:rsidR="00AF0342" w:rsidRDefault="00AF0342">
      <w:pPr>
        <w:ind w:left="1020"/>
        <w:rPr>
          <w:rFonts w:eastAsia="Times New Roman"/>
          <w:sz w:val="24"/>
          <w:szCs w:val="24"/>
        </w:rPr>
      </w:pPr>
      <w:r>
        <w:rPr>
          <w:rFonts w:ascii="Times New Roman" w:eastAsia="Times New Roman" w:hAnsi="Times New Roman" w:cs="Times New Roman"/>
          <w:b/>
          <w:bCs/>
          <w:sz w:val="24"/>
          <w:szCs w:val="24"/>
        </w:rPr>
        <w:t>Письмо</w:t>
      </w:r>
    </w:p>
    <w:p w:rsidR="00AF0342" w:rsidRDefault="00AF0342">
      <w:pPr>
        <w:spacing w:line="236" w:lineRule="auto"/>
        <w:ind w:left="540"/>
        <w:rPr>
          <w:rFonts w:eastAsia="Times New Roman"/>
          <w:sz w:val="24"/>
          <w:szCs w:val="24"/>
        </w:rPr>
      </w:pPr>
      <w:r>
        <w:rPr>
          <w:rFonts w:ascii="Times New Roman" w:eastAsia="Times New Roman" w:hAnsi="Times New Roman" w:cs="Times New Roman"/>
          <w:sz w:val="24"/>
          <w:szCs w:val="24"/>
        </w:rPr>
        <w:t>–   Писать несложные связные тексты по изученной тематике;</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AF0342" w:rsidRDefault="00AF0342">
      <w:pPr>
        <w:ind w:left="960"/>
        <w:rPr>
          <w:sz w:val="20"/>
          <w:szCs w:val="20"/>
        </w:rPr>
      </w:pPr>
      <w:r>
        <w:rPr>
          <w:rFonts w:ascii="Times New Roman" w:eastAsia="Times New Roman" w:hAnsi="Times New Roman" w:cs="Times New Roman"/>
          <w:b/>
          <w:bCs/>
          <w:sz w:val="24"/>
          <w:szCs w:val="24"/>
        </w:rPr>
        <w:t>Языковые навыки</w:t>
      </w:r>
    </w:p>
    <w:p w:rsidR="00AF0342" w:rsidRDefault="00AF0342">
      <w:pPr>
        <w:ind w:left="960"/>
        <w:rPr>
          <w:sz w:val="20"/>
          <w:szCs w:val="20"/>
        </w:rPr>
      </w:pPr>
      <w:r>
        <w:rPr>
          <w:rFonts w:ascii="Times New Roman" w:eastAsia="Times New Roman" w:hAnsi="Times New Roman" w:cs="Times New Roman"/>
          <w:b/>
          <w:bCs/>
          <w:sz w:val="24"/>
          <w:szCs w:val="24"/>
        </w:rPr>
        <w:t>Орфография и пунктуация</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Владеть орфографическими навыками в рамках тем, включенных в раздел «Предметное содержание речи»;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расставлять в тексте знаки препинания в соответствии с нормами пунктуации.</w:t>
      </w:r>
    </w:p>
    <w:p w:rsidR="00AF0342" w:rsidRDefault="00AF0342">
      <w:pPr>
        <w:spacing w:line="200"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Фонетическая сторона речи</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Владеть </w:t>
      </w:r>
      <w:proofErr w:type="spellStart"/>
      <w:r>
        <w:rPr>
          <w:rFonts w:ascii="Times New Roman" w:eastAsia="Times New Roman" w:hAnsi="Times New Roman" w:cs="Times New Roman"/>
          <w:sz w:val="24"/>
          <w:szCs w:val="24"/>
        </w:rPr>
        <w:t>слухопроизносительными</w:t>
      </w:r>
      <w:proofErr w:type="spellEnd"/>
      <w:r>
        <w:rPr>
          <w:rFonts w:ascii="Times New Roman" w:eastAsia="Times New Roman" w:hAnsi="Times New Roman" w:cs="Times New Roman"/>
          <w:sz w:val="24"/>
          <w:szCs w:val="24"/>
        </w:rPr>
        <w:t xml:space="preserve"> навыками в рамках тем, включенных в раздел «Предметное содержание речи»;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владеть навыками ритмико-интонационного оформления речи в зависимости от коммуникативной ситуации.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Лексическая сторона речи</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Распознавать и употреблять в речи лексические единицы в рамках тем, включенных в раздел «Предметное содержание речи»;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распознавать и употреблять в речи наиболее распространенные фразовые глаголы;</w:t>
      </w:r>
    </w:p>
    <w:p w:rsidR="00AF0342" w:rsidRDefault="00AF0342">
      <w:pPr>
        <w:ind w:left="540"/>
        <w:rPr>
          <w:sz w:val="20"/>
          <w:szCs w:val="20"/>
        </w:rPr>
      </w:pPr>
      <w:r>
        <w:rPr>
          <w:rFonts w:ascii="Times New Roman" w:eastAsia="Times New Roman" w:hAnsi="Times New Roman" w:cs="Times New Roman"/>
          <w:sz w:val="24"/>
          <w:szCs w:val="24"/>
        </w:rPr>
        <w:t>–   определять принадлежность слов к частям речи по аффиксам;</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догадываться о значении отдельных слов на основе сходства с родным языком, по словообразовательным элементам и контексту;</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распознавать и употреблять различные средства связи в тексте для обеспечения его целостности (</w:t>
      </w:r>
      <w:proofErr w:type="spellStart"/>
      <w:r>
        <w:rPr>
          <w:rFonts w:ascii="Times New Roman" w:eastAsia="Times New Roman" w:hAnsi="Times New Roman" w:cs="Times New Roman"/>
          <w:sz w:val="24"/>
          <w:szCs w:val="24"/>
        </w:rPr>
        <w:t>firstly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Грамматическая сторона речи</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употреблять </w:t>
      </w:r>
      <w:proofErr w:type="gramStart"/>
      <w:r>
        <w:rPr>
          <w:rFonts w:ascii="Times New Roman" w:eastAsia="Times New Roman" w:hAnsi="Times New Roman" w:cs="Times New Roman"/>
          <w:sz w:val="24"/>
          <w:szCs w:val="24"/>
        </w:rPr>
        <w:t>в речи</w:t>
      </w:r>
      <w:proofErr w:type="gramEnd"/>
      <w:r>
        <w:rPr>
          <w:rFonts w:ascii="Times New Roman" w:eastAsia="Times New Roman" w:hAnsi="Times New Roman" w:cs="Times New Roman"/>
          <w:sz w:val="24"/>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w:t>
      </w:r>
      <w:proofErr w:type="spellEnd"/>
      <w:r>
        <w:rPr>
          <w:rFonts w:ascii="Times New Roman" w:eastAsia="Times New Roman" w:hAnsi="Times New Roman" w:cs="Times New Roman"/>
          <w:sz w:val="24"/>
          <w:szCs w:val="24"/>
        </w:rPr>
        <w:t>);</w:t>
      </w:r>
    </w:p>
    <w:p w:rsidR="00AF0342" w:rsidRDefault="00AF0342">
      <w:pPr>
        <w:spacing w:line="14" w:lineRule="exact"/>
        <w:rPr>
          <w:sz w:val="20"/>
          <w:szCs w:val="20"/>
        </w:rPr>
      </w:pPr>
    </w:p>
    <w:p w:rsidR="00AF0342" w:rsidRPr="00A92A99" w:rsidRDefault="00AF0342">
      <w:pPr>
        <w:spacing w:line="236" w:lineRule="auto"/>
        <w:ind w:left="260" w:firstLine="284"/>
        <w:jc w:val="both"/>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употреблять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сложноподчиненные</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предложения</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союзами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союзными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словами</w:t>
      </w:r>
      <w:r w:rsidRPr="00A92A99">
        <w:rPr>
          <w:rFonts w:ascii="Times New Roman" w:eastAsia="Times New Roman" w:hAnsi="Times New Roman" w:cs="Times New Roman"/>
          <w:sz w:val="24"/>
          <w:szCs w:val="24"/>
          <w:lang w:val="en-US"/>
        </w:rPr>
        <w:t xml:space="preserve"> what, when, why, which, that, who, if, because, that’s why, </w:t>
      </w:r>
      <w:proofErr w:type="spellStart"/>
      <w:proofErr w:type="gramStart"/>
      <w:r w:rsidRPr="00A92A99">
        <w:rPr>
          <w:rFonts w:ascii="Times New Roman" w:eastAsia="Times New Roman" w:hAnsi="Times New Roman" w:cs="Times New Roman"/>
          <w:sz w:val="24"/>
          <w:szCs w:val="24"/>
          <w:lang w:val="en-US"/>
        </w:rPr>
        <w:t>than</w:t>
      </w:r>
      <w:proofErr w:type="spellEnd"/>
      <w:proofErr w:type="gramEnd"/>
      <w:r w:rsidRPr="00A92A99">
        <w:rPr>
          <w:rFonts w:ascii="Times New Roman" w:eastAsia="Times New Roman" w:hAnsi="Times New Roman" w:cs="Times New Roman"/>
          <w:sz w:val="24"/>
          <w:szCs w:val="24"/>
          <w:lang w:val="en-US"/>
        </w:rPr>
        <w:t>, so, for, since, during, so that, unless;</w:t>
      </w:r>
    </w:p>
    <w:p w:rsidR="00AF0342" w:rsidRPr="00A92A99" w:rsidRDefault="00AF0342">
      <w:pPr>
        <w:spacing w:line="13" w:lineRule="exact"/>
        <w:rPr>
          <w:sz w:val="20"/>
          <w:szCs w:val="20"/>
          <w:lang w:val="en-US"/>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употреблять в речи сложносочиненные предложения с сочинительными союзами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w:t>
      </w:r>
    </w:p>
    <w:p w:rsidR="00AF0342" w:rsidRDefault="00AF0342">
      <w:pPr>
        <w:spacing w:line="14" w:lineRule="exact"/>
        <w:rPr>
          <w:sz w:val="20"/>
          <w:szCs w:val="20"/>
        </w:rPr>
      </w:pPr>
    </w:p>
    <w:p w:rsidR="00AF0342" w:rsidRPr="00A92A99" w:rsidRDefault="00AF0342">
      <w:pPr>
        <w:spacing w:line="236" w:lineRule="auto"/>
        <w:ind w:left="260" w:firstLine="284"/>
        <w:jc w:val="both"/>
        <w:rPr>
          <w:sz w:val="20"/>
          <w:szCs w:val="20"/>
          <w:lang w:val="en-US"/>
        </w:rPr>
      </w:pPr>
      <w:r w:rsidRPr="00A92A99">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sz w:val="24"/>
          <w:szCs w:val="24"/>
        </w:rPr>
        <w:t>употреблять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условные</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предложения</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реального</w:t>
      </w:r>
      <w:r w:rsidRPr="00A92A99">
        <w:rPr>
          <w:rFonts w:ascii="Times New Roman" w:eastAsia="Times New Roman" w:hAnsi="Times New Roman" w:cs="Times New Roman"/>
          <w:sz w:val="24"/>
          <w:szCs w:val="24"/>
          <w:lang w:val="en-US"/>
        </w:rPr>
        <w:t xml:space="preserve"> (Conditional I – If I see Jim, I’ll invite him to our school party) </w:t>
      </w:r>
      <w:r>
        <w:rPr>
          <w:rFonts w:ascii="Times New Roman" w:eastAsia="Times New Roman" w:hAnsi="Times New Roman" w:cs="Times New Roman"/>
          <w:sz w:val="24"/>
          <w:szCs w:val="24"/>
        </w:rPr>
        <w:t>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нереального</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характера</w:t>
      </w:r>
      <w:r w:rsidRPr="00A92A99">
        <w:rPr>
          <w:rFonts w:ascii="Times New Roman" w:eastAsia="Times New Roman" w:hAnsi="Times New Roman" w:cs="Times New Roman"/>
          <w:sz w:val="24"/>
          <w:szCs w:val="24"/>
          <w:lang w:val="en-US"/>
        </w:rPr>
        <w:t xml:space="preserve"> (Conditional II – If I were you, I would start learning French);</w:t>
      </w:r>
    </w:p>
    <w:p w:rsidR="00AF0342" w:rsidRPr="00A92A99" w:rsidRDefault="00AF0342">
      <w:pPr>
        <w:spacing w:line="2" w:lineRule="exact"/>
        <w:rPr>
          <w:sz w:val="20"/>
          <w:szCs w:val="20"/>
          <w:lang w:val="en-US"/>
        </w:rPr>
      </w:pPr>
    </w:p>
    <w:p w:rsidR="00AF0342" w:rsidRDefault="00AF0342">
      <w:pPr>
        <w:ind w:left="540"/>
        <w:rPr>
          <w:sz w:val="20"/>
          <w:szCs w:val="20"/>
        </w:rPr>
      </w:pPr>
      <w:r>
        <w:rPr>
          <w:rFonts w:ascii="Times New Roman" w:eastAsia="Times New Roman" w:hAnsi="Times New Roman" w:cs="Times New Roman"/>
          <w:sz w:val="24"/>
          <w:szCs w:val="24"/>
        </w:rPr>
        <w:t xml:space="preserve">–   употреблять в речи предложения с конструкцией I </w:t>
      </w:r>
      <w:proofErr w:type="spellStart"/>
      <w:r>
        <w:rPr>
          <w:rFonts w:ascii="Times New Roman" w:eastAsia="Times New Roman" w:hAnsi="Times New Roman" w:cs="Times New Roman"/>
          <w:sz w:val="24"/>
          <w:szCs w:val="24"/>
        </w:rPr>
        <w:t>wish</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wish</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had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room</w:t>
      </w:r>
      <w:proofErr w:type="spellEnd"/>
      <w:r>
        <w:rPr>
          <w:rFonts w:ascii="Times New Roman" w:eastAsia="Times New Roman" w:hAnsi="Times New Roman" w:cs="Times New Roman"/>
          <w:sz w:val="24"/>
          <w:szCs w:val="24"/>
        </w:rPr>
        <w:t>);</w:t>
      </w:r>
    </w:p>
    <w:p w:rsidR="00AF0342" w:rsidRDefault="00AF0342">
      <w:pPr>
        <w:spacing w:line="12" w:lineRule="exact"/>
        <w:rPr>
          <w:sz w:val="20"/>
          <w:szCs w:val="20"/>
        </w:rPr>
      </w:pPr>
    </w:p>
    <w:p w:rsidR="00AF0342" w:rsidRPr="00A92A99" w:rsidRDefault="00AF0342">
      <w:pPr>
        <w:spacing w:line="234" w:lineRule="auto"/>
        <w:ind w:left="260" w:firstLine="284"/>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употреблять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предложения</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конструкцией</w:t>
      </w:r>
      <w:r w:rsidRPr="00A92A99">
        <w:rPr>
          <w:rFonts w:ascii="Times New Roman" w:eastAsia="Times New Roman" w:hAnsi="Times New Roman" w:cs="Times New Roman"/>
          <w:sz w:val="24"/>
          <w:szCs w:val="24"/>
          <w:lang w:val="en-US"/>
        </w:rPr>
        <w:t xml:space="preserve"> so/such (I was so busy that I forgot to phone my parents);</w:t>
      </w:r>
    </w:p>
    <w:p w:rsidR="00AF0342" w:rsidRPr="00A92A99" w:rsidRDefault="00AF0342">
      <w:pPr>
        <w:spacing w:line="13" w:lineRule="exact"/>
        <w:rPr>
          <w:sz w:val="20"/>
          <w:szCs w:val="20"/>
          <w:lang w:val="en-US"/>
        </w:rPr>
      </w:pPr>
    </w:p>
    <w:p w:rsidR="00AF0342" w:rsidRPr="00A92A99" w:rsidRDefault="00AF0342">
      <w:pPr>
        <w:ind w:left="260" w:firstLine="284"/>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употреблять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конструкции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герундием</w:t>
      </w:r>
      <w:r w:rsidRPr="00A92A99">
        <w:rPr>
          <w:rFonts w:ascii="Times New Roman" w:eastAsia="Times New Roman" w:hAnsi="Times New Roman" w:cs="Times New Roman"/>
          <w:sz w:val="24"/>
          <w:szCs w:val="24"/>
          <w:lang w:val="en-US"/>
        </w:rPr>
        <w:t>: to love / hate doing something; stop talking;</w:t>
      </w:r>
    </w:p>
    <w:p w:rsidR="00AF0342" w:rsidRDefault="00AF0342">
      <w:pPr>
        <w:ind w:left="540"/>
        <w:rPr>
          <w:sz w:val="20"/>
          <w:szCs w:val="20"/>
        </w:rPr>
      </w:pPr>
      <w:r>
        <w:rPr>
          <w:rFonts w:ascii="Times New Roman" w:eastAsia="Times New Roman" w:hAnsi="Times New Roman" w:cs="Times New Roman"/>
          <w:sz w:val="24"/>
          <w:szCs w:val="24"/>
        </w:rPr>
        <w:t xml:space="preserve">–   употреблять в речи конструкции с инфинитивом: </w:t>
      </w:r>
      <w:proofErr w:type="spellStart"/>
      <w:r>
        <w:rPr>
          <w:rFonts w:ascii="Times New Roman" w:eastAsia="Times New Roman" w:hAnsi="Times New Roman" w:cs="Times New Roman"/>
          <w:sz w:val="24"/>
          <w:szCs w:val="24"/>
        </w:rPr>
        <w:t>want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speak</w:t>
      </w:r>
      <w:proofErr w:type="spellEnd"/>
      <w:r>
        <w:rPr>
          <w:rFonts w:ascii="Times New Roman" w:eastAsia="Times New Roman" w:hAnsi="Times New Roman" w:cs="Times New Roman"/>
          <w:sz w:val="24"/>
          <w:szCs w:val="24"/>
        </w:rPr>
        <w:t>;</w:t>
      </w:r>
    </w:p>
    <w:p w:rsidR="00AF0342" w:rsidRPr="00A92A99" w:rsidRDefault="00AF0342">
      <w:pPr>
        <w:ind w:left="540"/>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употреблять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инфинитив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цели</w:t>
      </w:r>
      <w:r w:rsidRPr="00A92A99">
        <w:rPr>
          <w:rFonts w:ascii="Times New Roman" w:eastAsia="Times New Roman" w:hAnsi="Times New Roman" w:cs="Times New Roman"/>
          <w:sz w:val="24"/>
          <w:szCs w:val="24"/>
          <w:lang w:val="en-US"/>
        </w:rPr>
        <w:t xml:space="preserve"> (I called to cancel our lesson);</w:t>
      </w:r>
    </w:p>
    <w:p w:rsidR="00AF0342" w:rsidRPr="00A92A99" w:rsidRDefault="00AF0342">
      <w:pPr>
        <w:ind w:left="540"/>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употреблять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конструкцию</w:t>
      </w:r>
      <w:r w:rsidRPr="00A92A99">
        <w:rPr>
          <w:rFonts w:ascii="Times New Roman" w:eastAsia="Times New Roman" w:hAnsi="Times New Roman" w:cs="Times New Roman"/>
          <w:sz w:val="24"/>
          <w:szCs w:val="24"/>
          <w:lang w:val="en-US"/>
        </w:rPr>
        <w:t xml:space="preserve"> it takes me … to do something;</w:t>
      </w:r>
    </w:p>
    <w:p w:rsidR="00AF0342" w:rsidRPr="00A92A99" w:rsidRDefault="00AF0342">
      <w:pPr>
        <w:ind w:left="540"/>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использовать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косвенную</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речь</w:t>
      </w:r>
      <w:r w:rsidRPr="00A92A99">
        <w:rPr>
          <w:rFonts w:ascii="Times New Roman" w:eastAsia="Times New Roman" w:hAnsi="Times New Roman" w:cs="Times New Roman"/>
          <w:sz w:val="24"/>
          <w:szCs w:val="24"/>
          <w:lang w:val="en-US"/>
        </w:rPr>
        <w:t>;</w:t>
      </w:r>
    </w:p>
    <w:p w:rsidR="00AF0342" w:rsidRPr="00A92A99" w:rsidRDefault="00AF0342">
      <w:pPr>
        <w:spacing w:line="12" w:lineRule="exact"/>
        <w:rPr>
          <w:sz w:val="20"/>
          <w:szCs w:val="20"/>
          <w:lang w:val="en-US"/>
        </w:rPr>
      </w:pPr>
    </w:p>
    <w:p w:rsidR="00AF0342" w:rsidRPr="00A92A99" w:rsidRDefault="00AF0342">
      <w:pPr>
        <w:spacing w:line="236" w:lineRule="auto"/>
        <w:ind w:left="260" w:firstLine="284"/>
        <w:jc w:val="both"/>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использовать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глаголы</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наиболее</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употребляемых</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временных</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формах</w:t>
      </w:r>
      <w:r w:rsidRPr="00A92A99">
        <w:rPr>
          <w:rFonts w:ascii="Times New Roman" w:eastAsia="Times New Roman" w:hAnsi="Times New Roman" w:cs="Times New Roman"/>
          <w:sz w:val="24"/>
          <w:szCs w:val="24"/>
          <w:lang w:val="en-US"/>
        </w:rPr>
        <w:t>: Present Simple, Present Continuous, Future Simple, Past Simple, Past Continuous, Present Perfect, Present Perfect Continuous, Past Perfect;</w:t>
      </w:r>
    </w:p>
    <w:p w:rsidR="00AF0342" w:rsidRPr="00A92A99" w:rsidRDefault="00AF0342">
      <w:pPr>
        <w:spacing w:line="13" w:lineRule="exact"/>
        <w:rPr>
          <w:sz w:val="20"/>
          <w:szCs w:val="20"/>
          <w:lang w:val="en-US"/>
        </w:rPr>
      </w:pPr>
    </w:p>
    <w:p w:rsidR="00AF0342" w:rsidRPr="00A92A99" w:rsidRDefault="00AF0342">
      <w:pPr>
        <w:spacing w:line="234" w:lineRule="auto"/>
        <w:ind w:left="260" w:firstLine="284"/>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употреблять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страдательный</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залог</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формах</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наиболее</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используемых</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времен</w:t>
      </w:r>
      <w:r w:rsidRPr="00A92A99">
        <w:rPr>
          <w:rFonts w:ascii="Times New Roman" w:eastAsia="Times New Roman" w:hAnsi="Times New Roman" w:cs="Times New Roman"/>
          <w:sz w:val="24"/>
          <w:szCs w:val="24"/>
          <w:lang w:val="en-US"/>
        </w:rPr>
        <w:t>: Present Simple, Present Continuous, Past Simple, Present Perfect;</w:t>
      </w:r>
    </w:p>
    <w:p w:rsidR="00AF0342" w:rsidRPr="00A92A99" w:rsidRDefault="00AF0342">
      <w:pPr>
        <w:spacing w:line="13" w:lineRule="exact"/>
        <w:rPr>
          <w:sz w:val="20"/>
          <w:szCs w:val="20"/>
          <w:lang w:val="en-US"/>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употреблять в речи различные грамматические средства для выражения будущего времени –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Continuous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Simple</w:t>
      </w:r>
      <w:proofErr w:type="spellEnd"/>
      <w:r>
        <w:rPr>
          <w:rFonts w:ascii="Times New Roman" w:eastAsia="Times New Roman" w:hAnsi="Times New Roman" w:cs="Times New Roman"/>
          <w:sz w:val="24"/>
          <w:szCs w:val="24"/>
        </w:rPr>
        <w:t>;</w:t>
      </w:r>
    </w:p>
    <w:p w:rsidR="00AF0342" w:rsidRDefault="00AF0342">
      <w:pPr>
        <w:spacing w:line="14" w:lineRule="exact"/>
        <w:rPr>
          <w:sz w:val="20"/>
          <w:szCs w:val="20"/>
        </w:rPr>
      </w:pPr>
    </w:p>
    <w:p w:rsidR="00AF0342" w:rsidRPr="00A92A99" w:rsidRDefault="00AF0342">
      <w:pPr>
        <w:spacing w:line="234" w:lineRule="auto"/>
        <w:ind w:left="260" w:firstLine="284"/>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употреблять</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модальные</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глаголы</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их</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эквиваленты</w:t>
      </w:r>
      <w:r w:rsidRPr="00A92A99">
        <w:rPr>
          <w:rFonts w:ascii="Times New Roman" w:eastAsia="Times New Roman" w:hAnsi="Times New Roman" w:cs="Times New Roman"/>
          <w:sz w:val="24"/>
          <w:szCs w:val="24"/>
          <w:lang w:val="en-US"/>
        </w:rPr>
        <w:t xml:space="preserve"> (may, can/be able to, must/have to/should; need, shall, could, might, would);</w:t>
      </w:r>
    </w:p>
    <w:p w:rsidR="00AF0342" w:rsidRPr="00A92A99" w:rsidRDefault="00AF0342">
      <w:pPr>
        <w:spacing w:line="13" w:lineRule="exact"/>
        <w:rPr>
          <w:sz w:val="20"/>
          <w:szCs w:val="20"/>
          <w:lang w:val="en-US"/>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согласовывать времена в рамках сложного предложения в плане настоящего и прошлого;</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употреблять в речи имена существительные в единственном числе и во множественном числе, образованные по правилу, и исключения;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употреблять в речи определенный/неопределенный/нулевой артикль;</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употреблять в речи личные, притяжательные, указательные, неопределенные, относительные, вопросительные местоимения;</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употреблять в речи имена прилагательные в положительной, сравнительной и превосходной степенях, образованные по правилу, и исключения;</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употреблять в речи наречия в положительной, сравнительной и превосходной степенях, а также наречия, выражающие количество (</w:t>
      </w:r>
      <w:proofErr w:type="spellStart"/>
      <w:r>
        <w:rPr>
          <w:rFonts w:ascii="Times New Roman" w:eastAsia="Times New Roman" w:hAnsi="Times New Roman" w:cs="Times New Roman"/>
          <w:sz w:val="24"/>
          <w:szCs w:val="24"/>
        </w:rPr>
        <w:t>many</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much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few</w:t>
      </w:r>
      <w:proofErr w:type="spellEnd"/>
      <w:r>
        <w:rPr>
          <w:rFonts w:ascii="Times New Roman" w:eastAsia="Times New Roman" w:hAnsi="Times New Roman" w:cs="Times New Roman"/>
          <w:sz w:val="24"/>
          <w:szCs w:val="24"/>
        </w:rPr>
        <w:t xml:space="preserve"> / a </w:t>
      </w:r>
      <w:proofErr w:type="spellStart"/>
      <w:r>
        <w:rPr>
          <w:rFonts w:ascii="Times New Roman" w:eastAsia="Times New Roman" w:hAnsi="Times New Roman" w:cs="Times New Roman"/>
          <w:sz w:val="24"/>
          <w:szCs w:val="24"/>
        </w:rPr>
        <w:t>few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little</w:t>
      </w:r>
      <w:proofErr w:type="spellEnd"/>
      <w:r>
        <w:rPr>
          <w:rFonts w:ascii="Times New Roman" w:eastAsia="Times New Roman" w:hAnsi="Times New Roman" w:cs="Times New Roman"/>
          <w:sz w:val="24"/>
          <w:szCs w:val="24"/>
        </w:rPr>
        <w:t xml:space="preserve"> / a </w:t>
      </w:r>
      <w:proofErr w:type="spellStart"/>
      <w:r>
        <w:rPr>
          <w:rFonts w:ascii="Times New Roman" w:eastAsia="Times New Roman" w:hAnsi="Times New Roman" w:cs="Times New Roman"/>
          <w:sz w:val="24"/>
          <w:szCs w:val="24"/>
        </w:rPr>
        <w:t>little</w:t>
      </w:r>
      <w:proofErr w:type="spellEnd"/>
      <w:r>
        <w:rPr>
          <w:rFonts w:ascii="Times New Roman" w:eastAsia="Times New Roman" w:hAnsi="Times New Roman" w:cs="Times New Roman"/>
          <w:sz w:val="24"/>
          <w:szCs w:val="24"/>
        </w:rPr>
        <w:t>) и наречия, выражающие время;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употреблять предлоги, выражающие направление движения, время и место действия.</w:t>
      </w:r>
    </w:p>
    <w:p w:rsidR="00AF0342" w:rsidRDefault="00AF0342">
      <w:pPr>
        <w:spacing w:line="280"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12" w:lineRule="exact"/>
        <w:rPr>
          <w:sz w:val="20"/>
          <w:szCs w:val="20"/>
        </w:rPr>
      </w:pPr>
    </w:p>
    <w:p w:rsidR="00AF0342" w:rsidRDefault="004A5866">
      <w:pPr>
        <w:spacing w:line="234" w:lineRule="auto"/>
        <w:ind w:left="960" w:right="5660"/>
        <w:rPr>
          <w:sz w:val="20"/>
          <w:szCs w:val="20"/>
        </w:rPr>
      </w:pPr>
      <w:r>
        <w:rPr>
          <w:rFonts w:ascii="Times New Roman" w:eastAsia="Times New Roman" w:hAnsi="Times New Roman" w:cs="Times New Roman"/>
          <w:b/>
          <w:bCs/>
          <w:i/>
          <w:iCs/>
          <w:sz w:val="24"/>
          <w:szCs w:val="24"/>
        </w:rPr>
        <w:t xml:space="preserve">Коммуникативные </w:t>
      </w:r>
      <w:r w:rsidR="00AF0342">
        <w:rPr>
          <w:rFonts w:ascii="Times New Roman" w:eastAsia="Times New Roman" w:hAnsi="Times New Roman" w:cs="Times New Roman"/>
          <w:b/>
          <w:bCs/>
          <w:i/>
          <w:iCs/>
          <w:sz w:val="24"/>
          <w:szCs w:val="24"/>
        </w:rPr>
        <w:t>умения Говорение, диалогическая речь</w:t>
      </w:r>
    </w:p>
    <w:p w:rsidR="00AF0342" w:rsidRDefault="00AF0342">
      <w:pPr>
        <w:spacing w:line="9"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Вести диалог/</w:t>
      </w:r>
      <w:proofErr w:type="spellStart"/>
      <w:r>
        <w:rPr>
          <w:rFonts w:ascii="Times New Roman" w:eastAsia="Times New Roman" w:hAnsi="Times New Roman" w:cs="Times New Roman"/>
          <w:i/>
          <w:iCs/>
          <w:sz w:val="24"/>
          <w:szCs w:val="24"/>
        </w:rPr>
        <w:t>полилог</w:t>
      </w:r>
      <w:proofErr w:type="spellEnd"/>
      <w:r>
        <w:rPr>
          <w:rFonts w:ascii="Times New Roman" w:eastAsia="Times New Roman" w:hAnsi="Times New Roman" w:cs="Times New Roman"/>
          <w:i/>
          <w:iCs/>
          <w:sz w:val="24"/>
          <w:szCs w:val="24"/>
        </w:rPr>
        <w:t xml:space="preserve"> в ситуациях официального общения в рамках изученной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тематики; кратко комментировать точку зрения другого человека;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проводить подготовленное интервью,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проверяя и получая подтверждение какой-либо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информации;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обмениваться информацией,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проверять и подтверждать собранную фактическую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информацию.</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Говорение, монологическая речь</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Резюмировать прослушанный/прочитанный текст;</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обобщать информацию на основе прочитанного/прослушанного текста.</w:t>
      </w:r>
    </w:p>
    <w:p w:rsidR="00AF0342" w:rsidRDefault="00AF0342">
      <w:pPr>
        <w:spacing w:line="4" w:lineRule="exact"/>
        <w:rPr>
          <w:sz w:val="20"/>
          <w:szCs w:val="20"/>
        </w:rPr>
      </w:pPr>
    </w:p>
    <w:p w:rsidR="00AF0342" w:rsidRDefault="00AF0342">
      <w:pPr>
        <w:ind w:left="960"/>
        <w:rPr>
          <w:sz w:val="20"/>
          <w:szCs w:val="20"/>
        </w:rPr>
      </w:pPr>
      <w:proofErr w:type="spellStart"/>
      <w:r>
        <w:rPr>
          <w:rFonts w:ascii="Times New Roman" w:eastAsia="Times New Roman" w:hAnsi="Times New Roman" w:cs="Times New Roman"/>
          <w:b/>
          <w:bCs/>
          <w:i/>
          <w:iCs/>
          <w:sz w:val="24"/>
          <w:szCs w:val="24"/>
        </w:rPr>
        <w:t>Аудирование</w:t>
      </w:r>
      <w:proofErr w:type="spellEnd"/>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Полно и точно воспринимать информацию в распространенных коммуникативных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ситуациях;</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обобщать прослушанную информацию и выявлять факты в соответствии с</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поставленной задачей/вопросом.</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Чтение</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Читать и понимать несложные аутентичные тексты различных стилей и жанров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отвечать на ряд уточняющих вопросов.</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Письмо</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Писать краткий отзыв на фильм,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книгу или пьесу.</w:t>
      </w:r>
    </w:p>
    <w:p w:rsidR="00AF0342" w:rsidRDefault="00AF0342">
      <w:pPr>
        <w:spacing w:line="248" w:lineRule="auto"/>
        <w:ind w:left="960" w:right="5840"/>
        <w:rPr>
          <w:sz w:val="20"/>
          <w:szCs w:val="20"/>
        </w:rPr>
      </w:pPr>
      <w:r>
        <w:rPr>
          <w:rFonts w:ascii="Times New Roman" w:eastAsia="Times New Roman" w:hAnsi="Times New Roman" w:cs="Times New Roman"/>
          <w:b/>
          <w:bCs/>
          <w:i/>
          <w:iCs/>
          <w:sz w:val="23"/>
          <w:szCs w:val="23"/>
        </w:rPr>
        <w:t>Языковые навыки Фонетическая сторона речи</w:t>
      </w:r>
    </w:p>
    <w:p w:rsidR="00AF0342" w:rsidRDefault="00AF0342">
      <w:pPr>
        <w:spacing w:line="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Произносить звуки английского языка четко,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естественным произношением,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допуская ярко выраженного акцента.</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Орфография и пунктуация</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Владеть орфографическими навыками;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расставлять в тексте знаки препинания в соответствии с нормами пунктуации.</w:t>
      </w:r>
    </w:p>
    <w:p w:rsidR="00AF0342" w:rsidRDefault="00AF0342">
      <w:pPr>
        <w:spacing w:line="3"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Лексическая сторона речи</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фразовые глаголы по широкому спектру тем,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уместно употребляя их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соответствии со стилем речи;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узнавать и использовать в речи устойчивые выражения и фразы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collocations</w:t>
      </w:r>
      <w:proofErr w:type="spellEnd"/>
      <w:r>
        <w:rPr>
          <w:rFonts w:ascii="Times New Roman" w:eastAsia="Times New Roman" w:hAnsi="Times New Roman" w:cs="Times New Roman"/>
          <w:i/>
          <w:iCs/>
          <w:sz w:val="24"/>
          <w:szCs w:val="24"/>
        </w:rPr>
        <w:t>).</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Грамматическая сторона речи</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в речи модальные глаголы для выражения возможности или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вероятности в прошедшем времени (</w:t>
      </w:r>
      <w:proofErr w:type="spellStart"/>
      <w:r>
        <w:rPr>
          <w:rFonts w:ascii="Times New Roman" w:eastAsia="Times New Roman" w:hAnsi="Times New Roman" w:cs="Times New Roman"/>
          <w:i/>
          <w:iCs/>
          <w:sz w:val="24"/>
          <w:szCs w:val="24"/>
        </w:rPr>
        <w:t>could</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have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done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might</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have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done</w:t>
      </w:r>
      <w:proofErr w:type="spellEnd"/>
      <w:r>
        <w:rPr>
          <w:rFonts w:ascii="Times New Roman" w:eastAsia="Times New Roman" w:hAnsi="Times New Roman" w:cs="Times New Roman"/>
          <w:i/>
          <w:iCs/>
          <w:sz w:val="24"/>
          <w:szCs w:val="24"/>
        </w:rPr>
        <w:t>);</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употреблять в речи структуру</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have</w:t>
      </w:r>
      <w:proofErr w:type="spellEnd"/>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get</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something</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Participle</w:t>
      </w:r>
      <w:proofErr w:type="spellEnd"/>
      <w:r>
        <w:rPr>
          <w:rFonts w:ascii="Times New Roman" w:eastAsia="Times New Roman" w:hAnsi="Times New Roman" w:cs="Times New Roman"/>
          <w:i/>
          <w:iCs/>
          <w:sz w:val="24"/>
          <w:szCs w:val="24"/>
        </w:rPr>
        <w:t xml:space="preserve"> II (</w:t>
      </w:r>
      <w:proofErr w:type="spellStart"/>
      <w:r>
        <w:rPr>
          <w:rFonts w:ascii="Times New Roman" w:eastAsia="Times New Roman" w:hAnsi="Times New Roman" w:cs="Times New Roman"/>
          <w:i/>
          <w:iCs/>
          <w:sz w:val="24"/>
          <w:szCs w:val="24"/>
        </w:rPr>
        <w:t>causative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form</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как</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эквивалент страдательного залога;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употреблять в речи эмфатические конструкции типа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him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who</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time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you</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smth</w:t>
      </w:r>
      <w:proofErr w:type="spellEnd"/>
      <w:r>
        <w:rPr>
          <w:rFonts w:ascii="Times New Roman" w:eastAsia="Times New Roman" w:hAnsi="Times New Roman" w:cs="Times New Roman"/>
          <w:i/>
          <w:iCs/>
          <w:sz w:val="24"/>
          <w:szCs w:val="24"/>
        </w:rPr>
        <w:t>;</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употреблять в речи все формы страдательного залога;</w:t>
      </w:r>
    </w:p>
    <w:p w:rsidR="00AF0342" w:rsidRPr="00A92A99" w:rsidRDefault="00AF0342">
      <w:pPr>
        <w:ind w:left="540"/>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rPr>
        <w:t>употреблять</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в</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речи</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времена</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Past Perfect</w:t>
      </w: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rPr>
        <w:t>и</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Past Perfect Continuous;</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употреблять в речи условные предложения нереального характера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Conditional</w:t>
      </w:r>
      <w:proofErr w:type="spellEnd"/>
      <w:r>
        <w:rPr>
          <w:rFonts w:ascii="Times New Roman" w:eastAsia="Times New Roman" w:hAnsi="Times New Roman" w:cs="Times New Roman"/>
          <w:i/>
          <w:iCs/>
          <w:sz w:val="24"/>
          <w:szCs w:val="24"/>
        </w:rPr>
        <w:t xml:space="preserve"> 3);</w:t>
      </w:r>
    </w:p>
    <w:p w:rsidR="00AF0342" w:rsidRDefault="00AF0342">
      <w:pPr>
        <w:spacing w:line="83" w:lineRule="exact"/>
        <w:rPr>
          <w:sz w:val="20"/>
          <w:szCs w:val="20"/>
        </w:rPr>
      </w:pPr>
    </w:p>
    <w:p w:rsidR="00AF0342" w:rsidRPr="00A92A99" w:rsidRDefault="00AF0342">
      <w:pPr>
        <w:ind w:left="540"/>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rPr>
        <w:t>употреблять</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в</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речи</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структуру</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to be/get + used to + verb;</w:t>
      </w:r>
    </w:p>
    <w:p w:rsidR="00AF0342" w:rsidRPr="00A92A99" w:rsidRDefault="00AF0342">
      <w:pPr>
        <w:spacing w:line="12" w:lineRule="exact"/>
        <w:rPr>
          <w:sz w:val="20"/>
          <w:szCs w:val="20"/>
          <w:lang w:val="en-US"/>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употреблять в речи структуру</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used</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to</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would</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verb</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для обозначения регулярных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действий в прошлом;</w:t>
      </w:r>
    </w:p>
    <w:p w:rsidR="00AF0342" w:rsidRDefault="00AF0342">
      <w:pPr>
        <w:spacing w:line="14" w:lineRule="exact"/>
        <w:rPr>
          <w:sz w:val="20"/>
          <w:szCs w:val="20"/>
        </w:rPr>
      </w:pPr>
    </w:p>
    <w:p w:rsidR="00AF0342" w:rsidRPr="00A92A99" w:rsidRDefault="00AF0342">
      <w:pPr>
        <w:spacing w:line="234" w:lineRule="auto"/>
        <w:ind w:left="260" w:firstLine="284"/>
        <w:rPr>
          <w:sz w:val="20"/>
          <w:szCs w:val="20"/>
          <w:lang w:val="en-US"/>
        </w:rPr>
      </w:pPr>
      <w:r w:rsidRPr="00A92A99">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rPr>
        <w:t>употреблять</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в</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речи</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предложения</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с</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конструкциями</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as</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as; not so</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as; either</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or;</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neither … nor;</w:t>
      </w:r>
    </w:p>
    <w:p w:rsidR="00AF0342" w:rsidRPr="00A92A99" w:rsidRDefault="00AF0342">
      <w:pPr>
        <w:spacing w:line="13" w:lineRule="exact"/>
        <w:rPr>
          <w:sz w:val="20"/>
          <w:szCs w:val="20"/>
          <w:lang w:val="en-US"/>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широкий спектр союзов для выражения противопоставления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различия в сложных предложениях.</w:t>
      </w:r>
    </w:p>
    <w:p w:rsidR="00AF0342" w:rsidRDefault="00AF0342">
      <w:pPr>
        <w:spacing w:line="282" w:lineRule="exact"/>
        <w:rPr>
          <w:sz w:val="20"/>
          <w:szCs w:val="20"/>
        </w:rPr>
      </w:pPr>
    </w:p>
    <w:p w:rsidR="00AF0342" w:rsidRPr="00730BC6" w:rsidRDefault="00AF0342">
      <w:pPr>
        <w:spacing w:line="5" w:lineRule="exact"/>
        <w:rPr>
          <w:sz w:val="20"/>
          <w:szCs w:val="20"/>
        </w:rPr>
      </w:pPr>
    </w:p>
    <w:p w:rsidR="004A5866" w:rsidRDefault="00AF0342" w:rsidP="004A5866">
      <w:pPr>
        <w:ind w:left="9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История</w:t>
      </w:r>
      <w:r w:rsidR="004A5866">
        <w:rPr>
          <w:rFonts w:ascii="Times New Roman" w:eastAsia="Times New Roman" w:hAnsi="Times New Roman" w:cs="Times New Roman"/>
          <w:b/>
          <w:bCs/>
          <w:sz w:val="24"/>
          <w:szCs w:val="24"/>
        </w:rPr>
        <w:t xml:space="preserve"> </w:t>
      </w:r>
    </w:p>
    <w:p w:rsidR="00AF0342" w:rsidRPr="004A5866" w:rsidRDefault="004A5866" w:rsidP="004A5866">
      <w:pPr>
        <w:ind w:left="960"/>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В  </w:t>
      </w:r>
      <w:r w:rsidR="00AF0342">
        <w:rPr>
          <w:rFonts w:ascii="Times New Roman" w:eastAsia="Times New Roman" w:hAnsi="Times New Roman" w:cs="Times New Roman"/>
          <w:b/>
          <w:bCs/>
          <w:sz w:val="24"/>
          <w:szCs w:val="24"/>
        </w:rPr>
        <w:t>результате</w:t>
      </w:r>
      <w:proofErr w:type="gramEnd"/>
      <w:r w:rsidR="00AF0342">
        <w:rPr>
          <w:rFonts w:ascii="Times New Roman" w:eastAsia="Times New Roman" w:hAnsi="Times New Roman" w:cs="Times New Roman"/>
          <w:b/>
          <w:bCs/>
          <w:sz w:val="24"/>
          <w:szCs w:val="24"/>
        </w:rPr>
        <w:t xml:space="preserve"> изучения учебного предмета «История»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рассматривать историю России как неотъемлемую часть мирового исторического процесса;</w:t>
      </w:r>
    </w:p>
    <w:p w:rsidR="00AF0342" w:rsidRDefault="00AF0342">
      <w:pPr>
        <w:spacing w:line="85"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знать основные даты и временные периоды всеобщей и отечественной истории из раздела дидактических единиц;</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определять последовательность и длительность исторических событий, явлений, процессов;</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характеризовать место, обстоятельства, участников, результаты важнейших исторических событий;</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представлять культурное наследие России и других стран;</w:t>
      </w:r>
    </w:p>
    <w:p w:rsidR="00AF0342" w:rsidRDefault="00AF0342">
      <w:pPr>
        <w:ind w:left="540"/>
        <w:rPr>
          <w:sz w:val="20"/>
          <w:szCs w:val="20"/>
        </w:rPr>
      </w:pPr>
      <w:r>
        <w:rPr>
          <w:rFonts w:ascii="Times New Roman" w:eastAsia="Times New Roman" w:hAnsi="Times New Roman" w:cs="Times New Roman"/>
          <w:sz w:val="24"/>
          <w:szCs w:val="24"/>
        </w:rPr>
        <w:t>–   работать с историческими документами;</w:t>
      </w:r>
    </w:p>
    <w:p w:rsidR="00AF0342" w:rsidRDefault="00AF0342">
      <w:pPr>
        <w:ind w:left="540"/>
        <w:rPr>
          <w:sz w:val="20"/>
          <w:szCs w:val="20"/>
        </w:rPr>
      </w:pPr>
      <w:r>
        <w:rPr>
          <w:rFonts w:ascii="Times New Roman" w:eastAsia="Times New Roman" w:hAnsi="Times New Roman" w:cs="Times New Roman"/>
          <w:sz w:val="24"/>
          <w:szCs w:val="24"/>
        </w:rPr>
        <w:lastRenderedPageBreak/>
        <w:t>–   сравнивать различные исторические документы, давать им общую характеристику;</w:t>
      </w:r>
    </w:p>
    <w:p w:rsidR="00AF0342" w:rsidRDefault="00AF0342">
      <w:pPr>
        <w:ind w:left="540"/>
        <w:rPr>
          <w:sz w:val="20"/>
          <w:szCs w:val="20"/>
        </w:rPr>
      </w:pPr>
      <w:r>
        <w:rPr>
          <w:rFonts w:ascii="Times New Roman" w:eastAsia="Times New Roman" w:hAnsi="Times New Roman" w:cs="Times New Roman"/>
          <w:sz w:val="24"/>
          <w:szCs w:val="24"/>
        </w:rPr>
        <w:t>–   критически анализировать информацию из различных источников;</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соотносить иллюстративный материал с историческими событиями, явлениями, процессами, персоналиями;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статистическую (информационную) таблицу, график, диаграмму как источники информации;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использовать аудиовизуальный ряд как источник информации;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составлять описание исторических объектов и памятников на основе текста, иллюстраций, макетов, </w:t>
      </w:r>
      <w:proofErr w:type="spellStart"/>
      <w:r>
        <w:rPr>
          <w:rFonts w:ascii="Times New Roman" w:eastAsia="Times New Roman" w:hAnsi="Times New Roman" w:cs="Times New Roman"/>
          <w:sz w:val="24"/>
          <w:szCs w:val="24"/>
        </w:rPr>
        <w:t>интернет-ресурсов</w:t>
      </w:r>
      <w:proofErr w:type="spellEnd"/>
      <w:r>
        <w:rPr>
          <w:rFonts w:ascii="Times New Roman" w:eastAsia="Times New Roman" w:hAnsi="Times New Roman" w:cs="Times New Roman"/>
          <w:sz w:val="24"/>
          <w:szCs w:val="24"/>
        </w:rPr>
        <w:t>;</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работать с хронологическими таблицами, картами и схемами;</w:t>
      </w:r>
    </w:p>
    <w:p w:rsidR="00AF0342" w:rsidRDefault="00AF0342">
      <w:pPr>
        <w:ind w:left="540"/>
        <w:rPr>
          <w:sz w:val="20"/>
          <w:szCs w:val="20"/>
        </w:rPr>
      </w:pPr>
      <w:r>
        <w:rPr>
          <w:rFonts w:ascii="Times New Roman" w:eastAsia="Times New Roman" w:hAnsi="Times New Roman" w:cs="Times New Roman"/>
          <w:sz w:val="24"/>
          <w:szCs w:val="24"/>
        </w:rPr>
        <w:t>–   читать легенду исторической карты;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владеть основной современной терминологией исторической науки, предусмотренной программой;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демонстрировать умение вести диалог, участвовать в дискуссии по исторической тематике;</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оценивать роль личности в отечественной истории ХХ века;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ориентироваться в дискуссионных вопросах российской истории ХХ века и существующих в науке их современных версиях и трактовках.</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демонстрировать умение сравнивать и обобщать исторические события российской</w:t>
      </w:r>
    </w:p>
    <w:p w:rsidR="00AF0342" w:rsidRDefault="00AF0342">
      <w:pPr>
        <w:spacing w:line="12" w:lineRule="exact"/>
        <w:rPr>
          <w:sz w:val="20"/>
          <w:szCs w:val="20"/>
        </w:rPr>
      </w:pPr>
    </w:p>
    <w:p w:rsidR="00AF0342" w:rsidRDefault="00AF0342" w:rsidP="00C86632">
      <w:pPr>
        <w:numPr>
          <w:ilvl w:val="0"/>
          <w:numId w:val="29"/>
        </w:numPr>
        <w:tabs>
          <w:tab w:val="left" w:pos="484"/>
        </w:tabs>
        <w:spacing w:line="234" w:lineRule="auto"/>
        <w:ind w:left="260" w:firstLine="1"/>
        <w:rPr>
          <w:rFonts w:eastAsia="Times New Roman"/>
          <w:i/>
          <w:iCs/>
          <w:sz w:val="24"/>
          <w:szCs w:val="24"/>
        </w:rPr>
      </w:pPr>
      <w:r>
        <w:rPr>
          <w:rFonts w:ascii="Times New Roman" w:eastAsia="Times New Roman" w:hAnsi="Times New Roman" w:cs="Times New Roman"/>
          <w:i/>
          <w:iCs/>
          <w:sz w:val="24"/>
          <w:szCs w:val="24"/>
        </w:rPr>
        <w:t>мировой истории, выделять ее общие черты и национальные особенности и понимать роль России в мировом сообществе;</w:t>
      </w:r>
    </w:p>
    <w:p w:rsidR="00AF0342" w:rsidRDefault="00AF0342">
      <w:pPr>
        <w:spacing w:line="13"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устанавливать аналогии и оценивать вклад разных стран в сокровищницу мировой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культуры;</w:t>
      </w:r>
    </w:p>
    <w:p w:rsidR="00AF0342" w:rsidRDefault="00AF0342">
      <w:pPr>
        <w:spacing w:line="2" w:lineRule="exact"/>
        <w:rPr>
          <w:rFonts w:eastAsia="Times New Roman"/>
          <w:i/>
          <w:iCs/>
          <w:sz w:val="24"/>
          <w:szCs w:val="24"/>
        </w:rPr>
      </w:pPr>
    </w:p>
    <w:p w:rsidR="00AF0342" w:rsidRDefault="00AF0342">
      <w:pPr>
        <w:ind w:left="540"/>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место и время создания исторических документов;</w:t>
      </w:r>
    </w:p>
    <w:p w:rsidR="00AF0342" w:rsidRDefault="00AF0342">
      <w:pPr>
        <w:spacing w:line="12" w:lineRule="exact"/>
        <w:rPr>
          <w:rFonts w:eastAsia="Times New Roman"/>
          <w:i/>
          <w:iCs/>
          <w:sz w:val="24"/>
          <w:szCs w:val="24"/>
        </w:rPr>
      </w:pPr>
    </w:p>
    <w:p w:rsidR="00AF0342" w:rsidRDefault="00AF0342">
      <w:pPr>
        <w:spacing w:line="236" w:lineRule="auto"/>
        <w:ind w:left="260" w:firstLine="284"/>
        <w:jc w:val="both"/>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проводить отбор необходимой информации и использовать информацию Интернета,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телевидения и других СМИ при изучении политической деятельности современных руководителей России и ведущих зарубежных стран;</w:t>
      </w:r>
    </w:p>
    <w:p w:rsidR="00AF0342" w:rsidRDefault="00AF0342">
      <w:pPr>
        <w:spacing w:line="13"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современные версии и трактовки важнейших проблем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отечественной и всемирной истории;</w:t>
      </w:r>
    </w:p>
    <w:p w:rsidR="00AF0342" w:rsidRDefault="00AF0342">
      <w:pPr>
        <w:spacing w:line="13" w:lineRule="exact"/>
        <w:rPr>
          <w:rFonts w:eastAsia="Times New Roman"/>
          <w:i/>
          <w:iCs/>
          <w:sz w:val="24"/>
          <w:szCs w:val="24"/>
        </w:rPr>
      </w:pPr>
    </w:p>
    <w:p w:rsidR="00AF0342" w:rsidRDefault="00AF0342">
      <w:pPr>
        <w:spacing w:line="236" w:lineRule="auto"/>
        <w:ind w:left="260" w:firstLine="284"/>
        <w:jc w:val="both"/>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понимать объективную и субъективную обусловленность оценок российскими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зарубежными историческими деятелями характера и значения социальных реформ и контрреформ, внешнеполитических событий, войн и революций;</w:t>
      </w:r>
    </w:p>
    <w:p w:rsidR="00AF0342" w:rsidRDefault="00AF0342">
      <w:pPr>
        <w:spacing w:line="14"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картографические источники для описания событий и процессов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новейшей отечественной истории и привязки их к месту и времени;</w:t>
      </w:r>
    </w:p>
    <w:p w:rsidR="00AF0342" w:rsidRDefault="00AF0342">
      <w:pPr>
        <w:spacing w:line="13"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представлять историческую информацию в виде таблиц,</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схем,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графиков и др.,</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заполнять контурную карту;</w:t>
      </w:r>
    </w:p>
    <w:p w:rsidR="00AF0342" w:rsidRDefault="00AF0342">
      <w:pPr>
        <w:spacing w:line="13"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соотносить историческое время,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исторические события,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действия и поступки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исторических личностей ХХ века;</w:t>
      </w:r>
    </w:p>
    <w:p w:rsidR="00AF0342" w:rsidRDefault="00AF0342">
      <w:pPr>
        <w:spacing w:line="13"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и оценивать исторические события местного масштаба в контексте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общероссийской и мировой истории ХХ века;</w:t>
      </w: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обосновывать собственную точку зрения по ключевым вопросам истории России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Новейшего времени с опорой на материалы из разных источников, знание исторических фактов, владение исторической терминологией;</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приводить аргументы и примеры в защиту своей точки зрения;</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полученные знания при анализе современной политики России;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владеть элементами проектной деятельности.</w:t>
      </w:r>
    </w:p>
    <w:p w:rsidR="00AF0342" w:rsidRDefault="00AF0342">
      <w:pPr>
        <w:spacing w:line="3" w:lineRule="exact"/>
        <w:rPr>
          <w:sz w:val="20"/>
          <w:szCs w:val="20"/>
        </w:rPr>
      </w:pPr>
    </w:p>
    <w:p w:rsidR="00AF0342" w:rsidRDefault="00AF0342">
      <w:pPr>
        <w:spacing w:line="35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География</w:t>
      </w:r>
    </w:p>
    <w:p w:rsidR="00AF0342" w:rsidRDefault="00AF0342">
      <w:pPr>
        <w:spacing w:line="12" w:lineRule="exact"/>
        <w:rPr>
          <w:sz w:val="20"/>
          <w:szCs w:val="20"/>
        </w:rPr>
      </w:pPr>
    </w:p>
    <w:p w:rsidR="00AF0342" w:rsidRDefault="00AF0342" w:rsidP="00C86632">
      <w:pPr>
        <w:numPr>
          <w:ilvl w:val="1"/>
          <w:numId w:val="30"/>
        </w:numPr>
        <w:tabs>
          <w:tab w:val="left" w:pos="1284"/>
        </w:tabs>
        <w:spacing w:line="234" w:lineRule="auto"/>
        <w:ind w:left="260" w:right="20" w:firstLine="709"/>
        <w:rPr>
          <w:rFonts w:eastAsia="Times New Roman"/>
          <w:b/>
          <w:bCs/>
          <w:sz w:val="24"/>
          <w:szCs w:val="24"/>
        </w:rPr>
      </w:pPr>
      <w:r>
        <w:rPr>
          <w:rFonts w:ascii="Times New Roman" w:eastAsia="Times New Roman" w:hAnsi="Times New Roman" w:cs="Times New Roman"/>
          <w:b/>
          <w:bCs/>
          <w:sz w:val="24"/>
          <w:szCs w:val="24"/>
        </w:rPr>
        <w:lastRenderedPageBreak/>
        <w:t>результате изучения учебного предмета «География»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понимать значение географии как науки и объяснять ее роль в решении проблем человечества;</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AF0342" w:rsidRDefault="00AF0342">
      <w:pPr>
        <w:spacing w:line="13"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F0342" w:rsidRDefault="00AF0342">
      <w:pPr>
        <w:spacing w:line="14"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Pr>
          <w:rFonts w:ascii="Times New Roman" w:eastAsia="Times New Roman" w:hAnsi="Times New Roman" w:cs="Times New Roman"/>
          <w:sz w:val="24"/>
          <w:szCs w:val="24"/>
        </w:rPr>
        <w:t>геоэкологических</w:t>
      </w:r>
      <w:proofErr w:type="spellEnd"/>
      <w:r>
        <w:rPr>
          <w:rFonts w:ascii="Times New Roman" w:eastAsia="Times New Roman" w:hAnsi="Times New Roman" w:cs="Times New Roman"/>
          <w:sz w:val="24"/>
          <w:szCs w:val="24"/>
        </w:rPr>
        <w:t xml:space="preserve"> процессов и явлений;</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сравнивать географические объекты между собой по заданным критериям;</w:t>
      </w:r>
    </w:p>
    <w:p w:rsidR="00AF0342" w:rsidRDefault="00AF0342">
      <w:pPr>
        <w:spacing w:line="12"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раскрывать причинно-следственные связи природно-хозяйственных явлений и процессов;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выделять и объяснять существенные признаки географических объектов и явлений;</w:t>
      </w:r>
    </w:p>
    <w:p w:rsidR="00AF0342" w:rsidRDefault="00AF0342">
      <w:pPr>
        <w:spacing w:line="12" w:lineRule="exact"/>
        <w:rPr>
          <w:sz w:val="20"/>
          <w:szCs w:val="20"/>
        </w:rPr>
      </w:pPr>
    </w:p>
    <w:p w:rsidR="00AF0342" w:rsidRDefault="00AF0342">
      <w:pPr>
        <w:ind w:left="260" w:firstLine="284"/>
        <w:rPr>
          <w:sz w:val="20"/>
          <w:szCs w:val="20"/>
        </w:rPr>
      </w:pPr>
      <w:r>
        <w:rPr>
          <w:rFonts w:ascii="Times New Roman" w:eastAsia="Times New Roman" w:hAnsi="Times New Roman" w:cs="Times New Roman"/>
          <w:sz w:val="24"/>
          <w:szCs w:val="24"/>
        </w:rPr>
        <w:t>– выявлять и объяснять географические аспекты различных текущих событий и ситуаций;</w:t>
      </w:r>
    </w:p>
    <w:p w:rsidR="00AF0342" w:rsidRDefault="00AF0342">
      <w:pPr>
        <w:spacing w:line="275" w:lineRule="exact"/>
        <w:rPr>
          <w:sz w:val="20"/>
          <w:szCs w:val="20"/>
        </w:rPr>
      </w:pPr>
    </w:p>
    <w:p w:rsidR="00AF0342" w:rsidRDefault="00AF0342">
      <w:pPr>
        <w:ind w:left="260" w:firstLine="284"/>
        <w:rPr>
          <w:sz w:val="20"/>
          <w:szCs w:val="20"/>
        </w:rPr>
      </w:pPr>
      <w:r>
        <w:rPr>
          <w:rFonts w:ascii="Times New Roman" w:eastAsia="Times New Roman" w:hAnsi="Times New Roman" w:cs="Times New Roman"/>
          <w:sz w:val="24"/>
          <w:szCs w:val="24"/>
        </w:rPr>
        <w:t xml:space="preserve">– описывать изменения </w:t>
      </w:r>
      <w:proofErr w:type="spellStart"/>
      <w:r>
        <w:rPr>
          <w:rFonts w:ascii="Times New Roman" w:eastAsia="Times New Roman" w:hAnsi="Times New Roman" w:cs="Times New Roman"/>
          <w:sz w:val="24"/>
          <w:szCs w:val="24"/>
        </w:rPr>
        <w:t>геосистем</w:t>
      </w:r>
      <w:proofErr w:type="spellEnd"/>
      <w:r>
        <w:rPr>
          <w:rFonts w:ascii="Times New Roman" w:eastAsia="Times New Roman" w:hAnsi="Times New Roman" w:cs="Times New Roman"/>
          <w:sz w:val="24"/>
          <w:szCs w:val="24"/>
        </w:rPr>
        <w:t xml:space="preserve"> в результате природных и антропогенных воздействий;</w:t>
      </w:r>
    </w:p>
    <w:p w:rsidR="00AF0342" w:rsidRDefault="00AF0342">
      <w:pPr>
        <w:spacing w:line="276"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решать задачи по определению состояния окружающей среды, ее пригодности для жизни человека;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оценивать демографическую ситуацию, процессы урбанизации, миграции в странах и регионах мира;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объяснять состав, структуру и закономерности размещения населения мира, регионов, стран и их частей;</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характеризовать географию рынка труда;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рассчитывать численность населения с учетом естественного движения и миграции населения стран, регионов мира;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анализировать факторы и объяснять закономерности размещения отраслей хозяйства отдельных стран и регионов мира;</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характеризовать отраслевую структуру хозяйства отдельных стран и регионов мира;</w:t>
      </w:r>
    </w:p>
    <w:p w:rsidR="00AF0342" w:rsidRDefault="00AF0342">
      <w:pPr>
        <w:ind w:left="540"/>
        <w:rPr>
          <w:sz w:val="20"/>
          <w:szCs w:val="20"/>
        </w:rPr>
      </w:pPr>
      <w:r>
        <w:rPr>
          <w:rFonts w:ascii="Times New Roman" w:eastAsia="Times New Roman" w:hAnsi="Times New Roman" w:cs="Times New Roman"/>
          <w:sz w:val="24"/>
          <w:szCs w:val="24"/>
        </w:rPr>
        <w:t>–   приводить примеры, объясняющие географическое разделение труда;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определять принадлежность стран к одному из уровней экономического развития, используя показатель внутреннего валового продукта;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оценивать </w:t>
      </w:r>
      <w:proofErr w:type="spellStart"/>
      <w:r>
        <w:rPr>
          <w:rFonts w:ascii="Times New Roman" w:eastAsia="Times New Roman" w:hAnsi="Times New Roman" w:cs="Times New Roman"/>
          <w:sz w:val="24"/>
          <w:szCs w:val="24"/>
        </w:rPr>
        <w:t>ресурсообеспеченность</w:t>
      </w:r>
      <w:proofErr w:type="spellEnd"/>
      <w:r>
        <w:rPr>
          <w:rFonts w:ascii="Times New Roman" w:eastAsia="Times New Roman" w:hAnsi="Times New Roman" w:cs="Times New Roman"/>
          <w:sz w:val="24"/>
          <w:szCs w:val="24"/>
        </w:rPr>
        <w:t xml:space="preserve"> стран и регионов при помощи различных источников информации в современных условиях функционирования экономики;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оценивать место отдельных стран и регионов в мировом хозяйстве;</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оценивать роль России в мировом хозяйстве, системе международных финансово-экономических и политических отношений;</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объяснять влияние глобальных проблем человечества на жизнь населения и развитие мирового хозяйства.</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процессы,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происходящие в географической среде;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сравнивать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процессы между собой, делать выводы на основе сравнения;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переводить один вид информации в другой посредством анализа статистических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данных, чтения географических карт, работы с графиками и диаграммами;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составлять географические описания населения,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хозяйства и экологической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обстановки отдельных стран и регионов мира;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делать прогнозы развития географических систем и комплексов в результате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изменения их компонентов;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выделять наиболее важные экологические,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социально-экономические проблемы;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давать научное объяснение процессам,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явлениям,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закономерностям,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протекающим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географической оболочке;</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понимать и характеризовать причины возникновения процессов и явлений,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влияющих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 безопасность окружающей среды;</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характер взаимодействия деятельности человека и компонентов природы</w:t>
      </w:r>
    </w:p>
    <w:p w:rsidR="00AF0342" w:rsidRDefault="00AF0342" w:rsidP="00C86632">
      <w:pPr>
        <w:numPr>
          <w:ilvl w:val="0"/>
          <w:numId w:val="31"/>
        </w:numPr>
        <w:tabs>
          <w:tab w:val="left" w:pos="420"/>
        </w:tabs>
        <w:ind w:left="420" w:hanging="159"/>
        <w:rPr>
          <w:rFonts w:eastAsia="Times New Roman"/>
          <w:i/>
          <w:iCs/>
          <w:sz w:val="24"/>
          <w:szCs w:val="24"/>
        </w:rPr>
      </w:pPr>
      <w:r>
        <w:rPr>
          <w:rFonts w:ascii="Times New Roman" w:eastAsia="Times New Roman" w:hAnsi="Times New Roman" w:cs="Times New Roman"/>
          <w:i/>
          <w:iCs/>
          <w:sz w:val="24"/>
          <w:szCs w:val="24"/>
        </w:rPr>
        <w:t>разных географических условиях с точки зрения концепции устойчивого развития;</w:t>
      </w:r>
    </w:p>
    <w:p w:rsidR="00AF0342" w:rsidRDefault="00AF0342">
      <w:pPr>
        <w:ind w:left="540"/>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раскрывать сущность интеграционных процессов в мировом сообществе;</w:t>
      </w:r>
    </w:p>
    <w:p w:rsidR="00AF0342" w:rsidRDefault="00AF0342">
      <w:pPr>
        <w:spacing w:line="12"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прогнозировать и оценивать изменения политической карты мира под влиянием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международных отношений;</w:t>
      </w:r>
    </w:p>
    <w:p w:rsidR="00AF0342" w:rsidRDefault="00AF0342">
      <w:pPr>
        <w:spacing w:line="13" w:lineRule="exact"/>
        <w:rPr>
          <w:rFonts w:eastAsia="Times New Roman"/>
          <w:i/>
          <w:iCs/>
          <w:sz w:val="24"/>
          <w:szCs w:val="24"/>
        </w:rPr>
      </w:pPr>
    </w:p>
    <w:p w:rsidR="00AF0342" w:rsidRDefault="00AF0342">
      <w:pPr>
        <w:spacing w:line="234" w:lineRule="auto"/>
        <w:ind w:left="260" w:firstLine="284"/>
        <w:rPr>
          <w:rFonts w:eastAsia="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социально-экономические последствия изменения современной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политической карты мира;</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геополитические риски,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вызванные социально-экономическими 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геоэкологическими</w:t>
      </w:r>
      <w:proofErr w:type="spellEnd"/>
      <w:r>
        <w:rPr>
          <w:rFonts w:ascii="Times New Roman" w:eastAsia="Times New Roman" w:hAnsi="Times New Roman" w:cs="Times New Roman"/>
          <w:i/>
          <w:iCs/>
          <w:sz w:val="24"/>
          <w:szCs w:val="24"/>
        </w:rPr>
        <w:t xml:space="preserve"> процессами, происходящими в мире;</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изменение отраслевой структуры отдельных стран и регионов мира;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влияние отдельных стран и регионов на мировое хозяйство;</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региональную политику отдельных стран и регионов;</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основные направления международных исследований малоизученных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территорий;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особенности современного геополитического и геоэкономического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положения России, ее роль в международном географическом разделении труда;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понимать принципы выделения и устанавливать соотношения между</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государственной территорией и исключительной экономической зоной России;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давать оценку международной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направленной на решение глобальных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проблем человечества.</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Экономика</w:t>
      </w:r>
    </w:p>
    <w:p w:rsidR="00AF0342" w:rsidRDefault="00AF0342">
      <w:pPr>
        <w:spacing w:line="12" w:lineRule="exact"/>
        <w:rPr>
          <w:sz w:val="20"/>
          <w:szCs w:val="20"/>
        </w:rPr>
      </w:pPr>
    </w:p>
    <w:p w:rsidR="00AF0342" w:rsidRDefault="00AF0342" w:rsidP="00C86632">
      <w:pPr>
        <w:numPr>
          <w:ilvl w:val="1"/>
          <w:numId w:val="32"/>
        </w:numPr>
        <w:tabs>
          <w:tab w:val="left" w:pos="1276"/>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«Экономика» на уровне среднего общего образования:</w:t>
      </w:r>
    </w:p>
    <w:p w:rsidR="00AF0342" w:rsidRDefault="00AF0342">
      <w:pPr>
        <w:spacing w:line="14" w:lineRule="exact"/>
        <w:rPr>
          <w:rFonts w:eastAsia="Times New Roman"/>
          <w:b/>
          <w:bCs/>
          <w:sz w:val="24"/>
          <w:szCs w:val="24"/>
        </w:rPr>
      </w:pPr>
    </w:p>
    <w:p w:rsidR="00AF0342" w:rsidRDefault="00AF0342">
      <w:pPr>
        <w:spacing w:line="234" w:lineRule="auto"/>
        <w:ind w:left="960" w:right="44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 Основные концепции экономики</w:t>
      </w:r>
    </w:p>
    <w:p w:rsidR="00AF0342" w:rsidRDefault="00AF0342">
      <w:pPr>
        <w:spacing w:line="1" w:lineRule="exact"/>
        <w:rPr>
          <w:rFonts w:eastAsia="Times New Roman"/>
          <w:b/>
          <w:bCs/>
          <w:sz w:val="24"/>
          <w:szCs w:val="24"/>
        </w:rPr>
      </w:pPr>
    </w:p>
    <w:p w:rsidR="00AF0342" w:rsidRDefault="00AF0342">
      <w:pPr>
        <w:spacing w:line="236" w:lineRule="auto"/>
        <w:ind w:left="540"/>
        <w:rPr>
          <w:rFonts w:eastAsia="Times New Roman"/>
          <w:b/>
          <w:bCs/>
          <w:sz w:val="24"/>
          <w:szCs w:val="24"/>
        </w:rPr>
      </w:pPr>
      <w:r>
        <w:rPr>
          <w:rFonts w:ascii="Times New Roman" w:eastAsia="Times New Roman" w:hAnsi="Times New Roman" w:cs="Times New Roman"/>
          <w:sz w:val="24"/>
          <w:szCs w:val="24"/>
        </w:rPr>
        <w:t>–   Выявлять ограниченность ресурсов по отношению к потребностям;</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различать свободное и экономическое благо;</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характеризовать в виде графика кривую производственных возможностей;</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выявлять факторы производства;</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различать типы экономических систем.</w:t>
      </w:r>
    </w:p>
    <w:p w:rsidR="00AF0342" w:rsidRDefault="00AF0342">
      <w:pPr>
        <w:spacing w:line="4"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Микроэкономика</w:t>
      </w:r>
    </w:p>
    <w:p w:rsidR="00AF0342" w:rsidRDefault="00AF0342">
      <w:pPr>
        <w:spacing w:line="236" w:lineRule="auto"/>
        <w:ind w:left="540"/>
        <w:rPr>
          <w:rFonts w:eastAsia="Times New Roman"/>
          <w:b/>
          <w:bCs/>
          <w:sz w:val="24"/>
          <w:szCs w:val="24"/>
        </w:rPr>
      </w:pPr>
      <w:r>
        <w:rPr>
          <w:rFonts w:ascii="Times New Roman" w:eastAsia="Times New Roman" w:hAnsi="Times New Roman" w:cs="Times New Roman"/>
          <w:sz w:val="24"/>
          <w:szCs w:val="24"/>
        </w:rPr>
        <w:t>–   Анализировать и планировать структуру семейного бюджета собственной семьи;</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принимать рациональные решения в условиях относительной ограниченности доступных ресурсов;</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выявлять закономерности и взаимосвязь спроса и предложения;</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различать организационно-правовые формы предпринимательской деятельности;</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приводить примеры российских предприятий разных организационно-правовых форм;</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выявлять виды ценных бумаг;</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определять разницу между постоянными и переменными издержками;</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lastRenderedPageBreak/>
        <w:t>–   объяснять взаимосвязь факторов производства и факторов дохода;</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приводить примеры факторов, влияющих на производительность труда;</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объяснять социально-экономическую роль и функции предпринимательства;</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решать познавательные и практические задачи, отражающие типичные экономические задачи по микроэкономике.</w:t>
      </w:r>
    </w:p>
    <w:p w:rsidR="00AF0342" w:rsidRDefault="00AF0342">
      <w:pPr>
        <w:spacing w:line="5"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Макроэкономика</w:t>
      </w:r>
    </w:p>
    <w:p w:rsidR="00AF0342" w:rsidRDefault="00AF0342">
      <w:pPr>
        <w:spacing w:line="236" w:lineRule="auto"/>
        <w:ind w:left="540"/>
        <w:rPr>
          <w:rFonts w:eastAsia="Times New Roman"/>
          <w:b/>
          <w:bCs/>
          <w:sz w:val="24"/>
          <w:szCs w:val="24"/>
        </w:rPr>
      </w:pPr>
      <w:r>
        <w:rPr>
          <w:rFonts w:ascii="Times New Roman" w:eastAsia="Times New Roman" w:hAnsi="Times New Roman" w:cs="Times New Roman"/>
          <w:sz w:val="24"/>
          <w:szCs w:val="24"/>
        </w:rPr>
        <w:t>–   Приводить примеры влияния государства на экономику;</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выявлять общественно-полезные блага в собственном окружении;</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приводить примеры факторов, влияющих на производительность труда;</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определять назначение различных видов налогов;</w:t>
      </w:r>
    </w:p>
    <w:p w:rsidR="00AF0342" w:rsidRDefault="00AF0342">
      <w:pPr>
        <w:spacing w:line="12" w:lineRule="exact"/>
        <w:rPr>
          <w:rFonts w:eastAsia="Times New Roman"/>
          <w:b/>
          <w:bCs/>
          <w:sz w:val="24"/>
          <w:szCs w:val="24"/>
        </w:rPr>
      </w:pPr>
    </w:p>
    <w:p w:rsidR="00AF0342" w:rsidRDefault="00AF0342">
      <w:pPr>
        <w:ind w:left="260" w:firstLine="284"/>
        <w:rPr>
          <w:rFonts w:eastAsia="Times New Roman"/>
          <w:b/>
          <w:bCs/>
          <w:sz w:val="24"/>
          <w:szCs w:val="24"/>
        </w:rPr>
      </w:pPr>
      <w:r>
        <w:rPr>
          <w:rFonts w:ascii="Times New Roman" w:eastAsia="Times New Roman" w:hAnsi="Times New Roman" w:cs="Times New Roman"/>
          <w:sz w:val="24"/>
          <w:szCs w:val="24"/>
        </w:rPr>
        <w:t>– анализировать результаты и действия монетарной и фискальной политики государства;</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выявлять сферы применения показателя ВВП;</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приводить примеры сфер расходования (статей) государственного бюджета России;</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приводить примеры макроэкономических последствий инфляции;</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различать факторы, влияющие на экономический рост;</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приводить примеры экономической функции денег в реальной жизни;</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различать сферы применения различных форм денег;</w:t>
      </w:r>
    </w:p>
    <w:p w:rsidR="00AF0342" w:rsidRDefault="00AF0342">
      <w:pPr>
        <w:spacing w:line="83"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определять практическое назначение основных элементов банковской системы;</w:t>
      </w:r>
    </w:p>
    <w:p w:rsidR="00AF0342" w:rsidRDefault="00AF0342">
      <w:pPr>
        <w:ind w:left="540"/>
        <w:rPr>
          <w:sz w:val="20"/>
          <w:szCs w:val="20"/>
        </w:rPr>
      </w:pPr>
      <w:r>
        <w:rPr>
          <w:rFonts w:ascii="Times New Roman" w:eastAsia="Times New Roman" w:hAnsi="Times New Roman" w:cs="Times New Roman"/>
          <w:sz w:val="24"/>
          <w:szCs w:val="24"/>
        </w:rPr>
        <w:t>–   различать виды кредитов и сферу их использования;</w:t>
      </w:r>
    </w:p>
    <w:p w:rsidR="00AF0342" w:rsidRDefault="00AF0342">
      <w:pPr>
        <w:ind w:left="540"/>
        <w:rPr>
          <w:sz w:val="20"/>
          <w:szCs w:val="20"/>
        </w:rPr>
      </w:pPr>
      <w:r>
        <w:rPr>
          <w:rFonts w:ascii="Times New Roman" w:eastAsia="Times New Roman" w:hAnsi="Times New Roman" w:cs="Times New Roman"/>
          <w:sz w:val="24"/>
          <w:szCs w:val="24"/>
        </w:rPr>
        <w:t>–   решать прикладные задачи на расчет процентной ставки по кредиту;</w:t>
      </w:r>
    </w:p>
    <w:p w:rsidR="00AF0342" w:rsidRDefault="00AF0342">
      <w:pPr>
        <w:ind w:left="540"/>
        <w:rPr>
          <w:sz w:val="20"/>
          <w:szCs w:val="20"/>
        </w:rPr>
      </w:pPr>
      <w:r>
        <w:rPr>
          <w:rFonts w:ascii="Times New Roman" w:eastAsia="Times New Roman" w:hAnsi="Times New Roman" w:cs="Times New Roman"/>
          <w:sz w:val="24"/>
          <w:szCs w:val="24"/>
        </w:rPr>
        <w:t>–   объяснять причины неравенства доходов;</w:t>
      </w:r>
    </w:p>
    <w:p w:rsidR="00AF0342" w:rsidRDefault="00AF0342">
      <w:pPr>
        <w:ind w:left="540"/>
        <w:rPr>
          <w:sz w:val="20"/>
          <w:szCs w:val="20"/>
        </w:rPr>
      </w:pPr>
      <w:r>
        <w:rPr>
          <w:rFonts w:ascii="Times New Roman" w:eastAsia="Times New Roman" w:hAnsi="Times New Roman" w:cs="Times New Roman"/>
          <w:sz w:val="24"/>
          <w:szCs w:val="24"/>
        </w:rPr>
        <w:t>–   различать меры государственной политики по снижению безработицы;</w:t>
      </w:r>
    </w:p>
    <w:p w:rsidR="00AF0342" w:rsidRDefault="00AF0342">
      <w:pPr>
        <w:ind w:left="540"/>
        <w:rPr>
          <w:sz w:val="20"/>
          <w:szCs w:val="20"/>
        </w:rPr>
      </w:pPr>
      <w:r>
        <w:rPr>
          <w:rFonts w:ascii="Times New Roman" w:eastAsia="Times New Roman" w:hAnsi="Times New Roman" w:cs="Times New Roman"/>
          <w:sz w:val="24"/>
          <w:szCs w:val="24"/>
        </w:rPr>
        <w:t>–   приводить примеры социальных последствий безработицы.</w:t>
      </w:r>
    </w:p>
    <w:p w:rsidR="00AF0342" w:rsidRDefault="00AF0342">
      <w:pPr>
        <w:spacing w:line="3"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Международная экономика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Приводить примеры глобальных проблем в современных международных экономических отношениях;</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объяснять назначение международной торговли;</w:t>
      </w:r>
    </w:p>
    <w:p w:rsidR="00AF0342" w:rsidRDefault="00AF0342">
      <w:pPr>
        <w:ind w:left="540"/>
        <w:rPr>
          <w:sz w:val="20"/>
          <w:szCs w:val="20"/>
        </w:rPr>
      </w:pPr>
      <w:r>
        <w:rPr>
          <w:rFonts w:ascii="Times New Roman" w:eastAsia="Times New Roman" w:hAnsi="Times New Roman" w:cs="Times New Roman"/>
          <w:sz w:val="24"/>
          <w:szCs w:val="24"/>
        </w:rPr>
        <w:t>–   обосновывать выбор использования видов валют в различных условиях;</w:t>
      </w:r>
    </w:p>
    <w:p w:rsidR="00AF0342" w:rsidRDefault="00AF0342">
      <w:pPr>
        <w:ind w:left="540"/>
        <w:rPr>
          <w:sz w:val="20"/>
          <w:szCs w:val="20"/>
        </w:rPr>
      </w:pPr>
      <w:r>
        <w:rPr>
          <w:rFonts w:ascii="Times New Roman" w:eastAsia="Times New Roman" w:hAnsi="Times New Roman" w:cs="Times New Roman"/>
          <w:sz w:val="24"/>
          <w:szCs w:val="24"/>
        </w:rPr>
        <w:t>–   приводить примеры глобализации мировой экономики;</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определять формы и последствия существующих экономических институтов на социально-экономическом развитии общества.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ind w:left="960"/>
        <w:rPr>
          <w:sz w:val="20"/>
          <w:szCs w:val="20"/>
        </w:rPr>
      </w:pPr>
      <w:r>
        <w:rPr>
          <w:rFonts w:ascii="Times New Roman" w:eastAsia="Times New Roman" w:hAnsi="Times New Roman" w:cs="Times New Roman"/>
          <w:b/>
          <w:bCs/>
          <w:i/>
          <w:iCs/>
          <w:sz w:val="24"/>
          <w:szCs w:val="24"/>
        </w:rPr>
        <w:t>Основные концепции экономики</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Проводить анализ достоинств и недостатков типов экономических систем;</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события общественной и политической жизни с экономической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точки зрения, используя различные источники информации;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теоретические знания по экономике для практической деятельности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повседневной жизни;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приобретенные знания для выполнения практических заданий,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основанных на ситуациях, связанных с описанием состояния российской экономики;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находить информацию по предмету экономической теории из источников различного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типа;</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отделять основную информацию от второстепенной,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критически оценивать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достоверность полученной информации из неадаптированных источников по экономической теории.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lastRenderedPageBreak/>
        <w:t>Микроэкономика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полученные теоретические и практические знания для определения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экономически рационального поведения;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приобретенные знания для экономически грамотного поведения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современном мире;</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сопоставлять свои потребности и возможности,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оптимально распределять свои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материальные и трудовые ресурсы, составлять семейный бюджет;</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грамотно применять полученные знания для оценки собственных экономических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действий в качестве потребителя, члена семьи и гражданина;</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объективно оценивать эффективность деятельности предприятия;</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проводить анализ организационно-правовых форм крупного и малого бизнеса;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объяснять практическое назначение франчайзинга и сферы его применения;</w:t>
      </w:r>
    </w:p>
    <w:p w:rsidR="00AF0342" w:rsidRDefault="00AF0342">
      <w:pPr>
        <w:spacing w:line="12" w:lineRule="exact"/>
        <w:rPr>
          <w:sz w:val="20"/>
          <w:szCs w:val="20"/>
        </w:rPr>
      </w:pPr>
    </w:p>
    <w:p w:rsidR="00AF0342" w:rsidRDefault="00AF0342">
      <w:pPr>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и сопоставлять различия между менеджментом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предпринимательством;</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практическое назначение основных функций менеджмента;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место маркетинга в деятельности организации;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эффективность рекламы на основе ключевых принципов ее создания;</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сравнивать рынки с интенсивной и несовершенной конкуренцией;</w:t>
      </w:r>
    </w:p>
    <w:p w:rsidR="00AF0342" w:rsidRDefault="00AF0342">
      <w:pPr>
        <w:spacing w:line="8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понимать необходимость соблюдения предписаний,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предлагаемых в договорах по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кредитам, ипотеке и в трудовых договорах;</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приобретенные знания для выполнения практических заданий,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основанных на ситуациях, связанных с описанием состояния российской экономики;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знания о формах предпринимательства в реальной жизни;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предпринимательские способности;</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и извлекать информацию по микроэкономике из источников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различного типа и источников, созданных в различных знаковых системах (текст, таблица, график, диаграмма, аудиовизуальный ряд и др.);</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объективно оценивать и критически относиться к недобросовестной рекламе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средствах массовой информации;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полученные экономические знания для эффективного исполнения основных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социально-экономических ролей заемщика и акционера.</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Макроэкономика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Преобразовывать и использовать экономическую информацию по макроэкономике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для решения практических вопросов в учебной деятельности;</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полученные теоретические и практические знания для эффективного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использования основных социально-экономических ролей наемного работника и налогоплательщика в конкретных ситуациях;</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объективно оценивать экономическую информацию,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критически относиться к</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псевдонаучной информации по макроэкономическим вопросам;</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события общественной и политической мировой жизни с</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экономической точки зрения, используя различные источники информации;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на основе различных параметров возможные уровни оплаты труда;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 примерах объяснять разницу между основными формами заработной платы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стимулирования труда;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теоретические знания по макроэкономике для практической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деятельности и повседневной жизни;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влияние инфляции и безработицы на экономическое развитие государства;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и извлекать информацию по заданной теме из источников различного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типа и источников, созданных в различных знаковых системах;</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грамотно обращаться с деньгами в повседневной жизни;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решать с опорой на полученные знания познавательные и практические задачи,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отражающие типичные экономические задачи по макроэкономике;</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отделять основную информацию от второстепенной,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критически оценивать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достоверность полученной информации из неадаптированных источников по макроэкономике;</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экономические понятия по макроэкономике в проектной деятельности;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разрабатывать и реализовывать проекты экономической и междисциплинарной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направленности на основе полученных экономических знаний и ценностных ориентиров.</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Международная экономика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Объективно оценивать экономическую информацию,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критически относиться к</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псевдонаучной информации по международной торговле;</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теоретические знания по международной экономике для практической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деятельности и повседневной жизни;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приобретенные знания для выполнения практических заданий,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основанных на ситуациях, связанных с покупкой и продажей валюты;</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отделять основную информацию от второстепенной,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критически оценивать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достоверность полученной информации из неадаптированных источников по глобальным экономическим проблемам;</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экономические понятия в проектной деятельности;</w:t>
      </w:r>
    </w:p>
    <w:p w:rsidR="00AF0342" w:rsidRDefault="00AF0342">
      <w:pPr>
        <w:spacing w:line="83"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влияние факторов,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влияющих на валютный курс;</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приводить примеры использования различных форм международных расчетов;</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разрабатывать и реализовывать проекты экономической и междисциплинарной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AF0342" w:rsidRDefault="00AF0342">
      <w:pPr>
        <w:spacing w:line="1" w:lineRule="exact"/>
        <w:rPr>
          <w:sz w:val="20"/>
          <w:szCs w:val="20"/>
        </w:rPr>
      </w:pPr>
    </w:p>
    <w:p w:rsidR="00631C70" w:rsidRPr="00B34529" w:rsidRDefault="00AF0342" w:rsidP="00B34529">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текст экономического содержания по международной экономике.</w:t>
      </w:r>
    </w:p>
    <w:p w:rsidR="00AF0342" w:rsidRDefault="00AF0342">
      <w:pPr>
        <w:ind w:left="260"/>
        <w:rPr>
          <w:sz w:val="20"/>
          <w:szCs w:val="20"/>
        </w:rPr>
      </w:pPr>
      <w:r>
        <w:rPr>
          <w:rFonts w:ascii="Times New Roman" w:eastAsia="Times New Roman" w:hAnsi="Times New Roman" w:cs="Times New Roman"/>
          <w:b/>
          <w:bCs/>
          <w:sz w:val="24"/>
          <w:szCs w:val="24"/>
        </w:rPr>
        <w:t>Право</w:t>
      </w:r>
    </w:p>
    <w:p w:rsidR="00AF0342" w:rsidRDefault="00AF0342">
      <w:pPr>
        <w:spacing w:line="12" w:lineRule="exact"/>
        <w:rPr>
          <w:sz w:val="20"/>
          <w:szCs w:val="20"/>
        </w:rPr>
      </w:pPr>
    </w:p>
    <w:p w:rsidR="00AF0342" w:rsidRDefault="00AF0342" w:rsidP="00C86632">
      <w:pPr>
        <w:numPr>
          <w:ilvl w:val="1"/>
          <w:numId w:val="33"/>
        </w:numPr>
        <w:tabs>
          <w:tab w:val="left" w:pos="1236"/>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«Право»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236" w:lineRule="auto"/>
        <w:ind w:left="540"/>
        <w:rPr>
          <w:rFonts w:eastAsia="Times New Roman"/>
          <w:b/>
          <w:bCs/>
          <w:sz w:val="24"/>
          <w:szCs w:val="24"/>
        </w:rPr>
      </w:pPr>
      <w:r>
        <w:rPr>
          <w:rFonts w:ascii="Times New Roman" w:eastAsia="Times New Roman" w:hAnsi="Times New Roman" w:cs="Times New Roman"/>
          <w:sz w:val="24"/>
          <w:szCs w:val="24"/>
        </w:rPr>
        <w:t>–   опознавать и классифицировать государства по их признакам, функциям и формам;</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выявлять элементы системы права и дифференцировать источники права;</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характеризовать нормативно-правовой акт как основу законодательства;</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различать виды социальных и правовых норм, выявлять особенности правовых норм как вида социальных норм;</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различать субъекты и объекты правоотношений;</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дифференцировать правоспособность, дееспособность;</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оценивать возможные последствия правомерного и неправомерного поведения человека, делать соответствующие выводы;</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оценивать собственный возможный вклад в становление и развитие правопорядка и законности в Российской Федерации;</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формулировать особенности гражданства как устойчивой правовой связи между государством и человеком;</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устанавливать взаимосвязь между правами и обязанностями гражданина Российской Федерации;</w:t>
      </w: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lastRenderedPageBreak/>
        <w:t>– 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выявлять особенности судебной системы и системы правоохранительных органов в Российской Федерации;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описывать законодательный процесс как целостный государственный механизм;</w:t>
      </w:r>
    </w:p>
    <w:p w:rsidR="00AF0342" w:rsidRDefault="00AF0342">
      <w:pPr>
        <w:ind w:left="540"/>
        <w:rPr>
          <w:sz w:val="20"/>
          <w:szCs w:val="20"/>
        </w:rPr>
      </w:pPr>
      <w:r>
        <w:rPr>
          <w:rFonts w:ascii="Times New Roman" w:eastAsia="Times New Roman" w:hAnsi="Times New Roman" w:cs="Times New Roman"/>
          <w:sz w:val="24"/>
          <w:szCs w:val="24"/>
        </w:rPr>
        <w:t>–   характеризовать избирательный процесс в Российской Федерации;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объяснять на конкретном примере структуру и функции органов местного самоуправления в Российской Федерации;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характеризовать и классифицировать права человека;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объяснять основные идеи международных документов, направленных на защиту прав человека;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характеризовать гражданское, семейное, трудовое, административное, уголовное, налоговое </w:t>
      </w:r>
      <w:proofErr w:type="gramStart"/>
      <w:r>
        <w:rPr>
          <w:rFonts w:ascii="Times New Roman" w:eastAsia="Times New Roman" w:hAnsi="Times New Roman" w:cs="Times New Roman"/>
          <w:sz w:val="24"/>
          <w:szCs w:val="24"/>
        </w:rPr>
        <w:t>право</w:t>
      </w:r>
      <w:proofErr w:type="gramEnd"/>
      <w:r>
        <w:rPr>
          <w:rFonts w:ascii="Times New Roman" w:eastAsia="Times New Roman" w:hAnsi="Times New Roman" w:cs="Times New Roman"/>
          <w:sz w:val="24"/>
          <w:szCs w:val="24"/>
        </w:rPr>
        <w:t xml:space="preserve"> как ведущие отрасли российского права;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характеризовать субъектов гражданских правоотношений, различать организационно-правовые формы предпринимательской деятельности;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иллюстрировать примерами нормы законодательства о защите прав потребителя;</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иллюстрировать примерами привлечение к гражданско-правовой ответственности;</w:t>
      </w:r>
    </w:p>
    <w:p w:rsidR="00AF0342" w:rsidRDefault="00AF0342">
      <w:pPr>
        <w:ind w:left="540"/>
        <w:rPr>
          <w:sz w:val="20"/>
          <w:szCs w:val="20"/>
        </w:rPr>
      </w:pPr>
      <w:r>
        <w:rPr>
          <w:rFonts w:ascii="Times New Roman" w:eastAsia="Times New Roman" w:hAnsi="Times New Roman" w:cs="Times New Roman"/>
          <w:sz w:val="24"/>
          <w:szCs w:val="24"/>
        </w:rPr>
        <w:t>–   характеризовать права и обязанности членов семьи;</w:t>
      </w:r>
    </w:p>
    <w:p w:rsidR="00AF0342" w:rsidRDefault="00AF0342">
      <w:pPr>
        <w:ind w:left="540"/>
        <w:rPr>
          <w:sz w:val="20"/>
          <w:szCs w:val="20"/>
        </w:rPr>
      </w:pPr>
      <w:r>
        <w:rPr>
          <w:rFonts w:ascii="Times New Roman" w:eastAsia="Times New Roman" w:hAnsi="Times New Roman" w:cs="Times New Roman"/>
          <w:sz w:val="24"/>
          <w:szCs w:val="24"/>
        </w:rPr>
        <w:t>–   объяснять порядок и условия регистрации и расторжения брака;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характеризовать трудовые правоотношения и дифференцировать участников этих правоотношений;</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раскрывать содержание трудового договора;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разъяснять на примерах особенности положения несовершеннолетних в трудовых отношениях;</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иллюстрировать примерами способы разрешения трудовых споров и привлечение к дисциплинарной ответственности;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различать виды административных правонарушений и описывать порядок привлечения к административной ответственности;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дифференцировать виды административных наказаний;</w:t>
      </w:r>
    </w:p>
    <w:p w:rsidR="00AF0342" w:rsidRDefault="00AF0342">
      <w:pPr>
        <w:ind w:left="540"/>
        <w:rPr>
          <w:sz w:val="20"/>
          <w:szCs w:val="20"/>
        </w:rPr>
      </w:pPr>
      <w:r>
        <w:rPr>
          <w:rFonts w:ascii="Times New Roman" w:eastAsia="Times New Roman" w:hAnsi="Times New Roman" w:cs="Times New Roman"/>
          <w:sz w:val="24"/>
          <w:szCs w:val="24"/>
        </w:rPr>
        <w:t>–   дифференцировать виды преступлений и наказания за них;</w:t>
      </w:r>
    </w:p>
    <w:p w:rsidR="00AF0342" w:rsidRDefault="00AF0342">
      <w:pPr>
        <w:ind w:left="540"/>
        <w:rPr>
          <w:sz w:val="20"/>
          <w:szCs w:val="20"/>
        </w:rPr>
      </w:pPr>
      <w:r>
        <w:rPr>
          <w:rFonts w:ascii="Times New Roman" w:eastAsia="Times New Roman" w:hAnsi="Times New Roman" w:cs="Times New Roman"/>
          <w:sz w:val="24"/>
          <w:szCs w:val="24"/>
        </w:rPr>
        <w:t>–   выявлять специфику уголовной ответственности несовершеннолетних;</w:t>
      </w:r>
    </w:p>
    <w:p w:rsidR="00AF0342" w:rsidRDefault="00AF0342">
      <w:pPr>
        <w:ind w:left="540"/>
        <w:rPr>
          <w:sz w:val="20"/>
          <w:szCs w:val="20"/>
        </w:rPr>
      </w:pPr>
      <w:r>
        <w:rPr>
          <w:rFonts w:ascii="Times New Roman" w:eastAsia="Times New Roman" w:hAnsi="Times New Roman" w:cs="Times New Roman"/>
          <w:sz w:val="24"/>
          <w:szCs w:val="24"/>
        </w:rPr>
        <w:t>–   различать права и обязанности налогоплательщика;</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высказывать обоснованные суждения, основываясь на внутренней убежденности в необходимости соблюдения норм права;</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различать виды юридических профессий.</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различать предмет и метод правового регулирования;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общественную опасность коррупции для гражданина,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общества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государства;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различать права и обязанности,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гарантируемые Конституцией Российской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Федерации и в рамках других отраслей права;</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особенности референдума;</w:t>
      </w:r>
    </w:p>
    <w:p w:rsidR="00AF0342" w:rsidRDefault="00AF0342">
      <w:pPr>
        <w:spacing w:line="83"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различать основные принципы международного гуманитарного права;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основные категории обязательственного права;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целостно описывать порядок заключения гражданско-правового договора;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способы защиты гражданских прав;</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ответственность родителей по воспитанию своих детей;</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различать рабочее время и время отдыха,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разрешать трудовые споры правовыми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способами;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описывать порядок освобождения от уголовной ответственности;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соотносить налоговые правонарушения и ответственность за их совершение;</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правовые знания для аргументации собственной позиции в конкретных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правовых ситуациях с использованием нормативных актов.</w:t>
      </w:r>
    </w:p>
    <w:p w:rsidR="00AF0342" w:rsidRDefault="00AF0342">
      <w:pPr>
        <w:spacing w:line="5" w:lineRule="exact"/>
        <w:rPr>
          <w:sz w:val="20"/>
          <w:szCs w:val="20"/>
        </w:rPr>
      </w:pPr>
    </w:p>
    <w:p w:rsidR="00AF0342" w:rsidRDefault="00AF0342">
      <w:pPr>
        <w:spacing w:line="200"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Обществознание</w:t>
      </w:r>
    </w:p>
    <w:p w:rsidR="00AF0342" w:rsidRDefault="00AF0342">
      <w:pPr>
        <w:spacing w:line="12" w:lineRule="exact"/>
        <w:rPr>
          <w:sz w:val="20"/>
          <w:szCs w:val="20"/>
        </w:rPr>
      </w:pPr>
    </w:p>
    <w:p w:rsidR="00AF0342" w:rsidRDefault="00AF0342" w:rsidP="00C86632">
      <w:pPr>
        <w:numPr>
          <w:ilvl w:val="1"/>
          <w:numId w:val="34"/>
        </w:numPr>
        <w:tabs>
          <w:tab w:val="left" w:pos="1204"/>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«Обществознание»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Человек. Человек в системе общественных отношений</w:t>
      </w:r>
    </w:p>
    <w:p w:rsidR="00AF0342" w:rsidRDefault="00AF0342">
      <w:pPr>
        <w:spacing w:line="236" w:lineRule="auto"/>
        <w:ind w:left="540"/>
        <w:rPr>
          <w:rFonts w:eastAsia="Times New Roman"/>
          <w:b/>
          <w:bCs/>
          <w:sz w:val="24"/>
          <w:szCs w:val="24"/>
        </w:rPr>
      </w:pPr>
      <w:r>
        <w:rPr>
          <w:rFonts w:ascii="Times New Roman" w:eastAsia="Times New Roman" w:hAnsi="Times New Roman" w:cs="Times New Roman"/>
          <w:sz w:val="24"/>
          <w:szCs w:val="24"/>
        </w:rPr>
        <w:t>–   Выделять черты социальной сущности человека;</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определять роль духовных ценностей в обществе;</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распознавать формы культуры по их признакам, иллюстрировать их примерами;</w:t>
      </w:r>
    </w:p>
    <w:p w:rsidR="00AF0342" w:rsidRDefault="00AF0342">
      <w:pPr>
        <w:spacing w:line="83"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различать виды искусства;</w:t>
      </w:r>
    </w:p>
    <w:p w:rsidR="00AF0342" w:rsidRDefault="00AF0342">
      <w:pPr>
        <w:ind w:left="540"/>
        <w:rPr>
          <w:sz w:val="20"/>
          <w:szCs w:val="20"/>
        </w:rPr>
      </w:pPr>
      <w:r>
        <w:rPr>
          <w:rFonts w:ascii="Times New Roman" w:eastAsia="Times New Roman" w:hAnsi="Times New Roman" w:cs="Times New Roman"/>
          <w:sz w:val="24"/>
          <w:szCs w:val="24"/>
        </w:rPr>
        <w:t>–   соотносить поступки и отношения с принятыми нормами морали;</w:t>
      </w:r>
    </w:p>
    <w:p w:rsidR="00AF0342" w:rsidRDefault="00AF0342">
      <w:pPr>
        <w:ind w:left="540"/>
        <w:rPr>
          <w:sz w:val="20"/>
          <w:szCs w:val="20"/>
        </w:rPr>
      </w:pPr>
      <w:r>
        <w:rPr>
          <w:rFonts w:ascii="Times New Roman" w:eastAsia="Times New Roman" w:hAnsi="Times New Roman" w:cs="Times New Roman"/>
          <w:sz w:val="24"/>
          <w:szCs w:val="24"/>
        </w:rPr>
        <w:t>–   выявлять сущностные характеристики религии и ее роль в культурной жизни;</w:t>
      </w:r>
    </w:p>
    <w:p w:rsidR="00AF0342" w:rsidRDefault="00AF0342">
      <w:pPr>
        <w:ind w:left="540"/>
        <w:rPr>
          <w:sz w:val="20"/>
          <w:szCs w:val="20"/>
        </w:rPr>
      </w:pPr>
      <w:r>
        <w:rPr>
          <w:rFonts w:ascii="Times New Roman" w:eastAsia="Times New Roman" w:hAnsi="Times New Roman" w:cs="Times New Roman"/>
          <w:sz w:val="24"/>
          <w:szCs w:val="24"/>
        </w:rPr>
        <w:t>–   выявлять роль агентов социализации на основных этапах социализации индивида;</w:t>
      </w:r>
    </w:p>
    <w:p w:rsidR="00AF0342" w:rsidRDefault="00AF0342">
      <w:pPr>
        <w:ind w:left="540"/>
        <w:rPr>
          <w:sz w:val="20"/>
          <w:szCs w:val="20"/>
        </w:rPr>
      </w:pPr>
      <w:r>
        <w:rPr>
          <w:rFonts w:ascii="Times New Roman" w:eastAsia="Times New Roman" w:hAnsi="Times New Roman" w:cs="Times New Roman"/>
          <w:sz w:val="24"/>
          <w:szCs w:val="24"/>
        </w:rPr>
        <w:t>–   раскрывать связь между мышлением и деятельностью;</w:t>
      </w:r>
    </w:p>
    <w:p w:rsidR="00AF0342" w:rsidRDefault="00AF0342">
      <w:pPr>
        <w:ind w:left="540"/>
        <w:rPr>
          <w:sz w:val="20"/>
          <w:szCs w:val="20"/>
        </w:rPr>
      </w:pPr>
      <w:r>
        <w:rPr>
          <w:rFonts w:ascii="Times New Roman" w:eastAsia="Times New Roman" w:hAnsi="Times New Roman" w:cs="Times New Roman"/>
          <w:sz w:val="24"/>
          <w:szCs w:val="24"/>
        </w:rPr>
        <w:t>–   различать виды деятельности, приводить примеры основных видов деятельности;</w:t>
      </w:r>
    </w:p>
    <w:p w:rsidR="00AF0342" w:rsidRDefault="00AF0342">
      <w:pPr>
        <w:ind w:left="540"/>
        <w:rPr>
          <w:sz w:val="20"/>
          <w:szCs w:val="20"/>
        </w:rPr>
      </w:pPr>
      <w:r>
        <w:rPr>
          <w:rFonts w:ascii="Times New Roman" w:eastAsia="Times New Roman" w:hAnsi="Times New Roman" w:cs="Times New Roman"/>
          <w:sz w:val="24"/>
          <w:szCs w:val="24"/>
        </w:rPr>
        <w:t>–   выявлять и соотносить цели, средства и результаты деятельности;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анализировать различные ситуации свободного выбора, выявлять его основания и последствия;</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различать формы чувственного и рационального познания, поясняя их примерами;</w:t>
      </w:r>
    </w:p>
    <w:p w:rsidR="00AF0342" w:rsidRDefault="00AF0342">
      <w:pPr>
        <w:ind w:left="540"/>
        <w:rPr>
          <w:sz w:val="20"/>
          <w:szCs w:val="20"/>
        </w:rPr>
      </w:pPr>
      <w:r>
        <w:rPr>
          <w:rFonts w:ascii="Times New Roman" w:eastAsia="Times New Roman" w:hAnsi="Times New Roman" w:cs="Times New Roman"/>
          <w:sz w:val="24"/>
          <w:szCs w:val="24"/>
        </w:rPr>
        <w:t>–   выявлять особенности научного познания;</w:t>
      </w:r>
    </w:p>
    <w:p w:rsidR="00AF0342" w:rsidRDefault="00AF0342">
      <w:pPr>
        <w:ind w:left="540"/>
        <w:rPr>
          <w:sz w:val="20"/>
          <w:szCs w:val="20"/>
        </w:rPr>
      </w:pPr>
      <w:r>
        <w:rPr>
          <w:rFonts w:ascii="Times New Roman" w:eastAsia="Times New Roman" w:hAnsi="Times New Roman" w:cs="Times New Roman"/>
          <w:sz w:val="24"/>
          <w:szCs w:val="24"/>
        </w:rPr>
        <w:t>–   различать абсолютную и относительную истины;</w:t>
      </w:r>
    </w:p>
    <w:p w:rsidR="00AF0342" w:rsidRDefault="00AF0342">
      <w:pPr>
        <w:ind w:left="540"/>
        <w:rPr>
          <w:sz w:val="20"/>
          <w:szCs w:val="20"/>
        </w:rPr>
      </w:pPr>
      <w:r>
        <w:rPr>
          <w:rFonts w:ascii="Times New Roman" w:eastAsia="Times New Roman" w:hAnsi="Times New Roman" w:cs="Times New Roman"/>
          <w:sz w:val="24"/>
          <w:szCs w:val="24"/>
        </w:rPr>
        <w:t>–   иллюстрировать конкретными примерами роль мировоззрения в жизни человека;</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выражать и аргументировать собственное отношение к роли образования и самообразования в жизни человека.</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Общество как сложная динамическая система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Характеризовать общество как целостную развивающуюся (динамическую) систему в единстве и взаимодействии его основных сфер и институтов;</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приводить примеры прогрессивных и регрессивных общественных изменений, аргументировать свои суждения, выводы;</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Экономика</w:t>
      </w:r>
    </w:p>
    <w:p w:rsidR="00AF0342" w:rsidRDefault="00AF0342">
      <w:pPr>
        <w:spacing w:line="236" w:lineRule="auto"/>
        <w:ind w:left="540"/>
        <w:rPr>
          <w:sz w:val="20"/>
          <w:szCs w:val="20"/>
        </w:rPr>
      </w:pPr>
      <w:r>
        <w:rPr>
          <w:rFonts w:ascii="Times New Roman" w:eastAsia="Times New Roman" w:hAnsi="Times New Roman" w:cs="Times New Roman"/>
          <w:sz w:val="24"/>
          <w:szCs w:val="24"/>
        </w:rPr>
        <w:t>–   Раскрывать взаимосвязь экономики с другими сферами жизни общества;</w:t>
      </w:r>
    </w:p>
    <w:p w:rsidR="00AF0342" w:rsidRDefault="00AF0342">
      <w:pPr>
        <w:ind w:left="540"/>
        <w:rPr>
          <w:sz w:val="20"/>
          <w:szCs w:val="20"/>
        </w:rPr>
      </w:pPr>
      <w:r>
        <w:rPr>
          <w:rFonts w:ascii="Times New Roman" w:eastAsia="Times New Roman" w:hAnsi="Times New Roman" w:cs="Times New Roman"/>
          <w:sz w:val="24"/>
          <w:szCs w:val="24"/>
        </w:rPr>
        <w:t>–   конкретизировать примерами основные факторы производства и факторные доходы;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объяснять механизм свободного ценообразования, приводить примеры действия законов спроса и предложения;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оценивать влияние конкуренции и монополии на экономическую жизнь, поведение основных участников экономики;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различать формы бизнеса;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извлекать социальную информацию из источников различного типа о тенденциях развития современной рыночной экономики;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различать экономические и бухгалтерские издержки;</w:t>
      </w:r>
    </w:p>
    <w:p w:rsidR="00AF0342" w:rsidRDefault="00AF0342">
      <w:pPr>
        <w:ind w:left="540"/>
        <w:rPr>
          <w:sz w:val="20"/>
          <w:szCs w:val="20"/>
        </w:rPr>
      </w:pPr>
      <w:r>
        <w:rPr>
          <w:rFonts w:ascii="Times New Roman" w:eastAsia="Times New Roman" w:hAnsi="Times New Roman" w:cs="Times New Roman"/>
          <w:sz w:val="24"/>
          <w:szCs w:val="24"/>
        </w:rPr>
        <w:t>–   приводить примеры постоянных и переменных издержек производства;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различать формы, виды проявления инфляции, оценивать последствия инфляции для экономики в целом и для различных социальных групп;</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выделять объекты спроса и предложения на рынке труда, описывать механизм их взаимодействия;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определять причины безработицы, различать ее виды;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высказывать обоснованные суждения о направлениях государственной политики в области занятости;</w:t>
      </w:r>
    </w:p>
    <w:p w:rsidR="00AF0342" w:rsidRDefault="00AF0342">
      <w:pPr>
        <w:spacing w:line="13" w:lineRule="exact"/>
        <w:rPr>
          <w:sz w:val="20"/>
          <w:szCs w:val="20"/>
        </w:rPr>
      </w:pPr>
    </w:p>
    <w:p w:rsidR="00AF0342" w:rsidRDefault="00AF0342" w:rsidP="00B34529">
      <w:pPr>
        <w:spacing w:line="234" w:lineRule="auto"/>
        <w:ind w:left="260" w:firstLine="284"/>
        <w:rPr>
          <w:sz w:val="20"/>
          <w:szCs w:val="20"/>
        </w:rPr>
      </w:pPr>
      <w:r>
        <w:rPr>
          <w:rFonts w:ascii="Times New Roman" w:eastAsia="Times New Roman" w:hAnsi="Times New Roman" w:cs="Times New Roman"/>
          <w:sz w:val="24"/>
          <w:szCs w:val="24"/>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анализировать практические ситуации, связанные с реализацией гражданами своих экономических интересов;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приводить примеры участия государства в регулировании рыночной экономики;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различать и сравнивать пути достижения экономического роста.</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Социальные отношения</w:t>
      </w:r>
    </w:p>
    <w:p w:rsidR="00AF0342" w:rsidRDefault="00AF0342">
      <w:pPr>
        <w:spacing w:line="236" w:lineRule="auto"/>
        <w:ind w:left="540"/>
        <w:rPr>
          <w:sz w:val="20"/>
          <w:szCs w:val="20"/>
        </w:rPr>
      </w:pPr>
      <w:r>
        <w:rPr>
          <w:rFonts w:ascii="Times New Roman" w:eastAsia="Times New Roman" w:hAnsi="Times New Roman" w:cs="Times New Roman"/>
          <w:sz w:val="24"/>
          <w:szCs w:val="24"/>
        </w:rPr>
        <w:t>–   Выделять критерии социальной стратификации;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анализировать социальную информацию из адаптированных источников о структуре общества и направлениях ее изменения;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выделять особенности молодежи как социально-демографической группы, раскрывать на примерах социальные роли юношества;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высказывать обоснованное суждение о факторах, обеспечивающих успешность самореализации молодежи в условиях современного рынка труда;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выявлять причины социальных конфликтов, моделировать ситуации разрешения конфликтов;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конкретизировать примерами виды социальных норм;</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характеризовать виды социального контроля и их социальную роль, различать санкции социального контроля;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различать позитивные и негативные девиации, раскрывать на примерах последствия отклоняющегося поведения для человека и общества;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определять и оценивать возможную модель собственного поведения в конкретной ситуации с точки зрения социальных норм;</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различать виды социальной мобильности, конкретизировать примерами;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выделять причины и последствия </w:t>
      </w:r>
      <w:proofErr w:type="spellStart"/>
      <w:r>
        <w:rPr>
          <w:rFonts w:ascii="Times New Roman" w:eastAsia="Times New Roman" w:hAnsi="Times New Roman" w:cs="Times New Roman"/>
          <w:sz w:val="24"/>
          <w:szCs w:val="24"/>
        </w:rPr>
        <w:t>этносоциальных</w:t>
      </w:r>
      <w:proofErr w:type="spellEnd"/>
      <w:r>
        <w:rPr>
          <w:rFonts w:ascii="Times New Roman" w:eastAsia="Times New Roman" w:hAnsi="Times New Roman" w:cs="Times New Roman"/>
          <w:sz w:val="24"/>
          <w:szCs w:val="24"/>
        </w:rPr>
        <w:t xml:space="preserve"> конфликтов, приводить примеры способов их разрешения;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характеризовать основные принципы национальной политики России на современном этапе;</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характеризовать социальные институты семьи и брака; раскрывать факторы, влияющие на формирование института современной семьи;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характеризовать семью как социальный институт, раскрывать роль семьи в современном обществе;</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высказывать обоснованные суждения о факторах, влияющих на демографическую ситуацию в стране;</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оценивать собственные отношения и взаимодействие с другими людьми с позиций толерантности.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Политика</w:t>
      </w:r>
    </w:p>
    <w:p w:rsidR="00AF0342" w:rsidRDefault="00AF0342">
      <w:pPr>
        <w:spacing w:line="8" w:lineRule="exact"/>
        <w:rPr>
          <w:sz w:val="20"/>
          <w:szCs w:val="20"/>
        </w:rPr>
      </w:pPr>
    </w:p>
    <w:p w:rsidR="00AF0342" w:rsidRDefault="00AF0342" w:rsidP="00332DE8">
      <w:pPr>
        <w:ind w:left="260" w:firstLine="284"/>
        <w:rPr>
          <w:sz w:val="20"/>
          <w:szCs w:val="20"/>
        </w:rPr>
      </w:pPr>
      <w:r>
        <w:rPr>
          <w:rFonts w:ascii="Times New Roman" w:eastAsia="Times New Roman" w:hAnsi="Times New Roman" w:cs="Times New Roman"/>
          <w:sz w:val="24"/>
          <w:szCs w:val="24"/>
        </w:rPr>
        <w:t>– Выделять субъектов политической деятельности и объекты политического воздействия;</w:t>
      </w:r>
    </w:p>
    <w:p w:rsidR="00AF0342" w:rsidRDefault="00AF0342">
      <w:pPr>
        <w:ind w:left="540"/>
        <w:rPr>
          <w:sz w:val="20"/>
          <w:szCs w:val="20"/>
        </w:rPr>
      </w:pPr>
      <w:r>
        <w:rPr>
          <w:rFonts w:ascii="Times New Roman" w:eastAsia="Times New Roman" w:hAnsi="Times New Roman" w:cs="Times New Roman"/>
          <w:sz w:val="24"/>
          <w:szCs w:val="24"/>
        </w:rPr>
        <w:t>–   различать политическую власть и другие виды власти;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устанавливать связи между социальными интересами, целями и методами политической деятельности;</w:t>
      </w:r>
    </w:p>
    <w:p w:rsidR="00AF0342" w:rsidRDefault="00AF0342">
      <w:pPr>
        <w:spacing w:line="14" w:lineRule="exact"/>
        <w:rPr>
          <w:sz w:val="20"/>
          <w:szCs w:val="20"/>
        </w:rPr>
      </w:pPr>
    </w:p>
    <w:p w:rsidR="00AF0342" w:rsidRDefault="00AF0342" w:rsidP="00332DE8">
      <w:pPr>
        <w:ind w:left="260" w:firstLine="284"/>
        <w:rPr>
          <w:sz w:val="20"/>
          <w:szCs w:val="20"/>
        </w:rPr>
      </w:pPr>
      <w:r>
        <w:rPr>
          <w:rFonts w:ascii="Times New Roman" w:eastAsia="Times New Roman" w:hAnsi="Times New Roman" w:cs="Times New Roman"/>
          <w:sz w:val="24"/>
          <w:szCs w:val="24"/>
        </w:rPr>
        <w:t>– высказывать аргументированные суждения о соотношении средств и целей в политике;</w:t>
      </w:r>
    </w:p>
    <w:p w:rsidR="00AF0342" w:rsidRDefault="00AF0342">
      <w:pPr>
        <w:ind w:left="540"/>
        <w:rPr>
          <w:sz w:val="20"/>
          <w:szCs w:val="20"/>
        </w:rPr>
      </w:pPr>
      <w:r>
        <w:rPr>
          <w:rFonts w:ascii="Times New Roman" w:eastAsia="Times New Roman" w:hAnsi="Times New Roman" w:cs="Times New Roman"/>
          <w:sz w:val="24"/>
          <w:szCs w:val="24"/>
        </w:rPr>
        <w:t>–   раскрывать роль и функции политической системы;</w:t>
      </w:r>
    </w:p>
    <w:p w:rsidR="00AF0342" w:rsidRDefault="00AF0342">
      <w:pPr>
        <w:ind w:left="540"/>
        <w:rPr>
          <w:sz w:val="20"/>
          <w:szCs w:val="20"/>
        </w:rPr>
      </w:pPr>
      <w:r>
        <w:rPr>
          <w:rFonts w:ascii="Times New Roman" w:eastAsia="Times New Roman" w:hAnsi="Times New Roman" w:cs="Times New Roman"/>
          <w:sz w:val="24"/>
          <w:szCs w:val="24"/>
        </w:rPr>
        <w:t>–   характеризовать государство как центральный институт политической системы;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различать типы политических режимов, давать оценку роли политических режимов различных типов в общественном развитии;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обобщать и систематизировать информацию о сущности (ценностях, принципах, признаках, роли в общественном развитии) демократии;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характеризовать демократическую избирательную систему;</w:t>
      </w:r>
    </w:p>
    <w:p w:rsidR="00AF0342" w:rsidRDefault="00AF0342">
      <w:pPr>
        <w:ind w:left="540"/>
        <w:rPr>
          <w:sz w:val="20"/>
          <w:szCs w:val="20"/>
        </w:rPr>
      </w:pPr>
      <w:r>
        <w:rPr>
          <w:rFonts w:ascii="Times New Roman" w:eastAsia="Times New Roman" w:hAnsi="Times New Roman" w:cs="Times New Roman"/>
          <w:sz w:val="24"/>
          <w:szCs w:val="24"/>
        </w:rPr>
        <w:t>–   различать мажоритарную, пропорциональную, смешанную избирательные системы;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устанавливать взаимосвязь правового государства и гражданского общества, раскрывать ценностный смысл правового государства;</w:t>
      </w:r>
    </w:p>
    <w:p w:rsidR="00AF0342" w:rsidRDefault="00AF0342">
      <w:pPr>
        <w:spacing w:line="13" w:lineRule="exact"/>
        <w:rPr>
          <w:sz w:val="20"/>
          <w:szCs w:val="20"/>
        </w:rPr>
      </w:pPr>
    </w:p>
    <w:p w:rsidR="00AF0342" w:rsidRDefault="00AF0342" w:rsidP="00332DE8">
      <w:pPr>
        <w:ind w:left="260" w:firstLine="284"/>
        <w:rPr>
          <w:sz w:val="20"/>
          <w:szCs w:val="20"/>
        </w:rPr>
      </w:pPr>
      <w:r>
        <w:rPr>
          <w:rFonts w:ascii="Times New Roman" w:eastAsia="Times New Roman" w:hAnsi="Times New Roman" w:cs="Times New Roman"/>
          <w:sz w:val="24"/>
          <w:szCs w:val="24"/>
        </w:rPr>
        <w:t>– определять роль политической элиты и политического лидера в современном обществе;</w:t>
      </w:r>
    </w:p>
    <w:p w:rsidR="00AF0342" w:rsidRDefault="00AF0342">
      <w:pPr>
        <w:ind w:left="540"/>
        <w:rPr>
          <w:sz w:val="20"/>
          <w:szCs w:val="20"/>
        </w:rPr>
      </w:pPr>
      <w:r>
        <w:rPr>
          <w:rFonts w:ascii="Times New Roman" w:eastAsia="Times New Roman" w:hAnsi="Times New Roman" w:cs="Times New Roman"/>
          <w:sz w:val="24"/>
          <w:szCs w:val="24"/>
        </w:rPr>
        <w:t>–   конкретизировать примерами роль политической идеологии;</w:t>
      </w:r>
    </w:p>
    <w:p w:rsidR="00AF0342" w:rsidRDefault="00AF0342">
      <w:pPr>
        <w:ind w:left="540"/>
        <w:rPr>
          <w:sz w:val="20"/>
          <w:szCs w:val="20"/>
        </w:rPr>
      </w:pPr>
      <w:r>
        <w:rPr>
          <w:rFonts w:ascii="Times New Roman" w:eastAsia="Times New Roman" w:hAnsi="Times New Roman" w:cs="Times New Roman"/>
          <w:sz w:val="24"/>
          <w:szCs w:val="24"/>
        </w:rPr>
        <w:t>–   раскрывать на примерах функционирование различных партийных систем;</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формулировать суждение о значении многопартийности и идеологического плюрализма в современном обществе;</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оценивать роль СМИ в современной политической жизни;</w:t>
      </w:r>
    </w:p>
    <w:p w:rsidR="00AF0342" w:rsidRDefault="00AF0342">
      <w:pPr>
        <w:ind w:left="540"/>
        <w:rPr>
          <w:sz w:val="20"/>
          <w:szCs w:val="20"/>
        </w:rPr>
      </w:pPr>
      <w:r>
        <w:rPr>
          <w:rFonts w:ascii="Times New Roman" w:eastAsia="Times New Roman" w:hAnsi="Times New Roman" w:cs="Times New Roman"/>
          <w:sz w:val="24"/>
          <w:szCs w:val="24"/>
        </w:rPr>
        <w:t>–   иллюстрировать примерами основные этапы политического процесса;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Правовое регулирование общественных отношений</w:t>
      </w:r>
    </w:p>
    <w:p w:rsidR="00AF0342" w:rsidRDefault="00AF0342">
      <w:pPr>
        <w:spacing w:line="236" w:lineRule="auto"/>
        <w:ind w:left="540"/>
        <w:rPr>
          <w:sz w:val="20"/>
          <w:szCs w:val="20"/>
        </w:rPr>
      </w:pPr>
      <w:r>
        <w:rPr>
          <w:rFonts w:ascii="Times New Roman" w:eastAsia="Times New Roman" w:hAnsi="Times New Roman" w:cs="Times New Roman"/>
          <w:sz w:val="24"/>
          <w:szCs w:val="24"/>
        </w:rPr>
        <w:t>–   Сравнивать правовые нормы с другими социальными нормами;</w:t>
      </w:r>
    </w:p>
    <w:p w:rsidR="00AF0342" w:rsidRDefault="00AF0342">
      <w:pPr>
        <w:ind w:left="540"/>
        <w:rPr>
          <w:sz w:val="20"/>
          <w:szCs w:val="20"/>
        </w:rPr>
      </w:pPr>
      <w:r>
        <w:rPr>
          <w:rFonts w:ascii="Times New Roman" w:eastAsia="Times New Roman" w:hAnsi="Times New Roman" w:cs="Times New Roman"/>
          <w:sz w:val="24"/>
          <w:szCs w:val="24"/>
        </w:rPr>
        <w:t>–   выделять основные элементы системы права;</w:t>
      </w:r>
    </w:p>
    <w:p w:rsidR="00AF0342" w:rsidRDefault="00AF0342">
      <w:pPr>
        <w:ind w:left="540"/>
        <w:rPr>
          <w:sz w:val="20"/>
          <w:szCs w:val="20"/>
        </w:rPr>
      </w:pPr>
      <w:r>
        <w:rPr>
          <w:rFonts w:ascii="Times New Roman" w:eastAsia="Times New Roman" w:hAnsi="Times New Roman" w:cs="Times New Roman"/>
          <w:sz w:val="24"/>
          <w:szCs w:val="24"/>
        </w:rPr>
        <w:t>–   выстраивать иерархию нормативных актов;</w:t>
      </w:r>
    </w:p>
    <w:p w:rsidR="00AF0342" w:rsidRDefault="00AF0342">
      <w:pPr>
        <w:ind w:left="540"/>
        <w:rPr>
          <w:sz w:val="20"/>
          <w:szCs w:val="20"/>
        </w:rPr>
      </w:pPr>
      <w:r>
        <w:rPr>
          <w:rFonts w:ascii="Times New Roman" w:eastAsia="Times New Roman" w:hAnsi="Times New Roman" w:cs="Times New Roman"/>
          <w:sz w:val="24"/>
          <w:szCs w:val="24"/>
        </w:rPr>
        <w:t>–   выделять основные стадии законотворческого процесса в Российской Федерации;</w:t>
      </w:r>
    </w:p>
    <w:p w:rsidR="00AF0342" w:rsidRDefault="00AF0342">
      <w:pPr>
        <w:spacing w:line="12" w:lineRule="exact"/>
        <w:rPr>
          <w:sz w:val="20"/>
          <w:szCs w:val="20"/>
        </w:rPr>
      </w:pPr>
    </w:p>
    <w:p w:rsidR="00AF0342" w:rsidRDefault="00AF0342">
      <w:pPr>
        <w:spacing w:line="234" w:lineRule="auto"/>
        <w:ind w:left="260" w:firstLine="284"/>
        <w:jc w:val="both"/>
        <w:rPr>
          <w:sz w:val="20"/>
          <w:szCs w:val="20"/>
        </w:rPr>
      </w:pPr>
      <w:r>
        <w:rPr>
          <w:rFonts w:ascii="Times New Roman" w:eastAsia="Times New Roman" w:hAnsi="Times New Roman" w:cs="Times New Roman"/>
          <w:sz w:val="24"/>
          <w:szCs w:val="24"/>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w:t>
      </w:r>
    </w:p>
    <w:p w:rsidR="00AF0342" w:rsidRDefault="00AF0342">
      <w:pPr>
        <w:spacing w:line="1" w:lineRule="exact"/>
        <w:rPr>
          <w:sz w:val="20"/>
          <w:szCs w:val="20"/>
        </w:rPr>
      </w:pPr>
    </w:p>
    <w:p w:rsidR="00AF0342" w:rsidRDefault="00AF0342" w:rsidP="00C86632">
      <w:pPr>
        <w:numPr>
          <w:ilvl w:val="0"/>
          <w:numId w:val="35"/>
        </w:numPr>
        <w:tabs>
          <w:tab w:val="left" w:pos="420"/>
        </w:tabs>
        <w:ind w:left="420" w:hanging="159"/>
        <w:rPr>
          <w:rFonts w:eastAsia="Times New Roman"/>
          <w:sz w:val="24"/>
          <w:szCs w:val="24"/>
        </w:rPr>
      </w:pPr>
      <w:r>
        <w:rPr>
          <w:rFonts w:ascii="Times New Roman" w:eastAsia="Times New Roman" w:hAnsi="Times New Roman" w:cs="Times New Roman"/>
          <w:sz w:val="24"/>
          <w:szCs w:val="24"/>
        </w:rPr>
        <w:t>реализацией гражданами своих прав и свобод;</w:t>
      </w:r>
    </w:p>
    <w:p w:rsidR="00AF0342" w:rsidRDefault="00AF0342">
      <w:pPr>
        <w:spacing w:line="12"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аргументировать важность соблюдения норм экологического права и характеризовать способы защиты экологических прав;</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раскрывать содержание гражданских правоотношений;</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применять полученные знания о нормах гражданского права в практических ситуациях, прогнозируя последствия принимаемых решений;</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различать организационно-правовые формы предприятий;</w:t>
      </w:r>
    </w:p>
    <w:p w:rsidR="00AF0342" w:rsidRDefault="00AF0342">
      <w:pPr>
        <w:ind w:left="540"/>
        <w:rPr>
          <w:rFonts w:eastAsia="Times New Roman"/>
          <w:sz w:val="24"/>
          <w:szCs w:val="24"/>
        </w:rPr>
      </w:pPr>
      <w:r>
        <w:rPr>
          <w:rFonts w:ascii="Times New Roman" w:eastAsia="Times New Roman" w:hAnsi="Times New Roman" w:cs="Times New Roman"/>
          <w:sz w:val="24"/>
          <w:szCs w:val="24"/>
        </w:rPr>
        <w:t>–   характеризовать порядок рассмотрения гражданских споров;</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характеризовать условия заключения, изменения и расторжения трудового договора;</w:t>
      </w:r>
    </w:p>
    <w:p w:rsidR="00AF0342" w:rsidRDefault="00AF0342">
      <w:pPr>
        <w:ind w:left="540"/>
        <w:rPr>
          <w:rFonts w:eastAsia="Times New Roman"/>
          <w:sz w:val="24"/>
          <w:szCs w:val="24"/>
        </w:rPr>
      </w:pPr>
      <w:r>
        <w:rPr>
          <w:rFonts w:ascii="Times New Roman" w:eastAsia="Times New Roman" w:hAnsi="Times New Roman" w:cs="Times New Roman"/>
          <w:sz w:val="24"/>
          <w:szCs w:val="24"/>
        </w:rPr>
        <w:t>–   иллюстрировать примерами виды социальной защиты и социального обеспечения;</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извлекать и анализировать информацию по заданной теме в адаптированных источниках различного типа (Конституция РФ, ГПК РФ, АПК РФ, УПК РФ);</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объяснять основные идеи международных документов, направленных на защиту прав человека.</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ind w:left="960"/>
        <w:rPr>
          <w:rFonts w:eastAsia="Times New Roman"/>
          <w:sz w:val="24"/>
          <w:szCs w:val="24"/>
        </w:rPr>
      </w:pPr>
      <w:r>
        <w:rPr>
          <w:rFonts w:ascii="Times New Roman" w:eastAsia="Times New Roman" w:hAnsi="Times New Roman" w:cs="Times New Roman"/>
          <w:b/>
          <w:bCs/>
          <w:i/>
          <w:iCs/>
          <w:sz w:val="24"/>
          <w:szCs w:val="24"/>
        </w:rPr>
        <w:t>Человек. Человек в системе общественных отношений</w:t>
      </w:r>
    </w:p>
    <w:p w:rsidR="00AF0342" w:rsidRDefault="00AF0342">
      <w:pPr>
        <w:spacing w:line="355"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полученные знания о социальных ценностях и нормах в повседневной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жизни, прогнозировать последствия принимаемых решений;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знания о методах познания социальных явлений и процессов в учебной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деятельности и повседневной жизни;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разнообразные явления и процессы общественного развития;</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основные методы научного познания;</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особенности социального познания;</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различать типы мировоззрений;</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объяснять специфику взаимовлияния двух миров социального и природного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понимании природы человека и его мировоззрения;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выражать собственную позицию по вопросу познаваемости мира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аргументировать ее.</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Общество как сложная динамическая система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Устанавливать причинно-следственные связи между состоянием различных сфер</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жизни общества и общественным развитием в целом;</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опираясь на теоретические положения и материалы СМИ,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тенденции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перспективы общественного развития;</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систематизировать социальную информацию,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устанавливать связи в целостной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картине общества (его структурных элементов, процессов, понятий) и представлять ее в разных формах (текст, схема, таблица).</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Экономика</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Выделять и формулировать характерные особенности рыночных структур;</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противоречия рынка;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раскрывать роль и место фондового рынка в рыночных структурах;</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раскрывать возможности финансирования малых и крупных фирм;</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обосновывать выбор форм бизнеса в конкретных ситуациях;</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различать источники финансирования малых и крупных предприятий;</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практическое назначение основных функций менеджмента;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место маркетинга в деятельности организации;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применять полученные знания для выполнения социальных ролей работника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производителя;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свои возможности трудоустройства в условиях рынка труда;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раскрывать фазы экономического цикла;</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высказывать аргументированные суждения о противоречивом влиянии процессов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извлекать информацию из различных источников для анализа тенденций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общемирового экономического развития, экономического развития России.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Социальные отношения</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Выделять причины социального неравенства в истории и современном обществе;</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высказывать обоснованное суждение о факторах,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обеспечивающих успешность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самореализации молодежи в современных условиях;</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ситуации,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связанные с различными способами разрешения социальных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конфликтов;</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выражать собственное отношение к различным способам разрешения социальных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конфликтов;</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толерантно вести себя по отношению к людям,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относящимся к различным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этническим общностям и религиозным конфессиям; оценивать роль толерантности в современном мире;</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находить и анализировать социальную информацию о тенденциях развития семьи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современном обществе;</w:t>
      </w:r>
    </w:p>
    <w:p w:rsidR="00AF0342" w:rsidRDefault="00AF0342">
      <w:pPr>
        <w:spacing w:line="85"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существенные параметры демографической ситуации в России на основе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анализа данных переписи населения в Российской Федерации, давать им оценку;</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причины и последствия отклоняющегося поведения,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объяснять с опорой на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имеющиеся знания способы преодоления отклоняющегося поведения;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численность населения и динамику ее изменений в мире и в России.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Политика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Находить,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информацию о формировании правового государства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гражданского общества в Российской Федерации, выделять проблемы;</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выделять основные этапы избирательной кампании;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 перспективе осознанно участвовать в избирательных кампаниях;</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отбирать и систематизировать информацию СМИ о функциях и значении местного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самоуправления;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самостоятельно давать аргументированную оценку личных качеств и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политических лидеров;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особенности политического процесса в России;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основные тенденции современного политического процесса.</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Правовое регулирование общественных отношений</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Действовать в пределах правовых норм для успешного решения жизненных задач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разных сферах общественных отношений;</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перечислять участников законотворческого процесса и раскрывать их функции;</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механизм судебной защиты прав человека и гражданина в РФ;</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ориентироваться в предпринимательских правоотношениях;</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выявлять общественную опасность коррупции для гражданина,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общества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государства;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знание основных норм права в ситуациях повседневной жизни,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прогнозировать последствия принимаемых решений;</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происходящие события и поведение людей с точки зрения соответствия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закону;</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характеризовать основные направления деятельности государственных органов по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предотвращению терроризма, раскрывать роль СМИ и гражданского общества в противодействии терроризму.</w:t>
      </w:r>
    </w:p>
    <w:p w:rsidR="008C0A1F" w:rsidRPr="009A7C5C" w:rsidRDefault="008C0A1F" w:rsidP="008C0A1F">
      <w:pPr>
        <w:pStyle w:val="1"/>
        <w:spacing w:before="89"/>
        <w:ind w:left="921"/>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7C5C">
        <w:rPr>
          <w:rFonts w:ascii="Times New Roman" w:hAnsi="Times New Roman" w:cs="Times New Roman"/>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Математика: алгебра и начала математического анализа, геометрия</w:t>
      </w:r>
    </w:p>
    <w:p w:rsidR="008C0A1F" w:rsidRDefault="008C0A1F" w:rsidP="008C0A1F">
      <w:pPr>
        <w:pStyle w:val="af5"/>
        <w:spacing w:before="1"/>
        <w:ind w:left="0" w:firstLine="0"/>
        <w:jc w:val="left"/>
        <w:rPr>
          <w:b/>
          <w:sz w:val="16"/>
        </w:rPr>
      </w:pPr>
    </w:p>
    <w:tbl>
      <w:tblPr>
        <w:tblStyle w:val="TableNormal"/>
        <w:tblW w:w="1048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82"/>
        <w:gridCol w:w="3770"/>
        <w:gridCol w:w="107"/>
        <w:gridCol w:w="4429"/>
        <w:gridCol w:w="277"/>
      </w:tblGrid>
      <w:tr w:rsidR="008C0A1F" w:rsidTr="00F93ECA">
        <w:trPr>
          <w:trHeight w:val="639"/>
        </w:trPr>
        <w:tc>
          <w:tcPr>
            <w:tcW w:w="1901" w:type="dxa"/>
            <w:gridSpan w:val="2"/>
          </w:tcPr>
          <w:p w:rsidR="008C0A1F" w:rsidRPr="00DD03C9" w:rsidRDefault="008C0A1F" w:rsidP="00F93ECA">
            <w:pPr>
              <w:pStyle w:val="TableParagraph"/>
              <w:ind w:left="0"/>
              <w:rPr>
                <w:sz w:val="24"/>
                <w:lang w:val="ru-RU"/>
              </w:rPr>
            </w:pPr>
          </w:p>
        </w:tc>
        <w:tc>
          <w:tcPr>
            <w:tcW w:w="8583" w:type="dxa"/>
            <w:gridSpan w:val="4"/>
          </w:tcPr>
          <w:p w:rsidR="008C0A1F" w:rsidRPr="00DD03C9" w:rsidRDefault="008C0A1F" w:rsidP="00F93ECA">
            <w:pPr>
              <w:pStyle w:val="TableParagraph"/>
              <w:spacing w:line="320" w:lineRule="exact"/>
              <w:ind w:left="553" w:right="546"/>
              <w:jc w:val="center"/>
              <w:rPr>
                <w:b/>
                <w:sz w:val="28"/>
                <w:lang w:val="ru-RU"/>
              </w:rPr>
            </w:pPr>
            <w:r w:rsidRPr="00DD03C9">
              <w:rPr>
                <w:b/>
                <w:sz w:val="28"/>
                <w:lang w:val="ru-RU"/>
              </w:rPr>
              <w:t>Базовый уровень</w:t>
            </w:r>
          </w:p>
          <w:p w:rsidR="008C0A1F" w:rsidRPr="00DD03C9" w:rsidRDefault="008C0A1F" w:rsidP="00F93ECA">
            <w:pPr>
              <w:pStyle w:val="TableParagraph"/>
              <w:spacing w:before="2" w:line="304" w:lineRule="exact"/>
              <w:ind w:left="554" w:right="546"/>
              <w:jc w:val="center"/>
              <w:rPr>
                <w:b/>
                <w:sz w:val="28"/>
                <w:lang w:val="ru-RU"/>
              </w:rPr>
            </w:pPr>
            <w:r w:rsidRPr="00DD03C9">
              <w:rPr>
                <w:b/>
                <w:sz w:val="28"/>
                <w:lang w:val="ru-RU"/>
              </w:rPr>
              <w:t>«Проблемно-функциональные результаты»</w:t>
            </w:r>
          </w:p>
        </w:tc>
      </w:tr>
      <w:tr w:rsidR="008C0A1F" w:rsidTr="00F93ECA">
        <w:trPr>
          <w:trHeight w:val="637"/>
        </w:trPr>
        <w:tc>
          <w:tcPr>
            <w:tcW w:w="1901" w:type="dxa"/>
            <w:gridSpan w:val="2"/>
          </w:tcPr>
          <w:p w:rsidR="008C0A1F" w:rsidRDefault="008C0A1F" w:rsidP="00F93ECA">
            <w:pPr>
              <w:pStyle w:val="TableParagraph"/>
              <w:spacing w:line="273" w:lineRule="exact"/>
              <w:rPr>
                <w:b/>
                <w:sz w:val="24"/>
              </w:rPr>
            </w:pPr>
            <w:r>
              <w:rPr>
                <w:b/>
                <w:sz w:val="24"/>
              </w:rPr>
              <w:t>Раздел</w:t>
            </w:r>
          </w:p>
        </w:tc>
        <w:tc>
          <w:tcPr>
            <w:tcW w:w="3877" w:type="dxa"/>
            <w:gridSpan w:val="2"/>
          </w:tcPr>
          <w:p w:rsidR="008C0A1F" w:rsidRDefault="008C0A1F" w:rsidP="00F93ECA">
            <w:pPr>
              <w:pStyle w:val="TableParagraph"/>
              <w:spacing w:line="320" w:lineRule="exact"/>
              <w:ind w:left="232"/>
              <w:rPr>
                <w:b/>
                <w:sz w:val="28"/>
              </w:rPr>
            </w:pPr>
            <w:r>
              <w:rPr>
                <w:b/>
                <w:sz w:val="28"/>
              </w:rPr>
              <w:t xml:space="preserve">I. </w:t>
            </w:r>
            <w:proofErr w:type="spellStart"/>
            <w:r>
              <w:rPr>
                <w:b/>
                <w:sz w:val="28"/>
              </w:rPr>
              <w:t>Выпускник</w:t>
            </w:r>
            <w:proofErr w:type="spellEnd"/>
            <w:r>
              <w:rPr>
                <w:b/>
                <w:sz w:val="28"/>
              </w:rPr>
              <w:t xml:space="preserve"> </w:t>
            </w:r>
            <w:proofErr w:type="spellStart"/>
            <w:r>
              <w:rPr>
                <w:b/>
                <w:sz w:val="28"/>
              </w:rPr>
              <w:t>научится</w:t>
            </w:r>
            <w:proofErr w:type="spellEnd"/>
          </w:p>
        </w:tc>
        <w:tc>
          <w:tcPr>
            <w:tcW w:w="4706" w:type="dxa"/>
            <w:gridSpan w:val="2"/>
          </w:tcPr>
          <w:p w:rsidR="008C0A1F" w:rsidRPr="00DD03C9" w:rsidRDefault="008C0A1F" w:rsidP="00F93ECA">
            <w:pPr>
              <w:pStyle w:val="TableParagraph"/>
              <w:spacing w:before="1" w:line="322" w:lineRule="exact"/>
              <w:ind w:left="124" w:right="80" w:hanging="15"/>
              <w:rPr>
                <w:b/>
                <w:sz w:val="28"/>
                <w:lang w:val="ru-RU"/>
              </w:rPr>
            </w:pPr>
            <w:r>
              <w:rPr>
                <w:b/>
                <w:sz w:val="28"/>
              </w:rPr>
              <w:t>III</w:t>
            </w:r>
            <w:r w:rsidRPr="00DD03C9">
              <w:rPr>
                <w:b/>
                <w:sz w:val="28"/>
                <w:lang w:val="ru-RU"/>
              </w:rPr>
              <w:t>. Выпускник получит возможность научиться</w:t>
            </w:r>
          </w:p>
        </w:tc>
      </w:tr>
      <w:tr w:rsidR="008C0A1F" w:rsidTr="00F93ECA">
        <w:trPr>
          <w:trHeight w:val="2476"/>
        </w:trPr>
        <w:tc>
          <w:tcPr>
            <w:tcW w:w="1901" w:type="dxa"/>
            <w:gridSpan w:val="2"/>
          </w:tcPr>
          <w:p w:rsidR="008C0A1F" w:rsidRDefault="008C0A1F" w:rsidP="00F93ECA">
            <w:pPr>
              <w:pStyle w:val="TableParagraph"/>
              <w:ind w:right="382"/>
              <w:rPr>
                <w:b/>
                <w:sz w:val="24"/>
              </w:rPr>
            </w:pPr>
            <w:r>
              <w:rPr>
                <w:b/>
                <w:sz w:val="24"/>
              </w:rPr>
              <w:t xml:space="preserve">Цели </w:t>
            </w:r>
            <w:proofErr w:type="spellStart"/>
            <w:r>
              <w:rPr>
                <w:b/>
                <w:sz w:val="24"/>
              </w:rPr>
              <w:t>освоения</w:t>
            </w:r>
            <w:proofErr w:type="spellEnd"/>
            <w:r>
              <w:rPr>
                <w:b/>
                <w:sz w:val="24"/>
              </w:rPr>
              <w:t xml:space="preserve"> </w:t>
            </w:r>
            <w:proofErr w:type="spellStart"/>
            <w:r>
              <w:rPr>
                <w:b/>
                <w:sz w:val="24"/>
              </w:rPr>
              <w:t>предмета</w:t>
            </w:r>
            <w:proofErr w:type="spellEnd"/>
          </w:p>
        </w:tc>
        <w:tc>
          <w:tcPr>
            <w:tcW w:w="3877" w:type="dxa"/>
            <w:gridSpan w:val="2"/>
          </w:tcPr>
          <w:p w:rsidR="008C0A1F" w:rsidRPr="00DD03C9" w:rsidRDefault="008C0A1F" w:rsidP="00F93ECA">
            <w:pPr>
              <w:pStyle w:val="TableParagraph"/>
              <w:ind w:right="149"/>
              <w:rPr>
                <w:sz w:val="28"/>
                <w:lang w:val="ru-RU"/>
              </w:rPr>
            </w:pPr>
            <w:r w:rsidRPr="00DD03C9">
              <w:rPr>
                <w:sz w:val="28"/>
                <w:lang w:val="ru-RU"/>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4706" w:type="dxa"/>
            <w:gridSpan w:val="2"/>
          </w:tcPr>
          <w:p w:rsidR="008C0A1F" w:rsidRPr="00DD03C9" w:rsidRDefault="008C0A1F" w:rsidP="00F93ECA">
            <w:pPr>
              <w:pStyle w:val="TableParagraph"/>
              <w:ind w:left="110" w:right="149"/>
              <w:rPr>
                <w:i/>
                <w:sz w:val="28"/>
                <w:lang w:val="ru-RU"/>
              </w:rPr>
            </w:pPr>
            <w:r w:rsidRPr="00DD03C9">
              <w:rPr>
                <w:i/>
                <w:sz w:val="28"/>
                <w:lang w:val="ru-RU"/>
              </w:rPr>
              <w:t>Для развития мышления, использования в повседневной жизни</w:t>
            </w:r>
          </w:p>
          <w:p w:rsidR="008C0A1F" w:rsidRPr="00DD03C9" w:rsidRDefault="008C0A1F" w:rsidP="00F93ECA">
            <w:pPr>
              <w:pStyle w:val="TableParagraph"/>
              <w:ind w:left="110" w:right="130"/>
              <w:rPr>
                <w:i/>
                <w:sz w:val="28"/>
                <w:lang w:val="ru-RU"/>
              </w:rPr>
            </w:pPr>
            <w:r w:rsidRPr="00DD03C9">
              <w:rPr>
                <w:i/>
                <w:sz w:val="28"/>
                <w:lang w:val="ru-RU"/>
              </w:rPr>
              <w:t>и обеспечения возможности успешного продолжения образования по специальностям, не связанным с прикладным использованием</w:t>
            </w:r>
          </w:p>
          <w:p w:rsidR="008C0A1F" w:rsidRDefault="008C0A1F" w:rsidP="00F93ECA">
            <w:pPr>
              <w:pStyle w:val="TableParagraph"/>
              <w:spacing w:line="308" w:lineRule="exact"/>
              <w:ind w:left="110"/>
              <w:rPr>
                <w:i/>
                <w:sz w:val="28"/>
              </w:rPr>
            </w:pPr>
            <w:r>
              <w:rPr>
                <w:i/>
                <w:sz w:val="28"/>
              </w:rPr>
              <w:t>математики</w:t>
            </w:r>
          </w:p>
        </w:tc>
      </w:tr>
      <w:tr w:rsidR="008C0A1F" w:rsidTr="00F93ECA">
        <w:trPr>
          <w:trHeight w:val="1095"/>
        </w:trPr>
        <w:tc>
          <w:tcPr>
            <w:tcW w:w="1901" w:type="dxa"/>
            <w:gridSpan w:val="2"/>
          </w:tcPr>
          <w:p w:rsidR="008C0A1F" w:rsidRDefault="008C0A1F" w:rsidP="00F93ECA">
            <w:pPr>
              <w:pStyle w:val="TableParagraph"/>
              <w:ind w:right="236"/>
              <w:rPr>
                <w:b/>
                <w:i/>
                <w:sz w:val="24"/>
              </w:rPr>
            </w:pPr>
            <w:proofErr w:type="spellStart"/>
            <w:r>
              <w:rPr>
                <w:b/>
                <w:i/>
                <w:sz w:val="24"/>
              </w:rPr>
              <w:t>Элементы</w:t>
            </w:r>
            <w:proofErr w:type="spellEnd"/>
            <w:r>
              <w:rPr>
                <w:b/>
                <w:i/>
                <w:sz w:val="24"/>
              </w:rPr>
              <w:t xml:space="preserve"> </w:t>
            </w:r>
            <w:proofErr w:type="spellStart"/>
            <w:r>
              <w:rPr>
                <w:b/>
                <w:i/>
                <w:sz w:val="24"/>
              </w:rPr>
              <w:t>теории</w:t>
            </w:r>
            <w:proofErr w:type="spellEnd"/>
            <w:r>
              <w:rPr>
                <w:b/>
                <w:i/>
                <w:sz w:val="24"/>
              </w:rPr>
              <w:t xml:space="preserve"> </w:t>
            </w:r>
            <w:proofErr w:type="spellStart"/>
            <w:r>
              <w:rPr>
                <w:b/>
                <w:i/>
                <w:sz w:val="24"/>
              </w:rPr>
              <w:t>множеств</w:t>
            </w:r>
            <w:proofErr w:type="spellEnd"/>
          </w:p>
          <w:p w:rsidR="008C0A1F" w:rsidRDefault="008C0A1F" w:rsidP="00F93ECA">
            <w:pPr>
              <w:pStyle w:val="TableParagraph"/>
              <w:spacing w:line="259" w:lineRule="exact"/>
              <w:rPr>
                <w:b/>
                <w:i/>
                <w:sz w:val="24"/>
              </w:rPr>
            </w:pPr>
            <w:r>
              <w:rPr>
                <w:b/>
                <w:i/>
                <w:sz w:val="24"/>
              </w:rPr>
              <w:t>и</w:t>
            </w:r>
          </w:p>
          <w:p w:rsidR="008C0A1F" w:rsidRDefault="008C0A1F" w:rsidP="00F93ECA">
            <w:pPr>
              <w:pStyle w:val="TableParagraph"/>
              <w:spacing w:line="259" w:lineRule="exact"/>
              <w:rPr>
                <w:b/>
                <w:i/>
                <w:sz w:val="24"/>
              </w:rPr>
            </w:pPr>
          </w:p>
          <w:p w:rsidR="008C0A1F" w:rsidRDefault="008C0A1F" w:rsidP="00F93ECA">
            <w:pPr>
              <w:pStyle w:val="TableParagraph"/>
              <w:spacing w:line="259" w:lineRule="exact"/>
              <w:rPr>
                <w:b/>
                <w:i/>
                <w:sz w:val="24"/>
              </w:rPr>
            </w:pPr>
          </w:p>
        </w:tc>
        <w:tc>
          <w:tcPr>
            <w:tcW w:w="3877" w:type="dxa"/>
            <w:gridSpan w:val="2"/>
          </w:tcPr>
          <w:p w:rsidR="008C0A1F" w:rsidRPr="00DD03C9" w:rsidRDefault="008C0A1F" w:rsidP="00C86632">
            <w:pPr>
              <w:pStyle w:val="TableParagraph"/>
              <w:numPr>
                <w:ilvl w:val="0"/>
                <w:numId w:val="177"/>
              </w:numPr>
              <w:tabs>
                <w:tab w:val="left" w:pos="466"/>
              </w:tabs>
              <w:ind w:right="688"/>
              <w:jc w:val="both"/>
              <w:rPr>
                <w:sz w:val="28"/>
                <w:lang w:val="ru-RU"/>
              </w:rPr>
            </w:pPr>
            <w:r w:rsidRPr="00DD03C9">
              <w:rPr>
                <w:sz w:val="28"/>
                <w:lang w:val="ru-RU"/>
              </w:rPr>
              <w:t>Оперировать на базовом</w:t>
            </w:r>
            <w:r w:rsidRPr="00DD03C9">
              <w:rPr>
                <w:spacing w:val="-8"/>
                <w:sz w:val="28"/>
                <w:lang w:val="ru-RU"/>
              </w:rPr>
              <w:t xml:space="preserve"> </w:t>
            </w:r>
            <w:r w:rsidRPr="00DD03C9">
              <w:rPr>
                <w:sz w:val="28"/>
                <w:lang w:val="ru-RU"/>
              </w:rPr>
              <w:t>уровне понятиями:</w:t>
            </w:r>
          </w:p>
        </w:tc>
        <w:tc>
          <w:tcPr>
            <w:tcW w:w="4706" w:type="dxa"/>
            <w:gridSpan w:val="2"/>
          </w:tcPr>
          <w:p w:rsidR="008C0A1F" w:rsidRPr="00DD03C9" w:rsidRDefault="008C0A1F" w:rsidP="00C86632">
            <w:pPr>
              <w:pStyle w:val="TableParagraph"/>
              <w:numPr>
                <w:ilvl w:val="0"/>
                <w:numId w:val="176"/>
              </w:numPr>
              <w:tabs>
                <w:tab w:val="left" w:pos="465"/>
                <w:tab w:val="left" w:pos="466"/>
              </w:tabs>
              <w:ind w:right="543"/>
              <w:rPr>
                <w:i/>
                <w:sz w:val="28"/>
                <w:lang w:val="ru-RU"/>
              </w:rPr>
            </w:pPr>
            <w:r w:rsidRPr="00DD03C9">
              <w:rPr>
                <w:i/>
                <w:sz w:val="28"/>
                <w:lang w:val="ru-RU"/>
              </w:rPr>
              <w:t>Оперировать понятиями: конечное множество,</w:t>
            </w:r>
            <w:r w:rsidRPr="00DD03C9">
              <w:rPr>
                <w:i/>
                <w:spacing w:val="-9"/>
                <w:sz w:val="28"/>
                <w:lang w:val="ru-RU"/>
              </w:rPr>
              <w:t xml:space="preserve"> </w:t>
            </w:r>
            <w:r w:rsidRPr="00DD03C9">
              <w:rPr>
                <w:i/>
                <w:sz w:val="28"/>
                <w:lang w:val="ru-RU"/>
              </w:rPr>
              <w:t>элемент</w:t>
            </w:r>
          </w:p>
        </w:tc>
      </w:tr>
      <w:tr w:rsidR="008C0A1F" w:rsidTr="00F93ECA">
        <w:trPr>
          <w:gridAfter w:val="1"/>
          <w:wAfter w:w="277" w:type="dxa"/>
          <w:trHeight w:val="13709"/>
        </w:trPr>
        <w:tc>
          <w:tcPr>
            <w:tcW w:w="1419" w:type="dxa"/>
          </w:tcPr>
          <w:p w:rsidR="008C0A1F" w:rsidRDefault="008C0A1F" w:rsidP="00F93ECA">
            <w:pPr>
              <w:pStyle w:val="TableParagraph"/>
              <w:ind w:right="81"/>
              <w:rPr>
                <w:b/>
                <w:i/>
                <w:sz w:val="24"/>
              </w:rPr>
            </w:pPr>
            <w:r>
              <w:rPr>
                <w:noProof/>
                <w:sz w:val="28"/>
                <w:lang w:eastAsia="ru-RU"/>
              </w:rPr>
              <w:lastRenderedPageBreak/>
              <mc:AlternateContent>
                <mc:Choice Requires="wps">
                  <w:drawing>
                    <wp:anchor distT="0" distB="0" distL="0" distR="0" simplePos="0" relativeHeight="251927552" behindDoc="1" locked="0" layoutInCell="1" allowOverlap="1">
                      <wp:simplePos x="0" y="0"/>
                      <wp:positionH relativeFrom="page">
                        <wp:posOffset>1169035</wp:posOffset>
                      </wp:positionH>
                      <wp:positionV relativeFrom="paragraph">
                        <wp:posOffset>191770</wp:posOffset>
                      </wp:positionV>
                      <wp:extent cx="1828800" cy="8890"/>
                      <wp:effectExtent l="2540" t="127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8EA71" id="Прямоугольник 1" o:spid="_x0000_s1026" style="position:absolute;margin-left:92.05pt;margin-top:15.1pt;width:2in;height:.7pt;z-index:-25138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" fillcolor="black" stroked="f">
                      <w10:wrap type="topAndBottom" anchorx="page"/>
                    </v:rect>
                  </w:pict>
                </mc:Fallback>
              </mc:AlternateContent>
            </w:r>
            <w:r>
              <w:rPr>
                <w:b/>
                <w:i/>
                <w:sz w:val="24"/>
              </w:rPr>
              <w:t>математи</w:t>
            </w:r>
          </w:p>
          <w:p w:rsidR="008C0A1F" w:rsidRDefault="008C0A1F" w:rsidP="00F93ECA">
            <w:pPr>
              <w:pStyle w:val="TableParagraph"/>
              <w:ind w:right="81"/>
              <w:rPr>
                <w:b/>
                <w:i/>
                <w:sz w:val="24"/>
              </w:rPr>
            </w:pPr>
            <w:proofErr w:type="spellStart"/>
            <w:r>
              <w:rPr>
                <w:b/>
                <w:i/>
                <w:sz w:val="24"/>
              </w:rPr>
              <w:t>ческой</w:t>
            </w:r>
            <w:proofErr w:type="spellEnd"/>
          </w:p>
          <w:p w:rsidR="008C0A1F" w:rsidRDefault="008C0A1F" w:rsidP="00F93ECA">
            <w:pPr>
              <w:pStyle w:val="TableParagraph"/>
              <w:rPr>
                <w:b/>
                <w:i/>
                <w:sz w:val="24"/>
              </w:rPr>
            </w:pPr>
            <w:proofErr w:type="spellStart"/>
            <w:r>
              <w:rPr>
                <w:b/>
                <w:i/>
                <w:sz w:val="24"/>
              </w:rPr>
              <w:t>логики</w:t>
            </w:r>
            <w:proofErr w:type="spellEnd"/>
          </w:p>
        </w:tc>
        <w:tc>
          <w:tcPr>
            <w:tcW w:w="4252" w:type="dxa"/>
            <w:gridSpan w:val="2"/>
          </w:tcPr>
          <w:p w:rsidR="008C0A1F" w:rsidRPr="00DD03C9" w:rsidRDefault="008C0A1F" w:rsidP="00F93ECA">
            <w:pPr>
              <w:pStyle w:val="TableParagraph"/>
              <w:ind w:left="465" w:right="180"/>
              <w:rPr>
                <w:sz w:val="28"/>
                <w:lang w:val="ru-RU"/>
              </w:rPr>
            </w:pPr>
            <w:r w:rsidRPr="00DD03C9">
              <w:rPr>
                <w:sz w:val="28"/>
                <w:lang w:val="ru-RU"/>
              </w:rPr>
              <w:t>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8C0A1F" w:rsidRPr="00DD03C9" w:rsidRDefault="008C0A1F" w:rsidP="00C86632">
            <w:pPr>
              <w:pStyle w:val="TableParagraph"/>
              <w:numPr>
                <w:ilvl w:val="0"/>
                <w:numId w:val="175"/>
              </w:numPr>
              <w:tabs>
                <w:tab w:val="left" w:pos="465"/>
                <w:tab w:val="left" w:pos="466"/>
              </w:tabs>
              <w:ind w:right="242"/>
              <w:rPr>
                <w:sz w:val="28"/>
                <w:lang w:val="ru-RU"/>
              </w:rPr>
            </w:pPr>
            <w:r w:rsidRPr="00DD03C9">
              <w:rPr>
                <w:sz w:val="28"/>
                <w:lang w:val="ru-RU"/>
              </w:rPr>
              <w:t xml:space="preserve">оперировать на базовом уровне понятиями: утверждение, отрицание утверждения, истинные и ложные утверждения, причина, </w:t>
            </w:r>
            <w:r w:rsidRPr="00DD03C9">
              <w:rPr>
                <w:spacing w:val="-3"/>
                <w:sz w:val="28"/>
                <w:lang w:val="ru-RU"/>
              </w:rPr>
              <w:t xml:space="preserve">следствие, </w:t>
            </w:r>
            <w:r w:rsidRPr="00DD03C9">
              <w:rPr>
                <w:sz w:val="28"/>
                <w:lang w:val="ru-RU"/>
              </w:rPr>
              <w:t xml:space="preserve">частный случай общего утверждения, </w:t>
            </w:r>
            <w:proofErr w:type="spellStart"/>
            <w:r w:rsidRPr="00DD03C9">
              <w:rPr>
                <w:sz w:val="28"/>
                <w:lang w:val="ru-RU"/>
              </w:rPr>
              <w:t>контрпример</w:t>
            </w:r>
            <w:proofErr w:type="spellEnd"/>
            <w:r w:rsidRPr="00DD03C9">
              <w:rPr>
                <w:sz w:val="28"/>
                <w:lang w:val="ru-RU"/>
              </w:rPr>
              <w:t>;</w:t>
            </w:r>
          </w:p>
          <w:p w:rsidR="008C0A1F" w:rsidRPr="00DD03C9" w:rsidRDefault="008C0A1F" w:rsidP="00F93ECA">
            <w:pPr>
              <w:pStyle w:val="TableParagraph"/>
              <w:ind w:left="465" w:right="456"/>
              <w:rPr>
                <w:sz w:val="28"/>
                <w:lang w:val="ru-RU"/>
              </w:rPr>
            </w:pPr>
            <w:r w:rsidRPr="00DD03C9">
              <w:rPr>
                <w:sz w:val="28"/>
                <w:lang w:val="ru-RU"/>
              </w:rPr>
              <w:t>находить пересечение</w:t>
            </w:r>
            <w:r w:rsidRPr="00DD03C9">
              <w:rPr>
                <w:spacing w:val="-1"/>
                <w:sz w:val="28"/>
                <w:lang w:val="ru-RU"/>
              </w:rPr>
              <w:t xml:space="preserve"> </w:t>
            </w:r>
            <w:r w:rsidRPr="00DD03C9">
              <w:rPr>
                <w:spacing w:val="-14"/>
                <w:sz w:val="28"/>
                <w:lang w:val="ru-RU"/>
              </w:rPr>
              <w:t xml:space="preserve">и </w:t>
            </w:r>
            <w:r w:rsidRPr="00DD03C9">
              <w:rPr>
                <w:sz w:val="28"/>
                <w:lang w:val="ru-RU"/>
              </w:rPr>
              <w:t>объединение двух множеств, представленных графически на числовой прямой;</w:t>
            </w:r>
          </w:p>
          <w:p w:rsidR="008C0A1F" w:rsidRPr="00DD03C9" w:rsidRDefault="008C0A1F" w:rsidP="00C86632">
            <w:pPr>
              <w:pStyle w:val="TableParagraph"/>
              <w:numPr>
                <w:ilvl w:val="0"/>
                <w:numId w:val="173"/>
              </w:numPr>
              <w:tabs>
                <w:tab w:val="left" w:pos="465"/>
                <w:tab w:val="left" w:pos="466"/>
              </w:tabs>
              <w:ind w:right="147"/>
              <w:rPr>
                <w:rFonts w:ascii="Symbol" w:hAnsi="Symbol"/>
                <w:sz w:val="28"/>
                <w:lang w:val="ru-RU"/>
              </w:rPr>
            </w:pPr>
            <w:r w:rsidRPr="00DD03C9">
              <w:rPr>
                <w:sz w:val="28"/>
                <w:lang w:val="ru-RU"/>
              </w:rPr>
              <w:t xml:space="preserve">строить на числовой прямой подмножество числового множества, </w:t>
            </w:r>
            <w:r w:rsidRPr="00DD03C9">
              <w:rPr>
                <w:spacing w:val="-4"/>
                <w:sz w:val="28"/>
                <w:lang w:val="ru-RU"/>
              </w:rPr>
              <w:t xml:space="preserve">заданное </w:t>
            </w:r>
            <w:r w:rsidRPr="00DD03C9">
              <w:rPr>
                <w:sz w:val="28"/>
                <w:lang w:val="ru-RU"/>
              </w:rPr>
              <w:t>простейшими условиями;</w:t>
            </w:r>
          </w:p>
          <w:p w:rsidR="008C0A1F" w:rsidRPr="00DD03C9" w:rsidRDefault="008C0A1F" w:rsidP="00C86632">
            <w:pPr>
              <w:pStyle w:val="TableParagraph"/>
              <w:numPr>
                <w:ilvl w:val="0"/>
                <w:numId w:val="173"/>
              </w:numPr>
              <w:tabs>
                <w:tab w:val="left" w:pos="465"/>
                <w:tab w:val="left" w:pos="466"/>
              </w:tabs>
              <w:ind w:right="700"/>
              <w:rPr>
                <w:rFonts w:ascii="Symbol" w:hAnsi="Symbol"/>
                <w:sz w:val="28"/>
                <w:lang w:val="ru-RU"/>
              </w:rPr>
            </w:pPr>
            <w:r w:rsidRPr="00DD03C9">
              <w:rPr>
                <w:sz w:val="28"/>
                <w:lang w:val="ru-RU"/>
              </w:rPr>
              <w:t xml:space="preserve">распознавать ложные утверждения, ошибки в рассуждениях, в том числе с </w:t>
            </w:r>
            <w:r w:rsidRPr="00DD03C9">
              <w:rPr>
                <w:spacing w:val="-1"/>
                <w:sz w:val="28"/>
                <w:lang w:val="ru-RU"/>
              </w:rPr>
              <w:t xml:space="preserve">использованием </w:t>
            </w:r>
            <w:proofErr w:type="spellStart"/>
            <w:r w:rsidRPr="00DD03C9">
              <w:rPr>
                <w:sz w:val="28"/>
                <w:lang w:val="ru-RU"/>
              </w:rPr>
              <w:t>контрпримеров</w:t>
            </w:r>
            <w:proofErr w:type="spellEnd"/>
            <w:r w:rsidRPr="00DD03C9">
              <w:rPr>
                <w:sz w:val="28"/>
                <w:lang w:val="ru-RU"/>
              </w:rPr>
              <w:t>.</w:t>
            </w:r>
          </w:p>
          <w:p w:rsidR="008C0A1F" w:rsidRPr="00DD03C9" w:rsidRDefault="008C0A1F" w:rsidP="00F93ECA">
            <w:pPr>
              <w:pStyle w:val="TableParagraph"/>
              <w:spacing w:before="3"/>
              <w:ind w:left="0"/>
              <w:rPr>
                <w:sz w:val="27"/>
                <w:lang w:val="ru-RU"/>
              </w:rPr>
            </w:pPr>
          </w:p>
          <w:p w:rsidR="008C0A1F" w:rsidRPr="00DD03C9" w:rsidRDefault="008C0A1F" w:rsidP="00F93ECA">
            <w:pPr>
              <w:pStyle w:val="TableParagraph"/>
              <w:ind w:left="465" w:right="286" w:hanging="358"/>
              <w:rPr>
                <w:i/>
                <w:sz w:val="28"/>
                <w:lang w:val="ru-RU"/>
              </w:rPr>
            </w:pPr>
          </w:p>
          <w:p w:rsidR="008C0A1F" w:rsidRPr="00DD03C9" w:rsidRDefault="008C0A1F" w:rsidP="00F93ECA">
            <w:pPr>
              <w:pStyle w:val="TableParagraph"/>
              <w:ind w:right="286"/>
              <w:rPr>
                <w:i/>
                <w:sz w:val="28"/>
                <w:lang w:val="ru-RU"/>
              </w:rPr>
            </w:pPr>
          </w:p>
          <w:p w:rsidR="008C0A1F" w:rsidRPr="00DD03C9" w:rsidRDefault="008C0A1F" w:rsidP="00F93ECA">
            <w:pPr>
              <w:pStyle w:val="TableParagraph"/>
              <w:ind w:left="465" w:right="286"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F93ECA">
            <w:pPr>
              <w:pStyle w:val="TableParagraph"/>
              <w:ind w:left="465" w:right="302"/>
              <w:rPr>
                <w:sz w:val="28"/>
                <w:lang w:val="ru-RU"/>
              </w:rPr>
            </w:pPr>
            <w:r w:rsidRPr="00DD03C9">
              <w:rPr>
                <w:sz w:val="28"/>
                <w:lang w:val="ru-RU"/>
              </w:rPr>
              <w:t>использовать числовые</w:t>
            </w:r>
            <w:r w:rsidRPr="00DD03C9">
              <w:rPr>
                <w:spacing w:val="7"/>
                <w:sz w:val="28"/>
                <w:lang w:val="ru-RU"/>
              </w:rPr>
              <w:t xml:space="preserve"> </w:t>
            </w:r>
            <w:r w:rsidRPr="00DD03C9">
              <w:rPr>
                <w:spacing w:val="-3"/>
                <w:sz w:val="28"/>
                <w:lang w:val="ru-RU"/>
              </w:rPr>
              <w:t xml:space="preserve">множества </w:t>
            </w:r>
            <w:r w:rsidRPr="00DD03C9">
              <w:rPr>
                <w:sz w:val="28"/>
                <w:lang w:val="ru-RU"/>
              </w:rPr>
              <w:t>на координатной прямой для описания реальных процессов и явлений;</w:t>
            </w:r>
          </w:p>
          <w:p w:rsidR="008C0A1F" w:rsidRPr="00DD03C9" w:rsidRDefault="008C0A1F" w:rsidP="00C86632">
            <w:pPr>
              <w:pStyle w:val="TableParagraph"/>
              <w:numPr>
                <w:ilvl w:val="0"/>
                <w:numId w:val="175"/>
              </w:numPr>
              <w:tabs>
                <w:tab w:val="left" w:pos="465"/>
                <w:tab w:val="left" w:pos="466"/>
              </w:tabs>
              <w:ind w:right="942"/>
              <w:rPr>
                <w:sz w:val="28"/>
                <w:lang w:val="ru-RU"/>
              </w:rPr>
            </w:pPr>
            <w:r w:rsidRPr="00DD03C9">
              <w:rPr>
                <w:sz w:val="28"/>
                <w:lang w:val="ru-RU"/>
              </w:rPr>
              <w:t>проводить логические рассуждения в ситуациях повседневной</w:t>
            </w:r>
            <w:r w:rsidRPr="00DD03C9">
              <w:rPr>
                <w:spacing w:val="1"/>
                <w:sz w:val="28"/>
                <w:lang w:val="ru-RU"/>
              </w:rPr>
              <w:t xml:space="preserve"> </w:t>
            </w:r>
            <w:r w:rsidRPr="00DD03C9">
              <w:rPr>
                <w:spacing w:val="-4"/>
                <w:sz w:val="28"/>
                <w:lang w:val="ru-RU"/>
              </w:rPr>
              <w:t>жизни</w:t>
            </w:r>
          </w:p>
        </w:tc>
        <w:tc>
          <w:tcPr>
            <w:tcW w:w="4536" w:type="dxa"/>
            <w:gridSpan w:val="2"/>
          </w:tcPr>
          <w:p w:rsidR="008C0A1F" w:rsidRPr="00DD03C9" w:rsidRDefault="008C0A1F" w:rsidP="00F93ECA">
            <w:pPr>
              <w:pStyle w:val="TableParagraph"/>
              <w:ind w:left="465" w:right="165"/>
              <w:rPr>
                <w:i/>
                <w:sz w:val="28"/>
                <w:lang w:val="ru-RU"/>
              </w:rPr>
            </w:pPr>
            <w:r w:rsidRPr="00DD03C9">
              <w:rPr>
                <w:i/>
                <w:sz w:val="28"/>
                <w:lang w:val="ru-RU"/>
              </w:rPr>
              <w:t>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8C0A1F" w:rsidRPr="00DD03C9" w:rsidRDefault="008C0A1F" w:rsidP="00C86632">
            <w:pPr>
              <w:pStyle w:val="TableParagraph"/>
              <w:numPr>
                <w:ilvl w:val="0"/>
                <w:numId w:val="174"/>
              </w:numPr>
              <w:tabs>
                <w:tab w:val="left" w:pos="465"/>
                <w:tab w:val="left" w:pos="466"/>
              </w:tabs>
              <w:ind w:right="139"/>
              <w:rPr>
                <w:i/>
                <w:sz w:val="28"/>
                <w:lang w:val="ru-RU"/>
              </w:rPr>
            </w:pPr>
            <w:r w:rsidRPr="00DD03C9">
              <w:rPr>
                <w:i/>
                <w:sz w:val="28"/>
                <w:lang w:val="ru-RU"/>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DD03C9">
              <w:rPr>
                <w:i/>
                <w:sz w:val="28"/>
                <w:lang w:val="ru-RU"/>
              </w:rPr>
              <w:t>контрпример</w:t>
            </w:r>
            <w:proofErr w:type="spellEnd"/>
            <w:r w:rsidRPr="00DD03C9">
              <w:rPr>
                <w:i/>
                <w:sz w:val="28"/>
                <w:lang w:val="ru-RU"/>
              </w:rPr>
              <w:t>;</w:t>
            </w:r>
          </w:p>
          <w:p w:rsidR="008C0A1F" w:rsidRDefault="008C0A1F" w:rsidP="00F93ECA">
            <w:pPr>
              <w:pStyle w:val="TableParagraph"/>
              <w:ind w:left="465" w:right="378"/>
              <w:rPr>
                <w:i/>
                <w:sz w:val="28"/>
              </w:rPr>
            </w:pPr>
            <w:r>
              <w:rPr>
                <w:i/>
                <w:sz w:val="28"/>
              </w:rPr>
              <w:t xml:space="preserve">проверять </w:t>
            </w:r>
            <w:proofErr w:type="spellStart"/>
            <w:r>
              <w:rPr>
                <w:i/>
                <w:sz w:val="28"/>
              </w:rPr>
              <w:t>принадлежность</w:t>
            </w:r>
            <w:proofErr w:type="spellEnd"/>
            <w:r>
              <w:rPr>
                <w:i/>
                <w:sz w:val="28"/>
              </w:rPr>
              <w:t xml:space="preserve"> </w:t>
            </w:r>
            <w:proofErr w:type="spellStart"/>
            <w:r>
              <w:rPr>
                <w:i/>
                <w:sz w:val="28"/>
              </w:rPr>
              <w:t>элемента</w:t>
            </w:r>
            <w:proofErr w:type="spellEnd"/>
            <w:r>
              <w:rPr>
                <w:i/>
                <w:sz w:val="28"/>
              </w:rPr>
              <w:t xml:space="preserve"> </w:t>
            </w:r>
            <w:proofErr w:type="spellStart"/>
            <w:r>
              <w:rPr>
                <w:i/>
                <w:sz w:val="28"/>
              </w:rPr>
              <w:t>множеству</w:t>
            </w:r>
            <w:proofErr w:type="spellEnd"/>
            <w:r>
              <w:rPr>
                <w:i/>
                <w:sz w:val="28"/>
              </w:rPr>
              <w:t>;</w:t>
            </w:r>
          </w:p>
          <w:p w:rsidR="008C0A1F" w:rsidRPr="00DD03C9" w:rsidRDefault="008C0A1F" w:rsidP="00C86632">
            <w:pPr>
              <w:pStyle w:val="TableParagraph"/>
              <w:numPr>
                <w:ilvl w:val="0"/>
                <w:numId w:val="172"/>
              </w:numPr>
              <w:tabs>
                <w:tab w:val="left" w:pos="465"/>
                <w:tab w:val="left" w:pos="466"/>
              </w:tabs>
              <w:ind w:right="197"/>
              <w:rPr>
                <w:i/>
                <w:sz w:val="28"/>
                <w:lang w:val="ru-RU"/>
              </w:rPr>
            </w:pPr>
            <w:r w:rsidRPr="00DD03C9">
              <w:rPr>
                <w:i/>
                <w:sz w:val="28"/>
                <w:lang w:val="ru-RU"/>
              </w:rPr>
              <w:t>находить пересечение и объединение множеств, в том числе представленных графически на числовой прямой и на координатной плоскости;</w:t>
            </w:r>
          </w:p>
          <w:p w:rsidR="008C0A1F" w:rsidRPr="00DD03C9" w:rsidRDefault="008C0A1F" w:rsidP="00C86632">
            <w:pPr>
              <w:pStyle w:val="TableParagraph"/>
              <w:numPr>
                <w:ilvl w:val="0"/>
                <w:numId w:val="172"/>
              </w:numPr>
              <w:tabs>
                <w:tab w:val="left" w:pos="465"/>
                <w:tab w:val="left" w:pos="466"/>
              </w:tabs>
              <w:ind w:right="1072"/>
              <w:rPr>
                <w:i/>
                <w:sz w:val="28"/>
                <w:lang w:val="ru-RU"/>
              </w:rPr>
            </w:pPr>
            <w:r w:rsidRPr="00DD03C9">
              <w:rPr>
                <w:i/>
                <w:sz w:val="28"/>
                <w:lang w:val="ru-RU"/>
              </w:rPr>
              <w:t xml:space="preserve">проводить доказательные рассуждения </w:t>
            </w:r>
            <w:r w:rsidRPr="00DD03C9">
              <w:rPr>
                <w:i/>
                <w:spacing w:val="-6"/>
                <w:sz w:val="28"/>
                <w:lang w:val="ru-RU"/>
              </w:rPr>
              <w:t xml:space="preserve">для </w:t>
            </w:r>
            <w:r w:rsidRPr="00DD03C9">
              <w:rPr>
                <w:i/>
                <w:sz w:val="28"/>
                <w:lang w:val="ru-RU"/>
              </w:rPr>
              <w:t>обоснования истинности утверждений.</w:t>
            </w:r>
          </w:p>
          <w:p w:rsidR="008C0A1F" w:rsidRPr="00DD03C9" w:rsidRDefault="008C0A1F" w:rsidP="00F93ECA">
            <w:pPr>
              <w:pStyle w:val="TableParagraph"/>
              <w:ind w:left="465" w:right="563" w:hanging="358"/>
              <w:rPr>
                <w:i/>
                <w:sz w:val="28"/>
                <w:lang w:val="ru-RU"/>
              </w:rPr>
            </w:pPr>
          </w:p>
          <w:p w:rsidR="008C0A1F" w:rsidRPr="00DD03C9" w:rsidRDefault="008C0A1F" w:rsidP="00F93ECA">
            <w:pPr>
              <w:pStyle w:val="TableParagraph"/>
              <w:ind w:left="465" w:right="563"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C86632">
            <w:pPr>
              <w:pStyle w:val="TableParagraph"/>
              <w:numPr>
                <w:ilvl w:val="0"/>
                <w:numId w:val="172"/>
              </w:numPr>
              <w:tabs>
                <w:tab w:val="left" w:pos="465"/>
                <w:tab w:val="left" w:pos="466"/>
              </w:tabs>
              <w:spacing w:before="1"/>
              <w:ind w:right="234"/>
              <w:rPr>
                <w:i/>
                <w:sz w:val="28"/>
                <w:lang w:val="ru-RU"/>
              </w:rPr>
            </w:pPr>
            <w:r w:rsidRPr="00DD03C9">
              <w:rPr>
                <w:i/>
                <w:sz w:val="28"/>
                <w:lang w:val="ru-RU"/>
              </w:rPr>
              <w:t>использовать числовые множества на координатной прямой и на координатной</w:t>
            </w:r>
          </w:p>
          <w:p w:rsidR="008C0A1F" w:rsidRPr="00DD03C9" w:rsidRDefault="008C0A1F" w:rsidP="00F93ECA">
            <w:pPr>
              <w:pStyle w:val="TableParagraph"/>
              <w:spacing w:line="314" w:lineRule="exact"/>
              <w:ind w:left="465"/>
              <w:rPr>
                <w:i/>
                <w:sz w:val="28"/>
                <w:lang w:val="ru-RU"/>
              </w:rPr>
            </w:pPr>
            <w:r w:rsidRPr="00DD03C9">
              <w:rPr>
                <w:i/>
                <w:sz w:val="28"/>
                <w:lang w:val="ru-RU"/>
              </w:rPr>
              <w:t>плоскости для описания реальных процессов и явлений;</w:t>
            </w:r>
          </w:p>
          <w:p w:rsidR="008C0A1F" w:rsidRPr="00DD03C9" w:rsidRDefault="008C0A1F" w:rsidP="00C86632">
            <w:pPr>
              <w:pStyle w:val="TableParagraph"/>
              <w:numPr>
                <w:ilvl w:val="0"/>
                <w:numId w:val="174"/>
              </w:numPr>
              <w:tabs>
                <w:tab w:val="left" w:pos="465"/>
                <w:tab w:val="left" w:pos="466"/>
              </w:tabs>
              <w:spacing w:line="343" w:lineRule="exact"/>
              <w:ind w:hanging="359"/>
              <w:rPr>
                <w:i/>
                <w:sz w:val="28"/>
                <w:lang w:val="ru-RU"/>
              </w:rPr>
            </w:pPr>
            <w:r w:rsidRPr="00DD03C9">
              <w:rPr>
                <w:i/>
                <w:sz w:val="28"/>
                <w:lang w:val="ru-RU"/>
              </w:rPr>
              <w:t>проводить доказательные рассуждения в ситуациях повседневной жизни, при решении задач из других предметов</w:t>
            </w:r>
          </w:p>
        </w:tc>
      </w:tr>
    </w:tbl>
    <w:p w:rsidR="008C0A1F" w:rsidRDefault="008C0A1F" w:rsidP="008C0A1F">
      <w:pPr>
        <w:spacing w:line="324" w:lineRule="exact"/>
        <w:rPr>
          <w:sz w:val="28"/>
        </w:rPr>
        <w:sectPr w:rsidR="008C0A1F" w:rsidSect="00F93ECA">
          <w:footerReference w:type="default" r:id="rId8"/>
          <w:pgSz w:w="11910" w:h="16840"/>
          <w:pgMar w:top="920" w:right="1100" w:bottom="860" w:left="1460" w:header="0" w:footer="1266" w:gutter="0"/>
          <w:pgNumType w:start="94"/>
          <w:cols w:space="720"/>
        </w:sectPr>
      </w:pPr>
    </w:p>
    <w:p w:rsidR="008C0A1F" w:rsidRDefault="008C0A1F" w:rsidP="008C0A1F">
      <w:pPr>
        <w:pStyle w:val="af5"/>
        <w:ind w:left="0" w:firstLine="0"/>
        <w:jc w:val="left"/>
        <w:rPr>
          <w:sz w:val="20"/>
        </w:rPr>
      </w:pPr>
    </w:p>
    <w:p w:rsidR="008C0A1F" w:rsidRDefault="008C0A1F" w:rsidP="008C0A1F">
      <w:pPr>
        <w:pStyle w:val="af5"/>
        <w:ind w:left="0" w:firstLine="0"/>
        <w:jc w:val="left"/>
        <w:rPr>
          <w:sz w:val="20"/>
        </w:rPr>
      </w:pPr>
    </w:p>
    <w:p w:rsidR="008C0A1F" w:rsidRDefault="008C0A1F" w:rsidP="008C0A1F">
      <w:pPr>
        <w:pStyle w:val="af5"/>
        <w:spacing w:before="9"/>
        <w:ind w:left="0" w:firstLine="0"/>
        <w:jc w:val="left"/>
        <w:rPr>
          <w:sz w:val="11"/>
        </w:rPr>
      </w:pPr>
    </w:p>
    <w:tbl>
      <w:tblPr>
        <w:tblStyle w:val="TableNormal"/>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111"/>
        <w:gridCol w:w="4111"/>
      </w:tblGrid>
      <w:tr w:rsidR="008C0A1F" w:rsidTr="00F93ECA">
        <w:trPr>
          <w:trHeight w:val="3395"/>
        </w:trPr>
        <w:tc>
          <w:tcPr>
            <w:tcW w:w="1560" w:type="dxa"/>
          </w:tcPr>
          <w:p w:rsidR="008C0A1F" w:rsidRDefault="008C0A1F" w:rsidP="00F93ECA">
            <w:pPr>
              <w:pStyle w:val="TableParagraph"/>
              <w:ind w:right="150"/>
              <w:rPr>
                <w:b/>
                <w:i/>
                <w:sz w:val="24"/>
              </w:rPr>
            </w:pPr>
            <w:r>
              <w:rPr>
                <w:b/>
                <w:i/>
                <w:sz w:val="24"/>
              </w:rPr>
              <w:t xml:space="preserve">Числа и </w:t>
            </w:r>
            <w:proofErr w:type="spellStart"/>
            <w:r>
              <w:rPr>
                <w:b/>
                <w:i/>
                <w:sz w:val="24"/>
              </w:rPr>
              <w:t>выражения</w:t>
            </w:r>
            <w:proofErr w:type="spellEnd"/>
          </w:p>
        </w:tc>
        <w:tc>
          <w:tcPr>
            <w:tcW w:w="4111" w:type="dxa"/>
          </w:tcPr>
          <w:p w:rsidR="008C0A1F" w:rsidRPr="00DD03C9" w:rsidRDefault="008C0A1F" w:rsidP="00F93ECA">
            <w:pPr>
              <w:pStyle w:val="TableParagraph"/>
              <w:ind w:left="465" w:right="120"/>
              <w:rPr>
                <w:sz w:val="28"/>
                <w:lang w:val="ru-RU"/>
              </w:rPr>
            </w:pPr>
            <w:r w:rsidRPr="00DD03C9">
              <w:rPr>
                <w:sz w:val="28"/>
                <w:lang w:val="ru-RU"/>
              </w:rPr>
              <w:t xml:space="preserve">Оперировать на базовом уровне понятиями: целое число, делимость чисел, </w:t>
            </w:r>
            <w:r w:rsidRPr="00DD03C9">
              <w:rPr>
                <w:spacing w:val="-3"/>
                <w:sz w:val="28"/>
                <w:lang w:val="ru-RU"/>
              </w:rPr>
              <w:t xml:space="preserve">обыкновенная </w:t>
            </w:r>
            <w:r w:rsidRPr="00DD03C9">
              <w:rPr>
                <w:sz w:val="28"/>
                <w:lang w:val="ru-RU"/>
              </w:rPr>
              <w:t>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8C0A1F" w:rsidRPr="00DD03C9" w:rsidRDefault="008C0A1F" w:rsidP="00C86632">
            <w:pPr>
              <w:pStyle w:val="TableParagraph"/>
              <w:numPr>
                <w:ilvl w:val="0"/>
                <w:numId w:val="170"/>
              </w:numPr>
              <w:tabs>
                <w:tab w:val="left" w:pos="465"/>
                <w:tab w:val="left" w:pos="466"/>
              </w:tabs>
              <w:ind w:right="157"/>
              <w:rPr>
                <w:sz w:val="28"/>
                <w:lang w:val="ru-RU"/>
              </w:rPr>
            </w:pPr>
            <w:r w:rsidRPr="00DD03C9">
              <w:rPr>
                <w:sz w:val="28"/>
                <w:lang w:val="ru-RU"/>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w:t>
            </w:r>
            <w:r w:rsidRPr="00DD03C9">
              <w:rPr>
                <w:spacing w:val="-1"/>
                <w:sz w:val="28"/>
                <w:lang w:val="ru-RU"/>
              </w:rPr>
              <w:t xml:space="preserve">тригонометрической </w:t>
            </w:r>
            <w:r w:rsidRPr="00DD03C9">
              <w:rPr>
                <w:sz w:val="28"/>
                <w:lang w:val="ru-RU"/>
              </w:rPr>
              <w:t>окружности, синус, косинус, тангенс и котангенс углов, имеющих произвольную величину;</w:t>
            </w:r>
          </w:p>
          <w:p w:rsidR="008C0A1F" w:rsidRPr="00DD03C9" w:rsidRDefault="008C0A1F" w:rsidP="00F93ECA">
            <w:pPr>
              <w:pStyle w:val="TableParagraph"/>
              <w:spacing w:line="314" w:lineRule="exact"/>
              <w:ind w:left="465"/>
              <w:rPr>
                <w:sz w:val="28"/>
                <w:lang w:val="ru-RU"/>
              </w:rPr>
            </w:pPr>
            <w:r w:rsidRPr="00DD03C9">
              <w:rPr>
                <w:sz w:val="28"/>
                <w:lang w:val="ru-RU"/>
              </w:rPr>
              <w:t xml:space="preserve">выполнять арифметические действия с целыми </w:t>
            </w:r>
            <w:r w:rsidRPr="00DD03C9">
              <w:rPr>
                <w:spacing w:val="-13"/>
                <w:sz w:val="28"/>
                <w:lang w:val="ru-RU"/>
              </w:rPr>
              <w:t xml:space="preserve">и </w:t>
            </w:r>
            <w:r w:rsidRPr="00DD03C9">
              <w:rPr>
                <w:sz w:val="28"/>
                <w:lang w:val="ru-RU"/>
              </w:rPr>
              <w:t>рациональными числами;</w:t>
            </w:r>
          </w:p>
          <w:p w:rsidR="008C0A1F" w:rsidRPr="00DD03C9" w:rsidRDefault="008C0A1F" w:rsidP="00C86632">
            <w:pPr>
              <w:pStyle w:val="TableParagraph"/>
              <w:numPr>
                <w:ilvl w:val="0"/>
                <w:numId w:val="168"/>
              </w:numPr>
              <w:tabs>
                <w:tab w:val="left" w:pos="465"/>
                <w:tab w:val="left" w:pos="466"/>
              </w:tabs>
              <w:ind w:right="132"/>
              <w:rPr>
                <w:sz w:val="28"/>
                <w:lang w:val="ru-RU"/>
              </w:rPr>
            </w:pPr>
            <w:r w:rsidRPr="00DD03C9">
              <w:rPr>
                <w:sz w:val="28"/>
                <w:lang w:val="ru-RU"/>
              </w:rPr>
              <w:t>выполнять несложные преобразования числовых выражений, содержащих степени чисел, либо корни из чисел, либо логарифмы</w:t>
            </w:r>
            <w:r w:rsidRPr="00DD03C9">
              <w:rPr>
                <w:spacing w:val="-2"/>
                <w:sz w:val="28"/>
                <w:lang w:val="ru-RU"/>
              </w:rPr>
              <w:t xml:space="preserve"> </w:t>
            </w:r>
            <w:r w:rsidRPr="00DD03C9">
              <w:rPr>
                <w:sz w:val="28"/>
                <w:lang w:val="ru-RU"/>
              </w:rPr>
              <w:t>чисел;</w:t>
            </w:r>
          </w:p>
          <w:p w:rsidR="008C0A1F" w:rsidRPr="00DD03C9" w:rsidRDefault="008C0A1F" w:rsidP="00C86632">
            <w:pPr>
              <w:pStyle w:val="TableParagraph"/>
              <w:numPr>
                <w:ilvl w:val="0"/>
                <w:numId w:val="168"/>
              </w:numPr>
              <w:tabs>
                <w:tab w:val="left" w:pos="465"/>
                <w:tab w:val="left" w:pos="466"/>
              </w:tabs>
              <w:ind w:right="184"/>
              <w:rPr>
                <w:sz w:val="28"/>
                <w:lang w:val="ru-RU"/>
              </w:rPr>
            </w:pPr>
            <w:r w:rsidRPr="00DD03C9">
              <w:rPr>
                <w:sz w:val="28"/>
                <w:lang w:val="ru-RU"/>
              </w:rPr>
              <w:t xml:space="preserve">сравнивать рациональные </w:t>
            </w:r>
            <w:r w:rsidRPr="00DD03C9">
              <w:rPr>
                <w:spacing w:val="-4"/>
                <w:sz w:val="28"/>
                <w:lang w:val="ru-RU"/>
              </w:rPr>
              <w:t xml:space="preserve">числа </w:t>
            </w:r>
            <w:r w:rsidRPr="00DD03C9">
              <w:rPr>
                <w:sz w:val="28"/>
                <w:lang w:val="ru-RU"/>
              </w:rPr>
              <w:t>между</w:t>
            </w:r>
            <w:r w:rsidRPr="00DD03C9">
              <w:rPr>
                <w:spacing w:val="-4"/>
                <w:sz w:val="28"/>
                <w:lang w:val="ru-RU"/>
              </w:rPr>
              <w:t xml:space="preserve"> </w:t>
            </w:r>
            <w:r w:rsidRPr="00DD03C9">
              <w:rPr>
                <w:sz w:val="28"/>
                <w:lang w:val="ru-RU"/>
              </w:rPr>
              <w:t>собой;</w:t>
            </w:r>
          </w:p>
          <w:p w:rsidR="008C0A1F" w:rsidRPr="00DD03C9" w:rsidRDefault="008C0A1F" w:rsidP="00C86632">
            <w:pPr>
              <w:pStyle w:val="TableParagraph"/>
              <w:numPr>
                <w:ilvl w:val="0"/>
                <w:numId w:val="168"/>
              </w:numPr>
              <w:tabs>
                <w:tab w:val="left" w:pos="465"/>
                <w:tab w:val="left" w:pos="466"/>
              </w:tabs>
              <w:ind w:right="118"/>
              <w:rPr>
                <w:sz w:val="28"/>
                <w:lang w:val="ru-RU"/>
              </w:rPr>
            </w:pPr>
            <w:r w:rsidRPr="00DD03C9">
              <w:rPr>
                <w:sz w:val="28"/>
                <w:lang w:val="ru-RU"/>
              </w:rPr>
              <w:t xml:space="preserve">оценивать и сравнивать с рациональными числами значения целых степеней чисел, корней натуральной </w:t>
            </w:r>
            <w:r w:rsidRPr="00DD03C9">
              <w:rPr>
                <w:spacing w:val="-3"/>
                <w:sz w:val="28"/>
                <w:lang w:val="ru-RU"/>
              </w:rPr>
              <w:t xml:space="preserve">степени </w:t>
            </w:r>
            <w:r w:rsidRPr="00DD03C9">
              <w:rPr>
                <w:sz w:val="28"/>
                <w:lang w:val="ru-RU"/>
              </w:rPr>
              <w:t>из чисел, логарифмов чисел в простых случаях;</w:t>
            </w:r>
          </w:p>
          <w:p w:rsidR="008C0A1F" w:rsidRPr="00DD03C9" w:rsidRDefault="008C0A1F" w:rsidP="00F93ECA">
            <w:pPr>
              <w:pStyle w:val="TableParagraph"/>
              <w:spacing w:line="314" w:lineRule="exact"/>
              <w:ind w:left="465"/>
              <w:rPr>
                <w:sz w:val="28"/>
                <w:lang w:val="ru-RU"/>
              </w:rPr>
            </w:pPr>
            <w:r w:rsidRPr="00DD03C9">
              <w:rPr>
                <w:sz w:val="28"/>
                <w:lang w:val="ru-RU"/>
              </w:rPr>
              <w:t xml:space="preserve">изображать </w:t>
            </w:r>
            <w:r w:rsidRPr="00DD03C9">
              <w:rPr>
                <w:spacing w:val="-3"/>
                <w:sz w:val="28"/>
                <w:lang w:val="ru-RU"/>
              </w:rPr>
              <w:t xml:space="preserve">точками </w:t>
            </w:r>
            <w:r w:rsidRPr="00DD03C9">
              <w:rPr>
                <w:sz w:val="28"/>
                <w:lang w:val="ru-RU"/>
              </w:rPr>
              <w:t xml:space="preserve">на </w:t>
            </w:r>
            <w:r w:rsidRPr="00DD03C9">
              <w:rPr>
                <w:sz w:val="28"/>
                <w:lang w:val="ru-RU"/>
              </w:rPr>
              <w:lastRenderedPageBreak/>
              <w:t>числовой прямой целые</w:t>
            </w:r>
            <w:r w:rsidRPr="00DD03C9">
              <w:rPr>
                <w:spacing w:val="-3"/>
                <w:sz w:val="28"/>
                <w:lang w:val="ru-RU"/>
              </w:rPr>
              <w:t xml:space="preserve"> </w:t>
            </w:r>
            <w:r w:rsidRPr="00DD03C9">
              <w:rPr>
                <w:sz w:val="28"/>
                <w:lang w:val="ru-RU"/>
              </w:rPr>
              <w:t>и рациональные числа;</w:t>
            </w:r>
          </w:p>
          <w:p w:rsidR="008C0A1F" w:rsidRPr="00DD03C9" w:rsidRDefault="008C0A1F" w:rsidP="00C86632">
            <w:pPr>
              <w:pStyle w:val="TableParagraph"/>
              <w:numPr>
                <w:ilvl w:val="0"/>
                <w:numId w:val="166"/>
              </w:numPr>
              <w:tabs>
                <w:tab w:val="left" w:pos="465"/>
                <w:tab w:val="left" w:pos="466"/>
              </w:tabs>
              <w:ind w:right="118"/>
              <w:rPr>
                <w:rFonts w:ascii="Symbol" w:hAnsi="Symbol"/>
                <w:sz w:val="28"/>
                <w:lang w:val="ru-RU"/>
              </w:rPr>
            </w:pPr>
            <w:r w:rsidRPr="00DD03C9">
              <w:rPr>
                <w:sz w:val="28"/>
                <w:lang w:val="ru-RU"/>
              </w:rPr>
              <w:t xml:space="preserve">изображать точками на числовой прямой целые степени чисел, корни натуральной </w:t>
            </w:r>
            <w:r w:rsidRPr="00DD03C9">
              <w:rPr>
                <w:spacing w:val="-3"/>
                <w:sz w:val="28"/>
                <w:lang w:val="ru-RU"/>
              </w:rPr>
              <w:t xml:space="preserve">степени </w:t>
            </w:r>
            <w:r w:rsidRPr="00DD03C9">
              <w:rPr>
                <w:sz w:val="28"/>
                <w:lang w:val="ru-RU"/>
              </w:rPr>
              <w:t>из чисел, логарифмы чисел в простых случаях;</w:t>
            </w:r>
          </w:p>
          <w:p w:rsidR="008C0A1F" w:rsidRPr="00DD03C9" w:rsidRDefault="008C0A1F" w:rsidP="00C86632">
            <w:pPr>
              <w:pStyle w:val="TableParagraph"/>
              <w:numPr>
                <w:ilvl w:val="0"/>
                <w:numId w:val="166"/>
              </w:numPr>
              <w:tabs>
                <w:tab w:val="left" w:pos="465"/>
                <w:tab w:val="left" w:pos="466"/>
              </w:tabs>
              <w:ind w:right="658"/>
              <w:rPr>
                <w:rFonts w:ascii="Symbol" w:hAnsi="Symbol"/>
                <w:color w:val="FF0000"/>
                <w:sz w:val="28"/>
                <w:lang w:val="ru-RU"/>
              </w:rPr>
            </w:pPr>
            <w:r w:rsidRPr="00DD03C9">
              <w:rPr>
                <w:sz w:val="28"/>
                <w:lang w:val="ru-RU"/>
              </w:rPr>
              <w:t xml:space="preserve">выполнять несложные преобразования целых и </w:t>
            </w:r>
            <w:r w:rsidRPr="00DD03C9">
              <w:rPr>
                <w:spacing w:val="-3"/>
                <w:sz w:val="28"/>
                <w:lang w:val="ru-RU"/>
              </w:rPr>
              <w:t xml:space="preserve">дробно- </w:t>
            </w:r>
            <w:r w:rsidRPr="00DD03C9">
              <w:rPr>
                <w:sz w:val="28"/>
                <w:lang w:val="ru-RU"/>
              </w:rPr>
              <w:t>рациональных буквенных выражений;</w:t>
            </w:r>
          </w:p>
          <w:p w:rsidR="008C0A1F" w:rsidRPr="00DD03C9" w:rsidRDefault="008C0A1F" w:rsidP="00C86632">
            <w:pPr>
              <w:pStyle w:val="TableParagraph"/>
              <w:numPr>
                <w:ilvl w:val="0"/>
                <w:numId w:val="166"/>
              </w:numPr>
              <w:tabs>
                <w:tab w:val="left" w:pos="465"/>
                <w:tab w:val="left" w:pos="466"/>
              </w:tabs>
              <w:ind w:right="178"/>
              <w:rPr>
                <w:rFonts w:ascii="Symbol" w:hAnsi="Symbol"/>
                <w:sz w:val="28"/>
                <w:lang w:val="ru-RU"/>
              </w:rPr>
            </w:pPr>
            <w:r w:rsidRPr="00DD03C9">
              <w:rPr>
                <w:sz w:val="28"/>
                <w:lang w:val="ru-RU"/>
              </w:rPr>
              <w:t xml:space="preserve">выражать в простейших </w:t>
            </w:r>
            <w:r w:rsidRPr="00DD03C9">
              <w:rPr>
                <w:spacing w:val="-4"/>
                <w:sz w:val="28"/>
                <w:lang w:val="ru-RU"/>
              </w:rPr>
              <w:t xml:space="preserve">случаях </w:t>
            </w:r>
            <w:r w:rsidRPr="00DD03C9">
              <w:rPr>
                <w:sz w:val="28"/>
                <w:lang w:val="ru-RU"/>
              </w:rPr>
              <w:t>из равенства одну переменную через другие;</w:t>
            </w:r>
          </w:p>
          <w:p w:rsidR="008C0A1F" w:rsidRPr="00DD03C9" w:rsidRDefault="008C0A1F" w:rsidP="00F93ECA">
            <w:pPr>
              <w:pStyle w:val="TableParagraph"/>
              <w:ind w:left="465" w:right="648"/>
              <w:rPr>
                <w:sz w:val="28"/>
                <w:lang w:val="ru-RU"/>
              </w:rPr>
            </w:pPr>
            <w:r w:rsidRPr="00DD03C9">
              <w:rPr>
                <w:sz w:val="28"/>
                <w:lang w:val="ru-RU"/>
              </w:rPr>
              <w:t>вычислять в простых случаях значения числовых и</w:t>
            </w:r>
            <w:r>
              <w:rPr>
                <w:rFonts w:ascii="Symbol" w:hAnsi="Symbol"/>
                <w:sz w:val="28"/>
              </w:rPr>
              <w:t></w:t>
            </w:r>
            <w:r w:rsidRPr="00DD03C9">
              <w:rPr>
                <w:sz w:val="28"/>
                <w:lang w:val="ru-RU"/>
              </w:rPr>
              <w:t>буквенных выражений, осуществляя необходимые подстановки и преобразования;</w:t>
            </w:r>
          </w:p>
          <w:p w:rsidR="008C0A1F" w:rsidRPr="00DD03C9" w:rsidRDefault="008C0A1F" w:rsidP="00C86632">
            <w:pPr>
              <w:pStyle w:val="TableParagraph"/>
              <w:numPr>
                <w:ilvl w:val="0"/>
                <w:numId w:val="164"/>
              </w:numPr>
              <w:tabs>
                <w:tab w:val="left" w:pos="465"/>
                <w:tab w:val="left" w:pos="466"/>
              </w:tabs>
              <w:ind w:right="329"/>
              <w:rPr>
                <w:sz w:val="28"/>
                <w:lang w:val="ru-RU"/>
              </w:rPr>
            </w:pPr>
            <w:r w:rsidRPr="00DD03C9">
              <w:rPr>
                <w:sz w:val="28"/>
                <w:lang w:val="ru-RU"/>
              </w:rPr>
              <w:t xml:space="preserve">изображать схематически </w:t>
            </w:r>
            <w:r w:rsidRPr="00DD03C9">
              <w:rPr>
                <w:spacing w:val="-5"/>
                <w:sz w:val="28"/>
                <w:lang w:val="ru-RU"/>
              </w:rPr>
              <w:t xml:space="preserve">угол, </w:t>
            </w:r>
            <w:r w:rsidRPr="00DD03C9">
              <w:rPr>
                <w:sz w:val="28"/>
                <w:lang w:val="ru-RU"/>
              </w:rPr>
              <w:t>величина которого выражена в градусах;</w:t>
            </w:r>
          </w:p>
          <w:p w:rsidR="008C0A1F" w:rsidRPr="00DD03C9" w:rsidRDefault="008C0A1F" w:rsidP="00C86632">
            <w:pPr>
              <w:pStyle w:val="TableParagraph"/>
              <w:numPr>
                <w:ilvl w:val="0"/>
                <w:numId w:val="164"/>
              </w:numPr>
              <w:tabs>
                <w:tab w:val="left" w:pos="465"/>
                <w:tab w:val="left" w:pos="466"/>
              </w:tabs>
              <w:ind w:right="157"/>
              <w:rPr>
                <w:sz w:val="28"/>
                <w:lang w:val="ru-RU"/>
              </w:rPr>
            </w:pPr>
            <w:r w:rsidRPr="00DD03C9">
              <w:rPr>
                <w:sz w:val="28"/>
                <w:lang w:val="ru-RU"/>
              </w:rPr>
              <w:t>оценивать знаки синуса, косинуса, тангенса,</w:t>
            </w:r>
            <w:r w:rsidRPr="00DD03C9">
              <w:rPr>
                <w:spacing w:val="-8"/>
                <w:sz w:val="28"/>
                <w:lang w:val="ru-RU"/>
              </w:rPr>
              <w:t xml:space="preserve"> </w:t>
            </w:r>
            <w:r w:rsidRPr="00DD03C9">
              <w:rPr>
                <w:sz w:val="28"/>
                <w:lang w:val="ru-RU"/>
              </w:rPr>
              <w:t>котангенса конкретных</w:t>
            </w:r>
            <w:r w:rsidRPr="00DD03C9">
              <w:rPr>
                <w:spacing w:val="-2"/>
                <w:sz w:val="28"/>
                <w:lang w:val="ru-RU"/>
              </w:rPr>
              <w:t xml:space="preserve"> </w:t>
            </w:r>
            <w:r w:rsidRPr="00DD03C9">
              <w:rPr>
                <w:sz w:val="28"/>
                <w:lang w:val="ru-RU"/>
              </w:rPr>
              <w:t>углов.</w:t>
            </w:r>
          </w:p>
          <w:p w:rsidR="008C0A1F" w:rsidRPr="00DD03C9" w:rsidRDefault="008C0A1F" w:rsidP="00F93ECA">
            <w:pPr>
              <w:pStyle w:val="TableParagraph"/>
              <w:spacing w:before="3"/>
              <w:ind w:left="0"/>
              <w:rPr>
                <w:sz w:val="27"/>
                <w:lang w:val="ru-RU"/>
              </w:rPr>
            </w:pPr>
          </w:p>
          <w:p w:rsidR="008C0A1F" w:rsidRPr="00DD03C9" w:rsidRDefault="008C0A1F" w:rsidP="00F93ECA">
            <w:pPr>
              <w:pStyle w:val="TableParagraph"/>
              <w:ind w:left="465" w:right="286" w:hanging="358"/>
              <w:rPr>
                <w:i/>
                <w:sz w:val="28"/>
                <w:lang w:val="ru-RU"/>
              </w:rPr>
            </w:pPr>
            <w:r w:rsidRPr="00DD03C9">
              <w:rPr>
                <w:i/>
                <w:sz w:val="28"/>
                <w:lang w:val="ru-RU"/>
              </w:rPr>
              <w:t>В повседневной жизни и при изучении других учебных предметов:</w:t>
            </w:r>
          </w:p>
          <w:p w:rsidR="008C0A1F" w:rsidRPr="00DD03C9" w:rsidRDefault="008C0A1F" w:rsidP="00C86632">
            <w:pPr>
              <w:pStyle w:val="TableParagraph"/>
              <w:numPr>
                <w:ilvl w:val="0"/>
                <w:numId w:val="164"/>
              </w:numPr>
              <w:tabs>
                <w:tab w:val="left" w:pos="465"/>
                <w:tab w:val="left" w:pos="466"/>
              </w:tabs>
              <w:ind w:right="703"/>
              <w:rPr>
                <w:sz w:val="28"/>
                <w:lang w:val="ru-RU"/>
              </w:rPr>
            </w:pPr>
            <w:r w:rsidRPr="00DD03C9">
              <w:rPr>
                <w:sz w:val="28"/>
                <w:lang w:val="ru-RU"/>
              </w:rPr>
              <w:t>выполнять вычисления при решении задач практического характера;</w:t>
            </w:r>
          </w:p>
          <w:p w:rsidR="008C0A1F" w:rsidRPr="00DD03C9" w:rsidRDefault="008C0A1F" w:rsidP="00F93ECA">
            <w:pPr>
              <w:pStyle w:val="TableParagraph"/>
              <w:ind w:left="465" w:right="173"/>
              <w:rPr>
                <w:sz w:val="28"/>
                <w:lang w:val="ru-RU"/>
              </w:rPr>
            </w:pPr>
            <w:r w:rsidRPr="00DD03C9">
              <w:rPr>
                <w:sz w:val="28"/>
                <w:lang w:val="ru-RU"/>
              </w:rPr>
              <w:t xml:space="preserve">выполнять </w:t>
            </w:r>
            <w:r w:rsidRPr="00DD03C9">
              <w:rPr>
                <w:spacing w:val="-1"/>
                <w:sz w:val="28"/>
                <w:lang w:val="ru-RU"/>
              </w:rPr>
              <w:t xml:space="preserve">практические </w:t>
            </w:r>
            <w:r w:rsidRPr="00DD03C9">
              <w:rPr>
                <w:sz w:val="28"/>
                <w:lang w:val="ru-RU"/>
              </w:rPr>
              <w:t>расчеты с использованием при необходимости справочных материалов и вычислительных устройств;</w:t>
            </w:r>
          </w:p>
          <w:p w:rsidR="008C0A1F" w:rsidRPr="00DD03C9" w:rsidRDefault="008C0A1F" w:rsidP="00C86632">
            <w:pPr>
              <w:pStyle w:val="TableParagraph"/>
              <w:numPr>
                <w:ilvl w:val="0"/>
                <w:numId w:val="163"/>
              </w:numPr>
              <w:tabs>
                <w:tab w:val="left" w:pos="465"/>
                <w:tab w:val="left" w:pos="466"/>
              </w:tabs>
              <w:ind w:right="107"/>
              <w:rPr>
                <w:sz w:val="28"/>
                <w:lang w:val="ru-RU"/>
              </w:rPr>
            </w:pPr>
            <w:r w:rsidRPr="00DD03C9">
              <w:rPr>
                <w:sz w:val="28"/>
                <w:lang w:val="ru-RU"/>
              </w:rPr>
              <w:t xml:space="preserve">соотносить реальные </w:t>
            </w:r>
            <w:r w:rsidRPr="00DD03C9">
              <w:rPr>
                <w:sz w:val="28"/>
                <w:lang w:val="ru-RU"/>
              </w:rPr>
              <w:lastRenderedPageBreak/>
              <w:t xml:space="preserve">величины, характеристики объектов окружающего мира </w:t>
            </w:r>
            <w:r w:rsidRPr="00DD03C9">
              <w:rPr>
                <w:spacing w:val="-14"/>
                <w:sz w:val="28"/>
                <w:lang w:val="ru-RU"/>
              </w:rPr>
              <w:t xml:space="preserve">с </w:t>
            </w:r>
            <w:r w:rsidRPr="00DD03C9">
              <w:rPr>
                <w:sz w:val="28"/>
                <w:lang w:val="ru-RU"/>
              </w:rPr>
              <w:t>их конкретными числовыми значениями;</w:t>
            </w:r>
          </w:p>
          <w:p w:rsidR="008C0A1F" w:rsidRPr="00DD03C9" w:rsidRDefault="008C0A1F" w:rsidP="00C86632">
            <w:pPr>
              <w:pStyle w:val="TableParagraph"/>
              <w:numPr>
                <w:ilvl w:val="0"/>
                <w:numId w:val="163"/>
              </w:numPr>
              <w:tabs>
                <w:tab w:val="left" w:pos="465"/>
                <w:tab w:val="left" w:pos="466"/>
              </w:tabs>
              <w:ind w:right="242"/>
              <w:rPr>
                <w:sz w:val="28"/>
                <w:lang w:val="ru-RU"/>
              </w:rPr>
            </w:pPr>
            <w:r w:rsidRPr="00DD03C9">
              <w:rPr>
                <w:sz w:val="28"/>
                <w:lang w:val="ru-RU"/>
              </w:rPr>
              <w:t>использовать методы округления, приближения и прикидки при решении</w:t>
            </w:r>
          </w:p>
          <w:p w:rsidR="008C0A1F" w:rsidRPr="003F3827" w:rsidRDefault="008C0A1F" w:rsidP="00C86632">
            <w:pPr>
              <w:pStyle w:val="TableParagraph"/>
              <w:numPr>
                <w:ilvl w:val="0"/>
                <w:numId w:val="166"/>
              </w:numPr>
              <w:tabs>
                <w:tab w:val="left" w:pos="465"/>
                <w:tab w:val="left" w:pos="466"/>
              </w:tabs>
              <w:ind w:right="110"/>
              <w:rPr>
                <w:rFonts w:ascii="Symbol" w:hAnsi="Symbol"/>
                <w:sz w:val="28"/>
              </w:rPr>
            </w:pPr>
            <w:r>
              <w:rPr>
                <w:sz w:val="28"/>
              </w:rPr>
              <w:t xml:space="preserve">практических </w:t>
            </w:r>
            <w:proofErr w:type="spellStart"/>
            <w:r>
              <w:rPr>
                <w:sz w:val="28"/>
              </w:rPr>
              <w:t>задач</w:t>
            </w:r>
            <w:proofErr w:type="spellEnd"/>
            <w:r>
              <w:rPr>
                <w:sz w:val="28"/>
              </w:rPr>
              <w:t xml:space="preserve"> </w:t>
            </w:r>
            <w:proofErr w:type="spellStart"/>
            <w:r>
              <w:rPr>
                <w:sz w:val="28"/>
              </w:rPr>
              <w:t>повседневной</w:t>
            </w:r>
            <w:proofErr w:type="spellEnd"/>
            <w:r>
              <w:rPr>
                <w:sz w:val="28"/>
              </w:rPr>
              <w:t xml:space="preserve"> </w:t>
            </w:r>
            <w:proofErr w:type="spellStart"/>
            <w:r>
              <w:rPr>
                <w:sz w:val="28"/>
              </w:rPr>
              <w:t>жизни</w:t>
            </w:r>
            <w:proofErr w:type="spellEnd"/>
          </w:p>
        </w:tc>
        <w:tc>
          <w:tcPr>
            <w:tcW w:w="4111" w:type="dxa"/>
          </w:tcPr>
          <w:p w:rsidR="008C0A1F" w:rsidRPr="00DD03C9" w:rsidRDefault="008C0A1F" w:rsidP="00F93ECA">
            <w:pPr>
              <w:pStyle w:val="TableParagraph"/>
              <w:ind w:left="465" w:right="452"/>
              <w:rPr>
                <w:i/>
                <w:sz w:val="28"/>
                <w:lang w:val="ru-RU"/>
              </w:rPr>
            </w:pPr>
            <w:r w:rsidRPr="00DD03C9">
              <w:rPr>
                <w:i/>
                <w:sz w:val="28"/>
                <w:lang w:val="ru-RU"/>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w:t>
            </w:r>
            <w:r w:rsidRPr="00DD03C9">
              <w:rPr>
                <w:i/>
                <w:spacing w:val="-12"/>
                <w:sz w:val="28"/>
                <w:lang w:val="ru-RU"/>
              </w:rPr>
              <w:t xml:space="preserve"> </w:t>
            </w:r>
            <w:r w:rsidRPr="00DD03C9">
              <w:rPr>
                <w:i/>
                <w:sz w:val="28"/>
                <w:lang w:val="ru-RU"/>
              </w:rPr>
              <w:t>понижение на заданное число процентов, масштаб;</w:t>
            </w:r>
          </w:p>
          <w:p w:rsidR="008C0A1F" w:rsidRPr="00DD03C9" w:rsidRDefault="008C0A1F" w:rsidP="00C86632">
            <w:pPr>
              <w:pStyle w:val="TableParagraph"/>
              <w:numPr>
                <w:ilvl w:val="0"/>
                <w:numId w:val="169"/>
              </w:numPr>
              <w:tabs>
                <w:tab w:val="left" w:pos="465"/>
                <w:tab w:val="left" w:pos="466"/>
              </w:tabs>
              <w:ind w:right="217"/>
              <w:rPr>
                <w:i/>
                <w:sz w:val="28"/>
                <w:lang w:val="ru-RU"/>
              </w:rPr>
            </w:pPr>
            <w:r w:rsidRPr="00DD03C9">
              <w:rPr>
                <w:i/>
                <w:sz w:val="28"/>
                <w:lang w:val="ru-RU"/>
              </w:rPr>
              <w:t>приводить примеры чисел с заданными свойствами</w:t>
            </w:r>
            <w:r w:rsidRPr="00DD03C9">
              <w:rPr>
                <w:i/>
                <w:spacing w:val="-6"/>
                <w:sz w:val="28"/>
                <w:lang w:val="ru-RU"/>
              </w:rPr>
              <w:t xml:space="preserve"> </w:t>
            </w:r>
            <w:r w:rsidRPr="00DD03C9">
              <w:rPr>
                <w:i/>
                <w:sz w:val="28"/>
                <w:lang w:val="ru-RU"/>
              </w:rPr>
              <w:t>делимости;</w:t>
            </w:r>
          </w:p>
          <w:p w:rsidR="008C0A1F" w:rsidRPr="00DD03C9" w:rsidRDefault="008C0A1F" w:rsidP="00C86632">
            <w:pPr>
              <w:pStyle w:val="TableParagraph"/>
              <w:numPr>
                <w:ilvl w:val="0"/>
                <w:numId w:val="169"/>
              </w:numPr>
              <w:tabs>
                <w:tab w:val="left" w:pos="465"/>
                <w:tab w:val="left" w:pos="466"/>
              </w:tabs>
              <w:ind w:right="162"/>
              <w:rPr>
                <w:i/>
                <w:sz w:val="28"/>
                <w:lang w:val="ru-RU"/>
              </w:rPr>
            </w:pPr>
            <w:r w:rsidRPr="00DD03C9">
              <w:rPr>
                <w:i/>
                <w:sz w:val="28"/>
                <w:lang w:val="ru-RU"/>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w:t>
            </w:r>
            <w:r w:rsidRPr="00DD03C9">
              <w:rPr>
                <w:i/>
                <w:spacing w:val="-10"/>
                <w:sz w:val="28"/>
                <w:lang w:val="ru-RU"/>
              </w:rPr>
              <w:t xml:space="preserve"> </w:t>
            </w:r>
            <w:r>
              <w:rPr>
                <w:i/>
                <w:sz w:val="28"/>
              </w:rPr>
              <w:t>π</w:t>
            </w:r>
            <w:r w:rsidRPr="00DD03C9">
              <w:rPr>
                <w:i/>
                <w:sz w:val="28"/>
                <w:lang w:val="ru-RU"/>
              </w:rPr>
              <w:t>;</w:t>
            </w:r>
          </w:p>
          <w:p w:rsidR="008C0A1F" w:rsidRPr="00DD03C9" w:rsidRDefault="008C0A1F" w:rsidP="00F93ECA">
            <w:pPr>
              <w:pStyle w:val="TableParagraph"/>
              <w:spacing w:line="314" w:lineRule="exact"/>
              <w:ind w:left="465"/>
              <w:rPr>
                <w:i/>
                <w:sz w:val="28"/>
                <w:lang w:val="ru-RU"/>
              </w:rPr>
            </w:pPr>
            <w:r w:rsidRPr="00DD03C9">
              <w:rPr>
                <w:i/>
                <w:sz w:val="28"/>
                <w:lang w:val="ru-RU"/>
              </w:rPr>
              <w:t xml:space="preserve">выполнять арифметические действия, сочетая устные и письменные приемы, применяя при необходимости </w:t>
            </w:r>
            <w:proofErr w:type="gramStart"/>
            <w:r w:rsidRPr="00DD03C9">
              <w:rPr>
                <w:i/>
                <w:sz w:val="28"/>
                <w:lang w:val="ru-RU"/>
              </w:rPr>
              <w:t>вычислительные  устройства</w:t>
            </w:r>
            <w:proofErr w:type="gramEnd"/>
            <w:r w:rsidRPr="00DD03C9">
              <w:rPr>
                <w:i/>
                <w:sz w:val="28"/>
                <w:lang w:val="ru-RU"/>
              </w:rPr>
              <w:t>;</w:t>
            </w:r>
          </w:p>
          <w:p w:rsidR="008C0A1F" w:rsidRPr="00DD03C9" w:rsidRDefault="008C0A1F" w:rsidP="00C86632">
            <w:pPr>
              <w:pStyle w:val="TableParagraph"/>
              <w:numPr>
                <w:ilvl w:val="0"/>
                <w:numId w:val="167"/>
              </w:numPr>
              <w:tabs>
                <w:tab w:val="left" w:pos="465"/>
                <w:tab w:val="left" w:pos="466"/>
              </w:tabs>
              <w:ind w:right="96"/>
              <w:rPr>
                <w:i/>
                <w:sz w:val="28"/>
                <w:lang w:val="ru-RU"/>
              </w:rPr>
            </w:pPr>
            <w:r w:rsidRPr="00DD03C9">
              <w:rPr>
                <w:i/>
                <w:sz w:val="28"/>
                <w:lang w:val="ru-RU"/>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8C0A1F" w:rsidRPr="00DD03C9" w:rsidRDefault="008C0A1F" w:rsidP="00C86632">
            <w:pPr>
              <w:pStyle w:val="TableParagraph"/>
              <w:numPr>
                <w:ilvl w:val="0"/>
                <w:numId w:val="167"/>
              </w:numPr>
              <w:tabs>
                <w:tab w:val="left" w:pos="465"/>
                <w:tab w:val="left" w:pos="466"/>
              </w:tabs>
              <w:ind w:right="165"/>
              <w:rPr>
                <w:i/>
                <w:sz w:val="28"/>
                <w:lang w:val="ru-RU"/>
              </w:rPr>
            </w:pPr>
            <w:r w:rsidRPr="00DD03C9">
              <w:rPr>
                <w:i/>
                <w:sz w:val="28"/>
                <w:lang w:val="ru-RU"/>
              </w:rPr>
              <w:t xml:space="preserve">пользоваться оценкой и прикидкой при </w:t>
            </w:r>
            <w:r w:rsidRPr="00DD03C9">
              <w:rPr>
                <w:i/>
                <w:sz w:val="28"/>
                <w:lang w:val="ru-RU"/>
              </w:rPr>
              <w:lastRenderedPageBreak/>
              <w:t>практических</w:t>
            </w:r>
            <w:r w:rsidRPr="00DD03C9">
              <w:rPr>
                <w:i/>
                <w:spacing w:val="-11"/>
                <w:sz w:val="28"/>
                <w:lang w:val="ru-RU"/>
              </w:rPr>
              <w:t xml:space="preserve"> </w:t>
            </w:r>
            <w:r w:rsidRPr="00DD03C9">
              <w:rPr>
                <w:i/>
                <w:sz w:val="28"/>
                <w:lang w:val="ru-RU"/>
              </w:rPr>
              <w:t>расчетах;</w:t>
            </w:r>
          </w:p>
          <w:p w:rsidR="008C0A1F" w:rsidRPr="00DD03C9" w:rsidRDefault="008C0A1F" w:rsidP="00C86632">
            <w:pPr>
              <w:pStyle w:val="TableParagraph"/>
              <w:numPr>
                <w:ilvl w:val="0"/>
                <w:numId w:val="167"/>
              </w:numPr>
              <w:tabs>
                <w:tab w:val="left" w:pos="465"/>
                <w:tab w:val="left" w:pos="466"/>
              </w:tabs>
              <w:ind w:right="295"/>
              <w:rPr>
                <w:i/>
                <w:sz w:val="28"/>
                <w:lang w:val="ru-RU"/>
              </w:rPr>
            </w:pPr>
            <w:r w:rsidRPr="00DD03C9">
              <w:rPr>
                <w:i/>
                <w:sz w:val="28"/>
                <w:lang w:val="ru-RU"/>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8C0A1F" w:rsidRPr="00DD03C9" w:rsidRDefault="008C0A1F" w:rsidP="00F93ECA">
            <w:pPr>
              <w:pStyle w:val="TableParagraph"/>
              <w:ind w:left="465" w:right="1131"/>
              <w:rPr>
                <w:i/>
                <w:sz w:val="28"/>
                <w:lang w:val="ru-RU"/>
              </w:rPr>
            </w:pPr>
            <w:r w:rsidRPr="00DD03C9">
              <w:rPr>
                <w:i/>
                <w:sz w:val="28"/>
                <w:lang w:val="ru-RU"/>
              </w:rPr>
              <w:t>находить значения числовых и</w:t>
            </w:r>
            <w:r w:rsidRPr="00DD03C9">
              <w:rPr>
                <w:i/>
                <w:spacing w:val="-11"/>
                <w:sz w:val="28"/>
                <w:lang w:val="ru-RU"/>
              </w:rPr>
              <w:t xml:space="preserve"> </w:t>
            </w:r>
            <w:r w:rsidRPr="00DD03C9">
              <w:rPr>
                <w:i/>
                <w:sz w:val="28"/>
                <w:lang w:val="ru-RU"/>
              </w:rPr>
              <w:t>буквенных выражений, осуществляя необходимые подстановки и преобразования;</w:t>
            </w:r>
          </w:p>
          <w:p w:rsidR="008C0A1F" w:rsidRPr="00DD03C9" w:rsidRDefault="008C0A1F" w:rsidP="00C86632">
            <w:pPr>
              <w:pStyle w:val="TableParagraph"/>
              <w:numPr>
                <w:ilvl w:val="0"/>
                <w:numId w:val="165"/>
              </w:numPr>
              <w:tabs>
                <w:tab w:val="left" w:pos="465"/>
                <w:tab w:val="left" w:pos="466"/>
              </w:tabs>
              <w:ind w:right="567"/>
              <w:rPr>
                <w:rFonts w:ascii="Symbol" w:hAnsi="Symbol"/>
                <w:i/>
                <w:color w:val="404040"/>
                <w:sz w:val="28"/>
                <w:lang w:val="ru-RU"/>
              </w:rPr>
            </w:pPr>
            <w:r w:rsidRPr="00DD03C9">
              <w:rPr>
                <w:i/>
                <w:sz w:val="28"/>
                <w:lang w:val="ru-RU"/>
              </w:rPr>
              <w:t>изображать схематически угол, величина которого выражена в градусах или</w:t>
            </w:r>
            <w:r w:rsidRPr="00DD03C9">
              <w:rPr>
                <w:i/>
                <w:spacing w:val="-4"/>
                <w:sz w:val="28"/>
                <w:lang w:val="ru-RU"/>
              </w:rPr>
              <w:t xml:space="preserve"> </w:t>
            </w:r>
            <w:r w:rsidRPr="00DD03C9">
              <w:rPr>
                <w:i/>
                <w:sz w:val="28"/>
                <w:lang w:val="ru-RU"/>
              </w:rPr>
              <w:t>радианах;</w:t>
            </w:r>
          </w:p>
          <w:p w:rsidR="008C0A1F" w:rsidRPr="00DD03C9" w:rsidRDefault="008C0A1F" w:rsidP="00C86632">
            <w:pPr>
              <w:pStyle w:val="TableParagraph"/>
              <w:numPr>
                <w:ilvl w:val="0"/>
                <w:numId w:val="165"/>
              </w:numPr>
              <w:tabs>
                <w:tab w:val="left" w:pos="465"/>
                <w:tab w:val="left" w:pos="466"/>
              </w:tabs>
              <w:ind w:right="556"/>
              <w:rPr>
                <w:rFonts w:ascii="Symbol" w:hAnsi="Symbol"/>
                <w:i/>
                <w:color w:val="404040"/>
                <w:sz w:val="28"/>
                <w:lang w:val="ru-RU"/>
              </w:rPr>
            </w:pPr>
            <w:r w:rsidRPr="00DD03C9">
              <w:rPr>
                <w:i/>
                <w:sz w:val="28"/>
                <w:lang w:val="ru-RU"/>
              </w:rPr>
              <w:t xml:space="preserve">использовать при решении задач табличные значения </w:t>
            </w:r>
            <w:r w:rsidRPr="00DD03C9">
              <w:rPr>
                <w:i/>
                <w:spacing w:val="-1"/>
                <w:sz w:val="28"/>
                <w:lang w:val="ru-RU"/>
              </w:rPr>
              <w:t xml:space="preserve">тригонометрических </w:t>
            </w:r>
            <w:r w:rsidRPr="00DD03C9">
              <w:rPr>
                <w:i/>
                <w:sz w:val="28"/>
                <w:lang w:val="ru-RU"/>
              </w:rPr>
              <w:t>функций углов;</w:t>
            </w:r>
          </w:p>
          <w:p w:rsidR="008C0A1F" w:rsidRPr="00DD03C9" w:rsidRDefault="008C0A1F" w:rsidP="00C86632">
            <w:pPr>
              <w:pStyle w:val="TableParagraph"/>
              <w:numPr>
                <w:ilvl w:val="0"/>
                <w:numId w:val="165"/>
              </w:numPr>
              <w:tabs>
                <w:tab w:val="left" w:pos="465"/>
                <w:tab w:val="left" w:pos="466"/>
              </w:tabs>
              <w:ind w:right="495"/>
              <w:rPr>
                <w:rFonts w:ascii="Symbol" w:hAnsi="Symbol"/>
                <w:i/>
                <w:color w:val="404040"/>
                <w:sz w:val="28"/>
                <w:lang w:val="ru-RU"/>
              </w:rPr>
            </w:pPr>
            <w:r w:rsidRPr="00DD03C9">
              <w:rPr>
                <w:i/>
                <w:sz w:val="28"/>
                <w:lang w:val="ru-RU"/>
              </w:rPr>
              <w:t>выполнять перевод величины угла из радианной меры в градусную и</w:t>
            </w:r>
            <w:r w:rsidRPr="00DD03C9">
              <w:rPr>
                <w:i/>
                <w:spacing w:val="5"/>
                <w:sz w:val="28"/>
                <w:lang w:val="ru-RU"/>
              </w:rPr>
              <w:t xml:space="preserve"> </w:t>
            </w:r>
            <w:r w:rsidRPr="00DD03C9">
              <w:rPr>
                <w:i/>
                <w:spacing w:val="-3"/>
                <w:sz w:val="28"/>
                <w:lang w:val="ru-RU"/>
              </w:rPr>
              <w:t>обратно.</w:t>
            </w:r>
          </w:p>
          <w:p w:rsidR="008C0A1F" w:rsidRPr="00DD03C9" w:rsidRDefault="008C0A1F" w:rsidP="00F93ECA">
            <w:pPr>
              <w:pStyle w:val="TableParagraph"/>
              <w:spacing w:before="3"/>
              <w:ind w:left="0"/>
              <w:rPr>
                <w:sz w:val="27"/>
                <w:lang w:val="ru-RU"/>
              </w:rPr>
            </w:pPr>
          </w:p>
          <w:p w:rsidR="008C0A1F" w:rsidRPr="00DD03C9" w:rsidRDefault="008C0A1F" w:rsidP="00F93ECA">
            <w:pPr>
              <w:pStyle w:val="TableParagraph"/>
              <w:ind w:left="465" w:right="563" w:hanging="358"/>
              <w:rPr>
                <w:i/>
                <w:sz w:val="28"/>
                <w:lang w:val="ru-RU"/>
              </w:rPr>
            </w:pPr>
            <w:r w:rsidRPr="00DD03C9">
              <w:rPr>
                <w:i/>
                <w:sz w:val="28"/>
                <w:lang w:val="ru-RU"/>
              </w:rPr>
              <w:t>В повседневной жизни и при изучении других учебных предметов:</w:t>
            </w:r>
          </w:p>
          <w:p w:rsidR="008C0A1F" w:rsidRPr="00DD03C9" w:rsidRDefault="008C0A1F" w:rsidP="00C86632">
            <w:pPr>
              <w:pStyle w:val="TableParagraph"/>
              <w:numPr>
                <w:ilvl w:val="0"/>
                <w:numId w:val="165"/>
              </w:numPr>
              <w:tabs>
                <w:tab w:val="left" w:pos="465"/>
                <w:tab w:val="left" w:pos="466"/>
              </w:tabs>
              <w:ind w:right="208"/>
              <w:rPr>
                <w:rFonts w:ascii="Symbol" w:hAnsi="Symbol"/>
                <w:i/>
                <w:sz w:val="28"/>
                <w:lang w:val="ru-RU"/>
              </w:rPr>
            </w:pPr>
            <w:r w:rsidRPr="00DD03C9">
              <w:rPr>
                <w:i/>
                <w:sz w:val="28"/>
                <w:lang w:val="ru-RU"/>
              </w:rPr>
              <w:t>выполнять действия с числовыми данными при решении задач практического</w:t>
            </w:r>
          </w:p>
          <w:p w:rsidR="008C0A1F" w:rsidRPr="00DD03C9" w:rsidRDefault="008C0A1F" w:rsidP="00F93ECA">
            <w:pPr>
              <w:pStyle w:val="TableParagraph"/>
              <w:ind w:left="465" w:right="270"/>
              <w:rPr>
                <w:i/>
                <w:sz w:val="28"/>
                <w:lang w:val="ru-RU"/>
              </w:rPr>
            </w:pPr>
            <w:r w:rsidRPr="00DD03C9">
              <w:rPr>
                <w:i/>
                <w:sz w:val="28"/>
                <w:lang w:val="ru-RU"/>
              </w:rPr>
              <w:t>характера и задач из различных областей знаний, используя при необходимости справочные материалы и вычислительные устройства;</w:t>
            </w:r>
          </w:p>
          <w:p w:rsidR="008C0A1F" w:rsidRPr="00DD03C9" w:rsidRDefault="008C0A1F" w:rsidP="00C86632">
            <w:pPr>
              <w:pStyle w:val="TableParagraph"/>
              <w:numPr>
                <w:ilvl w:val="0"/>
                <w:numId w:val="171"/>
              </w:numPr>
              <w:tabs>
                <w:tab w:val="left" w:pos="465"/>
                <w:tab w:val="left" w:pos="466"/>
              </w:tabs>
              <w:ind w:right="169"/>
              <w:rPr>
                <w:i/>
                <w:sz w:val="28"/>
                <w:lang w:val="ru-RU"/>
              </w:rPr>
            </w:pPr>
            <w:r w:rsidRPr="00DD03C9">
              <w:rPr>
                <w:i/>
                <w:sz w:val="28"/>
                <w:lang w:val="ru-RU"/>
              </w:rPr>
              <w:lastRenderedPageBreak/>
              <w:t>оценивать, сравнивать</w:t>
            </w:r>
            <w:r w:rsidRPr="00DD03C9">
              <w:rPr>
                <w:i/>
                <w:spacing w:val="-13"/>
                <w:sz w:val="28"/>
                <w:lang w:val="ru-RU"/>
              </w:rPr>
              <w:t xml:space="preserve"> </w:t>
            </w:r>
            <w:r w:rsidRPr="00DD03C9">
              <w:rPr>
                <w:i/>
                <w:sz w:val="28"/>
                <w:lang w:val="ru-RU"/>
              </w:rPr>
              <w:t>и использовать при решении практических задач числовые значения реальных величин, конкретные числовые характеристики объектов окружающего мира</w:t>
            </w:r>
          </w:p>
        </w:tc>
      </w:tr>
    </w:tbl>
    <w:p w:rsidR="008C0A1F" w:rsidRDefault="008C0A1F" w:rsidP="008C0A1F">
      <w:pPr>
        <w:spacing w:line="322" w:lineRule="exact"/>
        <w:rPr>
          <w:sz w:val="28"/>
        </w:rPr>
        <w:sectPr w:rsidR="008C0A1F" w:rsidSect="00F93ECA">
          <w:pgSz w:w="11910" w:h="16840"/>
          <w:pgMar w:top="920" w:right="1100" w:bottom="860" w:left="1460" w:header="0" w:footer="1266" w:gutter="0"/>
          <w:cols w:space="720"/>
        </w:sectPr>
      </w:pPr>
    </w:p>
    <w:tbl>
      <w:tblPr>
        <w:tblStyle w:val="TableNormal"/>
        <w:tblW w:w="939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755"/>
        <w:gridCol w:w="4111"/>
      </w:tblGrid>
      <w:tr w:rsidR="008C0A1F" w:rsidTr="00F93ECA">
        <w:trPr>
          <w:trHeight w:val="5660"/>
        </w:trPr>
        <w:tc>
          <w:tcPr>
            <w:tcW w:w="1527" w:type="dxa"/>
          </w:tcPr>
          <w:p w:rsidR="008C0A1F" w:rsidRDefault="008C0A1F" w:rsidP="00F93ECA">
            <w:pPr>
              <w:pStyle w:val="TableParagraph"/>
              <w:ind w:right="162"/>
              <w:rPr>
                <w:b/>
                <w:i/>
                <w:sz w:val="24"/>
              </w:rPr>
            </w:pPr>
            <w:r>
              <w:rPr>
                <w:b/>
                <w:i/>
                <w:sz w:val="24"/>
              </w:rPr>
              <w:lastRenderedPageBreak/>
              <w:t xml:space="preserve">Уравнения и </w:t>
            </w:r>
            <w:proofErr w:type="spellStart"/>
            <w:r>
              <w:rPr>
                <w:b/>
                <w:i/>
                <w:sz w:val="24"/>
              </w:rPr>
              <w:t>неравенст</w:t>
            </w:r>
            <w:proofErr w:type="spellEnd"/>
          </w:p>
          <w:p w:rsidR="008C0A1F" w:rsidRDefault="008C0A1F" w:rsidP="00F93ECA">
            <w:pPr>
              <w:pStyle w:val="TableParagraph"/>
              <w:ind w:right="162"/>
              <w:rPr>
                <w:b/>
                <w:i/>
                <w:sz w:val="24"/>
              </w:rPr>
            </w:pPr>
            <w:proofErr w:type="spellStart"/>
            <w:r>
              <w:rPr>
                <w:b/>
                <w:i/>
                <w:sz w:val="24"/>
              </w:rPr>
              <w:t>ва</w:t>
            </w:r>
            <w:proofErr w:type="spellEnd"/>
          </w:p>
        </w:tc>
        <w:tc>
          <w:tcPr>
            <w:tcW w:w="3755" w:type="dxa"/>
          </w:tcPr>
          <w:p w:rsidR="008C0A1F" w:rsidRPr="00DD03C9" w:rsidRDefault="008C0A1F" w:rsidP="00C86632">
            <w:pPr>
              <w:pStyle w:val="TableParagraph"/>
              <w:numPr>
                <w:ilvl w:val="0"/>
                <w:numId w:val="160"/>
              </w:numPr>
              <w:tabs>
                <w:tab w:val="left" w:pos="465"/>
                <w:tab w:val="left" w:pos="466"/>
              </w:tabs>
              <w:ind w:right="147"/>
              <w:rPr>
                <w:sz w:val="28"/>
                <w:lang w:val="ru-RU"/>
              </w:rPr>
            </w:pPr>
            <w:r w:rsidRPr="00DD03C9">
              <w:rPr>
                <w:sz w:val="28"/>
                <w:lang w:val="ru-RU"/>
              </w:rPr>
              <w:t xml:space="preserve">Решать линейные уравнения и неравенства, квадратные уравнения; решать логарифмические уравнения вида </w:t>
            </w:r>
            <w:r>
              <w:rPr>
                <w:sz w:val="28"/>
              </w:rPr>
              <w:t>log</w:t>
            </w:r>
            <w:r w:rsidRPr="00DD03C9">
              <w:rPr>
                <w:sz w:val="28"/>
                <w:lang w:val="ru-RU"/>
              </w:rPr>
              <w:t xml:space="preserve"> </w:t>
            </w:r>
            <w:r>
              <w:rPr>
                <w:i/>
                <w:sz w:val="28"/>
                <w:vertAlign w:val="subscript"/>
              </w:rPr>
              <w:t>a</w:t>
            </w:r>
            <w:r w:rsidRPr="00DD03C9">
              <w:rPr>
                <w:i/>
                <w:sz w:val="28"/>
                <w:lang w:val="ru-RU"/>
              </w:rPr>
              <w:t xml:space="preserve"> </w:t>
            </w:r>
            <w:r w:rsidRPr="00DD03C9">
              <w:rPr>
                <w:sz w:val="28"/>
                <w:lang w:val="ru-RU"/>
              </w:rPr>
              <w:t>(</w:t>
            </w:r>
            <w:r>
              <w:rPr>
                <w:i/>
                <w:sz w:val="28"/>
              </w:rPr>
              <w:t>bx</w:t>
            </w:r>
            <w:r w:rsidRPr="00DD03C9">
              <w:rPr>
                <w:i/>
                <w:sz w:val="28"/>
                <w:lang w:val="ru-RU"/>
              </w:rPr>
              <w:t xml:space="preserve"> </w:t>
            </w:r>
            <w:r w:rsidRPr="00DD03C9">
              <w:rPr>
                <w:sz w:val="28"/>
                <w:lang w:val="ru-RU"/>
              </w:rPr>
              <w:t xml:space="preserve">+ </w:t>
            </w:r>
            <w:r>
              <w:rPr>
                <w:i/>
                <w:sz w:val="28"/>
              </w:rPr>
              <w:t>c</w:t>
            </w:r>
            <w:r w:rsidRPr="00DD03C9">
              <w:rPr>
                <w:sz w:val="28"/>
                <w:lang w:val="ru-RU"/>
              </w:rPr>
              <w:t xml:space="preserve">) = </w:t>
            </w:r>
            <w:r>
              <w:rPr>
                <w:i/>
                <w:sz w:val="28"/>
              </w:rPr>
              <w:t>d</w:t>
            </w:r>
            <w:r w:rsidRPr="00DD03C9">
              <w:rPr>
                <w:i/>
                <w:sz w:val="28"/>
                <w:lang w:val="ru-RU"/>
              </w:rPr>
              <w:t xml:space="preserve"> </w:t>
            </w:r>
            <w:r w:rsidRPr="00DD03C9">
              <w:rPr>
                <w:sz w:val="28"/>
                <w:lang w:val="ru-RU"/>
              </w:rPr>
              <w:t xml:space="preserve">и простейшие неравенства вида </w:t>
            </w:r>
            <w:r>
              <w:rPr>
                <w:spacing w:val="-2"/>
                <w:sz w:val="28"/>
              </w:rPr>
              <w:t>log</w:t>
            </w:r>
            <w:r w:rsidRPr="00DD03C9">
              <w:rPr>
                <w:spacing w:val="-2"/>
                <w:sz w:val="28"/>
                <w:lang w:val="ru-RU"/>
              </w:rPr>
              <w:t xml:space="preserve"> </w:t>
            </w:r>
            <w:r>
              <w:rPr>
                <w:i/>
                <w:sz w:val="28"/>
                <w:vertAlign w:val="subscript"/>
              </w:rPr>
              <w:t>a</w:t>
            </w:r>
            <w:r w:rsidRPr="00DD03C9">
              <w:rPr>
                <w:i/>
                <w:sz w:val="28"/>
                <w:lang w:val="ru-RU"/>
              </w:rPr>
              <w:t xml:space="preserve"> </w:t>
            </w:r>
            <w:r>
              <w:rPr>
                <w:i/>
                <w:sz w:val="28"/>
              </w:rPr>
              <w:t>x</w:t>
            </w:r>
            <w:r w:rsidRPr="00DD03C9">
              <w:rPr>
                <w:i/>
                <w:sz w:val="28"/>
                <w:lang w:val="ru-RU"/>
              </w:rPr>
              <w:t xml:space="preserve"> </w:t>
            </w:r>
            <w:proofErr w:type="gramStart"/>
            <w:r w:rsidRPr="00DD03C9">
              <w:rPr>
                <w:sz w:val="28"/>
                <w:lang w:val="ru-RU"/>
              </w:rPr>
              <w:t>&lt;</w:t>
            </w:r>
            <w:r w:rsidRPr="00DD03C9">
              <w:rPr>
                <w:spacing w:val="-3"/>
                <w:sz w:val="28"/>
                <w:lang w:val="ru-RU"/>
              </w:rPr>
              <w:t xml:space="preserve"> </w:t>
            </w:r>
            <w:r>
              <w:rPr>
                <w:i/>
                <w:sz w:val="28"/>
              </w:rPr>
              <w:t>d</w:t>
            </w:r>
            <w:proofErr w:type="gramEnd"/>
            <w:r w:rsidRPr="00DD03C9">
              <w:rPr>
                <w:sz w:val="28"/>
                <w:lang w:val="ru-RU"/>
              </w:rPr>
              <w:t>;</w:t>
            </w:r>
          </w:p>
          <w:p w:rsidR="008C0A1F" w:rsidRPr="00DD03C9" w:rsidRDefault="008C0A1F" w:rsidP="00C86632">
            <w:pPr>
              <w:pStyle w:val="TableParagraph"/>
              <w:numPr>
                <w:ilvl w:val="0"/>
                <w:numId w:val="160"/>
              </w:numPr>
              <w:tabs>
                <w:tab w:val="left" w:pos="465"/>
                <w:tab w:val="left" w:pos="466"/>
              </w:tabs>
              <w:ind w:right="108"/>
              <w:rPr>
                <w:i/>
                <w:sz w:val="28"/>
                <w:lang w:val="ru-RU"/>
              </w:rPr>
            </w:pPr>
            <w:r w:rsidRPr="00DD03C9">
              <w:rPr>
                <w:sz w:val="28"/>
                <w:lang w:val="ru-RU"/>
              </w:rPr>
              <w:t xml:space="preserve">решать показательные уравнения, вида </w:t>
            </w:r>
            <w:r>
              <w:rPr>
                <w:i/>
                <w:sz w:val="28"/>
              </w:rPr>
              <w:t>a</w:t>
            </w:r>
            <w:r>
              <w:rPr>
                <w:i/>
                <w:sz w:val="28"/>
                <w:vertAlign w:val="superscript"/>
              </w:rPr>
              <w:t>bx</w:t>
            </w:r>
            <w:r w:rsidRPr="00DD03C9">
              <w:rPr>
                <w:i/>
                <w:sz w:val="28"/>
                <w:vertAlign w:val="superscript"/>
                <w:lang w:val="ru-RU"/>
              </w:rPr>
              <w:t>+</w:t>
            </w:r>
            <w:r>
              <w:rPr>
                <w:i/>
                <w:sz w:val="28"/>
                <w:vertAlign w:val="superscript"/>
              </w:rPr>
              <w:t>c</w:t>
            </w:r>
            <w:r w:rsidRPr="00DD03C9">
              <w:rPr>
                <w:i/>
                <w:sz w:val="28"/>
                <w:lang w:val="ru-RU"/>
              </w:rPr>
              <w:t xml:space="preserve">= </w:t>
            </w:r>
            <w:r>
              <w:rPr>
                <w:i/>
                <w:sz w:val="28"/>
              </w:rPr>
              <w:t>d</w:t>
            </w:r>
            <w:r w:rsidRPr="00DD03C9">
              <w:rPr>
                <w:i/>
                <w:sz w:val="28"/>
                <w:lang w:val="ru-RU"/>
              </w:rPr>
              <w:t xml:space="preserve"> </w:t>
            </w:r>
            <w:r w:rsidRPr="00DD03C9">
              <w:rPr>
                <w:sz w:val="28"/>
                <w:lang w:val="ru-RU"/>
              </w:rPr>
              <w:t xml:space="preserve">(где </w:t>
            </w:r>
            <w:r>
              <w:rPr>
                <w:i/>
                <w:sz w:val="28"/>
              </w:rPr>
              <w:t>d</w:t>
            </w:r>
            <w:r w:rsidRPr="00DD03C9">
              <w:rPr>
                <w:i/>
                <w:sz w:val="28"/>
                <w:lang w:val="ru-RU"/>
              </w:rPr>
              <w:t xml:space="preserve"> </w:t>
            </w:r>
            <w:r w:rsidRPr="00DD03C9">
              <w:rPr>
                <w:sz w:val="28"/>
                <w:lang w:val="ru-RU"/>
              </w:rPr>
              <w:t xml:space="preserve">можно представить </w:t>
            </w:r>
            <w:r w:rsidRPr="00DD03C9">
              <w:rPr>
                <w:spacing w:val="-12"/>
                <w:sz w:val="28"/>
                <w:lang w:val="ru-RU"/>
              </w:rPr>
              <w:t xml:space="preserve">в </w:t>
            </w:r>
            <w:r w:rsidRPr="00DD03C9">
              <w:rPr>
                <w:sz w:val="28"/>
                <w:lang w:val="ru-RU"/>
              </w:rPr>
              <w:t xml:space="preserve">виде степени с основанием </w:t>
            </w:r>
            <w:r>
              <w:rPr>
                <w:i/>
                <w:sz w:val="28"/>
              </w:rPr>
              <w:t>a</w:t>
            </w:r>
            <w:r w:rsidRPr="00DD03C9">
              <w:rPr>
                <w:sz w:val="28"/>
                <w:lang w:val="ru-RU"/>
              </w:rPr>
              <w:t>) и простейшие неравенства вида</w:t>
            </w:r>
            <w:r w:rsidRPr="00DD03C9">
              <w:rPr>
                <w:spacing w:val="-3"/>
                <w:sz w:val="28"/>
                <w:lang w:val="ru-RU"/>
              </w:rPr>
              <w:t xml:space="preserve"> </w:t>
            </w:r>
            <w:r>
              <w:rPr>
                <w:i/>
                <w:sz w:val="28"/>
              </w:rPr>
              <w:t>a</w:t>
            </w:r>
            <w:r>
              <w:rPr>
                <w:i/>
                <w:sz w:val="28"/>
                <w:vertAlign w:val="superscript"/>
              </w:rPr>
              <w:t>x</w:t>
            </w:r>
          </w:p>
          <w:p w:rsidR="008C0A1F" w:rsidRPr="00DD03C9" w:rsidRDefault="008C0A1F" w:rsidP="00F93ECA">
            <w:pPr>
              <w:pStyle w:val="TableParagraph"/>
              <w:tabs>
                <w:tab w:val="left" w:pos="1144"/>
              </w:tabs>
              <w:ind w:left="465" w:right="358"/>
              <w:rPr>
                <w:sz w:val="28"/>
                <w:lang w:val="ru-RU"/>
              </w:rPr>
            </w:pPr>
            <w:proofErr w:type="gramStart"/>
            <w:r w:rsidRPr="00DD03C9">
              <w:rPr>
                <w:i/>
                <w:sz w:val="28"/>
                <w:lang w:val="ru-RU"/>
              </w:rPr>
              <w:t>&lt;</w:t>
            </w:r>
            <w:r w:rsidRPr="00DD03C9">
              <w:rPr>
                <w:i/>
                <w:spacing w:val="-1"/>
                <w:sz w:val="28"/>
                <w:lang w:val="ru-RU"/>
              </w:rPr>
              <w:t xml:space="preserve"> </w:t>
            </w:r>
            <w:r>
              <w:rPr>
                <w:i/>
                <w:sz w:val="28"/>
              </w:rPr>
              <w:t>d</w:t>
            </w:r>
            <w:proofErr w:type="gramEnd"/>
            <w:r w:rsidRPr="00DD03C9">
              <w:rPr>
                <w:i/>
                <w:sz w:val="28"/>
                <w:lang w:val="ru-RU"/>
              </w:rPr>
              <w:tab/>
            </w:r>
            <w:r w:rsidRPr="00DD03C9">
              <w:rPr>
                <w:sz w:val="28"/>
                <w:lang w:val="ru-RU"/>
              </w:rPr>
              <w:t xml:space="preserve">(где </w:t>
            </w:r>
            <w:r>
              <w:rPr>
                <w:i/>
                <w:sz w:val="28"/>
              </w:rPr>
              <w:t>d</w:t>
            </w:r>
            <w:r w:rsidRPr="00DD03C9">
              <w:rPr>
                <w:i/>
                <w:sz w:val="28"/>
                <w:lang w:val="ru-RU"/>
              </w:rPr>
              <w:t xml:space="preserve"> </w:t>
            </w:r>
            <w:r w:rsidRPr="00DD03C9">
              <w:rPr>
                <w:sz w:val="28"/>
                <w:lang w:val="ru-RU"/>
              </w:rPr>
              <w:t xml:space="preserve">можно представить в </w:t>
            </w:r>
            <w:r w:rsidRPr="00DD03C9">
              <w:rPr>
                <w:spacing w:val="-4"/>
                <w:sz w:val="28"/>
                <w:lang w:val="ru-RU"/>
              </w:rPr>
              <w:t xml:space="preserve">виде </w:t>
            </w:r>
            <w:r w:rsidRPr="00DD03C9">
              <w:rPr>
                <w:sz w:val="28"/>
                <w:lang w:val="ru-RU"/>
              </w:rPr>
              <w:t>степени с основанием</w:t>
            </w:r>
            <w:r w:rsidRPr="00DD03C9">
              <w:rPr>
                <w:spacing w:val="-1"/>
                <w:sz w:val="28"/>
                <w:lang w:val="ru-RU"/>
              </w:rPr>
              <w:t xml:space="preserve"> </w:t>
            </w:r>
            <w:r>
              <w:rPr>
                <w:i/>
                <w:sz w:val="28"/>
              </w:rPr>
              <w:t>a</w:t>
            </w:r>
            <w:r w:rsidRPr="00DD03C9">
              <w:rPr>
                <w:sz w:val="28"/>
                <w:lang w:val="ru-RU"/>
              </w:rPr>
              <w:t>)</w:t>
            </w:r>
            <w:r w:rsidRPr="00DD03C9">
              <w:rPr>
                <w:color w:val="FF0000"/>
                <w:sz w:val="28"/>
                <w:lang w:val="ru-RU"/>
              </w:rPr>
              <w:t>;</w:t>
            </w:r>
            <w:r w:rsidRPr="00DD03C9">
              <w:rPr>
                <w:sz w:val="28"/>
                <w:lang w:val="ru-RU"/>
              </w:rPr>
              <w:t>.</w:t>
            </w:r>
          </w:p>
          <w:p w:rsidR="008C0A1F" w:rsidRPr="00DD03C9" w:rsidRDefault="008C0A1F" w:rsidP="00F93ECA">
            <w:pPr>
              <w:pStyle w:val="TableParagraph"/>
              <w:ind w:left="465" w:right="137"/>
              <w:rPr>
                <w:sz w:val="28"/>
                <w:lang w:val="ru-RU"/>
              </w:rPr>
            </w:pPr>
            <w:r w:rsidRPr="00DD03C9">
              <w:rPr>
                <w:sz w:val="28"/>
                <w:lang w:val="ru-RU"/>
              </w:rPr>
              <w:t xml:space="preserve">приводить несколько примеров корней простейшего </w:t>
            </w:r>
            <w:proofErr w:type="spellStart"/>
            <w:r w:rsidRPr="00DD03C9">
              <w:rPr>
                <w:sz w:val="28"/>
                <w:lang w:val="ru-RU"/>
              </w:rPr>
              <w:t>тригонометрическог</w:t>
            </w:r>
            <w:proofErr w:type="spellEnd"/>
            <w:r w:rsidRPr="00DD03C9">
              <w:rPr>
                <w:sz w:val="28"/>
                <w:lang w:val="ru-RU"/>
              </w:rPr>
              <w:t xml:space="preserve"> о уравнения вида: </w:t>
            </w:r>
            <w:r>
              <w:rPr>
                <w:sz w:val="28"/>
              </w:rPr>
              <w:t>sin</w:t>
            </w:r>
            <w:r w:rsidRPr="00DD03C9">
              <w:rPr>
                <w:sz w:val="28"/>
                <w:lang w:val="ru-RU"/>
              </w:rPr>
              <w:t xml:space="preserve"> </w:t>
            </w:r>
            <w:r>
              <w:rPr>
                <w:i/>
                <w:sz w:val="28"/>
              </w:rPr>
              <w:t>x</w:t>
            </w:r>
            <w:r w:rsidRPr="00DD03C9">
              <w:rPr>
                <w:i/>
                <w:sz w:val="28"/>
                <w:lang w:val="ru-RU"/>
              </w:rPr>
              <w:t xml:space="preserve"> </w:t>
            </w:r>
            <w:r w:rsidRPr="00DD03C9">
              <w:rPr>
                <w:sz w:val="28"/>
                <w:lang w:val="ru-RU"/>
              </w:rPr>
              <w:t xml:space="preserve">= </w:t>
            </w:r>
            <w:r>
              <w:rPr>
                <w:i/>
                <w:sz w:val="28"/>
              </w:rPr>
              <w:t>a</w:t>
            </w:r>
            <w:r w:rsidRPr="00DD03C9">
              <w:rPr>
                <w:i/>
                <w:sz w:val="28"/>
                <w:lang w:val="ru-RU"/>
              </w:rPr>
              <w:t xml:space="preserve">, </w:t>
            </w:r>
            <w:r>
              <w:rPr>
                <w:sz w:val="28"/>
              </w:rPr>
              <w:t>cos</w:t>
            </w:r>
            <w:r w:rsidRPr="00DD03C9">
              <w:rPr>
                <w:sz w:val="28"/>
                <w:lang w:val="ru-RU"/>
              </w:rPr>
              <w:t xml:space="preserve"> </w:t>
            </w:r>
            <w:r>
              <w:rPr>
                <w:i/>
                <w:sz w:val="28"/>
              </w:rPr>
              <w:t>x</w:t>
            </w:r>
            <w:r w:rsidRPr="00DD03C9">
              <w:rPr>
                <w:i/>
                <w:sz w:val="28"/>
                <w:lang w:val="ru-RU"/>
              </w:rPr>
              <w:t xml:space="preserve"> </w:t>
            </w:r>
            <w:r w:rsidRPr="00DD03C9">
              <w:rPr>
                <w:sz w:val="28"/>
                <w:lang w:val="ru-RU"/>
              </w:rPr>
              <w:t xml:space="preserve">= </w:t>
            </w:r>
            <w:r>
              <w:rPr>
                <w:i/>
                <w:sz w:val="28"/>
              </w:rPr>
              <w:t>a</w:t>
            </w:r>
            <w:r w:rsidRPr="00DD03C9">
              <w:rPr>
                <w:i/>
                <w:sz w:val="28"/>
                <w:lang w:val="ru-RU"/>
              </w:rPr>
              <w:t xml:space="preserve">, </w:t>
            </w:r>
            <w:r>
              <w:rPr>
                <w:sz w:val="28"/>
              </w:rPr>
              <w:t>tg</w:t>
            </w:r>
            <w:r w:rsidRPr="00DD03C9">
              <w:rPr>
                <w:spacing w:val="-6"/>
                <w:sz w:val="28"/>
                <w:lang w:val="ru-RU"/>
              </w:rPr>
              <w:t xml:space="preserve"> </w:t>
            </w:r>
            <w:r>
              <w:rPr>
                <w:i/>
                <w:sz w:val="28"/>
              </w:rPr>
              <w:t>x</w:t>
            </w:r>
            <w:r w:rsidRPr="00DD03C9">
              <w:rPr>
                <w:i/>
                <w:sz w:val="28"/>
                <w:lang w:val="ru-RU"/>
              </w:rPr>
              <w:t xml:space="preserve"> </w:t>
            </w:r>
            <w:r w:rsidRPr="00DD03C9">
              <w:rPr>
                <w:sz w:val="28"/>
                <w:lang w:val="ru-RU"/>
              </w:rPr>
              <w:t xml:space="preserve">= </w:t>
            </w:r>
            <w:r>
              <w:rPr>
                <w:i/>
                <w:sz w:val="28"/>
              </w:rPr>
              <w:t>a</w:t>
            </w:r>
            <w:r w:rsidRPr="00DD03C9">
              <w:rPr>
                <w:i/>
                <w:sz w:val="28"/>
                <w:lang w:val="ru-RU"/>
              </w:rPr>
              <w:t xml:space="preserve">, </w:t>
            </w:r>
            <w:r>
              <w:rPr>
                <w:sz w:val="28"/>
              </w:rPr>
              <w:t>ctg</w:t>
            </w:r>
            <w:r w:rsidRPr="00DD03C9">
              <w:rPr>
                <w:sz w:val="28"/>
                <w:lang w:val="ru-RU"/>
              </w:rPr>
              <w:t xml:space="preserve"> </w:t>
            </w:r>
            <w:r>
              <w:rPr>
                <w:i/>
                <w:sz w:val="28"/>
              </w:rPr>
              <w:t>x</w:t>
            </w:r>
            <w:r w:rsidRPr="00DD03C9">
              <w:rPr>
                <w:i/>
                <w:sz w:val="28"/>
                <w:lang w:val="ru-RU"/>
              </w:rPr>
              <w:t xml:space="preserve"> </w:t>
            </w:r>
            <w:r w:rsidRPr="00DD03C9">
              <w:rPr>
                <w:sz w:val="28"/>
                <w:lang w:val="ru-RU"/>
              </w:rPr>
              <w:t xml:space="preserve">= </w:t>
            </w:r>
            <w:r>
              <w:rPr>
                <w:i/>
                <w:sz w:val="28"/>
              </w:rPr>
              <w:t>a</w:t>
            </w:r>
            <w:r w:rsidRPr="00DD03C9">
              <w:rPr>
                <w:i/>
                <w:sz w:val="28"/>
                <w:lang w:val="ru-RU"/>
              </w:rPr>
              <w:t xml:space="preserve">, </w:t>
            </w:r>
            <w:r w:rsidRPr="00DD03C9">
              <w:rPr>
                <w:sz w:val="28"/>
                <w:lang w:val="ru-RU"/>
              </w:rPr>
              <w:t xml:space="preserve">где </w:t>
            </w:r>
            <w:r>
              <w:rPr>
                <w:i/>
                <w:sz w:val="28"/>
              </w:rPr>
              <w:t>a</w:t>
            </w:r>
            <w:r w:rsidRPr="00DD03C9">
              <w:rPr>
                <w:i/>
                <w:sz w:val="28"/>
                <w:lang w:val="ru-RU"/>
              </w:rPr>
              <w:t xml:space="preserve"> </w:t>
            </w:r>
            <w:r w:rsidRPr="00DD03C9">
              <w:rPr>
                <w:sz w:val="28"/>
                <w:lang w:val="ru-RU"/>
              </w:rPr>
              <w:t>– табличное значение соответствующей тригонометрической функции.</w:t>
            </w:r>
          </w:p>
          <w:p w:rsidR="008C0A1F" w:rsidRPr="00DD03C9" w:rsidRDefault="008C0A1F" w:rsidP="00F93ECA">
            <w:pPr>
              <w:pStyle w:val="TableParagraph"/>
              <w:spacing w:before="5"/>
              <w:ind w:left="0"/>
              <w:rPr>
                <w:sz w:val="27"/>
                <w:lang w:val="ru-RU"/>
              </w:rPr>
            </w:pPr>
          </w:p>
          <w:p w:rsidR="008C0A1F" w:rsidRPr="00DD03C9" w:rsidRDefault="008C0A1F" w:rsidP="00F93ECA">
            <w:pPr>
              <w:pStyle w:val="TableParagraph"/>
              <w:ind w:left="465" w:right="286"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C86632">
            <w:pPr>
              <w:pStyle w:val="TableParagraph"/>
              <w:numPr>
                <w:ilvl w:val="0"/>
                <w:numId w:val="162"/>
              </w:numPr>
              <w:tabs>
                <w:tab w:val="left" w:pos="465"/>
                <w:tab w:val="left" w:pos="466"/>
              </w:tabs>
              <w:ind w:right="523"/>
              <w:rPr>
                <w:sz w:val="28"/>
                <w:lang w:val="ru-RU"/>
              </w:rPr>
            </w:pPr>
            <w:r w:rsidRPr="00DD03C9">
              <w:rPr>
                <w:sz w:val="28"/>
                <w:lang w:val="ru-RU"/>
              </w:rPr>
              <w:t xml:space="preserve">составлять и решать уравнения и </w:t>
            </w:r>
            <w:r w:rsidRPr="00DD03C9">
              <w:rPr>
                <w:spacing w:val="-3"/>
                <w:sz w:val="28"/>
                <w:lang w:val="ru-RU"/>
              </w:rPr>
              <w:t xml:space="preserve">системы </w:t>
            </w:r>
            <w:r w:rsidRPr="00DD03C9">
              <w:rPr>
                <w:sz w:val="28"/>
                <w:lang w:val="ru-RU"/>
              </w:rPr>
              <w:t>уравнений при решении несложных практических</w:t>
            </w:r>
            <w:r w:rsidRPr="00DD03C9">
              <w:rPr>
                <w:spacing w:val="-1"/>
                <w:sz w:val="28"/>
                <w:lang w:val="ru-RU"/>
              </w:rPr>
              <w:t xml:space="preserve"> </w:t>
            </w:r>
            <w:r w:rsidRPr="00DD03C9">
              <w:rPr>
                <w:sz w:val="28"/>
                <w:lang w:val="ru-RU"/>
              </w:rPr>
              <w:t>задач</w:t>
            </w:r>
          </w:p>
        </w:tc>
        <w:tc>
          <w:tcPr>
            <w:tcW w:w="4111" w:type="dxa"/>
          </w:tcPr>
          <w:p w:rsidR="008C0A1F" w:rsidRPr="00DD03C9" w:rsidRDefault="008C0A1F" w:rsidP="00F93ECA">
            <w:pPr>
              <w:pStyle w:val="TableParagraph"/>
              <w:ind w:left="465" w:right="256"/>
              <w:rPr>
                <w:i/>
                <w:sz w:val="28"/>
                <w:lang w:val="ru-RU"/>
              </w:rPr>
            </w:pPr>
            <w:r w:rsidRPr="00DD03C9">
              <w:rPr>
                <w:i/>
                <w:sz w:val="28"/>
                <w:lang w:val="ru-RU"/>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8C0A1F" w:rsidRPr="00DD03C9" w:rsidRDefault="008C0A1F" w:rsidP="00C86632">
            <w:pPr>
              <w:pStyle w:val="TableParagraph"/>
              <w:numPr>
                <w:ilvl w:val="0"/>
                <w:numId w:val="161"/>
              </w:numPr>
              <w:tabs>
                <w:tab w:val="left" w:pos="465"/>
                <w:tab w:val="left" w:pos="466"/>
              </w:tabs>
              <w:ind w:right="447"/>
              <w:rPr>
                <w:rFonts w:ascii="Symbol" w:hAnsi="Symbol"/>
                <w:i/>
                <w:sz w:val="28"/>
                <w:lang w:val="ru-RU"/>
              </w:rPr>
            </w:pPr>
            <w:r w:rsidRPr="00DD03C9">
              <w:rPr>
                <w:i/>
                <w:sz w:val="28"/>
                <w:lang w:val="ru-RU"/>
              </w:rPr>
              <w:t>использовать методы решения уравнений: приведение к</w:t>
            </w:r>
            <w:r w:rsidRPr="00DD03C9">
              <w:rPr>
                <w:i/>
                <w:spacing w:val="-1"/>
                <w:sz w:val="28"/>
                <w:lang w:val="ru-RU"/>
              </w:rPr>
              <w:t xml:space="preserve"> </w:t>
            </w:r>
            <w:r w:rsidRPr="00DD03C9">
              <w:rPr>
                <w:i/>
                <w:sz w:val="28"/>
                <w:lang w:val="ru-RU"/>
              </w:rPr>
              <w:t>виду</w:t>
            </w:r>
          </w:p>
          <w:p w:rsidR="008C0A1F" w:rsidRPr="00DD03C9" w:rsidRDefault="008C0A1F" w:rsidP="00F93ECA">
            <w:pPr>
              <w:pStyle w:val="TableParagraph"/>
              <w:ind w:left="465" w:right="652"/>
              <w:jc w:val="both"/>
              <w:rPr>
                <w:i/>
                <w:sz w:val="28"/>
                <w:lang w:val="ru-RU"/>
              </w:rPr>
            </w:pPr>
            <w:r w:rsidRPr="00DD03C9">
              <w:rPr>
                <w:i/>
                <w:sz w:val="28"/>
                <w:lang w:val="ru-RU"/>
              </w:rPr>
              <w:t>«произведение равно нулю» или «частное равно нулю», замена переменных;</w:t>
            </w:r>
          </w:p>
          <w:p w:rsidR="008C0A1F" w:rsidRPr="00DD03C9" w:rsidRDefault="008C0A1F" w:rsidP="00C86632">
            <w:pPr>
              <w:pStyle w:val="TableParagraph"/>
              <w:numPr>
                <w:ilvl w:val="0"/>
                <w:numId w:val="161"/>
              </w:numPr>
              <w:tabs>
                <w:tab w:val="left" w:pos="465"/>
                <w:tab w:val="left" w:pos="466"/>
              </w:tabs>
              <w:ind w:right="192"/>
              <w:rPr>
                <w:rFonts w:ascii="Symbol" w:hAnsi="Symbol"/>
                <w:i/>
                <w:sz w:val="28"/>
                <w:lang w:val="ru-RU"/>
              </w:rPr>
            </w:pPr>
            <w:r w:rsidRPr="00DD03C9">
              <w:rPr>
                <w:i/>
                <w:sz w:val="28"/>
                <w:lang w:val="ru-RU"/>
              </w:rPr>
              <w:t>использовать метод интервалов для решения неравенств;</w:t>
            </w:r>
          </w:p>
          <w:p w:rsidR="008C0A1F" w:rsidRPr="00DD03C9" w:rsidRDefault="008C0A1F" w:rsidP="00C86632">
            <w:pPr>
              <w:pStyle w:val="TableParagraph"/>
              <w:numPr>
                <w:ilvl w:val="0"/>
                <w:numId w:val="161"/>
              </w:numPr>
              <w:tabs>
                <w:tab w:val="left" w:pos="465"/>
                <w:tab w:val="left" w:pos="466"/>
              </w:tabs>
              <w:ind w:right="170"/>
              <w:rPr>
                <w:rFonts w:ascii="Symbol" w:hAnsi="Symbol"/>
                <w:i/>
                <w:color w:val="404040"/>
                <w:sz w:val="28"/>
                <w:lang w:val="ru-RU"/>
              </w:rPr>
            </w:pPr>
            <w:r w:rsidRPr="00DD03C9">
              <w:rPr>
                <w:i/>
                <w:sz w:val="28"/>
                <w:lang w:val="ru-RU"/>
              </w:rPr>
              <w:t>использовать графический метод для приближенного решения уравнений и</w:t>
            </w:r>
            <w:r w:rsidRPr="00DD03C9">
              <w:rPr>
                <w:i/>
                <w:spacing w:val="-13"/>
                <w:sz w:val="28"/>
                <w:lang w:val="ru-RU"/>
              </w:rPr>
              <w:t xml:space="preserve"> </w:t>
            </w:r>
            <w:r w:rsidRPr="00DD03C9">
              <w:rPr>
                <w:i/>
                <w:sz w:val="28"/>
                <w:lang w:val="ru-RU"/>
              </w:rPr>
              <w:t>неравенств;</w:t>
            </w:r>
          </w:p>
          <w:p w:rsidR="008C0A1F" w:rsidRPr="00DD03C9" w:rsidRDefault="008C0A1F" w:rsidP="00C86632">
            <w:pPr>
              <w:pStyle w:val="TableParagraph"/>
              <w:numPr>
                <w:ilvl w:val="0"/>
                <w:numId w:val="161"/>
              </w:numPr>
              <w:tabs>
                <w:tab w:val="left" w:pos="465"/>
                <w:tab w:val="left" w:pos="466"/>
              </w:tabs>
              <w:ind w:right="540"/>
              <w:rPr>
                <w:rFonts w:ascii="Symbol" w:hAnsi="Symbol"/>
                <w:i/>
                <w:color w:val="404040"/>
                <w:sz w:val="28"/>
                <w:lang w:val="ru-RU"/>
              </w:rPr>
            </w:pPr>
            <w:r w:rsidRPr="00DD03C9">
              <w:rPr>
                <w:i/>
                <w:sz w:val="28"/>
                <w:lang w:val="ru-RU"/>
              </w:rPr>
              <w:t xml:space="preserve">изображать на </w:t>
            </w:r>
            <w:r w:rsidRPr="00DD03C9">
              <w:rPr>
                <w:i/>
                <w:spacing w:val="-1"/>
                <w:sz w:val="28"/>
                <w:lang w:val="ru-RU"/>
              </w:rPr>
              <w:t xml:space="preserve">тригонометрической </w:t>
            </w:r>
            <w:r w:rsidRPr="00DD03C9">
              <w:rPr>
                <w:i/>
                <w:sz w:val="28"/>
                <w:lang w:val="ru-RU"/>
              </w:rPr>
              <w:t>окружности множество решений простейших</w:t>
            </w:r>
          </w:p>
          <w:p w:rsidR="008C0A1F" w:rsidRDefault="008C0A1F" w:rsidP="00C86632">
            <w:pPr>
              <w:pStyle w:val="TableParagraph"/>
              <w:numPr>
                <w:ilvl w:val="0"/>
                <w:numId w:val="161"/>
              </w:numPr>
              <w:tabs>
                <w:tab w:val="left" w:pos="465"/>
                <w:tab w:val="left" w:pos="466"/>
              </w:tabs>
              <w:ind w:right="329"/>
              <w:rPr>
                <w:i/>
                <w:sz w:val="28"/>
              </w:rPr>
            </w:pPr>
            <w:r>
              <w:rPr>
                <w:i/>
                <w:sz w:val="28"/>
              </w:rPr>
              <w:t xml:space="preserve">тригонометрических </w:t>
            </w:r>
            <w:proofErr w:type="spellStart"/>
            <w:r>
              <w:rPr>
                <w:i/>
                <w:sz w:val="28"/>
              </w:rPr>
              <w:t>уравнений</w:t>
            </w:r>
            <w:proofErr w:type="spellEnd"/>
            <w:r>
              <w:rPr>
                <w:i/>
                <w:sz w:val="28"/>
              </w:rPr>
              <w:t xml:space="preserve"> и </w:t>
            </w:r>
            <w:proofErr w:type="spellStart"/>
            <w:r>
              <w:rPr>
                <w:i/>
                <w:sz w:val="28"/>
              </w:rPr>
              <w:t>неравенств</w:t>
            </w:r>
            <w:proofErr w:type="spellEnd"/>
            <w:r>
              <w:rPr>
                <w:i/>
                <w:sz w:val="28"/>
              </w:rPr>
              <w:t>;</w:t>
            </w:r>
          </w:p>
          <w:p w:rsidR="008C0A1F" w:rsidRPr="00DD03C9" w:rsidRDefault="008C0A1F" w:rsidP="00C86632">
            <w:pPr>
              <w:pStyle w:val="TableParagraph"/>
              <w:numPr>
                <w:ilvl w:val="0"/>
                <w:numId w:val="161"/>
              </w:numPr>
              <w:tabs>
                <w:tab w:val="left" w:pos="465"/>
                <w:tab w:val="left" w:pos="466"/>
              </w:tabs>
              <w:ind w:right="97"/>
              <w:rPr>
                <w:i/>
                <w:sz w:val="28"/>
                <w:lang w:val="ru-RU"/>
              </w:rPr>
            </w:pPr>
            <w:r w:rsidRPr="00DD03C9">
              <w:rPr>
                <w:i/>
                <w:sz w:val="28"/>
                <w:lang w:val="ru-RU"/>
              </w:rPr>
              <w:t>выполнять отбор корней уравнений или решений неравенств в соответствии с дополнительными условиями и ограничениями.</w:t>
            </w:r>
          </w:p>
          <w:p w:rsidR="008C0A1F" w:rsidRPr="00DD03C9" w:rsidRDefault="008C0A1F" w:rsidP="00F93ECA">
            <w:pPr>
              <w:pStyle w:val="TableParagraph"/>
              <w:spacing w:before="4"/>
              <w:ind w:left="0"/>
              <w:rPr>
                <w:sz w:val="27"/>
                <w:lang w:val="ru-RU"/>
              </w:rPr>
            </w:pPr>
          </w:p>
          <w:p w:rsidR="008C0A1F" w:rsidRPr="00DD03C9" w:rsidRDefault="008C0A1F" w:rsidP="00F93ECA">
            <w:pPr>
              <w:pStyle w:val="TableParagraph"/>
              <w:spacing w:before="1"/>
              <w:ind w:left="465" w:right="563" w:hanging="358"/>
              <w:rPr>
                <w:i/>
                <w:sz w:val="28"/>
                <w:lang w:val="ru-RU"/>
              </w:rPr>
            </w:pPr>
            <w:r w:rsidRPr="00DD03C9">
              <w:rPr>
                <w:i/>
                <w:sz w:val="28"/>
                <w:lang w:val="ru-RU"/>
              </w:rPr>
              <w:t>В повседневной жизни и при изучении других учебных</w:t>
            </w:r>
            <w:r w:rsidRPr="00DD03C9">
              <w:rPr>
                <w:i/>
                <w:spacing w:val="-6"/>
                <w:sz w:val="28"/>
                <w:lang w:val="ru-RU"/>
              </w:rPr>
              <w:t xml:space="preserve"> </w:t>
            </w:r>
            <w:r w:rsidRPr="00DD03C9">
              <w:rPr>
                <w:i/>
                <w:sz w:val="28"/>
                <w:lang w:val="ru-RU"/>
              </w:rPr>
              <w:t>предметов:</w:t>
            </w:r>
          </w:p>
          <w:p w:rsidR="008C0A1F" w:rsidRPr="00DD03C9" w:rsidRDefault="008C0A1F" w:rsidP="00C86632">
            <w:pPr>
              <w:pStyle w:val="TableParagraph"/>
              <w:numPr>
                <w:ilvl w:val="0"/>
                <w:numId w:val="161"/>
              </w:numPr>
              <w:tabs>
                <w:tab w:val="left" w:pos="465"/>
                <w:tab w:val="left" w:pos="466"/>
              </w:tabs>
              <w:ind w:right="123"/>
              <w:rPr>
                <w:i/>
                <w:sz w:val="28"/>
                <w:lang w:val="ru-RU"/>
              </w:rPr>
            </w:pPr>
            <w:r w:rsidRPr="00DD03C9">
              <w:rPr>
                <w:i/>
                <w:sz w:val="28"/>
                <w:lang w:val="ru-RU"/>
              </w:rPr>
              <w:t>составлять и решать уравнения, системы уравнений и неравенства при решении задач других учебных предметов;</w:t>
            </w:r>
          </w:p>
          <w:p w:rsidR="008C0A1F" w:rsidRPr="00DD03C9" w:rsidRDefault="008C0A1F" w:rsidP="00C86632">
            <w:pPr>
              <w:pStyle w:val="TableParagraph"/>
              <w:numPr>
                <w:ilvl w:val="0"/>
                <w:numId w:val="159"/>
              </w:numPr>
              <w:tabs>
                <w:tab w:val="left" w:pos="465"/>
                <w:tab w:val="left" w:pos="466"/>
              </w:tabs>
              <w:spacing w:line="334" w:lineRule="exact"/>
              <w:ind w:hanging="359"/>
              <w:rPr>
                <w:i/>
                <w:sz w:val="28"/>
                <w:lang w:val="ru-RU"/>
              </w:rPr>
            </w:pPr>
            <w:r w:rsidRPr="00DD03C9">
              <w:rPr>
                <w:i/>
                <w:sz w:val="28"/>
                <w:lang w:val="ru-RU"/>
              </w:rPr>
              <w:t xml:space="preserve">использовать уравнения и неравенства для построения </w:t>
            </w:r>
            <w:r w:rsidRPr="00DD03C9">
              <w:rPr>
                <w:i/>
                <w:sz w:val="28"/>
                <w:lang w:val="ru-RU"/>
              </w:rPr>
              <w:lastRenderedPageBreak/>
              <w:t>и исследования простейших математических моделей реальных ситуаций или прикладных</w:t>
            </w:r>
            <w:r w:rsidRPr="00DD03C9">
              <w:rPr>
                <w:i/>
                <w:spacing w:val="-4"/>
                <w:sz w:val="28"/>
                <w:lang w:val="ru-RU"/>
              </w:rPr>
              <w:t xml:space="preserve"> </w:t>
            </w:r>
            <w:r w:rsidRPr="00DD03C9">
              <w:rPr>
                <w:i/>
                <w:sz w:val="28"/>
                <w:lang w:val="ru-RU"/>
              </w:rPr>
              <w:t>задач; уметь</w:t>
            </w:r>
          </w:p>
          <w:p w:rsidR="008C0A1F" w:rsidRPr="00DD03C9" w:rsidRDefault="008C0A1F" w:rsidP="00C86632">
            <w:pPr>
              <w:pStyle w:val="TableParagraph"/>
              <w:numPr>
                <w:ilvl w:val="0"/>
                <w:numId w:val="161"/>
              </w:numPr>
              <w:tabs>
                <w:tab w:val="left" w:pos="465"/>
                <w:tab w:val="left" w:pos="466"/>
              </w:tabs>
              <w:ind w:right="329"/>
              <w:rPr>
                <w:i/>
                <w:sz w:val="28"/>
                <w:lang w:val="ru-RU"/>
              </w:rPr>
            </w:pPr>
            <w:r w:rsidRPr="00DD03C9">
              <w:rPr>
                <w:i/>
                <w:sz w:val="28"/>
                <w:lang w:val="ru-RU"/>
              </w:rPr>
              <w:t>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bl>
    <w:p w:rsidR="008C0A1F" w:rsidRDefault="008C0A1F" w:rsidP="008C0A1F">
      <w:pPr>
        <w:spacing w:line="322" w:lineRule="exact"/>
        <w:rPr>
          <w:rFonts w:ascii="Symbol" w:hAnsi="Symbol"/>
          <w:sz w:val="28"/>
        </w:rPr>
        <w:sectPr w:rsidR="008C0A1F" w:rsidSect="00F93ECA">
          <w:pgSz w:w="11910" w:h="16840"/>
          <w:pgMar w:top="920" w:right="1100" w:bottom="860" w:left="1460" w:header="0" w:footer="1266" w:gutter="0"/>
          <w:cols w:space="720"/>
        </w:sectPr>
      </w:pPr>
    </w:p>
    <w:p w:rsidR="008C0A1F" w:rsidRDefault="008C0A1F" w:rsidP="008C0A1F">
      <w:pPr>
        <w:pStyle w:val="af5"/>
        <w:spacing w:before="9"/>
        <w:ind w:left="0" w:firstLine="0"/>
        <w:jc w:val="left"/>
        <w:rPr>
          <w:sz w:val="11"/>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969"/>
        <w:gridCol w:w="4394"/>
      </w:tblGrid>
      <w:tr w:rsidR="008C0A1F" w:rsidTr="00F93ECA">
        <w:trPr>
          <w:trHeight w:val="13373"/>
        </w:trPr>
        <w:tc>
          <w:tcPr>
            <w:tcW w:w="1844" w:type="dxa"/>
          </w:tcPr>
          <w:p w:rsidR="008C0A1F" w:rsidRDefault="008C0A1F" w:rsidP="00F93ECA">
            <w:pPr>
              <w:pStyle w:val="TableParagraph"/>
              <w:spacing w:line="273" w:lineRule="exact"/>
              <w:ind w:left="110"/>
              <w:rPr>
                <w:b/>
                <w:i/>
                <w:sz w:val="24"/>
              </w:rPr>
            </w:pPr>
            <w:r>
              <w:rPr>
                <w:b/>
                <w:i/>
                <w:sz w:val="24"/>
              </w:rPr>
              <w:t>Функции</w:t>
            </w:r>
          </w:p>
        </w:tc>
        <w:tc>
          <w:tcPr>
            <w:tcW w:w="3969" w:type="dxa"/>
          </w:tcPr>
          <w:p w:rsidR="008C0A1F" w:rsidRPr="00DD03C9" w:rsidRDefault="008C0A1F" w:rsidP="00F93ECA">
            <w:pPr>
              <w:pStyle w:val="TableParagraph"/>
              <w:ind w:left="465" w:right="523"/>
              <w:rPr>
                <w:sz w:val="28"/>
                <w:lang w:val="ru-RU"/>
              </w:rPr>
            </w:pPr>
            <w:r w:rsidRPr="00DD03C9">
              <w:rPr>
                <w:sz w:val="28"/>
                <w:lang w:val="ru-RU"/>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DD03C9">
              <w:rPr>
                <w:sz w:val="28"/>
                <w:lang w:val="ru-RU"/>
              </w:rPr>
              <w:t>знакопостоянства</w:t>
            </w:r>
            <w:proofErr w:type="spellEnd"/>
            <w:r w:rsidRPr="00DD03C9">
              <w:rPr>
                <w:sz w:val="28"/>
                <w:lang w:val="ru-RU"/>
              </w:rPr>
              <w:t xml:space="preserve">, возрастание на числовом промежутке, убывание на числовом промежутке, наибольшее и наименьшее значение функции </w:t>
            </w:r>
            <w:r w:rsidRPr="00DD03C9">
              <w:rPr>
                <w:spacing w:val="-7"/>
                <w:sz w:val="28"/>
                <w:lang w:val="ru-RU"/>
              </w:rPr>
              <w:t xml:space="preserve">на </w:t>
            </w:r>
            <w:r w:rsidRPr="00DD03C9">
              <w:rPr>
                <w:sz w:val="28"/>
                <w:lang w:val="ru-RU"/>
              </w:rPr>
              <w:t>числовом промежутке, периодическая функция, период;</w:t>
            </w:r>
          </w:p>
          <w:p w:rsidR="008C0A1F" w:rsidRPr="00DD03C9" w:rsidRDefault="008C0A1F" w:rsidP="00C86632">
            <w:pPr>
              <w:pStyle w:val="TableParagraph"/>
              <w:numPr>
                <w:ilvl w:val="0"/>
                <w:numId w:val="156"/>
              </w:numPr>
              <w:tabs>
                <w:tab w:val="left" w:pos="465"/>
                <w:tab w:val="left" w:pos="466"/>
              </w:tabs>
              <w:ind w:right="129"/>
              <w:rPr>
                <w:sz w:val="28"/>
                <w:lang w:val="ru-RU"/>
              </w:rPr>
            </w:pPr>
            <w:r w:rsidRPr="00DD03C9">
              <w:rPr>
                <w:sz w:val="28"/>
                <w:lang w:val="ru-RU"/>
              </w:rPr>
              <w:t xml:space="preserve">оперировать на базовом уровне понятиями: прямая </w:t>
            </w:r>
            <w:r w:rsidRPr="00DD03C9">
              <w:rPr>
                <w:spacing w:val="-11"/>
                <w:sz w:val="28"/>
                <w:lang w:val="ru-RU"/>
              </w:rPr>
              <w:t xml:space="preserve">и </w:t>
            </w:r>
            <w:r w:rsidRPr="00DD03C9">
              <w:rPr>
                <w:sz w:val="28"/>
                <w:lang w:val="ru-RU"/>
              </w:rPr>
              <w:t xml:space="preserve">обратная </w:t>
            </w:r>
            <w:r w:rsidRPr="00DD03C9">
              <w:rPr>
                <w:spacing w:val="-1"/>
                <w:sz w:val="28"/>
                <w:lang w:val="ru-RU"/>
              </w:rPr>
              <w:t xml:space="preserve">пропорциональность </w:t>
            </w:r>
            <w:r w:rsidRPr="00DD03C9">
              <w:rPr>
                <w:sz w:val="28"/>
                <w:lang w:val="ru-RU"/>
              </w:rPr>
              <w:t>линейная, квадратичная, логарифмическая и показательная функции, тригонометрические функции;</w:t>
            </w:r>
          </w:p>
          <w:p w:rsidR="008C0A1F" w:rsidRPr="00DD03C9" w:rsidRDefault="008C0A1F" w:rsidP="00C86632">
            <w:pPr>
              <w:pStyle w:val="TableParagraph"/>
              <w:numPr>
                <w:ilvl w:val="0"/>
                <w:numId w:val="156"/>
              </w:numPr>
              <w:tabs>
                <w:tab w:val="left" w:pos="465"/>
                <w:tab w:val="left" w:pos="466"/>
              </w:tabs>
              <w:ind w:right="113"/>
              <w:rPr>
                <w:sz w:val="28"/>
                <w:lang w:val="ru-RU"/>
              </w:rPr>
            </w:pPr>
            <w:r w:rsidRPr="00DD03C9">
              <w:rPr>
                <w:sz w:val="28"/>
                <w:lang w:val="ru-RU"/>
              </w:rPr>
              <w:t xml:space="preserve">распознавать графики элементарных функций: прямой и обратной </w:t>
            </w:r>
            <w:r w:rsidRPr="00DD03C9">
              <w:rPr>
                <w:spacing w:val="-1"/>
                <w:sz w:val="28"/>
                <w:lang w:val="ru-RU"/>
              </w:rPr>
              <w:t>пропорциональности</w:t>
            </w:r>
          </w:p>
          <w:p w:rsidR="008C0A1F" w:rsidRPr="00DD03C9" w:rsidRDefault="008C0A1F" w:rsidP="00F93ECA">
            <w:pPr>
              <w:pStyle w:val="TableParagraph"/>
              <w:ind w:left="465" w:right="137"/>
              <w:rPr>
                <w:sz w:val="28"/>
                <w:lang w:val="ru-RU"/>
              </w:rPr>
            </w:pPr>
            <w:r w:rsidRPr="00DD03C9">
              <w:rPr>
                <w:sz w:val="28"/>
                <w:lang w:val="ru-RU"/>
              </w:rPr>
              <w:t>, линейной, квадратичной, логарифмической и показательной функций, тригонометрических функций;</w:t>
            </w:r>
          </w:p>
          <w:p w:rsidR="008C0A1F" w:rsidRPr="00DD03C9" w:rsidRDefault="008C0A1F" w:rsidP="00C86632">
            <w:pPr>
              <w:pStyle w:val="TableParagraph"/>
              <w:numPr>
                <w:ilvl w:val="0"/>
                <w:numId w:val="154"/>
              </w:numPr>
              <w:tabs>
                <w:tab w:val="left" w:pos="465"/>
                <w:tab w:val="left" w:pos="466"/>
              </w:tabs>
              <w:ind w:right="112"/>
              <w:rPr>
                <w:sz w:val="28"/>
                <w:lang w:val="ru-RU"/>
              </w:rPr>
            </w:pPr>
            <w:r w:rsidRPr="00DD03C9">
              <w:rPr>
                <w:sz w:val="28"/>
                <w:lang w:val="ru-RU"/>
              </w:rPr>
              <w:t xml:space="preserve">соотносить графики элементарных функций: прямой и обратной </w:t>
            </w:r>
            <w:r w:rsidRPr="00DD03C9">
              <w:rPr>
                <w:spacing w:val="-1"/>
                <w:sz w:val="28"/>
                <w:lang w:val="ru-RU"/>
              </w:rPr>
              <w:t>пропорциональности</w:t>
            </w:r>
          </w:p>
          <w:p w:rsidR="008C0A1F" w:rsidRPr="00DD03C9" w:rsidRDefault="008C0A1F" w:rsidP="00F93ECA">
            <w:pPr>
              <w:pStyle w:val="TableParagraph"/>
              <w:ind w:left="465" w:right="137"/>
              <w:rPr>
                <w:sz w:val="28"/>
                <w:lang w:val="ru-RU"/>
              </w:rPr>
            </w:pPr>
            <w:r w:rsidRPr="00DD03C9">
              <w:rPr>
                <w:sz w:val="28"/>
                <w:lang w:val="ru-RU"/>
              </w:rPr>
              <w:lastRenderedPageBreak/>
              <w:t>, линейной, квадратичной, логарифмической и показательной функций, тригонометрических функций с формулами, которыми они заданы;</w:t>
            </w:r>
          </w:p>
          <w:p w:rsidR="008C0A1F" w:rsidRPr="00DD03C9" w:rsidRDefault="008C0A1F" w:rsidP="00C86632">
            <w:pPr>
              <w:pStyle w:val="TableParagraph"/>
              <w:numPr>
                <w:ilvl w:val="0"/>
                <w:numId w:val="154"/>
              </w:numPr>
              <w:tabs>
                <w:tab w:val="left" w:pos="465"/>
                <w:tab w:val="left" w:pos="466"/>
              </w:tabs>
              <w:ind w:right="128"/>
              <w:rPr>
                <w:sz w:val="28"/>
                <w:lang w:val="ru-RU"/>
              </w:rPr>
            </w:pPr>
            <w:r w:rsidRPr="00DD03C9">
              <w:rPr>
                <w:sz w:val="28"/>
                <w:lang w:val="ru-RU"/>
              </w:rPr>
              <w:t xml:space="preserve">находить по </w:t>
            </w:r>
            <w:r w:rsidRPr="00DD03C9">
              <w:rPr>
                <w:spacing w:val="-3"/>
                <w:sz w:val="28"/>
                <w:lang w:val="ru-RU"/>
              </w:rPr>
              <w:t xml:space="preserve">графику </w:t>
            </w:r>
            <w:r w:rsidRPr="00DD03C9">
              <w:rPr>
                <w:sz w:val="28"/>
                <w:lang w:val="ru-RU"/>
              </w:rPr>
              <w:t>приближённо значения функции в заданных точках;</w:t>
            </w:r>
          </w:p>
          <w:p w:rsidR="008C0A1F" w:rsidRPr="00DD03C9" w:rsidRDefault="008C0A1F" w:rsidP="00F93ECA">
            <w:pPr>
              <w:pStyle w:val="TableParagraph"/>
              <w:ind w:left="465" w:right="671"/>
              <w:rPr>
                <w:sz w:val="28"/>
                <w:lang w:val="ru-RU"/>
              </w:rPr>
            </w:pPr>
            <w:r w:rsidRPr="00DD03C9">
              <w:rPr>
                <w:sz w:val="28"/>
                <w:lang w:val="ru-RU"/>
              </w:rPr>
              <w:t xml:space="preserve">определять по графику свойства функции (нули, промежутки </w:t>
            </w:r>
            <w:proofErr w:type="spellStart"/>
            <w:r w:rsidRPr="00DD03C9">
              <w:rPr>
                <w:spacing w:val="-1"/>
                <w:sz w:val="28"/>
                <w:lang w:val="ru-RU"/>
              </w:rPr>
              <w:t>знакопостоянства</w:t>
            </w:r>
            <w:proofErr w:type="spellEnd"/>
            <w:r w:rsidRPr="00DD03C9">
              <w:rPr>
                <w:spacing w:val="-1"/>
                <w:sz w:val="28"/>
                <w:lang w:val="ru-RU"/>
              </w:rPr>
              <w:t xml:space="preserve">, </w:t>
            </w:r>
            <w:r w:rsidRPr="00DD03C9">
              <w:rPr>
                <w:sz w:val="28"/>
                <w:lang w:val="ru-RU"/>
              </w:rPr>
              <w:t>промежутки монотонности, наибольшие и наименьшие значения и т.п.);</w:t>
            </w:r>
          </w:p>
          <w:p w:rsidR="008C0A1F" w:rsidRPr="00DD03C9" w:rsidRDefault="008C0A1F" w:rsidP="00C86632">
            <w:pPr>
              <w:pStyle w:val="TableParagraph"/>
              <w:numPr>
                <w:ilvl w:val="0"/>
                <w:numId w:val="152"/>
              </w:numPr>
              <w:tabs>
                <w:tab w:val="left" w:pos="465"/>
                <w:tab w:val="left" w:pos="466"/>
              </w:tabs>
              <w:ind w:right="221"/>
              <w:rPr>
                <w:sz w:val="28"/>
                <w:lang w:val="ru-RU"/>
              </w:rPr>
            </w:pPr>
            <w:r w:rsidRPr="00DD03C9">
              <w:rPr>
                <w:sz w:val="28"/>
                <w:lang w:val="ru-RU"/>
              </w:rPr>
              <w:t>строить эскиз графика функции, удовлетворяющей приведенному набору условий (промежутки возрастания / убывания, значение функции в</w:t>
            </w:r>
            <w:r w:rsidRPr="00DD03C9">
              <w:rPr>
                <w:spacing w:val="-8"/>
                <w:sz w:val="28"/>
                <w:lang w:val="ru-RU"/>
              </w:rPr>
              <w:t xml:space="preserve"> </w:t>
            </w:r>
            <w:r w:rsidRPr="00DD03C9">
              <w:rPr>
                <w:sz w:val="28"/>
                <w:lang w:val="ru-RU"/>
              </w:rPr>
              <w:t>заданной точке, точки экстремумов и</w:t>
            </w:r>
            <w:r w:rsidRPr="00DD03C9">
              <w:rPr>
                <w:spacing w:val="-7"/>
                <w:sz w:val="28"/>
                <w:lang w:val="ru-RU"/>
              </w:rPr>
              <w:t xml:space="preserve"> </w:t>
            </w:r>
            <w:r w:rsidRPr="00DD03C9">
              <w:rPr>
                <w:sz w:val="28"/>
                <w:lang w:val="ru-RU"/>
              </w:rPr>
              <w:t>т.д.).</w:t>
            </w:r>
          </w:p>
          <w:p w:rsidR="008C0A1F" w:rsidRPr="00DD03C9" w:rsidRDefault="008C0A1F" w:rsidP="00F93ECA">
            <w:pPr>
              <w:pStyle w:val="TableParagraph"/>
              <w:ind w:left="465" w:right="286"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C86632">
            <w:pPr>
              <w:pStyle w:val="TableParagraph"/>
              <w:numPr>
                <w:ilvl w:val="0"/>
                <w:numId w:val="152"/>
              </w:numPr>
              <w:tabs>
                <w:tab w:val="left" w:pos="465"/>
                <w:tab w:val="left" w:pos="466"/>
              </w:tabs>
              <w:ind w:right="210"/>
              <w:rPr>
                <w:sz w:val="28"/>
                <w:lang w:val="ru-RU"/>
              </w:rPr>
            </w:pPr>
            <w:r w:rsidRPr="00DD03C9">
              <w:rPr>
                <w:sz w:val="28"/>
                <w:lang w:val="ru-RU"/>
              </w:rPr>
              <w:t>определять по графикам свойства реальных процессов и</w:t>
            </w:r>
            <w:r w:rsidRPr="00DD03C9">
              <w:rPr>
                <w:spacing w:val="-1"/>
                <w:sz w:val="28"/>
                <w:lang w:val="ru-RU"/>
              </w:rPr>
              <w:t xml:space="preserve"> </w:t>
            </w:r>
            <w:r w:rsidRPr="00DD03C9">
              <w:rPr>
                <w:sz w:val="28"/>
                <w:lang w:val="ru-RU"/>
              </w:rPr>
              <w:t>зависимостей</w:t>
            </w:r>
          </w:p>
          <w:p w:rsidR="008C0A1F" w:rsidRPr="00DD03C9" w:rsidRDefault="008C0A1F" w:rsidP="00F93ECA">
            <w:pPr>
              <w:pStyle w:val="TableParagraph"/>
              <w:ind w:left="465" w:right="284"/>
              <w:rPr>
                <w:sz w:val="28"/>
                <w:lang w:val="ru-RU"/>
              </w:rPr>
            </w:pPr>
            <w:r w:rsidRPr="00DD03C9">
              <w:rPr>
                <w:sz w:val="28"/>
                <w:lang w:val="ru-RU"/>
              </w:rPr>
              <w:t xml:space="preserve">(наибольшие и наименьшие значения, промежутки возрастания и убывания, промежутки </w:t>
            </w:r>
            <w:proofErr w:type="spellStart"/>
            <w:r w:rsidRPr="00DD03C9">
              <w:rPr>
                <w:sz w:val="28"/>
                <w:lang w:val="ru-RU"/>
              </w:rPr>
              <w:t>знакопостоянства</w:t>
            </w:r>
            <w:proofErr w:type="spellEnd"/>
            <w:r w:rsidRPr="00DD03C9">
              <w:rPr>
                <w:sz w:val="28"/>
                <w:lang w:val="ru-RU"/>
              </w:rPr>
              <w:t xml:space="preserve"> и т.п.);</w:t>
            </w:r>
          </w:p>
          <w:p w:rsidR="008C0A1F" w:rsidRPr="00DD03C9" w:rsidRDefault="008C0A1F" w:rsidP="00C86632">
            <w:pPr>
              <w:pStyle w:val="TableParagraph"/>
              <w:numPr>
                <w:ilvl w:val="0"/>
                <w:numId w:val="158"/>
              </w:numPr>
              <w:tabs>
                <w:tab w:val="left" w:pos="465"/>
                <w:tab w:val="left" w:pos="466"/>
              </w:tabs>
              <w:ind w:right="95"/>
              <w:rPr>
                <w:sz w:val="28"/>
                <w:lang w:val="ru-RU"/>
              </w:rPr>
            </w:pPr>
            <w:r w:rsidRPr="00DD03C9">
              <w:rPr>
                <w:sz w:val="28"/>
                <w:lang w:val="ru-RU"/>
              </w:rPr>
              <w:t xml:space="preserve">интерпретировать свойства в </w:t>
            </w:r>
            <w:r w:rsidRPr="00DD03C9">
              <w:rPr>
                <w:spacing w:val="-3"/>
                <w:sz w:val="28"/>
                <w:lang w:val="ru-RU"/>
              </w:rPr>
              <w:t xml:space="preserve">контексте </w:t>
            </w:r>
            <w:r w:rsidRPr="00DD03C9">
              <w:rPr>
                <w:sz w:val="28"/>
                <w:lang w:val="ru-RU"/>
              </w:rPr>
              <w:t>конкретной практической ситуации</w:t>
            </w:r>
          </w:p>
        </w:tc>
        <w:tc>
          <w:tcPr>
            <w:tcW w:w="4394" w:type="dxa"/>
          </w:tcPr>
          <w:p w:rsidR="008C0A1F" w:rsidRPr="00DD03C9" w:rsidRDefault="008C0A1F" w:rsidP="00C86632">
            <w:pPr>
              <w:pStyle w:val="TableParagraph"/>
              <w:numPr>
                <w:ilvl w:val="0"/>
                <w:numId w:val="157"/>
              </w:numPr>
              <w:tabs>
                <w:tab w:val="left" w:pos="465"/>
                <w:tab w:val="left" w:pos="466"/>
              </w:tabs>
              <w:ind w:right="234"/>
              <w:rPr>
                <w:i/>
                <w:sz w:val="28"/>
                <w:lang w:val="ru-RU"/>
              </w:rPr>
            </w:pPr>
            <w:r w:rsidRPr="00DD03C9">
              <w:rPr>
                <w:i/>
                <w:sz w:val="28"/>
                <w:lang w:val="ru-RU"/>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DD03C9">
              <w:rPr>
                <w:i/>
                <w:sz w:val="28"/>
                <w:lang w:val="ru-RU"/>
              </w:rPr>
              <w:t>знакопостоянства</w:t>
            </w:r>
            <w:proofErr w:type="spellEnd"/>
            <w:r w:rsidRPr="00DD03C9">
              <w:rPr>
                <w:i/>
                <w:sz w:val="28"/>
                <w:lang w:val="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w:t>
            </w:r>
            <w:r w:rsidRPr="00DD03C9">
              <w:rPr>
                <w:i/>
                <w:spacing w:val="-2"/>
                <w:sz w:val="28"/>
                <w:lang w:val="ru-RU"/>
              </w:rPr>
              <w:t xml:space="preserve"> </w:t>
            </w:r>
            <w:r w:rsidRPr="00DD03C9">
              <w:rPr>
                <w:i/>
                <w:sz w:val="28"/>
                <w:lang w:val="ru-RU"/>
              </w:rPr>
              <w:t>функции;</w:t>
            </w:r>
          </w:p>
          <w:p w:rsidR="008C0A1F" w:rsidRPr="00DD03C9" w:rsidRDefault="008C0A1F" w:rsidP="00F93ECA">
            <w:pPr>
              <w:pStyle w:val="TableParagraph"/>
              <w:ind w:left="465" w:right="126"/>
              <w:rPr>
                <w:i/>
                <w:sz w:val="28"/>
                <w:lang w:val="ru-RU"/>
              </w:rPr>
            </w:pPr>
            <w:r w:rsidRPr="00DD03C9">
              <w:rPr>
                <w:i/>
                <w:sz w:val="28"/>
                <w:lang w:val="ru-RU"/>
              </w:rPr>
              <w:t>оперировать понятиями: прямая</w:t>
            </w:r>
            <w:r w:rsidRPr="00DD03C9">
              <w:rPr>
                <w:i/>
                <w:spacing w:val="-9"/>
                <w:sz w:val="28"/>
                <w:lang w:val="ru-RU"/>
              </w:rPr>
              <w:t xml:space="preserve"> </w:t>
            </w:r>
            <w:r w:rsidRPr="00DD03C9">
              <w:rPr>
                <w:i/>
                <w:sz w:val="28"/>
                <w:lang w:val="ru-RU"/>
              </w:rPr>
              <w:t>и обратная пропорциональность, линейная, квадратичная, логарифмическая и показательная функции, тригонометрические функции;</w:t>
            </w:r>
          </w:p>
          <w:p w:rsidR="008C0A1F" w:rsidRPr="00DD03C9" w:rsidRDefault="008C0A1F" w:rsidP="00C86632">
            <w:pPr>
              <w:pStyle w:val="TableParagraph"/>
              <w:numPr>
                <w:ilvl w:val="0"/>
                <w:numId w:val="155"/>
              </w:numPr>
              <w:tabs>
                <w:tab w:val="left" w:pos="465"/>
                <w:tab w:val="left" w:pos="466"/>
              </w:tabs>
              <w:ind w:right="571"/>
              <w:rPr>
                <w:rFonts w:ascii="Symbol" w:hAnsi="Symbol"/>
                <w:i/>
                <w:color w:val="404040"/>
                <w:sz w:val="28"/>
                <w:lang w:val="ru-RU"/>
              </w:rPr>
            </w:pPr>
            <w:r w:rsidRPr="00DD03C9">
              <w:rPr>
                <w:i/>
                <w:sz w:val="28"/>
                <w:lang w:val="ru-RU"/>
              </w:rPr>
              <w:t xml:space="preserve">определять значение функции по </w:t>
            </w:r>
            <w:r w:rsidRPr="00DD03C9">
              <w:rPr>
                <w:i/>
                <w:spacing w:val="-3"/>
                <w:sz w:val="28"/>
                <w:lang w:val="ru-RU"/>
              </w:rPr>
              <w:t xml:space="preserve">значению </w:t>
            </w:r>
            <w:r w:rsidRPr="00DD03C9">
              <w:rPr>
                <w:i/>
                <w:sz w:val="28"/>
                <w:lang w:val="ru-RU"/>
              </w:rPr>
              <w:t>аргумента при различных способах задания</w:t>
            </w:r>
            <w:r w:rsidRPr="00DD03C9">
              <w:rPr>
                <w:i/>
                <w:spacing w:val="-2"/>
                <w:sz w:val="28"/>
                <w:lang w:val="ru-RU"/>
              </w:rPr>
              <w:t xml:space="preserve"> </w:t>
            </w:r>
            <w:r w:rsidRPr="00DD03C9">
              <w:rPr>
                <w:i/>
                <w:sz w:val="28"/>
                <w:lang w:val="ru-RU"/>
              </w:rPr>
              <w:t>функции;</w:t>
            </w:r>
          </w:p>
          <w:p w:rsidR="008C0A1F" w:rsidRDefault="008C0A1F" w:rsidP="00C86632">
            <w:pPr>
              <w:pStyle w:val="TableParagraph"/>
              <w:numPr>
                <w:ilvl w:val="0"/>
                <w:numId w:val="155"/>
              </w:numPr>
              <w:tabs>
                <w:tab w:val="left" w:pos="465"/>
                <w:tab w:val="left" w:pos="466"/>
              </w:tabs>
              <w:ind w:right="726"/>
              <w:rPr>
                <w:rFonts w:ascii="Symbol" w:hAnsi="Symbol"/>
                <w:i/>
                <w:color w:val="404040"/>
                <w:sz w:val="28"/>
              </w:rPr>
            </w:pPr>
            <w:r>
              <w:rPr>
                <w:i/>
                <w:sz w:val="28"/>
              </w:rPr>
              <w:t xml:space="preserve">строить </w:t>
            </w:r>
            <w:proofErr w:type="spellStart"/>
            <w:r>
              <w:rPr>
                <w:i/>
                <w:sz w:val="28"/>
              </w:rPr>
              <w:t>графики</w:t>
            </w:r>
            <w:proofErr w:type="spellEnd"/>
            <w:r>
              <w:rPr>
                <w:i/>
                <w:sz w:val="28"/>
              </w:rPr>
              <w:t xml:space="preserve"> </w:t>
            </w:r>
            <w:proofErr w:type="spellStart"/>
            <w:r>
              <w:rPr>
                <w:i/>
                <w:sz w:val="28"/>
              </w:rPr>
              <w:t>изученных</w:t>
            </w:r>
            <w:proofErr w:type="spellEnd"/>
            <w:r>
              <w:rPr>
                <w:i/>
                <w:spacing w:val="-10"/>
                <w:sz w:val="28"/>
              </w:rPr>
              <w:t xml:space="preserve"> </w:t>
            </w:r>
            <w:proofErr w:type="spellStart"/>
            <w:r>
              <w:rPr>
                <w:i/>
                <w:sz w:val="28"/>
              </w:rPr>
              <w:t>функций</w:t>
            </w:r>
            <w:proofErr w:type="spellEnd"/>
            <w:r>
              <w:rPr>
                <w:i/>
                <w:sz w:val="28"/>
              </w:rPr>
              <w:t>;</w:t>
            </w:r>
          </w:p>
          <w:p w:rsidR="008C0A1F" w:rsidRPr="00DD03C9" w:rsidRDefault="008C0A1F" w:rsidP="00C86632">
            <w:pPr>
              <w:pStyle w:val="TableParagraph"/>
              <w:numPr>
                <w:ilvl w:val="0"/>
                <w:numId w:val="155"/>
              </w:numPr>
              <w:tabs>
                <w:tab w:val="left" w:pos="465"/>
                <w:tab w:val="left" w:pos="466"/>
              </w:tabs>
              <w:ind w:right="129"/>
              <w:rPr>
                <w:rFonts w:ascii="Symbol" w:hAnsi="Symbol"/>
                <w:i/>
                <w:sz w:val="28"/>
                <w:lang w:val="ru-RU"/>
              </w:rPr>
            </w:pPr>
            <w:r w:rsidRPr="00DD03C9">
              <w:rPr>
                <w:i/>
                <w:sz w:val="28"/>
                <w:lang w:val="ru-RU"/>
              </w:rPr>
              <w:t>описывать по графику и в простейших случаях по формуле поведение и свойства функций, находить по графику функции наибольшие и наименьшие</w:t>
            </w:r>
            <w:r w:rsidRPr="00DD03C9">
              <w:rPr>
                <w:i/>
                <w:spacing w:val="-2"/>
                <w:sz w:val="28"/>
                <w:lang w:val="ru-RU"/>
              </w:rPr>
              <w:t xml:space="preserve"> </w:t>
            </w:r>
            <w:r w:rsidRPr="00DD03C9">
              <w:rPr>
                <w:i/>
                <w:sz w:val="28"/>
                <w:lang w:val="ru-RU"/>
              </w:rPr>
              <w:t>значения;</w:t>
            </w:r>
          </w:p>
          <w:p w:rsidR="008C0A1F" w:rsidRDefault="008C0A1F" w:rsidP="00C86632">
            <w:pPr>
              <w:pStyle w:val="TableParagraph"/>
              <w:numPr>
                <w:ilvl w:val="0"/>
                <w:numId w:val="155"/>
              </w:numPr>
              <w:tabs>
                <w:tab w:val="left" w:pos="465"/>
                <w:tab w:val="left" w:pos="466"/>
              </w:tabs>
              <w:ind w:right="285"/>
              <w:rPr>
                <w:rFonts w:ascii="Symbol" w:hAnsi="Symbol"/>
                <w:i/>
                <w:sz w:val="28"/>
              </w:rPr>
            </w:pPr>
            <w:r>
              <w:rPr>
                <w:i/>
                <w:sz w:val="28"/>
              </w:rPr>
              <w:t xml:space="preserve">строить </w:t>
            </w:r>
            <w:proofErr w:type="spellStart"/>
            <w:r>
              <w:rPr>
                <w:i/>
                <w:sz w:val="28"/>
              </w:rPr>
              <w:t>эскиз</w:t>
            </w:r>
            <w:proofErr w:type="spellEnd"/>
            <w:r>
              <w:rPr>
                <w:i/>
                <w:spacing w:val="-11"/>
                <w:sz w:val="28"/>
              </w:rPr>
              <w:t xml:space="preserve"> </w:t>
            </w:r>
            <w:proofErr w:type="spellStart"/>
            <w:r>
              <w:rPr>
                <w:i/>
                <w:sz w:val="28"/>
              </w:rPr>
              <w:t>графика</w:t>
            </w:r>
            <w:proofErr w:type="spellEnd"/>
            <w:r>
              <w:rPr>
                <w:i/>
                <w:sz w:val="28"/>
              </w:rPr>
              <w:t xml:space="preserve"> </w:t>
            </w:r>
            <w:proofErr w:type="spellStart"/>
            <w:r>
              <w:rPr>
                <w:i/>
                <w:sz w:val="28"/>
              </w:rPr>
              <w:t>функции</w:t>
            </w:r>
            <w:proofErr w:type="spellEnd"/>
            <w:r>
              <w:rPr>
                <w:i/>
                <w:sz w:val="28"/>
              </w:rPr>
              <w:t xml:space="preserve">, </w:t>
            </w:r>
            <w:proofErr w:type="spellStart"/>
            <w:r>
              <w:rPr>
                <w:i/>
                <w:sz w:val="28"/>
              </w:rPr>
              <w:t>удовлетворяющей</w:t>
            </w:r>
            <w:proofErr w:type="spellEnd"/>
          </w:p>
          <w:p w:rsidR="008C0A1F" w:rsidRPr="00DD03C9" w:rsidRDefault="008C0A1F" w:rsidP="00F93ECA">
            <w:pPr>
              <w:pStyle w:val="TableParagraph"/>
              <w:ind w:left="465" w:right="310"/>
              <w:rPr>
                <w:i/>
                <w:sz w:val="28"/>
                <w:lang w:val="ru-RU"/>
              </w:rPr>
            </w:pPr>
            <w:r w:rsidRPr="00DD03C9">
              <w:rPr>
                <w:i/>
                <w:sz w:val="28"/>
                <w:lang w:val="ru-RU"/>
              </w:rPr>
              <w:t xml:space="preserve">приведенному набору условий (промежутки возрастания/убывания, значение функции в заданной точке, точки экстремумов, </w:t>
            </w:r>
            <w:r w:rsidRPr="00DD03C9">
              <w:rPr>
                <w:i/>
                <w:sz w:val="28"/>
                <w:lang w:val="ru-RU"/>
              </w:rPr>
              <w:lastRenderedPageBreak/>
              <w:t>асимптоты, нули функции и т.д.);</w:t>
            </w:r>
          </w:p>
          <w:p w:rsidR="008C0A1F" w:rsidRPr="00DD03C9" w:rsidRDefault="008C0A1F" w:rsidP="00C86632">
            <w:pPr>
              <w:pStyle w:val="TableParagraph"/>
              <w:numPr>
                <w:ilvl w:val="0"/>
                <w:numId w:val="153"/>
              </w:numPr>
              <w:tabs>
                <w:tab w:val="left" w:pos="465"/>
                <w:tab w:val="left" w:pos="466"/>
              </w:tabs>
              <w:ind w:right="386"/>
              <w:rPr>
                <w:rFonts w:ascii="Symbol" w:hAnsi="Symbol"/>
                <w:i/>
                <w:sz w:val="28"/>
                <w:lang w:val="ru-RU"/>
              </w:rPr>
            </w:pPr>
            <w:r w:rsidRPr="00DD03C9">
              <w:rPr>
                <w:i/>
                <w:sz w:val="28"/>
                <w:lang w:val="ru-RU"/>
              </w:rPr>
              <w:t xml:space="preserve">решать уравнения, простейшие системы уравнений, используя свойства функций и </w:t>
            </w:r>
            <w:r w:rsidRPr="00DD03C9">
              <w:rPr>
                <w:i/>
                <w:spacing w:val="-8"/>
                <w:sz w:val="28"/>
                <w:lang w:val="ru-RU"/>
              </w:rPr>
              <w:t xml:space="preserve">их </w:t>
            </w:r>
            <w:r w:rsidRPr="00DD03C9">
              <w:rPr>
                <w:i/>
                <w:sz w:val="28"/>
                <w:lang w:val="ru-RU"/>
              </w:rPr>
              <w:t>графиков.</w:t>
            </w:r>
          </w:p>
          <w:p w:rsidR="008C0A1F" w:rsidRPr="00DD03C9" w:rsidRDefault="008C0A1F" w:rsidP="00F93ECA">
            <w:pPr>
              <w:pStyle w:val="TableParagraph"/>
              <w:spacing w:before="3"/>
              <w:ind w:left="0"/>
              <w:rPr>
                <w:sz w:val="27"/>
                <w:lang w:val="ru-RU"/>
              </w:rPr>
            </w:pPr>
          </w:p>
          <w:p w:rsidR="008C0A1F" w:rsidRPr="00DD03C9" w:rsidRDefault="008C0A1F" w:rsidP="00F93ECA">
            <w:pPr>
              <w:pStyle w:val="TableParagraph"/>
              <w:ind w:left="465" w:right="563" w:hanging="358"/>
              <w:rPr>
                <w:i/>
                <w:sz w:val="28"/>
                <w:lang w:val="ru-RU"/>
              </w:rPr>
            </w:pPr>
            <w:r w:rsidRPr="00DD03C9">
              <w:rPr>
                <w:i/>
                <w:sz w:val="28"/>
                <w:lang w:val="ru-RU"/>
              </w:rPr>
              <w:t>В повседневной жизни и при изучении других учебных предметов:</w:t>
            </w:r>
          </w:p>
          <w:p w:rsidR="008C0A1F" w:rsidRPr="00DD03C9" w:rsidRDefault="008C0A1F" w:rsidP="00F93ECA">
            <w:pPr>
              <w:pStyle w:val="TableParagraph"/>
              <w:ind w:left="465" w:right="477"/>
              <w:rPr>
                <w:i/>
                <w:sz w:val="28"/>
                <w:lang w:val="ru-RU"/>
              </w:rPr>
            </w:pPr>
            <w:r w:rsidRPr="00DD03C9">
              <w:rPr>
                <w:i/>
                <w:sz w:val="28"/>
                <w:lang w:val="ru-RU"/>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w:t>
            </w:r>
            <w:r w:rsidRPr="00DD03C9">
              <w:rPr>
                <w:i/>
                <w:spacing w:val="-3"/>
                <w:sz w:val="28"/>
                <w:lang w:val="ru-RU"/>
              </w:rPr>
              <w:t xml:space="preserve"> </w:t>
            </w:r>
            <w:r w:rsidRPr="00DD03C9">
              <w:rPr>
                <w:i/>
                <w:sz w:val="28"/>
                <w:lang w:val="ru-RU"/>
              </w:rPr>
              <w:t xml:space="preserve">промежутки </w:t>
            </w:r>
            <w:proofErr w:type="spellStart"/>
            <w:r w:rsidRPr="00DD03C9">
              <w:rPr>
                <w:i/>
                <w:sz w:val="28"/>
                <w:lang w:val="ru-RU"/>
              </w:rPr>
              <w:t>знакопостоянства</w:t>
            </w:r>
            <w:proofErr w:type="spellEnd"/>
            <w:r w:rsidRPr="00DD03C9">
              <w:rPr>
                <w:i/>
                <w:sz w:val="28"/>
                <w:lang w:val="ru-RU"/>
              </w:rPr>
              <w:t>, асимптоты, период и т.п.);</w:t>
            </w:r>
          </w:p>
          <w:p w:rsidR="008C0A1F" w:rsidRPr="00DD03C9" w:rsidRDefault="008C0A1F" w:rsidP="00C86632">
            <w:pPr>
              <w:pStyle w:val="TableParagraph"/>
              <w:numPr>
                <w:ilvl w:val="0"/>
                <w:numId w:val="151"/>
              </w:numPr>
              <w:tabs>
                <w:tab w:val="left" w:pos="465"/>
                <w:tab w:val="left" w:pos="466"/>
              </w:tabs>
              <w:ind w:right="125"/>
              <w:rPr>
                <w:i/>
                <w:sz w:val="28"/>
                <w:lang w:val="ru-RU"/>
              </w:rPr>
            </w:pPr>
            <w:r w:rsidRPr="00DD03C9">
              <w:rPr>
                <w:i/>
                <w:sz w:val="28"/>
                <w:lang w:val="ru-RU"/>
              </w:rPr>
              <w:t>интерпретировать свойства в контексте конкретной практической</w:t>
            </w:r>
            <w:r w:rsidRPr="00DD03C9">
              <w:rPr>
                <w:i/>
                <w:spacing w:val="-9"/>
                <w:sz w:val="28"/>
                <w:lang w:val="ru-RU"/>
              </w:rPr>
              <w:t xml:space="preserve"> </w:t>
            </w:r>
            <w:r w:rsidRPr="00DD03C9">
              <w:rPr>
                <w:i/>
                <w:sz w:val="28"/>
                <w:lang w:val="ru-RU"/>
              </w:rPr>
              <w:t>ситуации;</w:t>
            </w:r>
          </w:p>
          <w:p w:rsidR="008C0A1F" w:rsidRDefault="008C0A1F" w:rsidP="00C86632">
            <w:pPr>
              <w:pStyle w:val="TableParagraph"/>
              <w:numPr>
                <w:ilvl w:val="0"/>
                <w:numId w:val="157"/>
              </w:numPr>
              <w:tabs>
                <w:tab w:val="left" w:pos="465"/>
                <w:tab w:val="left" w:pos="466"/>
              </w:tabs>
              <w:spacing w:line="320" w:lineRule="atLeast"/>
              <w:ind w:right="555"/>
              <w:rPr>
                <w:i/>
                <w:sz w:val="28"/>
              </w:rPr>
            </w:pPr>
            <w:r w:rsidRPr="00DD03C9">
              <w:rPr>
                <w:i/>
                <w:sz w:val="28"/>
                <w:lang w:val="ru-RU"/>
              </w:rPr>
              <w:t xml:space="preserve">определять по графикам простейшие характеристики периодических процессов в биологии, экономике, музыке, радиосвязи и др. </w:t>
            </w:r>
            <w:r>
              <w:rPr>
                <w:i/>
                <w:sz w:val="28"/>
              </w:rPr>
              <w:t xml:space="preserve">(амплитуда, </w:t>
            </w:r>
            <w:proofErr w:type="spellStart"/>
            <w:r>
              <w:rPr>
                <w:i/>
                <w:sz w:val="28"/>
              </w:rPr>
              <w:t>период</w:t>
            </w:r>
            <w:proofErr w:type="spellEnd"/>
            <w:r>
              <w:rPr>
                <w:i/>
                <w:sz w:val="28"/>
              </w:rPr>
              <w:t xml:space="preserve"> и </w:t>
            </w:r>
            <w:proofErr w:type="spellStart"/>
            <w:r>
              <w:rPr>
                <w:i/>
                <w:sz w:val="28"/>
              </w:rPr>
              <w:t>т.п</w:t>
            </w:r>
            <w:proofErr w:type="spellEnd"/>
            <w:r>
              <w:rPr>
                <w:i/>
                <w:sz w:val="28"/>
              </w:rPr>
              <w:t>.)</w:t>
            </w:r>
          </w:p>
        </w:tc>
      </w:tr>
    </w:tbl>
    <w:p w:rsidR="008C0A1F" w:rsidRDefault="008C0A1F" w:rsidP="008C0A1F">
      <w:pPr>
        <w:rPr>
          <w:rFonts w:ascii="Symbol" w:hAnsi="Symbol"/>
          <w:sz w:val="20"/>
        </w:rPr>
        <w:sectPr w:rsidR="008C0A1F" w:rsidSect="00F93ECA">
          <w:pgSz w:w="11910" w:h="16840"/>
          <w:pgMar w:top="920" w:right="1100" w:bottom="860" w:left="1460" w:header="0" w:footer="1266" w:gutter="0"/>
          <w:cols w:space="720"/>
        </w:sectPr>
      </w:pPr>
    </w:p>
    <w:p w:rsidR="008C0A1F" w:rsidRDefault="008C0A1F" w:rsidP="008C0A1F">
      <w:pPr>
        <w:pStyle w:val="af5"/>
        <w:ind w:left="0" w:firstLine="0"/>
        <w:jc w:val="left"/>
        <w:rPr>
          <w:sz w:val="20"/>
        </w:rPr>
      </w:pPr>
    </w:p>
    <w:p w:rsidR="008C0A1F" w:rsidRDefault="008C0A1F" w:rsidP="008C0A1F">
      <w:pPr>
        <w:pStyle w:val="af5"/>
        <w:spacing w:before="9"/>
        <w:ind w:left="0" w:firstLine="0"/>
        <w:jc w:val="left"/>
        <w:rPr>
          <w:sz w:val="11"/>
        </w:rPr>
      </w:pPr>
    </w:p>
    <w:p w:rsidR="008C0A1F" w:rsidRDefault="008C0A1F" w:rsidP="008C0A1F">
      <w:pPr>
        <w:pStyle w:val="af5"/>
        <w:ind w:left="0" w:firstLine="0"/>
        <w:jc w:val="left"/>
        <w:rPr>
          <w:sz w:val="20"/>
        </w:rPr>
      </w:pPr>
    </w:p>
    <w:p w:rsidR="008C0A1F" w:rsidRDefault="008C0A1F" w:rsidP="008C0A1F">
      <w:pPr>
        <w:pStyle w:val="af5"/>
        <w:ind w:left="0" w:firstLine="0"/>
        <w:jc w:val="left"/>
        <w:rPr>
          <w:sz w:val="20"/>
        </w:rPr>
      </w:pPr>
    </w:p>
    <w:p w:rsidR="008C0A1F" w:rsidRDefault="008C0A1F" w:rsidP="008C0A1F">
      <w:pPr>
        <w:pStyle w:val="af5"/>
        <w:spacing w:before="9"/>
        <w:ind w:left="0" w:firstLine="0"/>
        <w:jc w:val="left"/>
        <w:rPr>
          <w:sz w:val="11"/>
        </w:rPr>
      </w:pPr>
    </w:p>
    <w:tbl>
      <w:tblPr>
        <w:tblStyle w:val="TableNormal"/>
        <w:tblW w:w="953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614"/>
        <w:gridCol w:w="4394"/>
      </w:tblGrid>
      <w:tr w:rsidR="008C0A1F" w:rsidTr="00F93ECA">
        <w:trPr>
          <w:trHeight w:val="4385"/>
        </w:trPr>
        <w:tc>
          <w:tcPr>
            <w:tcW w:w="1522" w:type="dxa"/>
          </w:tcPr>
          <w:p w:rsidR="008C0A1F" w:rsidRDefault="008C0A1F" w:rsidP="00F93ECA">
            <w:pPr>
              <w:pStyle w:val="TableParagraph"/>
              <w:ind w:left="110" w:right="199"/>
              <w:rPr>
                <w:b/>
                <w:i/>
                <w:sz w:val="24"/>
              </w:rPr>
            </w:pPr>
            <w:proofErr w:type="spellStart"/>
            <w:r>
              <w:rPr>
                <w:b/>
                <w:i/>
                <w:sz w:val="24"/>
              </w:rPr>
              <w:t>Элементы</w:t>
            </w:r>
            <w:proofErr w:type="spellEnd"/>
            <w:r>
              <w:rPr>
                <w:b/>
                <w:i/>
                <w:sz w:val="24"/>
              </w:rPr>
              <w:t xml:space="preserve"> </w:t>
            </w:r>
            <w:proofErr w:type="spellStart"/>
            <w:r>
              <w:rPr>
                <w:b/>
                <w:i/>
                <w:sz w:val="24"/>
              </w:rPr>
              <w:t>математи</w:t>
            </w:r>
            <w:proofErr w:type="spellEnd"/>
            <w:r>
              <w:rPr>
                <w:b/>
                <w:i/>
                <w:sz w:val="24"/>
              </w:rPr>
              <w:t xml:space="preserve"> </w:t>
            </w:r>
            <w:proofErr w:type="spellStart"/>
            <w:r>
              <w:rPr>
                <w:b/>
                <w:i/>
                <w:sz w:val="24"/>
              </w:rPr>
              <w:t>ческого</w:t>
            </w:r>
            <w:proofErr w:type="spellEnd"/>
            <w:r>
              <w:rPr>
                <w:b/>
                <w:i/>
                <w:sz w:val="24"/>
              </w:rPr>
              <w:t xml:space="preserve"> </w:t>
            </w:r>
            <w:proofErr w:type="spellStart"/>
            <w:r>
              <w:rPr>
                <w:b/>
                <w:i/>
                <w:sz w:val="24"/>
              </w:rPr>
              <w:t>анализа</w:t>
            </w:r>
            <w:proofErr w:type="spellEnd"/>
          </w:p>
        </w:tc>
        <w:tc>
          <w:tcPr>
            <w:tcW w:w="3614" w:type="dxa"/>
          </w:tcPr>
          <w:p w:rsidR="008C0A1F" w:rsidRPr="00DD03C9" w:rsidRDefault="008C0A1F" w:rsidP="00C86632">
            <w:pPr>
              <w:pStyle w:val="TableParagraph"/>
              <w:numPr>
                <w:ilvl w:val="0"/>
                <w:numId w:val="150"/>
              </w:numPr>
              <w:tabs>
                <w:tab w:val="left" w:pos="465"/>
                <w:tab w:val="left" w:pos="466"/>
              </w:tabs>
              <w:ind w:right="455"/>
              <w:rPr>
                <w:sz w:val="28"/>
                <w:lang w:val="ru-RU"/>
              </w:rPr>
            </w:pPr>
            <w:r w:rsidRPr="00DD03C9">
              <w:rPr>
                <w:sz w:val="28"/>
                <w:lang w:val="ru-RU"/>
              </w:rPr>
              <w:t xml:space="preserve">Оперировать на базовом уровне понятиями: производная функции в точке, касательная к графику </w:t>
            </w:r>
            <w:r w:rsidRPr="00DD03C9">
              <w:rPr>
                <w:spacing w:val="-3"/>
                <w:sz w:val="28"/>
                <w:lang w:val="ru-RU"/>
              </w:rPr>
              <w:t xml:space="preserve">функции, </w:t>
            </w:r>
            <w:r w:rsidRPr="00DD03C9">
              <w:rPr>
                <w:sz w:val="28"/>
                <w:lang w:val="ru-RU"/>
              </w:rPr>
              <w:t>производная функции;</w:t>
            </w:r>
          </w:p>
          <w:p w:rsidR="008C0A1F" w:rsidRPr="00DD03C9" w:rsidRDefault="008C0A1F" w:rsidP="00C86632">
            <w:pPr>
              <w:pStyle w:val="TableParagraph"/>
              <w:numPr>
                <w:ilvl w:val="0"/>
                <w:numId w:val="150"/>
              </w:numPr>
              <w:tabs>
                <w:tab w:val="left" w:pos="465"/>
                <w:tab w:val="left" w:pos="466"/>
              </w:tabs>
              <w:ind w:right="157"/>
              <w:rPr>
                <w:sz w:val="28"/>
                <w:lang w:val="ru-RU"/>
              </w:rPr>
            </w:pPr>
            <w:r w:rsidRPr="00DD03C9">
              <w:rPr>
                <w:sz w:val="28"/>
                <w:lang w:val="ru-RU"/>
              </w:rPr>
              <w:t>определять значение производной функции в точке по изображению касательной к графику, проведенной в этой точке;</w:t>
            </w:r>
          </w:p>
          <w:p w:rsidR="008C0A1F" w:rsidRPr="00DD03C9" w:rsidRDefault="008C0A1F" w:rsidP="00C86632">
            <w:pPr>
              <w:pStyle w:val="TableParagraph"/>
              <w:numPr>
                <w:ilvl w:val="0"/>
                <w:numId w:val="150"/>
              </w:numPr>
              <w:tabs>
                <w:tab w:val="left" w:pos="465"/>
                <w:tab w:val="left" w:pos="466"/>
              </w:tabs>
              <w:ind w:right="142"/>
              <w:rPr>
                <w:sz w:val="28"/>
                <w:lang w:val="ru-RU"/>
              </w:rPr>
            </w:pPr>
            <w:r w:rsidRPr="00DD03C9">
              <w:rPr>
                <w:sz w:val="28"/>
                <w:lang w:val="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DD03C9">
              <w:rPr>
                <w:sz w:val="28"/>
                <w:lang w:val="ru-RU"/>
              </w:rPr>
              <w:t>знакопостоянства</w:t>
            </w:r>
            <w:proofErr w:type="spellEnd"/>
            <w:r w:rsidRPr="00DD03C9">
              <w:rPr>
                <w:sz w:val="28"/>
                <w:lang w:val="ru-RU"/>
              </w:rPr>
              <w:t xml:space="preserve"> и нулями</w:t>
            </w:r>
            <w:r w:rsidRPr="00DD03C9">
              <w:rPr>
                <w:spacing w:val="-8"/>
                <w:sz w:val="28"/>
                <w:lang w:val="ru-RU"/>
              </w:rPr>
              <w:t xml:space="preserve"> </w:t>
            </w:r>
            <w:r w:rsidRPr="00DD03C9">
              <w:rPr>
                <w:sz w:val="28"/>
                <w:lang w:val="ru-RU"/>
              </w:rPr>
              <w:t>производной этой функции – с другой.</w:t>
            </w:r>
          </w:p>
          <w:p w:rsidR="008C0A1F" w:rsidRPr="00DD03C9" w:rsidRDefault="008C0A1F" w:rsidP="00F93ECA">
            <w:pPr>
              <w:pStyle w:val="TableParagraph"/>
              <w:spacing w:before="3"/>
              <w:ind w:left="0"/>
              <w:rPr>
                <w:sz w:val="27"/>
                <w:lang w:val="ru-RU"/>
              </w:rPr>
            </w:pPr>
          </w:p>
          <w:p w:rsidR="008C0A1F" w:rsidRPr="00DD03C9" w:rsidRDefault="008C0A1F" w:rsidP="00C86632">
            <w:pPr>
              <w:pStyle w:val="TableParagraph"/>
              <w:numPr>
                <w:ilvl w:val="0"/>
                <w:numId w:val="148"/>
              </w:numPr>
              <w:tabs>
                <w:tab w:val="left" w:pos="465"/>
                <w:tab w:val="left" w:pos="466"/>
              </w:tabs>
              <w:ind w:right="168"/>
              <w:rPr>
                <w:sz w:val="28"/>
                <w:lang w:val="ru-RU"/>
              </w:rPr>
            </w:pPr>
            <w:r w:rsidRPr="00DD03C9">
              <w:rPr>
                <w:i/>
                <w:sz w:val="28"/>
                <w:lang w:val="ru-RU"/>
              </w:rPr>
              <w:t>В повседневной жизни и при изучении других предметов:</w:t>
            </w:r>
            <w:r w:rsidRPr="00DD03C9">
              <w:rPr>
                <w:sz w:val="28"/>
                <w:lang w:val="ru-RU"/>
              </w:rPr>
              <w:t xml:space="preserve"> пользуясь графиками, сравнивать</w:t>
            </w:r>
            <w:r w:rsidRPr="00DD03C9">
              <w:rPr>
                <w:spacing w:val="-9"/>
                <w:sz w:val="28"/>
                <w:lang w:val="ru-RU"/>
              </w:rPr>
              <w:t xml:space="preserve"> </w:t>
            </w:r>
            <w:r w:rsidRPr="00DD03C9">
              <w:rPr>
                <w:sz w:val="28"/>
                <w:lang w:val="ru-RU"/>
              </w:rPr>
              <w:t>скорости возрастания (роста, повышения, увеличения и т.п.) или скорости убывания (падения, снижения, уменьшения и т.п.) величин в реальных процессах;</w:t>
            </w:r>
          </w:p>
          <w:p w:rsidR="008C0A1F" w:rsidRPr="00DD03C9" w:rsidRDefault="008C0A1F" w:rsidP="00C86632">
            <w:pPr>
              <w:pStyle w:val="TableParagraph"/>
              <w:numPr>
                <w:ilvl w:val="0"/>
                <w:numId w:val="148"/>
              </w:numPr>
              <w:tabs>
                <w:tab w:val="left" w:pos="465"/>
                <w:tab w:val="left" w:pos="466"/>
              </w:tabs>
              <w:ind w:right="210"/>
              <w:rPr>
                <w:sz w:val="28"/>
                <w:lang w:val="ru-RU"/>
              </w:rPr>
            </w:pPr>
            <w:r w:rsidRPr="00DD03C9">
              <w:rPr>
                <w:sz w:val="28"/>
                <w:lang w:val="ru-RU"/>
              </w:rPr>
              <w:t xml:space="preserve">соотносить графики реальных процессов и зависимостей с их </w:t>
            </w:r>
            <w:r w:rsidRPr="00DD03C9">
              <w:rPr>
                <w:sz w:val="28"/>
                <w:lang w:val="ru-RU"/>
              </w:rPr>
              <w:lastRenderedPageBreak/>
              <w:t>описаниями, включающими характеристики скорости изменения (быстрый рост, плавное понижение и т.п.);</w:t>
            </w:r>
          </w:p>
          <w:p w:rsidR="008C0A1F" w:rsidRPr="00DD03C9" w:rsidRDefault="008C0A1F" w:rsidP="00F93ECA">
            <w:pPr>
              <w:pStyle w:val="TableParagraph"/>
              <w:ind w:left="465" w:right="165"/>
              <w:jc w:val="both"/>
              <w:rPr>
                <w:sz w:val="28"/>
                <w:lang w:val="ru-RU"/>
              </w:rPr>
            </w:pPr>
            <w:r w:rsidRPr="00DD03C9">
              <w:rPr>
                <w:sz w:val="28"/>
                <w:lang w:val="ru-RU"/>
              </w:rPr>
              <w:t>использовать графики реальных процессов для решения</w:t>
            </w:r>
            <w:r w:rsidRPr="00DD03C9">
              <w:rPr>
                <w:spacing w:val="8"/>
                <w:sz w:val="28"/>
                <w:lang w:val="ru-RU"/>
              </w:rPr>
              <w:t xml:space="preserve"> </w:t>
            </w:r>
            <w:r w:rsidRPr="00DD03C9">
              <w:rPr>
                <w:spacing w:val="-3"/>
                <w:sz w:val="28"/>
                <w:lang w:val="ru-RU"/>
              </w:rPr>
              <w:t xml:space="preserve">несложных </w:t>
            </w:r>
            <w:r w:rsidRPr="00DD03C9">
              <w:rPr>
                <w:sz w:val="28"/>
                <w:lang w:val="ru-RU"/>
              </w:rPr>
              <w:t>прикладных задач, в том числе определяя по графику скорость</w:t>
            </w:r>
          </w:p>
          <w:p w:rsidR="008C0A1F" w:rsidRPr="00C072F8" w:rsidRDefault="008C0A1F" w:rsidP="00C86632">
            <w:pPr>
              <w:pStyle w:val="TableParagraph"/>
              <w:numPr>
                <w:ilvl w:val="0"/>
                <w:numId w:val="150"/>
              </w:numPr>
              <w:tabs>
                <w:tab w:val="left" w:pos="465"/>
                <w:tab w:val="left" w:pos="466"/>
              </w:tabs>
              <w:ind w:right="455"/>
              <w:rPr>
                <w:sz w:val="28"/>
              </w:rPr>
            </w:pPr>
            <w:r>
              <w:rPr>
                <w:sz w:val="28"/>
              </w:rPr>
              <w:t xml:space="preserve">хода </w:t>
            </w:r>
            <w:proofErr w:type="spellStart"/>
            <w:r>
              <w:rPr>
                <w:sz w:val="28"/>
              </w:rPr>
              <w:t>процесса</w:t>
            </w:r>
            <w:proofErr w:type="spellEnd"/>
          </w:p>
          <w:p w:rsidR="008C0A1F" w:rsidRDefault="008C0A1F" w:rsidP="00F93ECA">
            <w:pPr>
              <w:pStyle w:val="TableParagraph"/>
              <w:tabs>
                <w:tab w:val="left" w:pos="465"/>
                <w:tab w:val="left" w:pos="466"/>
              </w:tabs>
              <w:ind w:left="0" w:right="455"/>
              <w:rPr>
                <w:sz w:val="28"/>
              </w:rPr>
            </w:pPr>
          </w:p>
        </w:tc>
        <w:tc>
          <w:tcPr>
            <w:tcW w:w="4394" w:type="dxa"/>
          </w:tcPr>
          <w:p w:rsidR="008C0A1F" w:rsidRPr="00DD03C9" w:rsidRDefault="008C0A1F" w:rsidP="00C86632">
            <w:pPr>
              <w:pStyle w:val="TableParagraph"/>
              <w:numPr>
                <w:ilvl w:val="0"/>
                <w:numId w:val="149"/>
              </w:numPr>
              <w:tabs>
                <w:tab w:val="left" w:pos="465"/>
                <w:tab w:val="left" w:pos="466"/>
              </w:tabs>
              <w:ind w:right="143"/>
              <w:rPr>
                <w:i/>
                <w:sz w:val="28"/>
                <w:lang w:val="ru-RU"/>
              </w:rPr>
            </w:pPr>
            <w:r w:rsidRPr="00DD03C9">
              <w:rPr>
                <w:i/>
                <w:sz w:val="28"/>
                <w:lang w:val="ru-RU"/>
              </w:rPr>
              <w:lastRenderedPageBreak/>
              <w:t>Оперировать понятиями: производная функции в точке, касательная к графику функции, производная функции;</w:t>
            </w:r>
          </w:p>
          <w:p w:rsidR="008C0A1F" w:rsidRPr="00DD03C9" w:rsidRDefault="008C0A1F" w:rsidP="00C86632">
            <w:pPr>
              <w:pStyle w:val="TableParagraph"/>
              <w:numPr>
                <w:ilvl w:val="0"/>
                <w:numId w:val="149"/>
              </w:numPr>
              <w:tabs>
                <w:tab w:val="left" w:pos="465"/>
                <w:tab w:val="left" w:pos="466"/>
              </w:tabs>
              <w:spacing w:before="15" w:line="322" w:lineRule="exact"/>
              <w:ind w:right="233"/>
              <w:rPr>
                <w:i/>
                <w:sz w:val="28"/>
                <w:lang w:val="ru-RU"/>
              </w:rPr>
            </w:pPr>
            <w:r w:rsidRPr="00DD03C9">
              <w:rPr>
                <w:i/>
                <w:sz w:val="28"/>
                <w:lang w:val="ru-RU"/>
              </w:rPr>
              <w:t>вычислять производную одночлена, многочлена, квадратного</w:t>
            </w:r>
            <w:r w:rsidRPr="00DD03C9">
              <w:rPr>
                <w:i/>
                <w:spacing w:val="-4"/>
                <w:sz w:val="28"/>
                <w:lang w:val="ru-RU"/>
              </w:rPr>
              <w:t xml:space="preserve"> </w:t>
            </w:r>
            <w:r w:rsidRPr="00DD03C9">
              <w:rPr>
                <w:i/>
                <w:sz w:val="28"/>
                <w:lang w:val="ru-RU"/>
              </w:rPr>
              <w:t>корня,</w:t>
            </w:r>
          </w:p>
          <w:p w:rsidR="008C0A1F" w:rsidRDefault="008C0A1F" w:rsidP="00F93ECA">
            <w:pPr>
              <w:pStyle w:val="TableParagraph"/>
              <w:ind w:left="465" w:right="711"/>
              <w:rPr>
                <w:i/>
                <w:sz w:val="28"/>
              </w:rPr>
            </w:pPr>
            <w:r>
              <w:rPr>
                <w:i/>
                <w:sz w:val="28"/>
              </w:rPr>
              <w:t xml:space="preserve">производную </w:t>
            </w:r>
            <w:proofErr w:type="spellStart"/>
            <w:r>
              <w:rPr>
                <w:i/>
                <w:sz w:val="28"/>
              </w:rPr>
              <w:t>суммы</w:t>
            </w:r>
            <w:proofErr w:type="spellEnd"/>
            <w:r>
              <w:rPr>
                <w:i/>
                <w:sz w:val="28"/>
              </w:rPr>
              <w:t xml:space="preserve"> </w:t>
            </w:r>
            <w:proofErr w:type="spellStart"/>
            <w:r>
              <w:rPr>
                <w:i/>
                <w:sz w:val="28"/>
              </w:rPr>
              <w:t>функций</w:t>
            </w:r>
            <w:proofErr w:type="spellEnd"/>
            <w:r>
              <w:rPr>
                <w:i/>
                <w:sz w:val="28"/>
              </w:rPr>
              <w:t>;</w:t>
            </w:r>
          </w:p>
          <w:p w:rsidR="008C0A1F" w:rsidRPr="00DD03C9" w:rsidRDefault="008C0A1F" w:rsidP="00C86632">
            <w:pPr>
              <w:pStyle w:val="TableParagraph"/>
              <w:numPr>
                <w:ilvl w:val="0"/>
                <w:numId w:val="149"/>
              </w:numPr>
              <w:tabs>
                <w:tab w:val="left" w:pos="465"/>
                <w:tab w:val="left" w:pos="466"/>
              </w:tabs>
              <w:ind w:right="241"/>
              <w:rPr>
                <w:rFonts w:ascii="Symbol" w:hAnsi="Symbol"/>
                <w:i/>
                <w:color w:val="404040"/>
                <w:sz w:val="28"/>
                <w:lang w:val="ru-RU"/>
              </w:rPr>
            </w:pPr>
            <w:r w:rsidRPr="00DD03C9">
              <w:rPr>
                <w:i/>
                <w:sz w:val="28"/>
                <w:lang w:val="ru-RU"/>
              </w:rPr>
              <w:t>вычислять производные элементарных функций и их комбинаций, используя справочные материалы;</w:t>
            </w:r>
          </w:p>
          <w:p w:rsidR="008C0A1F" w:rsidRPr="00DD03C9" w:rsidRDefault="008C0A1F" w:rsidP="00C86632">
            <w:pPr>
              <w:pStyle w:val="TableParagraph"/>
              <w:numPr>
                <w:ilvl w:val="0"/>
                <w:numId w:val="149"/>
              </w:numPr>
              <w:tabs>
                <w:tab w:val="left" w:pos="465"/>
                <w:tab w:val="left" w:pos="466"/>
              </w:tabs>
              <w:ind w:right="167"/>
              <w:rPr>
                <w:rFonts w:ascii="Symbol" w:hAnsi="Symbol"/>
                <w:i/>
                <w:color w:val="404040"/>
                <w:sz w:val="28"/>
                <w:lang w:val="ru-RU"/>
              </w:rPr>
            </w:pPr>
            <w:r w:rsidRPr="00DD03C9">
              <w:rPr>
                <w:i/>
                <w:sz w:val="28"/>
                <w:lang w:val="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8C0A1F" w:rsidRPr="00DD03C9" w:rsidRDefault="008C0A1F" w:rsidP="00F93ECA">
            <w:pPr>
              <w:pStyle w:val="TableParagraph"/>
              <w:spacing w:before="3"/>
              <w:ind w:left="0"/>
              <w:rPr>
                <w:sz w:val="27"/>
                <w:lang w:val="ru-RU"/>
              </w:rPr>
            </w:pPr>
          </w:p>
          <w:p w:rsidR="008C0A1F" w:rsidRPr="00DD03C9" w:rsidRDefault="008C0A1F" w:rsidP="00F93ECA">
            <w:pPr>
              <w:pStyle w:val="TableParagraph"/>
              <w:ind w:left="465" w:right="563" w:hanging="358"/>
              <w:rPr>
                <w:i/>
                <w:sz w:val="28"/>
                <w:lang w:val="ru-RU"/>
              </w:rPr>
            </w:pPr>
            <w:r w:rsidRPr="00DD03C9">
              <w:rPr>
                <w:i/>
                <w:sz w:val="28"/>
                <w:lang w:val="ru-RU"/>
              </w:rPr>
              <w:t>В повседневной жизни и при изучении других учебных предметов:</w:t>
            </w:r>
          </w:p>
          <w:p w:rsidR="008C0A1F" w:rsidRDefault="008C0A1F" w:rsidP="00C86632">
            <w:pPr>
              <w:pStyle w:val="TableParagraph"/>
              <w:numPr>
                <w:ilvl w:val="0"/>
                <w:numId w:val="149"/>
              </w:numPr>
              <w:tabs>
                <w:tab w:val="left" w:pos="465"/>
                <w:tab w:val="left" w:pos="466"/>
              </w:tabs>
              <w:spacing w:before="15" w:line="322" w:lineRule="exact"/>
              <w:ind w:right="233"/>
              <w:rPr>
                <w:i/>
                <w:sz w:val="28"/>
              </w:rPr>
            </w:pPr>
            <w:r>
              <w:rPr>
                <w:i/>
                <w:sz w:val="28"/>
              </w:rPr>
              <w:t>решать</w:t>
            </w:r>
            <w:r>
              <w:rPr>
                <w:i/>
                <w:spacing w:val="-4"/>
                <w:sz w:val="28"/>
              </w:rPr>
              <w:t xml:space="preserve"> </w:t>
            </w:r>
            <w:proofErr w:type="spellStart"/>
            <w:r>
              <w:rPr>
                <w:i/>
                <w:sz w:val="28"/>
              </w:rPr>
              <w:t>прикладные</w:t>
            </w:r>
            <w:proofErr w:type="spellEnd"/>
          </w:p>
          <w:p w:rsidR="008C0A1F" w:rsidRPr="00DD03C9" w:rsidRDefault="008C0A1F" w:rsidP="00F93ECA">
            <w:pPr>
              <w:pStyle w:val="TableParagraph"/>
              <w:ind w:left="465" w:right="246"/>
              <w:rPr>
                <w:i/>
                <w:sz w:val="28"/>
                <w:lang w:val="ru-RU"/>
              </w:rPr>
            </w:pPr>
            <w:r w:rsidRPr="00DD03C9">
              <w:rPr>
                <w:i/>
                <w:sz w:val="28"/>
                <w:lang w:val="ru-RU"/>
              </w:rPr>
              <w:t>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8C0A1F" w:rsidRDefault="008C0A1F" w:rsidP="00C86632">
            <w:pPr>
              <w:pStyle w:val="TableParagraph"/>
              <w:numPr>
                <w:ilvl w:val="0"/>
                <w:numId w:val="149"/>
              </w:numPr>
              <w:tabs>
                <w:tab w:val="left" w:pos="465"/>
                <w:tab w:val="left" w:pos="466"/>
              </w:tabs>
              <w:spacing w:before="15" w:line="322" w:lineRule="exact"/>
              <w:ind w:right="233"/>
              <w:rPr>
                <w:i/>
                <w:sz w:val="28"/>
              </w:rPr>
            </w:pPr>
            <w:r w:rsidRPr="00DD03C9">
              <w:rPr>
                <w:lang w:val="ru-RU"/>
              </w:rPr>
              <w:tab/>
            </w:r>
            <w:r>
              <w:rPr>
                <w:i/>
                <w:sz w:val="28"/>
              </w:rPr>
              <w:t xml:space="preserve">интерпретировать </w:t>
            </w:r>
            <w:proofErr w:type="spellStart"/>
            <w:r>
              <w:rPr>
                <w:i/>
                <w:sz w:val="28"/>
              </w:rPr>
              <w:t>полученные</w:t>
            </w:r>
            <w:proofErr w:type="spellEnd"/>
            <w:r>
              <w:rPr>
                <w:i/>
                <w:spacing w:val="10"/>
                <w:sz w:val="28"/>
              </w:rPr>
              <w:t xml:space="preserve"> </w:t>
            </w:r>
            <w:proofErr w:type="spellStart"/>
            <w:r>
              <w:rPr>
                <w:i/>
                <w:spacing w:val="-3"/>
                <w:sz w:val="28"/>
              </w:rPr>
              <w:t>результаты</w:t>
            </w:r>
            <w:proofErr w:type="spellEnd"/>
          </w:p>
        </w:tc>
      </w:tr>
    </w:tbl>
    <w:p w:rsidR="008C0A1F" w:rsidRDefault="008C0A1F" w:rsidP="008C0A1F">
      <w:pPr>
        <w:spacing w:line="322" w:lineRule="exact"/>
        <w:rPr>
          <w:sz w:val="28"/>
        </w:rPr>
        <w:sectPr w:rsidR="008C0A1F" w:rsidSect="00F93ECA">
          <w:pgSz w:w="11910" w:h="16840"/>
          <w:pgMar w:top="920" w:right="1100" w:bottom="860" w:left="1460" w:header="0" w:footer="1266" w:gutter="0"/>
          <w:cols w:space="720"/>
        </w:sectPr>
      </w:pPr>
    </w:p>
    <w:p w:rsidR="008C0A1F" w:rsidRDefault="008C0A1F" w:rsidP="008C0A1F">
      <w:pPr>
        <w:pStyle w:val="af5"/>
        <w:spacing w:before="9"/>
        <w:ind w:left="0" w:firstLine="0"/>
        <w:jc w:val="left"/>
        <w:rPr>
          <w:sz w:val="11"/>
        </w:rPr>
      </w:pPr>
    </w:p>
    <w:p w:rsidR="008C0A1F" w:rsidRDefault="008C0A1F" w:rsidP="008C0A1F">
      <w:pPr>
        <w:pStyle w:val="af5"/>
        <w:spacing w:before="9"/>
        <w:ind w:left="0" w:firstLine="0"/>
        <w:jc w:val="left"/>
        <w:rPr>
          <w:sz w:val="11"/>
        </w:rPr>
      </w:pPr>
    </w:p>
    <w:tbl>
      <w:tblPr>
        <w:tblStyle w:val="TableNormal"/>
        <w:tblW w:w="981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614"/>
        <w:gridCol w:w="4678"/>
      </w:tblGrid>
      <w:tr w:rsidR="008C0A1F" w:rsidTr="00F93ECA">
        <w:trPr>
          <w:trHeight w:val="841"/>
        </w:trPr>
        <w:tc>
          <w:tcPr>
            <w:tcW w:w="1522" w:type="dxa"/>
          </w:tcPr>
          <w:p w:rsidR="008C0A1F" w:rsidRPr="00DD03C9" w:rsidRDefault="008C0A1F" w:rsidP="00F93ECA">
            <w:pPr>
              <w:pStyle w:val="TableParagraph"/>
              <w:ind w:left="110" w:right="96"/>
              <w:rPr>
                <w:b/>
                <w:i/>
                <w:sz w:val="24"/>
                <w:lang w:val="ru-RU"/>
              </w:rPr>
            </w:pPr>
            <w:r w:rsidRPr="00DD03C9">
              <w:rPr>
                <w:b/>
                <w:i/>
                <w:sz w:val="24"/>
                <w:lang w:val="ru-RU"/>
              </w:rPr>
              <w:t xml:space="preserve">Статисти ка и теория </w:t>
            </w:r>
            <w:proofErr w:type="spellStart"/>
            <w:r w:rsidRPr="00DD03C9">
              <w:rPr>
                <w:b/>
                <w:i/>
                <w:sz w:val="24"/>
                <w:lang w:val="ru-RU"/>
              </w:rPr>
              <w:t>вероятнос</w:t>
            </w:r>
            <w:proofErr w:type="spellEnd"/>
            <w:r w:rsidRPr="00DD03C9">
              <w:rPr>
                <w:b/>
                <w:i/>
                <w:sz w:val="24"/>
                <w:lang w:val="ru-RU"/>
              </w:rPr>
              <w:t xml:space="preserve"> </w:t>
            </w:r>
            <w:proofErr w:type="spellStart"/>
            <w:r w:rsidRPr="00DD03C9">
              <w:rPr>
                <w:b/>
                <w:i/>
                <w:sz w:val="24"/>
                <w:lang w:val="ru-RU"/>
              </w:rPr>
              <w:t>тей</w:t>
            </w:r>
            <w:proofErr w:type="spellEnd"/>
            <w:r w:rsidRPr="00DD03C9">
              <w:rPr>
                <w:b/>
                <w:i/>
                <w:sz w:val="24"/>
                <w:lang w:val="ru-RU"/>
              </w:rPr>
              <w:t>, логика и</w:t>
            </w:r>
          </w:p>
          <w:p w:rsidR="008C0A1F" w:rsidRDefault="008C0A1F" w:rsidP="00F93ECA">
            <w:pPr>
              <w:pStyle w:val="TableParagraph"/>
              <w:ind w:left="110" w:right="162"/>
              <w:rPr>
                <w:b/>
                <w:i/>
                <w:sz w:val="24"/>
              </w:rPr>
            </w:pPr>
            <w:r>
              <w:rPr>
                <w:b/>
                <w:i/>
                <w:sz w:val="24"/>
              </w:rPr>
              <w:t xml:space="preserve">комбинато </w:t>
            </w:r>
            <w:proofErr w:type="spellStart"/>
            <w:r>
              <w:rPr>
                <w:b/>
                <w:i/>
                <w:sz w:val="24"/>
              </w:rPr>
              <w:t>рика</w:t>
            </w:r>
            <w:proofErr w:type="spellEnd"/>
          </w:p>
        </w:tc>
        <w:tc>
          <w:tcPr>
            <w:tcW w:w="3614" w:type="dxa"/>
          </w:tcPr>
          <w:p w:rsidR="008C0A1F" w:rsidRPr="00DD03C9" w:rsidRDefault="008C0A1F" w:rsidP="00C86632">
            <w:pPr>
              <w:pStyle w:val="TableParagraph"/>
              <w:numPr>
                <w:ilvl w:val="0"/>
                <w:numId w:val="147"/>
              </w:numPr>
              <w:tabs>
                <w:tab w:val="left" w:pos="465"/>
                <w:tab w:val="left" w:pos="466"/>
              </w:tabs>
              <w:ind w:right="448"/>
              <w:rPr>
                <w:rFonts w:ascii="Symbol" w:hAnsi="Symbol"/>
                <w:sz w:val="28"/>
                <w:lang w:val="ru-RU"/>
              </w:rPr>
            </w:pPr>
            <w:r w:rsidRPr="00DD03C9">
              <w:rPr>
                <w:sz w:val="28"/>
                <w:lang w:val="ru-RU"/>
              </w:rPr>
              <w:t xml:space="preserve">Оперировать на базовом уровне основными описательными </w:t>
            </w:r>
            <w:r w:rsidRPr="00DD03C9">
              <w:rPr>
                <w:spacing w:val="-1"/>
                <w:sz w:val="28"/>
                <w:lang w:val="ru-RU"/>
              </w:rPr>
              <w:t xml:space="preserve">характеристиками </w:t>
            </w:r>
            <w:r w:rsidRPr="00DD03C9">
              <w:rPr>
                <w:sz w:val="28"/>
                <w:lang w:val="ru-RU"/>
              </w:rPr>
              <w:t xml:space="preserve">числового </w:t>
            </w:r>
            <w:r w:rsidRPr="00DD03C9">
              <w:rPr>
                <w:spacing w:val="-3"/>
                <w:sz w:val="28"/>
                <w:lang w:val="ru-RU"/>
              </w:rPr>
              <w:t xml:space="preserve">набора: </w:t>
            </w:r>
            <w:r w:rsidRPr="00DD03C9">
              <w:rPr>
                <w:sz w:val="28"/>
                <w:lang w:val="ru-RU"/>
              </w:rPr>
              <w:t>среднее арифметическое, медиана, наибольшее и наименьшее значения;</w:t>
            </w:r>
          </w:p>
          <w:p w:rsidR="008C0A1F" w:rsidRPr="00DD03C9" w:rsidRDefault="008C0A1F" w:rsidP="00C86632">
            <w:pPr>
              <w:pStyle w:val="TableParagraph"/>
              <w:numPr>
                <w:ilvl w:val="0"/>
                <w:numId w:val="147"/>
              </w:numPr>
              <w:tabs>
                <w:tab w:val="left" w:pos="465"/>
                <w:tab w:val="left" w:pos="466"/>
              </w:tabs>
              <w:ind w:right="197"/>
              <w:rPr>
                <w:rFonts w:ascii="Symbol" w:hAnsi="Symbol"/>
                <w:sz w:val="28"/>
                <w:lang w:val="ru-RU"/>
              </w:rPr>
            </w:pPr>
            <w:r w:rsidRPr="00DD03C9">
              <w:rPr>
                <w:sz w:val="28"/>
                <w:lang w:val="ru-RU"/>
              </w:rPr>
              <w:t xml:space="preserve">оперировать на базовом уровне понятиями: частота и вероятность события, </w:t>
            </w:r>
            <w:r w:rsidRPr="00DD03C9">
              <w:rPr>
                <w:spacing w:val="-3"/>
                <w:sz w:val="28"/>
                <w:lang w:val="ru-RU"/>
              </w:rPr>
              <w:t xml:space="preserve">случайный </w:t>
            </w:r>
            <w:r w:rsidRPr="00DD03C9">
              <w:rPr>
                <w:sz w:val="28"/>
                <w:lang w:val="ru-RU"/>
              </w:rPr>
              <w:t>выбор, опыты с равновозможными элементарными событиями;</w:t>
            </w:r>
          </w:p>
          <w:p w:rsidR="008C0A1F" w:rsidRPr="00DD03C9" w:rsidRDefault="008C0A1F" w:rsidP="00F93ECA">
            <w:pPr>
              <w:pStyle w:val="TableParagraph"/>
              <w:ind w:left="465" w:right="381"/>
              <w:rPr>
                <w:sz w:val="28"/>
                <w:lang w:val="ru-RU"/>
              </w:rPr>
            </w:pPr>
            <w:proofErr w:type="gramStart"/>
            <w:r w:rsidRPr="00DD03C9">
              <w:rPr>
                <w:sz w:val="28"/>
                <w:lang w:val="ru-RU"/>
              </w:rPr>
              <w:t>вычислять  вероятности</w:t>
            </w:r>
            <w:proofErr w:type="gramEnd"/>
            <w:r w:rsidRPr="00DD03C9">
              <w:rPr>
                <w:sz w:val="28"/>
                <w:lang w:val="ru-RU"/>
              </w:rPr>
              <w:t xml:space="preserve"> событий на основе подсчета числа исходов.</w:t>
            </w:r>
          </w:p>
          <w:p w:rsidR="008C0A1F" w:rsidRPr="00DD03C9" w:rsidRDefault="008C0A1F" w:rsidP="00F93ECA">
            <w:pPr>
              <w:pStyle w:val="TableParagraph"/>
              <w:spacing w:before="4"/>
              <w:ind w:left="0"/>
              <w:rPr>
                <w:sz w:val="27"/>
                <w:lang w:val="ru-RU"/>
              </w:rPr>
            </w:pPr>
          </w:p>
          <w:p w:rsidR="008C0A1F" w:rsidRPr="00DD03C9" w:rsidRDefault="008C0A1F" w:rsidP="00F93ECA">
            <w:pPr>
              <w:pStyle w:val="TableParagraph"/>
              <w:spacing w:before="1"/>
              <w:ind w:left="465" w:right="286"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C86632">
            <w:pPr>
              <w:pStyle w:val="TableParagraph"/>
              <w:numPr>
                <w:ilvl w:val="0"/>
                <w:numId w:val="145"/>
              </w:numPr>
              <w:tabs>
                <w:tab w:val="left" w:pos="465"/>
                <w:tab w:val="left" w:pos="466"/>
              </w:tabs>
              <w:ind w:right="255"/>
              <w:rPr>
                <w:sz w:val="28"/>
                <w:lang w:val="ru-RU"/>
              </w:rPr>
            </w:pPr>
            <w:r w:rsidRPr="00DD03C9">
              <w:rPr>
                <w:sz w:val="28"/>
                <w:lang w:val="ru-RU"/>
              </w:rPr>
              <w:t xml:space="preserve">оценивать и сравнивать в простых случаях вероятности событий в </w:t>
            </w:r>
            <w:r w:rsidRPr="00DD03C9">
              <w:rPr>
                <w:spacing w:val="-3"/>
                <w:sz w:val="28"/>
                <w:lang w:val="ru-RU"/>
              </w:rPr>
              <w:t xml:space="preserve">реальной </w:t>
            </w:r>
            <w:r w:rsidRPr="00DD03C9">
              <w:rPr>
                <w:sz w:val="28"/>
                <w:lang w:val="ru-RU"/>
              </w:rPr>
              <w:t>жизни;</w:t>
            </w:r>
          </w:p>
          <w:p w:rsidR="008C0A1F" w:rsidRPr="00DD03C9" w:rsidRDefault="008C0A1F" w:rsidP="00C86632">
            <w:pPr>
              <w:pStyle w:val="TableParagraph"/>
              <w:numPr>
                <w:ilvl w:val="0"/>
                <w:numId w:val="147"/>
              </w:numPr>
              <w:tabs>
                <w:tab w:val="left" w:pos="465"/>
                <w:tab w:val="left" w:pos="466"/>
              </w:tabs>
              <w:ind w:hanging="359"/>
              <w:rPr>
                <w:rFonts w:ascii="Symbol" w:hAnsi="Symbol"/>
                <w:color w:val="404040"/>
                <w:sz w:val="28"/>
                <w:lang w:val="ru-RU"/>
              </w:rPr>
            </w:pPr>
            <w:r w:rsidRPr="00DD03C9">
              <w:rPr>
                <w:sz w:val="28"/>
                <w:lang w:val="ru-RU"/>
              </w:rPr>
              <w:t>читать, сопоставлять, сравнивать, интерпретировать в простых случаях реальные данные, представленные в виде таблиц, диаграмм,</w:t>
            </w:r>
            <w:r w:rsidRPr="00DD03C9">
              <w:rPr>
                <w:spacing w:val="-5"/>
                <w:sz w:val="28"/>
                <w:lang w:val="ru-RU"/>
              </w:rPr>
              <w:t xml:space="preserve"> </w:t>
            </w:r>
            <w:r w:rsidRPr="00DD03C9">
              <w:rPr>
                <w:sz w:val="28"/>
                <w:lang w:val="ru-RU"/>
              </w:rPr>
              <w:t>графиков</w:t>
            </w:r>
          </w:p>
          <w:p w:rsidR="008C0A1F" w:rsidRPr="00DD03C9" w:rsidRDefault="008C0A1F" w:rsidP="00F93ECA">
            <w:pPr>
              <w:pStyle w:val="TableParagraph"/>
              <w:tabs>
                <w:tab w:val="left" w:pos="465"/>
                <w:tab w:val="left" w:pos="466"/>
              </w:tabs>
              <w:ind w:left="106"/>
              <w:rPr>
                <w:rFonts w:ascii="Symbol" w:hAnsi="Symbol"/>
                <w:color w:val="404040"/>
                <w:sz w:val="28"/>
                <w:lang w:val="ru-RU"/>
              </w:rPr>
            </w:pPr>
          </w:p>
        </w:tc>
        <w:tc>
          <w:tcPr>
            <w:tcW w:w="4678" w:type="dxa"/>
          </w:tcPr>
          <w:p w:rsidR="008C0A1F" w:rsidRPr="00DD03C9" w:rsidRDefault="008C0A1F" w:rsidP="00C86632">
            <w:pPr>
              <w:pStyle w:val="TableParagraph"/>
              <w:numPr>
                <w:ilvl w:val="0"/>
                <w:numId w:val="146"/>
              </w:numPr>
              <w:tabs>
                <w:tab w:val="left" w:pos="467"/>
                <w:tab w:val="left" w:pos="468"/>
              </w:tabs>
              <w:ind w:right="225"/>
              <w:rPr>
                <w:i/>
                <w:sz w:val="28"/>
                <w:lang w:val="ru-RU"/>
              </w:rPr>
            </w:pPr>
            <w:r w:rsidRPr="00DD03C9">
              <w:rPr>
                <w:i/>
                <w:sz w:val="28"/>
                <w:lang w:val="ru-RU"/>
              </w:rPr>
              <w:t xml:space="preserve">Иметь представление о дискретных и </w:t>
            </w:r>
            <w:proofErr w:type="gramStart"/>
            <w:r w:rsidRPr="00DD03C9">
              <w:rPr>
                <w:i/>
                <w:sz w:val="28"/>
                <w:lang w:val="ru-RU"/>
              </w:rPr>
              <w:t>непрерывных случайных величинах</w:t>
            </w:r>
            <w:proofErr w:type="gramEnd"/>
            <w:r w:rsidRPr="00DD03C9">
              <w:rPr>
                <w:i/>
                <w:sz w:val="28"/>
                <w:lang w:val="ru-RU"/>
              </w:rPr>
              <w:t xml:space="preserve"> и распределениях, о независимости случайных</w:t>
            </w:r>
            <w:r w:rsidRPr="00DD03C9">
              <w:rPr>
                <w:i/>
                <w:spacing w:val="-2"/>
                <w:sz w:val="28"/>
                <w:lang w:val="ru-RU"/>
              </w:rPr>
              <w:t xml:space="preserve"> </w:t>
            </w:r>
            <w:r w:rsidRPr="00DD03C9">
              <w:rPr>
                <w:i/>
                <w:sz w:val="28"/>
                <w:lang w:val="ru-RU"/>
              </w:rPr>
              <w:t>величин;</w:t>
            </w:r>
          </w:p>
          <w:p w:rsidR="008C0A1F" w:rsidRPr="00DD03C9" w:rsidRDefault="008C0A1F" w:rsidP="00C86632">
            <w:pPr>
              <w:pStyle w:val="TableParagraph"/>
              <w:numPr>
                <w:ilvl w:val="0"/>
                <w:numId w:val="146"/>
              </w:numPr>
              <w:tabs>
                <w:tab w:val="left" w:pos="467"/>
                <w:tab w:val="left" w:pos="468"/>
              </w:tabs>
              <w:ind w:right="288"/>
              <w:rPr>
                <w:i/>
                <w:sz w:val="28"/>
                <w:lang w:val="ru-RU"/>
              </w:rPr>
            </w:pPr>
            <w:r w:rsidRPr="00DD03C9">
              <w:rPr>
                <w:i/>
                <w:sz w:val="28"/>
                <w:lang w:val="ru-RU"/>
              </w:rPr>
              <w:t>иметь представление о математическом ожидании и дисперсии случайных</w:t>
            </w:r>
            <w:r w:rsidRPr="00DD03C9">
              <w:rPr>
                <w:i/>
                <w:spacing w:val="-2"/>
                <w:sz w:val="28"/>
                <w:lang w:val="ru-RU"/>
              </w:rPr>
              <w:t xml:space="preserve"> </w:t>
            </w:r>
            <w:r w:rsidRPr="00DD03C9">
              <w:rPr>
                <w:i/>
                <w:sz w:val="28"/>
                <w:lang w:val="ru-RU"/>
              </w:rPr>
              <w:t>величин;</w:t>
            </w:r>
          </w:p>
          <w:p w:rsidR="008C0A1F" w:rsidRPr="00DD03C9" w:rsidRDefault="008C0A1F" w:rsidP="00C86632">
            <w:pPr>
              <w:pStyle w:val="TableParagraph"/>
              <w:numPr>
                <w:ilvl w:val="0"/>
                <w:numId w:val="146"/>
              </w:numPr>
              <w:tabs>
                <w:tab w:val="left" w:pos="467"/>
                <w:tab w:val="left" w:pos="468"/>
              </w:tabs>
              <w:ind w:right="288"/>
              <w:rPr>
                <w:i/>
                <w:sz w:val="28"/>
                <w:lang w:val="ru-RU"/>
              </w:rPr>
            </w:pPr>
            <w:r w:rsidRPr="00DD03C9">
              <w:rPr>
                <w:i/>
                <w:sz w:val="28"/>
                <w:lang w:val="ru-RU"/>
              </w:rPr>
              <w:t>иметь представление о нормальном распределении и примерах нормально распределенных случайных</w:t>
            </w:r>
            <w:r w:rsidRPr="00DD03C9">
              <w:rPr>
                <w:i/>
                <w:spacing w:val="-2"/>
                <w:sz w:val="28"/>
                <w:lang w:val="ru-RU"/>
              </w:rPr>
              <w:t xml:space="preserve"> </w:t>
            </w:r>
            <w:r w:rsidRPr="00DD03C9">
              <w:rPr>
                <w:i/>
                <w:sz w:val="28"/>
                <w:lang w:val="ru-RU"/>
              </w:rPr>
              <w:t>величин;</w:t>
            </w:r>
          </w:p>
          <w:p w:rsidR="008C0A1F" w:rsidRPr="00DD03C9" w:rsidRDefault="008C0A1F" w:rsidP="00C86632">
            <w:pPr>
              <w:pStyle w:val="TableParagraph"/>
              <w:numPr>
                <w:ilvl w:val="0"/>
                <w:numId w:val="146"/>
              </w:numPr>
              <w:tabs>
                <w:tab w:val="left" w:pos="465"/>
                <w:tab w:val="left" w:pos="466"/>
              </w:tabs>
              <w:ind w:right="403"/>
              <w:rPr>
                <w:i/>
                <w:sz w:val="28"/>
                <w:lang w:val="ru-RU"/>
              </w:rPr>
            </w:pPr>
            <w:r w:rsidRPr="00DD03C9">
              <w:rPr>
                <w:i/>
                <w:sz w:val="28"/>
                <w:lang w:val="ru-RU"/>
              </w:rPr>
              <w:t>понимать суть закона больших чисел и выборочного метода измерения вероятностей;</w:t>
            </w:r>
          </w:p>
          <w:p w:rsidR="008C0A1F" w:rsidRPr="00DD03C9" w:rsidRDefault="008C0A1F" w:rsidP="00C86632">
            <w:pPr>
              <w:pStyle w:val="TableParagraph"/>
              <w:numPr>
                <w:ilvl w:val="0"/>
                <w:numId w:val="146"/>
              </w:numPr>
              <w:tabs>
                <w:tab w:val="left" w:pos="465"/>
                <w:tab w:val="left" w:pos="466"/>
              </w:tabs>
              <w:ind w:right="150"/>
              <w:rPr>
                <w:rFonts w:ascii="Symbol" w:hAnsi="Symbol"/>
                <w:i/>
                <w:sz w:val="28"/>
                <w:lang w:val="ru-RU"/>
              </w:rPr>
            </w:pPr>
            <w:r w:rsidRPr="00DD03C9">
              <w:rPr>
                <w:i/>
                <w:sz w:val="28"/>
                <w:lang w:val="ru-RU"/>
              </w:rPr>
              <w:t>иметь представление об условной вероятности и о полной вероятности, применять их в решении задач;</w:t>
            </w:r>
          </w:p>
          <w:p w:rsidR="008C0A1F" w:rsidRPr="00DD03C9" w:rsidRDefault="008C0A1F" w:rsidP="00C86632">
            <w:pPr>
              <w:pStyle w:val="TableParagraph"/>
              <w:numPr>
                <w:ilvl w:val="0"/>
                <w:numId w:val="146"/>
              </w:numPr>
              <w:tabs>
                <w:tab w:val="left" w:pos="465"/>
                <w:tab w:val="left" w:pos="466"/>
              </w:tabs>
              <w:ind w:right="191"/>
              <w:rPr>
                <w:rFonts w:ascii="Symbol" w:hAnsi="Symbol"/>
                <w:i/>
                <w:sz w:val="28"/>
                <w:lang w:val="ru-RU"/>
              </w:rPr>
            </w:pPr>
            <w:r w:rsidRPr="00DD03C9">
              <w:rPr>
                <w:i/>
                <w:sz w:val="28"/>
                <w:lang w:val="ru-RU"/>
              </w:rPr>
              <w:t>иметь представление о важных частных видах распределений и применять их в решении задач;</w:t>
            </w:r>
          </w:p>
          <w:p w:rsidR="008C0A1F" w:rsidRPr="00DD03C9" w:rsidRDefault="008C0A1F" w:rsidP="00C86632">
            <w:pPr>
              <w:pStyle w:val="TableParagraph"/>
              <w:numPr>
                <w:ilvl w:val="0"/>
                <w:numId w:val="146"/>
              </w:numPr>
              <w:tabs>
                <w:tab w:val="left" w:pos="465"/>
                <w:tab w:val="left" w:pos="466"/>
              </w:tabs>
              <w:ind w:right="291"/>
              <w:rPr>
                <w:rFonts w:ascii="Symbol" w:hAnsi="Symbol"/>
                <w:i/>
                <w:color w:val="404040"/>
                <w:sz w:val="28"/>
                <w:lang w:val="ru-RU"/>
              </w:rPr>
            </w:pPr>
            <w:r w:rsidRPr="00DD03C9">
              <w:rPr>
                <w:i/>
                <w:sz w:val="28"/>
                <w:lang w:val="ru-RU"/>
              </w:rPr>
              <w:t>иметь представление о корреляции случайных величин, о линейной регрессии.</w:t>
            </w:r>
          </w:p>
          <w:p w:rsidR="008C0A1F" w:rsidRPr="00DD03C9" w:rsidRDefault="008C0A1F" w:rsidP="00F93ECA">
            <w:pPr>
              <w:pStyle w:val="TableParagraph"/>
              <w:ind w:left="465" w:right="563"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C86632">
            <w:pPr>
              <w:pStyle w:val="TableParagraph"/>
              <w:numPr>
                <w:ilvl w:val="0"/>
                <w:numId w:val="146"/>
              </w:numPr>
              <w:tabs>
                <w:tab w:val="left" w:pos="465"/>
                <w:tab w:val="left" w:pos="466"/>
              </w:tabs>
              <w:ind w:right="177"/>
              <w:rPr>
                <w:rFonts w:ascii="Symbol" w:hAnsi="Symbol"/>
                <w:i/>
                <w:color w:val="404040"/>
                <w:sz w:val="28"/>
                <w:lang w:val="ru-RU"/>
              </w:rPr>
            </w:pPr>
            <w:r w:rsidRPr="00DD03C9">
              <w:rPr>
                <w:i/>
                <w:sz w:val="28"/>
                <w:lang w:val="ru-RU"/>
              </w:rPr>
              <w:t>вычислять или оценивать вероятности событий в реальной жизни;</w:t>
            </w:r>
          </w:p>
          <w:p w:rsidR="008C0A1F" w:rsidRPr="00DD03C9" w:rsidRDefault="008C0A1F" w:rsidP="00C86632">
            <w:pPr>
              <w:pStyle w:val="TableParagraph"/>
              <w:numPr>
                <w:ilvl w:val="0"/>
                <w:numId w:val="146"/>
              </w:numPr>
              <w:tabs>
                <w:tab w:val="left" w:pos="465"/>
                <w:tab w:val="left" w:pos="466"/>
              </w:tabs>
              <w:ind w:right="293"/>
              <w:rPr>
                <w:rFonts w:ascii="Symbol" w:hAnsi="Symbol"/>
                <w:i/>
                <w:color w:val="404040"/>
                <w:sz w:val="28"/>
                <w:lang w:val="ru-RU"/>
              </w:rPr>
            </w:pPr>
            <w:r w:rsidRPr="00DD03C9">
              <w:rPr>
                <w:i/>
                <w:sz w:val="28"/>
                <w:lang w:val="ru-RU"/>
              </w:rPr>
              <w:t>выбирать подходящие методы</w:t>
            </w:r>
            <w:r w:rsidRPr="00DD03C9">
              <w:rPr>
                <w:i/>
                <w:spacing w:val="-9"/>
                <w:sz w:val="28"/>
                <w:lang w:val="ru-RU"/>
              </w:rPr>
              <w:t xml:space="preserve"> </w:t>
            </w:r>
            <w:r w:rsidRPr="00DD03C9">
              <w:rPr>
                <w:i/>
                <w:sz w:val="28"/>
                <w:lang w:val="ru-RU"/>
              </w:rPr>
              <w:t>представления и обработки</w:t>
            </w:r>
            <w:r w:rsidRPr="00DD03C9">
              <w:rPr>
                <w:i/>
                <w:spacing w:val="-2"/>
                <w:sz w:val="28"/>
                <w:lang w:val="ru-RU"/>
              </w:rPr>
              <w:t xml:space="preserve"> </w:t>
            </w:r>
            <w:r w:rsidRPr="00DD03C9">
              <w:rPr>
                <w:i/>
                <w:sz w:val="28"/>
                <w:lang w:val="ru-RU"/>
              </w:rPr>
              <w:t>данных;</w:t>
            </w:r>
          </w:p>
          <w:p w:rsidR="008C0A1F" w:rsidRPr="00DD03C9" w:rsidRDefault="008C0A1F" w:rsidP="00C86632">
            <w:pPr>
              <w:pStyle w:val="TableParagraph"/>
              <w:numPr>
                <w:ilvl w:val="0"/>
                <w:numId w:val="146"/>
              </w:numPr>
              <w:tabs>
                <w:tab w:val="left" w:pos="465"/>
                <w:tab w:val="left" w:pos="466"/>
              </w:tabs>
              <w:ind w:right="403"/>
              <w:rPr>
                <w:i/>
                <w:sz w:val="28"/>
                <w:lang w:val="ru-RU"/>
              </w:rPr>
            </w:pPr>
            <w:r w:rsidRPr="00DD03C9">
              <w:rPr>
                <w:i/>
                <w:sz w:val="28"/>
                <w:lang w:val="ru-RU"/>
              </w:rPr>
              <w:t>уметь</w:t>
            </w:r>
            <w:r w:rsidRPr="00DD03C9">
              <w:rPr>
                <w:i/>
                <w:spacing w:val="-2"/>
                <w:sz w:val="28"/>
                <w:lang w:val="ru-RU"/>
              </w:rPr>
              <w:t xml:space="preserve"> </w:t>
            </w:r>
            <w:r w:rsidRPr="00DD03C9">
              <w:rPr>
                <w:i/>
                <w:sz w:val="28"/>
                <w:lang w:val="ru-RU"/>
              </w:rPr>
              <w:t>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bl>
    <w:p w:rsidR="008C0A1F" w:rsidRDefault="008C0A1F" w:rsidP="008C0A1F">
      <w:pPr>
        <w:spacing w:line="322" w:lineRule="exact"/>
        <w:rPr>
          <w:sz w:val="28"/>
        </w:rPr>
        <w:sectPr w:rsidR="008C0A1F" w:rsidSect="00F93ECA">
          <w:pgSz w:w="11910" w:h="16840"/>
          <w:pgMar w:top="920" w:right="1100" w:bottom="860" w:left="1460" w:header="0" w:footer="1266" w:gutter="0"/>
          <w:cols w:space="720"/>
        </w:sectPr>
      </w:pPr>
    </w:p>
    <w:p w:rsidR="008C0A1F" w:rsidRDefault="008C0A1F" w:rsidP="008C0A1F">
      <w:pPr>
        <w:pStyle w:val="af5"/>
        <w:spacing w:before="9"/>
        <w:ind w:left="0" w:firstLine="0"/>
        <w:jc w:val="left"/>
        <w:rPr>
          <w:sz w:val="11"/>
        </w:rPr>
      </w:pPr>
    </w:p>
    <w:tbl>
      <w:tblPr>
        <w:tblStyle w:val="TableNormal"/>
        <w:tblW w:w="953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4395"/>
        <w:gridCol w:w="4110"/>
      </w:tblGrid>
      <w:tr w:rsidR="008C0A1F" w:rsidTr="00F93ECA">
        <w:trPr>
          <w:trHeight w:val="1972"/>
        </w:trPr>
        <w:tc>
          <w:tcPr>
            <w:tcW w:w="1025" w:type="dxa"/>
          </w:tcPr>
          <w:p w:rsidR="008C0A1F" w:rsidRDefault="008C0A1F" w:rsidP="00F93ECA">
            <w:pPr>
              <w:pStyle w:val="TableParagraph"/>
              <w:ind w:left="110" w:right="213"/>
              <w:rPr>
                <w:b/>
                <w:i/>
                <w:sz w:val="24"/>
              </w:rPr>
            </w:pPr>
            <w:r>
              <w:rPr>
                <w:b/>
                <w:i/>
                <w:sz w:val="24"/>
              </w:rPr>
              <w:t xml:space="preserve">Текстовые </w:t>
            </w:r>
            <w:proofErr w:type="spellStart"/>
            <w:r>
              <w:rPr>
                <w:b/>
                <w:i/>
                <w:sz w:val="24"/>
              </w:rPr>
              <w:t>зада</w:t>
            </w:r>
            <w:proofErr w:type="spellEnd"/>
          </w:p>
          <w:p w:rsidR="008C0A1F" w:rsidRDefault="008C0A1F" w:rsidP="00F93ECA">
            <w:pPr>
              <w:pStyle w:val="TableParagraph"/>
              <w:ind w:left="110" w:right="213"/>
              <w:rPr>
                <w:b/>
                <w:i/>
                <w:sz w:val="24"/>
              </w:rPr>
            </w:pPr>
            <w:proofErr w:type="spellStart"/>
            <w:r>
              <w:rPr>
                <w:b/>
                <w:i/>
                <w:sz w:val="24"/>
              </w:rPr>
              <w:t>чи</w:t>
            </w:r>
            <w:proofErr w:type="spellEnd"/>
          </w:p>
        </w:tc>
        <w:tc>
          <w:tcPr>
            <w:tcW w:w="4395" w:type="dxa"/>
          </w:tcPr>
          <w:p w:rsidR="008C0A1F" w:rsidRPr="00DD03C9" w:rsidRDefault="008C0A1F" w:rsidP="00C86632">
            <w:pPr>
              <w:pStyle w:val="TableParagraph"/>
              <w:numPr>
                <w:ilvl w:val="0"/>
                <w:numId w:val="144"/>
              </w:numPr>
              <w:tabs>
                <w:tab w:val="left" w:pos="465"/>
                <w:tab w:val="left" w:pos="466"/>
              </w:tabs>
              <w:ind w:right="366"/>
              <w:rPr>
                <w:rFonts w:ascii="Symbol" w:hAnsi="Symbol"/>
                <w:sz w:val="28"/>
                <w:lang w:val="ru-RU"/>
              </w:rPr>
            </w:pPr>
            <w:r w:rsidRPr="00DD03C9">
              <w:rPr>
                <w:sz w:val="28"/>
                <w:lang w:val="ru-RU"/>
              </w:rPr>
              <w:t>Решать несложные текстовые задачи разных типов;</w:t>
            </w:r>
          </w:p>
          <w:p w:rsidR="008C0A1F" w:rsidRPr="003C5E47" w:rsidRDefault="008C0A1F" w:rsidP="00C86632">
            <w:pPr>
              <w:pStyle w:val="TableParagraph"/>
              <w:numPr>
                <w:ilvl w:val="0"/>
                <w:numId w:val="144"/>
              </w:numPr>
              <w:tabs>
                <w:tab w:val="left" w:pos="465"/>
                <w:tab w:val="left" w:pos="466"/>
              </w:tabs>
              <w:spacing w:before="16" w:line="322" w:lineRule="exact"/>
              <w:ind w:right="247"/>
              <w:rPr>
                <w:rFonts w:ascii="Symbol" w:hAnsi="Symbol"/>
                <w:color w:val="404040"/>
                <w:sz w:val="28"/>
              </w:rPr>
            </w:pPr>
            <w:r>
              <w:rPr>
                <w:sz w:val="28"/>
              </w:rPr>
              <w:t xml:space="preserve">анализировать </w:t>
            </w:r>
            <w:proofErr w:type="spellStart"/>
            <w:r>
              <w:rPr>
                <w:sz w:val="28"/>
              </w:rPr>
              <w:t>условие</w:t>
            </w:r>
            <w:proofErr w:type="spellEnd"/>
            <w:r>
              <w:rPr>
                <w:sz w:val="28"/>
              </w:rPr>
              <w:t xml:space="preserve"> </w:t>
            </w:r>
            <w:proofErr w:type="spellStart"/>
            <w:r>
              <w:rPr>
                <w:sz w:val="28"/>
              </w:rPr>
              <w:t>задачи</w:t>
            </w:r>
            <w:proofErr w:type="spellEnd"/>
            <w:r>
              <w:rPr>
                <w:sz w:val="28"/>
              </w:rPr>
              <w:t xml:space="preserve">, </w:t>
            </w:r>
            <w:proofErr w:type="spellStart"/>
            <w:r>
              <w:rPr>
                <w:spacing w:val="-5"/>
                <w:sz w:val="28"/>
              </w:rPr>
              <w:t>при</w:t>
            </w:r>
            <w:proofErr w:type="spellEnd"/>
            <w:r>
              <w:rPr>
                <w:spacing w:val="-5"/>
                <w:sz w:val="28"/>
              </w:rPr>
              <w:t xml:space="preserve"> </w:t>
            </w:r>
            <w:proofErr w:type="spellStart"/>
            <w:r>
              <w:rPr>
                <w:sz w:val="28"/>
              </w:rPr>
              <w:t>необходимости</w:t>
            </w:r>
            <w:proofErr w:type="spellEnd"/>
            <w:r>
              <w:rPr>
                <w:sz w:val="28"/>
              </w:rPr>
              <w:t xml:space="preserve"> </w:t>
            </w:r>
          </w:p>
          <w:p w:rsidR="008C0A1F" w:rsidRPr="00DD03C9" w:rsidRDefault="008C0A1F" w:rsidP="00F93ECA">
            <w:pPr>
              <w:pStyle w:val="TableParagraph"/>
              <w:ind w:left="465" w:right="626"/>
              <w:rPr>
                <w:sz w:val="28"/>
                <w:lang w:val="ru-RU"/>
              </w:rPr>
            </w:pPr>
            <w:r w:rsidRPr="00DD03C9">
              <w:rPr>
                <w:sz w:val="28"/>
                <w:lang w:val="ru-RU"/>
              </w:rPr>
              <w:t>строить для ее решения математическую модель;</w:t>
            </w:r>
          </w:p>
          <w:p w:rsidR="008C0A1F" w:rsidRPr="00DD03C9" w:rsidRDefault="008C0A1F" w:rsidP="00C86632">
            <w:pPr>
              <w:pStyle w:val="TableParagraph"/>
              <w:numPr>
                <w:ilvl w:val="0"/>
                <w:numId w:val="144"/>
              </w:numPr>
              <w:tabs>
                <w:tab w:val="left" w:pos="465"/>
                <w:tab w:val="left" w:pos="466"/>
              </w:tabs>
              <w:ind w:right="163"/>
              <w:rPr>
                <w:sz w:val="28"/>
                <w:lang w:val="ru-RU"/>
              </w:rPr>
            </w:pPr>
            <w:r w:rsidRPr="00DD03C9">
              <w:rPr>
                <w:sz w:val="28"/>
                <w:lang w:val="ru-RU"/>
              </w:rPr>
              <w:t xml:space="preserve">понимать и использовать для решения задачи информацию, представленную в виде текстовой и символьной записи, схем, таблиц, диаграмм, </w:t>
            </w:r>
            <w:r w:rsidRPr="00DD03C9">
              <w:rPr>
                <w:spacing w:val="-3"/>
                <w:sz w:val="28"/>
                <w:lang w:val="ru-RU"/>
              </w:rPr>
              <w:t xml:space="preserve">графиков, </w:t>
            </w:r>
            <w:r w:rsidRPr="00DD03C9">
              <w:rPr>
                <w:sz w:val="28"/>
                <w:lang w:val="ru-RU"/>
              </w:rPr>
              <w:t>рисунков;</w:t>
            </w:r>
          </w:p>
          <w:p w:rsidR="008C0A1F" w:rsidRPr="00DD03C9" w:rsidRDefault="008C0A1F" w:rsidP="00C86632">
            <w:pPr>
              <w:pStyle w:val="TableParagraph"/>
              <w:numPr>
                <w:ilvl w:val="0"/>
                <w:numId w:val="144"/>
              </w:numPr>
              <w:tabs>
                <w:tab w:val="left" w:pos="465"/>
                <w:tab w:val="left" w:pos="466"/>
              </w:tabs>
              <w:ind w:right="539"/>
              <w:rPr>
                <w:sz w:val="28"/>
                <w:lang w:val="ru-RU"/>
              </w:rPr>
            </w:pPr>
            <w:r w:rsidRPr="00DD03C9">
              <w:rPr>
                <w:sz w:val="28"/>
                <w:lang w:val="ru-RU"/>
              </w:rPr>
              <w:t xml:space="preserve">действовать по алгоритму, содержащемуся </w:t>
            </w:r>
            <w:r w:rsidRPr="00DD03C9">
              <w:rPr>
                <w:spacing w:val="-13"/>
                <w:sz w:val="28"/>
                <w:lang w:val="ru-RU"/>
              </w:rPr>
              <w:t xml:space="preserve">в </w:t>
            </w:r>
            <w:r w:rsidRPr="00DD03C9">
              <w:rPr>
                <w:sz w:val="28"/>
                <w:lang w:val="ru-RU"/>
              </w:rPr>
              <w:t>условии</w:t>
            </w:r>
            <w:r w:rsidRPr="00DD03C9">
              <w:rPr>
                <w:spacing w:val="-1"/>
                <w:sz w:val="28"/>
                <w:lang w:val="ru-RU"/>
              </w:rPr>
              <w:t xml:space="preserve"> </w:t>
            </w:r>
            <w:r w:rsidRPr="00DD03C9">
              <w:rPr>
                <w:sz w:val="28"/>
                <w:lang w:val="ru-RU"/>
              </w:rPr>
              <w:t>задачи;</w:t>
            </w:r>
          </w:p>
          <w:p w:rsidR="008C0A1F" w:rsidRPr="00DD03C9" w:rsidRDefault="008C0A1F" w:rsidP="00C86632">
            <w:pPr>
              <w:pStyle w:val="TableParagraph"/>
              <w:numPr>
                <w:ilvl w:val="0"/>
                <w:numId w:val="144"/>
              </w:numPr>
              <w:tabs>
                <w:tab w:val="left" w:pos="465"/>
                <w:tab w:val="left" w:pos="466"/>
              </w:tabs>
              <w:ind w:right="588"/>
              <w:rPr>
                <w:sz w:val="28"/>
                <w:lang w:val="ru-RU"/>
              </w:rPr>
            </w:pPr>
            <w:r w:rsidRPr="00DD03C9">
              <w:rPr>
                <w:sz w:val="28"/>
                <w:lang w:val="ru-RU"/>
              </w:rPr>
              <w:t xml:space="preserve">использовать логические рассуждения </w:t>
            </w:r>
            <w:r w:rsidRPr="00DD03C9">
              <w:rPr>
                <w:spacing w:val="-5"/>
                <w:sz w:val="28"/>
                <w:lang w:val="ru-RU"/>
              </w:rPr>
              <w:t xml:space="preserve">при </w:t>
            </w:r>
            <w:r w:rsidRPr="00DD03C9">
              <w:rPr>
                <w:sz w:val="28"/>
                <w:lang w:val="ru-RU"/>
              </w:rPr>
              <w:t>решении</w:t>
            </w:r>
            <w:r w:rsidRPr="00DD03C9">
              <w:rPr>
                <w:spacing w:val="-4"/>
                <w:sz w:val="28"/>
                <w:lang w:val="ru-RU"/>
              </w:rPr>
              <w:t xml:space="preserve"> </w:t>
            </w:r>
            <w:r w:rsidRPr="00DD03C9">
              <w:rPr>
                <w:sz w:val="28"/>
                <w:lang w:val="ru-RU"/>
              </w:rPr>
              <w:t>задачи;</w:t>
            </w:r>
          </w:p>
          <w:p w:rsidR="008C0A1F" w:rsidRDefault="008C0A1F" w:rsidP="00C86632">
            <w:pPr>
              <w:pStyle w:val="TableParagraph"/>
              <w:numPr>
                <w:ilvl w:val="0"/>
                <w:numId w:val="144"/>
              </w:numPr>
              <w:tabs>
                <w:tab w:val="left" w:pos="465"/>
                <w:tab w:val="left" w:pos="466"/>
              </w:tabs>
              <w:ind w:right="209"/>
              <w:rPr>
                <w:sz w:val="28"/>
              </w:rPr>
            </w:pPr>
            <w:r>
              <w:rPr>
                <w:sz w:val="28"/>
              </w:rPr>
              <w:t xml:space="preserve">работать с </w:t>
            </w:r>
            <w:proofErr w:type="spellStart"/>
            <w:r>
              <w:rPr>
                <w:sz w:val="28"/>
              </w:rPr>
              <w:t>избыточными</w:t>
            </w:r>
            <w:proofErr w:type="spellEnd"/>
          </w:p>
          <w:p w:rsidR="008C0A1F" w:rsidRPr="00DD03C9" w:rsidRDefault="008C0A1F" w:rsidP="00F93ECA">
            <w:pPr>
              <w:pStyle w:val="TableParagraph"/>
              <w:ind w:left="465" w:right="523"/>
              <w:rPr>
                <w:sz w:val="28"/>
                <w:lang w:val="ru-RU"/>
              </w:rPr>
            </w:pPr>
            <w:r w:rsidRPr="00DD03C9">
              <w:rPr>
                <w:sz w:val="28"/>
                <w:lang w:val="ru-RU"/>
              </w:rPr>
              <w:t>условиями, выбирая из всей информации данные, необходимые для решения задачи;</w:t>
            </w:r>
          </w:p>
          <w:p w:rsidR="008C0A1F" w:rsidRPr="00DD03C9" w:rsidRDefault="008C0A1F" w:rsidP="00C86632">
            <w:pPr>
              <w:pStyle w:val="TableParagraph"/>
              <w:numPr>
                <w:ilvl w:val="0"/>
                <w:numId w:val="141"/>
              </w:numPr>
              <w:tabs>
                <w:tab w:val="left" w:pos="465"/>
                <w:tab w:val="left" w:pos="466"/>
              </w:tabs>
              <w:ind w:right="112"/>
              <w:rPr>
                <w:rFonts w:ascii="Symbol" w:hAnsi="Symbol"/>
                <w:color w:val="404040"/>
                <w:sz w:val="28"/>
                <w:lang w:val="ru-RU"/>
              </w:rPr>
            </w:pPr>
            <w:r w:rsidRPr="00DD03C9">
              <w:rPr>
                <w:sz w:val="28"/>
                <w:lang w:val="ru-RU"/>
              </w:rPr>
              <w:t>осуществлять несложный перебор возможных решений, выбирая</w:t>
            </w:r>
            <w:r w:rsidRPr="00DD03C9">
              <w:rPr>
                <w:spacing w:val="-10"/>
                <w:sz w:val="28"/>
                <w:lang w:val="ru-RU"/>
              </w:rPr>
              <w:t xml:space="preserve"> </w:t>
            </w:r>
            <w:r w:rsidRPr="00DD03C9">
              <w:rPr>
                <w:sz w:val="28"/>
                <w:lang w:val="ru-RU"/>
              </w:rPr>
              <w:t>из них оптимальное по критериям, сформулированным в</w:t>
            </w:r>
            <w:r w:rsidRPr="00DD03C9">
              <w:rPr>
                <w:spacing w:val="-1"/>
                <w:sz w:val="28"/>
                <w:lang w:val="ru-RU"/>
              </w:rPr>
              <w:t xml:space="preserve"> </w:t>
            </w:r>
            <w:r w:rsidRPr="00DD03C9">
              <w:rPr>
                <w:sz w:val="28"/>
                <w:lang w:val="ru-RU"/>
              </w:rPr>
              <w:t>условии;</w:t>
            </w:r>
          </w:p>
          <w:p w:rsidR="008C0A1F" w:rsidRPr="00DD03C9" w:rsidRDefault="008C0A1F" w:rsidP="00C86632">
            <w:pPr>
              <w:pStyle w:val="TableParagraph"/>
              <w:numPr>
                <w:ilvl w:val="0"/>
                <w:numId w:val="141"/>
              </w:numPr>
              <w:tabs>
                <w:tab w:val="left" w:pos="465"/>
                <w:tab w:val="left" w:pos="466"/>
              </w:tabs>
              <w:ind w:right="157"/>
              <w:rPr>
                <w:rFonts w:ascii="Symbol" w:hAnsi="Symbol"/>
                <w:color w:val="404040"/>
                <w:sz w:val="28"/>
                <w:lang w:val="ru-RU"/>
              </w:rPr>
            </w:pPr>
            <w:r w:rsidRPr="00DD03C9">
              <w:rPr>
                <w:sz w:val="28"/>
                <w:lang w:val="ru-RU"/>
              </w:rPr>
              <w:t xml:space="preserve">анализировать и интерпретировать полученные решения в </w:t>
            </w:r>
            <w:r w:rsidRPr="00DD03C9">
              <w:rPr>
                <w:spacing w:val="-3"/>
                <w:sz w:val="28"/>
                <w:lang w:val="ru-RU"/>
              </w:rPr>
              <w:t xml:space="preserve">контексте </w:t>
            </w:r>
            <w:r w:rsidRPr="00DD03C9">
              <w:rPr>
                <w:sz w:val="28"/>
                <w:lang w:val="ru-RU"/>
              </w:rPr>
              <w:t>условия задачи, выбирать решения, не противоречащие контексту;</w:t>
            </w:r>
          </w:p>
          <w:p w:rsidR="008C0A1F" w:rsidRPr="00DD03C9" w:rsidRDefault="008C0A1F" w:rsidP="00C86632">
            <w:pPr>
              <w:pStyle w:val="TableParagraph"/>
              <w:numPr>
                <w:ilvl w:val="0"/>
                <w:numId w:val="141"/>
              </w:numPr>
              <w:tabs>
                <w:tab w:val="left" w:pos="465"/>
                <w:tab w:val="left" w:pos="466"/>
              </w:tabs>
              <w:ind w:right="544"/>
              <w:rPr>
                <w:rFonts w:ascii="Symbol" w:hAnsi="Symbol"/>
                <w:sz w:val="28"/>
                <w:lang w:val="ru-RU"/>
              </w:rPr>
            </w:pPr>
            <w:r w:rsidRPr="00DD03C9">
              <w:rPr>
                <w:sz w:val="28"/>
                <w:lang w:val="ru-RU"/>
              </w:rPr>
              <w:t xml:space="preserve">решать задачи на расчет </w:t>
            </w:r>
            <w:r w:rsidRPr="00DD03C9">
              <w:rPr>
                <w:spacing w:val="-3"/>
                <w:sz w:val="28"/>
                <w:lang w:val="ru-RU"/>
              </w:rPr>
              <w:t xml:space="preserve">стоимости </w:t>
            </w:r>
            <w:r w:rsidRPr="00DD03C9">
              <w:rPr>
                <w:sz w:val="28"/>
                <w:lang w:val="ru-RU"/>
              </w:rPr>
              <w:t>покупок, услуг, поездок и</w:t>
            </w:r>
            <w:r w:rsidRPr="00DD03C9">
              <w:rPr>
                <w:spacing w:val="-2"/>
                <w:sz w:val="28"/>
                <w:lang w:val="ru-RU"/>
              </w:rPr>
              <w:t xml:space="preserve"> </w:t>
            </w:r>
            <w:r w:rsidRPr="00DD03C9">
              <w:rPr>
                <w:sz w:val="28"/>
                <w:lang w:val="ru-RU"/>
              </w:rPr>
              <w:t>т.п.;</w:t>
            </w:r>
          </w:p>
          <w:p w:rsidR="008C0A1F" w:rsidRPr="00DD03C9" w:rsidRDefault="008C0A1F" w:rsidP="00F93ECA">
            <w:pPr>
              <w:pStyle w:val="TableParagraph"/>
              <w:ind w:left="465" w:right="90"/>
              <w:rPr>
                <w:sz w:val="28"/>
                <w:lang w:val="ru-RU"/>
              </w:rPr>
            </w:pPr>
            <w:r w:rsidRPr="00DD03C9">
              <w:rPr>
                <w:sz w:val="28"/>
                <w:lang w:val="ru-RU"/>
              </w:rPr>
              <w:t xml:space="preserve">решать несложные задачи, связанные </w:t>
            </w:r>
            <w:r w:rsidRPr="00DD03C9">
              <w:rPr>
                <w:spacing w:val="-14"/>
                <w:sz w:val="28"/>
                <w:lang w:val="ru-RU"/>
              </w:rPr>
              <w:t xml:space="preserve">с </w:t>
            </w:r>
            <w:r w:rsidRPr="00DD03C9">
              <w:rPr>
                <w:sz w:val="28"/>
                <w:lang w:val="ru-RU"/>
              </w:rPr>
              <w:t>долевым</w:t>
            </w:r>
            <w:r w:rsidRPr="00DD03C9">
              <w:rPr>
                <w:spacing w:val="-1"/>
                <w:sz w:val="28"/>
                <w:lang w:val="ru-RU"/>
              </w:rPr>
              <w:t xml:space="preserve"> </w:t>
            </w:r>
            <w:r w:rsidRPr="00DD03C9">
              <w:rPr>
                <w:sz w:val="28"/>
                <w:lang w:val="ru-RU"/>
              </w:rPr>
              <w:t>участием во владении фирмой, предприятием, недвижимостью;</w:t>
            </w:r>
          </w:p>
          <w:p w:rsidR="008C0A1F" w:rsidRPr="00DD03C9" w:rsidRDefault="008C0A1F" w:rsidP="00C86632">
            <w:pPr>
              <w:pStyle w:val="TableParagraph"/>
              <w:numPr>
                <w:ilvl w:val="0"/>
                <w:numId w:val="140"/>
              </w:numPr>
              <w:tabs>
                <w:tab w:val="left" w:pos="465"/>
                <w:tab w:val="left" w:pos="466"/>
              </w:tabs>
              <w:ind w:right="243"/>
              <w:rPr>
                <w:sz w:val="28"/>
                <w:lang w:val="ru-RU"/>
              </w:rPr>
            </w:pPr>
            <w:r w:rsidRPr="00DD03C9">
              <w:rPr>
                <w:sz w:val="28"/>
                <w:lang w:val="ru-RU"/>
              </w:rPr>
              <w:t xml:space="preserve">решать задачи на простые проценты (системы скидок, </w:t>
            </w:r>
            <w:r w:rsidRPr="00DD03C9">
              <w:rPr>
                <w:sz w:val="28"/>
                <w:lang w:val="ru-RU"/>
              </w:rPr>
              <w:lastRenderedPageBreak/>
              <w:t>комиссии) и на вычисление сложных процентов в различных схемах вкладов, кредитов и ипотек;</w:t>
            </w:r>
          </w:p>
          <w:p w:rsidR="008C0A1F" w:rsidRPr="00DD03C9" w:rsidRDefault="008C0A1F" w:rsidP="00C86632">
            <w:pPr>
              <w:pStyle w:val="TableParagraph"/>
              <w:numPr>
                <w:ilvl w:val="0"/>
                <w:numId w:val="140"/>
              </w:numPr>
              <w:tabs>
                <w:tab w:val="left" w:pos="465"/>
                <w:tab w:val="left" w:pos="466"/>
              </w:tabs>
              <w:ind w:right="227"/>
              <w:rPr>
                <w:sz w:val="28"/>
                <w:lang w:val="ru-RU"/>
              </w:rPr>
            </w:pPr>
            <w:r w:rsidRPr="00DD03C9">
              <w:rPr>
                <w:sz w:val="28"/>
                <w:lang w:val="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DD03C9">
              <w:rPr>
                <w:sz w:val="28"/>
                <w:lang w:val="ru-RU"/>
              </w:rPr>
              <w:t>временнóй</w:t>
            </w:r>
            <w:proofErr w:type="spellEnd"/>
            <w:r w:rsidRPr="00DD03C9">
              <w:rPr>
                <w:sz w:val="28"/>
                <w:lang w:val="ru-RU"/>
              </w:rPr>
              <w:t xml:space="preserve"> оси (до нашей эры и</w:t>
            </w:r>
            <w:r w:rsidRPr="00DD03C9">
              <w:rPr>
                <w:spacing w:val="-8"/>
                <w:sz w:val="28"/>
                <w:lang w:val="ru-RU"/>
              </w:rPr>
              <w:t xml:space="preserve"> </w:t>
            </w:r>
            <w:r w:rsidRPr="00DD03C9">
              <w:rPr>
                <w:sz w:val="28"/>
                <w:lang w:val="ru-RU"/>
              </w:rPr>
              <w:t>после),</w:t>
            </w:r>
          </w:p>
          <w:p w:rsidR="008C0A1F" w:rsidRPr="00DD03C9" w:rsidRDefault="008C0A1F" w:rsidP="00F93ECA">
            <w:pPr>
              <w:pStyle w:val="TableParagraph"/>
              <w:ind w:left="465" w:right="271"/>
              <w:rPr>
                <w:sz w:val="28"/>
                <w:lang w:val="ru-RU"/>
              </w:rPr>
            </w:pPr>
            <w:r w:rsidRPr="00DD03C9">
              <w:rPr>
                <w:sz w:val="28"/>
                <w:lang w:val="ru-RU"/>
              </w:rPr>
              <w:t>на движение денежных средств (приход/расход), на определение глубины/высоты и т.п.;</w:t>
            </w:r>
          </w:p>
          <w:p w:rsidR="008C0A1F" w:rsidRPr="00DD03C9" w:rsidRDefault="008C0A1F" w:rsidP="00C86632">
            <w:pPr>
              <w:pStyle w:val="TableParagraph"/>
              <w:numPr>
                <w:ilvl w:val="0"/>
                <w:numId w:val="139"/>
              </w:numPr>
              <w:tabs>
                <w:tab w:val="left" w:pos="465"/>
                <w:tab w:val="left" w:pos="466"/>
              </w:tabs>
              <w:ind w:right="415"/>
              <w:rPr>
                <w:rFonts w:ascii="Symbol" w:hAnsi="Symbol"/>
                <w:sz w:val="28"/>
                <w:lang w:val="ru-RU"/>
              </w:rPr>
            </w:pPr>
            <w:r w:rsidRPr="00DD03C9">
              <w:rPr>
                <w:sz w:val="28"/>
                <w:lang w:val="ru-RU"/>
              </w:rPr>
              <w:t xml:space="preserve">использовать понятие масштаба для нахождения расстояний и </w:t>
            </w:r>
            <w:r w:rsidRPr="00DD03C9">
              <w:rPr>
                <w:spacing w:val="-4"/>
                <w:sz w:val="28"/>
                <w:lang w:val="ru-RU"/>
              </w:rPr>
              <w:t xml:space="preserve">длин </w:t>
            </w:r>
            <w:r w:rsidRPr="00DD03C9">
              <w:rPr>
                <w:sz w:val="28"/>
                <w:lang w:val="ru-RU"/>
              </w:rPr>
              <w:t>на картах, планах местности, планах помещений, выкройках, при работе на компьютере и</w:t>
            </w:r>
            <w:r w:rsidRPr="00DD03C9">
              <w:rPr>
                <w:spacing w:val="-2"/>
                <w:sz w:val="28"/>
                <w:lang w:val="ru-RU"/>
              </w:rPr>
              <w:t xml:space="preserve"> </w:t>
            </w:r>
            <w:r w:rsidRPr="00DD03C9">
              <w:rPr>
                <w:sz w:val="28"/>
                <w:lang w:val="ru-RU"/>
              </w:rPr>
              <w:t>т.п.</w:t>
            </w:r>
          </w:p>
          <w:p w:rsidR="008C0A1F" w:rsidRPr="00DD03C9" w:rsidRDefault="008C0A1F" w:rsidP="00F93ECA">
            <w:pPr>
              <w:pStyle w:val="TableParagraph"/>
              <w:ind w:left="465" w:right="286"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C86632">
            <w:pPr>
              <w:pStyle w:val="TableParagraph"/>
              <w:numPr>
                <w:ilvl w:val="0"/>
                <w:numId w:val="139"/>
              </w:numPr>
              <w:tabs>
                <w:tab w:val="left" w:pos="465"/>
                <w:tab w:val="left" w:pos="466"/>
              </w:tabs>
              <w:ind w:right="380"/>
              <w:rPr>
                <w:rFonts w:ascii="Symbol" w:hAnsi="Symbol"/>
                <w:color w:val="404040"/>
                <w:sz w:val="28"/>
                <w:lang w:val="ru-RU"/>
              </w:rPr>
            </w:pPr>
            <w:r w:rsidRPr="00DD03C9">
              <w:rPr>
                <w:sz w:val="28"/>
                <w:lang w:val="ru-RU"/>
              </w:rPr>
              <w:t xml:space="preserve">решать </w:t>
            </w:r>
            <w:r w:rsidRPr="00DD03C9">
              <w:rPr>
                <w:spacing w:val="-3"/>
                <w:sz w:val="28"/>
                <w:lang w:val="ru-RU"/>
              </w:rPr>
              <w:t xml:space="preserve">несложные </w:t>
            </w:r>
            <w:r w:rsidRPr="00DD03C9">
              <w:rPr>
                <w:sz w:val="28"/>
                <w:lang w:val="ru-RU"/>
              </w:rPr>
              <w:t>практические задачи, возникающие в ситуациях повседневной жизни</w:t>
            </w:r>
          </w:p>
          <w:p w:rsidR="008C0A1F" w:rsidRPr="00DD03C9" w:rsidRDefault="008C0A1F" w:rsidP="00C86632">
            <w:pPr>
              <w:pStyle w:val="TableParagraph"/>
              <w:numPr>
                <w:ilvl w:val="0"/>
                <w:numId w:val="139"/>
              </w:numPr>
              <w:tabs>
                <w:tab w:val="left" w:pos="465"/>
                <w:tab w:val="left" w:pos="466"/>
              </w:tabs>
              <w:ind w:right="380"/>
              <w:rPr>
                <w:rFonts w:ascii="Symbol" w:hAnsi="Symbol"/>
                <w:color w:val="404040"/>
                <w:sz w:val="28"/>
                <w:lang w:val="ru-RU"/>
              </w:rPr>
            </w:pPr>
          </w:p>
        </w:tc>
        <w:tc>
          <w:tcPr>
            <w:tcW w:w="4110" w:type="dxa"/>
          </w:tcPr>
          <w:p w:rsidR="008C0A1F" w:rsidRPr="00DD03C9" w:rsidRDefault="008C0A1F" w:rsidP="00C86632">
            <w:pPr>
              <w:pStyle w:val="TableParagraph"/>
              <w:numPr>
                <w:ilvl w:val="0"/>
                <w:numId w:val="143"/>
              </w:numPr>
              <w:tabs>
                <w:tab w:val="left" w:pos="465"/>
                <w:tab w:val="left" w:pos="466"/>
              </w:tabs>
              <w:ind w:right="365"/>
              <w:rPr>
                <w:i/>
                <w:sz w:val="28"/>
                <w:lang w:val="ru-RU"/>
              </w:rPr>
            </w:pPr>
            <w:r w:rsidRPr="00DD03C9">
              <w:rPr>
                <w:i/>
                <w:sz w:val="28"/>
                <w:lang w:val="ru-RU"/>
              </w:rPr>
              <w:lastRenderedPageBreak/>
              <w:t>Решать задачи разных типов, в том числе задачи повышенной трудности;</w:t>
            </w:r>
          </w:p>
          <w:p w:rsidR="008C0A1F" w:rsidRPr="00DD03C9" w:rsidRDefault="008C0A1F" w:rsidP="00F93ECA">
            <w:pPr>
              <w:pStyle w:val="TableParagraph"/>
              <w:ind w:left="465" w:right="81"/>
              <w:rPr>
                <w:i/>
                <w:sz w:val="28"/>
                <w:lang w:val="ru-RU"/>
              </w:rPr>
            </w:pPr>
            <w:r w:rsidRPr="00DD03C9">
              <w:rPr>
                <w:i/>
                <w:sz w:val="28"/>
                <w:lang w:val="ru-RU"/>
              </w:rPr>
              <w:t>выбирать оптимальный метод решения</w:t>
            </w:r>
            <w:r w:rsidRPr="00DD03C9">
              <w:rPr>
                <w:i/>
                <w:spacing w:val="-7"/>
                <w:sz w:val="28"/>
                <w:lang w:val="ru-RU"/>
              </w:rPr>
              <w:t xml:space="preserve"> </w:t>
            </w:r>
            <w:r w:rsidRPr="00DD03C9">
              <w:rPr>
                <w:i/>
                <w:sz w:val="28"/>
                <w:lang w:val="ru-RU"/>
              </w:rPr>
              <w:t>задачи, рассматривая различные методы;</w:t>
            </w:r>
          </w:p>
          <w:p w:rsidR="008C0A1F" w:rsidRPr="00DD03C9" w:rsidRDefault="008C0A1F" w:rsidP="00C86632">
            <w:pPr>
              <w:pStyle w:val="TableParagraph"/>
              <w:numPr>
                <w:ilvl w:val="0"/>
                <w:numId w:val="142"/>
              </w:numPr>
              <w:tabs>
                <w:tab w:val="left" w:pos="465"/>
                <w:tab w:val="left" w:pos="466"/>
              </w:tabs>
              <w:ind w:right="1145"/>
              <w:rPr>
                <w:i/>
                <w:sz w:val="28"/>
                <w:lang w:val="ru-RU"/>
              </w:rPr>
            </w:pPr>
            <w:r w:rsidRPr="00DD03C9">
              <w:rPr>
                <w:i/>
                <w:sz w:val="28"/>
                <w:lang w:val="ru-RU"/>
              </w:rPr>
              <w:t xml:space="preserve">строить </w:t>
            </w:r>
            <w:r w:rsidRPr="00DD03C9">
              <w:rPr>
                <w:i/>
                <w:spacing w:val="-3"/>
                <w:sz w:val="28"/>
                <w:lang w:val="ru-RU"/>
              </w:rPr>
              <w:t xml:space="preserve">модель </w:t>
            </w:r>
            <w:r w:rsidRPr="00DD03C9">
              <w:rPr>
                <w:i/>
                <w:sz w:val="28"/>
                <w:lang w:val="ru-RU"/>
              </w:rPr>
              <w:t>решения задачи, проводить доказательные рассуждения;</w:t>
            </w:r>
          </w:p>
          <w:p w:rsidR="008C0A1F" w:rsidRPr="00DD03C9" w:rsidRDefault="008C0A1F" w:rsidP="00C86632">
            <w:pPr>
              <w:pStyle w:val="TableParagraph"/>
              <w:numPr>
                <w:ilvl w:val="0"/>
                <w:numId w:val="142"/>
              </w:numPr>
              <w:tabs>
                <w:tab w:val="left" w:pos="465"/>
                <w:tab w:val="left" w:pos="466"/>
              </w:tabs>
              <w:ind w:right="563"/>
              <w:rPr>
                <w:i/>
                <w:sz w:val="28"/>
                <w:lang w:val="ru-RU"/>
              </w:rPr>
            </w:pPr>
            <w:r w:rsidRPr="00DD03C9">
              <w:rPr>
                <w:i/>
                <w:sz w:val="28"/>
                <w:lang w:val="ru-RU"/>
              </w:rPr>
              <w:t xml:space="preserve">решать задачи, требующие </w:t>
            </w:r>
            <w:r w:rsidRPr="00DD03C9">
              <w:rPr>
                <w:i/>
                <w:spacing w:val="-3"/>
                <w:sz w:val="28"/>
                <w:lang w:val="ru-RU"/>
              </w:rPr>
              <w:t xml:space="preserve">перебора </w:t>
            </w:r>
            <w:r w:rsidRPr="00DD03C9">
              <w:rPr>
                <w:i/>
                <w:sz w:val="28"/>
                <w:lang w:val="ru-RU"/>
              </w:rPr>
              <w:t>вариантов, проверки условий, выбора оптимального результата;</w:t>
            </w:r>
          </w:p>
          <w:p w:rsidR="008C0A1F" w:rsidRPr="00DD03C9" w:rsidRDefault="008C0A1F" w:rsidP="00C86632">
            <w:pPr>
              <w:pStyle w:val="TableParagraph"/>
              <w:numPr>
                <w:ilvl w:val="0"/>
                <w:numId w:val="142"/>
              </w:numPr>
              <w:tabs>
                <w:tab w:val="left" w:pos="465"/>
                <w:tab w:val="left" w:pos="466"/>
              </w:tabs>
              <w:ind w:right="764"/>
              <w:rPr>
                <w:i/>
                <w:sz w:val="28"/>
                <w:lang w:val="ru-RU"/>
              </w:rPr>
            </w:pPr>
            <w:r w:rsidRPr="00DD03C9">
              <w:rPr>
                <w:i/>
                <w:sz w:val="28"/>
                <w:lang w:val="ru-RU"/>
              </w:rPr>
              <w:t xml:space="preserve">анализировать и </w:t>
            </w:r>
            <w:r w:rsidRPr="00DD03C9">
              <w:rPr>
                <w:i/>
                <w:spacing w:val="-1"/>
                <w:sz w:val="28"/>
                <w:lang w:val="ru-RU"/>
              </w:rPr>
              <w:t xml:space="preserve">интерпретировать </w:t>
            </w:r>
            <w:r w:rsidRPr="00DD03C9">
              <w:rPr>
                <w:i/>
                <w:sz w:val="28"/>
                <w:lang w:val="ru-RU"/>
              </w:rPr>
              <w:t>результаты в контексте условия задачи, выбирать решения, не противоречащие контексту;</w:t>
            </w:r>
          </w:p>
          <w:p w:rsidR="008C0A1F" w:rsidRPr="00DD03C9" w:rsidRDefault="008C0A1F" w:rsidP="00C86632">
            <w:pPr>
              <w:pStyle w:val="TableParagraph"/>
              <w:numPr>
                <w:ilvl w:val="0"/>
                <w:numId w:val="142"/>
              </w:numPr>
              <w:tabs>
                <w:tab w:val="left" w:pos="465"/>
                <w:tab w:val="left" w:pos="466"/>
              </w:tabs>
              <w:ind w:right="146"/>
              <w:rPr>
                <w:i/>
                <w:sz w:val="28"/>
                <w:lang w:val="ru-RU"/>
              </w:rPr>
            </w:pPr>
            <w:r w:rsidRPr="00DD03C9">
              <w:rPr>
                <w:i/>
                <w:sz w:val="28"/>
                <w:lang w:val="ru-RU"/>
              </w:rPr>
              <w:t xml:space="preserve">переводить при </w:t>
            </w:r>
            <w:r w:rsidRPr="00DD03C9">
              <w:rPr>
                <w:i/>
                <w:spacing w:val="-3"/>
                <w:sz w:val="28"/>
                <w:lang w:val="ru-RU"/>
              </w:rPr>
              <w:t xml:space="preserve">решении </w:t>
            </w:r>
            <w:r w:rsidRPr="00DD03C9">
              <w:rPr>
                <w:i/>
                <w:sz w:val="28"/>
                <w:lang w:val="ru-RU"/>
              </w:rPr>
              <w:t>задачи информацию из одной формы в</w:t>
            </w:r>
            <w:r w:rsidRPr="00DD03C9">
              <w:rPr>
                <w:i/>
                <w:spacing w:val="-5"/>
                <w:sz w:val="28"/>
                <w:lang w:val="ru-RU"/>
              </w:rPr>
              <w:t xml:space="preserve"> </w:t>
            </w:r>
            <w:r w:rsidRPr="00DD03C9">
              <w:rPr>
                <w:i/>
                <w:sz w:val="28"/>
                <w:lang w:val="ru-RU"/>
              </w:rPr>
              <w:t>другую,</w:t>
            </w:r>
          </w:p>
          <w:p w:rsidR="008C0A1F" w:rsidRPr="00DD03C9" w:rsidRDefault="008C0A1F" w:rsidP="00F93ECA">
            <w:pPr>
              <w:pStyle w:val="TableParagraph"/>
              <w:ind w:left="465" w:right="826"/>
              <w:rPr>
                <w:i/>
                <w:sz w:val="28"/>
                <w:lang w:val="ru-RU"/>
              </w:rPr>
            </w:pPr>
            <w:r w:rsidRPr="00DD03C9">
              <w:rPr>
                <w:i/>
                <w:sz w:val="28"/>
                <w:lang w:val="ru-RU"/>
              </w:rPr>
              <w:t>используя при необходимости схемы, таблицы, графики, диаграммы;</w:t>
            </w:r>
          </w:p>
          <w:p w:rsidR="008C0A1F" w:rsidRPr="00DD03C9" w:rsidRDefault="008C0A1F" w:rsidP="00F93ECA">
            <w:pPr>
              <w:pStyle w:val="TableParagraph"/>
              <w:spacing w:before="3"/>
              <w:ind w:left="0"/>
              <w:rPr>
                <w:sz w:val="27"/>
                <w:lang w:val="ru-RU"/>
              </w:rPr>
            </w:pPr>
          </w:p>
          <w:p w:rsidR="008C0A1F" w:rsidRPr="00DD03C9" w:rsidRDefault="008C0A1F" w:rsidP="00F93ECA">
            <w:pPr>
              <w:pStyle w:val="TableParagraph"/>
              <w:ind w:left="465" w:right="563"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C86632">
            <w:pPr>
              <w:pStyle w:val="TableParagraph"/>
              <w:numPr>
                <w:ilvl w:val="0"/>
                <w:numId w:val="143"/>
              </w:numPr>
              <w:tabs>
                <w:tab w:val="left" w:pos="465"/>
                <w:tab w:val="left" w:pos="466"/>
              </w:tabs>
              <w:spacing w:before="15" w:line="322" w:lineRule="exact"/>
              <w:ind w:right="197"/>
              <w:rPr>
                <w:i/>
                <w:sz w:val="28"/>
                <w:lang w:val="ru-RU"/>
              </w:rPr>
            </w:pPr>
            <w:r w:rsidRPr="00DD03C9">
              <w:rPr>
                <w:i/>
                <w:sz w:val="28"/>
                <w:lang w:val="ru-RU"/>
              </w:rPr>
              <w:t>решать практические задачи и задачи из других</w:t>
            </w:r>
            <w:r w:rsidRPr="00DD03C9">
              <w:rPr>
                <w:i/>
                <w:spacing w:val="-2"/>
                <w:sz w:val="28"/>
                <w:lang w:val="ru-RU"/>
              </w:rPr>
              <w:t xml:space="preserve"> </w:t>
            </w:r>
            <w:r w:rsidRPr="00DD03C9">
              <w:rPr>
                <w:i/>
                <w:sz w:val="28"/>
                <w:lang w:val="ru-RU"/>
              </w:rPr>
              <w:t>предметов</w:t>
            </w:r>
          </w:p>
        </w:tc>
      </w:tr>
    </w:tbl>
    <w:p w:rsidR="008C0A1F" w:rsidRDefault="008C0A1F" w:rsidP="008C0A1F">
      <w:pPr>
        <w:rPr>
          <w:sz w:val="28"/>
        </w:rPr>
        <w:sectPr w:rsidR="008C0A1F" w:rsidSect="00F93ECA">
          <w:pgSz w:w="11910" w:h="16840"/>
          <w:pgMar w:top="920" w:right="1100" w:bottom="860" w:left="1460" w:header="0" w:footer="1266" w:gutter="0"/>
          <w:cols w:space="720"/>
        </w:sectPr>
      </w:pPr>
    </w:p>
    <w:tbl>
      <w:tblPr>
        <w:tblStyle w:val="TableNormal"/>
        <w:tblW w:w="938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4394"/>
        <w:gridCol w:w="4111"/>
      </w:tblGrid>
      <w:tr w:rsidR="008C0A1F" w:rsidTr="00F93ECA">
        <w:trPr>
          <w:trHeight w:val="985"/>
        </w:trPr>
        <w:tc>
          <w:tcPr>
            <w:tcW w:w="884" w:type="dxa"/>
          </w:tcPr>
          <w:p w:rsidR="008C0A1F" w:rsidRDefault="008C0A1F" w:rsidP="00F93ECA">
            <w:pPr>
              <w:pStyle w:val="TableParagraph"/>
              <w:spacing w:line="273" w:lineRule="exact"/>
              <w:ind w:left="110"/>
              <w:rPr>
                <w:b/>
                <w:i/>
                <w:sz w:val="24"/>
              </w:rPr>
            </w:pPr>
            <w:r>
              <w:rPr>
                <w:b/>
                <w:i/>
                <w:sz w:val="24"/>
              </w:rPr>
              <w:lastRenderedPageBreak/>
              <w:t>Геометрия</w:t>
            </w:r>
          </w:p>
        </w:tc>
        <w:tc>
          <w:tcPr>
            <w:tcW w:w="4394" w:type="dxa"/>
          </w:tcPr>
          <w:p w:rsidR="008C0A1F" w:rsidRDefault="008C0A1F" w:rsidP="00C86632">
            <w:pPr>
              <w:pStyle w:val="TableParagraph"/>
              <w:numPr>
                <w:ilvl w:val="0"/>
                <w:numId w:val="138"/>
              </w:numPr>
              <w:tabs>
                <w:tab w:val="left" w:pos="465"/>
                <w:tab w:val="left" w:pos="466"/>
              </w:tabs>
              <w:spacing w:line="335" w:lineRule="exact"/>
              <w:rPr>
                <w:sz w:val="28"/>
              </w:rPr>
            </w:pPr>
            <w:proofErr w:type="spellStart"/>
            <w:r>
              <w:rPr>
                <w:sz w:val="28"/>
              </w:rPr>
              <w:t>Оперировать</w:t>
            </w:r>
            <w:proofErr w:type="spellEnd"/>
            <w:r>
              <w:rPr>
                <w:spacing w:val="-3"/>
                <w:sz w:val="28"/>
              </w:rPr>
              <w:t xml:space="preserve"> </w:t>
            </w:r>
            <w:proofErr w:type="spellStart"/>
            <w:r>
              <w:rPr>
                <w:sz w:val="28"/>
              </w:rPr>
              <w:t>на</w:t>
            </w:r>
            <w:proofErr w:type="spellEnd"/>
          </w:p>
          <w:p w:rsidR="008C0A1F" w:rsidRPr="00DD03C9" w:rsidRDefault="008C0A1F" w:rsidP="00F93ECA">
            <w:pPr>
              <w:pStyle w:val="TableParagraph"/>
              <w:ind w:left="465" w:right="143"/>
              <w:rPr>
                <w:sz w:val="28"/>
                <w:lang w:val="ru-RU"/>
              </w:rPr>
            </w:pPr>
            <w:r w:rsidRPr="00DD03C9">
              <w:rPr>
                <w:sz w:val="28"/>
                <w:lang w:val="ru-RU"/>
              </w:rPr>
              <w:t>базовом уровне понятиями: точка, прямая, плоскость в пространстве, параллельность и перпендикулярность прямых и плоскостей;</w:t>
            </w:r>
          </w:p>
          <w:p w:rsidR="008C0A1F" w:rsidRPr="00DD03C9" w:rsidRDefault="008C0A1F" w:rsidP="00C86632">
            <w:pPr>
              <w:pStyle w:val="TableParagraph"/>
              <w:numPr>
                <w:ilvl w:val="0"/>
                <w:numId w:val="136"/>
              </w:numPr>
              <w:tabs>
                <w:tab w:val="left" w:pos="465"/>
                <w:tab w:val="left" w:pos="466"/>
              </w:tabs>
              <w:ind w:right="325"/>
              <w:rPr>
                <w:sz w:val="28"/>
                <w:lang w:val="ru-RU"/>
              </w:rPr>
            </w:pPr>
            <w:r w:rsidRPr="00DD03C9">
              <w:rPr>
                <w:sz w:val="28"/>
                <w:lang w:val="ru-RU"/>
              </w:rPr>
              <w:t xml:space="preserve">распознавать основные виды многогранников (призма, </w:t>
            </w:r>
            <w:r w:rsidRPr="00DD03C9">
              <w:rPr>
                <w:spacing w:val="-3"/>
                <w:sz w:val="28"/>
                <w:lang w:val="ru-RU"/>
              </w:rPr>
              <w:t xml:space="preserve">пирамида, </w:t>
            </w:r>
            <w:r w:rsidRPr="00DD03C9">
              <w:rPr>
                <w:sz w:val="28"/>
                <w:lang w:val="ru-RU"/>
              </w:rPr>
              <w:t>прямоугольный параллелепипед, куб);</w:t>
            </w:r>
          </w:p>
          <w:p w:rsidR="008C0A1F" w:rsidRPr="00DD03C9" w:rsidRDefault="008C0A1F" w:rsidP="00C86632">
            <w:pPr>
              <w:pStyle w:val="TableParagraph"/>
              <w:numPr>
                <w:ilvl w:val="0"/>
                <w:numId w:val="136"/>
              </w:numPr>
              <w:tabs>
                <w:tab w:val="left" w:pos="465"/>
                <w:tab w:val="left" w:pos="466"/>
              </w:tabs>
              <w:ind w:right="243"/>
              <w:rPr>
                <w:sz w:val="28"/>
                <w:lang w:val="ru-RU"/>
              </w:rPr>
            </w:pPr>
            <w:r w:rsidRPr="00DD03C9">
              <w:rPr>
                <w:sz w:val="28"/>
                <w:lang w:val="ru-RU"/>
              </w:rPr>
              <w:t xml:space="preserve">изображать изучаемые фигуры от руки и с применением простых </w:t>
            </w:r>
            <w:r w:rsidRPr="00DD03C9">
              <w:rPr>
                <w:spacing w:val="-3"/>
                <w:sz w:val="28"/>
                <w:lang w:val="ru-RU"/>
              </w:rPr>
              <w:t xml:space="preserve">чертежных </w:t>
            </w:r>
            <w:r w:rsidRPr="00DD03C9">
              <w:rPr>
                <w:sz w:val="28"/>
                <w:lang w:val="ru-RU"/>
              </w:rPr>
              <w:t>инструментов;</w:t>
            </w:r>
          </w:p>
          <w:p w:rsidR="008C0A1F" w:rsidRPr="00DD03C9" w:rsidRDefault="008C0A1F" w:rsidP="00C86632">
            <w:pPr>
              <w:pStyle w:val="TableParagraph"/>
              <w:numPr>
                <w:ilvl w:val="0"/>
                <w:numId w:val="136"/>
              </w:numPr>
              <w:tabs>
                <w:tab w:val="left" w:pos="465"/>
                <w:tab w:val="left" w:pos="466"/>
              </w:tabs>
              <w:ind w:right="280"/>
              <w:rPr>
                <w:i/>
                <w:sz w:val="28"/>
                <w:lang w:val="ru-RU"/>
              </w:rPr>
            </w:pPr>
            <w:r w:rsidRPr="00DD03C9">
              <w:rPr>
                <w:sz w:val="28"/>
                <w:lang w:val="ru-RU"/>
              </w:rPr>
              <w:t xml:space="preserve">делать (выносные) плоские чертежи </w:t>
            </w:r>
            <w:r w:rsidRPr="00DD03C9">
              <w:rPr>
                <w:spacing w:val="-7"/>
                <w:sz w:val="28"/>
                <w:lang w:val="ru-RU"/>
              </w:rPr>
              <w:t xml:space="preserve">из </w:t>
            </w:r>
            <w:r w:rsidRPr="00DD03C9">
              <w:rPr>
                <w:sz w:val="28"/>
                <w:lang w:val="ru-RU"/>
              </w:rPr>
              <w:t>рисунков простых объемных фигур: вид сверху, сбоку, снизу</w:t>
            </w:r>
            <w:r w:rsidRPr="00DD03C9">
              <w:rPr>
                <w:i/>
                <w:sz w:val="28"/>
                <w:lang w:val="ru-RU"/>
              </w:rPr>
              <w:t>;</w:t>
            </w:r>
          </w:p>
          <w:p w:rsidR="008C0A1F" w:rsidRPr="00DD03C9" w:rsidRDefault="008C0A1F" w:rsidP="00F93ECA">
            <w:pPr>
              <w:pStyle w:val="TableParagraph"/>
              <w:ind w:left="465" w:right="306"/>
              <w:rPr>
                <w:sz w:val="28"/>
                <w:lang w:val="ru-RU"/>
              </w:rPr>
            </w:pPr>
            <w:proofErr w:type="gramStart"/>
            <w:r w:rsidRPr="00DD03C9">
              <w:rPr>
                <w:sz w:val="28"/>
                <w:lang w:val="ru-RU"/>
              </w:rPr>
              <w:t>извлекать  информацию</w:t>
            </w:r>
            <w:proofErr w:type="gramEnd"/>
            <w:r w:rsidRPr="00DD03C9">
              <w:rPr>
                <w:sz w:val="28"/>
                <w:lang w:val="ru-RU"/>
              </w:rPr>
              <w:t xml:space="preserve"> о пространственных геометрических фигурах, представленную на чертежах и рисунках;</w:t>
            </w:r>
          </w:p>
          <w:p w:rsidR="008C0A1F" w:rsidRPr="00DD03C9" w:rsidRDefault="008C0A1F" w:rsidP="00C86632">
            <w:pPr>
              <w:pStyle w:val="TableParagraph"/>
              <w:numPr>
                <w:ilvl w:val="0"/>
                <w:numId w:val="134"/>
              </w:numPr>
              <w:tabs>
                <w:tab w:val="left" w:pos="465"/>
                <w:tab w:val="left" w:pos="466"/>
              </w:tabs>
              <w:ind w:right="331"/>
              <w:rPr>
                <w:sz w:val="28"/>
                <w:lang w:val="ru-RU"/>
              </w:rPr>
            </w:pPr>
            <w:r w:rsidRPr="00DD03C9">
              <w:rPr>
                <w:sz w:val="28"/>
                <w:lang w:val="ru-RU"/>
              </w:rPr>
              <w:t xml:space="preserve">применять </w:t>
            </w:r>
            <w:r w:rsidRPr="00DD03C9">
              <w:rPr>
                <w:spacing w:val="-3"/>
                <w:sz w:val="28"/>
                <w:lang w:val="ru-RU"/>
              </w:rPr>
              <w:t xml:space="preserve">теорему </w:t>
            </w:r>
            <w:r w:rsidRPr="00DD03C9">
              <w:rPr>
                <w:sz w:val="28"/>
                <w:lang w:val="ru-RU"/>
              </w:rPr>
              <w:t xml:space="preserve">Пифагора при вычислении элементов </w:t>
            </w:r>
            <w:r w:rsidRPr="00DD03C9">
              <w:rPr>
                <w:spacing w:val="-1"/>
                <w:sz w:val="28"/>
                <w:lang w:val="ru-RU"/>
              </w:rPr>
              <w:t xml:space="preserve">стереометрических </w:t>
            </w:r>
            <w:r w:rsidRPr="00DD03C9">
              <w:rPr>
                <w:sz w:val="28"/>
                <w:lang w:val="ru-RU"/>
              </w:rPr>
              <w:t>фигур;</w:t>
            </w:r>
          </w:p>
          <w:p w:rsidR="008C0A1F" w:rsidRPr="00DD03C9" w:rsidRDefault="008C0A1F" w:rsidP="00C86632">
            <w:pPr>
              <w:pStyle w:val="TableParagraph"/>
              <w:numPr>
                <w:ilvl w:val="0"/>
                <w:numId w:val="134"/>
              </w:numPr>
              <w:tabs>
                <w:tab w:val="left" w:pos="465"/>
                <w:tab w:val="left" w:pos="466"/>
              </w:tabs>
              <w:ind w:right="336"/>
              <w:rPr>
                <w:sz w:val="28"/>
                <w:lang w:val="ru-RU"/>
              </w:rPr>
            </w:pPr>
            <w:r w:rsidRPr="00DD03C9">
              <w:rPr>
                <w:sz w:val="28"/>
                <w:lang w:val="ru-RU"/>
              </w:rPr>
              <w:t>находить объемы и площади поверхностей простейших многогранников с применением формул;</w:t>
            </w:r>
          </w:p>
          <w:p w:rsidR="008C0A1F" w:rsidRPr="00DD03C9" w:rsidRDefault="008C0A1F" w:rsidP="00C86632">
            <w:pPr>
              <w:pStyle w:val="TableParagraph"/>
              <w:numPr>
                <w:ilvl w:val="0"/>
                <w:numId w:val="134"/>
              </w:numPr>
              <w:tabs>
                <w:tab w:val="left" w:pos="465"/>
                <w:tab w:val="left" w:pos="466"/>
              </w:tabs>
              <w:ind w:right="352"/>
              <w:rPr>
                <w:sz w:val="28"/>
                <w:lang w:val="ru-RU"/>
              </w:rPr>
            </w:pPr>
            <w:r w:rsidRPr="00DD03C9">
              <w:rPr>
                <w:sz w:val="28"/>
                <w:lang w:val="ru-RU"/>
              </w:rPr>
              <w:t xml:space="preserve">распознавать основные виды </w:t>
            </w:r>
            <w:r w:rsidRPr="00DD03C9">
              <w:rPr>
                <w:spacing w:val="-5"/>
                <w:sz w:val="28"/>
                <w:lang w:val="ru-RU"/>
              </w:rPr>
              <w:t xml:space="preserve">тел </w:t>
            </w:r>
            <w:r w:rsidRPr="00DD03C9">
              <w:rPr>
                <w:sz w:val="28"/>
                <w:lang w:val="ru-RU"/>
              </w:rPr>
              <w:t>вращения (конус, цилиндр, сфера и шар);</w:t>
            </w:r>
          </w:p>
          <w:p w:rsidR="008C0A1F" w:rsidRPr="00DD03C9" w:rsidRDefault="008C0A1F" w:rsidP="00F93ECA">
            <w:pPr>
              <w:pStyle w:val="TableParagraph"/>
              <w:ind w:left="465" w:right="444"/>
              <w:rPr>
                <w:sz w:val="28"/>
                <w:lang w:val="ru-RU"/>
              </w:rPr>
            </w:pPr>
            <w:r w:rsidRPr="00DD03C9">
              <w:rPr>
                <w:sz w:val="28"/>
                <w:lang w:val="ru-RU"/>
              </w:rPr>
              <w:t>находить объемы</w:t>
            </w:r>
            <w:r w:rsidRPr="00DD03C9">
              <w:rPr>
                <w:spacing w:val="-6"/>
                <w:sz w:val="28"/>
                <w:lang w:val="ru-RU"/>
              </w:rPr>
              <w:t xml:space="preserve"> </w:t>
            </w:r>
            <w:r w:rsidRPr="00DD03C9">
              <w:rPr>
                <w:sz w:val="28"/>
                <w:lang w:val="ru-RU"/>
              </w:rPr>
              <w:t>и площади поверхностей простейших многогранников и тел вращения с применением формул.</w:t>
            </w:r>
          </w:p>
          <w:p w:rsidR="008C0A1F" w:rsidRPr="00DD03C9" w:rsidRDefault="008C0A1F" w:rsidP="00F93ECA">
            <w:pPr>
              <w:pStyle w:val="TableParagraph"/>
              <w:spacing w:before="4"/>
              <w:ind w:left="0"/>
              <w:rPr>
                <w:sz w:val="27"/>
                <w:lang w:val="ru-RU"/>
              </w:rPr>
            </w:pPr>
          </w:p>
          <w:p w:rsidR="008C0A1F" w:rsidRPr="00DD03C9" w:rsidRDefault="008C0A1F" w:rsidP="00F93ECA">
            <w:pPr>
              <w:pStyle w:val="TableParagraph"/>
              <w:ind w:left="465" w:right="286"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C86632">
            <w:pPr>
              <w:pStyle w:val="TableParagraph"/>
              <w:numPr>
                <w:ilvl w:val="0"/>
                <w:numId w:val="132"/>
              </w:numPr>
              <w:tabs>
                <w:tab w:val="left" w:pos="465"/>
                <w:tab w:val="left" w:pos="466"/>
              </w:tabs>
              <w:ind w:right="434"/>
              <w:rPr>
                <w:sz w:val="28"/>
                <w:lang w:val="ru-RU"/>
              </w:rPr>
            </w:pPr>
            <w:r w:rsidRPr="00DD03C9">
              <w:rPr>
                <w:sz w:val="28"/>
                <w:lang w:val="ru-RU"/>
              </w:rPr>
              <w:t xml:space="preserve">соотносить абстрактные геометрические понятия и факты </w:t>
            </w:r>
            <w:r w:rsidRPr="00DD03C9">
              <w:rPr>
                <w:spacing w:val="-12"/>
                <w:sz w:val="28"/>
                <w:lang w:val="ru-RU"/>
              </w:rPr>
              <w:t xml:space="preserve">с </w:t>
            </w:r>
            <w:r w:rsidRPr="00DD03C9">
              <w:rPr>
                <w:sz w:val="28"/>
                <w:lang w:val="ru-RU"/>
              </w:rPr>
              <w:t xml:space="preserve">реальными </w:t>
            </w:r>
            <w:r w:rsidRPr="00DD03C9">
              <w:rPr>
                <w:sz w:val="28"/>
                <w:lang w:val="ru-RU"/>
              </w:rPr>
              <w:lastRenderedPageBreak/>
              <w:t>жизненными объектами и ситуациями;</w:t>
            </w:r>
          </w:p>
          <w:p w:rsidR="008C0A1F" w:rsidRPr="00DD03C9" w:rsidRDefault="008C0A1F" w:rsidP="00F93ECA">
            <w:pPr>
              <w:pStyle w:val="TableParagraph"/>
              <w:spacing w:line="314" w:lineRule="exact"/>
              <w:ind w:left="465"/>
              <w:rPr>
                <w:sz w:val="28"/>
                <w:lang w:val="ru-RU"/>
              </w:rPr>
            </w:pPr>
            <w:r w:rsidRPr="00DD03C9">
              <w:rPr>
                <w:sz w:val="28"/>
                <w:lang w:val="ru-RU"/>
              </w:rPr>
              <w:t xml:space="preserve">использовать свойства пространственных геометрических фигур для </w:t>
            </w:r>
            <w:r w:rsidRPr="00DD03C9">
              <w:rPr>
                <w:spacing w:val="-3"/>
                <w:sz w:val="28"/>
                <w:lang w:val="ru-RU"/>
              </w:rPr>
              <w:t xml:space="preserve">решения </w:t>
            </w:r>
            <w:r w:rsidRPr="00DD03C9">
              <w:rPr>
                <w:sz w:val="28"/>
                <w:lang w:val="ru-RU"/>
              </w:rPr>
              <w:t>типовых задач практического содержания;</w:t>
            </w:r>
          </w:p>
          <w:p w:rsidR="008C0A1F" w:rsidRPr="00DD03C9" w:rsidRDefault="008C0A1F" w:rsidP="00C86632">
            <w:pPr>
              <w:pStyle w:val="TableParagraph"/>
              <w:numPr>
                <w:ilvl w:val="0"/>
                <w:numId w:val="130"/>
              </w:numPr>
              <w:tabs>
                <w:tab w:val="left" w:pos="465"/>
                <w:tab w:val="left" w:pos="466"/>
              </w:tabs>
              <w:ind w:right="168"/>
              <w:rPr>
                <w:sz w:val="28"/>
                <w:lang w:val="ru-RU"/>
              </w:rPr>
            </w:pPr>
            <w:r w:rsidRPr="00DD03C9">
              <w:rPr>
                <w:sz w:val="28"/>
                <w:lang w:val="ru-RU"/>
              </w:rPr>
              <w:t>соотносить площади поверхностей тел одинаковой формы различного</w:t>
            </w:r>
            <w:r w:rsidRPr="00DD03C9">
              <w:rPr>
                <w:spacing w:val="-6"/>
                <w:sz w:val="28"/>
                <w:lang w:val="ru-RU"/>
              </w:rPr>
              <w:t xml:space="preserve"> </w:t>
            </w:r>
            <w:r w:rsidRPr="00DD03C9">
              <w:rPr>
                <w:sz w:val="28"/>
                <w:lang w:val="ru-RU"/>
              </w:rPr>
              <w:t>размера;</w:t>
            </w:r>
          </w:p>
          <w:p w:rsidR="008C0A1F" w:rsidRPr="00DD03C9" w:rsidRDefault="008C0A1F" w:rsidP="00C86632">
            <w:pPr>
              <w:pStyle w:val="TableParagraph"/>
              <w:numPr>
                <w:ilvl w:val="0"/>
                <w:numId w:val="130"/>
              </w:numPr>
              <w:tabs>
                <w:tab w:val="left" w:pos="465"/>
                <w:tab w:val="left" w:pos="466"/>
              </w:tabs>
              <w:ind w:right="223"/>
              <w:rPr>
                <w:sz w:val="28"/>
                <w:lang w:val="ru-RU"/>
              </w:rPr>
            </w:pPr>
            <w:r w:rsidRPr="00DD03C9">
              <w:rPr>
                <w:sz w:val="28"/>
                <w:lang w:val="ru-RU"/>
              </w:rPr>
              <w:t>соотносить объемы сосудов одинаковой формы различного размера;</w:t>
            </w:r>
          </w:p>
          <w:p w:rsidR="008C0A1F" w:rsidRPr="00DD03C9" w:rsidRDefault="008C0A1F" w:rsidP="00F93ECA">
            <w:pPr>
              <w:pStyle w:val="TableParagraph"/>
              <w:spacing w:before="5" w:line="322" w:lineRule="exact"/>
              <w:ind w:left="465" w:right="445"/>
              <w:rPr>
                <w:sz w:val="28"/>
                <w:lang w:val="ru-RU"/>
              </w:rPr>
            </w:pPr>
            <w:r w:rsidRPr="00DD03C9">
              <w:rPr>
                <w:sz w:val="28"/>
                <w:lang w:val="ru-RU"/>
              </w:rPr>
              <w:t xml:space="preserve">оценивать форму правильного многогранника после спилов, </w:t>
            </w:r>
            <w:r w:rsidRPr="00DD03C9">
              <w:rPr>
                <w:spacing w:val="-3"/>
                <w:sz w:val="28"/>
                <w:lang w:val="ru-RU"/>
              </w:rPr>
              <w:t xml:space="preserve">срезов </w:t>
            </w:r>
            <w:r w:rsidRPr="00DD03C9">
              <w:rPr>
                <w:sz w:val="28"/>
                <w:lang w:val="ru-RU"/>
              </w:rPr>
              <w:t>и т.п. (определять количество вершин, ребер и граней полученных многогранников</w:t>
            </w:r>
          </w:p>
        </w:tc>
        <w:tc>
          <w:tcPr>
            <w:tcW w:w="4111" w:type="dxa"/>
          </w:tcPr>
          <w:p w:rsidR="008C0A1F" w:rsidRDefault="008C0A1F" w:rsidP="00C86632">
            <w:pPr>
              <w:pStyle w:val="TableParagraph"/>
              <w:numPr>
                <w:ilvl w:val="0"/>
                <w:numId w:val="137"/>
              </w:numPr>
              <w:tabs>
                <w:tab w:val="left" w:pos="465"/>
                <w:tab w:val="left" w:pos="466"/>
              </w:tabs>
              <w:spacing w:line="335" w:lineRule="exact"/>
              <w:ind w:hanging="359"/>
              <w:rPr>
                <w:i/>
                <w:sz w:val="28"/>
              </w:rPr>
            </w:pPr>
            <w:r>
              <w:rPr>
                <w:i/>
                <w:sz w:val="28"/>
              </w:rPr>
              <w:lastRenderedPageBreak/>
              <w:t>Оперировать</w:t>
            </w:r>
          </w:p>
          <w:p w:rsidR="008C0A1F" w:rsidRPr="00DD03C9" w:rsidRDefault="008C0A1F" w:rsidP="00F93ECA">
            <w:pPr>
              <w:pStyle w:val="TableParagraph"/>
              <w:ind w:left="465" w:right="445"/>
              <w:rPr>
                <w:i/>
                <w:sz w:val="28"/>
                <w:lang w:val="ru-RU"/>
              </w:rPr>
            </w:pPr>
            <w:r w:rsidRPr="00DD03C9">
              <w:rPr>
                <w:i/>
                <w:sz w:val="28"/>
                <w:lang w:val="ru-RU"/>
              </w:rPr>
              <w:t>понятиями: точка, прямая, плоскость в пространстве, параллельность и перпендикулярность прямых и плоскостей;</w:t>
            </w:r>
          </w:p>
          <w:p w:rsidR="008C0A1F" w:rsidRPr="00DD03C9" w:rsidRDefault="008C0A1F" w:rsidP="00C86632">
            <w:pPr>
              <w:pStyle w:val="TableParagraph"/>
              <w:numPr>
                <w:ilvl w:val="0"/>
                <w:numId w:val="135"/>
              </w:numPr>
              <w:tabs>
                <w:tab w:val="left" w:pos="465"/>
                <w:tab w:val="left" w:pos="466"/>
              </w:tabs>
              <w:ind w:right="261"/>
              <w:rPr>
                <w:i/>
                <w:sz w:val="28"/>
                <w:lang w:val="ru-RU"/>
              </w:rPr>
            </w:pPr>
            <w:r w:rsidRPr="00DD03C9">
              <w:rPr>
                <w:i/>
                <w:sz w:val="28"/>
                <w:lang w:val="ru-RU"/>
              </w:rPr>
              <w:t>применять для решения задач геометрические факты, если условия применения заданы в явной форме;</w:t>
            </w:r>
          </w:p>
          <w:p w:rsidR="008C0A1F" w:rsidRPr="00DD03C9" w:rsidRDefault="008C0A1F" w:rsidP="00C86632">
            <w:pPr>
              <w:pStyle w:val="TableParagraph"/>
              <w:numPr>
                <w:ilvl w:val="0"/>
                <w:numId w:val="135"/>
              </w:numPr>
              <w:tabs>
                <w:tab w:val="left" w:pos="465"/>
                <w:tab w:val="left" w:pos="466"/>
              </w:tabs>
              <w:ind w:right="201"/>
              <w:rPr>
                <w:i/>
                <w:sz w:val="28"/>
                <w:lang w:val="ru-RU"/>
              </w:rPr>
            </w:pPr>
            <w:r w:rsidRPr="00DD03C9">
              <w:rPr>
                <w:i/>
                <w:sz w:val="28"/>
                <w:lang w:val="ru-RU"/>
              </w:rPr>
              <w:t>решать задачи на нахождение геометрических величин по образцам или алгоритмам;</w:t>
            </w:r>
          </w:p>
          <w:p w:rsidR="008C0A1F" w:rsidRPr="00DD03C9" w:rsidRDefault="008C0A1F" w:rsidP="00C86632">
            <w:pPr>
              <w:pStyle w:val="TableParagraph"/>
              <w:numPr>
                <w:ilvl w:val="0"/>
                <w:numId w:val="135"/>
              </w:numPr>
              <w:tabs>
                <w:tab w:val="left" w:pos="465"/>
                <w:tab w:val="left" w:pos="466"/>
              </w:tabs>
              <w:ind w:right="263"/>
              <w:rPr>
                <w:i/>
                <w:sz w:val="28"/>
                <w:lang w:val="ru-RU"/>
              </w:rPr>
            </w:pPr>
            <w:r w:rsidRPr="00DD03C9">
              <w:rPr>
                <w:i/>
                <w:sz w:val="28"/>
                <w:lang w:val="ru-RU"/>
              </w:rPr>
              <w:t>делать (выносные) плоские чертежи из рисунков объемных фигур, в том числе рисовать вид сверху, сбоку, строить сечения многогранников;</w:t>
            </w:r>
          </w:p>
          <w:p w:rsidR="008C0A1F" w:rsidRPr="00DD03C9" w:rsidRDefault="008C0A1F" w:rsidP="00F93ECA">
            <w:pPr>
              <w:pStyle w:val="TableParagraph"/>
              <w:ind w:left="465" w:right="781"/>
              <w:rPr>
                <w:i/>
                <w:sz w:val="28"/>
                <w:lang w:val="ru-RU"/>
              </w:rPr>
            </w:pPr>
            <w:r w:rsidRPr="00DD03C9">
              <w:rPr>
                <w:i/>
                <w:sz w:val="28"/>
                <w:lang w:val="ru-RU"/>
              </w:rPr>
              <w:t>извлекать, интерпретировать и преобразовывать информацию о геометрических фигурах, представленную на чертежах;</w:t>
            </w:r>
          </w:p>
          <w:p w:rsidR="008C0A1F" w:rsidRPr="00DD03C9" w:rsidRDefault="008C0A1F" w:rsidP="00C86632">
            <w:pPr>
              <w:pStyle w:val="TableParagraph"/>
              <w:numPr>
                <w:ilvl w:val="0"/>
                <w:numId w:val="133"/>
              </w:numPr>
              <w:tabs>
                <w:tab w:val="left" w:pos="465"/>
                <w:tab w:val="left" w:pos="466"/>
              </w:tabs>
              <w:ind w:right="259"/>
              <w:rPr>
                <w:i/>
                <w:sz w:val="28"/>
                <w:lang w:val="ru-RU"/>
              </w:rPr>
            </w:pPr>
            <w:r w:rsidRPr="00DD03C9">
              <w:rPr>
                <w:i/>
                <w:sz w:val="28"/>
                <w:lang w:val="ru-RU"/>
              </w:rPr>
              <w:t>применять геометрические факты для решения задач, в том числе предполагающих несколько шагов решения;</w:t>
            </w:r>
          </w:p>
          <w:p w:rsidR="008C0A1F" w:rsidRPr="00DD03C9" w:rsidRDefault="008C0A1F" w:rsidP="00C86632">
            <w:pPr>
              <w:pStyle w:val="TableParagraph"/>
              <w:numPr>
                <w:ilvl w:val="0"/>
                <w:numId w:val="133"/>
              </w:numPr>
              <w:tabs>
                <w:tab w:val="left" w:pos="465"/>
                <w:tab w:val="left" w:pos="466"/>
              </w:tabs>
              <w:ind w:right="212"/>
              <w:rPr>
                <w:i/>
                <w:sz w:val="28"/>
                <w:lang w:val="ru-RU"/>
              </w:rPr>
            </w:pPr>
            <w:r w:rsidRPr="00DD03C9">
              <w:rPr>
                <w:i/>
                <w:sz w:val="28"/>
                <w:lang w:val="ru-RU"/>
              </w:rPr>
              <w:t>описывать взаимное расположение прямых</w:t>
            </w:r>
            <w:r w:rsidRPr="00DD03C9">
              <w:rPr>
                <w:i/>
                <w:spacing w:val="-14"/>
                <w:sz w:val="28"/>
                <w:lang w:val="ru-RU"/>
              </w:rPr>
              <w:t xml:space="preserve"> </w:t>
            </w:r>
            <w:r w:rsidRPr="00DD03C9">
              <w:rPr>
                <w:i/>
                <w:sz w:val="28"/>
                <w:lang w:val="ru-RU"/>
              </w:rPr>
              <w:t>и плоскостей в пространстве;</w:t>
            </w:r>
          </w:p>
          <w:p w:rsidR="008C0A1F" w:rsidRPr="00DD03C9" w:rsidRDefault="008C0A1F" w:rsidP="00C86632">
            <w:pPr>
              <w:pStyle w:val="TableParagraph"/>
              <w:numPr>
                <w:ilvl w:val="0"/>
                <w:numId w:val="133"/>
              </w:numPr>
              <w:tabs>
                <w:tab w:val="left" w:pos="465"/>
                <w:tab w:val="left" w:pos="466"/>
              </w:tabs>
              <w:ind w:right="654"/>
              <w:rPr>
                <w:i/>
                <w:sz w:val="28"/>
                <w:lang w:val="ru-RU"/>
              </w:rPr>
            </w:pPr>
            <w:r w:rsidRPr="00DD03C9">
              <w:rPr>
                <w:i/>
                <w:sz w:val="28"/>
                <w:lang w:val="ru-RU"/>
              </w:rPr>
              <w:t>формулировать свойства и признаки фигур;</w:t>
            </w:r>
          </w:p>
          <w:p w:rsidR="008C0A1F" w:rsidRDefault="008C0A1F" w:rsidP="00C86632">
            <w:pPr>
              <w:pStyle w:val="TableParagraph"/>
              <w:numPr>
                <w:ilvl w:val="0"/>
                <w:numId w:val="133"/>
              </w:numPr>
              <w:tabs>
                <w:tab w:val="left" w:pos="465"/>
                <w:tab w:val="left" w:pos="466"/>
              </w:tabs>
              <w:ind w:right="1189"/>
              <w:rPr>
                <w:i/>
                <w:sz w:val="28"/>
              </w:rPr>
            </w:pPr>
            <w:r>
              <w:rPr>
                <w:i/>
                <w:sz w:val="28"/>
              </w:rPr>
              <w:t xml:space="preserve">доказывать </w:t>
            </w:r>
            <w:proofErr w:type="spellStart"/>
            <w:r>
              <w:rPr>
                <w:i/>
                <w:spacing w:val="-1"/>
                <w:sz w:val="28"/>
              </w:rPr>
              <w:t>геометрические</w:t>
            </w:r>
            <w:proofErr w:type="spellEnd"/>
            <w:r>
              <w:rPr>
                <w:i/>
                <w:spacing w:val="-1"/>
                <w:sz w:val="28"/>
              </w:rPr>
              <w:t xml:space="preserve"> </w:t>
            </w:r>
            <w:proofErr w:type="spellStart"/>
            <w:r>
              <w:rPr>
                <w:i/>
                <w:sz w:val="28"/>
              </w:rPr>
              <w:lastRenderedPageBreak/>
              <w:t>утверждения</w:t>
            </w:r>
            <w:proofErr w:type="spellEnd"/>
            <w:r>
              <w:rPr>
                <w:i/>
                <w:color w:val="FF0000"/>
                <w:sz w:val="28"/>
              </w:rPr>
              <w:t>;</w:t>
            </w:r>
          </w:p>
          <w:p w:rsidR="008C0A1F" w:rsidRPr="00DD03C9" w:rsidRDefault="008C0A1F" w:rsidP="00C86632">
            <w:pPr>
              <w:pStyle w:val="TableParagraph"/>
              <w:numPr>
                <w:ilvl w:val="0"/>
                <w:numId w:val="133"/>
              </w:numPr>
              <w:tabs>
                <w:tab w:val="left" w:pos="465"/>
                <w:tab w:val="left" w:pos="466"/>
              </w:tabs>
              <w:ind w:right="429"/>
              <w:rPr>
                <w:i/>
                <w:sz w:val="28"/>
                <w:lang w:val="ru-RU"/>
              </w:rPr>
            </w:pPr>
            <w:r w:rsidRPr="00DD03C9">
              <w:rPr>
                <w:i/>
                <w:sz w:val="28"/>
                <w:lang w:val="ru-RU"/>
              </w:rPr>
              <w:t>владеть стандартной классификацией пространственных фигур (пирамиды,</w:t>
            </w:r>
          </w:p>
          <w:p w:rsidR="008C0A1F" w:rsidRPr="00DD03C9" w:rsidRDefault="008C0A1F" w:rsidP="00C86632">
            <w:pPr>
              <w:pStyle w:val="TableParagraph"/>
              <w:numPr>
                <w:ilvl w:val="0"/>
                <w:numId w:val="131"/>
              </w:numPr>
              <w:tabs>
                <w:tab w:val="left" w:pos="465"/>
                <w:tab w:val="left" w:pos="466"/>
              </w:tabs>
              <w:ind w:right="363"/>
              <w:rPr>
                <w:i/>
                <w:sz w:val="28"/>
                <w:lang w:val="ru-RU"/>
              </w:rPr>
            </w:pPr>
            <w:r w:rsidRPr="00DD03C9">
              <w:rPr>
                <w:i/>
                <w:sz w:val="28"/>
                <w:lang w:val="ru-RU"/>
              </w:rPr>
              <w:t>призмы, параллелепипеды); находить объемы и площади поверхностей геометрических тел с применением</w:t>
            </w:r>
            <w:r w:rsidRPr="00DD03C9">
              <w:rPr>
                <w:i/>
                <w:spacing w:val="-4"/>
                <w:sz w:val="28"/>
                <w:lang w:val="ru-RU"/>
              </w:rPr>
              <w:t xml:space="preserve"> </w:t>
            </w:r>
            <w:r w:rsidRPr="00DD03C9">
              <w:rPr>
                <w:i/>
                <w:sz w:val="28"/>
                <w:lang w:val="ru-RU"/>
              </w:rPr>
              <w:t>формул;</w:t>
            </w:r>
          </w:p>
          <w:p w:rsidR="008C0A1F" w:rsidRPr="00DD03C9" w:rsidRDefault="008C0A1F" w:rsidP="00C86632">
            <w:pPr>
              <w:pStyle w:val="TableParagraph"/>
              <w:numPr>
                <w:ilvl w:val="0"/>
                <w:numId w:val="131"/>
              </w:numPr>
              <w:tabs>
                <w:tab w:val="left" w:pos="465"/>
                <w:tab w:val="left" w:pos="466"/>
              </w:tabs>
              <w:ind w:right="146"/>
              <w:rPr>
                <w:i/>
                <w:sz w:val="28"/>
                <w:lang w:val="ru-RU"/>
              </w:rPr>
            </w:pPr>
            <w:r w:rsidRPr="00DD03C9">
              <w:rPr>
                <w:i/>
                <w:sz w:val="28"/>
                <w:lang w:val="ru-RU"/>
              </w:rPr>
              <w:t>вычислять расстояния и углы в</w:t>
            </w:r>
            <w:r w:rsidRPr="00DD03C9">
              <w:rPr>
                <w:i/>
                <w:spacing w:val="-4"/>
                <w:sz w:val="28"/>
                <w:lang w:val="ru-RU"/>
              </w:rPr>
              <w:t xml:space="preserve"> </w:t>
            </w:r>
            <w:r w:rsidRPr="00DD03C9">
              <w:rPr>
                <w:i/>
                <w:sz w:val="28"/>
                <w:lang w:val="ru-RU"/>
              </w:rPr>
              <w:t>пространстве</w:t>
            </w:r>
            <w:r w:rsidRPr="00DD03C9">
              <w:rPr>
                <w:i/>
                <w:color w:val="FF0000"/>
                <w:sz w:val="28"/>
                <w:lang w:val="ru-RU"/>
              </w:rPr>
              <w:t>.</w:t>
            </w:r>
          </w:p>
          <w:p w:rsidR="008C0A1F" w:rsidRPr="00DD03C9" w:rsidRDefault="008C0A1F" w:rsidP="00F93ECA">
            <w:pPr>
              <w:pStyle w:val="TableParagraph"/>
              <w:spacing w:before="3"/>
              <w:ind w:left="0"/>
              <w:rPr>
                <w:sz w:val="27"/>
                <w:lang w:val="ru-RU"/>
              </w:rPr>
            </w:pPr>
          </w:p>
          <w:p w:rsidR="008C0A1F" w:rsidRPr="00DD03C9" w:rsidRDefault="008C0A1F" w:rsidP="00F93ECA">
            <w:pPr>
              <w:pStyle w:val="TableParagraph"/>
              <w:ind w:left="465" w:right="563" w:hanging="358"/>
              <w:rPr>
                <w:i/>
                <w:sz w:val="28"/>
                <w:lang w:val="ru-RU"/>
              </w:rPr>
            </w:pPr>
            <w:r w:rsidRPr="00DD03C9">
              <w:rPr>
                <w:i/>
                <w:sz w:val="28"/>
                <w:lang w:val="ru-RU"/>
              </w:rPr>
              <w:t>В повседневной жизни и при изучении других предметов:</w:t>
            </w:r>
          </w:p>
          <w:p w:rsidR="008C0A1F" w:rsidRPr="00DD03C9" w:rsidRDefault="008C0A1F" w:rsidP="00F93ECA">
            <w:pPr>
              <w:pStyle w:val="TableParagraph"/>
              <w:spacing w:before="5" w:line="322" w:lineRule="exact"/>
              <w:ind w:left="465" w:right="668"/>
              <w:rPr>
                <w:i/>
                <w:sz w:val="28"/>
                <w:lang w:val="ru-RU"/>
              </w:rPr>
            </w:pPr>
            <w:r w:rsidRPr="00DD03C9">
              <w:rPr>
                <w:i/>
                <w:sz w:val="28"/>
                <w:lang w:val="ru-RU"/>
              </w:rPr>
              <w:t>использовать свойства геометрических фигур для решения задач практического характера и задач из других областей</w:t>
            </w:r>
            <w:r w:rsidRPr="00DD03C9">
              <w:rPr>
                <w:i/>
                <w:spacing w:val="-7"/>
                <w:sz w:val="28"/>
                <w:lang w:val="ru-RU"/>
              </w:rPr>
              <w:t xml:space="preserve"> </w:t>
            </w:r>
            <w:r w:rsidRPr="00DD03C9">
              <w:rPr>
                <w:i/>
                <w:sz w:val="28"/>
                <w:lang w:val="ru-RU"/>
              </w:rPr>
              <w:t>знаний</w:t>
            </w:r>
          </w:p>
        </w:tc>
      </w:tr>
    </w:tbl>
    <w:p w:rsidR="008C0A1F" w:rsidRDefault="008C0A1F" w:rsidP="008C0A1F">
      <w:pPr>
        <w:spacing w:line="322" w:lineRule="exact"/>
        <w:rPr>
          <w:sz w:val="28"/>
        </w:rPr>
        <w:sectPr w:rsidR="008C0A1F" w:rsidSect="00F93ECA">
          <w:pgSz w:w="11910" w:h="16840"/>
          <w:pgMar w:top="920" w:right="1100" w:bottom="860" w:left="1460" w:header="0" w:footer="1266" w:gutter="0"/>
          <w:cols w:space="720"/>
        </w:sectPr>
      </w:pPr>
    </w:p>
    <w:p w:rsidR="008C0A1F" w:rsidRDefault="008C0A1F" w:rsidP="008C0A1F">
      <w:pPr>
        <w:pStyle w:val="af5"/>
        <w:spacing w:before="9"/>
        <w:ind w:left="0" w:firstLine="0"/>
        <w:jc w:val="left"/>
        <w:rPr>
          <w:sz w:val="11"/>
        </w:rPr>
      </w:pPr>
    </w:p>
    <w:p w:rsidR="008C0A1F" w:rsidRDefault="008C0A1F" w:rsidP="008C0A1F">
      <w:pPr>
        <w:pStyle w:val="af5"/>
        <w:ind w:left="0" w:firstLine="0"/>
        <w:jc w:val="left"/>
        <w:rPr>
          <w:sz w:val="20"/>
        </w:rPr>
      </w:pPr>
    </w:p>
    <w:p w:rsidR="008C0A1F" w:rsidRDefault="008C0A1F" w:rsidP="008C0A1F">
      <w:pPr>
        <w:pStyle w:val="af5"/>
        <w:ind w:left="0" w:firstLine="0"/>
        <w:jc w:val="left"/>
        <w:rPr>
          <w:sz w:val="20"/>
        </w:rPr>
      </w:pPr>
    </w:p>
    <w:p w:rsidR="008C0A1F" w:rsidRDefault="008C0A1F" w:rsidP="008C0A1F">
      <w:pPr>
        <w:pStyle w:val="af5"/>
        <w:spacing w:before="9"/>
        <w:ind w:left="0" w:firstLine="0"/>
        <w:jc w:val="left"/>
        <w:rPr>
          <w:sz w:val="11"/>
        </w:rPr>
      </w:pPr>
    </w:p>
    <w:p w:rsidR="008C0A1F" w:rsidRDefault="008C0A1F" w:rsidP="008C0A1F">
      <w:pPr>
        <w:pStyle w:val="af5"/>
        <w:spacing w:before="9"/>
        <w:ind w:left="0" w:firstLine="0"/>
        <w:jc w:val="left"/>
        <w:rPr>
          <w:sz w:val="11"/>
        </w:rPr>
      </w:pPr>
    </w:p>
    <w:tbl>
      <w:tblPr>
        <w:tblStyle w:val="TableNormal"/>
        <w:tblW w:w="953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756"/>
        <w:gridCol w:w="4252"/>
      </w:tblGrid>
      <w:tr w:rsidR="008C0A1F" w:rsidTr="00F93ECA">
        <w:trPr>
          <w:trHeight w:val="1103"/>
        </w:trPr>
        <w:tc>
          <w:tcPr>
            <w:tcW w:w="1522" w:type="dxa"/>
          </w:tcPr>
          <w:p w:rsidR="008C0A1F" w:rsidRPr="00DD03C9" w:rsidRDefault="008C0A1F" w:rsidP="00F93ECA">
            <w:pPr>
              <w:pStyle w:val="TableParagraph"/>
              <w:spacing w:line="276" w:lineRule="exact"/>
              <w:ind w:left="110" w:right="207"/>
              <w:rPr>
                <w:b/>
                <w:i/>
                <w:sz w:val="24"/>
                <w:lang w:val="ru-RU"/>
              </w:rPr>
            </w:pPr>
            <w:r w:rsidRPr="00DD03C9">
              <w:rPr>
                <w:b/>
                <w:i/>
                <w:sz w:val="24"/>
                <w:lang w:val="ru-RU"/>
              </w:rPr>
              <w:t xml:space="preserve">Векторы и координат ы в </w:t>
            </w:r>
            <w:proofErr w:type="spellStart"/>
            <w:r w:rsidRPr="00DD03C9">
              <w:rPr>
                <w:b/>
                <w:i/>
                <w:sz w:val="24"/>
                <w:lang w:val="ru-RU"/>
              </w:rPr>
              <w:t>пространс</w:t>
            </w:r>
            <w:proofErr w:type="spellEnd"/>
          </w:p>
          <w:p w:rsidR="008C0A1F" w:rsidRDefault="008C0A1F" w:rsidP="00F93ECA">
            <w:pPr>
              <w:pStyle w:val="TableParagraph"/>
              <w:spacing w:line="276" w:lineRule="exact"/>
              <w:ind w:left="110" w:right="207"/>
              <w:rPr>
                <w:b/>
                <w:i/>
                <w:sz w:val="24"/>
              </w:rPr>
            </w:pPr>
            <w:r>
              <w:rPr>
                <w:b/>
                <w:i/>
                <w:sz w:val="24"/>
              </w:rPr>
              <w:t>тве</w:t>
            </w:r>
          </w:p>
        </w:tc>
        <w:tc>
          <w:tcPr>
            <w:tcW w:w="3756" w:type="dxa"/>
          </w:tcPr>
          <w:p w:rsidR="008C0A1F" w:rsidRPr="00DD03C9" w:rsidRDefault="008C0A1F" w:rsidP="00C86632">
            <w:pPr>
              <w:pStyle w:val="TableParagraph"/>
              <w:numPr>
                <w:ilvl w:val="0"/>
                <w:numId w:val="129"/>
              </w:numPr>
              <w:tabs>
                <w:tab w:val="left" w:pos="465"/>
                <w:tab w:val="left" w:pos="466"/>
              </w:tabs>
              <w:ind w:right="181"/>
              <w:rPr>
                <w:sz w:val="28"/>
                <w:lang w:val="ru-RU"/>
              </w:rPr>
            </w:pPr>
            <w:r w:rsidRPr="00DD03C9">
              <w:rPr>
                <w:sz w:val="28"/>
                <w:lang w:val="ru-RU"/>
              </w:rPr>
              <w:t>Оперировать на базовом уровне понятием</w:t>
            </w:r>
            <w:r w:rsidRPr="00DD03C9">
              <w:rPr>
                <w:spacing w:val="4"/>
                <w:sz w:val="28"/>
                <w:lang w:val="ru-RU"/>
              </w:rPr>
              <w:t xml:space="preserve"> </w:t>
            </w:r>
            <w:r w:rsidRPr="00DD03C9">
              <w:rPr>
                <w:spacing w:val="-3"/>
                <w:sz w:val="28"/>
                <w:lang w:val="ru-RU"/>
              </w:rPr>
              <w:t>декартовы</w:t>
            </w:r>
          </w:p>
          <w:p w:rsidR="008C0A1F" w:rsidRDefault="008C0A1F" w:rsidP="00F93ECA">
            <w:pPr>
              <w:pStyle w:val="TableParagraph"/>
              <w:ind w:left="465" w:right="951"/>
              <w:rPr>
                <w:sz w:val="28"/>
              </w:rPr>
            </w:pPr>
            <w:r>
              <w:rPr>
                <w:sz w:val="28"/>
              </w:rPr>
              <w:t xml:space="preserve">координаты в </w:t>
            </w:r>
            <w:proofErr w:type="spellStart"/>
            <w:r>
              <w:rPr>
                <w:sz w:val="28"/>
              </w:rPr>
              <w:t>пространстве</w:t>
            </w:r>
            <w:proofErr w:type="spellEnd"/>
            <w:r>
              <w:rPr>
                <w:color w:val="FF0000"/>
                <w:sz w:val="28"/>
              </w:rPr>
              <w:t>;</w:t>
            </w:r>
          </w:p>
          <w:p w:rsidR="008C0A1F" w:rsidRPr="00DD03C9" w:rsidRDefault="008C0A1F" w:rsidP="00C86632">
            <w:pPr>
              <w:pStyle w:val="TableParagraph"/>
              <w:numPr>
                <w:ilvl w:val="0"/>
                <w:numId w:val="129"/>
              </w:numPr>
              <w:tabs>
                <w:tab w:val="left" w:pos="465"/>
                <w:tab w:val="left" w:pos="466"/>
              </w:tabs>
              <w:ind w:right="181"/>
              <w:rPr>
                <w:sz w:val="28"/>
                <w:lang w:val="ru-RU"/>
              </w:rPr>
            </w:pPr>
            <w:r w:rsidRPr="00DD03C9">
              <w:rPr>
                <w:sz w:val="28"/>
                <w:lang w:val="ru-RU"/>
              </w:rPr>
              <w:t>находить координаты вершин куба и прямоугольного параллелепипеда</w:t>
            </w:r>
          </w:p>
        </w:tc>
        <w:tc>
          <w:tcPr>
            <w:tcW w:w="4252" w:type="dxa"/>
          </w:tcPr>
          <w:p w:rsidR="008C0A1F" w:rsidRPr="00DD03C9" w:rsidRDefault="008C0A1F" w:rsidP="00C86632">
            <w:pPr>
              <w:pStyle w:val="TableParagraph"/>
              <w:numPr>
                <w:ilvl w:val="0"/>
                <w:numId w:val="128"/>
              </w:numPr>
              <w:tabs>
                <w:tab w:val="left" w:pos="465"/>
                <w:tab w:val="left" w:pos="466"/>
              </w:tabs>
              <w:ind w:right="101"/>
              <w:rPr>
                <w:i/>
                <w:sz w:val="28"/>
                <w:lang w:val="ru-RU"/>
              </w:rPr>
            </w:pPr>
            <w:r w:rsidRPr="00DD03C9">
              <w:rPr>
                <w:i/>
                <w:sz w:val="28"/>
                <w:lang w:val="ru-RU"/>
              </w:rPr>
              <w:t>Оперировать</w:t>
            </w:r>
            <w:r w:rsidRPr="00DD03C9">
              <w:rPr>
                <w:i/>
                <w:spacing w:val="-13"/>
                <w:sz w:val="28"/>
                <w:lang w:val="ru-RU"/>
              </w:rPr>
              <w:t xml:space="preserve"> </w:t>
            </w:r>
            <w:r w:rsidRPr="00DD03C9">
              <w:rPr>
                <w:i/>
                <w:sz w:val="28"/>
                <w:lang w:val="ru-RU"/>
              </w:rPr>
              <w:t>понятиями декартовы координаты в пространстве,</w:t>
            </w:r>
            <w:r w:rsidRPr="00DD03C9">
              <w:rPr>
                <w:i/>
                <w:spacing w:val="-11"/>
                <w:sz w:val="28"/>
                <w:lang w:val="ru-RU"/>
              </w:rPr>
              <w:t xml:space="preserve"> </w:t>
            </w:r>
            <w:r w:rsidRPr="00DD03C9">
              <w:rPr>
                <w:i/>
                <w:sz w:val="28"/>
                <w:lang w:val="ru-RU"/>
              </w:rPr>
              <w:t>вектор,</w:t>
            </w:r>
          </w:p>
          <w:p w:rsidR="008C0A1F" w:rsidRPr="00DD03C9" w:rsidRDefault="008C0A1F" w:rsidP="00F93ECA">
            <w:pPr>
              <w:pStyle w:val="TableParagraph"/>
              <w:ind w:left="465" w:right="198"/>
              <w:rPr>
                <w:i/>
                <w:sz w:val="28"/>
                <w:lang w:val="ru-RU"/>
              </w:rPr>
            </w:pPr>
            <w:r w:rsidRPr="00DD03C9">
              <w:rPr>
                <w:i/>
                <w:sz w:val="28"/>
                <w:lang w:val="ru-RU"/>
              </w:rPr>
              <w:t>модуль вектора, равенство векторов, координаты вектора, угол между векторами, скалярное произведение векторов, коллинеарные векторы;</w:t>
            </w:r>
          </w:p>
          <w:p w:rsidR="008C0A1F" w:rsidRPr="00DD03C9" w:rsidRDefault="008C0A1F" w:rsidP="00C86632">
            <w:pPr>
              <w:pStyle w:val="TableParagraph"/>
              <w:numPr>
                <w:ilvl w:val="0"/>
                <w:numId w:val="128"/>
              </w:numPr>
              <w:tabs>
                <w:tab w:val="left" w:pos="465"/>
                <w:tab w:val="left" w:pos="466"/>
              </w:tabs>
              <w:ind w:right="124"/>
              <w:rPr>
                <w:i/>
                <w:sz w:val="28"/>
                <w:lang w:val="ru-RU"/>
              </w:rPr>
            </w:pPr>
            <w:r w:rsidRPr="00DD03C9">
              <w:rPr>
                <w:i/>
                <w:sz w:val="28"/>
                <w:lang w:val="ru-RU"/>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C0A1F" w:rsidRPr="00DD03C9" w:rsidRDefault="008C0A1F" w:rsidP="00C86632">
            <w:pPr>
              <w:pStyle w:val="TableParagraph"/>
              <w:numPr>
                <w:ilvl w:val="0"/>
                <w:numId w:val="128"/>
              </w:numPr>
              <w:tabs>
                <w:tab w:val="left" w:pos="465"/>
                <w:tab w:val="left" w:pos="466"/>
              </w:tabs>
              <w:ind w:right="617"/>
              <w:rPr>
                <w:i/>
                <w:sz w:val="28"/>
                <w:lang w:val="ru-RU"/>
              </w:rPr>
            </w:pPr>
            <w:r w:rsidRPr="00DD03C9">
              <w:rPr>
                <w:i/>
                <w:sz w:val="28"/>
                <w:lang w:val="ru-RU"/>
              </w:rPr>
              <w:t>задавать плоскость уравнением в декартовой системе координат;</w:t>
            </w:r>
          </w:p>
          <w:p w:rsidR="008C0A1F" w:rsidRPr="00DD03C9" w:rsidRDefault="008C0A1F" w:rsidP="00C86632">
            <w:pPr>
              <w:pStyle w:val="TableParagraph"/>
              <w:numPr>
                <w:ilvl w:val="0"/>
                <w:numId w:val="128"/>
              </w:numPr>
              <w:tabs>
                <w:tab w:val="left" w:pos="465"/>
                <w:tab w:val="left" w:pos="466"/>
              </w:tabs>
              <w:ind w:right="101"/>
              <w:rPr>
                <w:i/>
                <w:sz w:val="28"/>
                <w:lang w:val="ru-RU"/>
              </w:rPr>
            </w:pPr>
            <w:r w:rsidRPr="00DD03C9">
              <w:rPr>
                <w:i/>
                <w:sz w:val="28"/>
                <w:lang w:val="ru-RU"/>
              </w:rPr>
              <w:t xml:space="preserve">решать </w:t>
            </w:r>
            <w:r w:rsidRPr="00DD03C9">
              <w:rPr>
                <w:i/>
                <w:spacing w:val="-3"/>
                <w:sz w:val="28"/>
                <w:lang w:val="ru-RU"/>
              </w:rPr>
              <w:t xml:space="preserve">простейшие </w:t>
            </w:r>
            <w:r w:rsidRPr="00DD03C9">
              <w:rPr>
                <w:i/>
                <w:sz w:val="28"/>
                <w:lang w:val="ru-RU"/>
              </w:rPr>
              <w:t>задачи введение векторного базиса</w:t>
            </w:r>
          </w:p>
        </w:tc>
      </w:tr>
    </w:tbl>
    <w:p w:rsidR="008C0A1F" w:rsidRDefault="008C0A1F" w:rsidP="008C0A1F">
      <w:pPr>
        <w:rPr>
          <w:sz w:val="28"/>
        </w:rPr>
        <w:sectPr w:rsidR="008C0A1F" w:rsidSect="00F93ECA">
          <w:pgSz w:w="11910" w:h="16840"/>
          <w:pgMar w:top="920" w:right="1100" w:bottom="860" w:left="1460" w:header="0" w:footer="1266" w:gutter="0"/>
          <w:cols w:space="720"/>
        </w:sectPr>
      </w:pPr>
    </w:p>
    <w:p w:rsidR="008C0A1F" w:rsidRDefault="008C0A1F" w:rsidP="008C0A1F">
      <w:pPr>
        <w:pStyle w:val="af5"/>
        <w:ind w:left="0" w:firstLine="0"/>
        <w:jc w:val="left"/>
        <w:rPr>
          <w:sz w:val="20"/>
        </w:rPr>
      </w:pPr>
    </w:p>
    <w:tbl>
      <w:tblPr>
        <w:tblStyle w:val="TableNormal"/>
        <w:tblW w:w="938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614"/>
        <w:gridCol w:w="4253"/>
      </w:tblGrid>
      <w:tr w:rsidR="008C0A1F" w:rsidTr="00F93ECA">
        <w:trPr>
          <w:trHeight w:val="4070"/>
        </w:trPr>
        <w:tc>
          <w:tcPr>
            <w:tcW w:w="1522" w:type="dxa"/>
          </w:tcPr>
          <w:p w:rsidR="008C0A1F" w:rsidRDefault="008C0A1F" w:rsidP="00F93ECA">
            <w:pPr>
              <w:pStyle w:val="TableParagraph"/>
              <w:spacing w:line="276" w:lineRule="exact"/>
              <w:ind w:left="110" w:right="78"/>
              <w:rPr>
                <w:b/>
                <w:i/>
                <w:sz w:val="24"/>
              </w:rPr>
            </w:pPr>
            <w:r>
              <w:rPr>
                <w:b/>
                <w:i/>
                <w:sz w:val="24"/>
              </w:rPr>
              <w:t xml:space="preserve">История </w:t>
            </w:r>
            <w:proofErr w:type="spellStart"/>
            <w:r>
              <w:rPr>
                <w:b/>
                <w:i/>
                <w:sz w:val="24"/>
              </w:rPr>
              <w:t>матема</w:t>
            </w:r>
            <w:proofErr w:type="spellEnd"/>
          </w:p>
          <w:p w:rsidR="008C0A1F" w:rsidRPr="008E1553" w:rsidRDefault="008C0A1F" w:rsidP="00F93ECA">
            <w:pPr>
              <w:pStyle w:val="TableParagraph"/>
              <w:spacing w:line="276" w:lineRule="exact"/>
              <w:ind w:left="110" w:right="78"/>
              <w:rPr>
                <w:b/>
                <w:i/>
                <w:sz w:val="24"/>
              </w:rPr>
            </w:pPr>
            <w:proofErr w:type="spellStart"/>
            <w:r>
              <w:rPr>
                <w:b/>
                <w:i/>
                <w:sz w:val="24"/>
              </w:rPr>
              <w:t>тики</w:t>
            </w:r>
            <w:proofErr w:type="spellEnd"/>
          </w:p>
        </w:tc>
        <w:tc>
          <w:tcPr>
            <w:tcW w:w="3614" w:type="dxa"/>
          </w:tcPr>
          <w:p w:rsidR="008C0A1F" w:rsidRPr="00DD03C9" w:rsidRDefault="008C0A1F" w:rsidP="00F93ECA">
            <w:pPr>
              <w:pStyle w:val="TableParagraph"/>
              <w:ind w:left="465" w:right="87"/>
              <w:rPr>
                <w:sz w:val="28"/>
                <w:lang w:val="ru-RU"/>
              </w:rPr>
            </w:pPr>
            <w:r w:rsidRPr="00DD03C9">
              <w:rPr>
                <w:spacing w:val="-1"/>
                <w:sz w:val="28"/>
                <w:lang w:val="ru-RU"/>
              </w:rPr>
              <w:t xml:space="preserve">Описывать </w:t>
            </w:r>
            <w:r w:rsidRPr="00DD03C9">
              <w:rPr>
                <w:sz w:val="28"/>
                <w:lang w:val="ru-RU"/>
              </w:rPr>
              <w:t>отдельные</w:t>
            </w:r>
          </w:p>
          <w:p w:rsidR="008C0A1F" w:rsidRPr="00DD03C9" w:rsidRDefault="008C0A1F" w:rsidP="00F93ECA">
            <w:pPr>
              <w:pStyle w:val="TableParagraph"/>
              <w:ind w:left="465" w:right="87"/>
              <w:rPr>
                <w:sz w:val="28"/>
                <w:lang w:val="ru-RU"/>
              </w:rPr>
            </w:pPr>
            <w:r w:rsidRPr="00DD03C9">
              <w:rPr>
                <w:sz w:val="28"/>
                <w:lang w:val="ru-RU"/>
              </w:rPr>
              <w:t>выдающиеся результаты, полученные в ходе развития математики как науки;</w:t>
            </w:r>
          </w:p>
          <w:p w:rsidR="008C0A1F" w:rsidRPr="00DD03C9" w:rsidRDefault="008C0A1F" w:rsidP="00C86632">
            <w:pPr>
              <w:pStyle w:val="TableParagraph"/>
              <w:numPr>
                <w:ilvl w:val="0"/>
                <w:numId w:val="127"/>
              </w:numPr>
              <w:tabs>
                <w:tab w:val="left" w:pos="465"/>
                <w:tab w:val="left" w:pos="466"/>
              </w:tabs>
              <w:ind w:right="104"/>
              <w:rPr>
                <w:sz w:val="28"/>
                <w:lang w:val="ru-RU"/>
              </w:rPr>
            </w:pPr>
            <w:r w:rsidRPr="00DD03C9">
              <w:rPr>
                <w:sz w:val="28"/>
                <w:lang w:val="ru-RU"/>
              </w:rPr>
              <w:t>знать примеры математических открытий и их авторов в связи с отечественной и всемирной</w:t>
            </w:r>
            <w:r w:rsidRPr="00DD03C9">
              <w:rPr>
                <w:spacing w:val="-12"/>
                <w:sz w:val="28"/>
                <w:lang w:val="ru-RU"/>
              </w:rPr>
              <w:t xml:space="preserve"> </w:t>
            </w:r>
            <w:r w:rsidRPr="00DD03C9">
              <w:rPr>
                <w:sz w:val="28"/>
                <w:lang w:val="ru-RU"/>
              </w:rPr>
              <w:t>историей;</w:t>
            </w:r>
          </w:p>
          <w:p w:rsidR="008C0A1F" w:rsidRDefault="008C0A1F" w:rsidP="00C86632">
            <w:pPr>
              <w:pStyle w:val="TableParagraph"/>
              <w:numPr>
                <w:ilvl w:val="0"/>
                <w:numId w:val="127"/>
              </w:numPr>
              <w:tabs>
                <w:tab w:val="left" w:pos="465"/>
                <w:tab w:val="left" w:pos="466"/>
              </w:tabs>
              <w:spacing w:line="342" w:lineRule="exact"/>
              <w:ind w:hanging="359"/>
              <w:rPr>
                <w:sz w:val="28"/>
              </w:rPr>
            </w:pPr>
            <w:r>
              <w:rPr>
                <w:sz w:val="28"/>
              </w:rPr>
              <w:t>понимать</w:t>
            </w:r>
            <w:r>
              <w:rPr>
                <w:spacing w:val="-2"/>
                <w:sz w:val="28"/>
              </w:rPr>
              <w:t xml:space="preserve"> </w:t>
            </w:r>
            <w:proofErr w:type="spellStart"/>
            <w:r>
              <w:rPr>
                <w:sz w:val="28"/>
              </w:rPr>
              <w:t>роль</w:t>
            </w:r>
            <w:proofErr w:type="spellEnd"/>
          </w:p>
          <w:p w:rsidR="008C0A1F" w:rsidRDefault="008C0A1F" w:rsidP="00F93ECA">
            <w:pPr>
              <w:pStyle w:val="TableParagraph"/>
              <w:spacing w:line="322" w:lineRule="exact"/>
              <w:ind w:left="465" w:right="630"/>
              <w:rPr>
                <w:sz w:val="28"/>
              </w:rPr>
            </w:pPr>
            <w:proofErr w:type="spellStart"/>
            <w:r>
              <w:rPr>
                <w:sz w:val="28"/>
              </w:rPr>
              <w:t>математики</w:t>
            </w:r>
            <w:proofErr w:type="spellEnd"/>
            <w:r>
              <w:rPr>
                <w:sz w:val="28"/>
              </w:rPr>
              <w:t xml:space="preserve"> в </w:t>
            </w:r>
            <w:proofErr w:type="spellStart"/>
            <w:r>
              <w:rPr>
                <w:sz w:val="28"/>
              </w:rPr>
              <w:t>развитии</w:t>
            </w:r>
            <w:proofErr w:type="spellEnd"/>
            <w:r>
              <w:rPr>
                <w:sz w:val="28"/>
              </w:rPr>
              <w:t xml:space="preserve"> </w:t>
            </w:r>
            <w:proofErr w:type="spellStart"/>
            <w:r>
              <w:rPr>
                <w:sz w:val="28"/>
              </w:rPr>
              <w:t>России</w:t>
            </w:r>
            <w:proofErr w:type="spellEnd"/>
          </w:p>
        </w:tc>
        <w:tc>
          <w:tcPr>
            <w:tcW w:w="4253" w:type="dxa"/>
          </w:tcPr>
          <w:p w:rsidR="008C0A1F" w:rsidRDefault="008C0A1F" w:rsidP="00F93ECA">
            <w:pPr>
              <w:pStyle w:val="TableParagraph"/>
              <w:ind w:left="465" w:right="135"/>
              <w:rPr>
                <w:i/>
                <w:sz w:val="28"/>
              </w:rPr>
            </w:pPr>
          </w:p>
          <w:p w:rsidR="008C0A1F" w:rsidRPr="00DD03C9" w:rsidRDefault="008C0A1F" w:rsidP="00F93ECA">
            <w:pPr>
              <w:pStyle w:val="TableParagraph"/>
              <w:ind w:left="465" w:right="135"/>
              <w:rPr>
                <w:i/>
                <w:sz w:val="28"/>
                <w:lang w:val="ru-RU"/>
              </w:rPr>
            </w:pPr>
            <w:r w:rsidRPr="00DD03C9">
              <w:rPr>
                <w:i/>
                <w:sz w:val="28"/>
                <w:lang w:val="ru-RU"/>
              </w:rPr>
              <w:t>Представлять вклад выдающихся математиков в развитие математики и иных научных областей;</w:t>
            </w:r>
          </w:p>
          <w:p w:rsidR="008C0A1F" w:rsidRPr="00DD03C9" w:rsidRDefault="008C0A1F" w:rsidP="00C86632">
            <w:pPr>
              <w:pStyle w:val="TableParagraph"/>
              <w:numPr>
                <w:ilvl w:val="0"/>
                <w:numId w:val="126"/>
              </w:numPr>
              <w:tabs>
                <w:tab w:val="left" w:pos="465"/>
                <w:tab w:val="left" w:pos="466"/>
              </w:tabs>
              <w:ind w:right="157"/>
              <w:rPr>
                <w:i/>
                <w:sz w:val="28"/>
                <w:lang w:val="ru-RU"/>
              </w:rPr>
            </w:pPr>
            <w:r w:rsidRPr="00DD03C9">
              <w:rPr>
                <w:i/>
                <w:sz w:val="28"/>
                <w:lang w:val="ru-RU"/>
              </w:rPr>
              <w:t>понимать роль математики в</w:t>
            </w:r>
            <w:r w:rsidRPr="00DD03C9">
              <w:rPr>
                <w:i/>
                <w:spacing w:val="-12"/>
                <w:sz w:val="28"/>
                <w:lang w:val="ru-RU"/>
              </w:rPr>
              <w:t xml:space="preserve"> </w:t>
            </w:r>
            <w:r w:rsidRPr="00DD03C9">
              <w:rPr>
                <w:i/>
                <w:sz w:val="28"/>
                <w:lang w:val="ru-RU"/>
              </w:rPr>
              <w:t>развитии России</w:t>
            </w:r>
          </w:p>
        </w:tc>
      </w:tr>
      <w:tr w:rsidR="008C0A1F" w:rsidTr="00F93ECA">
        <w:trPr>
          <w:trHeight w:val="3924"/>
        </w:trPr>
        <w:tc>
          <w:tcPr>
            <w:tcW w:w="1522" w:type="dxa"/>
          </w:tcPr>
          <w:p w:rsidR="008C0A1F" w:rsidRDefault="008C0A1F" w:rsidP="00F93ECA">
            <w:pPr>
              <w:pStyle w:val="TableParagraph"/>
              <w:ind w:left="110" w:right="78"/>
              <w:rPr>
                <w:b/>
                <w:i/>
                <w:sz w:val="24"/>
              </w:rPr>
            </w:pPr>
            <w:r>
              <w:rPr>
                <w:b/>
                <w:i/>
                <w:sz w:val="24"/>
              </w:rPr>
              <w:t xml:space="preserve">Методы </w:t>
            </w:r>
            <w:proofErr w:type="spellStart"/>
            <w:r>
              <w:rPr>
                <w:b/>
                <w:i/>
                <w:sz w:val="24"/>
              </w:rPr>
              <w:t>математи</w:t>
            </w:r>
            <w:proofErr w:type="spellEnd"/>
          </w:p>
          <w:p w:rsidR="008C0A1F" w:rsidRDefault="008C0A1F" w:rsidP="00F93ECA">
            <w:pPr>
              <w:pStyle w:val="TableParagraph"/>
              <w:ind w:left="110" w:right="78"/>
              <w:rPr>
                <w:b/>
                <w:i/>
                <w:sz w:val="24"/>
              </w:rPr>
            </w:pPr>
            <w:proofErr w:type="spellStart"/>
            <w:r>
              <w:rPr>
                <w:b/>
                <w:i/>
                <w:sz w:val="24"/>
              </w:rPr>
              <w:t>ки</w:t>
            </w:r>
            <w:proofErr w:type="spellEnd"/>
          </w:p>
        </w:tc>
        <w:tc>
          <w:tcPr>
            <w:tcW w:w="3614" w:type="dxa"/>
          </w:tcPr>
          <w:p w:rsidR="008C0A1F" w:rsidRPr="00DD03C9" w:rsidRDefault="008C0A1F" w:rsidP="00C86632">
            <w:pPr>
              <w:pStyle w:val="TableParagraph"/>
              <w:numPr>
                <w:ilvl w:val="0"/>
                <w:numId w:val="125"/>
              </w:numPr>
              <w:tabs>
                <w:tab w:val="left" w:pos="465"/>
                <w:tab w:val="left" w:pos="466"/>
              </w:tabs>
              <w:ind w:right="448"/>
              <w:rPr>
                <w:sz w:val="28"/>
                <w:lang w:val="ru-RU"/>
              </w:rPr>
            </w:pPr>
            <w:r w:rsidRPr="00DD03C9">
              <w:rPr>
                <w:sz w:val="28"/>
                <w:lang w:val="ru-RU"/>
              </w:rPr>
              <w:t xml:space="preserve">Применять известные </w:t>
            </w:r>
            <w:r w:rsidRPr="00DD03C9">
              <w:rPr>
                <w:spacing w:val="-3"/>
                <w:sz w:val="28"/>
                <w:lang w:val="ru-RU"/>
              </w:rPr>
              <w:t xml:space="preserve">методы </w:t>
            </w:r>
            <w:r w:rsidRPr="00DD03C9">
              <w:rPr>
                <w:sz w:val="28"/>
                <w:lang w:val="ru-RU"/>
              </w:rPr>
              <w:t>при решении стандартных математических задач;</w:t>
            </w:r>
          </w:p>
          <w:p w:rsidR="008C0A1F" w:rsidRPr="00DD03C9" w:rsidRDefault="008C0A1F" w:rsidP="00C86632">
            <w:pPr>
              <w:pStyle w:val="TableParagraph"/>
              <w:numPr>
                <w:ilvl w:val="0"/>
                <w:numId w:val="125"/>
              </w:numPr>
              <w:tabs>
                <w:tab w:val="left" w:pos="465"/>
                <w:tab w:val="left" w:pos="466"/>
              </w:tabs>
              <w:ind w:right="415"/>
              <w:rPr>
                <w:sz w:val="28"/>
                <w:lang w:val="ru-RU"/>
              </w:rPr>
            </w:pPr>
            <w:r w:rsidRPr="00DD03C9">
              <w:rPr>
                <w:sz w:val="28"/>
                <w:lang w:val="ru-RU"/>
              </w:rPr>
              <w:t xml:space="preserve">замечать и характеризовать математические закономерности в окружающей </w:t>
            </w:r>
            <w:r w:rsidRPr="00DD03C9">
              <w:rPr>
                <w:spacing w:val="-1"/>
                <w:sz w:val="28"/>
                <w:lang w:val="ru-RU"/>
              </w:rPr>
              <w:t xml:space="preserve">действительности; </w:t>
            </w:r>
          </w:p>
          <w:p w:rsidR="008C0A1F" w:rsidRPr="00DD03C9" w:rsidRDefault="008C0A1F" w:rsidP="00C86632">
            <w:pPr>
              <w:pStyle w:val="TableParagraph"/>
              <w:numPr>
                <w:ilvl w:val="0"/>
                <w:numId w:val="125"/>
              </w:numPr>
              <w:tabs>
                <w:tab w:val="left" w:pos="465"/>
                <w:tab w:val="left" w:pos="466"/>
              </w:tabs>
              <w:ind w:right="415"/>
              <w:rPr>
                <w:sz w:val="28"/>
                <w:lang w:val="ru-RU"/>
              </w:rPr>
            </w:pPr>
            <w:r w:rsidRPr="00DD03C9">
              <w:rPr>
                <w:sz w:val="28"/>
                <w:lang w:val="ru-RU"/>
              </w:rPr>
              <w:t>приводить примеры математических закономерностей в природе, в том</w:t>
            </w:r>
            <w:r w:rsidRPr="00DD03C9">
              <w:rPr>
                <w:spacing w:val="-10"/>
                <w:sz w:val="28"/>
                <w:lang w:val="ru-RU"/>
              </w:rPr>
              <w:t xml:space="preserve"> </w:t>
            </w:r>
            <w:r w:rsidRPr="00DD03C9">
              <w:rPr>
                <w:sz w:val="28"/>
                <w:lang w:val="ru-RU"/>
              </w:rPr>
              <w:t>числе характеризующих красоту и совершенство окружающего мира и произведений искусства</w:t>
            </w:r>
          </w:p>
        </w:tc>
        <w:tc>
          <w:tcPr>
            <w:tcW w:w="4253" w:type="dxa"/>
          </w:tcPr>
          <w:p w:rsidR="008C0A1F" w:rsidRPr="00DD03C9" w:rsidRDefault="008C0A1F" w:rsidP="00C86632">
            <w:pPr>
              <w:pStyle w:val="TableParagraph"/>
              <w:numPr>
                <w:ilvl w:val="0"/>
                <w:numId w:val="124"/>
              </w:numPr>
              <w:tabs>
                <w:tab w:val="left" w:pos="465"/>
                <w:tab w:val="left" w:pos="466"/>
              </w:tabs>
              <w:ind w:right="244"/>
              <w:rPr>
                <w:i/>
                <w:sz w:val="28"/>
                <w:lang w:val="ru-RU"/>
              </w:rPr>
            </w:pPr>
            <w:r w:rsidRPr="00DD03C9">
              <w:rPr>
                <w:i/>
                <w:sz w:val="28"/>
                <w:lang w:val="ru-RU"/>
              </w:rPr>
              <w:t>Использовать основные методы доказательства, проводить доказательство и выполнять опровержение;</w:t>
            </w:r>
          </w:p>
          <w:p w:rsidR="008C0A1F" w:rsidRPr="00DD03C9" w:rsidRDefault="008C0A1F" w:rsidP="00C86632">
            <w:pPr>
              <w:pStyle w:val="TableParagraph"/>
              <w:numPr>
                <w:ilvl w:val="0"/>
                <w:numId w:val="124"/>
              </w:numPr>
              <w:tabs>
                <w:tab w:val="left" w:pos="465"/>
                <w:tab w:val="left" w:pos="466"/>
              </w:tabs>
              <w:ind w:right="216"/>
              <w:rPr>
                <w:i/>
                <w:sz w:val="28"/>
                <w:lang w:val="ru-RU"/>
              </w:rPr>
            </w:pPr>
            <w:r w:rsidRPr="00DD03C9">
              <w:rPr>
                <w:i/>
                <w:sz w:val="28"/>
                <w:lang w:val="ru-RU"/>
              </w:rPr>
              <w:t>применять основные методы решения математических</w:t>
            </w:r>
            <w:r w:rsidRPr="00DD03C9">
              <w:rPr>
                <w:i/>
                <w:spacing w:val="-9"/>
                <w:sz w:val="28"/>
                <w:lang w:val="ru-RU"/>
              </w:rPr>
              <w:t xml:space="preserve"> </w:t>
            </w:r>
            <w:r w:rsidRPr="00DD03C9">
              <w:rPr>
                <w:i/>
                <w:sz w:val="28"/>
                <w:lang w:val="ru-RU"/>
              </w:rPr>
              <w:t>задач;</w:t>
            </w:r>
          </w:p>
          <w:p w:rsidR="008C0A1F" w:rsidRPr="00DD03C9" w:rsidRDefault="008C0A1F" w:rsidP="00F93ECA">
            <w:pPr>
              <w:pStyle w:val="TableParagraph"/>
              <w:ind w:left="465" w:right="115"/>
              <w:rPr>
                <w:i/>
                <w:sz w:val="28"/>
                <w:lang w:val="ru-RU"/>
              </w:rPr>
            </w:pPr>
            <w:r w:rsidRPr="00DD03C9">
              <w:rPr>
                <w:i/>
                <w:sz w:val="28"/>
                <w:lang w:val="ru-RU"/>
              </w:rPr>
              <w:t xml:space="preserve">на основе </w:t>
            </w:r>
            <w:r w:rsidRPr="00DD03C9">
              <w:rPr>
                <w:i/>
                <w:spacing w:val="-1"/>
                <w:sz w:val="28"/>
                <w:lang w:val="ru-RU"/>
              </w:rPr>
              <w:t xml:space="preserve">математических </w:t>
            </w:r>
            <w:r w:rsidRPr="00DD03C9">
              <w:rPr>
                <w:i/>
                <w:sz w:val="28"/>
                <w:lang w:val="ru-RU"/>
              </w:rPr>
              <w:t>закономерностей в природе характеризовать красоту и совершенство окружающего мира и произведений искусства;</w:t>
            </w:r>
          </w:p>
          <w:p w:rsidR="008C0A1F" w:rsidRPr="00DD03C9" w:rsidRDefault="008C0A1F" w:rsidP="00C86632">
            <w:pPr>
              <w:pStyle w:val="TableParagraph"/>
              <w:numPr>
                <w:ilvl w:val="0"/>
                <w:numId w:val="124"/>
              </w:numPr>
              <w:tabs>
                <w:tab w:val="left" w:pos="465"/>
                <w:tab w:val="left" w:pos="466"/>
              </w:tabs>
              <w:spacing w:before="12" w:line="324" w:lineRule="exact"/>
              <w:ind w:right="1043"/>
              <w:rPr>
                <w:i/>
                <w:sz w:val="28"/>
                <w:lang w:val="ru-RU"/>
              </w:rPr>
            </w:pPr>
            <w:r w:rsidRPr="00DD03C9">
              <w:rPr>
                <w:i/>
                <w:sz w:val="28"/>
                <w:lang w:val="ru-RU"/>
              </w:rPr>
              <w:t>применять простейшие программные средства и электронно- коммуникационные системы при решении математических</w:t>
            </w:r>
            <w:r w:rsidRPr="00DD03C9">
              <w:rPr>
                <w:i/>
                <w:spacing w:val="-3"/>
                <w:sz w:val="28"/>
                <w:lang w:val="ru-RU"/>
              </w:rPr>
              <w:t xml:space="preserve"> </w:t>
            </w:r>
            <w:r w:rsidRPr="00DD03C9">
              <w:rPr>
                <w:i/>
                <w:sz w:val="28"/>
                <w:lang w:val="ru-RU"/>
              </w:rPr>
              <w:t>задач</w:t>
            </w:r>
          </w:p>
        </w:tc>
      </w:tr>
    </w:tbl>
    <w:p w:rsidR="00AF0342" w:rsidRDefault="00AF0342">
      <w:pPr>
        <w:sectPr w:rsidR="00AF0342">
          <w:pgSz w:w="11900" w:h="16836"/>
          <w:pgMar w:top="1134" w:right="568" w:bottom="734" w:left="1440" w:header="0" w:footer="0" w:gutter="0"/>
          <w:cols w:space="720" w:equalWidth="0">
            <w:col w:w="9900"/>
          </w:cols>
        </w:sectPr>
      </w:pPr>
    </w:p>
    <w:p w:rsidR="00AF0342" w:rsidRDefault="00AF0342">
      <w:pPr>
        <w:ind w:left="960"/>
        <w:rPr>
          <w:sz w:val="20"/>
          <w:szCs w:val="20"/>
        </w:rPr>
      </w:pPr>
      <w:r>
        <w:rPr>
          <w:rFonts w:ascii="Times New Roman" w:eastAsia="Times New Roman" w:hAnsi="Times New Roman" w:cs="Times New Roman"/>
          <w:b/>
          <w:bCs/>
          <w:sz w:val="24"/>
          <w:szCs w:val="24"/>
        </w:rPr>
        <w:lastRenderedPageBreak/>
        <w:t>Информатика</w:t>
      </w:r>
    </w:p>
    <w:p w:rsidR="00AF0342" w:rsidRDefault="00AF0342">
      <w:pPr>
        <w:spacing w:line="288" w:lineRule="exact"/>
        <w:rPr>
          <w:sz w:val="20"/>
          <w:szCs w:val="20"/>
        </w:rPr>
      </w:pPr>
    </w:p>
    <w:p w:rsidR="00AF0342" w:rsidRDefault="00AF0342" w:rsidP="00C86632">
      <w:pPr>
        <w:numPr>
          <w:ilvl w:val="3"/>
          <w:numId w:val="36"/>
        </w:numPr>
        <w:tabs>
          <w:tab w:val="left" w:pos="1240"/>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«Информатика»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определять информационный объем графических и звуковых данных при заданных условиях дискретизации;</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строить логическое выражение по заданной таблице истинности; решать несложные логические уравнения;</w:t>
      </w:r>
    </w:p>
    <w:p w:rsidR="00AF0342" w:rsidRDefault="00AF0342">
      <w:pPr>
        <w:spacing w:line="2"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находить оптимальный путь во взвешенном графе;</w:t>
      </w:r>
    </w:p>
    <w:p w:rsidR="00AF0342" w:rsidRDefault="00AF0342">
      <w:pPr>
        <w:spacing w:line="12" w:lineRule="exact"/>
        <w:rPr>
          <w:rFonts w:eastAsia="Times New Roman"/>
          <w:b/>
          <w:bCs/>
          <w:sz w:val="24"/>
          <w:szCs w:val="24"/>
        </w:rPr>
      </w:pPr>
    </w:p>
    <w:p w:rsidR="00AF0342" w:rsidRDefault="00AF0342">
      <w:pPr>
        <w:spacing w:line="237" w:lineRule="auto"/>
        <w:ind w:left="260" w:firstLine="284"/>
        <w:jc w:val="both"/>
        <w:rPr>
          <w:rFonts w:eastAsia="Times New Roman"/>
          <w:b/>
          <w:bCs/>
          <w:sz w:val="24"/>
          <w:szCs w:val="24"/>
        </w:rPr>
      </w:pPr>
      <w:r>
        <w:rPr>
          <w:rFonts w:ascii="Times New Roman" w:eastAsia="Times New Roman" w:hAnsi="Times New Roman" w:cs="Times New Roman"/>
          <w:sz w:val="24"/>
          <w:szCs w:val="24"/>
        </w:rPr>
        <w:t>–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AF0342" w:rsidRDefault="00AF0342">
      <w:pPr>
        <w:spacing w:line="17"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AF0342" w:rsidRDefault="00AF0342">
      <w:pPr>
        <w:spacing w:line="14"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использовать готовые прикладные компьютерные программы в соответствии с типом решаемых задач и по выбранной специализации;</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понимать и использовать основные понятия, связанные со сложностью вычислений (время работы, размер используемой памяти);</w:t>
      </w:r>
    </w:p>
    <w:p w:rsidR="00AF0342" w:rsidRDefault="00AF0342">
      <w:pPr>
        <w:spacing w:line="14" w:lineRule="exact"/>
        <w:rPr>
          <w:rFonts w:eastAsia="Times New Roman"/>
          <w:b/>
          <w:bCs/>
          <w:sz w:val="24"/>
          <w:szCs w:val="24"/>
        </w:rPr>
      </w:pPr>
    </w:p>
    <w:p w:rsidR="00AF0342" w:rsidRDefault="00AF0342">
      <w:pPr>
        <w:spacing w:line="237" w:lineRule="auto"/>
        <w:ind w:left="260" w:firstLine="284"/>
        <w:jc w:val="both"/>
        <w:rPr>
          <w:rFonts w:eastAsia="Times New Roman"/>
          <w:b/>
          <w:bCs/>
          <w:sz w:val="24"/>
          <w:szCs w:val="24"/>
        </w:rPr>
      </w:pPr>
      <w:r>
        <w:rPr>
          <w:rFonts w:ascii="Times New Roman" w:eastAsia="Times New Roman" w:hAnsi="Times New Roman" w:cs="Times New Roman"/>
          <w:sz w:val="24"/>
          <w:szCs w:val="24"/>
        </w:rPr>
        <w:t>–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AF0342" w:rsidRDefault="00AF0342">
      <w:pPr>
        <w:spacing w:line="17"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AF0342" w:rsidRDefault="00AF0342">
      <w:pPr>
        <w:spacing w:line="14" w:lineRule="exact"/>
        <w:rPr>
          <w:rFonts w:eastAsia="Times New Roman"/>
          <w:b/>
          <w:bCs/>
          <w:sz w:val="24"/>
          <w:szCs w:val="24"/>
        </w:rPr>
      </w:pPr>
    </w:p>
    <w:p w:rsidR="00AF0342" w:rsidRDefault="00AF0342">
      <w:pPr>
        <w:spacing w:line="234" w:lineRule="auto"/>
        <w:ind w:left="260" w:firstLine="356"/>
        <w:rPr>
          <w:rFonts w:eastAsia="Times New Roman"/>
          <w:b/>
          <w:bCs/>
          <w:sz w:val="24"/>
          <w:szCs w:val="24"/>
        </w:rPr>
      </w:pPr>
      <w:r>
        <w:rPr>
          <w:rFonts w:ascii="Times New Roman" w:eastAsia="Times New Roman" w:hAnsi="Times New Roman" w:cs="Times New Roman"/>
          <w:sz w:val="24"/>
          <w:szCs w:val="24"/>
        </w:rPr>
        <w:t>– использовать электронные таблицы для выполнения учебных заданий из различных предметных областей;</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использовать табличные (реляционные) базы данных, в частности составлять запросы</w:t>
      </w:r>
    </w:p>
    <w:p w:rsidR="00AF0342" w:rsidRDefault="00AF0342">
      <w:pPr>
        <w:spacing w:line="12" w:lineRule="exact"/>
        <w:rPr>
          <w:rFonts w:eastAsia="Times New Roman"/>
          <w:b/>
          <w:bCs/>
          <w:sz w:val="24"/>
          <w:szCs w:val="24"/>
        </w:rPr>
      </w:pPr>
    </w:p>
    <w:p w:rsidR="00AF0342" w:rsidRDefault="00AF0342" w:rsidP="00C86632">
      <w:pPr>
        <w:numPr>
          <w:ilvl w:val="0"/>
          <w:numId w:val="36"/>
        </w:numPr>
        <w:tabs>
          <w:tab w:val="left" w:pos="432"/>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применять антивирусные программы для обеспечения стабильной работы технических средств ИКТ;</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соблюдать санитарно-гигиенические требования при работе за персональным компьютером в соответствии с нормами действующих СанПиН.</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эквивалентные преобразования логических выражений,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используя законы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алгебры логики, в том числе и при составлении поисковых запросов;</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переводить заданное натуральное число из двоичной записи в восьмеричную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знания о графах,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деревьях и списках при описании реальных объектов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процессов;</w:t>
      </w:r>
    </w:p>
    <w:p w:rsidR="00AF0342" w:rsidRDefault="00AF0342">
      <w:pPr>
        <w:sectPr w:rsidR="00AF0342">
          <w:pgSz w:w="11900" w:h="16836"/>
          <w:pgMar w:top="1126" w:right="568" w:bottom="796" w:left="1440" w:header="0" w:footer="0" w:gutter="0"/>
          <w:cols w:space="720" w:equalWidth="0">
            <w:col w:w="9900"/>
          </w:cols>
        </w:sect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строить неравномерные коды,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допускающие однозначное декодирование сообщений,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используя условие </w:t>
      </w:r>
      <w:proofErr w:type="spellStart"/>
      <w:r>
        <w:rPr>
          <w:rFonts w:ascii="Times New Roman" w:eastAsia="Times New Roman" w:hAnsi="Times New Roman" w:cs="Times New Roman"/>
          <w:i/>
          <w:iCs/>
          <w:sz w:val="24"/>
          <w:szCs w:val="24"/>
        </w:rPr>
        <w:t>Фано</w:t>
      </w:r>
      <w:proofErr w:type="spellEnd"/>
      <w:r>
        <w:rPr>
          <w:rFonts w:ascii="Times New Roman" w:eastAsia="Times New Roman" w:hAnsi="Times New Roman" w:cs="Times New Roman"/>
          <w:i/>
          <w:iCs/>
          <w:sz w:val="24"/>
          <w:szCs w:val="24"/>
        </w:rPr>
        <w:t xml:space="preserve">; использовать знания о кодах, которые позволяют обнаруживать ошибки при передаче данных, а также о помехоустойчивых </w:t>
      </w:r>
      <w:proofErr w:type="gramStart"/>
      <w:r>
        <w:rPr>
          <w:rFonts w:ascii="Times New Roman" w:eastAsia="Times New Roman" w:hAnsi="Times New Roman" w:cs="Times New Roman"/>
          <w:i/>
          <w:iCs/>
          <w:sz w:val="24"/>
          <w:szCs w:val="24"/>
        </w:rPr>
        <w:t>кодах ;</w:t>
      </w:r>
      <w:proofErr w:type="gramEnd"/>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понимать важность дискретизации данных;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знания о постановках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задач поиска и сортировки; их роли при решении задач анализа данных;</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навыки и опыт разработки программ в выбранной среде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разрабатывать и использовать компьютерно-математические модели;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применять базы данных и справочные системы при решении задач,</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возникающих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ходе учебной деятельности и вне ее; создавать учебные многотабличные базы данных;</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классифицировать программное обеспечение в соответствии с кругом выполняемых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задач;</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понимать основные принципы устройства современного компьютера и мобильных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электронных устройств; использовать правила безопасной и экономичной работы с компьютерами и мобильными устройствами;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понимать общие принципы разработки и функционирования интернет-</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приложений;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критически оценивать информацию,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полученную из сети Интернет.</w:t>
      </w:r>
    </w:p>
    <w:p w:rsidR="00AF0342" w:rsidRDefault="00AF0342">
      <w:pPr>
        <w:spacing w:line="4" w:lineRule="exact"/>
        <w:rPr>
          <w:sz w:val="20"/>
          <w:szCs w:val="20"/>
        </w:rPr>
      </w:pPr>
    </w:p>
    <w:p w:rsidR="00AF0342" w:rsidRDefault="00AF0342">
      <w:pPr>
        <w:ind w:left="260"/>
        <w:rPr>
          <w:sz w:val="20"/>
          <w:szCs w:val="20"/>
        </w:rPr>
      </w:pPr>
      <w:r>
        <w:rPr>
          <w:rFonts w:ascii="Times New Roman" w:eastAsia="Times New Roman" w:hAnsi="Times New Roman" w:cs="Times New Roman"/>
          <w:b/>
          <w:bCs/>
          <w:sz w:val="24"/>
          <w:szCs w:val="24"/>
        </w:rPr>
        <w:t>Физика</w:t>
      </w:r>
    </w:p>
    <w:p w:rsidR="00AF0342" w:rsidRDefault="00AF0342">
      <w:pPr>
        <w:spacing w:line="12" w:lineRule="exact"/>
        <w:rPr>
          <w:sz w:val="20"/>
          <w:szCs w:val="20"/>
        </w:rPr>
      </w:pPr>
    </w:p>
    <w:p w:rsidR="00AF0342" w:rsidRDefault="00AF0342" w:rsidP="00C86632">
      <w:pPr>
        <w:numPr>
          <w:ilvl w:val="1"/>
          <w:numId w:val="37"/>
        </w:numPr>
        <w:tabs>
          <w:tab w:val="left" w:pos="1220"/>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«Физика» на уровне среднего общего образования:</w:t>
      </w:r>
    </w:p>
    <w:p w:rsidR="00AF0342" w:rsidRDefault="00AF0342">
      <w:pPr>
        <w:spacing w:line="2"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демонстрировать на примерах взаимосвязь между физикой и другими естественными науками;</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устанавливать взаимосвязь естественно-научных явлений и применять основные физические модели для их описания и объяснения;</w:t>
      </w:r>
    </w:p>
    <w:p w:rsidR="00AF0342" w:rsidRDefault="00AF0342">
      <w:pPr>
        <w:spacing w:line="14"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AF0342" w:rsidRDefault="00AF0342">
      <w:pPr>
        <w:spacing w:line="13" w:lineRule="exact"/>
        <w:rPr>
          <w:rFonts w:eastAsia="Times New Roman"/>
          <w:b/>
          <w:bCs/>
          <w:sz w:val="24"/>
          <w:szCs w:val="24"/>
        </w:rPr>
      </w:pPr>
    </w:p>
    <w:p w:rsidR="00AF0342" w:rsidRDefault="00AF0342">
      <w:pPr>
        <w:spacing w:line="237" w:lineRule="auto"/>
        <w:ind w:left="260" w:firstLine="284"/>
        <w:jc w:val="both"/>
        <w:rPr>
          <w:rFonts w:eastAsia="Times New Roman"/>
          <w:b/>
          <w:bCs/>
          <w:sz w:val="24"/>
          <w:szCs w:val="24"/>
        </w:rPr>
      </w:pPr>
      <w:r>
        <w:rPr>
          <w:rFonts w:ascii="Times New Roman" w:eastAsia="Times New Roman" w:hAnsi="Times New Roman" w:cs="Times New Roman"/>
          <w:sz w:val="24"/>
          <w:szCs w:val="24"/>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AF0342" w:rsidRDefault="00AF0342">
      <w:pPr>
        <w:spacing w:line="14" w:lineRule="exact"/>
        <w:rPr>
          <w:rFonts w:eastAsia="Times New Roman"/>
          <w:b/>
          <w:bCs/>
          <w:sz w:val="24"/>
          <w:szCs w:val="24"/>
        </w:rPr>
      </w:pPr>
    </w:p>
    <w:p w:rsidR="00AF0342" w:rsidRDefault="00AF0342">
      <w:pPr>
        <w:spacing w:line="237" w:lineRule="auto"/>
        <w:ind w:left="260" w:firstLine="284"/>
        <w:jc w:val="both"/>
        <w:rPr>
          <w:rFonts w:eastAsia="Times New Roman"/>
          <w:b/>
          <w:bCs/>
          <w:sz w:val="24"/>
          <w:szCs w:val="24"/>
        </w:rPr>
      </w:pPr>
      <w:r>
        <w:rPr>
          <w:rFonts w:ascii="Times New Roman" w:eastAsia="Times New Roman" w:hAnsi="Times New Roman" w:cs="Times New Roman"/>
          <w:sz w:val="24"/>
          <w:szCs w:val="24"/>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AF0342" w:rsidRDefault="00AF0342">
      <w:pPr>
        <w:spacing w:line="13"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использовать для описания характера протекания физических процессов физические величины и демонстрировать взаимосвязь между ними;</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использовать для описания характера протекания физических процессов физические законы с учетом границ их применимости;</w:t>
      </w:r>
    </w:p>
    <w:p w:rsidR="00AF0342" w:rsidRDefault="00AF0342">
      <w:pPr>
        <w:spacing w:line="13"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lastRenderedPageBreak/>
        <w:t xml:space="preserve">– решать качественные задачи (в том числе и </w:t>
      </w:r>
      <w:proofErr w:type="spellStart"/>
      <w:r>
        <w:rPr>
          <w:rFonts w:ascii="Times New Roman" w:eastAsia="Times New Roman" w:hAnsi="Times New Roman" w:cs="Times New Roman"/>
          <w:sz w:val="24"/>
          <w:szCs w:val="24"/>
        </w:rPr>
        <w:t>межпредметного</w:t>
      </w:r>
      <w:proofErr w:type="spellEnd"/>
      <w:r>
        <w:rPr>
          <w:rFonts w:ascii="Times New Roman" w:eastAsia="Times New Roman" w:hAnsi="Times New Roman" w:cs="Times New Roman"/>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AF0342" w:rsidRDefault="00AF0342">
      <w:pPr>
        <w:spacing w:line="13" w:lineRule="exact"/>
        <w:rPr>
          <w:rFonts w:eastAsia="Times New Roman"/>
          <w:b/>
          <w:bCs/>
          <w:sz w:val="24"/>
          <w:szCs w:val="24"/>
        </w:rPr>
      </w:pPr>
    </w:p>
    <w:p w:rsidR="0050482E" w:rsidRDefault="00AF0342" w:rsidP="0050482E">
      <w:pPr>
        <w:spacing w:line="237" w:lineRule="auto"/>
        <w:ind w:left="26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AF0342" w:rsidRDefault="00AF0342" w:rsidP="0050482E">
      <w:pPr>
        <w:spacing w:line="237" w:lineRule="auto"/>
        <w:ind w:left="260" w:firstLine="284"/>
        <w:jc w:val="both"/>
        <w:rPr>
          <w:sz w:val="20"/>
          <w:szCs w:val="20"/>
        </w:rPr>
      </w:pPr>
      <w:r>
        <w:rPr>
          <w:rFonts w:ascii="Times New Roman" w:eastAsia="Times New Roman" w:hAnsi="Times New Roman" w:cs="Times New Roman"/>
          <w:sz w:val="24"/>
          <w:szCs w:val="24"/>
        </w:rPr>
        <w:t xml:space="preserve">– учитывать границы применения изученных физических моделей при решении физических и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задач;</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понимать и объяснять целостность физической теории,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различать границы ее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применимости и место в ряду других физических теорий;</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владеть приемами построения теоретических доказательств,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 также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прогнозирования особенностей протекания физических явлений и процессов на основе полученных теоретических выводов и доказательств;</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системную связь между основополагающими научными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понятиями: пространство, время, материя (вещество, поле), движение, сила, энергия;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выдвигать гипотезы на основе знания основополагающих физических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закономерностей и законов;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самостоятельно планировать и проводить физические эксперименты;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глобальные проблемы,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стоящие перед человечеством: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энергетические, сырьевые, экологические, – и роль физики в решении этих проблем;</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решать практико-ориентированные качественные и расчетные физические задачи с</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Pr>
          <w:rFonts w:ascii="Times New Roman" w:eastAsia="Times New Roman" w:hAnsi="Times New Roman" w:cs="Times New Roman"/>
          <w:i/>
          <w:iCs/>
          <w:sz w:val="24"/>
          <w:szCs w:val="24"/>
        </w:rPr>
        <w:t>межпредметных</w:t>
      </w:r>
      <w:proofErr w:type="spellEnd"/>
      <w:r>
        <w:rPr>
          <w:rFonts w:ascii="Times New Roman" w:eastAsia="Times New Roman" w:hAnsi="Times New Roman" w:cs="Times New Roman"/>
          <w:i/>
          <w:iCs/>
          <w:sz w:val="24"/>
          <w:szCs w:val="24"/>
        </w:rPr>
        <w:t xml:space="preserve"> связей;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объяснять принципы работы и характеристики изученных машин,</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приборов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технических устройств;</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объяснять условия применения физических моделей при решении физических задач,</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F0342" w:rsidRDefault="00AF0342">
      <w:pPr>
        <w:spacing w:line="5" w:lineRule="exact"/>
        <w:rPr>
          <w:sz w:val="20"/>
          <w:szCs w:val="20"/>
        </w:rPr>
      </w:pPr>
    </w:p>
    <w:p w:rsidR="00571AFF" w:rsidRDefault="00571AFF">
      <w:pPr>
        <w:ind w:left="2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Астрономия </w:t>
      </w:r>
    </w:p>
    <w:p w:rsidR="009A7C5C" w:rsidRDefault="009A7C5C" w:rsidP="00C86632">
      <w:pPr>
        <w:numPr>
          <w:ilvl w:val="1"/>
          <w:numId w:val="37"/>
        </w:numPr>
        <w:tabs>
          <w:tab w:val="left" w:pos="1220"/>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«Астрономия» на уровне среднего общего образования:</w:t>
      </w:r>
    </w:p>
    <w:p w:rsidR="00571AFF" w:rsidRPr="00571AFF" w:rsidRDefault="00571AFF" w:rsidP="00571AFF">
      <w:pPr>
        <w:shd w:val="clear" w:color="auto" w:fill="FFFFFF"/>
        <w:ind w:left="256" w:firstLine="794"/>
        <w:jc w:val="both"/>
        <w:rPr>
          <w:rFonts w:ascii="Calibri" w:eastAsia="Times New Roman" w:hAnsi="Calibri" w:cs="Calibri"/>
          <w:color w:val="000000"/>
        </w:rPr>
      </w:pPr>
      <w:r w:rsidRPr="00571AFF">
        <w:rPr>
          <w:rFonts w:ascii="Times New Roman" w:eastAsia="Times New Roman" w:hAnsi="Times New Roman" w:cs="Times New Roman"/>
          <w:b/>
          <w:bCs/>
          <w:color w:val="231F20"/>
          <w:sz w:val="24"/>
          <w:szCs w:val="24"/>
        </w:rPr>
        <w:t>Личностными результатами </w:t>
      </w:r>
      <w:r w:rsidRPr="00571AFF">
        <w:rPr>
          <w:rFonts w:ascii="Times New Roman" w:eastAsia="Times New Roman" w:hAnsi="Times New Roman" w:cs="Times New Roman"/>
          <w:color w:val="231F20"/>
          <w:sz w:val="24"/>
          <w:szCs w:val="24"/>
        </w:rPr>
        <w:t>освоения курса астрономии в средней (полной) школе являются:</w:t>
      </w:r>
    </w:p>
    <w:p w:rsidR="00571AFF" w:rsidRPr="00571AFF" w:rsidRDefault="00571AFF" w:rsidP="00571AFF">
      <w:pPr>
        <w:shd w:val="clear" w:color="auto" w:fill="FFFFFF"/>
        <w:ind w:left="370"/>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571AFF" w:rsidRPr="00571AFF" w:rsidRDefault="00571AFF" w:rsidP="00C86632">
      <w:pPr>
        <w:numPr>
          <w:ilvl w:val="0"/>
          <w:numId w:val="179"/>
        </w:numPr>
        <w:shd w:val="clear" w:color="auto" w:fill="FFFFFF"/>
        <w:spacing w:before="30" w:after="30"/>
        <w:ind w:left="370" w:right="116"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571AFF" w:rsidRPr="00571AFF" w:rsidRDefault="00571AFF" w:rsidP="00C86632">
      <w:pPr>
        <w:numPr>
          <w:ilvl w:val="0"/>
          <w:numId w:val="179"/>
        </w:numPr>
        <w:shd w:val="clear" w:color="auto" w:fill="FFFFFF"/>
        <w:spacing w:before="30" w:after="30"/>
        <w:ind w:left="370" w:right="112"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формирование убежденности в возможности познания законов природы и их использования на благо развития человеческой цивилизации;</w:t>
      </w:r>
    </w:p>
    <w:p w:rsidR="00571AFF" w:rsidRPr="00571AFF" w:rsidRDefault="00571AFF" w:rsidP="00C86632">
      <w:pPr>
        <w:numPr>
          <w:ilvl w:val="0"/>
          <w:numId w:val="179"/>
        </w:numPr>
        <w:shd w:val="clear" w:color="auto" w:fill="FFFFFF"/>
        <w:spacing w:before="30" w:after="30"/>
        <w:ind w:left="370" w:right="114"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формирование умения находить адекватные способы поведения, взаимодействия и сотрудничества в процессе учебной и внеучебной деятельности, проявлять уважительное отношение к мнению оппонента в ходе обсуждения спорных проблем науки.</w:t>
      </w:r>
    </w:p>
    <w:p w:rsidR="00571AFF" w:rsidRPr="00571AFF" w:rsidRDefault="00571AFF" w:rsidP="00571AFF">
      <w:pPr>
        <w:shd w:val="clear" w:color="auto" w:fill="FFFFFF"/>
        <w:ind w:left="370" w:right="118" w:firstLine="282"/>
        <w:jc w:val="both"/>
        <w:rPr>
          <w:rFonts w:ascii="Calibri" w:eastAsia="Times New Roman" w:hAnsi="Calibri" w:cs="Calibri"/>
          <w:color w:val="000000"/>
        </w:rPr>
      </w:pPr>
      <w:proofErr w:type="spellStart"/>
      <w:r w:rsidRPr="00571AFF">
        <w:rPr>
          <w:rFonts w:ascii="Times New Roman" w:eastAsia="Times New Roman" w:hAnsi="Times New Roman" w:cs="Times New Roman"/>
          <w:b/>
          <w:bCs/>
          <w:color w:val="231F20"/>
          <w:sz w:val="24"/>
          <w:szCs w:val="24"/>
        </w:rPr>
        <w:lastRenderedPageBreak/>
        <w:t>Метапредметные</w:t>
      </w:r>
      <w:proofErr w:type="spellEnd"/>
      <w:r w:rsidRPr="00571AFF">
        <w:rPr>
          <w:rFonts w:ascii="Times New Roman" w:eastAsia="Times New Roman" w:hAnsi="Times New Roman" w:cs="Times New Roman"/>
          <w:b/>
          <w:bCs/>
          <w:color w:val="231F20"/>
          <w:sz w:val="24"/>
          <w:szCs w:val="24"/>
        </w:rPr>
        <w:t xml:space="preserve"> результаты </w:t>
      </w:r>
      <w:r w:rsidRPr="00571AFF">
        <w:rPr>
          <w:rFonts w:ascii="Times New Roman" w:eastAsia="Times New Roman" w:hAnsi="Times New Roman" w:cs="Times New Roman"/>
          <w:color w:val="231F20"/>
          <w:sz w:val="24"/>
          <w:szCs w:val="24"/>
        </w:rPr>
        <w:t>освоения программы предполагают:</w:t>
      </w:r>
    </w:p>
    <w:p w:rsidR="00571AFF" w:rsidRPr="00571AFF" w:rsidRDefault="00571AFF" w:rsidP="00C86632">
      <w:pPr>
        <w:numPr>
          <w:ilvl w:val="0"/>
          <w:numId w:val="180"/>
        </w:numPr>
        <w:shd w:val="clear" w:color="auto" w:fill="FFFFFF"/>
        <w:spacing w:before="30" w:after="30"/>
        <w:ind w:left="370" w:right="110"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 xml:space="preserve">находить проблему исследования, ставить вопросы, выдвигать гипотезу, предлагать альтернативные </w:t>
      </w:r>
      <w:proofErr w:type="gramStart"/>
      <w:r w:rsidRPr="00571AFF">
        <w:rPr>
          <w:rFonts w:ascii="Times New Roman" w:eastAsia="Times New Roman" w:hAnsi="Times New Roman" w:cs="Times New Roman"/>
          <w:color w:val="231F20"/>
          <w:sz w:val="24"/>
          <w:szCs w:val="24"/>
        </w:rPr>
        <w:t>способы  решения</w:t>
      </w:r>
      <w:proofErr w:type="gramEnd"/>
      <w:r w:rsidRPr="00571AFF">
        <w:rPr>
          <w:rFonts w:ascii="Times New Roman" w:eastAsia="Times New Roman" w:hAnsi="Times New Roman" w:cs="Times New Roman"/>
          <w:color w:val="231F20"/>
          <w:sz w:val="24"/>
          <w:szCs w:val="24"/>
        </w:rPr>
        <w:t xml:space="preserve">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571AFF" w:rsidRPr="00571AFF" w:rsidRDefault="00571AFF" w:rsidP="00C86632">
      <w:pPr>
        <w:numPr>
          <w:ilvl w:val="0"/>
          <w:numId w:val="180"/>
        </w:numPr>
        <w:shd w:val="clear" w:color="auto" w:fill="FFFFFF"/>
        <w:spacing w:before="30" w:after="30"/>
        <w:ind w:left="370" w:right="116"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анализировать наблюдаемые явления и объяснять причины их возникновения;</w:t>
      </w:r>
    </w:p>
    <w:p w:rsidR="00571AFF" w:rsidRPr="00571AFF" w:rsidRDefault="00571AFF" w:rsidP="00C86632">
      <w:pPr>
        <w:numPr>
          <w:ilvl w:val="0"/>
          <w:numId w:val="180"/>
        </w:numPr>
        <w:shd w:val="clear" w:color="auto" w:fill="FFFFFF"/>
        <w:spacing w:before="30" w:after="30"/>
        <w:ind w:left="370" w:right="116"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на практике пользоваться основными логическими приемами, методами наблюдения, моделирования, мысленного эксперимента, прогнозирования;</w:t>
      </w:r>
    </w:p>
    <w:p w:rsidR="00571AFF" w:rsidRPr="00571AFF" w:rsidRDefault="00571AFF" w:rsidP="00C86632">
      <w:pPr>
        <w:numPr>
          <w:ilvl w:val="0"/>
          <w:numId w:val="180"/>
        </w:numPr>
        <w:shd w:val="clear" w:color="auto" w:fill="FFFFFF"/>
        <w:spacing w:before="30" w:after="30"/>
        <w:ind w:left="370" w:right="116"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выполнять познавательные и практические задания, в том числе проектные;</w:t>
      </w:r>
    </w:p>
    <w:p w:rsidR="00571AFF" w:rsidRPr="00571AFF" w:rsidRDefault="00571AFF" w:rsidP="00C86632">
      <w:pPr>
        <w:numPr>
          <w:ilvl w:val="0"/>
          <w:numId w:val="180"/>
        </w:numPr>
        <w:shd w:val="clear" w:color="auto" w:fill="FFFFFF"/>
        <w:spacing w:before="30" w:after="30"/>
        <w:ind w:left="370" w:right="116"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 xml:space="preserve">извлекать информацию из различных источников (включая средства массовой информации и </w:t>
      </w:r>
      <w:proofErr w:type="spellStart"/>
      <w:r w:rsidRPr="00571AFF">
        <w:rPr>
          <w:rFonts w:ascii="Times New Roman" w:eastAsia="Times New Roman" w:hAnsi="Times New Roman" w:cs="Times New Roman"/>
          <w:color w:val="231F20"/>
          <w:sz w:val="24"/>
          <w:szCs w:val="24"/>
        </w:rPr>
        <w:t>интернет-ресурсы</w:t>
      </w:r>
      <w:proofErr w:type="spellEnd"/>
      <w:r w:rsidRPr="00571AFF">
        <w:rPr>
          <w:rFonts w:ascii="Times New Roman" w:eastAsia="Times New Roman" w:hAnsi="Times New Roman" w:cs="Times New Roman"/>
          <w:color w:val="231F20"/>
          <w:sz w:val="24"/>
          <w:szCs w:val="24"/>
        </w:rPr>
        <w:t>) и критически ее оценивать;</w:t>
      </w:r>
    </w:p>
    <w:p w:rsidR="00571AFF" w:rsidRPr="00571AFF" w:rsidRDefault="00571AFF" w:rsidP="00C86632">
      <w:pPr>
        <w:numPr>
          <w:ilvl w:val="0"/>
          <w:numId w:val="180"/>
        </w:numPr>
        <w:shd w:val="clear" w:color="auto" w:fill="FFFFFF"/>
        <w:spacing w:before="30" w:after="30"/>
        <w:ind w:left="370" w:right="114" w:firstLine="282"/>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готовить сообщения и презентации с использованием материалов, полученных из Интернета и других источников.</w:t>
      </w:r>
    </w:p>
    <w:p w:rsidR="00571AFF" w:rsidRPr="00571AFF" w:rsidRDefault="00571AFF" w:rsidP="00571AFF">
      <w:pPr>
        <w:shd w:val="clear" w:color="auto" w:fill="FFFFFF"/>
        <w:ind w:left="256"/>
        <w:jc w:val="both"/>
        <w:rPr>
          <w:rFonts w:ascii="Calibri" w:eastAsia="Times New Roman" w:hAnsi="Calibri" w:cs="Calibri"/>
          <w:color w:val="000000"/>
        </w:rPr>
      </w:pPr>
      <w:r w:rsidRPr="00571AFF">
        <w:rPr>
          <w:rFonts w:ascii="Times New Roman" w:eastAsia="Times New Roman" w:hAnsi="Times New Roman" w:cs="Times New Roman"/>
          <w:b/>
          <w:bCs/>
          <w:color w:val="231F20"/>
          <w:sz w:val="24"/>
          <w:szCs w:val="24"/>
        </w:rPr>
        <w:t>Предметные результаты </w:t>
      </w:r>
      <w:r w:rsidRPr="00571AFF">
        <w:rPr>
          <w:rFonts w:ascii="Times New Roman" w:eastAsia="Times New Roman" w:hAnsi="Times New Roman" w:cs="Times New Roman"/>
          <w:color w:val="231F20"/>
          <w:sz w:val="24"/>
          <w:szCs w:val="24"/>
        </w:rPr>
        <w:t>изучения астрономии в средней (полной) школе представлены в содержании курса по темам.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w:t>
      </w:r>
      <w:proofErr w:type="spellStart"/>
      <w:r w:rsidRPr="00571AFF">
        <w:rPr>
          <w:rFonts w:ascii="Times New Roman" w:eastAsia="Times New Roman" w:hAnsi="Times New Roman" w:cs="Times New Roman"/>
          <w:color w:val="231F20"/>
          <w:sz w:val="24"/>
          <w:szCs w:val="24"/>
        </w:rPr>
        <w:t>деятельностный</w:t>
      </w:r>
      <w:proofErr w:type="spellEnd"/>
      <w:r w:rsidRPr="00571AFF">
        <w:rPr>
          <w:rFonts w:ascii="Times New Roman" w:eastAsia="Times New Roman" w:hAnsi="Times New Roman" w:cs="Times New Roman"/>
          <w:color w:val="231F20"/>
          <w:sz w:val="24"/>
          <w:szCs w:val="24"/>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571AFF" w:rsidRPr="00571AFF" w:rsidRDefault="00571AFF" w:rsidP="00571AFF">
      <w:pPr>
        <w:shd w:val="clear" w:color="auto" w:fill="FFFFFF"/>
        <w:ind w:left="256" w:right="228" w:firstLine="284"/>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Одним из путей повышения мотивации и эффективности учебной деятельности в основной школе является включение учащихся в </w:t>
      </w:r>
      <w:r w:rsidRPr="00571AFF">
        <w:rPr>
          <w:rFonts w:ascii="Times New Roman" w:eastAsia="Times New Roman" w:hAnsi="Times New Roman" w:cs="Times New Roman"/>
          <w:b/>
          <w:bCs/>
          <w:i/>
          <w:iCs/>
          <w:color w:val="231F20"/>
          <w:sz w:val="24"/>
          <w:szCs w:val="24"/>
        </w:rPr>
        <w:t>учебно-исследовательскую и проектную деятельность</w:t>
      </w:r>
      <w:r w:rsidRPr="00571AFF">
        <w:rPr>
          <w:rFonts w:ascii="Times New Roman" w:eastAsia="Times New Roman" w:hAnsi="Times New Roman" w:cs="Times New Roman"/>
          <w:i/>
          <w:iCs/>
          <w:color w:val="231F20"/>
          <w:sz w:val="24"/>
          <w:szCs w:val="24"/>
        </w:rPr>
        <w:t>, </w:t>
      </w:r>
      <w:r w:rsidRPr="00571AFF">
        <w:rPr>
          <w:rFonts w:ascii="Times New Roman" w:eastAsia="Times New Roman" w:hAnsi="Times New Roman" w:cs="Times New Roman"/>
          <w:color w:val="231F20"/>
          <w:sz w:val="24"/>
          <w:szCs w:val="24"/>
        </w:rPr>
        <w:t>которая имеет следующие особенности:</w:t>
      </w:r>
    </w:p>
    <w:p w:rsidR="00571AFF" w:rsidRPr="00571AFF" w:rsidRDefault="00571AFF" w:rsidP="00C86632">
      <w:pPr>
        <w:numPr>
          <w:ilvl w:val="0"/>
          <w:numId w:val="181"/>
        </w:numPr>
        <w:shd w:val="clear" w:color="auto" w:fill="FFFFFF"/>
        <w:spacing w:before="100" w:beforeAutospacing="1" w:after="100" w:afterAutospacing="1"/>
        <w:ind w:left="256" w:right="228" w:firstLine="284"/>
        <w:jc w:val="both"/>
        <w:rPr>
          <w:rFonts w:ascii="Calibri" w:eastAsia="Times New Roman" w:hAnsi="Calibri" w:cs="Calibri"/>
          <w:color w:val="000000"/>
        </w:rPr>
      </w:pPr>
      <w:proofErr w:type="gramStart"/>
      <w:r w:rsidRPr="00571AFF">
        <w:rPr>
          <w:rFonts w:ascii="Times New Roman" w:eastAsia="Times New Roman" w:hAnsi="Times New Roman" w:cs="Times New Roman"/>
          <w:color w:val="231F20"/>
          <w:sz w:val="24"/>
          <w:szCs w:val="24"/>
        </w:rPr>
        <w:t>цели и задачи этих видов деятельности</w:t>
      </w:r>
      <w:proofErr w:type="gramEnd"/>
      <w:r w:rsidRPr="00571AFF">
        <w:rPr>
          <w:rFonts w:ascii="Times New Roman" w:eastAsia="Times New Roman" w:hAnsi="Times New Roman" w:cs="Times New Roman"/>
          <w:color w:val="231F20"/>
          <w:sz w:val="24"/>
          <w:szCs w:val="24"/>
        </w:rPr>
        <w:t xml:space="preserve">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9A7C5C" w:rsidRDefault="00571AFF" w:rsidP="00C86632">
      <w:pPr>
        <w:numPr>
          <w:ilvl w:val="0"/>
          <w:numId w:val="181"/>
        </w:numPr>
        <w:shd w:val="clear" w:color="auto" w:fill="FFFFFF"/>
        <w:spacing w:before="100" w:beforeAutospacing="1" w:after="100" w:afterAutospacing="1"/>
        <w:ind w:left="256" w:right="228" w:firstLine="284"/>
        <w:jc w:val="both"/>
        <w:rPr>
          <w:rFonts w:ascii="Calibri" w:eastAsia="Times New Roman" w:hAnsi="Calibri" w:cs="Calibri"/>
          <w:color w:val="000000"/>
        </w:rPr>
      </w:pPr>
      <w:r w:rsidRPr="00571AFF">
        <w:rPr>
          <w:rFonts w:ascii="Times New Roman" w:eastAsia="Times New Roman" w:hAnsi="Times New Roman" w:cs="Times New Roman"/>
          <w:color w:val="231F20"/>
          <w:sz w:val="24"/>
          <w:szCs w:val="24"/>
        </w:rPr>
        <w:t xml:space="preserve">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571AFF">
        <w:rPr>
          <w:rFonts w:ascii="Times New Roman" w:eastAsia="Times New Roman" w:hAnsi="Times New Roman" w:cs="Times New Roman"/>
          <w:color w:val="231F20"/>
          <w:sz w:val="24"/>
          <w:szCs w:val="24"/>
        </w:rPr>
        <w:t>референтными</w:t>
      </w:r>
      <w:proofErr w:type="spellEnd"/>
      <w:r w:rsidRPr="00571AFF">
        <w:rPr>
          <w:rFonts w:ascii="Times New Roman" w:eastAsia="Times New Roman" w:hAnsi="Times New Roman" w:cs="Times New Roman"/>
          <w:color w:val="231F20"/>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r w:rsidR="009A7C5C">
        <w:rPr>
          <w:rFonts w:ascii="Calibri" w:eastAsia="Times New Roman" w:hAnsi="Calibri" w:cs="Calibri"/>
          <w:color w:val="000000"/>
        </w:rPr>
        <w:t xml:space="preserve"> </w:t>
      </w:r>
    </w:p>
    <w:p w:rsidR="00571AFF" w:rsidRPr="00571AFF" w:rsidRDefault="00571AFF" w:rsidP="00C86632">
      <w:pPr>
        <w:numPr>
          <w:ilvl w:val="0"/>
          <w:numId w:val="181"/>
        </w:numPr>
        <w:shd w:val="clear" w:color="auto" w:fill="FFFFFF"/>
        <w:spacing w:before="100" w:beforeAutospacing="1" w:after="100" w:afterAutospacing="1"/>
        <w:ind w:left="256" w:right="228" w:firstLine="284"/>
        <w:jc w:val="both"/>
        <w:rPr>
          <w:rFonts w:ascii="Calibri" w:eastAsia="Times New Roman" w:hAnsi="Calibri" w:cs="Calibri"/>
          <w:color w:val="000000"/>
        </w:rPr>
      </w:pPr>
      <w:r w:rsidRPr="009A7C5C">
        <w:rPr>
          <w:rFonts w:ascii="Times New Roman" w:eastAsia="Times New Roman" w:hAnsi="Times New Roman" w:cs="Times New Roman"/>
          <w:color w:val="231F20"/>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571AFF" w:rsidRDefault="00571AFF">
      <w:pPr>
        <w:ind w:left="260"/>
        <w:rPr>
          <w:rFonts w:ascii="Times New Roman" w:eastAsia="Times New Roman" w:hAnsi="Times New Roman" w:cs="Times New Roman"/>
          <w:b/>
          <w:bCs/>
          <w:sz w:val="24"/>
          <w:szCs w:val="24"/>
        </w:rPr>
      </w:pPr>
    </w:p>
    <w:p w:rsidR="00AF0342" w:rsidRDefault="00AF0342">
      <w:pPr>
        <w:ind w:left="260"/>
        <w:rPr>
          <w:sz w:val="20"/>
          <w:szCs w:val="20"/>
        </w:rPr>
      </w:pPr>
      <w:r>
        <w:rPr>
          <w:rFonts w:ascii="Times New Roman" w:eastAsia="Times New Roman" w:hAnsi="Times New Roman" w:cs="Times New Roman"/>
          <w:b/>
          <w:bCs/>
          <w:sz w:val="24"/>
          <w:szCs w:val="24"/>
        </w:rPr>
        <w:t>Химия</w:t>
      </w:r>
    </w:p>
    <w:p w:rsidR="00AF0342" w:rsidRDefault="00AF0342">
      <w:pPr>
        <w:spacing w:line="12" w:lineRule="exact"/>
        <w:rPr>
          <w:sz w:val="20"/>
          <w:szCs w:val="20"/>
        </w:rPr>
      </w:pPr>
    </w:p>
    <w:p w:rsidR="00AF0342" w:rsidRDefault="00AF0342" w:rsidP="00C86632">
      <w:pPr>
        <w:numPr>
          <w:ilvl w:val="1"/>
          <w:numId w:val="38"/>
        </w:numPr>
        <w:tabs>
          <w:tab w:val="left" w:pos="1228"/>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«Химия» на уровне среднего общего образования:</w:t>
      </w:r>
    </w:p>
    <w:p w:rsidR="00AF0342" w:rsidRDefault="00AF0342">
      <w:pPr>
        <w:spacing w:line="2"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раскрывать на примерах роль химии в формировании современной научной картины мира и в практической деятельности человека;</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демонстрировать на примерах взаимосвязь между химией и другими естественными науками;</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раскрывать на примерах положения теории химического строения А.М. Бутлерова;</w:t>
      </w:r>
    </w:p>
    <w:p w:rsidR="00AF0342" w:rsidRDefault="00AF0342">
      <w:pPr>
        <w:spacing w:line="12"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lastRenderedPageBreak/>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объяснять причины многообразия веществ на основе общих представлений об их составе и строении;</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AF0342" w:rsidRDefault="00AF0342">
      <w:pPr>
        <w:spacing w:line="13"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знания о составе, строении и химических свойствах веществ для безопасного применения в практической деятельности;</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владеть правилами и приемами безопасной работы с химическими веществами и лабораторным оборудованием;</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приводить примеры гидролиза солей в повседневной жизни человека;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приводить примеры </w:t>
      </w:r>
      <w:proofErr w:type="spellStart"/>
      <w:r>
        <w:rPr>
          <w:rFonts w:ascii="Times New Roman" w:eastAsia="Times New Roman" w:hAnsi="Times New Roman" w:cs="Times New Roman"/>
          <w:sz w:val="24"/>
          <w:szCs w:val="24"/>
        </w:rPr>
        <w:t>окислительно</w:t>
      </w:r>
      <w:proofErr w:type="spellEnd"/>
      <w:r>
        <w:rPr>
          <w:rFonts w:ascii="Times New Roman" w:eastAsia="Times New Roman" w:hAnsi="Times New Roman" w:cs="Times New Roman"/>
          <w:sz w:val="24"/>
          <w:szCs w:val="24"/>
        </w:rPr>
        <w:t>-восстановительных реакций в природе, производственных процессах и жизнедеятельности организмов;</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приводить примеры химических реакций, раскрывающих общие химические свойства простых веществ – металлов и неметаллов;</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владеть правилами безопасного обращения с едкими, горючими и токсичными веществами, средствами бытовой химии;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осуществлять поиск химической информации по названиям, идентификаторам, структурным формулам веществ;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критически оценивать и интерпретировать химическую информацию, содержащуюся</w:t>
      </w:r>
    </w:p>
    <w:p w:rsidR="00AF0342" w:rsidRDefault="00AF0342">
      <w:pPr>
        <w:spacing w:line="12" w:lineRule="exact"/>
        <w:rPr>
          <w:sz w:val="20"/>
          <w:szCs w:val="20"/>
        </w:rPr>
      </w:pPr>
    </w:p>
    <w:p w:rsidR="00AF0342" w:rsidRDefault="00AF0342" w:rsidP="00C86632">
      <w:pPr>
        <w:numPr>
          <w:ilvl w:val="0"/>
          <w:numId w:val="39"/>
        </w:numPr>
        <w:tabs>
          <w:tab w:val="left" w:pos="528"/>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иллюстрировать на примерах становление и эволюцию органической химии как науки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 различных исторических этапах ее развития;</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AF0342" w:rsidRDefault="00AF0342">
      <w:pPr>
        <w:spacing w:line="14"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iCs/>
          <w:sz w:val="24"/>
          <w:szCs w:val="24"/>
        </w:rPr>
        <w:t>объяснять природу и способы образования химической связи: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ковалентной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(полярной,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неполярной), ионной, металлической, водородной – с целью определения химической активности веществ;</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устанавливать генетическую связь между классами органических веществ для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обоснования принципиальной возможности получения органических соединений заданного состава и строения;</w:t>
      </w:r>
    </w:p>
    <w:p w:rsidR="00AF0342" w:rsidRDefault="00AF0342">
      <w:pPr>
        <w:spacing w:line="13" w:lineRule="exact"/>
        <w:rPr>
          <w:rFonts w:eastAsia="Times New Roman"/>
          <w:sz w:val="24"/>
          <w:szCs w:val="24"/>
        </w:rPr>
      </w:pPr>
    </w:p>
    <w:p w:rsidR="0050482E" w:rsidRDefault="00AF0342" w:rsidP="0050482E">
      <w:pPr>
        <w:spacing w:line="236" w:lineRule="auto"/>
        <w:ind w:left="260" w:firstLine="284"/>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устанавливать взаимосвязи между фактами и теорией,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причиной и следствием при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анализе проблемных ситуаций и обосновании принимаемых решений на основе химических знаний.</w:t>
      </w:r>
    </w:p>
    <w:p w:rsidR="00AF0342" w:rsidRDefault="00AF0342" w:rsidP="0050482E">
      <w:pPr>
        <w:spacing w:line="236" w:lineRule="auto"/>
        <w:ind w:left="260" w:firstLine="284"/>
        <w:jc w:val="both"/>
        <w:rPr>
          <w:sz w:val="20"/>
          <w:szCs w:val="20"/>
        </w:rPr>
      </w:pPr>
      <w:r>
        <w:rPr>
          <w:rFonts w:ascii="Times New Roman" w:eastAsia="Times New Roman" w:hAnsi="Times New Roman" w:cs="Times New Roman"/>
          <w:b/>
          <w:bCs/>
          <w:sz w:val="24"/>
          <w:szCs w:val="24"/>
        </w:rPr>
        <w:t>Биология</w:t>
      </w:r>
    </w:p>
    <w:p w:rsidR="00AF0342" w:rsidRDefault="00AF0342">
      <w:pPr>
        <w:spacing w:line="12" w:lineRule="exact"/>
        <w:rPr>
          <w:sz w:val="20"/>
          <w:szCs w:val="20"/>
        </w:rPr>
      </w:pPr>
    </w:p>
    <w:p w:rsidR="00AF0342" w:rsidRDefault="00AF0342" w:rsidP="00C86632">
      <w:pPr>
        <w:numPr>
          <w:ilvl w:val="1"/>
          <w:numId w:val="40"/>
        </w:numPr>
        <w:tabs>
          <w:tab w:val="left" w:pos="1196"/>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«Биология»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раскрывать на примерах роль биологии в формировании современной научной картины мира и в практической деятельности людей;</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понимать и описывать взаимосвязь между естественными науками: биологией, физикой, химией; устанавливать взаимосвязь природных явлений;</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AF0342" w:rsidRDefault="00AF0342">
      <w:pPr>
        <w:spacing w:line="13"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формулировать гипотезы на основании предложенной биологической информации и предлагать варианты проверки гипотез;</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сравнивать биологические объекты между собой по заданным критериям, делать выводы и умозаключения на основе сравнения;</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приводить примеры веществ основных групп органических соединений клетки (белков, жиров, углеводов, нуклеиновых кислот);</w:t>
      </w:r>
    </w:p>
    <w:p w:rsidR="00AF0342" w:rsidRDefault="00AF0342">
      <w:pPr>
        <w:spacing w:line="14"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AF0342" w:rsidRDefault="00AF0342">
      <w:pPr>
        <w:spacing w:line="2"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распознавать популяцию и биологический вид по основным признакам;</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описывать фенотип многоклеточных растений и животных по морфологическому критерию;</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объяснять многообразие организмов, применяя эволюционную теорию;</w:t>
      </w:r>
    </w:p>
    <w:p w:rsidR="00AF0342" w:rsidRDefault="00AF0342">
      <w:pPr>
        <w:spacing w:line="12"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объяснять причины наследственных заболеваний;</w:t>
      </w:r>
    </w:p>
    <w:p w:rsidR="00AF0342" w:rsidRDefault="00AF0342">
      <w:pPr>
        <w:spacing w:line="12"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выявлять морфологические, физиологические, поведенческие адаптации организмов к среде обитания и действию экологических факторов;</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составлять схемы переноса веществ и энергии в экосистеме (цепи питания);</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приводить доказательства необходимости сохранения биоразнообразия для устойчивого развития и охраны окружающей среды;</w:t>
      </w:r>
    </w:p>
    <w:p w:rsidR="00AF0342" w:rsidRDefault="00AF0342">
      <w:pPr>
        <w:spacing w:line="13"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представлять биологическую информацию в виде текста, таблицы, графика, диаграммы и делать выводы на основании представленных данных;</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lastRenderedPageBreak/>
        <w:t>– оценивать роль достижений генетики, селекции, биотехнологии в практической деятельности человека и в собственной жизни;</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объяснять негативное влияние веществ (алкоголя, никотина, наркотических веществ) на зародышевое развитие человека;</w:t>
      </w:r>
    </w:p>
    <w:p w:rsidR="00AF0342" w:rsidRDefault="00AF0342">
      <w:pPr>
        <w:spacing w:line="2"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объяснять последствия влияния мутагенов;</w:t>
      </w:r>
    </w:p>
    <w:p w:rsidR="00571AFF" w:rsidRDefault="00AF0342" w:rsidP="00571AFF">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объяснять возможные причины наследственных заболеваний.</w:t>
      </w:r>
    </w:p>
    <w:p w:rsidR="00AF0342" w:rsidRDefault="00AF0342" w:rsidP="00571AFF">
      <w:pPr>
        <w:ind w:left="54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давать научное объяснение биологическим фактам,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процессам,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явлениям,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характеризовать современные направления в развитии биологии;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описывать их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возможное использование в практической деятельности;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сравнивать способы деления клетки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(митоз и мейоз);</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решать задачи на построение фрагмента второй цепи ДНК по предложенному</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фрагменту первой, </w:t>
      </w:r>
      <w:proofErr w:type="spellStart"/>
      <w:r>
        <w:rPr>
          <w:rFonts w:ascii="Times New Roman" w:eastAsia="Times New Roman" w:hAnsi="Times New Roman" w:cs="Times New Roman"/>
          <w:i/>
          <w:iCs/>
          <w:sz w:val="24"/>
          <w:szCs w:val="24"/>
        </w:rPr>
        <w:t>иРНК</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мРНК</w:t>
      </w:r>
      <w:proofErr w:type="spellEnd"/>
      <w:r>
        <w:rPr>
          <w:rFonts w:ascii="Times New Roman" w:eastAsia="Times New Roman" w:hAnsi="Times New Roman" w:cs="Times New Roman"/>
          <w:i/>
          <w:iCs/>
          <w:sz w:val="24"/>
          <w:szCs w:val="24"/>
        </w:rPr>
        <w:t>) по участку ДНК;</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решать задачи на определение количества хромосом в соматических и половых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клетках, а также в клетках перед началом деления (мейоза или митоза) и по его окончании (для многоклеточных организмов);</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решать генетические задачи на моногибридное скрещивание,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составлять схемы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моногибридного скрещивания, применяя законы наследственности и используя биологическую терминологию и символику;</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устанавливать тип наследования и характер проявления признака по заданной схеме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родословной, применяя законы наследственности;</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оценивать результаты взаимодействия человека и окружающей среды,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Физическая культура</w:t>
      </w:r>
    </w:p>
    <w:p w:rsidR="00AF0342" w:rsidRDefault="00AF0342">
      <w:pPr>
        <w:spacing w:line="12" w:lineRule="exact"/>
        <w:rPr>
          <w:sz w:val="20"/>
          <w:szCs w:val="20"/>
        </w:rPr>
      </w:pPr>
    </w:p>
    <w:p w:rsidR="00AF0342" w:rsidRDefault="00AF0342" w:rsidP="00C86632">
      <w:pPr>
        <w:numPr>
          <w:ilvl w:val="1"/>
          <w:numId w:val="41"/>
        </w:numPr>
        <w:tabs>
          <w:tab w:val="left" w:pos="1260"/>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«Физическая культура»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знать способы контроля и оценки физического развития и физической подготовленности;</w:t>
      </w:r>
    </w:p>
    <w:p w:rsidR="00AF0342" w:rsidRDefault="00AF0342">
      <w:pPr>
        <w:spacing w:line="14"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характеризовать индивидуальные особенности физического и психического развития;</w:t>
      </w:r>
    </w:p>
    <w:p w:rsidR="00AF0342" w:rsidRDefault="00AF0342">
      <w:pPr>
        <w:spacing w:line="12"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составлять и выполнять индивидуально ориентированные комплексы оздоровительной и адаптивной физической культуры;</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выполнять комплексы упражнений традиционных и современных оздоровительных систем физического воспитания;</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выполнять технические действия и тактические приемы базовых видов спорта, применять их в игровой и соревновательной деятельности;</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практически использовать приемы самомассажа и релаксации;</w:t>
      </w: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практически использовать приемы защиты и самообороны;</w:t>
      </w:r>
    </w:p>
    <w:p w:rsidR="00AF0342" w:rsidRDefault="00AF0342">
      <w:pPr>
        <w:spacing w:line="12" w:lineRule="exact"/>
        <w:rPr>
          <w:rFonts w:eastAsia="Times New Roman"/>
          <w:b/>
          <w:bCs/>
          <w:sz w:val="24"/>
          <w:szCs w:val="24"/>
        </w:rPr>
      </w:pPr>
    </w:p>
    <w:p w:rsidR="00AF0342" w:rsidRDefault="00AF0342">
      <w:pPr>
        <w:ind w:left="260" w:firstLine="284"/>
        <w:rPr>
          <w:rFonts w:eastAsia="Times New Roman"/>
          <w:b/>
          <w:bCs/>
          <w:sz w:val="24"/>
          <w:szCs w:val="24"/>
        </w:rPr>
      </w:pPr>
      <w:r>
        <w:rPr>
          <w:rFonts w:ascii="Times New Roman" w:eastAsia="Times New Roman" w:hAnsi="Times New Roman" w:cs="Times New Roman"/>
          <w:sz w:val="24"/>
          <w:szCs w:val="24"/>
        </w:rPr>
        <w:t>– составлять и проводить комплексы физических упражнений различной направленности;</w:t>
      </w:r>
    </w:p>
    <w:p w:rsidR="00AF0342" w:rsidRDefault="00AF0342">
      <w:pPr>
        <w:spacing w:line="276" w:lineRule="exact"/>
        <w:rPr>
          <w:rFonts w:eastAsia="Times New Roman"/>
          <w:b/>
          <w:bCs/>
          <w:sz w:val="24"/>
          <w:szCs w:val="24"/>
        </w:rPr>
      </w:pPr>
    </w:p>
    <w:p w:rsidR="00DF2CF3" w:rsidRDefault="00AF0342">
      <w:pPr>
        <w:spacing w:line="234"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уровни индивидуального физического развития и развития физических качеств;</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проводить мероприятия по профилактике травматизма во время занятий физическими упражнениями;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владеть техникой выполнения тестовых испытаний Всероссийского физкультурно-спортивного комплекса «Готов к труду и обороне» (ГТО).</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самостоятельно организовывать и осуществлять физкультурную деятельность для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проведения индивидуального, коллективного и семейного досуга;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требования физической и спортивной подготовки,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определяемые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вступительными экзаменами в профильные учреждения профессионального образования;</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проводить мероприятия по коррекции индивидуальных показателей здоровья,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умственной и физической работоспособности, физического развития и физических качеств по результатам мониторинга;</w:t>
      </w:r>
    </w:p>
    <w:p w:rsidR="00AF0342" w:rsidRDefault="00AF0342">
      <w:pPr>
        <w:spacing w:line="13" w:lineRule="exact"/>
        <w:rPr>
          <w:sz w:val="20"/>
          <w:szCs w:val="20"/>
        </w:rPr>
      </w:pPr>
    </w:p>
    <w:p w:rsidR="00AF0342" w:rsidRDefault="00AF0342" w:rsidP="00DF2CF3">
      <w:pPr>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технические приемы и тактические действия национальных видов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спорта;</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нормативные требования испытаний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(тестов)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Всероссийского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физкультурно-спортивного комплекса «Готов к труду и обороне» (ГТО);</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осуществлять судейство в избранном виде спорта;</w:t>
      </w:r>
    </w:p>
    <w:p w:rsidR="00AF0342" w:rsidRDefault="00AF0342" w:rsidP="00026384">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составлять и выполнять комплексы специальной физической подготовки.</w:t>
      </w:r>
    </w:p>
    <w:p w:rsidR="00AF0342" w:rsidRDefault="00AF0342">
      <w:pPr>
        <w:ind w:left="960"/>
        <w:rPr>
          <w:sz w:val="20"/>
          <w:szCs w:val="20"/>
        </w:rPr>
      </w:pPr>
      <w:r>
        <w:rPr>
          <w:rFonts w:ascii="Times New Roman" w:eastAsia="Times New Roman" w:hAnsi="Times New Roman" w:cs="Times New Roman"/>
          <w:b/>
          <w:bCs/>
          <w:sz w:val="24"/>
          <w:szCs w:val="24"/>
        </w:rPr>
        <w:t>Экология</w:t>
      </w:r>
    </w:p>
    <w:p w:rsidR="00AF0342" w:rsidRDefault="00AF0342">
      <w:pPr>
        <w:spacing w:line="12" w:lineRule="exact"/>
        <w:rPr>
          <w:sz w:val="20"/>
          <w:szCs w:val="20"/>
        </w:rPr>
      </w:pPr>
    </w:p>
    <w:p w:rsidR="00AF0342" w:rsidRDefault="00AF0342" w:rsidP="00C86632">
      <w:pPr>
        <w:numPr>
          <w:ilvl w:val="2"/>
          <w:numId w:val="42"/>
        </w:numPr>
        <w:tabs>
          <w:tab w:val="left" w:pos="1196"/>
        </w:tabs>
        <w:spacing w:line="234" w:lineRule="auto"/>
        <w:ind w:left="260" w:firstLine="709"/>
        <w:rPr>
          <w:rFonts w:eastAsia="Times New Roman"/>
          <w:b/>
          <w:bCs/>
          <w:sz w:val="24"/>
          <w:szCs w:val="24"/>
        </w:rPr>
      </w:pPr>
      <w:r>
        <w:rPr>
          <w:rFonts w:ascii="Times New Roman" w:eastAsia="Times New Roman" w:hAnsi="Times New Roman" w:cs="Times New Roman"/>
          <w:b/>
          <w:bCs/>
          <w:sz w:val="24"/>
          <w:szCs w:val="24"/>
        </w:rPr>
        <w:t>результате изучения учебного предмета «Экология» на уровне среднего общего образования:</w:t>
      </w:r>
    </w:p>
    <w:p w:rsidR="00AF0342" w:rsidRDefault="00AF0342">
      <w:pPr>
        <w:spacing w:line="1" w:lineRule="exact"/>
        <w:rPr>
          <w:rFonts w:eastAsia="Times New Roman"/>
          <w:b/>
          <w:bCs/>
          <w:sz w:val="24"/>
          <w:szCs w:val="24"/>
        </w:rPr>
      </w:pPr>
    </w:p>
    <w:p w:rsidR="00AF0342" w:rsidRDefault="00AF0342">
      <w:pPr>
        <w:ind w:left="960"/>
        <w:rPr>
          <w:rFonts w:eastAsia="Times New Roman"/>
          <w:b/>
          <w:bCs/>
          <w:sz w:val="24"/>
          <w:szCs w:val="24"/>
        </w:rPr>
      </w:pPr>
      <w:r>
        <w:rPr>
          <w:rFonts w:ascii="Times New Roman" w:eastAsia="Times New Roman" w:hAnsi="Times New Roman" w:cs="Times New Roman"/>
          <w:b/>
          <w:bCs/>
          <w:sz w:val="24"/>
          <w:szCs w:val="24"/>
        </w:rPr>
        <w:t>Выпускник на базовом уровне научится:</w:t>
      </w:r>
    </w:p>
    <w:p w:rsidR="00AF0342" w:rsidRDefault="00AF0342">
      <w:pPr>
        <w:spacing w:line="8" w:lineRule="exact"/>
        <w:rPr>
          <w:rFonts w:eastAsia="Times New Roman"/>
          <w:b/>
          <w:bCs/>
          <w:sz w:val="24"/>
          <w:szCs w:val="24"/>
        </w:rPr>
      </w:pPr>
    </w:p>
    <w:p w:rsidR="00AF0342" w:rsidRDefault="00AF0342">
      <w:pPr>
        <w:spacing w:line="236" w:lineRule="auto"/>
        <w:ind w:left="260" w:firstLine="284"/>
        <w:jc w:val="both"/>
        <w:rPr>
          <w:rFonts w:eastAsia="Times New Roman"/>
          <w:b/>
          <w:bCs/>
          <w:sz w:val="24"/>
          <w:szCs w:val="24"/>
        </w:rPr>
      </w:pPr>
      <w:r>
        <w:rPr>
          <w:rFonts w:ascii="Times New Roman" w:eastAsia="Times New Roman" w:hAnsi="Times New Roman" w:cs="Times New Roman"/>
          <w:sz w:val="24"/>
          <w:szCs w:val="24"/>
        </w:rPr>
        <w:t>– 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AF0342" w:rsidRDefault="00AF0342">
      <w:pPr>
        <w:spacing w:line="14"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определять разумные потребности человека при использовании продуктов и товаров отдельными людьми, сообществами;</w:t>
      </w:r>
    </w:p>
    <w:p w:rsidR="00AF0342" w:rsidRDefault="00AF0342">
      <w:pPr>
        <w:spacing w:line="13" w:lineRule="exact"/>
        <w:rPr>
          <w:rFonts w:eastAsia="Times New Roman"/>
          <w:b/>
          <w:bCs/>
          <w:sz w:val="24"/>
          <w:szCs w:val="24"/>
        </w:rPr>
      </w:pPr>
    </w:p>
    <w:p w:rsidR="00AF0342" w:rsidRDefault="00AF0342">
      <w:pPr>
        <w:spacing w:line="234" w:lineRule="auto"/>
        <w:ind w:left="260" w:firstLine="284"/>
        <w:rPr>
          <w:rFonts w:eastAsia="Times New Roman"/>
          <w:b/>
          <w:bCs/>
          <w:sz w:val="24"/>
          <w:szCs w:val="24"/>
        </w:rPr>
      </w:pPr>
      <w:r>
        <w:rPr>
          <w:rFonts w:ascii="Times New Roman" w:eastAsia="Times New Roman" w:hAnsi="Times New Roman" w:cs="Times New Roman"/>
          <w:sz w:val="24"/>
          <w:szCs w:val="24"/>
        </w:rPr>
        <w:t>– анализировать влияние социально-экономических процессов на состояние природной среды;</w:t>
      </w:r>
    </w:p>
    <w:p w:rsidR="00AF0342" w:rsidRDefault="00AF0342">
      <w:pPr>
        <w:spacing w:line="1" w:lineRule="exact"/>
        <w:rPr>
          <w:rFonts w:eastAsia="Times New Roman"/>
          <w:b/>
          <w:bCs/>
          <w:sz w:val="24"/>
          <w:szCs w:val="24"/>
        </w:rPr>
      </w:pPr>
    </w:p>
    <w:p w:rsidR="00AF0342" w:rsidRDefault="00AF0342">
      <w:pPr>
        <w:ind w:left="540"/>
        <w:rPr>
          <w:rFonts w:eastAsia="Times New Roman"/>
          <w:b/>
          <w:bCs/>
          <w:sz w:val="24"/>
          <w:szCs w:val="24"/>
        </w:rPr>
      </w:pPr>
      <w:r>
        <w:rPr>
          <w:rFonts w:ascii="Times New Roman" w:eastAsia="Times New Roman" w:hAnsi="Times New Roman" w:cs="Times New Roman"/>
          <w:sz w:val="24"/>
          <w:szCs w:val="24"/>
        </w:rPr>
        <w:t>–   анализировать маркировку товаров и продуктов питания, экологические сертификаты</w:t>
      </w:r>
    </w:p>
    <w:p w:rsidR="00AF0342" w:rsidRDefault="00AF0342">
      <w:pPr>
        <w:spacing w:line="12" w:lineRule="exact"/>
        <w:rPr>
          <w:rFonts w:eastAsia="Times New Roman"/>
          <w:b/>
          <w:bCs/>
          <w:sz w:val="24"/>
          <w:szCs w:val="24"/>
        </w:rPr>
      </w:pPr>
    </w:p>
    <w:p w:rsidR="00AF0342" w:rsidRDefault="00AF0342" w:rsidP="00C86632">
      <w:pPr>
        <w:numPr>
          <w:ilvl w:val="0"/>
          <w:numId w:val="42"/>
        </w:numPr>
        <w:tabs>
          <w:tab w:val="left" w:pos="432"/>
        </w:tabs>
        <w:spacing w:line="234" w:lineRule="auto"/>
        <w:ind w:left="260" w:firstLine="1"/>
        <w:rPr>
          <w:rFonts w:eastAsia="Times New Roman"/>
          <w:sz w:val="24"/>
          <w:szCs w:val="24"/>
        </w:rPr>
      </w:pPr>
      <w:r>
        <w:rPr>
          <w:rFonts w:ascii="Times New Roman" w:eastAsia="Times New Roman" w:hAnsi="Times New Roman" w:cs="Times New Roman"/>
          <w:sz w:val="24"/>
          <w:szCs w:val="24"/>
        </w:rPr>
        <w:t xml:space="preserve">целью получения информации для обеспечения безопасности жизнедеятельности, </w:t>
      </w:r>
      <w:proofErr w:type="spellStart"/>
      <w:r>
        <w:rPr>
          <w:rFonts w:ascii="Times New Roman" w:eastAsia="Times New Roman" w:hAnsi="Times New Roman" w:cs="Times New Roman"/>
          <w:sz w:val="24"/>
          <w:szCs w:val="24"/>
        </w:rPr>
        <w:t>энерго</w:t>
      </w:r>
      <w:proofErr w:type="spellEnd"/>
      <w:r>
        <w:rPr>
          <w:rFonts w:ascii="Times New Roman" w:eastAsia="Times New Roman" w:hAnsi="Times New Roman" w:cs="Times New Roman"/>
          <w:sz w:val="24"/>
          <w:szCs w:val="24"/>
        </w:rPr>
        <w:t>- и ресурсосбережения;</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анализировать последствия нерационального использования энергоресурсов;</w:t>
      </w:r>
    </w:p>
    <w:p w:rsidR="00AF0342" w:rsidRDefault="00AF0342">
      <w:pPr>
        <w:spacing w:line="12"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анализировать различные ситуации с точки зрения наступления случая экологического правонарушения;</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оценивать опасность отходов для окружающей среды и предлагать способы сокращения и утилизации отходов в конкретных ситуациях;</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выявлять причины, приводящие к возникновению локальных, региональных и глобальных экологических проблем.</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spacing w:line="8" w:lineRule="exact"/>
        <w:rPr>
          <w:rFonts w:eastAsia="Times New Roman"/>
          <w:sz w:val="24"/>
          <w:szCs w:val="24"/>
        </w:rPr>
      </w:pPr>
    </w:p>
    <w:p w:rsidR="00571AFF" w:rsidRDefault="00AF0342">
      <w:pPr>
        <w:spacing w:line="234" w:lineRule="auto"/>
        <w:ind w:left="260" w:firstLine="284"/>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анализировать и оценивать экологические последствия хозяйственной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человека в разных сферах деятельности;</w:t>
      </w:r>
    </w:p>
    <w:p w:rsidR="00AF0342" w:rsidRDefault="00571AFF">
      <w:pPr>
        <w:spacing w:line="234" w:lineRule="auto"/>
        <w:ind w:left="260" w:firstLine="284"/>
        <w:rPr>
          <w:sz w:val="20"/>
          <w:szCs w:val="20"/>
        </w:rPr>
      </w:pPr>
      <w:r>
        <w:rPr>
          <w:rFonts w:ascii="Times New Roman" w:eastAsia="Times New Roman" w:hAnsi="Times New Roman" w:cs="Times New Roman"/>
          <w:i/>
          <w:iCs/>
          <w:sz w:val="24"/>
          <w:szCs w:val="24"/>
        </w:rPr>
        <w:t>-</w:t>
      </w:r>
      <w:r w:rsidR="00AF0342">
        <w:rPr>
          <w:rFonts w:ascii="Times New Roman" w:eastAsia="Times New Roman" w:hAnsi="Times New Roman" w:cs="Times New Roman"/>
          <w:sz w:val="24"/>
          <w:szCs w:val="24"/>
        </w:rPr>
        <w:t xml:space="preserve"> </w:t>
      </w:r>
      <w:r w:rsidR="00AF0342">
        <w:rPr>
          <w:rFonts w:ascii="Times New Roman" w:eastAsia="Times New Roman" w:hAnsi="Times New Roman" w:cs="Times New Roman"/>
          <w:i/>
          <w:iCs/>
          <w:sz w:val="24"/>
          <w:szCs w:val="24"/>
        </w:rPr>
        <w:t>прогнозировать экологические последствия деятельности человека в конкретной</w:t>
      </w:r>
      <w:r w:rsidR="00AF0342">
        <w:rPr>
          <w:rFonts w:ascii="Times New Roman" w:eastAsia="Times New Roman" w:hAnsi="Times New Roman" w:cs="Times New Roman"/>
          <w:sz w:val="24"/>
          <w:szCs w:val="24"/>
        </w:rPr>
        <w:t xml:space="preserve"> </w:t>
      </w:r>
      <w:r w:rsidR="00AF0342">
        <w:rPr>
          <w:rFonts w:ascii="Times New Roman" w:eastAsia="Times New Roman" w:hAnsi="Times New Roman" w:cs="Times New Roman"/>
          <w:i/>
          <w:iCs/>
          <w:sz w:val="24"/>
          <w:szCs w:val="24"/>
        </w:rPr>
        <w:t>экологической ситуации;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моделировать поля концентрации загрязняющих веществ производственных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бытовых объектов;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разрабатывать меры,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предотвращающие экологические правонарушения;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учебный проект,</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связанный с экологической безопасностью окружающей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среды, здоровьем и экологическим просвещением людей.</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безопасности жизнедеятельности</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В результате изучения учебного предмета «Основы безопасности жизнедеятельности» на уровне среднего общего образования:</w:t>
      </w:r>
    </w:p>
    <w:p w:rsidR="00AF0342" w:rsidRDefault="00AF0342">
      <w:pPr>
        <w:spacing w:line="2" w:lineRule="exact"/>
        <w:rPr>
          <w:sz w:val="20"/>
          <w:szCs w:val="20"/>
        </w:rPr>
      </w:pPr>
    </w:p>
    <w:p w:rsidR="00AF0342" w:rsidRDefault="00AF0342">
      <w:pPr>
        <w:ind w:left="980"/>
        <w:rPr>
          <w:sz w:val="20"/>
          <w:szCs w:val="20"/>
        </w:rPr>
      </w:pPr>
      <w:r>
        <w:rPr>
          <w:rFonts w:ascii="Times New Roman" w:eastAsia="Times New Roman" w:hAnsi="Times New Roman" w:cs="Times New Roman"/>
          <w:b/>
          <w:bCs/>
          <w:sz w:val="24"/>
          <w:szCs w:val="24"/>
        </w:rPr>
        <w:t>Выпускник на базовом уровне научится:</w:t>
      </w:r>
    </w:p>
    <w:p w:rsidR="00AF0342" w:rsidRDefault="00AF0342">
      <w:pPr>
        <w:ind w:left="960"/>
        <w:rPr>
          <w:sz w:val="20"/>
          <w:szCs w:val="20"/>
        </w:rPr>
      </w:pPr>
      <w:r>
        <w:rPr>
          <w:rFonts w:ascii="Times New Roman" w:eastAsia="Times New Roman" w:hAnsi="Times New Roman" w:cs="Times New Roman"/>
          <w:b/>
          <w:bCs/>
          <w:sz w:val="24"/>
          <w:szCs w:val="24"/>
        </w:rPr>
        <w:t>Основы комплексной безопасности</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Комментировать назначение основных нормативных правовых актов, определяющих правила и безопасность дорожного движения;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оперировать основными понятиями в области безопасности дорожного движения;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объяснять назначение предметов экипировки для обеспечения безопасности при управлении двухколесным транспортным средством;</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действовать согласно указанию на дорожных знаках;</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пользоваться официальными источниками для получения информации в области безопасности дорожного движения;</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комментировать назначение нормативных правовых актов в области охраны окружающей среды;</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оперировать основными понятиями в области охраны окружающей среды;</w:t>
      </w:r>
    </w:p>
    <w:p w:rsidR="00AF0342" w:rsidRDefault="00AF0342">
      <w:pPr>
        <w:ind w:left="540"/>
        <w:rPr>
          <w:sz w:val="20"/>
          <w:szCs w:val="20"/>
        </w:rPr>
      </w:pPr>
      <w:r>
        <w:rPr>
          <w:rFonts w:ascii="Times New Roman" w:eastAsia="Times New Roman" w:hAnsi="Times New Roman" w:cs="Times New Roman"/>
          <w:sz w:val="24"/>
          <w:szCs w:val="24"/>
        </w:rPr>
        <w:t>–   распознавать наиболее неблагоприятные территории в районе проживания;</w:t>
      </w:r>
    </w:p>
    <w:p w:rsidR="00AF0342" w:rsidRDefault="00AF0342">
      <w:pPr>
        <w:ind w:left="540"/>
        <w:rPr>
          <w:sz w:val="20"/>
          <w:szCs w:val="20"/>
        </w:rPr>
      </w:pPr>
      <w:r>
        <w:rPr>
          <w:rFonts w:ascii="Times New Roman" w:eastAsia="Times New Roman" w:hAnsi="Times New Roman" w:cs="Times New Roman"/>
          <w:sz w:val="24"/>
          <w:szCs w:val="24"/>
        </w:rPr>
        <w:t xml:space="preserve">–   описывать факторы </w:t>
      </w:r>
      <w:proofErr w:type="spellStart"/>
      <w:r>
        <w:rPr>
          <w:rFonts w:ascii="Times New Roman" w:eastAsia="Times New Roman" w:hAnsi="Times New Roman" w:cs="Times New Roman"/>
          <w:sz w:val="24"/>
          <w:szCs w:val="24"/>
        </w:rPr>
        <w:t>экориска</w:t>
      </w:r>
      <w:proofErr w:type="spellEnd"/>
      <w:r>
        <w:rPr>
          <w:rFonts w:ascii="Times New Roman" w:eastAsia="Times New Roman" w:hAnsi="Times New Roman" w:cs="Times New Roman"/>
          <w:sz w:val="24"/>
          <w:szCs w:val="24"/>
        </w:rPr>
        <w:t>, объяснять, как снизить последствия их воздействия;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опознавать, для чего применяются и используются экологические знаки;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пользоваться официальными источниками для получения информации об экологической безопасности и охране окружающей среды;</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прогнозировать и оценивать свои действия в области охраны окружающей среды;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составлять модель личного безопасного поведения в повседневной жизнедеятельности и при ухудшении экологической обстановки;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распознавать явные и скрытые опасности в современных молодежных хобби;</w:t>
      </w:r>
    </w:p>
    <w:p w:rsidR="00AF0342" w:rsidRDefault="00AF0342">
      <w:pPr>
        <w:spacing w:line="12" w:lineRule="exact"/>
        <w:rPr>
          <w:sz w:val="20"/>
          <w:szCs w:val="20"/>
        </w:rPr>
      </w:pPr>
    </w:p>
    <w:p w:rsidR="00571AFF" w:rsidRDefault="00AF0342">
      <w:pPr>
        <w:spacing w:line="234"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соблюдать правила безопасности в увлечениях, не противоречащих законодательству РФ;</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прогнозировать и оценивать последствия своего поведения во время занятий современными молодежными хобби;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использовать нормативные правовые акты для определения ответственности за асоциальное поведение на транспорте;</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пользоваться официальными источниками для получения информации о правилах и рекомендациях по обеспечению безопасности на транспорте;</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прогнозировать и оценивать последствия своего поведения на транспорте;</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составлять модель личного безопасного поведения в повседневной жизнедеятельности и в опасных и чрезвычайных ситуациях на транспорте.</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Защита населения Российской Федерации от опасных и чрезвычайных ситуаций</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раскрывать составляющие государственной системы, направленной на защиту населения от опасных и чрезвычайных ситуаций;</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приводить примеры потенциальных опасностей природного, техногенного и социального характера, характерных для региона проживания, и </w:t>
      </w:r>
      <w:proofErr w:type="gramStart"/>
      <w:r>
        <w:rPr>
          <w:rFonts w:ascii="Times New Roman" w:eastAsia="Times New Roman" w:hAnsi="Times New Roman" w:cs="Times New Roman"/>
          <w:sz w:val="24"/>
          <w:szCs w:val="24"/>
        </w:rPr>
        <w:t>опасностей</w:t>
      </w:r>
      <w:proofErr w:type="gramEnd"/>
      <w:r>
        <w:rPr>
          <w:rFonts w:ascii="Times New Roman" w:eastAsia="Times New Roman" w:hAnsi="Times New Roman" w:cs="Times New Roman"/>
          <w:sz w:val="24"/>
          <w:szCs w:val="24"/>
        </w:rPr>
        <w:t xml:space="preserve"> и чрезвычайных ситуаций, возникающих при ведении военных действий или вследствие этих действий;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объяснять причины их возникновения, характеристики, поражающие факторы, особенности и последствия;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средства индивидуальной, коллективной защиты и приборы индивидуального дозиметрического контроля;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действовать согласно обозначению на знаках безопасности и плане эвакуации;</w:t>
      </w:r>
    </w:p>
    <w:p w:rsidR="00AF0342" w:rsidRDefault="00AF0342">
      <w:pPr>
        <w:ind w:left="540"/>
        <w:rPr>
          <w:sz w:val="20"/>
          <w:szCs w:val="20"/>
        </w:rPr>
      </w:pPr>
      <w:r>
        <w:rPr>
          <w:rFonts w:ascii="Times New Roman" w:eastAsia="Times New Roman" w:hAnsi="Times New Roman" w:cs="Times New Roman"/>
          <w:sz w:val="24"/>
          <w:szCs w:val="24"/>
        </w:rPr>
        <w:t>–   вызывать в случае необходимости службы экстренной помощи;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составлять модель личного безопасного поведения в условиях опасных и чрезвычайных ситуаций мирного и военного времени.</w:t>
      </w:r>
    </w:p>
    <w:p w:rsidR="00AF0342" w:rsidRDefault="00AF0342">
      <w:pPr>
        <w:spacing w:line="17"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b/>
          <w:bCs/>
          <w:sz w:val="24"/>
          <w:szCs w:val="24"/>
        </w:rPr>
        <w:t>Основы противодействия экстремизму, терроризму и наркотизму в Российской Федерации</w:t>
      </w:r>
    </w:p>
    <w:p w:rsidR="00AF0342" w:rsidRDefault="00AF0342">
      <w:pPr>
        <w:spacing w:line="9"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Характеризовать особенности экстремизма, терроризма и наркотизма в Российской Федерации;</w:t>
      </w:r>
    </w:p>
    <w:p w:rsidR="00AF0342" w:rsidRDefault="00AF0342">
      <w:pPr>
        <w:spacing w:line="2" w:lineRule="exact"/>
        <w:rPr>
          <w:sz w:val="20"/>
          <w:szCs w:val="20"/>
        </w:rPr>
      </w:pPr>
    </w:p>
    <w:p w:rsidR="00026384" w:rsidRDefault="00AF0342" w:rsidP="00026384">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объяснять взаимосвязь экстремизма, терроризма и наркотизма;</w:t>
      </w:r>
    </w:p>
    <w:p w:rsidR="00AF0342" w:rsidRDefault="00AF0342" w:rsidP="00026384">
      <w:pPr>
        <w:ind w:left="540"/>
        <w:rPr>
          <w:sz w:val="20"/>
          <w:szCs w:val="20"/>
        </w:rPr>
      </w:pPr>
      <w:r>
        <w:rPr>
          <w:rFonts w:ascii="Times New Roman" w:eastAsia="Times New Roman" w:hAnsi="Times New Roman" w:cs="Times New Roman"/>
          <w:sz w:val="24"/>
          <w:szCs w:val="24"/>
        </w:rPr>
        <w:t>– оперировать основными понятиями в области противодействия экстремизму, терроризму и наркотизму в Российской Федерации;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раскрывать предназначение общегосударственной системы противодействия экстремизму, терроризму и наркотизму;</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объяснять основные принципы и направления противодействия экстремистской, террористической деятельности и наркотизму;</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описывать органы исполнительной власти, осуществляющие противодействие экстремизму, терроризму и наркотизму в Российской Федерации;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lastRenderedPageBreak/>
        <w:t>–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AF0342" w:rsidRDefault="00AF0342">
      <w:pPr>
        <w:spacing w:line="14" w:lineRule="exact"/>
        <w:rPr>
          <w:sz w:val="20"/>
          <w:szCs w:val="20"/>
        </w:rPr>
      </w:pPr>
    </w:p>
    <w:p w:rsidR="00AF0342" w:rsidRDefault="00AF0342" w:rsidP="00026384">
      <w:pPr>
        <w:ind w:left="260" w:firstLine="284"/>
        <w:rPr>
          <w:sz w:val="20"/>
          <w:szCs w:val="20"/>
        </w:rPr>
      </w:pPr>
      <w:r>
        <w:rPr>
          <w:rFonts w:ascii="Times New Roman" w:eastAsia="Times New Roman" w:hAnsi="Times New Roman" w:cs="Times New Roman"/>
          <w:sz w:val="24"/>
          <w:szCs w:val="24"/>
        </w:rPr>
        <w:t>– распознавать признаки вовлечения в экстремистскую и террористическую деятельность;</w:t>
      </w:r>
    </w:p>
    <w:p w:rsidR="00AF0342" w:rsidRDefault="00AF0342">
      <w:pPr>
        <w:ind w:left="540"/>
        <w:rPr>
          <w:sz w:val="20"/>
          <w:szCs w:val="20"/>
        </w:rPr>
      </w:pPr>
      <w:r>
        <w:rPr>
          <w:rFonts w:ascii="Times New Roman" w:eastAsia="Times New Roman" w:hAnsi="Times New Roman" w:cs="Times New Roman"/>
          <w:sz w:val="24"/>
          <w:szCs w:val="24"/>
        </w:rPr>
        <w:t>–   распознавать симптомы употребления наркотических средств;</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описывать действия граждан при установлении уровней террористической опасности;</w:t>
      </w:r>
    </w:p>
    <w:p w:rsidR="00AF0342" w:rsidRDefault="00AF0342">
      <w:pPr>
        <w:ind w:left="540"/>
        <w:rPr>
          <w:sz w:val="20"/>
          <w:szCs w:val="20"/>
        </w:rPr>
      </w:pPr>
      <w:r>
        <w:rPr>
          <w:rFonts w:ascii="Times New Roman" w:eastAsia="Times New Roman" w:hAnsi="Times New Roman" w:cs="Times New Roman"/>
          <w:sz w:val="24"/>
          <w:szCs w:val="24"/>
        </w:rPr>
        <w:t>–   описывать правила и рекомендации в случае проведения террористической акции;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здорового образа жизни</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Комментировать назначение основных нормативных правовых актов в области здорового образа жизни;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основные нормативные правовые акты в области здорового образа жизни для изучения и реализации своих прав;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оперировать основными понятиями в области здорового образа жизни;</w:t>
      </w:r>
    </w:p>
    <w:p w:rsidR="00AF0342" w:rsidRDefault="00AF0342">
      <w:pPr>
        <w:ind w:left="540"/>
        <w:rPr>
          <w:sz w:val="20"/>
          <w:szCs w:val="20"/>
        </w:rPr>
      </w:pPr>
      <w:r>
        <w:rPr>
          <w:rFonts w:ascii="Times New Roman" w:eastAsia="Times New Roman" w:hAnsi="Times New Roman" w:cs="Times New Roman"/>
          <w:sz w:val="24"/>
          <w:szCs w:val="24"/>
        </w:rPr>
        <w:t>–   описывать факторы здорового образа жизни;</w:t>
      </w:r>
    </w:p>
    <w:p w:rsidR="00AF0342" w:rsidRDefault="00AF0342">
      <w:pPr>
        <w:ind w:left="540"/>
        <w:rPr>
          <w:sz w:val="20"/>
          <w:szCs w:val="20"/>
        </w:rPr>
      </w:pPr>
      <w:r>
        <w:rPr>
          <w:rFonts w:ascii="Times New Roman" w:eastAsia="Times New Roman" w:hAnsi="Times New Roman" w:cs="Times New Roman"/>
          <w:sz w:val="24"/>
          <w:szCs w:val="24"/>
        </w:rPr>
        <w:t>–   объяснять преимущества здорового образа жизни;</w:t>
      </w:r>
    </w:p>
    <w:p w:rsidR="00AF0342" w:rsidRDefault="00AF0342">
      <w:pPr>
        <w:spacing w:line="12" w:lineRule="exact"/>
        <w:rPr>
          <w:sz w:val="20"/>
          <w:szCs w:val="20"/>
        </w:rPr>
      </w:pPr>
    </w:p>
    <w:p w:rsidR="00AF0342" w:rsidRDefault="00AF0342" w:rsidP="00026384">
      <w:pPr>
        <w:ind w:left="260" w:firstLine="284"/>
        <w:rPr>
          <w:sz w:val="20"/>
          <w:szCs w:val="20"/>
        </w:rPr>
      </w:pPr>
      <w:r>
        <w:rPr>
          <w:rFonts w:ascii="Times New Roman" w:eastAsia="Times New Roman" w:hAnsi="Times New Roman" w:cs="Times New Roman"/>
          <w:sz w:val="24"/>
          <w:szCs w:val="24"/>
        </w:rPr>
        <w:t>– объяснять значение здорового образа жизни для благополучия общества и государства;</w:t>
      </w:r>
    </w:p>
    <w:p w:rsidR="00AF0342" w:rsidRDefault="00AF0342">
      <w:pPr>
        <w:ind w:left="540"/>
        <w:rPr>
          <w:sz w:val="20"/>
          <w:szCs w:val="20"/>
        </w:rPr>
      </w:pPr>
      <w:r>
        <w:rPr>
          <w:rFonts w:ascii="Times New Roman" w:eastAsia="Times New Roman" w:hAnsi="Times New Roman" w:cs="Times New Roman"/>
          <w:sz w:val="24"/>
          <w:szCs w:val="24"/>
        </w:rPr>
        <w:t>–   описывать основные факторы и привычки, пагубно влияющие на здоровье человека;</w:t>
      </w:r>
    </w:p>
    <w:p w:rsidR="00AF0342" w:rsidRDefault="00AF0342">
      <w:pPr>
        <w:ind w:left="540"/>
        <w:rPr>
          <w:sz w:val="20"/>
          <w:szCs w:val="20"/>
        </w:rPr>
      </w:pPr>
      <w:r>
        <w:rPr>
          <w:rFonts w:ascii="Times New Roman" w:eastAsia="Times New Roman" w:hAnsi="Times New Roman" w:cs="Times New Roman"/>
          <w:sz w:val="24"/>
          <w:szCs w:val="24"/>
        </w:rPr>
        <w:t>–   раскрывать сущность репродуктивного здоровья;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распознавать факторы, положительно и отрицательно влияющие на репродуктивное здоровье;</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медицинских знаний и оказание первой помощи</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Комментировать назначение основных нормативных правовых актов в области оказания первой помощи;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AF0342" w:rsidRDefault="00AF0342">
      <w:pPr>
        <w:spacing w:line="2" w:lineRule="exact"/>
        <w:rPr>
          <w:sz w:val="20"/>
          <w:szCs w:val="20"/>
        </w:rPr>
      </w:pPr>
    </w:p>
    <w:p w:rsidR="001C3B6C" w:rsidRDefault="00AF0342">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оперировать основными понятиями в области оказания первой помощи;</w:t>
      </w:r>
    </w:p>
    <w:p w:rsidR="00AF0342" w:rsidRDefault="00AF0342">
      <w:pPr>
        <w:ind w:left="540"/>
        <w:rPr>
          <w:sz w:val="20"/>
          <w:szCs w:val="20"/>
        </w:rPr>
      </w:pPr>
      <w:r>
        <w:rPr>
          <w:rFonts w:ascii="Times New Roman" w:eastAsia="Times New Roman" w:hAnsi="Times New Roman" w:cs="Times New Roman"/>
          <w:sz w:val="24"/>
          <w:szCs w:val="24"/>
        </w:rPr>
        <w:t>–   отличать первую помощь от медицинской помощи;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распознавать состояния, при которых оказывается первая помощь, и определять мероприятия по ее оказанию;</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оказывать первую помощь при неотложных состояниях;</w:t>
      </w:r>
    </w:p>
    <w:p w:rsidR="00AF0342" w:rsidRDefault="00AF0342">
      <w:pPr>
        <w:ind w:left="540"/>
        <w:rPr>
          <w:sz w:val="20"/>
          <w:szCs w:val="20"/>
        </w:rPr>
      </w:pPr>
      <w:r>
        <w:rPr>
          <w:rFonts w:ascii="Times New Roman" w:eastAsia="Times New Roman" w:hAnsi="Times New Roman" w:cs="Times New Roman"/>
          <w:sz w:val="24"/>
          <w:szCs w:val="24"/>
        </w:rPr>
        <w:t>–   вызывать в случае необходимости службы экстренной помощи;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действовать согласно указанию на знаках безопасности медицинского и санитарного назначения;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составлять модель личного безопасного поведения при оказании первой помощи пострадавшему;</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комментировать назначение основных нормативных правовых актов в сфере санитарно-эпидемиологическом благополучия населения;</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lastRenderedPageBreak/>
        <w:t>–   классифицировать основные инфекционные болезни;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определять меры, направленные на предупреждение возникновения и распространения инфекционных заболеваний;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действовать в порядке и по правилам поведения в случае возникновения эпидемиологического или бактериологического очага.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обороны государства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Комментировать назначение основных нормативных правовых актов в области обороны государства;</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характеризовать состояние и тенденции развития современного мира и России;</w:t>
      </w:r>
    </w:p>
    <w:p w:rsidR="00AF0342" w:rsidRDefault="00AF0342">
      <w:pPr>
        <w:ind w:left="540"/>
        <w:rPr>
          <w:sz w:val="20"/>
          <w:szCs w:val="20"/>
        </w:rPr>
      </w:pPr>
      <w:r>
        <w:rPr>
          <w:rFonts w:ascii="Times New Roman" w:eastAsia="Times New Roman" w:hAnsi="Times New Roman" w:cs="Times New Roman"/>
          <w:sz w:val="24"/>
          <w:szCs w:val="24"/>
        </w:rPr>
        <w:t>–   описывать национальные интересы РФ и стратегические национальные приоритеты;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приводить примеры факторов и источников угроз национальной безопасности, оказывающих негативное влияние на национальные интересы России;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приводить примеры основных внешних и внутренних опасностей;</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разъяснять основные направления обеспечения национальной безопасности и обороны РФ;</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оперировать основными понятиями в области обороны государства;</w:t>
      </w:r>
    </w:p>
    <w:p w:rsidR="00AF0342" w:rsidRDefault="00AF0342">
      <w:pPr>
        <w:ind w:left="540"/>
        <w:rPr>
          <w:sz w:val="20"/>
          <w:szCs w:val="20"/>
        </w:rPr>
      </w:pPr>
      <w:r>
        <w:rPr>
          <w:rFonts w:ascii="Times New Roman" w:eastAsia="Times New Roman" w:hAnsi="Times New Roman" w:cs="Times New Roman"/>
          <w:sz w:val="24"/>
          <w:szCs w:val="24"/>
        </w:rPr>
        <w:t>–   раскрывать основы и организацию обороны РФ;</w:t>
      </w:r>
    </w:p>
    <w:p w:rsidR="00AF0342" w:rsidRDefault="00AF0342">
      <w:pPr>
        <w:ind w:left="540"/>
        <w:rPr>
          <w:sz w:val="20"/>
          <w:szCs w:val="20"/>
        </w:rPr>
      </w:pPr>
      <w:r>
        <w:rPr>
          <w:rFonts w:ascii="Times New Roman" w:eastAsia="Times New Roman" w:hAnsi="Times New Roman" w:cs="Times New Roman"/>
          <w:sz w:val="24"/>
          <w:szCs w:val="24"/>
        </w:rPr>
        <w:t>–   раскрывать предназначение и использование ВС РФ в области обороны;</w:t>
      </w:r>
    </w:p>
    <w:p w:rsidR="00AF0342" w:rsidRDefault="00AF0342">
      <w:pPr>
        <w:ind w:left="540"/>
        <w:rPr>
          <w:sz w:val="20"/>
          <w:szCs w:val="20"/>
        </w:rPr>
      </w:pPr>
      <w:r>
        <w:rPr>
          <w:rFonts w:ascii="Times New Roman" w:eastAsia="Times New Roman" w:hAnsi="Times New Roman" w:cs="Times New Roman"/>
          <w:sz w:val="24"/>
          <w:szCs w:val="24"/>
        </w:rPr>
        <w:t>–   объяснять направление военной политики РФ в современных условиях;</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описывать предназначение и задачи Вооруженных Сил РФ, других войск, воинских формирований и органов в мирное и военное время;</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характеризовать историю создания ВС РФ;</w:t>
      </w:r>
    </w:p>
    <w:p w:rsidR="00AF0342" w:rsidRDefault="00AF0342">
      <w:pPr>
        <w:ind w:left="540"/>
        <w:rPr>
          <w:sz w:val="20"/>
          <w:szCs w:val="20"/>
        </w:rPr>
      </w:pPr>
      <w:r>
        <w:rPr>
          <w:rFonts w:ascii="Times New Roman" w:eastAsia="Times New Roman" w:hAnsi="Times New Roman" w:cs="Times New Roman"/>
          <w:sz w:val="24"/>
          <w:szCs w:val="24"/>
        </w:rPr>
        <w:t>–   описывать структуру ВС РФ;</w:t>
      </w:r>
    </w:p>
    <w:p w:rsidR="00AF0342" w:rsidRDefault="00AF0342">
      <w:pPr>
        <w:ind w:left="540"/>
        <w:rPr>
          <w:sz w:val="20"/>
          <w:szCs w:val="20"/>
        </w:rPr>
      </w:pPr>
      <w:r>
        <w:rPr>
          <w:rFonts w:ascii="Times New Roman" w:eastAsia="Times New Roman" w:hAnsi="Times New Roman" w:cs="Times New Roman"/>
          <w:sz w:val="24"/>
          <w:szCs w:val="24"/>
        </w:rPr>
        <w:t>–   характеризовать виды и рода войск ВС РФ, их предназначение и задачи;</w:t>
      </w:r>
    </w:p>
    <w:p w:rsidR="00AF0342" w:rsidRDefault="00AF0342">
      <w:pPr>
        <w:ind w:left="540"/>
        <w:rPr>
          <w:sz w:val="20"/>
          <w:szCs w:val="20"/>
        </w:rPr>
      </w:pPr>
      <w:r>
        <w:rPr>
          <w:rFonts w:ascii="Times New Roman" w:eastAsia="Times New Roman" w:hAnsi="Times New Roman" w:cs="Times New Roman"/>
          <w:sz w:val="24"/>
          <w:szCs w:val="24"/>
        </w:rPr>
        <w:t>–   распознавать символы ВС РФ;</w:t>
      </w:r>
    </w:p>
    <w:p w:rsidR="00AF0342" w:rsidRDefault="00AF0342">
      <w:pPr>
        <w:ind w:left="540"/>
        <w:rPr>
          <w:sz w:val="20"/>
          <w:szCs w:val="20"/>
        </w:rPr>
      </w:pPr>
      <w:r>
        <w:rPr>
          <w:rFonts w:ascii="Times New Roman" w:eastAsia="Times New Roman" w:hAnsi="Times New Roman" w:cs="Times New Roman"/>
          <w:sz w:val="24"/>
          <w:szCs w:val="24"/>
        </w:rPr>
        <w:t>–   приводить примеры воинских традиций и ритуалов ВС РФ.</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Правовые основы военной службы</w:t>
      </w:r>
    </w:p>
    <w:p w:rsidR="00AF0342" w:rsidRDefault="00AF0342">
      <w:pPr>
        <w:spacing w:line="8" w:lineRule="exact"/>
        <w:rPr>
          <w:sz w:val="20"/>
          <w:szCs w:val="20"/>
        </w:rPr>
      </w:pPr>
    </w:p>
    <w:p w:rsidR="001C3B6C" w:rsidRDefault="00AF0342" w:rsidP="001C3B6C">
      <w:pPr>
        <w:spacing w:line="234"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Комментировать назначение основных нормативных правовых актов в области воинской обязанности граждан и военной службы;</w:t>
      </w:r>
    </w:p>
    <w:p w:rsidR="00AF0342" w:rsidRDefault="00AF0342" w:rsidP="001C3B6C">
      <w:pPr>
        <w:spacing w:line="234" w:lineRule="auto"/>
        <w:ind w:left="260" w:firstLine="284"/>
        <w:rPr>
          <w:sz w:val="20"/>
          <w:szCs w:val="20"/>
        </w:rPr>
      </w:pPr>
      <w:r>
        <w:rPr>
          <w:rFonts w:ascii="Times New Roman" w:eastAsia="Times New Roman" w:hAnsi="Times New Roman" w:cs="Times New Roman"/>
          <w:sz w:val="24"/>
          <w:szCs w:val="24"/>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оперировать основными понятиями в области воинской обязанности граждан и военной службы;</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раскрывать сущность военной службы и составляющие воинской обязанности гражданина РФ;</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характеризовать обязательную и добровольную подготовку к военной службе;</w:t>
      </w:r>
    </w:p>
    <w:p w:rsidR="00AF0342" w:rsidRDefault="00AF0342">
      <w:pPr>
        <w:ind w:left="540"/>
        <w:rPr>
          <w:sz w:val="20"/>
          <w:szCs w:val="20"/>
        </w:rPr>
      </w:pPr>
      <w:r>
        <w:rPr>
          <w:rFonts w:ascii="Times New Roman" w:eastAsia="Times New Roman" w:hAnsi="Times New Roman" w:cs="Times New Roman"/>
          <w:sz w:val="24"/>
          <w:szCs w:val="24"/>
        </w:rPr>
        <w:t>–   раскрывать организацию воинского учета;</w:t>
      </w:r>
    </w:p>
    <w:p w:rsidR="00AF0342" w:rsidRDefault="00AF0342">
      <w:pPr>
        <w:ind w:left="540"/>
        <w:rPr>
          <w:sz w:val="20"/>
          <w:szCs w:val="20"/>
        </w:rPr>
      </w:pPr>
      <w:r>
        <w:rPr>
          <w:rFonts w:ascii="Times New Roman" w:eastAsia="Times New Roman" w:hAnsi="Times New Roman" w:cs="Times New Roman"/>
          <w:sz w:val="24"/>
          <w:szCs w:val="24"/>
        </w:rPr>
        <w:t>–   комментировать назначение Общевоинских уставов ВС РФ;</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Общевоинские уставы ВС РФ при подготовке к прохождению военной службы по призыву, контракту;</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описывать порядок и сроки прохождения службы по призыву, контракту и альтернативной гражданской службы;</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объяснять порядок назначения на воинскую должность, присвоения и лишения воинского звания;</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различать военную форму одежды и знаки различия военнослужащих ВС РФ;</w:t>
      </w:r>
    </w:p>
    <w:p w:rsidR="00AF0342" w:rsidRDefault="00AF0342">
      <w:pPr>
        <w:ind w:left="540"/>
        <w:rPr>
          <w:sz w:val="20"/>
          <w:szCs w:val="20"/>
        </w:rPr>
      </w:pPr>
      <w:r>
        <w:rPr>
          <w:rFonts w:ascii="Times New Roman" w:eastAsia="Times New Roman" w:hAnsi="Times New Roman" w:cs="Times New Roman"/>
          <w:sz w:val="24"/>
          <w:szCs w:val="24"/>
        </w:rPr>
        <w:t>–   описывать основание увольнения с военной службы;</w:t>
      </w:r>
    </w:p>
    <w:p w:rsidR="00AF0342" w:rsidRDefault="00AF0342">
      <w:pPr>
        <w:ind w:left="540"/>
        <w:rPr>
          <w:sz w:val="20"/>
          <w:szCs w:val="20"/>
        </w:rPr>
      </w:pPr>
      <w:r>
        <w:rPr>
          <w:rFonts w:ascii="Times New Roman" w:eastAsia="Times New Roman" w:hAnsi="Times New Roman" w:cs="Times New Roman"/>
          <w:sz w:val="24"/>
          <w:szCs w:val="24"/>
        </w:rPr>
        <w:t>–   раскрывать предназначение запаса;</w:t>
      </w:r>
    </w:p>
    <w:p w:rsidR="00AF0342" w:rsidRDefault="00AF0342">
      <w:pPr>
        <w:ind w:left="540"/>
        <w:rPr>
          <w:sz w:val="20"/>
          <w:szCs w:val="20"/>
        </w:rPr>
      </w:pPr>
      <w:r>
        <w:rPr>
          <w:rFonts w:ascii="Times New Roman" w:eastAsia="Times New Roman" w:hAnsi="Times New Roman" w:cs="Times New Roman"/>
          <w:sz w:val="24"/>
          <w:szCs w:val="24"/>
        </w:rPr>
        <w:t>–   объяснять порядок зачисления и пребывания в запасе;</w:t>
      </w:r>
    </w:p>
    <w:p w:rsidR="00AF0342" w:rsidRDefault="00AF0342">
      <w:pPr>
        <w:ind w:left="540"/>
        <w:rPr>
          <w:sz w:val="20"/>
          <w:szCs w:val="20"/>
        </w:rPr>
      </w:pPr>
      <w:r>
        <w:rPr>
          <w:rFonts w:ascii="Times New Roman" w:eastAsia="Times New Roman" w:hAnsi="Times New Roman" w:cs="Times New Roman"/>
          <w:sz w:val="24"/>
          <w:szCs w:val="24"/>
        </w:rPr>
        <w:t>–   раскрывать предназначение мобилизационного резерва;</w:t>
      </w:r>
    </w:p>
    <w:p w:rsidR="00AF0342" w:rsidRDefault="00AF0342">
      <w:pPr>
        <w:ind w:left="540"/>
        <w:rPr>
          <w:sz w:val="20"/>
          <w:szCs w:val="20"/>
        </w:rPr>
      </w:pPr>
      <w:r>
        <w:rPr>
          <w:rFonts w:ascii="Times New Roman" w:eastAsia="Times New Roman" w:hAnsi="Times New Roman" w:cs="Times New Roman"/>
          <w:sz w:val="24"/>
          <w:szCs w:val="24"/>
        </w:rPr>
        <w:t>–   объяснять порядок заключения контракта и сроки пребывания в резерве.</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Элементы начальной военной подготовки</w:t>
      </w:r>
    </w:p>
    <w:p w:rsidR="00AF0342" w:rsidRDefault="00AF0342">
      <w:pPr>
        <w:spacing w:line="236" w:lineRule="auto"/>
        <w:ind w:left="540"/>
        <w:rPr>
          <w:sz w:val="20"/>
          <w:szCs w:val="20"/>
        </w:rPr>
      </w:pPr>
      <w:r>
        <w:rPr>
          <w:rFonts w:ascii="Times New Roman" w:eastAsia="Times New Roman" w:hAnsi="Times New Roman" w:cs="Times New Roman"/>
          <w:sz w:val="24"/>
          <w:szCs w:val="24"/>
        </w:rPr>
        <w:lastRenderedPageBreak/>
        <w:t>–   Комментировать назначение Строевого устава ВС РФ;</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использовать Строевой устав ВС РФ при обучении элементам строевой подготовки;</w:t>
      </w:r>
    </w:p>
    <w:p w:rsidR="00AF0342" w:rsidRDefault="00AF0342">
      <w:pPr>
        <w:ind w:left="540"/>
        <w:rPr>
          <w:sz w:val="20"/>
          <w:szCs w:val="20"/>
        </w:rPr>
      </w:pPr>
      <w:r>
        <w:rPr>
          <w:rFonts w:ascii="Times New Roman" w:eastAsia="Times New Roman" w:hAnsi="Times New Roman" w:cs="Times New Roman"/>
          <w:sz w:val="24"/>
          <w:szCs w:val="24"/>
        </w:rPr>
        <w:t>–   оперировать основными понятиями Строевого устава ВС РФ;</w:t>
      </w:r>
    </w:p>
    <w:p w:rsidR="00AF0342" w:rsidRDefault="00AF0342">
      <w:pPr>
        <w:ind w:left="540"/>
        <w:rPr>
          <w:sz w:val="20"/>
          <w:szCs w:val="20"/>
        </w:rPr>
      </w:pPr>
      <w:r>
        <w:rPr>
          <w:rFonts w:ascii="Times New Roman" w:eastAsia="Times New Roman" w:hAnsi="Times New Roman" w:cs="Times New Roman"/>
          <w:sz w:val="24"/>
          <w:szCs w:val="24"/>
        </w:rPr>
        <w:t>–   выполнять строевые приемы и движение без оружия;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выполнять воинское приветствие без оружия на месте и в движении, выход из строя и возвращение в строй, подход к начальнику и отход от него;</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выполнять строевые приемы в составе отделения на месте и в движении;</w:t>
      </w:r>
    </w:p>
    <w:p w:rsidR="00AF0342" w:rsidRDefault="00AF0342">
      <w:pPr>
        <w:ind w:left="540"/>
        <w:rPr>
          <w:sz w:val="20"/>
          <w:szCs w:val="20"/>
        </w:rPr>
      </w:pPr>
      <w:r>
        <w:rPr>
          <w:rFonts w:ascii="Times New Roman" w:eastAsia="Times New Roman" w:hAnsi="Times New Roman" w:cs="Times New Roman"/>
          <w:sz w:val="24"/>
          <w:szCs w:val="24"/>
        </w:rPr>
        <w:t>–   приводить примеры команд управления строем с помощью голоса;</w:t>
      </w:r>
    </w:p>
    <w:p w:rsidR="00AF0342" w:rsidRDefault="00AF0342">
      <w:pPr>
        <w:ind w:left="540"/>
        <w:rPr>
          <w:sz w:val="20"/>
          <w:szCs w:val="20"/>
        </w:rPr>
      </w:pPr>
      <w:r>
        <w:rPr>
          <w:rFonts w:ascii="Times New Roman" w:eastAsia="Times New Roman" w:hAnsi="Times New Roman" w:cs="Times New Roman"/>
          <w:sz w:val="24"/>
          <w:szCs w:val="24"/>
        </w:rPr>
        <w:t>–   описывать назначение, боевые свойства и общее устройство автомата Калашникова;</w:t>
      </w:r>
    </w:p>
    <w:p w:rsidR="00AF0342" w:rsidRDefault="00AF0342">
      <w:pPr>
        <w:ind w:left="540"/>
        <w:rPr>
          <w:sz w:val="20"/>
          <w:szCs w:val="20"/>
        </w:rPr>
      </w:pPr>
      <w:r>
        <w:rPr>
          <w:rFonts w:ascii="Times New Roman" w:eastAsia="Times New Roman" w:hAnsi="Times New Roman" w:cs="Times New Roman"/>
          <w:sz w:val="24"/>
          <w:szCs w:val="24"/>
        </w:rPr>
        <w:t>–   выполнять неполную разборку и сборку автомата Калашникова для чистки и смазки;</w:t>
      </w:r>
    </w:p>
    <w:p w:rsidR="00AF0342" w:rsidRDefault="00AF0342">
      <w:pPr>
        <w:ind w:left="540"/>
        <w:rPr>
          <w:sz w:val="20"/>
          <w:szCs w:val="20"/>
        </w:rPr>
      </w:pPr>
      <w:r>
        <w:rPr>
          <w:rFonts w:ascii="Times New Roman" w:eastAsia="Times New Roman" w:hAnsi="Times New Roman" w:cs="Times New Roman"/>
          <w:sz w:val="24"/>
          <w:szCs w:val="24"/>
        </w:rPr>
        <w:t>–   описывать порядок хранения автомата;</w:t>
      </w:r>
    </w:p>
    <w:p w:rsidR="00AF0342" w:rsidRDefault="00AF0342">
      <w:pPr>
        <w:ind w:left="540"/>
        <w:rPr>
          <w:sz w:val="20"/>
          <w:szCs w:val="20"/>
        </w:rPr>
      </w:pPr>
      <w:r>
        <w:rPr>
          <w:rFonts w:ascii="Times New Roman" w:eastAsia="Times New Roman" w:hAnsi="Times New Roman" w:cs="Times New Roman"/>
          <w:sz w:val="24"/>
          <w:szCs w:val="24"/>
        </w:rPr>
        <w:t>–   различать составляющие патрона;</w:t>
      </w:r>
    </w:p>
    <w:p w:rsidR="00AF0342" w:rsidRDefault="00AF0342">
      <w:pPr>
        <w:ind w:left="540"/>
        <w:rPr>
          <w:sz w:val="20"/>
          <w:szCs w:val="20"/>
        </w:rPr>
      </w:pPr>
      <w:r>
        <w:rPr>
          <w:rFonts w:ascii="Times New Roman" w:eastAsia="Times New Roman" w:hAnsi="Times New Roman" w:cs="Times New Roman"/>
          <w:sz w:val="24"/>
          <w:szCs w:val="24"/>
        </w:rPr>
        <w:t>–   снаряжать магазин патронами;</w:t>
      </w:r>
    </w:p>
    <w:p w:rsidR="00AF0342" w:rsidRDefault="00AF0342">
      <w:pPr>
        <w:ind w:left="540"/>
        <w:rPr>
          <w:sz w:val="20"/>
          <w:szCs w:val="20"/>
        </w:rPr>
      </w:pPr>
      <w:r>
        <w:rPr>
          <w:rFonts w:ascii="Times New Roman" w:eastAsia="Times New Roman" w:hAnsi="Times New Roman" w:cs="Times New Roman"/>
          <w:sz w:val="24"/>
          <w:szCs w:val="24"/>
        </w:rPr>
        <w:t>–   выполнять меры безопасности при обращении с автоматом Калашникова и патронами</w:t>
      </w:r>
    </w:p>
    <w:p w:rsidR="00AF0342" w:rsidRDefault="00AF0342" w:rsidP="00C86632">
      <w:pPr>
        <w:numPr>
          <w:ilvl w:val="0"/>
          <w:numId w:val="43"/>
        </w:numPr>
        <w:tabs>
          <w:tab w:val="left" w:pos="440"/>
        </w:tabs>
        <w:ind w:left="440" w:hanging="179"/>
        <w:rPr>
          <w:rFonts w:eastAsia="Times New Roman"/>
          <w:sz w:val="24"/>
          <w:szCs w:val="24"/>
        </w:rPr>
      </w:pPr>
      <w:r>
        <w:rPr>
          <w:rFonts w:ascii="Times New Roman" w:eastAsia="Times New Roman" w:hAnsi="Times New Roman" w:cs="Times New Roman"/>
          <w:sz w:val="24"/>
          <w:szCs w:val="24"/>
        </w:rPr>
        <w:t>повседневной жизнедеятельности и при проведении стрельб;</w:t>
      </w:r>
    </w:p>
    <w:p w:rsidR="00AF0342" w:rsidRDefault="00AF0342">
      <w:pPr>
        <w:ind w:left="540"/>
        <w:rPr>
          <w:rFonts w:eastAsia="Times New Roman"/>
          <w:sz w:val="24"/>
          <w:szCs w:val="24"/>
        </w:rPr>
      </w:pPr>
      <w:r>
        <w:rPr>
          <w:rFonts w:ascii="Times New Roman" w:eastAsia="Times New Roman" w:hAnsi="Times New Roman" w:cs="Times New Roman"/>
          <w:sz w:val="24"/>
          <w:szCs w:val="24"/>
        </w:rPr>
        <w:t>–   описывать явление выстрела и его практическое значение;</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объяснять значение начальной скорости пули, траектории полета пули, пробивного и убойного действия пули при поражении противника;</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объяснять влияние отдачи оружия на результат выстрела;</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выбирать прицел и правильную точку прицеливания для стрельбы по неподвижным целям;</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объяснять ошибки прицеливания по результатам стрельбы;</w:t>
      </w:r>
    </w:p>
    <w:p w:rsidR="00AF0342" w:rsidRDefault="00AF0342">
      <w:pPr>
        <w:ind w:left="540"/>
        <w:rPr>
          <w:rFonts w:eastAsia="Times New Roman"/>
          <w:sz w:val="24"/>
          <w:szCs w:val="24"/>
        </w:rPr>
      </w:pPr>
      <w:r>
        <w:rPr>
          <w:rFonts w:ascii="Times New Roman" w:eastAsia="Times New Roman" w:hAnsi="Times New Roman" w:cs="Times New Roman"/>
          <w:sz w:val="24"/>
          <w:szCs w:val="24"/>
        </w:rPr>
        <w:t>–   выполнять изготовку к стрельбе;</w:t>
      </w:r>
    </w:p>
    <w:p w:rsidR="00AF0342" w:rsidRDefault="00AF0342">
      <w:pPr>
        <w:ind w:left="540"/>
        <w:rPr>
          <w:rFonts w:eastAsia="Times New Roman"/>
          <w:sz w:val="24"/>
          <w:szCs w:val="24"/>
        </w:rPr>
      </w:pPr>
      <w:r>
        <w:rPr>
          <w:rFonts w:ascii="Times New Roman" w:eastAsia="Times New Roman" w:hAnsi="Times New Roman" w:cs="Times New Roman"/>
          <w:sz w:val="24"/>
          <w:szCs w:val="24"/>
        </w:rPr>
        <w:t>–   производить стрельбу;</w:t>
      </w:r>
    </w:p>
    <w:p w:rsidR="00AF0342" w:rsidRDefault="00AF0342">
      <w:pPr>
        <w:ind w:left="540"/>
        <w:rPr>
          <w:rFonts w:eastAsia="Times New Roman"/>
          <w:sz w:val="24"/>
          <w:szCs w:val="24"/>
        </w:rPr>
      </w:pPr>
      <w:r>
        <w:rPr>
          <w:rFonts w:ascii="Times New Roman" w:eastAsia="Times New Roman" w:hAnsi="Times New Roman" w:cs="Times New Roman"/>
          <w:sz w:val="24"/>
          <w:szCs w:val="24"/>
        </w:rPr>
        <w:t>–   объяснять назначение и боевые свойства гранат;</w:t>
      </w:r>
    </w:p>
    <w:p w:rsidR="00AF0342" w:rsidRDefault="00AF0342">
      <w:pPr>
        <w:ind w:left="540"/>
        <w:rPr>
          <w:rFonts w:eastAsia="Times New Roman"/>
          <w:sz w:val="24"/>
          <w:szCs w:val="24"/>
        </w:rPr>
      </w:pPr>
      <w:r>
        <w:rPr>
          <w:rFonts w:ascii="Times New Roman" w:eastAsia="Times New Roman" w:hAnsi="Times New Roman" w:cs="Times New Roman"/>
          <w:sz w:val="24"/>
          <w:szCs w:val="24"/>
        </w:rPr>
        <w:t>–   различать наступательные и оборонительные гранаты;</w:t>
      </w:r>
    </w:p>
    <w:p w:rsidR="00AF0342" w:rsidRDefault="00AF0342">
      <w:pPr>
        <w:ind w:left="540"/>
        <w:rPr>
          <w:rFonts w:eastAsia="Times New Roman"/>
          <w:sz w:val="24"/>
          <w:szCs w:val="24"/>
        </w:rPr>
      </w:pPr>
      <w:r>
        <w:rPr>
          <w:rFonts w:ascii="Times New Roman" w:eastAsia="Times New Roman" w:hAnsi="Times New Roman" w:cs="Times New Roman"/>
          <w:sz w:val="24"/>
          <w:szCs w:val="24"/>
        </w:rPr>
        <w:t>–   описывать устройство ручных осколочных гранат;</w:t>
      </w:r>
    </w:p>
    <w:p w:rsidR="00D60018" w:rsidRDefault="00AF0342">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приемы и правила снаряжения и метания ручных гранат;</w:t>
      </w:r>
    </w:p>
    <w:p w:rsidR="00AF0342" w:rsidRDefault="00AF0342">
      <w:pPr>
        <w:ind w:left="540"/>
        <w:rPr>
          <w:sz w:val="20"/>
          <w:szCs w:val="20"/>
        </w:rPr>
      </w:pPr>
      <w:r>
        <w:rPr>
          <w:rFonts w:ascii="Times New Roman" w:eastAsia="Times New Roman" w:hAnsi="Times New Roman" w:cs="Times New Roman"/>
          <w:sz w:val="24"/>
          <w:szCs w:val="24"/>
        </w:rPr>
        <w:t>–   выполнять меры безопасности при обращении с гранатами;</w:t>
      </w:r>
    </w:p>
    <w:p w:rsidR="00AF0342" w:rsidRDefault="00AF0342">
      <w:pPr>
        <w:ind w:left="540"/>
        <w:rPr>
          <w:sz w:val="20"/>
          <w:szCs w:val="20"/>
        </w:rPr>
      </w:pPr>
      <w:r>
        <w:rPr>
          <w:rFonts w:ascii="Times New Roman" w:eastAsia="Times New Roman" w:hAnsi="Times New Roman" w:cs="Times New Roman"/>
          <w:sz w:val="24"/>
          <w:szCs w:val="24"/>
        </w:rPr>
        <w:t>–   объяснять предназначение современного общевойскового боя;</w:t>
      </w:r>
    </w:p>
    <w:p w:rsidR="00AF0342" w:rsidRDefault="00AF0342">
      <w:pPr>
        <w:ind w:left="540"/>
        <w:rPr>
          <w:sz w:val="20"/>
          <w:szCs w:val="20"/>
        </w:rPr>
      </w:pPr>
      <w:r>
        <w:rPr>
          <w:rFonts w:ascii="Times New Roman" w:eastAsia="Times New Roman" w:hAnsi="Times New Roman" w:cs="Times New Roman"/>
          <w:sz w:val="24"/>
          <w:szCs w:val="24"/>
        </w:rPr>
        <w:t>–   характеризовать современный общевойсковой бой;</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описывать элементы инженерного оборудования позиции солдата и порядок их оборудования;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выполнять приемы «К бою», «Встать»;</w:t>
      </w:r>
    </w:p>
    <w:p w:rsidR="00AF0342" w:rsidRDefault="00AF0342">
      <w:pPr>
        <w:ind w:left="540"/>
        <w:rPr>
          <w:sz w:val="20"/>
          <w:szCs w:val="20"/>
        </w:rPr>
      </w:pPr>
      <w:r>
        <w:rPr>
          <w:rFonts w:ascii="Times New Roman" w:eastAsia="Times New Roman" w:hAnsi="Times New Roman" w:cs="Times New Roman"/>
          <w:sz w:val="24"/>
          <w:szCs w:val="24"/>
        </w:rPr>
        <w:t xml:space="preserve">–   объяснять, в каких случаях используются перебежки и </w:t>
      </w:r>
      <w:proofErr w:type="spellStart"/>
      <w:r>
        <w:rPr>
          <w:rFonts w:ascii="Times New Roman" w:eastAsia="Times New Roman" w:hAnsi="Times New Roman" w:cs="Times New Roman"/>
          <w:sz w:val="24"/>
          <w:szCs w:val="24"/>
        </w:rPr>
        <w:t>переползания</w:t>
      </w:r>
      <w:proofErr w:type="spellEnd"/>
      <w:r>
        <w:rPr>
          <w:rFonts w:ascii="Times New Roman" w:eastAsia="Times New Roman" w:hAnsi="Times New Roman" w:cs="Times New Roman"/>
          <w:sz w:val="24"/>
          <w:szCs w:val="24"/>
        </w:rPr>
        <w:t>;</w:t>
      </w:r>
    </w:p>
    <w:p w:rsidR="00AF0342" w:rsidRDefault="00AF0342">
      <w:pPr>
        <w:ind w:left="540"/>
        <w:rPr>
          <w:sz w:val="20"/>
          <w:szCs w:val="20"/>
        </w:rPr>
      </w:pPr>
      <w:r>
        <w:rPr>
          <w:rFonts w:ascii="Times New Roman" w:eastAsia="Times New Roman" w:hAnsi="Times New Roman" w:cs="Times New Roman"/>
          <w:sz w:val="24"/>
          <w:szCs w:val="24"/>
        </w:rPr>
        <w:t xml:space="preserve">–   выполнять перебежки и </w:t>
      </w:r>
      <w:proofErr w:type="spellStart"/>
      <w:r>
        <w:rPr>
          <w:rFonts w:ascii="Times New Roman" w:eastAsia="Times New Roman" w:hAnsi="Times New Roman" w:cs="Times New Roman"/>
          <w:sz w:val="24"/>
          <w:szCs w:val="24"/>
        </w:rPr>
        <w:t>переползания</w:t>
      </w:r>
      <w:proofErr w:type="spellEnd"/>
      <w:r>
        <w:rPr>
          <w:rFonts w:ascii="Times New Roman" w:eastAsia="Times New Roman" w:hAnsi="Times New Roman" w:cs="Times New Roman"/>
          <w:sz w:val="24"/>
          <w:szCs w:val="24"/>
        </w:rPr>
        <w:t xml:space="preserve"> (по-пластунски, на </w:t>
      </w:r>
      <w:proofErr w:type="spellStart"/>
      <w:r>
        <w:rPr>
          <w:rFonts w:ascii="Times New Roman" w:eastAsia="Times New Roman" w:hAnsi="Times New Roman" w:cs="Times New Roman"/>
          <w:sz w:val="24"/>
          <w:szCs w:val="24"/>
        </w:rPr>
        <w:t>получетвереньках</w:t>
      </w:r>
      <w:proofErr w:type="spellEnd"/>
      <w:r>
        <w:rPr>
          <w:rFonts w:ascii="Times New Roman" w:eastAsia="Times New Roman" w:hAnsi="Times New Roman" w:cs="Times New Roman"/>
          <w:sz w:val="24"/>
          <w:szCs w:val="24"/>
        </w:rPr>
        <w:t>, на боку);</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определять стороны горизонта по компасу, солнцу и часам, по Полярной звезде и признакам местных предметов;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передвигаться по азимутам;</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применять средства индивидуальной защиты;</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описывать состав и область применения аптечки индивидуальной;</w:t>
      </w:r>
    </w:p>
    <w:p w:rsidR="00AF0342" w:rsidRDefault="00AF0342">
      <w:pPr>
        <w:ind w:left="540"/>
        <w:rPr>
          <w:sz w:val="20"/>
          <w:szCs w:val="20"/>
        </w:rPr>
      </w:pPr>
      <w:r>
        <w:rPr>
          <w:rFonts w:ascii="Times New Roman" w:eastAsia="Times New Roman" w:hAnsi="Times New Roman" w:cs="Times New Roman"/>
          <w:sz w:val="24"/>
          <w:szCs w:val="24"/>
        </w:rPr>
        <w:t>–   раскрывать особенности оказания первой помощи в бою;</w:t>
      </w:r>
    </w:p>
    <w:p w:rsidR="00AF0342" w:rsidRDefault="00AF0342">
      <w:pPr>
        <w:ind w:left="540"/>
        <w:rPr>
          <w:sz w:val="20"/>
          <w:szCs w:val="20"/>
        </w:rPr>
      </w:pPr>
      <w:r>
        <w:rPr>
          <w:rFonts w:ascii="Times New Roman" w:eastAsia="Times New Roman" w:hAnsi="Times New Roman" w:cs="Times New Roman"/>
          <w:sz w:val="24"/>
          <w:szCs w:val="24"/>
        </w:rPr>
        <w:t>–   выполнять приемы по выносу раненых с поля боя.</w:t>
      </w:r>
    </w:p>
    <w:p w:rsidR="00AF0342" w:rsidRDefault="00AF0342">
      <w:pPr>
        <w:spacing w:line="3"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Военно-профессиональная деятельность</w:t>
      </w:r>
    </w:p>
    <w:p w:rsidR="00AF0342" w:rsidRDefault="00AF0342">
      <w:pPr>
        <w:spacing w:line="236" w:lineRule="auto"/>
        <w:ind w:left="540"/>
        <w:rPr>
          <w:sz w:val="20"/>
          <w:szCs w:val="20"/>
        </w:rPr>
      </w:pPr>
      <w:r>
        <w:rPr>
          <w:rFonts w:ascii="Times New Roman" w:eastAsia="Times New Roman" w:hAnsi="Times New Roman" w:cs="Times New Roman"/>
          <w:sz w:val="24"/>
          <w:szCs w:val="24"/>
        </w:rPr>
        <w:t>–   Раскрывать сущность военно-профессиональной деятельности;</w:t>
      </w:r>
    </w:p>
    <w:p w:rsidR="00AF0342" w:rsidRDefault="00AF0342">
      <w:pPr>
        <w:ind w:left="540"/>
        <w:rPr>
          <w:sz w:val="20"/>
          <w:szCs w:val="20"/>
        </w:rPr>
      </w:pPr>
      <w:r>
        <w:rPr>
          <w:rFonts w:ascii="Times New Roman" w:eastAsia="Times New Roman" w:hAnsi="Times New Roman" w:cs="Times New Roman"/>
          <w:sz w:val="24"/>
          <w:szCs w:val="24"/>
        </w:rPr>
        <w:t>–   объяснять порядок подготовки граждан по военно-учетным специальностям;</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оценивать уровень своей подготовки и осуществлять осознанное самоопределение по отношению к военно-профессиональной деятельности;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характеризовать особенности подготовки офицеров в различных учебных и военно-учебных заведениях;</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Выпускник на базовом уровне получит возможность научиться:</w:t>
      </w:r>
    </w:p>
    <w:p w:rsidR="00AF0342" w:rsidRDefault="00AF0342">
      <w:pPr>
        <w:ind w:left="960"/>
        <w:rPr>
          <w:sz w:val="20"/>
          <w:szCs w:val="20"/>
        </w:rPr>
      </w:pPr>
      <w:r>
        <w:rPr>
          <w:rFonts w:ascii="Times New Roman" w:eastAsia="Times New Roman" w:hAnsi="Times New Roman" w:cs="Times New Roman"/>
          <w:b/>
          <w:bCs/>
          <w:i/>
          <w:iCs/>
          <w:sz w:val="24"/>
          <w:szCs w:val="24"/>
        </w:rPr>
        <w:t>Основы комплексной безопасности</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Объяснять,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как экологическая безопасность связана с национальной безопасностью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влияет на </w:t>
      </w:r>
      <w:proofErr w:type="gramStart"/>
      <w:r>
        <w:rPr>
          <w:rFonts w:ascii="Times New Roman" w:eastAsia="Times New Roman" w:hAnsi="Times New Roman" w:cs="Times New Roman"/>
          <w:i/>
          <w:iCs/>
          <w:sz w:val="24"/>
          <w:szCs w:val="24"/>
        </w:rPr>
        <w:t>нее .</w:t>
      </w:r>
      <w:proofErr w:type="gramEnd"/>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Защита населения Российской Федерации от опасных и чрезвычайных ситуаций</w:t>
      </w:r>
    </w:p>
    <w:p w:rsidR="00AF0342" w:rsidRDefault="00AF0342">
      <w:pPr>
        <w:spacing w:line="8"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Устанавливать и использовать мобильные приложения служб,</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обеспечивающих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защиту населения от опасных и чрезвычайных ситуаций, для обеспечения личной безопасности.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Основы обороны государства</w:t>
      </w:r>
    </w:p>
    <w:p w:rsidR="00AF0342" w:rsidRDefault="00AF0342">
      <w:pPr>
        <w:spacing w:line="8"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Объяснять основные задачи и направления развития,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строительства,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оснащения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модернизации ВС РФ;</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приводить примеры применения различных типов вооружения и военной техники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войнах и конфликтах различных исторических периодов, прослеживать их эволюцию.</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Элементы начальной военной подготовки</w:t>
      </w:r>
    </w:p>
    <w:p w:rsidR="00AF0342" w:rsidRDefault="00AF0342">
      <w:pPr>
        <w:spacing w:line="236" w:lineRule="auto"/>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Приводить примеры сигналов управления строем с помощью рук,</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флажков и фонаря;</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определять назначение,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устройство частей и механизмов автомата Калашникова;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чистку и смазку автомата Калашникова;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нормативы неполной разборки и сборки автомата Калашникова;</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описывать работу частей и механизмов автомата Калашникова при стрельбе;</w:t>
      </w: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норматив снаряжения магазина автомата Калашникова патронами;</w:t>
      </w:r>
    </w:p>
    <w:p w:rsidR="00D60018" w:rsidRDefault="00AF0342" w:rsidP="00D60018">
      <w:pPr>
        <w:ind w:left="54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описывать работу частей и механизмов гранаты при метании;</w:t>
      </w:r>
    </w:p>
    <w:p w:rsidR="00AF0342" w:rsidRDefault="00AF0342" w:rsidP="00D60018">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выполнять нормативы надевания противогаза,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респиратора и общевойскового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защитного комплекта (ОЗК).</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Военно-профессиональная деятельность</w:t>
      </w:r>
    </w:p>
    <w:p w:rsidR="00AF0342" w:rsidRDefault="00AF0342">
      <w:pPr>
        <w:spacing w:line="8"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Выстраивать индивидуальную траекторию обучения с возможностью получения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оформлять необходимые документы для поступления в высшие военно-учебные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заведения ВС РФ и учреждения высшего образования МВД России, ФСБ России, МЧС России.</w:t>
      </w:r>
    </w:p>
    <w:p w:rsidR="004643F3" w:rsidRPr="004643F3" w:rsidRDefault="004643F3" w:rsidP="004643F3">
      <w:pPr>
        <w:widowControl w:val="0"/>
        <w:tabs>
          <w:tab w:val="left" w:pos="930"/>
        </w:tabs>
        <w:autoSpaceDE w:val="0"/>
        <w:autoSpaceDN w:val="0"/>
        <w:spacing w:line="360" w:lineRule="auto"/>
        <w:ind w:left="505" w:right="160"/>
        <w:jc w:val="both"/>
        <w:rPr>
          <w:rFonts w:ascii="Times New Roman" w:eastAsia="Times New Roman" w:hAnsi="Times New Roman" w:cs="Times New Roman"/>
          <w:b/>
          <w:sz w:val="24"/>
          <w:szCs w:val="24"/>
          <w:lang w:eastAsia="en-US"/>
        </w:rPr>
      </w:pPr>
      <w:r w:rsidRPr="004643F3">
        <w:rPr>
          <w:rFonts w:ascii="Times New Roman" w:eastAsia="Times New Roman" w:hAnsi="Times New Roman" w:cs="Times New Roman"/>
          <w:b/>
          <w:sz w:val="24"/>
          <w:szCs w:val="24"/>
          <w:lang w:eastAsia="en-US"/>
        </w:rPr>
        <w:t>Индивидуальный проект</w:t>
      </w:r>
    </w:p>
    <w:p w:rsidR="004643F3" w:rsidRPr="004643F3" w:rsidRDefault="004643F3" w:rsidP="004643F3">
      <w:pPr>
        <w:widowControl w:val="0"/>
        <w:autoSpaceDE w:val="0"/>
        <w:autoSpaceDN w:val="0"/>
        <w:ind w:left="708"/>
        <w:jc w:val="both"/>
        <w:rPr>
          <w:rFonts w:ascii="Times New Roman" w:eastAsia="Times New Roman" w:hAnsi="Times New Roman" w:cs="Times New Roman"/>
          <w:b/>
          <w:sz w:val="24"/>
          <w:szCs w:val="24"/>
          <w:lang w:eastAsia="en-US"/>
        </w:rPr>
      </w:pPr>
      <w:r w:rsidRPr="004643F3">
        <w:rPr>
          <w:rFonts w:ascii="Times New Roman" w:eastAsia="Times New Roman" w:hAnsi="Times New Roman" w:cs="Times New Roman"/>
          <w:b/>
          <w:sz w:val="24"/>
          <w:szCs w:val="24"/>
          <w:lang w:eastAsia="en-US"/>
        </w:rPr>
        <w:t xml:space="preserve">В результате изучения учебного предмета «Индивидуальный проект» на уровне среднего общего образования: </w:t>
      </w:r>
    </w:p>
    <w:p w:rsidR="004643F3" w:rsidRPr="004643F3" w:rsidRDefault="004643F3" w:rsidP="004643F3">
      <w:pPr>
        <w:widowControl w:val="0"/>
        <w:autoSpaceDE w:val="0"/>
        <w:autoSpaceDN w:val="0"/>
        <w:ind w:left="708"/>
        <w:jc w:val="both"/>
        <w:rPr>
          <w:rFonts w:ascii="Times New Roman" w:eastAsia="Times New Roman" w:hAnsi="Times New Roman" w:cs="Times New Roman"/>
          <w:b/>
          <w:sz w:val="24"/>
          <w:szCs w:val="24"/>
          <w:lang w:eastAsia="en-US"/>
        </w:rPr>
      </w:pPr>
    </w:p>
    <w:p w:rsidR="004643F3" w:rsidRPr="004643F3" w:rsidRDefault="004643F3" w:rsidP="004643F3">
      <w:pPr>
        <w:widowControl w:val="0"/>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ab/>
        <w:t>В результате изучения курса у учащихся должны сформироваться:</w:t>
      </w:r>
    </w:p>
    <w:p w:rsidR="004643F3" w:rsidRPr="004643F3" w:rsidRDefault="004643F3" w:rsidP="00C86632">
      <w:pPr>
        <w:widowControl w:val="0"/>
        <w:numPr>
          <w:ilvl w:val="0"/>
          <w:numId w:val="185"/>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Способности к творческому мышлению </w:t>
      </w:r>
      <w:proofErr w:type="gramStart"/>
      <w:r w:rsidRPr="004643F3">
        <w:rPr>
          <w:rFonts w:ascii="Times New Roman" w:eastAsia="Times New Roman" w:hAnsi="Times New Roman" w:cs="Times New Roman"/>
          <w:sz w:val="24"/>
          <w:szCs w:val="24"/>
          <w:lang w:eastAsia="en-US"/>
        </w:rPr>
        <w:t>и  исследовательской</w:t>
      </w:r>
      <w:proofErr w:type="gramEnd"/>
      <w:r w:rsidRPr="004643F3">
        <w:rPr>
          <w:rFonts w:ascii="Times New Roman" w:eastAsia="Times New Roman" w:hAnsi="Times New Roman" w:cs="Times New Roman"/>
          <w:sz w:val="24"/>
          <w:szCs w:val="24"/>
          <w:lang w:eastAsia="en-US"/>
        </w:rPr>
        <w:t xml:space="preserve"> деятельности;</w:t>
      </w:r>
    </w:p>
    <w:p w:rsidR="004643F3" w:rsidRPr="004643F3" w:rsidRDefault="004643F3" w:rsidP="00C86632">
      <w:pPr>
        <w:widowControl w:val="0"/>
        <w:numPr>
          <w:ilvl w:val="0"/>
          <w:numId w:val="185"/>
        </w:numPr>
        <w:autoSpaceDE w:val="0"/>
        <w:autoSpaceDN w:val="0"/>
        <w:spacing w:after="200" w:line="276" w:lineRule="auto"/>
        <w:contextualSpacing/>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Коммуникативные способности – опыт выступления перед аудиторией;</w:t>
      </w:r>
    </w:p>
    <w:p w:rsidR="004643F3" w:rsidRPr="004643F3" w:rsidRDefault="004643F3" w:rsidP="00C86632">
      <w:pPr>
        <w:widowControl w:val="0"/>
        <w:numPr>
          <w:ilvl w:val="0"/>
          <w:numId w:val="185"/>
        </w:numPr>
        <w:autoSpaceDE w:val="0"/>
        <w:autoSpaceDN w:val="0"/>
        <w:spacing w:after="200" w:line="276" w:lineRule="auto"/>
        <w:contextualSpacing/>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Навыки использования литературы, библиографических </w:t>
      </w:r>
      <w:proofErr w:type="gramStart"/>
      <w:r w:rsidRPr="004643F3">
        <w:rPr>
          <w:rFonts w:ascii="Times New Roman" w:eastAsia="Times New Roman" w:hAnsi="Times New Roman" w:cs="Times New Roman"/>
          <w:sz w:val="24"/>
          <w:szCs w:val="24"/>
          <w:lang w:eastAsia="en-US"/>
        </w:rPr>
        <w:t>указателей,  библиотечных</w:t>
      </w:r>
      <w:proofErr w:type="gramEnd"/>
      <w:r w:rsidRPr="004643F3">
        <w:rPr>
          <w:rFonts w:ascii="Times New Roman" w:eastAsia="Times New Roman" w:hAnsi="Times New Roman" w:cs="Times New Roman"/>
          <w:sz w:val="24"/>
          <w:szCs w:val="24"/>
          <w:lang w:eastAsia="en-US"/>
        </w:rPr>
        <w:t xml:space="preserve"> фондов;</w:t>
      </w:r>
    </w:p>
    <w:p w:rsidR="004643F3" w:rsidRPr="004643F3" w:rsidRDefault="004643F3" w:rsidP="00C86632">
      <w:pPr>
        <w:widowControl w:val="0"/>
        <w:numPr>
          <w:ilvl w:val="0"/>
          <w:numId w:val="185"/>
        </w:numPr>
        <w:autoSpaceDE w:val="0"/>
        <w:autoSpaceDN w:val="0"/>
        <w:spacing w:after="200" w:line="276" w:lineRule="auto"/>
        <w:contextualSpacing/>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Навыки </w:t>
      </w:r>
      <w:proofErr w:type="gramStart"/>
      <w:r w:rsidRPr="004643F3">
        <w:rPr>
          <w:rFonts w:ascii="Times New Roman" w:eastAsia="Times New Roman" w:hAnsi="Times New Roman" w:cs="Times New Roman"/>
          <w:sz w:val="24"/>
          <w:szCs w:val="24"/>
          <w:lang w:eastAsia="en-US"/>
        </w:rPr>
        <w:t>работы  с</w:t>
      </w:r>
      <w:proofErr w:type="gramEnd"/>
      <w:r w:rsidRPr="004643F3">
        <w:rPr>
          <w:rFonts w:ascii="Times New Roman" w:eastAsia="Times New Roman" w:hAnsi="Times New Roman" w:cs="Times New Roman"/>
          <w:sz w:val="24"/>
          <w:szCs w:val="24"/>
          <w:lang w:eastAsia="en-US"/>
        </w:rPr>
        <w:t xml:space="preserve"> информацией, представленной в различных видах и различных источниках;</w:t>
      </w:r>
    </w:p>
    <w:p w:rsidR="004643F3" w:rsidRPr="004643F3" w:rsidRDefault="004643F3" w:rsidP="004643F3">
      <w:pPr>
        <w:widowControl w:val="0"/>
        <w:autoSpaceDE w:val="0"/>
        <w:autoSpaceDN w:val="0"/>
        <w:spacing w:before="163" w:line="360" w:lineRule="auto"/>
        <w:ind w:left="720"/>
        <w:jc w:val="both"/>
        <w:rPr>
          <w:rFonts w:ascii="Times New Roman" w:eastAsia="Times New Roman" w:hAnsi="Times New Roman" w:cs="Times New Roman"/>
          <w:b/>
          <w:sz w:val="24"/>
          <w:szCs w:val="24"/>
          <w:lang w:eastAsia="en-US"/>
        </w:rPr>
      </w:pPr>
      <w:r w:rsidRPr="004643F3">
        <w:rPr>
          <w:rFonts w:ascii="Times New Roman" w:eastAsia="Times New Roman" w:hAnsi="Times New Roman" w:cs="Times New Roman"/>
          <w:b/>
          <w:sz w:val="24"/>
          <w:szCs w:val="24"/>
          <w:lang w:eastAsia="en-US"/>
        </w:rPr>
        <w:t>Предполагаемые результаты</w:t>
      </w:r>
    </w:p>
    <w:p w:rsidR="004643F3" w:rsidRPr="004643F3" w:rsidRDefault="004643F3" w:rsidP="004643F3">
      <w:pPr>
        <w:widowControl w:val="0"/>
        <w:autoSpaceDE w:val="0"/>
        <w:autoSpaceDN w:val="0"/>
        <w:spacing w:line="321" w:lineRule="exact"/>
        <w:ind w:left="941"/>
        <w:outlineLvl w:val="0"/>
        <w:rPr>
          <w:rFonts w:ascii="Times New Roman" w:eastAsia="Times New Roman" w:hAnsi="Times New Roman" w:cs="Times New Roman"/>
          <w:b/>
          <w:bCs/>
          <w:sz w:val="24"/>
          <w:szCs w:val="24"/>
          <w:lang w:eastAsia="en-US"/>
        </w:rPr>
      </w:pPr>
      <w:r w:rsidRPr="004643F3">
        <w:rPr>
          <w:rFonts w:ascii="Times New Roman" w:eastAsia="Times New Roman" w:hAnsi="Times New Roman" w:cs="Times New Roman"/>
          <w:b/>
          <w:bCs/>
          <w:sz w:val="24"/>
          <w:szCs w:val="24"/>
          <w:lang w:eastAsia="en-US"/>
        </w:rPr>
        <w:t>Выпускник на базовом уровне научится:</w:t>
      </w:r>
    </w:p>
    <w:p w:rsidR="004643F3" w:rsidRPr="004643F3" w:rsidRDefault="004643F3" w:rsidP="004643F3">
      <w:pPr>
        <w:widowControl w:val="0"/>
        <w:autoSpaceDE w:val="0"/>
        <w:autoSpaceDN w:val="0"/>
        <w:ind w:left="36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Предметным УУД:</w:t>
      </w:r>
    </w:p>
    <w:p w:rsidR="004643F3" w:rsidRPr="004643F3" w:rsidRDefault="004643F3" w:rsidP="00C86632">
      <w:pPr>
        <w:widowControl w:val="0"/>
        <w:numPr>
          <w:ilvl w:val="0"/>
          <w:numId w:val="184"/>
        </w:numPr>
        <w:autoSpaceDE w:val="0"/>
        <w:autoSpaceDN w:val="0"/>
        <w:ind w:firstLine="131"/>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Владеть основными понятиями социально-гуманитарного профиля</w:t>
      </w:r>
    </w:p>
    <w:p w:rsidR="004643F3" w:rsidRPr="004643F3" w:rsidRDefault="004643F3" w:rsidP="00C86632">
      <w:pPr>
        <w:widowControl w:val="0"/>
        <w:numPr>
          <w:ilvl w:val="0"/>
          <w:numId w:val="184"/>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Работать с различными источниками социальной информации, включая современные средства коммуникации (в том числе ресурсы Интернета);</w:t>
      </w:r>
    </w:p>
    <w:p w:rsidR="004643F3" w:rsidRPr="004643F3" w:rsidRDefault="004643F3" w:rsidP="00C86632">
      <w:pPr>
        <w:widowControl w:val="0"/>
        <w:numPr>
          <w:ilvl w:val="0"/>
          <w:numId w:val="184"/>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 Критически воспринимать и осмысливать разнородную социальную информацию, </w:t>
      </w:r>
      <w:r w:rsidRPr="004643F3">
        <w:rPr>
          <w:rFonts w:ascii="Times New Roman" w:eastAsia="Times New Roman" w:hAnsi="Times New Roman" w:cs="Times New Roman"/>
          <w:sz w:val="24"/>
          <w:szCs w:val="24"/>
          <w:lang w:eastAsia="en-US"/>
        </w:rPr>
        <w:lastRenderedPageBreak/>
        <w:t>отражающую различные подходы, интерпретации социальных явлений, формулировать на этой основе собственные заключения и оценочные суждения;</w:t>
      </w:r>
    </w:p>
    <w:p w:rsidR="004643F3" w:rsidRPr="004643F3" w:rsidRDefault="004643F3" w:rsidP="00C86632">
      <w:pPr>
        <w:widowControl w:val="0"/>
        <w:numPr>
          <w:ilvl w:val="0"/>
          <w:numId w:val="184"/>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 Анализировать явления и события, происходящие в современном мире;</w:t>
      </w:r>
    </w:p>
    <w:p w:rsidR="004643F3" w:rsidRPr="004643F3" w:rsidRDefault="004643F3" w:rsidP="00C86632">
      <w:pPr>
        <w:widowControl w:val="0"/>
        <w:numPr>
          <w:ilvl w:val="0"/>
          <w:numId w:val="184"/>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Решать проблемные, логические, творческие задачи, отражающие актуальные проблемы современности.</w:t>
      </w:r>
    </w:p>
    <w:p w:rsidR="004643F3" w:rsidRPr="004643F3" w:rsidRDefault="004643F3" w:rsidP="004643F3">
      <w:pPr>
        <w:widowControl w:val="0"/>
        <w:autoSpaceDE w:val="0"/>
        <w:autoSpaceDN w:val="0"/>
        <w:rPr>
          <w:rFonts w:ascii="Times New Roman" w:eastAsia="Times New Roman" w:hAnsi="Times New Roman" w:cs="Times New Roman"/>
          <w:sz w:val="24"/>
          <w:szCs w:val="24"/>
          <w:lang w:eastAsia="en-US"/>
        </w:rPr>
      </w:pPr>
    </w:p>
    <w:p w:rsidR="004643F3" w:rsidRPr="004643F3" w:rsidRDefault="004643F3" w:rsidP="004643F3">
      <w:pPr>
        <w:widowControl w:val="0"/>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        Личностным УУД:</w:t>
      </w:r>
    </w:p>
    <w:p w:rsidR="004643F3" w:rsidRPr="004643F3" w:rsidRDefault="004643F3" w:rsidP="00C86632">
      <w:pPr>
        <w:widowControl w:val="0"/>
        <w:numPr>
          <w:ilvl w:val="0"/>
          <w:numId w:val="183"/>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Свободного выражать мысли и чувства в процессе речевого общения; </w:t>
      </w:r>
    </w:p>
    <w:p w:rsidR="004643F3" w:rsidRPr="004643F3" w:rsidRDefault="004643F3" w:rsidP="00C86632">
      <w:pPr>
        <w:widowControl w:val="0"/>
        <w:numPr>
          <w:ilvl w:val="0"/>
          <w:numId w:val="183"/>
        </w:numPr>
        <w:autoSpaceDE w:val="0"/>
        <w:autoSpaceDN w:val="0"/>
        <w:rPr>
          <w:rFonts w:ascii="Times New Roman" w:eastAsia="Times New Roman" w:hAnsi="Times New Roman" w:cs="Times New Roman"/>
          <w:sz w:val="24"/>
          <w:szCs w:val="24"/>
          <w:lang w:eastAsia="en-US"/>
        </w:rPr>
      </w:pPr>
      <w:proofErr w:type="spellStart"/>
      <w:r w:rsidRPr="004643F3">
        <w:rPr>
          <w:rFonts w:ascii="Times New Roman" w:eastAsia="Times New Roman" w:hAnsi="Times New Roman" w:cs="Times New Roman"/>
          <w:sz w:val="24"/>
          <w:szCs w:val="24"/>
          <w:lang w:eastAsia="en-US"/>
        </w:rPr>
        <w:t>Мотивированности</w:t>
      </w:r>
      <w:proofErr w:type="spellEnd"/>
      <w:r w:rsidRPr="004643F3">
        <w:rPr>
          <w:rFonts w:ascii="Times New Roman" w:eastAsia="Times New Roman" w:hAnsi="Times New Roman" w:cs="Times New Roman"/>
          <w:sz w:val="24"/>
          <w:szCs w:val="24"/>
          <w:lang w:eastAsia="en-US"/>
        </w:rPr>
        <w:t xml:space="preserve"> и направленности на активное и созидательное участие в будущем в общественной и государственной жизни;</w:t>
      </w:r>
    </w:p>
    <w:p w:rsidR="004643F3" w:rsidRPr="004643F3" w:rsidRDefault="004643F3" w:rsidP="00C86632">
      <w:pPr>
        <w:widowControl w:val="0"/>
        <w:numPr>
          <w:ilvl w:val="0"/>
          <w:numId w:val="183"/>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Заинтересованности не только в личном успехе, но и в развитии различных сторон жизни общества;</w:t>
      </w:r>
    </w:p>
    <w:p w:rsidR="004643F3" w:rsidRPr="004643F3" w:rsidRDefault="004643F3" w:rsidP="00C86632">
      <w:pPr>
        <w:widowControl w:val="0"/>
        <w:numPr>
          <w:ilvl w:val="0"/>
          <w:numId w:val="183"/>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Следовать этическим нормам и правилам ведения диалога;</w:t>
      </w:r>
    </w:p>
    <w:p w:rsidR="004643F3" w:rsidRPr="004643F3" w:rsidRDefault="004643F3" w:rsidP="00C86632">
      <w:pPr>
        <w:widowControl w:val="0"/>
        <w:numPr>
          <w:ilvl w:val="0"/>
          <w:numId w:val="183"/>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Знанию отдельных приемов и техник преодоления конфликтов;</w:t>
      </w:r>
    </w:p>
    <w:p w:rsidR="004643F3" w:rsidRPr="004643F3" w:rsidRDefault="004643F3" w:rsidP="00C86632">
      <w:pPr>
        <w:widowControl w:val="0"/>
        <w:numPr>
          <w:ilvl w:val="0"/>
          <w:numId w:val="183"/>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Эмоционально-ценностному отношению к окружающей среде, необходимости ее сохранения и рационального использования.</w:t>
      </w:r>
    </w:p>
    <w:p w:rsidR="004643F3" w:rsidRPr="004643F3" w:rsidRDefault="004643F3" w:rsidP="004643F3">
      <w:pPr>
        <w:widowControl w:val="0"/>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     </w:t>
      </w:r>
    </w:p>
    <w:p w:rsidR="004643F3" w:rsidRPr="004643F3" w:rsidRDefault="004643F3" w:rsidP="004643F3">
      <w:pPr>
        <w:widowControl w:val="0"/>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  Метапредметным УУД:</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планировать и выполнять учебный проект, используя оборудование, модели, методы и приёмы, адекватные исследуемой проблеме;</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выявлять и формулировать проблему; </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bookmarkStart w:id="1" w:name="12"/>
      <w:bookmarkEnd w:id="1"/>
      <w:r w:rsidRPr="004643F3">
        <w:rPr>
          <w:rFonts w:ascii="Times New Roman" w:eastAsia="Times New Roman" w:hAnsi="Times New Roman" w:cs="Times New Roman"/>
          <w:sz w:val="24"/>
          <w:szCs w:val="24"/>
          <w:lang w:eastAsia="en-US"/>
        </w:rPr>
        <w:t xml:space="preserve">планировать этапы выполнения работ; </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выбирать средства реализации замысла, </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работать с разными источниками информации;</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обрабатывать информацию;</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структурировать материал;</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контролировать ход и результаты выполнения проекта;</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представлять результаты выполненного проекта</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выдвигать гипотезу</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находить доказательства</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формулировать вытекающие из исследования выводы;</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 ясно, логично и точно излагать свою точку зрения, использовать языковые средства, адекватные обсуждаемой проблеме;</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осуществлять адекватную оценку своей деятельности и деятельности других участников;</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самостоятельно организовывать собственную деятельность, оценивать ее, определять сферу своих интересов.</w:t>
      </w:r>
    </w:p>
    <w:p w:rsidR="004643F3" w:rsidRPr="004643F3" w:rsidRDefault="004643F3" w:rsidP="00C86632">
      <w:pPr>
        <w:widowControl w:val="0"/>
        <w:numPr>
          <w:ilvl w:val="0"/>
          <w:numId w:val="182"/>
        </w:numPr>
        <w:autoSpaceDE w:val="0"/>
        <w:autoSpaceDN w:val="0"/>
        <w:rPr>
          <w:rFonts w:ascii="Times New Roman" w:eastAsia="Times New Roman" w:hAnsi="Times New Roman" w:cs="Times New Roman"/>
          <w:sz w:val="24"/>
          <w:szCs w:val="24"/>
          <w:lang w:eastAsia="en-US"/>
        </w:rPr>
      </w:pPr>
      <w:r w:rsidRPr="004643F3">
        <w:rPr>
          <w:rFonts w:ascii="Times New Roman" w:eastAsia="Times New Roman" w:hAnsi="Times New Roman" w:cs="Times New Roman"/>
          <w:sz w:val="24"/>
          <w:szCs w:val="24"/>
          <w:lang w:eastAsia="en-US"/>
        </w:rPr>
        <w:t xml:space="preserve">самостоятельно задумывать, планировать и выполнять проект; </w:t>
      </w:r>
    </w:p>
    <w:p w:rsidR="004643F3" w:rsidRPr="004643F3" w:rsidRDefault="004643F3" w:rsidP="004643F3">
      <w:pPr>
        <w:widowControl w:val="0"/>
        <w:autoSpaceDE w:val="0"/>
        <w:autoSpaceDN w:val="0"/>
        <w:spacing w:line="321" w:lineRule="exact"/>
        <w:ind w:left="941"/>
        <w:outlineLvl w:val="0"/>
        <w:rPr>
          <w:rFonts w:ascii="Times New Roman" w:eastAsia="Times New Roman" w:hAnsi="Times New Roman" w:cs="Times New Roman"/>
          <w:bCs/>
          <w:sz w:val="24"/>
          <w:szCs w:val="24"/>
          <w:lang w:eastAsia="en-US"/>
        </w:rPr>
      </w:pPr>
      <w:r w:rsidRPr="004643F3">
        <w:rPr>
          <w:rFonts w:ascii="Times New Roman" w:eastAsia="Times New Roman" w:hAnsi="Times New Roman" w:cs="Times New Roman"/>
          <w:bCs/>
          <w:sz w:val="24"/>
          <w:szCs w:val="24"/>
          <w:lang w:eastAsia="en-US"/>
        </w:rPr>
        <w:t xml:space="preserve"> осознавать свою ответственность за достоверность полученных знаний, за качество выполненного проекта.</w:t>
      </w:r>
    </w:p>
    <w:p w:rsidR="004643F3" w:rsidRPr="004643F3" w:rsidRDefault="004643F3" w:rsidP="004643F3">
      <w:pPr>
        <w:widowControl w:val="0"/>
        <w:tabs>
          <w:tab w:val="left" w:pos="930"/>
        </w:tabs>
        <w:autoSpaceDE w:val="0"/>
        <w:autoSpaceDN w:val="0"/>
        <w:spacing w:line="360" w:lineRule="auto"/>
        <w:ind w:left="505" w:right="160"/>
        <w:jc w:val="both"/>
        <w:rPr>
          <w:rFonts w:ascii="Times New Roman" w:eastAsia="Times New Roman" w:hAnsi="Times New Roman" w:cs="Times New Roman"/>
          <w:b/>
          <w:sz w:val="24"/>
          <w:szCs w:val="24"/>
          <w:lang w:eastAsia="en-US"/>
        </w:rPr>
      </w:pPr>
    </w:p>
    <w:p w:rsidR="00AF0342" w:rsidRPr="004643F3" w:rsidRDefault="00AF0342">
      <w:pPr>
        <w:spacing w:line="200" w:lineRule="exact"/>
        <w:rPr>
          <w:sz w:val="24"/>
          <w:szCs w:val="24"/>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b/>
          <w:bCs/>
          <w:sz w:val="24"/>
          <w:szCs w:val="24"/>
        </w:rPr>
        <w:t>I.3. Система оценки достижения планируемых результатов освоения основной образовательной программы среднего общего образования</w:t>
      </w:r>
    </w:p>
    <w:p w:rsidR="00AF0342" w:rsidRDefault="00AF0342">
      <w:pPr>
        <w:spacing w:line="10"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w:t>
      </w:r>
    </w:p>
    <w:p w:rsidR="00AF0342" w:rsidRDefault="00AF0342">
      <w:pPr>
        <w:spacing w:line="14" w:lineRule="exact"/>
        <w:rPr>
          <w:sz w:val="20"/>
          <w:szCs w:val="20"/>
        </w:rPr>
      </w:pPr>
    </w:p>
    <w:p w:rsidR="00AF0342" w:rsidRDefault="00AF0342" w:rsidP="00C86632">
      <w:pPr>
        <w:numPr>
          <w:ilvl w:val="0"/>
          <w:numId w:val="44"/>
        </w:numPr>
        <w:tabs>
          <w:tab w:val="left" w:pos="640"/>
        </w:tabs>
        <w:spacing w:line="219" w:lineRule="auto"/>
        <w:ind w:left="260" w:firstLine="1"/>
        <w:jc w:val="both"/>
        <w:rPr>
          <w:rFonts w:eastAsia="Times New Roman"/>
          <w:sz w:val="24"/>
          <w:szCs w:val="24"/>
        </w:rPr>
      </w:pPr>
      <w:r>
        <w:rPr>
          <w:rFonts w:ascii="Times New Roman" w:eastAsia="Times New Roman" w:hAnsi="Times New Roman" w:cs="Times New Roman"/>
          <w:sz w:val="24"/>
          <w:szCs w:val="24"/>
        </w:rPr>
        <w:t>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Pr>
          <w:rFonts w:ascii="Times New Roman" w:eastAsia="Times New Roman" w:hAnsi="Times New Roman" w:cs="Times New Roman"/>
          <w:sz w:val="32"/>
          <w:szCs w:val="32"/>
          <w:vertAlign w:val="superscript"/>
        </w:rPr>
        <w:t>6</w:t>
      </w:r>
      <w:r>
        <w:rPr>
          <w:rFonts w:ascii="Times New Roman" w:eastAsia="Times New Roman" w:hAnsi="Times New Roman" w:cs="Times New Roman"/>
          <w:sz w:val="24"/>
          <w:szCs w:val="24"/>
        </w:rPr>
        <w:t>.</w:t>
      </w:r>
    </w:p>
    <w:p w:rsidR="00AF0342" w:rsidRDefault="00AF0342">
      <w:pPr>
        <w:spacing w:line="2" w:lineRule="exact"/>
        <w:rPr>
          <w:rFonts w:eastAsia="Times New Roman"/>
          <w:sz w:val="24"/>
          <w:szCs w:val="24"/>
        </w:rPr>
      </w:pPr>
    </w:p>
    <w:p w:rsidR="00AF0342" w:rsidRDefault="00AF0342">
      <w:pPr>
        <w:spacing w:line="220" w:lineRule="auto"/>
        <w:ind w:left="960"/>
        <w:rPr>
          <w:rFonts w:eastAsia="Times New Roman"/>
          <w:sz w:val="24"/>
          <w:szCs w:val="24"/>
        </w:rPr>
      </w:pPr>
      <w:r>
        <w:rPr>
          <w:rFonts w:ascii="Times New Roman" w:eastAsia="Times New Roman" w:hAnsi="Times New Roman" w:cs="Times New Roman"/>
          <w:b/>
          <w:bCs/>
          <w:sz w:val="24"/>
          <w:szCs w:val="24"/>
        </w:rPr>
        <w:t>Общие положения</w:t>
      </w:r>
    </w:p>
    <w:p w:rsidR="00AF0342" w:rsidRDefault="00AF0342">
      <w:pPr>
        <w:spacing w:line="236" w:lineRule="auto"/>
        <w:ind w:left="960"/>
        <w:rPr>
          <w:rFonts w:eastAsia="Times New Roman"/>
          <w:sz w:val="24"/>
          <w:szCs w:val="24"/>
        </w:rPr>
      </w:pPr>
      <w:r>
        <w:rPr>
          <w:rFonts w:ascii="Times New Roman" w:eastAsia="Times New Roman" w:hAnsi="Times New Roman" w:cs="Times New Roman"/>
          <w:sz w:val="24"/>
          <w:szCs w:val="24"/>
        </w:rPr>
        <w:t xml:space="preserve">Диагностика </w:t>
      </w:r>
      <w:proofErr w:type="gramStart"/>
      <w:r>
        <w:rPr>
          <w:rFonts w:ascii="Times New Roman" w:eastAsia="Times New Roman" w:hAnsi="Times New Roman" w:cs="Times New Roman"/>
          <w:sz w:val="24"/>
          <w:szCs w:val="24"/>
        </w:rPr>
        <w:t>образовательных результатов</w:t>
      </w:r>
      <w:proofErr w:type="gramEnd"/>
      <w:r>
        <w:rPr>
          <w:rFonts w:ascii="Times New Roman" w:eastAsia="Times New Roman" w:hAnsi="Times New Roman" w:cs="Times New Roman"/>
          <w:sz w:val="24"/>
          <w:szCs w:val="24"/>
        </w:rPr>
        <w:t xml:space="preserve"> обучающихся отличается вариативностью</w:t>
      </w:r>
    </w:p>
    <w:p w:rsidR="00AF0342" w:rsidRDefault="00AF0342">
      <w:pPr>
        <w:spacing w:line="12" w:lineRule="exact"/>
        <w:rPr>
          <w:rFonts w:eastAsia="Times New Roman"/>
          <w:sz w:val="24"/>
          <w:szCs w:val="24"/>
        </w:rPr>
      </w:pPr>
    </w:p>
    <w:p w:rsidR="00AF0342" w:rsidRDefault="00AF0342" w:rsidP="00C86632">
      <w:pPr>
        <w:numPr>
          <w:ilvl w:val="0"/>
          <w:numId w:val="44"/>
        </w:numPr>
        <w:tabs>
          <w:tab w:val="left" w:pos="488"/>
        </w:tabs>
        <w:spacing w:line="234" w:lineRule="auto"/>
        <w:ind w:left="260" w:firstLine="1"/>
        <w:rPr>
          <w:rFonts w:eastAsia="Times New Roman"/>
          <w:sz w:val="24"/>
          <w:szCs w:val="24"/>
        </w:rPr>
      </w:pPr>
      <w:r>
        <w:rPr>
          <w:rFonts w:ascii="Times New Roman" w:eastAsia="Times New Roman" w:hAnsi="Times New Roman" w:cs="Times New Roman"/>
          <w:sz w:val="24"/>
          <w:szCs w:val="24"/>
        </w:rPr>
        <w:lastRenderedPageBreak/>
        <w:t>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AF0342" w:rsidRDefault="00AF0342">
      <w:pPr>
        <w:spacing w:line="13" w:lineRule="exact"/>
        <w:rPr>
          <w:rFonts w:eastAsia="Times New Roman"/>
          <w:sz w:val="24"/>
          <w:szCs w:val="24"/>
        </w:rPr>
      </w:pPr>
    </w:p>
    <w:p w:rsidR="00AF0342" w:rsidRDefault="00AF0342" w:rsidP="00C86632">
      <w:pPr>
        <w:numPr>
          <w:ilvl w:val="1"/>
          <w:numId w:val="44"/>
        </w:numPr>
        <w:tabs>
          <w:tab w:val="left" w:pos="1292"/>
        </w:tabs>
        <w:spacing w:line="237" w:lineRule="auto"/>
        <w:ind w:left="260" w:firstLine="709"/>
        <w:jc w:val="both"/>
        <w:rPr>
          <w:rFonts w:eastAsia="Times New Roman"/>
          <w:sz w:val="24"/>
          <w:szCs w:val="24"/>
        </w:rPr>
      </w:pPr>
      <w:r>
        <w:rPr>
          <w:rFonts w:ascii="Times New Roman" w:eastAsia="Times New Roman" w:hAnsi="Times New Roman" w:cs="Times New Roman"/>
          <w:sz w:val="24"/>
          <w:szCs w:val="24"/>
        </w:rPr>
        <w:t>образовательном учреждении оценка, контроль и учет результатов освоения основной образовательной программы среднего общего образования (ФГОС.) обучающимися осуществляется в соответствии с Положением о формах, периодичности, порядке текущего контроля успеваемости и промежуточной аттестации обучающихся МБОУ «Школа «91»».</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u w:val="single"/>
        </w:rPr>
        <w:t>Уровень образованности обучающихся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10-11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классов определяется</w:t>
      </w:r>
      <w:r>
        <w:rPr>
          <w:rFonts w:ascii="Times New Roman" w:eastAsia="Times New Roman" w:hAnsi="Times New Roman" w:cs="Times New Roman"/>
          <w:sz w:val="24"/>
          <w:szCs w:val="24"/>
        </w:rPr>
        <w:t>:</w:t>
      </w:r>
    </w:p>
    <w:p w:rsidR="00AF0342" w:rsidRDefault="00AF0342">
      <w:pPr>
        <w:spacing w:line="12" w:lineRule="exact"/>
        <w:rPr>
          <w:rFonts w:eastAsia="Times New Roman"/>
          <w:sz w:val="24"/>
          <w:szCs w:val="24"/>
        </w:rPr>
      </w:pPr>
    </w:p>
    <w:p w:rsidR="00AF0342" w:rsidRDefault="00AF0342">
      <w:pPr>
        <w:spacing w:line="234" w:lineRule="auto"/>
        <w:ind w:left="260" w:right="640" w:firstLine="708"/>
        <w:rPr>
          <w:rFonts w:eastAsia="Times New Roman"/>
          <w:sz w:val="24"/>
          <w:szCs w:val="24"/>
        </w:rPr>
      </w:pPr>
      <w:r>
        <w:rPr>
          <w:rFonts w:ascii="Times New Roman" w:eastAsia="Times New Roman" w:hAnsi="Times New Roman" w:cs="Times New Roman"/>
          <w:sz w:val="24"/>
          <w:szCs w:val="24"/>
        </w:rPr>
        <w:t>- достижениями в предметных областях при овладении знаниями и умениями по учебным предметам и элективным курсам;</w:t>
      </w:r>
    </w:p>
    <w:p w:rsidR="00AF0342" w:rsidRDefault="00AF0342">
      <w:pPr>
        <w:spacing w:line="13" w:lineRule="exact"/>
        <w:rPr>
          <w:rFonts w:eastAsia="Times New Roman"/>
          <w:sz w:val="24"/>
          <w:szCs w:val="24"/>
        </w:rPr>
      </w:pPr>
    </w:p>
    <w:p w:rsidR="00AF0342" w:rsidRDefault="00AF0342">
      <w:pPr>
        <w:spacing w:line="234" w:lineRule="auto"/>
        <w:ind w:left="260" w:right="160" w:firstLine="708"/>
        <w:rPr>
          <w:rFonts w:eastAsia="Times New Roman"/>
          <w:sz w:val="24"/>
          <w:szCs w:val="24"/>
        </w:rPr>
      </w:pPr>
      <w:r>
        <w:rPr>
          <w:rFonts w:ascii="Times New Roman" w:eastAsia="Times New Roman" w:hAnsi="Times New Roman" w:cs="Times New Roman"/>
          <w:sz w:val="24"/>
          <w:szCs w:val="24"/>
        </w:rPr>
        <w:t>- развитием личностных качеств в процессе познания (эмоциональной, эстетической, интеллектуальной, нравственно-волевой сферы);</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готовностью к решению социально-значимых задач на основе развития процессов самопознания и соблюдения нравственных норм;</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3"/>
          <w:szCs w:val="23"/>
        </w:rPr>
        <w:t>по результатам олимпиад и конкурсов разного уровня;</w:t>
      </w:r>
    </w:p>
    <w:p w:rsidR="00AF0342" w:rsidRDefault="00AF0342">
      <w:pPr>
        <w:spacing w:line="12" w:lineRule="exact"/>
        <w:rPr>
          <w:rFonts w:eastAsia="Times New Roman"/>
          <w:sz w:val="24"/>
          <w:szCs w:val="24"/>
        </w:rPr>
      </w:pPr>
    </w:p>
    <w:p w:rsidR="00BB29A5" w:rsidRDefault="00AF0342" w:rsidP="00BB29A5">
      <w:pPr>
        <w:spacing w:line="234" w:lineRule="auto"/>
        <w:ind w:left="26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по уровню сформированности исследовательской культуры (результаты работы над проектами, реферативным исследованием).</w:t>
      </w:r>
    </w:p>
    <w:p w:rsidR="00AF0342" w:rsidRDefault="00AF0342" w:rsidP="00BB29A5">
      <w:pPr>
        <w:spacing w:line="234" w:lineRule="auto"/>
        <w:ind w:left="260" w:firstLine="708"/>
        <w:rPr>
          <w:sz w:val="20"/>
          <w:szCs w:val="20"/>
        </w:rPr>
      </w:pPr>
      <w:r>
        <w:rPr>
          <w:rFonts w:ascii="Times New Roman" w:eastAsia="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Fonts w:ascii="Times New Roman" w:eastAsia="Times New Roman" w:hAnsi="Times New Roman" w:cs="Times New Roman"/>
          <w:b/>
          <w:bCs/>
          <w:sz w:val="24"/>
          <w:szCs w:val="24"/>
        </w:rPr>
        <w:t>функциями</w:t>
      </w:r>
      <w:r>
        <w:rPr>
          <w:rFonts w:ascii="Times New Roman" w:eastAsia="Times New Roman" w:hAnsi="Times New Roman" w:cs="Times New Roman"/>
          <w:sz w:val="24"/>
          <w:szCs w:val="24"/>
        </w:rPr>
        <w:t xml:space="preserve"> являются </w:t>
      </w:r>
      <w:r>
        <w:rPr>
          <w:rFonts w:ascii="Times New Roman" w:eastAsia="Times New Roman" w:hAnsi="Times New Roman" w:cs="Times New Roman"/>
          <w:b/>
          <w:bCs/>
          <w:i/>
          <w:iCs/>
          <w:sz w:val="24"/>
          <w:szCs w:val="24"/>
        </w:rPr>
        <w:t>ориентация образовательного процесса</w:t>
      </w:r>
      <w:r>
        <w:rPr>
          <w:rFonts w:ascii="Times New Roman" w:eastAsia="Times New Roman" w:hAnsi="Times New Roman" w:cs="Times New Roman"/>
          <w:sz w:val="24"/>
          <w:szCs w:val="24"/>
        </w:rPr>
        <w:t xml:space="preserve"> на достижение планируемых результатов освоения основной образовательной программы среднего общего образования и обеспечение эффективной </w:t>
      </w:r>
      <w:r>
        <w:rPr>
          <w:rFonts w:ascii="Times New Roman" w:eastAsia="Times New Roman" w:hAnsi="Times New Roman" w:cs="Times New Roman"/>
          <w:b/>
          <w:bCs/>
          <w:i/>
          <w:iCs/>
          <w:sz w:val="24"/>
          <w:szCs w:val="24"/>
        </w:rPr>
        <w:t>обратной связи,</w:t>
      </w:r>
      <w:r>
        <w:rPr>
          <w:rFonts w:ascii="Times New Roman" w:eastAsia="Times New Roman" w:hAnsi="Times New Roman" w:cs="Times New Roman"/>
          <w:sz w:val="24"/>
          <w:szCs w:val="24"/>
        </w:rPr>
        <w:t xml:space="preserve"> позволяющей осуществлять</w:t>
      </w:r>
    </w:p>
    <w:p w:rsidR="00AF0342" w:rsidRDefault="00AF0342">
      <w:pPr>
        <w:spacing w:line="9" w:lineRule="exact"/>
        <w:rPr>
          <w:sz w:val="20"/>
          <w:szCs w:val="20"/>
        </w:rPr>
      </w:pPr>
    </w:p>
    <w:p w:rsidR="00AF0342" w:rsidRDefault="00AF0342">
      <w:pPr>
        <w:ind w:left="260"/>
        <w:rPr>
          <w:sz w:val="20"/>
          <w:szCs w:val="20"/>
        </w:rPr>
      </w:pPr>
      <w:r>
        <w:rPr>
          <w:rFonts w:ascii="Times New Roman" w:eastAsia="Times New Roman" w:hAnsi="Times New Roman" w:cs="Times New Roman"/>
          <w:b/>
          <w:bCs/>
          <w:i/>
          <w:iCs/>
          <w:sz w:val="24"/>
          <w:szCs w:val="24"/>
        </w:rPr>
        <w:t>управление образовательным процессом.</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Основным объектом системы оценки, ее содержательной и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AF0342" w:rsidRDefault="00AF0342">
      <w:pPr>
        <w:spacing w:line="1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оценка </w:t>
      </w:r>
      <w:proofErr w:type="gramStart"/>
      <w:r>
        <w:rPr>
          <w:rFonts w:ascii="Times New Roman" w:eastAsia="Times New Roman" w:hAnsi="Times New Roman" w:cs="Times New Roman"/>
          <w:sz w:val="24"/>
          <w:szCs w:val="24"/>
        </w:rPr>
        <w:t>образовательных достижений</w:t>
      </w:r>
      <w:proofErr w:type="gramEnd"/>
      <w:r>
        <w:rPr>
          <w:rFonts w:ascii="Times New Roman" w:eastAsia="Times New Roman" w:hAnsi="Times New Roman" w:cs="Times New Roman"/>
          <w:sz w:val="24"/>
          <w:szCs w:val="24"/>
        </w:rPr>
        <w:t xml:space="preserve"> обучающихся на различных этапах обучения как основа их итоговой аттестации;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оценка результатов деятельности педагогических работников как основа аттестационных процедур;</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оценка результатов деятельности образовательной организации как основа </w:t>
      </w:r>
      <w:proofErr w:type="spellStart"/>
      <w:r>
        <w:rPr>
          <w:rFonts w:ascii="Times New Roman" w:eastAsia="Times New Roman" w:hAnsi="Times New Roman" w:cs="Times New Roman"/>
          <w:sz w:val="24"/>
          <w:szCs w:val="24"/>
        </w:rPr>
        <w:t>аккредитационных</w:t>
      </w:r>
      <w:proofErr w:type="spellEnd"/>
      <w:r>
        <w:rPr>
          <w:rFonts w:ascii="Times New Roman" w:eastAsia="Times New Roman" w:hAnsi="Times New Roman" w:cs="Times New Roman"/>
          <w:sz w:val="24"/>
          <w:szCs w:val="24"/>
        </w:rPr>
        <w:t xml:space="preserve"> процедур.</w:t>
      </w:r>
    </w:p>
    <w:p w:rsidR="00AF0342" w:rsidRDefault="00AF0342">
      <w:pPr>
        <w:spacing w:line="13" w:lineRule="exact"/>
        <w:rPr>
          <w:sz w:val="20"/>
          <w:szCs w:val="20"/>
        </w:rPr>
      </w:pPr>
    </w:p>
    <w:p w:rsidR="00AF0342" w:rsidRDefault="00AF0342">
      <w:pPr>
        <w:spacing w:line="212" w:lineRule="auto"/>
        <w:ind w:left="260" w:firstLine="708"/>
        <w:jc w:val="both"/>
        <w:rPr>
          <w:sz w:val="20"/>
          <w:szCs w:val="20"/>
        </w:rPr>
      </w:pPr>
      <w:r>
        <w:rPr>
          <w:rFonts w:ascii="Times New Roman" w:eastAsia="Times New Roman" w:hAnsi="Times New Roman" w:cs="Times New Roman"/>
          <w:sz w:val="24"/>
          <w:szCs w:val="24"/>
        </w:rPr>
        <w:t xml:space="preserve">Оценка образовательных достижений обучающихся осуществляется в рамках </w:t>
      </w:r>
      <w:r>
        <w:rPr>
          <w:rFonts w:ascii="Times New Roman" w:eastAsia="Times New Roman" w:hAnsi="Times New Roman" w:cs="Times New Roman"/>
          <w:b/>
          <w:bCs/>
          <w:sz w:val="24"/>
          <w:szCs w:val="24"/>
        </w:rPr>
        <w:t xml:space="preserve">внутренней оценки </w:t>
      </w:r>
      <w:r>
        <w:rPr>
          <w:rFonts w:ascii="Times New Roman" w:eastAsia="Times New Roman" w:hAnsi="Times New Roman" w:cs="Times New Roman"/>
          <w:sz w:val="24"/>
          <w:szCs w:val="24"/>
        </w:rPr>
        <w:t>образовательной организации,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включающей различные оценочные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rFonts w:ascii="Times New Roman" w:eastAsia="Times New Roman" w:hAnsi="Times New Roman" w:cs="Times New Roman"/>
          <w:b/>
          <w:bCs/>
          <w:sz w:val="24"/>
          <w:szCs w:val="24"/>
        </w:rPr>
        <w:t>внешней оценки</w:t>
      </w:r>
      <w:r>
        <w:rPr>
          <w:rFonts w:ascii="Times New Roman" w:eastAsia="Times New Roman" w:hAnsi="Times New Roman" w:cs="Times New Roman"/>
          <w:sz w:val="24"/>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Оценка результатов деятельности педагогических работников осуществляется на основании: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мониторинга уровня профессионального мастерства учителя (анализа качества уроков, качества учебных заданий, предлагаемых учителем).</w:t>
      </w:r>
    </w:p>
    <w:p w:rsidR="00AF0342" w:rsidRDefault="00AF0342">
      <w:pPr>
        <w:spacing w:line="13" w:lineRule="exact"/>
        <w:rPr>
          <w:sz w:val="20"/>
          <w:szCs w:val="20"/>
        </w:rPr>
      </w:pPr>
    </w:p>
    <w:p w:rsidR="00AF0342" w:rsidRDefault="00AF0342">
      <w:pPr>
        <w:spacing w:line="236" w:lineRule="auto"/>
        <w:ind w:left="260" w:right="20" w:firstLine="708"/>
        <w:jc w:val="both"/>
        <w:rPr>
          <w:sz w:val="20"/>
          <w:szCs w:val="20"/>
        </w:rPr>
      </w:pPr>
      <w:r>
        <w:rPr>
          <w:rFonts w:ascii="Times New Roman" w:eastAsia="Times New Roman" w:hAnsi="Times New Roman" w:cs="Times New Roman"/>
          <w:sz w:val="24"/>
          <w:szCs w:val="24"/>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AF0342" w:rsidRDefault="00AF0342">
      <w:pPr>
        <w:spacing w:line="13"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sz w:val="24"/>
          <w:szCs w:val="24"/>
        </w:rPr>
        <w:t>Результаты мониторингов являются основанием для принятия решений по повышению квалификации учителя.</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lastRenderedPageBreak/>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w:t>
      </w: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t>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AF0342" w:rsidRDefault="00AF0342">
      <w:pPr>
        <w:spacing w:line="14" w:lineRule="exact"/>
        <w:rPr>
          <w:sz w:val="20"/>
          <w:szCs w:val="20"/>
        </w:rPr>
      </w:pPr>
    </w:p>
    <w:p w:rsidR="00AF0342" w:rsidRDefault="00AF0342" w:rsidP="00C86632">
      <w:pPr>
        <w:numPr>
          <w:ilvl w:val="2"/>
          <w:numId w:val="45"/>
        </w:numPr>
        <w:tabs>
          <w:tab w:val="left" w:pos="1188"/>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соответствии с ФГОС СОО система оценки образовательной организации реализует системно-</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комплексный и уровневый подходы к оценке образовательных достижений.</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Системно-</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подход к оценке образовательных достижений проявляется</w:t>
      </w:r>
    </w:p>
    <w:p w:rsidR="00AF0342" w:rsidRDefault="00AF0342">
      <w:pPr>
        <w:spacing w:line="12" w:lineRule="exact"/>
        <w:rPr>
          <w:rFonts w:eastAsia="Times New Roman"/>
          <w:sz w:val="24"/>
          <w:szCs w:val="24"/>
        </w:rPr>
      </w:pPr>
    </w:p>
    <w:p w:rsidR="00AF0342" w:rsidRDefault="00AF0342" w:rsidP="00C86632">
      <w:pPr>
        <w:numPr>
          <w:ilvl w:val="0"/>
          <w:numId w:val="45"/>
        </w:numPr>
        <w:tabs>
          <w:tab w:val="left" w:pos="580"/>
        </w:tabs>
        <w:spacing w:line="237" w:lineRule="auto"/>
        <w:ind w:left="260" w:firstLine="1"/>
        <w:jc w:val="both"/>
        <w:rPr>
          <w:rFonts w:eastAsia="Times New Roman"/>
          <w:sz w:val="24"/>
          <w:szCs w:val="24"/>
        </w:rPr>
      </w:pPr>
      <w:r>
        <w:rPr>
          <w:rFonts w:ascii="Times New Roman" w:eastAsia="Times New Roman" w:hAnsi="Times New Roman" w:cs="Times New Roman"/>
          <w:sz w:val="24"/>
          <w:szCs w:val="24"/>
        </w:rPr>
        <w:t xml:space="preserve">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Pr>
          <w:rFonts w:ascii="Times New Roman" w:eastAsia="Times New Roman" w:hAnsi="Times New Roman" w:cs="Times New Roman"/>
          <w:sz w:val="24"/>
          <w:szCs w:val="24"/>
        </w:rPr>
        <w:t>деятельностной</w:t>
      </w:r>
      <w:proofErr w:type="spellEnd"/>
      <w:r>
        <w:rPr>
          <w:rFonts w:ascii="Times New Roman" w:eastAsia="Times New Roman" w:hAnsi="Times New Roman" w:cs="Times New Roman"/>
          <w:sz w:val="24"/>
          <w:szCs w:val="24"/>
        </w:rPr>
        <w:t xml:space="preserve"> форме.</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Комплексный подход к оценке образовательных достижений реализуется путем:</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Уровневый подход реализуется по отношению как к содержанию оценки, так и к представлению и интерпретации результатов.</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для каждого предмета предлагаются результаты двух уровней изучения – базового и углубленного;</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планируемые результаты содержат блоки «Выпускник научится» и «Выпускник получит возможность научиться».</w:t>
      </w:r>
    </w:p>
    <w:p w:rsidR="00AF0342" w:rsidRDefault="00AF0342">
      <w:pPr>
        <w:spacing w:line="13"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AF0342" w:rsidRDefault="00AF0342">
      <w:pPr>
        <w:spacing w:line="19"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AF0342" w:rsidRDefault="00AF0342">
      <w:pPr>
        <w:spacing w:line="18" w:lineRule="exact"/>
        <w:rPr>
          <w:rFonts w:eastAsia="Times New Roman"/>
          <w:sz w:val="24"/>
          <w:szCs w:val="24"/>
        </w:rPr>
      </w:pPr>
    </w:p>
    <w:p w:rsidR="00AF0342" w:rsidRDefault="00AF0342">
      <w:pPr>
        <w:spacing w:line="235" w:lineRule="auto"/>
        <w:ind w:left="960"/>
        <w:rPr>
          <w:rFonts w:eastAsia="Times New Roman"/>
          <w:sz w:val="24"/>
          <w:szCs w:val="24"/>
        </w:rPr>
      </w:pPr>
      <w:r>
        <w:rPr>
          <w:rFonts w:ascii="Times New Roman" w:eastAsia="Times New Roman" w:hAnsi="Times New Roman" w:cs="Times New Roman"/>
          <w:b/>
          <w:bCs/>
          <w:sz w:val="24"/>
          <w:szCs w:val="24"/>
        </w:rPr>
        <w:t xml:space="preserve">Особенности оценки личностных, метапредметных и предметных результатов </w:t>
      </w:r>
      <w:r>
        <w:rPr>
          <w:rFonts w:ascii="Times New Roman" w:eastAsia="Times New Roman" w:hAnsi="Times New Roman" w:cs="Times New Roman"/>
          <w:sz w:val="24"/>
          <w:szCs w:val="24"/>
        </w:rPr>
        <w:t>Особенности оценки личностных результатов Формирование личностных результатов обеспечивается в ходе реализации всех</w:t>
      </w:r>
    </w:p>
    <w:p w:rsidR="00AF0342" w:rsidRDefault="00AF0342">
      <w:pPr>
        <w:spacing w:line="1"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sz w:val="24"/>
          <w:szCs w:val="24"/>
        </w:rPr>
        <w:t>компонентов образовательной деятельности, включая внеурочную деятельность.</w:t>
      </w:r>
    </w:p>
    <w:p w:rsidR="00AF0342" w:rsidRDefault="00AF0342">
      <w:pPr>
        <w:spacing w:line="12" w:lineRule="exact"/>
        <w:rPr>
          <w:rFonts w:eastAsia="Times New Roman"/>
          <w:sz w:val="24"/>
          <w:szCs w:val="24"/>
        </w:rPr>
      </w:pPr>
    </w:p>
    <w:p w:rsidR="00AF0342" w:rsidRDefault="00AF0342" w:rsidP="00C86632">
      <w:pPr>
        <w:numPr>
          <w:ilvl w:val="2"/>
          <w:numId w:val="45"/>
        </w:numPr>
        <w:tabs>
          <w:tab w:val="left" w:pos="1212"/>
        </w:tabs>
        <w:spacing w:line="234"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соответствии с требованиями ФГОС СОО достижение личностных результатов </w:t>
      </w:r>
      <w:r>
        <w:rPr>
          <w:rFonts w:ascii="Times New Roman" w:eastAsia="Times New Roman" w:hAnsi="Times New Roman" w:cs="Times New Roman"/>
          <w:b/>
          <w:bCs/>
          <w:sz w:val="24"/>
          <w:szCs w:val="24"/>
        </w:rPr>
        <w:t>не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выносится </w:t>
      </w:r>
      <w:r>
        <w:rPr>
          <w:rFonts w:ascii="Times New Roman" w:eastAsia="Times New Roman" w:hAnsi="Times New Roman" w:cs="Times New Roman"/>
          <w:sz w:val="24"/>
          <w:szCs w:val="24"/>
        </w:rPr>
        <w:t>на итоговую оценку обучающихся,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 является предметом оценки эффективности</w:t>
      </w:r>
    </w:p>
    <w:p w:rsidR="00AF0342" w:rsidRDefault="00AF0342">
      <w:pPr>
        <w:spacing w:line="14" w:lineRule="exact"/>
        <w:rPr>
          <w:rFonts w:eastAsia="Times New Roman"/>
          <w:sz w:val="24"/>
          <w:szCs w:val="24"/>
        </w:rPr>
      </w:pPr>
    </w:p>
    <w:p w:rsidR="00AF0342" w:rsidRDefault="00AF0342">
      <w:pPr>
        <w:spacing w:line="234" w:lineRule="auto"/>
        <w:ind w:left="260"/>
        <w:jc w:val="both"/>
        <w:rPr>
          <w:rFonts w:eastAsia="Times New Roman"/>
          <w:sz w:val="24"/>
          <w:szCs w:val="24"/>
        </w:rPr>
      </w:pPr>
      <w:proofErr w:type="spellStart"/>
      <w:r>
        <w:rPr>
          <w:rFonts w:ascii="Times New Roman" w:eastAsia="Times New Roman" w:hAnsi="Times New Roman" w:cs="Times New Roman"/>
          <w:sz w:val="24"/>
          <w:szCs w:val="24"/>
        </w:rPr>
        <w:t>воспитательно</w:t>
      </w:r>
      <w:proofErr w:type="spellEnd"/>
      <w:r>
        <w:rPr>
          <w:rFonts w:ascii="Times New Roman" w:eastAsia="Times New Roman" w:hAnsi="Times New Roman" w:cs="Times New Roman"/>
          <w:sz w:val="24"/>
          <w:szCs w:val="24"/>
        </w:rPr>
        <w:t>-образовательной деятельности образовательной организации и образовательных систем разного уровня. Оценка личностных результатов образовательной</w:t>
      </w:r>
    </w:p>
    <w:p w:rsidR="00AF0342" w:rsidRDefault="00AF0342">
      <w:pPr>
        <w:spacing w:line="8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lastRenderedPageBreak/>
        <w:t xml:space="preserve">деятельности осуществляется в ходе </w:t>
      </w:r>
      <w:r>
        <w:rPr>
          <w:rFonts w:ascii="Times New Roman" w:eastAsia="Times New Roman" w:hAnsi="Times New Roman" w:cs="Times New Roman"/>
          <w:b/>
          <w:bCs/>
          <w:sz w:val="24"/>
          <w:szCs w:val="24"/>
        </w:rPr>
        <w:t>внешних</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неперсонифицированных</w:t>
      </w:r>
      <w:proofErr w:type="spellEnd"/>
      <w:r>
        <w:rPr>
          <w:rFonts w:ascii="Times New Roman" w:eastAsia="Times New Roman" w:hAnsi="Times New Roman" w:cs="Times New Roman"/>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w:t>
      </w:r>
    </w:p>
    <w:p w:rsidR="00AF0342" w:rsidRDefault="00AF0342">
      <w:pPr>
        <w:spacing w:line="14" w:lineRule="exact"/>
        <w:rPr>
          <w:sz w:val="20"/>
          <w:szCs w:val="20"/>
        </w:rPr>
      </w:pPr>
    </w:p>
    <w:p w:rsidR="00AF0342" w:rsidRDefault="00AF0342" w:rsidP="00C86632">
      <w:pPr>
        <w:numPr>
          <w:ilvl w:val="0"/>
          <w:numId w:val="46"/>
        </w:numPr>
        <w:tabs>
          <w:tab w:val="left" w:pos="612"/>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AF0342" w:rsidRDefault="00AF0342">
      <w:pPr>
        <w:spacing w:line="14"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AF0342" w:rsidRDefault="00AF0342">
      <w:pPr>
        <w:spacing w:line="13"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AF0342" w:rsidRDefault="00AF0342">
      <w:pPr>
        <w:spacing w:line="8"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Особенности оценки метапредметных результатов</w:t>
      </w:r>
    </w:p>
    <w:p w:rsidR="00AF0342" w:rsidRDefault="00AF0342">
      <w:pPr>
        <w:spacing w:line="8"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AF0342" w:rsidRDefault="00AF0342">
      <w:pPr>
        <w:spacing w:line="17"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AF0342" w:rsidRDefault="00AF0342">
      <w:pPr>
        <w:spacing w:line="4" w:lineRule="exact"/>
        <w:rPr>
          <w:rFonts w:eastAsia="Times New Roman"/>
          <w:sz w:val="24"/>
          <w:szCs w:val="24"/>
        </w:rPr>
      </w:pPr>
    </w:p>
    <w:p w:rsidR="00AF0342" w:rsidRDefault="00AF0342">
      <w:pPr>
        <w:ind w:left="1140"/>
        <w:rPr>
          <w:rFonts w:eastAsia="Times New Roman"/>
          <w:sz w:val="24"/>
          <w:szCs w:val="24"/>
        </w:rPr>
      </w:pPr>
      <w:r>
        <w:rPr>
          <w:rFonts w:ascii="Times New Roman" w:eastAsia="Times New Roman" w:hAnsi="Times New Roman" w:cs="Times New Roman"/>
          <w:sz w:val="24"/>
          <w:szCs w:val="24"/>
        </w:rPr>
        <w:t>–   смыслового чтения,</w:t>
      </w:r>
    </w:p>
    <w:p w:rsidR="00AF0342" w:rsidRDefault="00AF0342">
      <w:pPr>
        <w:spacing w:line="12" w:lineRule="exact"/>
        <w:rPr>
          <w:rFonts w:eastAsia="Times New Roman"/>
          <w:sz w:val="24"/>
          <w:szCs w:val="24"/>
        </w:rPr>
      </w:pPr>
    </w:p>
    <w:p w:rsidR="00AF0342" w:rsidRDefault="00AF0342">
      <w:pPr>
        <w:spacing w:line="234" w:lineRule="auto"/>
        <w:ind w:left="1500" w:hanging="360"/>
        <w:rPr>
          <w:rFonts w:eastAsia="Times New Roman"/>
          <w:sz w:val="24"/>
          <w:szCs w:val="24"/>
        </w:rPr>
      </w:pPr>
      <w:r>
        <w:rPr>
          <w:rFonts w:ascii="Times New Roman" w:eastAsia="Times New Roman" w:hAnsi="Times New Roman" w:cs="Times New Roman"/>
          <w:sz w:val="24"/>
          <w:szCs w:val="24"/>
        </w:rPr>
        <w:t>– познавательных учебных действий (включая логические приемы и методы познания, специфические для отдельных образовательных областей);</w:t>
      </w:r>
    </w:p>
    <w:p w:rsidR="00AF0342" w:rsidRDefault="00AF0342">
      <w:pPr>
        <w:spacing w:line="1" w:lineRule="exact"/>
        <w:rPr>
          <w:rFonts w:eastAsia="Times New Roman"/>
          <w:sz w:val="24"/>
          <w:szCs w:val="24"/>
        </w:rPr>
      </w:pPr>
    </w:p>
    <w:p w:rsidR="00AF0342" w:rsidRDefault="00AF0342">
      <w:pPr>
        <w:ind w:left="1140"/>
        <w:rPr>
          <w:rFonts w:eastAsia="Times New Roman"/>
          <w:sz w:val="24"/>
          <w:szCs w:val="24"/>
        </w:rPr>
      </w:pPr>
      <w:r>
        <w:rPr>
          <w:rFonts w:ascii="Times New Roman" w:eastAsia="Times New Roman" w:hAnsi="Times New Roman" w:cs="Times New Roman"/>
          <w:sz w:val="24"/>
          <w:szCs w:val="24"/>
        </w:rPr>
        <w:t>–   ИКТ-компетентности;</w:t>
      </w:r>
    </w:p>
    <w:p w:rsidR="00AF0342" w:rsidRDefault="00AF0342">
      <w:pPr>
        <w:ind w:left="1140"/>
        <w:rPr>
          <w:rFonts w:eastAsia="Times New Roman"/>
          <w:sz w:val="24"/>
          <w:szCs w:val="24"/>
        </w:rPr>
      </w:pPr>
      <w:r>
        <w:rPr>
          <w:rFonts w:ascii="Times New Roman" w:eastAsia="Times New Roman" w:hAnsi="Times New Roman" w:cs="Times New Roman"/>
          <w:sz w:val="24"/>
          <w:szCs w:val="24"/>
        </w:rPr>
        <w:t>–   сформированности регулятивных и коммуникативных универсальных учебных</w:t>
      </w:r>
    </w:p>
    <w:p w:rsidR="00AF0342" w:rsidRDefault="00AF0342">
      <w:pPr>
        <w:ind w:left="1500"/>
        <w:rPr>
          <w:sz w:val="20"/>
          <w:szCs w:val="20"/>
        </w:rPr>
      </w:pPr>
      <w:r>
        <w:rPr>
          <w:rFonts w:ascii="Times New Roman" w:eastAsia="Times New Roman" w:hAnsi="Times New Roman" w:cs="Times New Roman"/>
          <w:sz w:val="24"/>
          <w:szCs w:val="24"/>
        </w:rPr>
        <w:t>действий.</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w:t>
      </w:r>
      <w:proofErr w:type="gramStart"/>
      <w:r>
        <w:rPr>
          <w:rFonts w:ascii="Times New Roman" w:eastAsia="Times New Roman" w:hAnsi="Times New Roman" w:cs="Times New Roman"/>
          <w:sz w:val="24"/>
          <w:szCs w:val="24"/>
        </w:rPr>
        <w:t>индивидуальных учебных исследований</w:t>
      </w:r>
      <w:proofErr w:type="gramEnd"/>
      <w:r>
        <w:rPr>
          <w:rFonts w:ascii="Times New Roman" w:eastAsia="Times New Roman" w:hAnsi="Times New Roman" w:cs="Times New Roman"/>
          <w:sz w:val="24"/>
          <w:szCs w:val="24"/>
        </w:rPr>
        <w:t xml:space="preserve"> и проектов.</w:t>
      </w:r>
    </w:p>
    <w:p w:rsidR="00AF0342" w:rsidRDefault="00AF0342">
      <w:pPr>
        <w:spacing w:line="1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AF0342" w:rsidRDefault="00AF0342">
      <w:pPr>
        <w:spacing w:line="14"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Особенности оценки предметных результатов</w:t>
      </w:r>
    </w:p>
    <w:p w:rsidR="00AF0342" w:rsidRDefault="00AF0342">
      <w:pPr>
        <w:spacing w:line="9"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промежуточных</w:t>
      </w:r>
    </w:p>
    <w:p w:rsidR="00AF0342" w:rsidRDefault="00AF0342">
      <w:pPr>
        <w:spacing w:line="85" w:lineRule="exact"/>
        <w:rPr>
          <w:sz w:val="20"/>
          <w:szCs w:val="20"/>
        </w:rPr>
      </w:pPr>
    </w:p>
    <w:p w:rsidR="00AF0342" w:rsidRDefault="00AF0342">
      <w:pPr>
        <w:spacing w:line="234" w:lineRule="auto"/>
        <w:ind w:left="260"/>
        <w:jc w:val="both"/>
        <w:rPr>
          <w:sz w:val="20"/>
          <w:szCs w:val="20"/>
        </w:rPr>
      </w:pPr>
      <w:r>
        <w:rPr>
          <w:rFonts w:ascii="Times New Roman" w:eastAsia="Times New Roman" w:hAnsi="Times New Roman" w:cs="Times New Roman"/>
          <w:sz w:val="24"/>
          <w:szCs w:val="24"/>
        </w:rPr>
        <w:t>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AF0342" w:rsidRDefault="00AF0342">
      <w:pPr>
        <w:spacing w:line="14" w:lineRule="exact"/>
        <w:rPr>
          <w:sz w:val="24"/>
          <w:szCs w:val="24"/>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lastRenderedPageBreak/>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группы различных умений и базирующиеся на контексте ситуаций «жизненного» характера.</w:t>
      </w:r>
    </w:p>
    <w:p w:rsidR="00AF0342" w:rsidRDefault="00AF0342">
      <w:pPr>
        <w:spacing w:line="19" w:lineRule="exact"/>
        <w:rPr>
          <w:sz w:val="24"/>
          <w:szCs w:val="24"/>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AF0342" w:rsidRDefault="00AF0342">
      <w:pPr>
        <w:spacing w:line="14" w:lineRule="exact"/>
        <w:rPr>
          <w:sz w:val="24"/>
          <w:szCs w:val="24"/>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AF0342" w:rsidRDefault="00AF0342">
      <w:pPr>
        <w:spacing w:line="14" w:lineRule="exact"/>
        <w:rPr>
          <w:sz w:val="24"/>
          <w:szCs w:val="24"/>
        </w:rPr>
      </w:pPr>
    </w:p>
    <w:p w:rsidR="00AF0342" w:rsidRDefault="00AF0342">
      <w:pPr>
        <w:spacing w:line="236" w:lineRule="auto"/>
        <w:ind w:left="260" w:firstLine="284"/>
        <w:jc w:val="both"/>
        <w:rPr>
          <w:sz w:val="24"/>
          <w:szCs w:val="24"/>
        </w:rPr>
      </w:pPr>
      <w:r>
        <w:rPr>
          <w:rFonts w:ascii="Times New Roman" w:eastAsia="Times New Roman" w:hAnsi="Times New Roman" w:cs="Times New Roman"/>
          <w:sz w:val="24"/>
          <w:szCs w:val="24"/>
        </w:rPr>
        <w:t>–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w:t>
      </w:r>
    </w:p>
    <w:p w:rsidR="00AF0342" w:rsidRDefault="00AF0342">
      <w:pPr>
        <w:spacing w:line="1" w:lineRule="exact"/>
        <w:rPr>
          <w:sz w:val="24"/>
          <w:szCs w:val="24"/>
        </w:rPr>
      </w:pPr>
    </w:p>
    <w:p w:rsidR="00AF0342" w:rsidRDefault="00AF0342" w:rsidP="00C86632">
      <w:pPr>
        <w:numPr>
          <w:ilvl w:val="0"/>
          <w:numId w:val="47"/>
        </w:numPr>
        <w:tabs>
          <w:tab w:val="left" w:pos="440"/>
        </w:tabs>
        <w:ind w:left="440" w:hanging="179"/>
        <w:rPr>
          <w:rFonts w:eastAsia="Times New Roman"/>
          <w:sz w:val="24"/>
          <w:szCs w:val="24"/>
        </w:rPr>
      </w:pPr>
      <w:r>
        <w:rPr>
          <w:rFonts w:ascii="Times New Roman" w:eastAsia="Times New Roman" w:hAnsi="Times New Roman" w:cs="Times New Roman"/>
          <w:sz w:val="24"/>
          <w:szCs w:val="24"/>
        </w:rPr>
        <w:t>т.п.);</w:t>
      </w:r>
    </w:p>
    <w:p w:rsidR="00AF0342" w:rsidRDefault="00AF0342">
      <w:pPr>
        <w:spacing w:line="12"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график контрольных мероприятий.</w:t>
      </w:r>
    </w:p>
    <w:p w:rsidR="00AF0342" w:rsidRDefault="00AF0342">
      <w:pPr>
        <w:spacing w:line="4" w:lineRule="exact"/>
        <w:rPr>
          <w:sz w:val="24"/>
          <w:szCs w:val="24"/>
        </w:rPr>
      </w:pPr>
    </w:p>
    <w:p w:rsidR="00AF0342" w:rsidRDefault="00AF0342">
      <w:pPr>
        <w:ind w:left="960"/>
        <w:rPr>
          <w:sz w:val="20"/>
          <w:szCs w:val="20"/>
        </w:rPr>
      </w:pPr>
      <w:r>
        <w:rPr>
          <w:rFonts w:ascii="Times New Roman" w:eastAsia="Times New Roman" w:hAnsi="Times New Roman" w:cs="Times New Roman"/>
          <w:b/>
          <w:bCs/>
          <w:sz w:val="24"/>
          <w:szCs w:val="24"/>
        </w:rPr>
        <w:t>Организация и содержание оценочных процедур</w:t>
      </w:r>
    </w:p>
    <w:p w:rsidR="00AF0342" w:rsidRDefault="00AF0342">
      <w:pPr>
        <w:spacing w:line="8" w:lineRule="exact"/>
        <w:rPr>
          <w:sz w:val="24"/>
          <w:szCs w:val="24"/>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Стартовая диагностика представляет собой процедуру оценки готовности к обучению на уровне среднего общего образования.</w:t>
      </w:r>
    </w:p>
    <w:p w:rsidR="00AF0342" w:rsidRDefault="00AF0342">
      <w:pPr>
        <w:spacing w:line="14" w:lineRule="exact"/>
        <w:rPr>
          <w:sz w:val="24"/>
          <w:szCs w:val="24"/>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Pr>
          <w:rFonts w:ascii="Times New Roman" w:eastAsia="Times New Roman" w:hAnsi="Times New Roman" w:cs="Times New Roman"/>
          <w:sz w:val="24"/>
          <w:szCs w:val="24"/>
        </w:rPr>
        <w:t>знако</w:t>
      </w:r>
      <w:proofErr w:type="spellEnd"/>
      <w:r>
        <w:rPr>
          <w:rFonts w:ascii="Times New Roman" w:eastAsia="Times New Roman" w:hAnsi="Times New Roman" w:cs="Times New Roman"/>
          <w:sz w:val="24"/>
          <w:szCs w:val="24"/>
        </w:rPr>
        <w:t>-символическими средствами, логическими операциями.</w:t>
      </w:r>
    </w:p>
    <w:p w:rsidR="00AF0342" w:rsidRDefault="00AF0342">
      <w:pPr>
        <w:spacing w:line="17" w:lineRule="exact"/>
        <w:rPr>
          <w:sz w:val="24"/>
          <w:szCs w:val="24"/>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AF0342" w:rsidRDefault="00AF0342">
      <w:pPr>
        <w:spacing w:line="14" w:lineRule="exact"/>
        <w:rPr>
          <w:sz w:val="24"/>
          <w:szCs w:val="24"/>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AF0342" w:rsidRDefault="00AF0342">
      <w:pPr>
        <w:spacing w:line="14" w:lineRule="exact"/>
        <w:rPr>
          <w:sz w:val="24"/>
          <w:szCs w:val="24"/>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AF0342" w:rsidRDefault="00AF0342">
      <w:pPr>
        <w:spacing w:line="14" w:lineRule="exact"/>
        <w:rPr>
          <w:sz w:val="24"/>
          <w:szCs w:val="24"/>
        </w:rPr>
      </w:pPr>
    </w:p>
    <w:p w:rsidR="00AF0342" w:rsidRPr="00C76761" w:rsidRDefault="00AF0342" w:rsidP="00C86632">
      <w:pPr>
        <w:numPr>
          <w:ilvl w:val="0"/>
          <w:numId w:val="48"/>
        </w:numPr>
        <w:tabs>
          <w:tab w:val="left" w:pos="1412"/>
        </w:tabs>
        <w:spacing w:line="234" w:lineRule="auto"/>
        <w:ind w:left="260" w:firstLine="709"/>
        <w:jc w:val="both"/>
        <w:rPr>
          <w:sz w:val="20"/>
          <w:szCs w:val="20"/>
        </w:rPr>
      </w:pPr>
      <w:r w:rsidRPr="00C76761">
        <w:rPr>
          <w:rFonts w:ascii="Times New Roman" w:eastAsia="Times New Roman" w:hAnsi="Times New Roman" w:cs="Times New Roman"/>
          <w:sz w:val="24"/>
          <w:szCs w:val="24"/>
        </w:rPr>
        <w:t>ходе оценки сформированности метапредметных результатов обучения рекомендуется особое внимание уделять выявлению проблем и фиксации успешности</w:t>
      </w:r>
      <w:r w:rsidR="00C76761">
        <w:rPr>
          <w:rFonts w:ascii="Times New Roman" w:eastAsia="Times New Roman" w:hAnsi="Times New Roman" w:cs="Times New Roman"/>
          <w:sz w:val="24"/>
          <w:szCs w:val="24"/>
        </w:rPr>
        <w:t xml:space="preserve"> </w:t>
      </w:r>
      <w:r w:rsidRPr="00C76761">
        <w:rPr>
          <w:rFonts w:ascii="Times New Roman" w:eastAsia="Times New Roman" w:hAnsi="Times New Roman" w:cs="Times New Roman"/>
          <w:sz w:val="24"/>
          <w:szCs w:val="24"/>
        </w:rPr>
        <w:t>продвижения в овладении коммуникативными умениями (умением внимательно относиться</w:t>
      </w:r>
    </w:p>
    <w:p w:rsidR="00AF0342" w:rsidRDefault="00AF0342">
      <w:pPr>
        <w:spacing w:line="12" w:lineRule="exact"/>
        <w:rPr>
          <w:sz w:val="20"/>
          <w:szCs w:val="20"/>
        </w:rPr>
      </w:pPr>
    </w:p>
    <w:p w:rsidR="00AF0342" w:rsidRDefault="00AF0342" w:rsidP="00C86632">
      <w:pPr>
        <w:numPr>
          <w:ilvl w:val="0"/>
          <w:numId w:val="49"/>
        </w:numPr>
        <w:tabs>
          <w:tab w:val="left" w:pos="460"/>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 xml:space="preserve">чужой точке зрения, умением рассуждать с точки зрения собеседника, не совпадающей с собственной точкой зрения); инструментами само- и </w:t>
      </w:r>
      <w:proofErr w:type="spellStart"/>
      <w:r>
        <w:rPr>
          <w:rFonts w:ascii="Times New Roman" w:eastAsia="Times New Roman" w:hAnsi="Times New Roman" w:cs="Times New Roman"/>
          <w:sz w:val="24"/>
          <w:szCs w:val="24"/>
        </w:rPr>
        <w:t>взаимооценки</w:t>
      </w:r>
      <w:proofErr w:type="spellEnd"/>
      <w:r>
        <w:rPr>
          <w:rFonts w:ascii="Times New Roman" w:eastAsia="Times New Roman" w:hAnsi="Times New Roman" w:cs="Times New Roman"/>
          <w:sz w:val="24"/>
          <w:szCs w:val="24"/>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w:t>
      </w:r>
      <w:r>
        <w:rPr>
          <w:rFonts w:ascii="Times New Roman" w:eastAsia="Times New Roman" w:hAnsi="Times New Roman" w:cs="Times New Roman"/>
          <w:sz w:val="24"/>
          <w:szCs w:val="24"/>
        </w:rPr>
        <w:lastRenderedPageBreak/>
        <w:t>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AF0342" w:rsidRDefault="00AF0342">
      <w:pPr>
        <w:spacing w:line="14" w:lineRule="exact"/>
        <w:rPr>
          <w:rFonts w:eastAsia="Times New Roman"/>
          <w:sz w:val="24"/>
          <w:szCs w:val="24"/>
        </w:rPr>
      </w:pPr>
    </w:p>
    <w:p w:rsidR="00AF0342" w:rsidRDefault="00AF0342" w:rsidP="00C86632">
      <w:pPr>
        <w:numPr>
          <w:ilvl w:val="1"/>
          <w:numId w:val="49"/>
        </w:numPr>
        <w:tabs>
          <w:tab w:val="left" w:pos="1236"/>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Pr>
          <w:rFonts w:ascii="Times New Roman" w:eastAsia="Times New Roman" w:hAnsi="Times New Roman" w:cs="Times New Roman"/>
          <w:sz w:val="24"/>
          <w:szCs w:val="24"/>
        </w:rPr>
        <w:t>взаимооценка</w:t>
      </w:r>
      <w:proofErr w:type="spellEnd"/>
      <w:r>
        <w:rPr>
          <w:rFonts w:ascii="Times New Roman" w:eastAsia="Times New Roman" w:hAnsi="Times New Roman" w:cs="Times New Roman"/>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AF0342" w:rsidRDefault="00AF0342">
      <w:pPr>
        <w:spacing w:line="14" w:lineRule="exact"/>
        <w:rPr>
          <w:rFonts w:eastAsia="Times New Roman"/>
          <w:sz w:val="24"/>
          <w:szCs w:val="24"/>
        </w:rPr>
      </w:pPr>
    </w:p>
    <w:p w:rsidR="00AF0342" w:rsidRDefault="00AF0342">
      <w:pPr>
        <w:spacing w:line="238" w:lineRule="auto"/>
        <w:ind w:left="260"/>
        <w:jc w:val="both"/>
        <w:rPr>
          <w:rFonts w:eastAsia="Times New Roman"/>
          <w:sz w:val="24"/>
          <w:szCs w:val="24"/>
        </w:rPr>
      </w:pPr>
      <w:r>
        <w:rPr>
          <w:rFonts w:ascii="Times New Roman" w:eastAsia="Times New Roman" w:hAnsi="Times New Roman" w:cs="Times New Roman"/>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AF0342" w:rsidRDefault="00AF0342">
      <w:pPr>
        <w:spacing w:line="21" w:lineRule="exact"/>
        <w:rPr>
          <w:rFonts w:eastAsia="Times New Roman"/>
          <w:sz w:val="24"/>
          <w:szCs w:val="24"/>
        </w:rPr>
      </w:pPr>
    </w:p>
    <w:p w:rsidR="00AF0342" w:rsidRDefault="00AF0342">
      <w:pPr>
        <w:spacing w:line="239"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w:t>
      </w:r>
      <w:proofErr w:type="gramStart"/>
      <w:r>
        <w:rPr>
          <w:rFonts w:ascii="Times New Roman" w:eastAsia="Times New Roman" w:hAnsi="Times New Roman" w:cs="Times New Roman"/>
          <w:sz w:val="24"/>
          <w:szCs w:val="24"/>
        </w:rPr>
        <w:t>без согласия</w:t>
      </w:r>
      <w:proofErr w:type="gramEnd"/>
      <w:r>
        <w:rPr>
          <w:rFonts w:ascii="Times New Roman" w:eastAsia="Times New Roman" w:hAnsi="Times New Roman" w:cs="Times New Roman"/>
          <w:sz w:val="24"/>
          <w:szCs w:val="24"/>
        </w:rPr>
        <w:t xml:space="preserve">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AF0342" w:rsidRDefault="00AF0342">
      <w:pPr>
        <w:spacing w:line="1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AF0342" w:rsidRDefault="00AF0342">
      <w:pPr>
        <w:spacing w:line="14" w:lineRule="exact"/>
        <w:rPr>
          <w:rFonts w:eastAsia="Times New Roman"/>
          <w:sz w:val="24"/>
          <w:szCs w:val="24"/>
        </w:rPr>
      </w:pPr>
    </w:p>
    <w:p w:rsidR="00AF0342" w:rsidRDefault="00AF0342" w:rsidP="00BF5964">
      <w:pPr>
        <w:spacing w:line="237" w:lineRule="auto"/>
        <w:ind w:left="260" w:firstLine="708"/>
        <w:jc w:val="both"/>
        <w:rPr>
          <w:sz w:val="20"/>
          <w:szCs w:val="20"/>
        </w:rPr>
      </w:pPr>
      <w:r>
        <w:rPr>
          <w:rFonts w:ascii="Times New Roman" w:eastAsia="Times New Roman" w:hAnsi="Times New Roman" w:cs="Times New Roman"/>
          <w:sz w:val="24"/>
          <w:szCs w:val="24"/>
        </w:rP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w:t>
      </w:r>
      <w:proofErr w:type="spellStart"/>
      <w:r>
        <w:rPr>
          <w:rFonts w:ascii="Times New Roman" w:eastAsia="Times New Roman" w:hAnsi="Times New Roman" w:cs="Times New Roman"/>
          <w:sz w:val="24"/>
          <w:szCs w:val="24"/>
        </w:rPr>
        <w:t>биместра</w:t>
      </w:r>
      <w:proofErr w:type="spellEnd"/>
      <w:r>
        <w:rPr>
          <w:rFonts w:ascii="Times New Roman" w:eastAsia="Times New Roman" w:hAnsi="Times New Roman" w:cs="Times New Roman"/>
          <w:sz w:val="24"/>
          <w:szCs w:val="24"/>
        </w:rPr>
        <w:t xml:space="preserve"> или иного этапа обучения внутри учебного года) и в конце учебного года по каждому изучаемому предмету. Промежуточная аттестация проводится на</w:t>
      </w:r>
      <w:r w:rsidR="00BF59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 результатов накопленной оценки и результатов выполнения тематических проверочных работ и может отражаться в дневнике.</w:t>
      </w:r>
    </w:p>
    <w:p w:rsidR="00AF0342" w:rsidRDefault="00AF0342">
      <w:pPr>
        <w:spacing w:line="14" w:lineRule="exact"/>
        <w:rPr>
          <w:sz w:val="20"/>
          <w:szCs w:val="20"/>
        </w:rPr>
      </w:pPr>
    </w:p>
    <w:p w:rsidR="00AF0342" w:rsidRDefault="00AF0342">
      <w:pPr>
        <w:spacing w:line="230" w:lineRule="auto"/>
        <w:ind w:left="260" w:firstLine="708"/>
        <w:jc w:val="both"/>
        <w:rPr>
          <w:sz w:val="20"/>
          <w:szCs w:val="20"/>
        </w:rPr>
      </w:pPr>
      <w:r>
        <w:rPr>
          <w:rFonts w:ascii="Times New Roman" w:eastAsia="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Pr>
          <w:rFonts w:ascii="Times New Roman" w:eastAsia="Times New Roman" w:hAnsi="Times New Roman" w:cs="Times New Roman"/>
          <w:sz w:val="24"/>
          <w:szCs w:val="24"/>
        </w:rPr>
        <w:t>для допуска</w:t>
      </w:r>
      <w:proofErr w:type="gramEnd"/>
      <w:r>
        <w:rPr>
          <w:rFonts w:ascii="Times New Roman" w:eastAsia="Times New Roman" w:hAnsi="Times New Roman" w:cs="Times New Roman"/>
          <w:sz w:val="24"/>
          <w:szCs w:val="24"/>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AF0342" w:rsidRDefault="00AF0342">
      <w:pPr>
        <w:spacing w:line="3" w:lineRule="exact"/>
        <w:rPr>
          <w:sz w:val="20"/>
          <w:szCs w:val="20"/>
        </w:rPr>
      </w:pPr>
    </w:p>
    <w:p w:rsidR="00AF0342" w:rsidRDefault="00AF0342">
      <w:pPr>
        <w:spacing w:line="233" w:lineRule="auto"/>
        <w:ind w:left="260" w:right="20" w:firstLine="708"/>
        <w:jc w:val="both"/>
        <w:rPr>
          <w:sz w:val="20"/>
          <w:szCs w:val="20"/>
        </w:rPr>
      </w:pPr>
      <w:r>
        <w:rPr>
          <w:rFonts w:ascii="Times New Roman" w:eastAsia="Times New Roman" w:hAnsi="Times New Roman" w:cs="Times New Roman"/>
          <w:sz w:val="24"/>
          <w:szCs w:val="24"/>
        </w:rPr>
        <w:lastRenderedPageBreak/>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Государственная итоговая аттестация</w:t>
      </w:r>
    </w:p>
    <w:p w:rsidR="00AF0342" w:rsidRDefault="00AF0342">
      <w:pPr>
        <w:spacing w:line="8" w:lineRule="exact"/>
        <w:rPr>
          <w:sz w:val="20"/>
          <w:szCs w:val="20"/>
        </w:rPr>
      </w:pPr>
    </w:p>
    <w:p w:rsidR="00AF0342" w:rsidRDefault="00AF0342" w:rsidP="00C86632">
      <w:pPr>
        <w:numPr>
          <w:ilvl w:val="0"/>
          <w:numId w:val="50"/>
        </w:numPr>
        <w:tabs>
          <w:tab w:val="left" w:pos="1248"/>
        </w:tabs>
        <w:spacing w:line="237" w:lineRule="auto"/>
        <w:ind w:left="260" w:firstLine="709"/>
        <w:jc w:val="both"/>
        <w:rPr>
          <w:rFonts w:eastAsia="Times New Roman"/>
          <w:sz w:val="24"/>
          <w:szCs w:val="24"/>
        </w:rPr>
      </w:pPr>
      <w:r>
        <w:rPr>
          <w:rFonts w:ascii="Times New Roman" w:eastAsia="Times New Roman" w:hAnsi="Times New Roman" w:cs="Times New Roman"/>
          <w:sz w:val="24"/>
          <w:szCs w:val="24"/>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AF0342" w:rsidRDefault="00AF0342">
      <w:pPr>
        <w:spacing w:line="17"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AF0342" w:rsidRDefault="00AF0342">
      <w:pPr>
        <w:spacing w:line="13"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AF0342" w:rsidRDefault="00AF0342">
      <w:pPr>
        <w:spacing w:line="14" w:lineRule="exact"/>
        <w:rPr>
          <w:rFonts w:eastAsia="Times New Roman"/>
          <w:sz w:val="24"/>
          <w:szCs w:val="24"/>
        </w:rPr>
      </w:pPr>
    </w:p>
    <w:p w:rsidR="00AF0342" w:rsidRDefault="00AF0342" w:rsidP="00C86632">
      <w:pPr>
        <w:numPr>
          <w:ilvl w:val="0"/>
          <w:numId w:val="50"/>
        </w:numPr>
        <w:tabs>
          <w:tab w:val="left" w:pos="1244"/>
        </w:tabs>
        <w:spacing w:line="234" w:lineRule="auto"/>
        <w:ind w:left="260" w:firstLine="709"/>
        <w:rPr>
          <w:rFonts w:eastAsia="Times New Roman"/>
          <w:sz w:val="24"/>
          <w:szCs w:val="24"/>
        </w:rPr>
      </w:pPr>
      <w:r>
        <w:rPr>
          <w:rFonts w:ascii="Times New Roman" w:eastAsia="Times New Roman" w:hAnsi="Times New Roman" w:cs="Times New Roman"/>
          <w:sz w:val="24"/>
          <w:szCs w:val="24"/>
        </w:rPr>
        <w:t>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AF0342" w:rsidRDefault="00AF0342">
      <w:pPr>
        <w:spacing w:line="13"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AF0342" w:rsidRDefault="00AF0342">
      <w:pPr>
        <w:spacing w:line="14"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AF0342" w:rsidRDefault="00AF0342">
      <w:pPr>
        <w:spacing w:line="14"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w:t>
      </w: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t>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AF0342" w:rsidRDefault="00AF0342">
      <w:pPr>
        <w:spacing w:line="17"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sz w:val="24"/>
          <w:szCs w:val="24"/>
        </w:rPr>
        <w:t>По предметам, не вынесенным на ГИА, итоговая отметка ставится на основе результатов только внутренней оценки.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AF0342" w:rsidRDefault="00AF0342">
      <w:pPr>
        <w:spacing w:line="1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Итоговый индивидуальный проект (учебное исследование) целесообразно оценивать по следующим критериям.</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F0342" w:rsidRDefault="00AF0342">
      <w:pPr>
        <w:spacing w:line="14" w:lineRule="exact"/>
        <w:rPr>
          <w:sz w:val="20"/>
          <w:szCs w:val="20"/>
        </w:rPr>
      </w:pPr>
    </w:p>
    <w:p w:rsidR="00AF0342" w:rsidRDefault="00AF0342">
      <w:pPr>
        <w:spacing w:line="238" w:lineRule="auto"/>
        <w:ind w:left="260" w:firstLine="284"/>
        <w:jc w:val="both"/>
        <w:rPr>
          <w:sz w:val="20"/>
          <w:szCs w:val="2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w:t>
      </w:r>
      <w:r>
        <w:rPr>
          <w:rFonts w:ascii="Times New Roman" w:eastAsia="Times New Roman" w:hAnsi="Times New Roman" w:cs="Times New Roman"/>
          <w:sz w:val="24"/>
          <w:szCs w:val="24"/>
        </w:rPr>
        <w:lastRenderedPageBreak/>
        <w:t>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F0342" w:rsidRDefault="00AF0342">
      <w:pPr>
        <w:spacing w:line="17" w:lineRule="exact"/>
        <w:rPr>
          <w:sz w:val="20"/>
          <w:szCs w:val="20"/>
        </w:rPr>
      </w:pPr>
    </w:p>
    <w:p w:rsidR="00AF0342" w:rsidRDefault="00AF0342" w:rsidP="00BF5964">
      <w:pPr>
        <w:spacing w:line="236" w:lineRule="auto"/>
        <w:ind w:left="260" w:firstLine="708"/>
        <w:jc w:val="both"/>
        <w:rPr>
          <w:sz w:val="20"/>
          <w:szCs w:val="20"/>
        </w:rPr>
      </w:pPr>
      <w:r>
        <w:rPr>
          <w:rFonts w:ascii="Times New Roman" w:eastAsia="Times New Roman" w:hAnsi="Times New Roman" w:cs="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r w:rsidR="00BF5964">
        <w:rPr>
          <w:sz w:val="20"/>
          <w:szCs w:val="20"/>
        </w:rPr>
        <w:t xml:space="preserve"> </w:t>
      </w:r>
    </w:p>
    <w:p w:rsidR="00AF0342" w:rsidRDefault="00AF0342" w:rsidP="00C86632">
      <w:pPr>
        <w:numPr>
          <w:ilvl w:val="0"/>
          <w:numId w:val="51"/>
        </w:numPr>
        <w:tabs>
          <w:tab w:val="left" w:pos="1420"/>
        </w:tabs>
        <w:spacing w:line="249" w:lineRule="auto"/>
        <w:ind w:left="2000" w:right="860" w:hanging="887"/>
        <w:rPr>
          <w:rFonts w:eastAsia="Times New Roman"/>
          <w:b/>
          <w:bCs/>
          <w:sz w:val="23"/>
          <w:szCs w:val="23"/>
        </w:rPr>
      </w:pPr>
      <w:r>
        <w:rPr>
          <w:rFonts w:ascii="Times New Roman" w:eastAsia="Times New Roman" w:hAnsi="Times New Roman" w:cs="Times New Roman"/>
          <w:b/>
          <w:bCs/>
          <w:sz w:val="23"/>
          <w:szCs w:val="23"/>
        </w:rPr>
        <w:t>СОДЕРЖАТЕЛЬНЫЙ РАЗДЕЛ ОСНОВНОЙ ОБРАЗОВАТЕЛЬНОЙ ПРОГРАММЫ СРЕДНЕГО ОБЩЕГО ОБРАЗОВАНИЯ</w:t>
      </w:r>
    </w:p>
    <w:p w:rsidR="00AF0342" w:rsidRDefault="00AF0342">
      <w:pPr>
        <w:spacing w:line="279"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II.1. Программа </w:t>
      </w:r>
      <w:r w:rsidR="00B67C9F">
        <w:rPr>
          <w:rFonts w:ascii="Times New Roman" w:eastAsia="Times New Roman" w:hAnsi="Times New Roman" w:cs="Times New Roman"/>
          <w:b/>
          <w:bCs/>
          <w:sz w:val="24"/>
          <w:szCs w:val="24"/>
        </w:rPr>
        <w:t xml:space="preserve">формирования </w:t>
      </w:r>
      <w:r>
        <w:rPr>
          <w:rFonts w:ascii="Times New Roman" w:eastAsia="Times New Roman" w:hAnsi="Times New Roman" w:cs="Times New Roman"/>
          <w:b/>
          <w:bCs/>
          <w:sz w:val="24"/>
          <w:szCs w:val="24"/>
        </w:rPr>
        <w:t xml:space="preserve">универсальных учебных действий при получении среднего общего образования, включающая формирование </w:t>
      </w:r>
      <w:proofErr w:type="gramStart"/>
      <w:r>
        <w:rPr>
          <w:rFonts w:ascii="Times New Roman" w:eastAsia="Times New Roman" w:hAnsi="Times New Roman" w:cs="Times New Roman"/>
          <w:b/>
          <w:bCs/>
          <w:sz w:val="24"/>
          <w:szCs w:val="24"/>
        </w:rPr>
        <w:t>компетенций</w:t>
      </w:r>
      <w:proofErr w:type="gramEnd"/>
      <w:r>
        <w:rPr>
          <w:rFonts w:ascii="Times New Roman" w:eastAsia="Times New Roman" w:hAnsi="Times New Roman" w:cs="Times New Roman"/>
          <w:b/>
          <w:bCs/>
          <w:sz w:val="24"/>
          <w:szCs w:val="24"/>
        </w:rPr>
        <w:t xml:space="preserve"> обучающихся в области учебно-исследовательской и проектной деятельности</w:t>
      </w:r>
    </w:p>
    <w:p w:rsidR="00AF0342" w:rsidRDefault="00AF0342">
      <w:pPr>
        <w:spacing w:line="286"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AF0342" w:rsidRDefault="00AF0342">
      <w:pPr>
        <w:spacing w:line="17" w:lineRule="exact"/>
        <w:rPr>
          <w:sz w:val="20"/>
          <w:szCs w:val="20"/>
        </w:rPr>
      </w:pPr>
    </w:p>
    <w:p w:rsidR="00AF0342" w:rsidRDefault="00AF0342" w:rsidP="00C86632">
      <w:pPr>
        <w:numPr>
          <w:ilvl w:val="0"/>
          <w:numId w:val="52"/>
        </w:numPr>
        <w:tabs>
          <w:tab w:val="left" w:pos="1192"/>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соответствии с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9 ст.2 273-ФЗ «Об образовании в Российской Федерации» школа для реализации основной образовательной программы разрабатывает рабочие программы учебных предметов, курсов, дисциплин.</w:t>
      </w:r>
    </w:p>
    <w:p w:rsidR="00AF0342" w:rsidRDefault="00AF0342">
      <w:pPr>
        <w:spacing w:line="14" w:lineRule="exact"/>
        <w:rPr>
          <w:rFonts w:eastAsia="Times New Roman"/>
          <w:sz w:val="24"/>
          <w:szCs w:val="24"/>
        </w:rPr>
      </w:pPr>
    </w:p>
    <w:p w:rsidR="00AF0342" w:rsidRDefault="00AF0342">
      <w:pPr>
        <w:spacing w:line="236" w:lineRule="auto"/>
        <w:ind w:left="260" w:firstLine="708"/>
        <w:jc w:val="right"/>
        <w:rPr>
          <w:rFonts w:eastAsia="Times New Roman"/>
          <w:sz w:val="24"/>
          <w:szCs w:val="24"/>
        </w:rPr>
      </w:pPr>
      <w:r>
        <w:rPr>
          <w:rFonts w:ascii="Times New Roman" w:eastAsia="Times New Roman" w:hAnsi="Times New Roman" w:cs="Times New Roman"/>
          <w:sz w:val="24"/>
          <w:szCs w:val="24"/>
        </w:rPr>
        <w:t xml:space="preserve">Рабочие программы отдельных учебных предметов, курсов обеспечивают достижение планируемых результатов освоения ООП СОО МБОУ «Школа «91»» </w:t>
      </w:r>
      <w:proofErr w:type="gramStart"/>
      <w:r>
        <w:rPr>
          <w:rFonts w:ascii="Times New Roman" w:eastAsia="Times New Roman" w:hAnsi="Times New Roman" w:cs="Times New Roman"/>
          <w:sz w:val="24"/>
          <w:szCs w:val="24"/>
        </w:rPr>
        <w:t>Рабочие  программы</w:t>
      </w:r>
      <w:proofErr w:type="gramEnd"/>
      <w:r>
        <w:rPr>
          <w:rFonts w:ascii="Times New Roman" w:eastAsia="Times New Roman" w:hAnsi="Times New Roman" w:cs="Times New Roman"/>
          <w:sz w:val="24"/>
          <w:szCs w:val="24"/>
        </w:rPr>
        <w:t xml:space="preserve">  отдельных  учебных  предметов,  курсов  разрабатываются  на</w:t>
      </w:r>
    </w:p>
    <w:p w:rsidR="00AF0342" w:rsidRDefault="00AF0342">
      <w:pPr>
        <w:spacing w:line="1"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sz w:val="24"/>
          <w:szCs w:val="24"/>
        </w:rPr>
        <w:t>основе:</w:t>
      </w:r>
    </w:p>
    <w:p w:rsidR="00AF0342" w:rsidRDefault="00AF0342">
      <w:pPr>
        <w:ind w:left="960"/>
        <w:rPr>
          <w:rFonts w:eastAsia="Times New Roman"/>
          <w:sz w:val="24"/>
          <w:szCs w:val="24"/>
        </w:rPr>
      </w:pPr>
      <w:r>
        <w:rPr>
          <w:rFonts w:ascii="Times New Roman" w:eastAsia="Times New Roman" w:hAnsi="Times New Roman" w:cs="Times New Roman"/>
          <w:sz w:val="24"/>
          <w:szCs w:val="24"/>
        </w:rPr>
        <w:t>- требований к результатам освоения ООП СОО;</w:t>
      </w:r>
    </w:p>
    <w:p w:rsidR="00AF0342" w:rsidRDefault="00AF0342">
      <w:pPr>
        <w:spacing w:line="12"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Рабочие программы ООП СОО разрабатываются на уровень образования в соответствии с «Положением о рабочих программах учебных предметов, курсов, дисциплин (модулей), внеурочной деятельности и дополнительного образования»</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Рабочие программы учебных предметов, курсов представлены в Приложении к ООП</w:t>
      </w:r>
    </w:p>
    <w:p w:rsidR="00AF0342" w:rsidRDefault="00AF0342">
      <w:pPr>
        <w:ind w:left="260"/>
        <w:rPr>
          <w:rFonts w:eastAsia="Times New Roman"/>
          <w:sz w:val="24"/>
          <w:szCs w:val="24"/>
        </w:rPr>
      </w:pPr>
      <w:r>
        <w:rPr>
          <w:rFonts w:ascii="Times New Roman" w:eastAsia="Times New Roman" w:hAnsi="Times New Roman" w:cs="Times New Roman"/>
          <w:sz w:val="24"/>
          <w:szCs w:val="24"/>
        </w:rPr>
        <w:t>СОО.</w:t>
      </w:r>
    </w:p>
    <w:p w:rsidR="00AF0342" w:rsidRDefault="00AF0342">
      <w:pPr>
        <w:spacing w:line="29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AF0342" w:rsidRDefault="00AF0342">
      <w:pPr>
        <w:spacing w:line="10"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lastRenderedPageBreak/>
        <w:t xml:space="preserve">– освоение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способность их использования в познавательной и социальной практике;</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Программа направлена на: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повышение эффективности освоения обучающимися основной образовательной программы, а также усвоение знаний и учебных действий;</w:t>
      </w:r>
    </w:p>
    <w:p w:rsidR="00AF0342" w:rsidRDefault="00AF0342">
      <w:pPr>
        <w:spacing w:line="13" w:lineRule="exact"/>
        <w:rPr>
          <w:sz w:val="20"/>
          <w:szCs w:val="20"/>
        </w:rPr>
      </w:pPr>
    </w:p>
    <w:p w:rsidR="00270CD3" w:rsidRDefault="00AF0342">
      <w:pPr>
        <w:spacing w:line="236" w:lineRule="auto"/>
        <w:ind w:left="26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AF0342" w:rsidRDefault="00AF0342">
      <w:pPr>
        <w:spacing w:line="25" w:lineRule="exact"/>
        <w:rPr>
          <w:sz w:val="20"/>
          <w:szCs w:val="20"/>
        </w:rPr>
      </w:pPr>
    </w:p>
    <w:p w:rsidR="00AF0342" w:rsidRDefault="00AF0342">
      <w:pPr>
        <w:spacing w:line="276" w:lineRule="exact"/>
        <w:ind w:left="960"/>
        <w:rPr>
          <w:sz w:val="20"/>
          <w:szCs w:val="20"/>
        </w:rPr>
      </w:pPr>
      <w:r>
        <w:rPr>
          <w:rFonts w:ascii="Times New Roman" w:eastAsia="Times New Roman" w:hAnsi="Times New Roman" w:cs="Times New Roman"/>
          <w:sz w:val="24"/>
          <w:szCs w:val="24"/>
        </w:rPr>
        <w:t>Программа обеспечивает:</w:t>
      </w:r>
      <w:r>
        <w:rPr>
          <w:rFonts w:ascii="MS Gothic" w:eastAsia="MS Gothic" w:hAnsi="MS Gothic" w:cs="MS Gothic" w:hint="eastAsia"/>
          <w:sz w:val="24"/>
          <w:szCs w:val="24"/>
        </w:rPr>
        <w:t> </w:t>
      </w:r>
    </w:p>
    <w:p w:rsidR="00AF0342" w:rsidRDefault="00AF0342">
      <w:pPr>
        <w:spacing w:line="2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решение задач общекультурного, личностного и познавательного развития обучающихся;</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AF0342" w:rsidRDefault="00AF0342">
      <w:pPr>
        <w:spacing w:line="14" w:lineRule="exact"/>
        <w:rPr>
          <w:sz w:val="20"/>
          <w:szCs w:val="20"/>
        </w:rPr>
      </w:pPr>
    </w:p>
    <w:p w:rsidR="00AF0342" w:rsidRDefault="00AF0342" w:rsidP="00D43941">
      <w:pPr>
        <w:ind w:left="260" w:firstLine="284"/>
        <w:rPr>
          <w:sz w:val="20"/>
          <w:szCs w:val="20"/>
        </w:rPr>
      </w:pPr>
      <w:r>
        <w:rPr>
          <w:rFonts w:ascii="Times New Roman" w:eastAsia="Times New Roman" w:hAnsi="Times New Roman" w:cs="Times New Roman"/>
          <w:sz w:val="24"/>
          <w:szCs w:val="24"/>
        </w:rPr>
        <w:t>– практическую направленность проводимых исследований и индивидуальных проектов;</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подготовку к осознанному выбору дальнейшего образования и профессиональной деятельности.</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Цель программы развития УУД — обеспечить организационно-методические условия для реализации системно-</w:t>
      </w:r>
      <w:proofErr w:type="spellStart"/>
      <w:r>
        <w:rPr>
          <w:rFonts w:ascii="Times New Roman" w:eastAsia="Times New Roman" w:hAnsi="Times New Roman" w:cs="Times New Roman"/>
          <w:sz w:val="24"/>
          <w:szCs w:val="24"/>
        </w:rPr>
        <w:t>деятельностного</w:t>
      </w:r>
      <w:proofErr w:type="spellEnd"/>
      <w:r>
        <w:rPr>
          <w:rFonts w:ascii="Times New Roman" w:eastAsia="Times New Roman" w:hAnsi="Times New Roman" w:cs="Times New Roman"/>
          <w:sz w:val="24"/>
          <w:szCs w:val="24"/>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AF0342" w:rsidRDefault="00AF0342">
      <w:pPr>
        <w:spacing w:line="17" w:lineRule="exact"/>
        <w:rPr>
          <w:sz w:val="20"/>
          <w:szCs w:val="20"/>
        </w:rPr>
      </w:pPr>
    </w:p>
    <w:p w:rsidR="00AF0342" w:rsidRDefault="00AF0342" w:rsidP="00C86632">
      <w:pPr>
        <w:numPr>
          <w:ilvl w:val="1"/>
          <w:numId w:val="53"/>
        </w:numPr>
        <w:tabs>
          <w:tab w:val="left" w:pos="1244"/>
        </w:tabs>
        <w:spacing w:line="234" w:lineRule="auto"/>
        <w:ind w:left="260" w:firstLine="709"/>
        <w:rPr>
          <w:rFonts w:eastAsia="Times New Roman"/>
          <w:sz w:val="24"/>
          <w:szCs w:val="24"/>
        </w:rPr>
      </w:pPr>
      <w:r>
        <w:rPr>
          <w:rFonts w:ascii="Times New Roman" w:eastAsia="Times New Roman" w:hAnsi="Times New Roman" w:cs="Times New Roman"/>
          <w:sz w:val="24"/>
          <w:szCs w:val="24"/>
        </w:rPr>
        <w:t>соответствии с указанной целью примерная программа развития УУД среднего общего образования определяет следующие задачи:</w:t>
      </w:r>
    </w:p>
    <w:p w:rsidR="00AF0342" w:rsidRDefault="00AF0342">
      <w:pPr>
        <w:spacing w:line="14"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AF0342" w:rsidRDefault="00AF0342">
      <w:pPr>
        <w:spacing w:line="17"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lastRenderedPageBreak/>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AF0342" w:rsidRDefault="00AF0342">
      <w:pPr>
        <w:spacing w:line="13" w:lineRule="exact"/>
        <w:rPr>
          <w:rFonts w:eastAsia="Times New Roman"/>
          <w:sz w:val="24"/>
          <w:szCs w:val="24"/>
        </w:rPr>
      </w:pPr>
    </w:p>
    <w:p w:rsidR="00AF0342" w:rsidRDefault="00AF0342" w:rsidP="00D43941">
      <w:pPr>
        <w:spacing w:line="237" w:lineRule="auto"/>
        <w:ind w:left="260" w:firstLine="708"/>
        <w:jc w:val="both"/>
        <w:rPr>
          <w:sz w:val="20"/>
          <w:szCs w:val="20"/>
        </w:rPr>
      </w:pPr>
      <w:r>
        <w:rPr>
          <w:rFonts w:ascii="Times New Roman" w:eastAsia="Times New Roman"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w:t>
      </w:r>
      <w:r w:rsidR="00D439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являются: активное формирование чувства взрослости, выработка мировоззрения, убеждений, характера и жизненного самоопределения.</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AF0342" w:rsidRDefault="00AF0342">
      <w:pPr>
        <w:spacing w:line="29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AF0342" w:rsidRDefault="00AF0342">
      <w:pPr>
        <w:spacing w:line="10"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Pr>
          <w:rFonts w:ascii="Times New Roman" w:eastAsia="Times New Roman" w:hAnsi="Times New Roman" w:cs="Times New Roman"/>
          <w:sz w:val="24"/>
          <w:szCs w:val="24"/>
        </w:rPr>
        <w:t>рефлексивности</w:t>
      </w:r>
      <w:proofErr w:type="spellEnd"/>
      <w:r>
        <w:rPr>
          <w:rFonts w:ascii="Times New Roman" w:eastAsia="Times New Roman" w:hAnsi="Times New Roman" w:cs="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AF0342" w:rsidRDefault="00AF0342">
      <w:pPr>
        <w:spacing w:line="17"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AF0342" w:rsidRDefault="00AF0342">
      <w:pPr>
        <w:spacing w:line="19"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Pr>
          <w:rFonts w:ascii="Times New Roman" w:eastAsia="Times New Roman" w:hAnsi="Times New Roman" w:cs="Times New Roman"/>
          <w:sz w:val="24"/>
          <w:szCs w:val="24"/>
        </w:rPr>
        <w:t>компетентностного</w:t>
      </w:r>
      <w:proofErr w:type="spellEnd"/>
      <w:r>
        <w:rPr>
          <w:rFonts w:ascii="Times New Roman" w:eastAsia="Times New Roman" w:hAnsi="Times New Roman" w:cs="Times New Roman"/>
          <w:sz w:val="24"/>
          <w:szCs w:val="24"/>
        </w:rPr>
        <w:t xml:space="preserve"> развития, поставить задачу </w:t>
      </w:r>
      <w:proofErr w:type="spellStart"/>
      <w:r>
        <w:rPr>
          <w:rFonts w:ascii="Times New Roman" w:eastAsia="Times New Roman" w:hAnsi="Times New Roman" w:cs="Times New Roman"/>
          <w:sz w:val="24"/>
          <w:szCs w:val="24"/>
        </w:rPr>
        <w:t>доращивания</w:t>
      </w:r>
      <w:proofErr w:type="spellEnd"/>
      <w:r>
        <w:rPr>
          <w:rFonts w:ascii="Times New Roman" w:eastAsia="Times New Roman" w:hAnsi="Times New Roman" w:cs="Times New Roman"/>
          <w:sz w:val="24"/>
          <w:szCs w:val="24"/>
        </w:rPr>
        <w:t xml:space="preserve"> компетенций.</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Pr>
          <w:rFonts w:ascii="Times New Roman" w:eastAsia="Times New Roman" w:hAnsi="Times New Roman" w:cs="Times New Roman"/>
          <w:sz w:val="24"/>
          <w:szCs w:val="24"/>
        </w:rPr>
        <w:t>внеучебные</w:t>
      </w:r>
      <w:proofErr w:type="spellEnd"/>
      <w:r>
        <w:rPr>
          <w:rFonts w:ascii="Times New Roman" w:eastAsia="Times New Roman" w:hAnsi="Times New Roman" w:cs="Times New Roman"/>
          <w:sz w:val="24"/>
          <w:szCs w:val="24"/>
        </w:rP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AF0342" w:rsidRDefault="00AF0342">
      <w:pPr>
        <w:spacing w:line="18" w:lineRule="exact"/>
        <w:rPr>
          <w:sz w:val="20"/>
          <w:szCs w:val="20"/>
        </w:rPr>
      </w:pPr>
    </w:p>
    <w:p w:rsidR="00AF0342" w:rsidRDefault="00AF0342" w:rsidP="00C86632">
      <w:pPr>
        <w:numPr>
          <w:ilvl w:val="0"/>
          <w:numId w:val="54"/>
        </w:numPr>
        <w:tabs>
          <w:tab w:val="left" w:pos="1268"/>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lastRenderedPageBreak/>
        <w:t>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AF0342" w:rsidRDefault="00AF0342">
      <w:pPr>
        <w:spacing w:line="14" w:lineRule="exact"/>
        <w:rPr>
          <w:rFonts w:eastAsia="Times New Roman"/>
          <w:sz w:val="24"/>
          <w:szCs w:val="24"/>
        </w:rPr>
      </w:pPr>
    </w:p>
    <w:p w:rsidR="00AF0342" w:rsidRDefault="00AF0342" w:rsidP="00D43941">
      <w:pPr>
        <w:spacing w:line="234" w:lineRule="auto"/>
        <w:ind w:left="260" w:firstLine="708"/>
        <w:jc w:val="both"/>
        <w:rPr>
          <w:sz w:val="20"/>
          <w:szCs w:val="20"/>
        </w:rPr>
      </w:pPr>
      <w:r>
        <w:rPr>
          <w:rFonts w:ascii="Times New Roman" w:eastAsia="Times New Roman" w:hAnsi="Times New Roman" w:cs="Times New Roman"/>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w:t>
      </w:r>
      <w:r w:rsidR="00D439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обучающиеся, специфику образовательных стратегий разного уровня (государства, региона, школы, семьи).</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w:t>
      </w:r>
      <w:proofErr w:type="spellStart"/>
      <w:r>
        <w:rPr>
          <w:rFonts w:ascii="Times New Roman" w:eastAsia="Times New Roman" w:hAnsi="Times New Roman" w:cs="Times New Roman"/>
          <w:sz w:val="24"/>
          <w:szCs w:val="24"/>
        </w:rPr>
        <w:t>смыслообразование</w:t>
      </w:r>
      <w:proofErr w:type="spellEnd"/>
      <w:r>
        <w:rPr>
          <w:rFonts w:ascii="Times New Roman" w:eastAsia="Times New Roman" w:hAnsi="Times New Roman" w:cs="Times New Roman"/>
          <w:sz w:val="24"/>
          <w:szCs w:val="24"/>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Pr>
          <w:rFonts w:ascii="Times New Roman" w:eastAsia="Times New Roman" w:hAnsi="Times New Roman" w:cs="Times New Roman"/>
          <w:sz w:val="24"/>
          <w:szCs w:val="24"/>
        </w:rPr>
        <w:t>полимотивированность</w:t>
      </w:r>
      <w:proofErr w:type="spellEnd"/>
      <w:r>
        <w:rPr>
          <w:rFonts w:ascii="Times New Roman" w:eastAsia="Times New Roman" w:hAnsi="Times New Roman" w:cs="Times New Roman"/>
          <w:sz w:val="24"/>
          <w:szCs w:val="24"/>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AF0342" w:rsidRDefault="00AF0342">
      <w:pPr>
        <w:spacing w:line="21"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AF0342" w:rsidRDefault="00AF0342">
      <w:pPr>
        <w:spacing w:line="2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AF0342" w:rsidRDefault="00AF0342">
      <w:pPr>
        <w:spacing w:line="1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Pr>
          <w:rFonts w:ascii="Times New Roman" w:eastAsia="Times New Roman" w:hAnsi="Times New Roman" w:cs="Times New Roman"/>
          <w:sz w:val="24"/>
          <w:szCs w:val="24"/>
        </w:rPr>
        <w:t>полидисциплинарных</w:t>
      </w:r>
      <w:proofErr w:type="spellEnd"/>
      <w:r>
        <w:rPr>
          <w:rFonts w:ascii="Times New Roman" w:eastAsia="Times New Roman" w:hAnsi="Times New Roman" w:cs="Times New Roman"/>
          <w:sz w:val="24"/>
          <w:szCs w:val="24"/>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AF0342" w:rsidRDefault="00AF0342">
      <w:pPr>
        <w:spacing w:line="22" w:lineRule="exact"/>
        <w:rPr>
          <w:sz w:val="20"/>
          <w:szCs w:val="20"/>
        </w:rPr>
      </w:pPr>
    </w:p>
    <w:p w:rsidR="00183545" w:rsidRPr="00183545" w:rsidRDefault="00183545" w:rsidP="00183545">
      <w:pPr>
        <w:pStyle w:val="TableParagraph"/>
        <w:rPr>
          <w:rFonts w:eastAsia="Calibri"/>
          <w:b/>
        </w:rPr>
      </w:pPr>
      <w:r w:rsidRPr="00183545">
        <w:rPr>
          <w:rFonts w:eastAsia="Calibri"/>
          <w:b/>
        </w:rPr>
        <w:lastRenderedPageBreak/>
        <w:t>1.2.1. Программа развития УУД</w:t>
      </w:r>
    </w:p>
    <w:p w:rsidR="00183545" w:rsidRPr="00183545" w:rsidRDefault="00183545" w:rsidP="00183545">
      <w:pPr>
        <w:pStyle w:val="TableParagraph"/>
        <w:rPr>
          <w:rFonts w:eastAsia="Calibri"/>
          <w:b/>
        </w:rPr>
      </w:pPr>
      <w:r w:rsidRPr="00183545">
        <w:rPr>
          <w:rFonts w:eastAsia="Calibri"/>
          <w:b/>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183545" w:rsidRPr="00183545" w:rsidRDefault="00183545" w:rsidP="00183545">
      <w:pPr>
        <w:pStyle w:val="TableParagraph"/>
        <w:ind w:firstLine="601"/>
        <w:rPr>
          <w:rFonts w:eastAsia="Calibri"/>
          <w:u w:color="000000"/>
          <w:bdr w:val="nil"/>
        </w:rPr>
      </w:pPr>
      <w:r w:rsidRPr="00183545">
        <w:rPr>
          <w:rFonts w:eastAsia="Calibri"/>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183545">
        <w:rPr>
          <w:rFonts w:eastAsia="Calibri"/>
          <w:u w:color="000000"/>
          <w:bdr w:val="nil"/>
        </w:rPr>
        <w:t>рефлексивности</w:t>
      </w:r>
      <w:proofErr w:type="spellEnd"/>
      <w:r w:rsidRPr="00183545">
        <w:rPr>
          <w:rFonts w:eastAsia="Calibri"/>
          <w:u w:color="000000"/>
          <w:bdr w:val="nil"/>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w:t>
      </w:r>
    </w:p>
    <w:p w:rsidR="00183545" w:rsidRPr="00183545" w:rsidRDefault="00183545" w:rsidP="00183545">
      <w:pPr>
        <w:pStyle w:val="TableParagraph"/>
        <w:rPr>
          <w:rFonts w:eastAsia="Calibri"/>
          <w:u w:color="000000"/>
          <w:bdr w:val="nil"/>
        </w:rPr>
      </w:pPr>
      <w:r w:rsidRPr="00183545">
        <w:rPr>
          <w:rFonts w:eastAsia="Calibri"/>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183545" w:rsidRPr="00183545" w:rsidRDefault="00183545" w:rsidP="00183545">
      <w:pPr>
        <w:pStyle w:val="TableParagraph"/>
        <w:rPr>
          <w:rFonts w:eastAsia="Calibri"/>
          <w:u w:color="000000"/>
          <w:bdr w:val="nil"/>
        </w:rPr>
      </w:pPr>
      <w:r w:rsidRPr="00183545">
        <w:rPr>
          <w:rFonts w:eastAsia="Calibri"/>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183545" w:rsidRPr="00183545" w:rsidRDefault="00183545" w:rsidP="00183545">
      <w:pPr>
        <w:pStyle w:val="TableParagraph"/>
        <w:rPr>
          <w:rFonts w:eastAsia="Calibri"/>
          <w:u w:color="000000"/>
          <w:bdr w:val="nil"/>
        </w:rPr>
      </w:pPr>
      <w:r w:rsidRPr="00183545">
        <w:rPr>
          <w:rFonts w:eastAsia="Calibri"/>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183545">
        <w:rPr>
          <w:rFonts w:eastAsia="Calibri"/>
          <w:u w:color="000000"/>
          <w:bdr w:val="nil"/>
        </w:rPr>
        <w:t>компетентностного</w:t>
      </w:r>
      <w:proofErr w:type="spellEnd"/>
      <w:r w:rsidRPr="00183545">
        <w:rPr>
          <w:rFonts w:eastAsia="Calibri"/>
          <w:u w:color="000000"/>
          <w:bdr w:val="nil"/>
        </w:rPr>
        <w:t xml:space="preserve"> развития, поставить задачу </w:t>
      </w:r>
      <w:proofErr w:type="spellStart"/>
      <w:r w:rsidRPr="00183545">
        <w:rPr>
          <w:rFonts w:eastAsia="Calibri"/>
          <w:u w:color="000000"/>
          <w:bdr w:val="nil"/>
        </w:rPr>
        <w:t>доращивания</w:t>
      </w:r>
      <w:proofErr w:type="spellEnd"/>
      <w:r w:rsidRPr="00183545">
        <w:rPr>
          <w:rFonts w:eastAsia="Calibri"/>
          <w:u w:color="000000"/>
          <w:bdr w:val="nil"/>
        </w:rPr>
        <w:t xml:space="preserve"> компетенций. </w:t>
      </w:r>
    </w:p>
    <w:p w:rsidR="00183545" w:rsidRPr="00183545" w:rsidRDefault="00183545" w:rsidP="00183545">
      <w:pPr>
        <w:pStyle w:val="TableParagraph"/>
        <w:ind w:firstLine="601"/>
        <w:rPr>
          <w:rFonts w:eastAsia="Calibri"/>
          <w:u w:color="000000"/>
          <w:bdr w:val="nil"/>
        </w:rPr>
      </w:pPr>
      <w:r w:rsidRPr="00183545">
        <w:rPr>
          <w:rFonts w:eastAsia="Calibri"/>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183545">
        <w:rPr>
          <w:rFonts w:eastAsia="Calibri"/>
          <w:u w:color="000000"/>
          <w:bdr w:val="nil"/>
        </w:rPr>
        <w:t>внеучебные</w:t>
      </w:r>
      <w:proofErr w:type="spellEnd"/>
      <w:r w:rsidRPr="00183545">
        <w:rPr>
          <w:rFonts w:eastAsia="Calibri"/>
          <w:u w:color="000000"/>
          <w:bdr w:val="nil"/>
        </w:rP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183545" w:rsidRPr="00183545" w:rsidRDefault="00183545" w:rsidP="00183545">
      <w:pPr>
        <w:pStyle w:val="TableParagraph"/>
        <w:rPr>
          <w:rFonts w:eastAsia="Calibri"/>
          <w:u w:color="000000"/>
          <w:bdr w:val="nil"/>
        </w:rPr>
      </w:pPr>
      <w:r w:rsidRPr="00183545">
        <w:rPr>
          <w:rFonts w:eastAsia="Calibri"/>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183545" w:rsidRPr="00183545" w:rsidRDefault="00183545" w:rsidP="00183545">
      <w:pPr>
        <w:pStyle w:val="TableParagraph"/>
        <w:rPr>
          <w:rFonts w:eastAsia="Calibri"/>
          <w:u w:color="000000"/>
          <w:bdr w:val="nil"/>
        </w:rPr>
      </w:pPr>
      <w:r w:rsidRPr="00183545">
        <w:rPr>
          <w:rFonts w:eastAsia="Calibri"/>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183545" w:rsidRPr="00183545" w:rsidRDefault="00183545" w:rsidP="00183545">
      <w:pPr>
        <w:pStyle w:val="TableParagraph"/>
        <w:rPr>
          <w:rFonts w:eastAsia="Calibri"/>
          <w:u w:color="000000"/>
          <w:bdr w:val="nil"/>
        </w:rPr>
      </w:pPr>
      <w:r w:rsidRPr="00183545">
        <w:rPr>
          <w:rFonts w:eastAsia="Calibri"/>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w:t>
      </w:r>
      <w:proofErr w:type="spellStart"/>
      <w:r w:rsidRPr="00183545">
        <w:rPr>
          <w:rFonts w:eastAsia="Calibri"/>
          <w:u w:color="000000"/>
          <w:bdr w:val="nil"/>
        </w:rPr>
        <w:t>смыслообразование</w:t>
      </w:r>
      <w:proofErr w:type="spellEnd"/>
      <w:r w:rsidRPr="00183545">
        <w:rPr>
          <w:rFonts w:eastAsia="Calibri"/>
          <w:u w:color="000000"/>
          <w:bdr w:val="nil"/>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183545">
        <w:rPr>
          <w:rFonts w:eastAsia="Calibri"/>
          <w:u w:color="000000"/>
          <w:bdr w:val="nil"/>
        </w:rPr>
        <w:t>полимотивированность</w:t>
      </w:r>
      <w:proofErr w:type="spellEnd"/>
      <w:r w:rsidRPr="00183545">
        <w:rPr>
          <w:rFonts w:eastAsia="Calibri"/>
          <w:u w:color="000000"/>
          <w:bdr w:val="nil"/>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183545" w:rsidRPr="00183545" w:rsidRDefault="00183545" w:rsidP="00183545">
      <w:pPr>
        <w:pStyle w:val="TableParagraph"/>
        <w:ind w:firstLine="601"/>
        <w:rPr>
          <w:rFonts w:eastAsia="Calibri"/>
          <w:u w:color="000000"/>
          <w:bdr w:val="nil"/>
        </w:rPr>
      </w:pPr>
      <w:r w:rsidRPr="00183545">
        <w:rPr>
          <w:rFonts w:eastAsia="Calibri"/>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183545" w:rsidRPr="00183545" w:rsidRDefault="00183545" w:rsidP="00183545">
      <w:pPr>
        <w:pStyle w:val="TableParagraph"/>
        <w:rPr>
          <w:rFonts w:eastAsia="Calibri"/>
          <w:u w:color="000000"/>
          <w:bdr w:val="nil"/>
        </w:rPr>
      </w:pPr>
      <w:r w:rsidRPr="00183545">
        <w:rPr>
          <w:rFonts w:eastAsia="Calibri"/>
          <w:u w:color="000000"/>
          <w:bdr w:val="nil"/>
        </w:rPr>
        <w:lastRenderedPageBreak/>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183545" w:rsidRPr="00183545" w:rsidRDefault="00183545" w:rsidP="00183545">
      <w:pPr>
        <w:pStyle w:val="TableParagraph"/>
        <w:ind w:firstLine="601"/>
        <w:rPr>
          <w:rFonts w:eastAsia="Calibri"/>
          <w:u w:color="000000"/>
          <w:bdr w:val="nil"/>
        </w:rPr>
      </w:pPr>
      <w:r w:rsidRPr="00183545">
        <w:rPr>
          <w:rFonts w:eastAsia="Calibri"/>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183545" w:rsidRPr="00183545" w:rsidRDefault="00183545" w:rsidP="00183545">
      <w:pPr>
        <w:pStyle w:val="TableParagraph"/>
        <w:rPr>
          <w:rFonts w:eastAsia="Calibri"/>
          <w:u w:color="000000"/>
          <w:bdr w:val="nil"/>
        </w:rPr>
      </w:pPr>
      <w:r w:rsidRPr="00183545">
        <w:rPr>
          <w:rFonts w:eastAsia="Calibri"/>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183545">
        <w:rPr>
          <w:rFonts w:eastAsia="Calibri"/>
          <w:u w:color="000000"/>
          <w:bdr w:val="nil"/>
        </w:rPr>
        <w:t>полидисциплинарных</w:t>
      </w:r>
      <w:proofErr w:type="spellEnd"/>
      <w:r w:rsidRPr="00183545">
        <w:rPr>
          <w:rFonts w:eastAsia="Calibri"/>
          <w:u w:color="000000"/>
          <w:bdr w:val="nil"/>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183545" w:rsidRDefault="00183545" w:rsidP="00183545">
      <w:pPr>
        <w:spacing w:line="232" w:lineRule="auto"/>
        <w:rPr>
          <w:rFonts w:ascii="Times New Roman" w:eastAsia="Times New Roman" w:hAnsi="Times New Roman" w:cs="Times New Roman"/>
          <w:b/>
          <w:bCs/>
          <w:sz w:val="24"/>
          <w:szCs w:val="24"/>
        </w:rPr>
      </w:pPr>
    </w:p>
    <w:p w:rsidR="00AF0342" w:rsidRDefault="00AF0342">
      <w:pPr>
        <w:spacing w:line="232" w:lineRule="auto"/>
        <w:ind w:left="960"/>
        <w:rPr>
          <w:sz w:val="20"/>
          <w:szCs w:val="20"/>
        </w:rPr>
      </w:pPr>
      <w:r>
        <w:rPr>
          <w:rFonts w:ascii="Times New Roman" w:eastAsia="Times New Roman" w:hAnsi="Times New Roman" w:cs="Times New Roman"/>
          <w:b/>
          <w:bCs/>
          <w:sz w:val="24"/>
          <w:szCs w:val="24"/>
        </w:rPr>
        <w:t xml:space="preserve">II.1.3. Типовые задачи по формированию универсальных учебных действий </w:t>
      </w:r>
      <w:r>
        <w:rPr>
          <w:rFonts w:ascii="Times New Roman" w:eastAsia="Times New Roman" w:hAnsi="Times New Roman" w:cs="Times New Roman"/>
          <w:sz w:val="24"/>
          <w:szCs w:val="24"/>
        </w:rPr>
        <w:t>Основные требования ко всем форматам урочной и внеурочной работы, направленной</w:t>
      </w:r>
    </w:p>
    <w:p w:rsidR="00AF0342" w:rsidRDefault="00AF0342">
      <w:pPr>
        <w:spacing w:line="3" w:lineRule="exact"/>
        <w:rPr>
          <w:sz w:val="20"/>
          <w:szCs w:val="20"/>
        </w:rPr>
      </w:pPr>
    </w:p>
    <w:p w:rsidR="00D43941" w:rsidRDefault="00AF0342" w:rsidP="00D43941">
      <w:pPr>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на формирование универсальных учебных действий на уровне среднего общего образования:</w:t>
      </w:r>
    </w:p>
    <w:p w:rsidR="00AF0342" w:rsidRDefault="00AF0342" w:rsidP="00D43941">
      <w:pPr>
        <w:ind w:left="260"/>
        <w:rPr>
          <w:sz w:val="20"/>
          <w:szCs w:val="20"/>
        </w:rPr>
      </w:pPr>
      <w:r>
        <w:rPr>
          <w:rFonts w:ascii="Times New Roman" w:eastAsia="Times New Roman" w:hAnsi="Times New Roman" w:cs="Times New Roman"/>
          <w:sz w:val="24"/>
          <w:szCs w:val="24"/>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обеспечение возможности самостоятельного выбора обучающимися темпа, режимов и форм освоения предметного материала;</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обеспечение наличия образовательных событий, в рамках которых решаются задачи, носящие </w:t>
      </w:r>
      <w:proofErr w:type="spellStart"/>
      <w:r>
        <w:rPr>
          <w:rFonts w:ascii="Times New Roman" w:eastAsia="Times New Roman" w:hAnsi="Times New Roman" w:cs="Times New Roman"/>
          <w:sz w:val="24"/>
          <w:szCs w:val="24"/>
        </w:rPr>
        <w:t>полидисциплинарный</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метапредметный</w:t>
      </w:r>
      <w:proofErr w:type="spellEnd"/>
      <w:r>
        <w:rPr>
          <w:rFonts w:ascii="Times New Roman" w:eastAsia="Times New Roman" w:hAnsi="Times New Roman" w:cs="Times New Roman"/>
          <w:sz w:val="24"/>
          <w:szCs w:val="24"/>
        </w:rPr>
        <w:t xml:space="preserve"> характер;</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обеспечение наличия в образовательной деятельности событий, требующих от обучающихся предъявления продуктов своей деятельности.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Формирование познавательных универсальных учебных действий</w:t>
      </w:r>
    </w:p>
    <w:p w:rsidR="00AF0342" w:rsidRDefault="00AF0342">
      <w:pPr>
        <w:spacing w:line="8"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Задачи должны быть сконструированы таким образом, чтобы формировать у обучающихся умения:</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а) объяснять явления с научной точки зрения;</w:t>
      </w:r>
    </w:p>
    <w:p w:rsidR="00AF0342" w:rsidRDefault="00AF0342">
      <w:pPr>
        <w:ind w:left="960"/>
        <w:rPr>
          <w:sz w:val="20"/>
          <w:szCs w:val="20"/>
        </w:rPr>
      </w:pPr>
      <w:r>
        <w:rPr>
          <w:rFonts w:ascii="Times New Roman" w:eastAsia="Times New Roman" w:hAnsi="Times New Roman" w:cs="Times New Roman"/>
          <w:sz w:val="24"/>
          <w:szCs w:val="24"/>
        </w:rPr>
        <w:t>б) разрабатывать дизайн научного исследования;</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в) интерпретировать полученные данные и доказательства с разных позиций и формулировать соответствующие выводы.</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Pr>
          <w:rFonts w:ascii="Times New Roman" w:eastAsia="Times New Roman" w:hAnsi="Times New Roman" w:cs="Times New Roman"/>
          <w:sz w:val="24"/>
          <w:szCs w:val="24"/>
        </w:rPr>
        <w:t>полидисциплинарных</w:t>
      </w:r>
      <w:proofErr w:type="spellEnd"/>
      <w:r>
        <w:rPr>
          <w:rFonts w:ascii="Times New Roman" w:eastAsia="Times New Roman" w:hAnsi="Times New Roman" w:cs="Times New Roman"/>
          <w:sz w:val="24"/>
          <w:szCs w:val="24"/>
        </w:rPr>
        <w:t xml:space="preserve"> связей, формирования рефлексии обучающегося и формирования метапредметных понятий и представлений.</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связей, целостной картины мира. </w:t>
      </w:r>
      <w:proofErr w:type="gramStart"/>
      <w:r>
        <w:rPr>
          <w:rFonts w:ascii="Times New Roman" w:eastAsia="Times New Roman" w:hAnsi="Times New Roman" w:cs="Times New Roman"/>
          <w:sz w:val="24"/>
          <w:szCs w:val="24"/>
        </w:rPr>
        <w:t>Например</w:t>
      </w:r>
      <w:proofErr w:type="gramEnd"/>
      <w:r>
        <w:rPr>
          <w:rFonts w:ascii="Times New Roman" w:eastAsia="Times New Roman" w:hAnsi="Times New Roman" w:cs="Times New Roman"/>
          <w:sz w:val="24"/>
          <w:szCs w:val="24"/>
        </w:rPr>
        <w:t>:</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полидисциплинарные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погружения и </w:t>
      </w:r>
      <w:proofErr w:type="spellStart"/>
      <w:r>
        <w:rPr>
          <w:rFonts w:ascii="Times New Roman" w:eastAsia="Times New Roman" w:hAnsi="Times New Roman" w:cs="Times New Roman"/>
          <w:sz w:val="24"/>
          <w:szCs w:val="24"/>
        </w:rPr>
        <w:t>интенсивы</w:t>
      </w:r>
      <w:proofErr w:type="spellEnd"/>
      <w:r>
        <w:rPr>
          <w:rFonts w:ascii="Times New Roman" w:eastAsia="Times New Roman" w:hAnsi="Times New Roman" w:cs="Times New Roman"/>
          <w:sz w:val="24"/>
          <w:szCs w:val="24"/>
        </w:rPr>
        <w:t>;</w:t>
      </w:r>
    </w:p>
    <w:p w:rsidR="00AF0342" w:rsidRDefault="00AF0342">
      <w:pPr>
        <w:ind w:left="540"/>
        <w:rPr>
          <w:sz w:val="20"/>
          <w:szCs w:val="20"/>
        </w:rPr>
      </w:pPr>
      <w:r>
        <w:rPr>
          <w:rFonts w:ascii="Times New Roman" w:eastAsia="Times New Roman" w:hAnsi="Times New Roman" w:cs="Times New Roman"/>
          <w:sz w:val="24"/>
          <w:szCs w:val="24"/>
        </w:rPr>
        <w:lastRenderedPageBreak/>
        <w:t>–   методологические и философские семинары;</w:t>
      </w:r>
    </w:p>
    <w:p w:rsidR="00AF0342" w:rsidRDefault="00AF0342">
      <w:pPr>
        <w:ind w:left="540"/>
        <w:rPr>
          <w:sz w:val="20"/>
          <w:szCs w:val="20"/>
        </w:rPr>
      </w:pPr>
      <w:r>
        <w:rPr>
          <w:rFonts w:ascii="Times New Roman" w:eastAsia="Times New Roman" w:hAnsi="Times New Roman" w:cs="Times New Roman"/>
          <w:sz w:val="24"/>
          <w:szCs w:val="24"/>
        </w:rPr>
        <w:t>–   образовательные экспедиции и экскурсии;</w:t>
      </w:r>
    </w:p>
    <w:p w:rsidR="00AF0342" w:rsidRDefault="00AF0342">
      <w:pPr>
        <w:ind w:left="540"/>
        <w:rPr>
          <w:sz w:val="20"/>
          <w:szCs w:val="20"/>
        </w:rPr>
      </w:pPr>
      <w:r>
        <w:rPr>
          <w:rFonts w:ascii="Times New Roman" w:eastAsia="Times New Roman" w:hAnsi="Times New Roman" w:cs="Times New Roman"/>
          <w:sz w:val="24"/>
          <w:szCs w:val="24"/>
        </w:rPr>
        <w:t>–   учебно-исследовательская работа обучающихся, которая предполагает:</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выбор тематики исследования, связанной с новейшими достижениями в области науки и технологий;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выбор тематики исследований, связанных с учебными предметами, не изучаемыми в школе: психологией, социологией, бизнесом и др.;</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выбор тематики исследований, направленных на изучение проблем местного сообщества, региона, мира в целом.</w:t>
      </w:r>
    </w:p>
    <w:p w:rsidR="00AF0342" w:rsidRDefault="00AF0342">
      <w:pPr>
        <w:spacing w:line="17" w:lineRule="exact"/>
        <w:rPr>
          <w:sz w:val="20"/>
          <w:szCs w:val="20"/>
        </w:rPr>
      </w:pPr>
    </w:p>
    <w:p w:rsidR="00AF0342" w:rsidRDefault="00AF0342">
      <w:pPr>
        <w:spacing w:line="233" w:lineRule="auto"/>
        <w:ind w:left="960"/>
        <w:rPr>
          <w:sz w:val="20"/>
          <w:szCs w:val="20"/>
        </w:rPr>
      </w:pPr>
      <w:r>
        <w:rPr>
          <w:rFonts w:ascii="Times New Roman" w:eastAsia="Times New Roman" w:hAnsi="Times New Roman" w:cs="Times New Roman"/>
          <w:b/>
          <w:bCs/>
          <w:i/>
          <w:iCs/>
          <w:sz w:val="24"/>
          <w:szCs w:val="24"/>
        </w:rPr>
        <w:t xml:space="preserve">Формирование коммуникативных универсальных учебных действий </w:t>
      </w:r>
      <w:r>
        <w:rPr>
          <w:rFonts w:ascii="Times New Roman" w:eastAsia="Times New Roman" w:hAnsi="Times New Roman" w:cs="Times New Roman"/>
          <w:sz w:val="24"/>
          <w:szCs w:val="24"/>
        </w:rPr>
        <w:t>Принципиальное отличие образовательной среды на уровне среднего общего</w:t>
      </w:r>
    </w:p>
    <w:p w:rsidR="00AF0342" w:rsidRDefault="00AF0342">
      <w:pPr>
        <w:spacing w:line="12" w:lineRule="exact"/>
        <w:rPr>
          <w:sz w:val="20"/>
          <w:szCs w:val="20"/>
        </w:rPr>
      </w:pP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t>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Открытость образовательной среды позволяет обеспечивать возможность коммуникации: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 обучающимися других образовательных организаций региона, как с ровесниками, так и с детьми иных возрастов;</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AF0342" w:rsidRDefault="00AF0342">
      <w:pPr>
        <w:spacing w:line="8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ind w:left="540"/>
        <w:rPr>
          <w:sz w:val="20"/>
          <w:szCs w:val="20"/>
        </w:rPr>
      </w:pPr>
      <w:r>
        <w:rPr>
          <w:rFonts w:ascii="Times New Roman" w:eastAsia="Times New Roman" w:hAnsi="Times New Roman" w:cs="Times New Roman"/>
          <w:sz w:val="24"/>
          <w:szCs w:val="24"/>
        </w:rPr>
        <w:lastRenderedPageBreak/>
        <w:t>–   представителями власти, местного самоуправления, фондов, спонсорами и др.</w:t>
      </w:r>
    </w:p>
    <w:p w:rsidR="00AF0342" w:rsidRDefault="00AF0342">
      <w:pPr>
        <w:ind w:left="960"/>
        <w:rPr>
          <w:sz w:val="20"/>
          <w:szCs w:val="20"/>
        </w:rPr>
      </w:pPr>
      <w:r>
        <w:rPr>
          <w:rFonts w:ascii="Times New Roman" w:eastAsia="Times New Roman" w:hAnsi="Times New Roman" w:cs="Times New Roman"/>
          <w:sz w:val="24"/>
          <w:szCs w:val="24"/>
        </w:rPr>
        <w:t>Такое разнообразие выстраиваемых связей позволяет обучающимся самостоятельно</w:t>
      </w:r>
    </w:p>
    <w:p w:rsidR="00AF0342" w:rsidRDefault="00AF0342">
      <w:pPr>
        <w:spacing w:line="12" w:lineRule="exact"/>
        <w:rPr>
          <w:sz w:val="20"/>
          <w:szCs w:val="20"/>
        </w:rPr>
      </w:pP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t>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AF0342" w:rsidRDefault="00AF0342">
      <w:pPr>
        <w:spacing w:line="14" w:lineRule="exact"/>
        <w:rPr>
          <w:sz w:val="20"/>
          <w:szCs w:val="20"/>
        </w:rPr>
      </w:pPr>
    </w:p>
    <w:p w:rsidR="00AF0342" w:rsidRDefault="00AF0342" w:rsidP="00C86632">
      <w:pPr>
        <w:numPr>
          <w:ilvl w:val="1"/>
          <w:numId w:val="55"/>
        </w:numPr>
        <w:tabs>
          <w:tab w:val="left" w:pos="1256"/>
        </w:tabs>
        <w:spacing w:line="234" w:lineRule="auto"/>
        <w:ind w:left="260" w:firstLine="709"/>
        <w:rPr>
          <w:rFonts w:eastAsia="Times New Roman"/>
          <w:sz w:val="24"/>
          <w:szCs w:val="24"/>
        </w:rPr>
      </w:pPr>
      <w:r>
        <w:rPr>
          <w:rFonts w:ascii="Times New Roman" w:eastAsia="Times New Roman" w:hAnsi="Times New Roman" w:cs="Times New Roman"/>
          <w:sz w:val="24"/>
          <w:szCs w:val="24"/>
        </w:rPr>
        <w:t>типичным образовательным событиям и форматам, позволяющим обеспечивать использование всех возможностей коммуникации, относятся:</w:t>
      </w:r>
    </w:p>
    <w:p w:rsidR="00AF0342" w:rsidRDefault="00AF0342">
      <w:pPr>
        <w:spacing w:line="14"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xml:space="preserve">– межшкольные (межрегиональные) ассамблеи обучающихся; материал, используемый для постановки задачи на ассамблеях, должен носить </w:t>
      </w:r>
      <w:proofErr w:type="spellStart"/>
      <w:r>
        <w:rPr>
          <w:rFonts w:ascii="Times New Roman" w:eastAsia="Times New Roman" w:hAnsi="Times New Roman" w:cs="Times New Roman"/>
          <w:sz w:val="24"/>
          <w:szCs w:val="24"/>
        </w:rPr>
        <w:t>полидисциплинарный</w:t>
      </w:r>
      <w:proofErr w:type="spellEnd"/>
      <w:r>
        <w:rPr>
          <w:rFonts w:ascii="Times New Roman" w:eastAsia="Times New Roman" w:hAnsi="Times New Roman" w:cs="Times New Roman"/>
          <w:sz w:val="24"/>
          <w:szCs w:val="24"/>
        </w:rPr>
        <w:t xml:space="preserve"> характер и касаться ближайшего будущего;</w:t>
      </w:r>
    </w:p>
    <w:p w:rsidR="00AF0342" w:rsidRDefault="00AF0342">
      <w:pPr>
        <w:spacing w:line="14"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комплексные задачи, направленные на решение проблем местного сообщества;</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комплексные задачи, направленные на изменение и улучшение реально существующих бизнес-практик;</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социальные проекты, направленные на улучшение жизни местного сообщества. К таким проектам относятся:</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а) участие в волонтерских акциях и движениях, самостоятельная организация волонтерских акций;</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б) участие в благотворительных акциях и движениях, самостоятельная организация благотворительных акций;</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б) создание и реализация социальных проектов разного масштаба и направленности, выходящих за рамки образовательной организации;</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получение предметных знаний в структурах, альтернативных образовательной организации:</w:t>
      </w:r>
    </w:p>
    <w:p w:rsidR="00AF0342" w:rsidRDefault="00AF0342">
      <w:pPr>
        <w:spacing w:line="13" w:lineRule="exact"/>
        <w:rPr>
          <w:rFonts w:eastAsia="Times New Roman"/>
          <w:sz w:val="24"/>
          <w:szCs w:val="24"/>
        </w:rPr>
      </w:pPr>
    </w:p>
    <w:p w:rsidR="00AF0342" w:rsidRDefault="00AF0342">
      <w:pPr>
        <w:spacing w:line="234" w:lineRule="auto"/>
        <w:ind w:left="960" w:right="3160"/>
        <w:rPr>
          <w:rFonts w:eastAsia="Times New Roman"/>
          <w:sz w:val="24"/>
          <w:szCs w:val="24"/>
        </w:rPr>
      </w:pPr>
      <w:r>
        <w:rPr>
          <w:rFonts w:ascii="Times New Roman" w:eastAsia="Times New Roman" w:hAnsi="Times New Roman" w:cs="Times New Roman"/>
          <w:sz w:val="24"/>
          <w:szCs w:val="24"/>
        </w:rPr>
        <w:t>а) в заочных и дистанционных школах и университетах; б) участие в дистанционных конкурсах и олимпиадах;</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в) самостоятельное освоение отдельных предметов и курсов;</w:t>
      </w:r>
    </w:p>
    <w:p w:rsidR="00AF0342" w:rsidRDefault="00AF0342">
      <w:pPr>
        <w:ind w:left="960"/>
        <w:rPr>
          <w:rFonts w:eastAsia="Times New Roman"/>
          <w:sz w:val="24"/>
          <w:szCs w:val="24"/>
        </w:rPr>
      </w:pPr>
      <w:r>
        <w:rPr>
          <w:rFonts w:ascii="Times New Roman" w:eastAsia="Times New Roman" w:hAnsi="Times New Roman" w:cs="Times New Roman"/>
          <w:sz w:val="24"/>
          <w:szCs w:val="24"/>
        </w:rPr>
        <w:t>г) самостоятельное освоение дополнительных иностранных языков.</w:t>
      </w:r>
    </w:p>
    <w:p w:rsidR="00AF0342" w:rsidRDefault="00AF0342">
      <w:pPr>
        <w:spacing w:line="4"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i/>
          <w:iCs/>
          <w:sz w:val="24"/>
          <w:szCs w:val="24"/>
        </w:rPr>
        <w:t>Формирование регулятивных универсальных учебных действий</w:t>
      </w:r>
    </w:p>
    <w:p w:rsidR="00AF0342" w:rsidRDefault="00AF0342">
      <w:pPr>
        <w:spacing w:line="8"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w:t>
      </w:r>
      <w:proofErr w:type="gramStart"/>
      <w:r>
        <w:rPr>
          <w:rFonts w:ascii="Times New Roman" w:eastAsia="Times New Roman" w:hAnsi="Times New Roman" w:cs="Times New Roman"/>
          <w:sz w:val="24"/>
          <w:szCs w:val="24"/>
        </w:rPr>
        <w:t>Например</w:t>
      </w:r>
      <w:proofErr w:type="gramEnd"/>
      <w:r>
        <w:rPr>
          <w:rFonts w:ascii="Times New Roman" w:eastAsia="Times New Roman" w:hAnsi="Times New Roman" w:cs="Times New Roman"/>
          <w:sz w:val="24"/>
          <w:szCs w:val="24"/>
        </w:rPr>
        <w:t>:</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а) самостоятельное изучение дополнительных иностранных языков с последующей сертификацией;</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б) самостоятельное освоение глав, разделов и тем учебных предметов;</w:t>
      </w:r>
    </w:p>
    <w:p w:rsidR="00AF0342" w:rsidRDefault="00AF0342">
      <w:pPr>
        <w:ind w:left="960"/>
        <w:rPr>
          <w:rFonts w:eastAsia="Times New Roman"/>
          <w:sz w:val="24"/>
          <w:szCs w:val="24"/>
        </w:rPr>
      </w:pPr>
      <w:r>
        <w:rPr>
          <w:rFonts w:ascii="Times New Roman" w:eastAsia="Times New Roman" w:hAnsi="Times New Roman" w:cs="Times New Roman"/>
          <w:sz w:val="24"/>
          <w:szCs w:val="24"/>
        </w:rPr>
        <w:t>в) самостоятельное обучение в заочных и дистанционных школах и университетах;</w:t>
      </w:r>
    </w:p>
    <w:p w:rsidR="00AF0342" w:rsidRDefault="00AF0342">
      <w:pPr>
        <w:spacing w:line="12"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г) самостоятельное определение темы проекта, методов и способов его реализации, источников ресурсов, необходимых для реализации проекта;</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д) самостоятельное взаимодействие с источниками ресурсов: информационными источниками, фондами, представителями власти и т. п.;</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е) самостоятельное управление ресурсами, в том числе нематериальными;</w:t>
      </w:r>
    </w:p>
    <w:p w:rsidR="00D43941" w:rsidRDefault="00AF0342" w:rsidP="00D43941">
      <w:pPr>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ж) презентация результатов проектной работы на различных этапах ее реализации.</w:t>
      </w:r>
    </w:p>
    <w:p w:rsidR="00D43941" w:rsidRDefault="00D43941" w:rsidP="00D43941">
      <w:pPr>
        <w:ind w:left="960"/>
        <w:rPr>
          <w:rFonts w:ascii="Times New Roman" w:eastAsia="Times New Roman" w:hAnsi="Times New Roman" w:cs="Times New Roman"/>
          <w:sz w:val="24"/>
          <w:szCs w:val="24"/>
        </w:rPr>
      </w:pPr>
    </w:p>
    <w:p w:rsidR="00AF0342" w:rsidRDefault="00AF0342" w:rsidP="00D43941">
      <w:pPr>
        <w:ind w:left="960"/>
        <w:rPr>
          <w:sz w:val="20"/>
          <w:szCs w:val="20"/>
        </w:rPr>
      </w:pPr>
      <w:r>
        <w:rPr>
          <w:rFonts w:ascii="Times New Roman" w:eastAsia="Times New Roman" w:hAnsi="Times New Roman" w:cs="Times New Roman"/>
          <w:b/>
          <w:bCs/>
          <w:sz w:val="24"/>
          <w:szCs w:val="24"/>
        </w:rPr>
        <w:t>II.1.4. Описание особенностей учебно-исследовательской и проектной деятельности обучающихся</w:t>
      </w:r>
    </w:p>
    <w:p w:rsidR="00AF0342" w:rsidRDefault="00AF0342">
      <w:pPr>
        <w:spacing w:line="10"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lastRenderedPageBreak/>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уровне среднего общего образования исследование и проект приобретают статус инструментов учебной деятельности </w:t>
      </w:r>
      <w:proofErr w:type="spellStart"/>
      <w:r>
        <w:rPr>
          <w:rFonts w:ascii="Times New Roman" w:eastAsia="Times New Roman" w:hAnsi="Times New Roman" w:cs="Times New Roman"/>
          <w:sz w:val="24"/>
          <w:szCs w:val="24"/>
        </w:rPr>
        <w:t>полидисциплинарного</w:t>
      </w:r>
      <w:proofErr w:type="spellEnd"/>
      <w:r>
        <w:rPr>
          <w:rFonts w:ascii="Times New Roman" w:eastAsia="Times New Roman" w:hAnsi="Times New Roman" w:cs="Times New Roman"/>
          <w:sz w:val="24"/>
          <w:szCs w:val="24"/>
        </w:rPr>
        <w:t xml:space="preserve"> характера, необходимых для освоения социальной жизни и культуры.</w:t>
      </w:r>
    </w:p>
    <w:p w:rsidR="00AF0342" w:rsidRDefault="00AF0342">
      <w:pPr>
        <w:spacing w:line="1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w:t>
      </w:r>
      <w:proofErr w:type="spellStart"/>
      <w:r>
        <w:rPr>
          <w:rFonts w:ascii="Times New Roman" w:eastAsia="Times New Roman" w:hAnsi="Times New Roman" w:cs="Times New Roman"/>
          <w:sz w:val="24"/>
          <w:szCs w:val="24"/>
        </w:rPr>
        <w:t>предпроектную</w:t>
      </w:r>
      <w:proofErr w:type="spellEnd"/>
      <w:r>
        <w:rPr>
          <w:rFonts w:ascii="Times New Roman" w:eastAsia="Times New Roman" w:hAnsi="Times New Roman" w:cs="Times New Roman"/>
          <w:sz w:val="24"/>
          <w:szCs w:val="24"/>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AF0342" w:rsidRDefault="00AF0342">
      <w:pPr>
        <w:spacing w:line="29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II.1.5. Описание основных направлений учебно-исследовательской и проектной деятельности обучающихся</w:t>
      </w:r>
    </w:p>
    <w:p w:rsidR="00AF0342" w:rsidRDefault="00AF0342">
      <w:pPr>
        <w:spacing w:line="10"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Возможными направлениями проектной и учебно-исследовательской деятельности являются:</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исследовательское;</w:t>
      </w:r>
    </w:p>
    <w:p w:rsidR="00AF0342" w:rsidRDefault="00AF0342">
      <w:pPr>
        <w:ind w:left="540"/>
        <w:rPr>
          <w:sz w:val="20"/>
          <w:szCs w:val="20"/>
        </w:rPr>
      </w:pPr>
      <w:r>
        <w:rPr>
          <w:rFonts w:ascii="Times New Roman" w:eastAsia="Times New Roman" w:hAnsi="Times New Roman" w:cs="Times New Roman"/>
          <w:sz w:val="24"/>
          <w:szCs w:val="24"/>
        </w:rPr>
        <w:t>–   инженерное;</w:t>
      </w:r>
    </w:p>
    <w:p w:rsidR="00AF0342" w:rsidRDefault="00AF0342">
      <w:pPr>
        <w:ind w:left="540"/>
        <w:rPr>
          <w:sz w:val="20"/>
          <w:szCs w:val="20"/>
        </w:rPr>
      </w:pPr>
      <w:r>
        <w:rPr>
          <w:rFonts w:ascii="Times New Roman" w:eastAsia="Times New Roman" w:hAnsi="Times New Roman" w:cs="Times New Roman"/>
          <w:sz w:val="24"/>
          <w:szCs w:val="24"/>
        </w:rPr>
        <w:t>–   прикладное;</w:t>
      </w:r>
    </w:p>
    <w:p w:rsidR="00AF0342" w:rsidRDefault="00AF0342">
      <w:pPr>
        <w:ind w:left="540"/>
        <w:rPr>
          <w:sz w:val="20"/>
          <w:szCs w:val="20"/>
        </w:rPr>
      </w:pPr>
      <w:r>
        <w:rPr>
          <w:rFonts w:ascii="Times New Roman" w:eastAsia="Times New Roman" w:hAnsi="Times New Roman" w:cs="Times New Roman"/>
          <w:sz w:val="24"/>
          <w:szCs w:val="24"/>
        </w:rPr>
        <w:t>–   бизнес-проектирование;</w:t>
      </w:r>
    </w:p>
    <w:p w:rsidR="00AF0342" w:rsidRDefault="00AF0342">
      <w:pPr>
        <w:ind w:left="540"/>
        <w:rPr>
          <w:sz w:val="20"/>
          <w:szCs w:val="20"/>
        </w:rPr>
      </w:pPr>
      <w:r>
        <w:rPr>
          <w:rFonts w:ascii="Times New Roman" w:eastAsia="Times New Roman" w:hAnsi="Times New Roman" w:cs="Times New Roman"/>
          <w:sz w:val="24"/>
          <w:szCs w:val="24"/>
        </w:rPr>
        <w:t>–   информационное;</w:t>
      </w:r>
    </w:p>
    <w:p w:rsidR="00AF0342" w:rsidRDefault="00AF0342">
      <w:pPr>
        <w:ind w:left="540"/>
        <w:rPr>
          <w:sz w:val="20"/>
          <w:szCs w:val="20"/>
        </w:rPr>
      </w:pPr>
      <w:r>
        <w:rPr>
          <w:rFonts w:ascii="Times New Roman" w:eastAsia="Times New Roman" w:hAnsi="Times New Roman" w:cs="Times New Roman"/>
          <w:sz w:val="24"/>
          <w:szCs w:val="24"/>
        </w:rPr>
        <w:t>–   социальное;</w:t>
      </w:r>
    </w:p>
    <w:p w:rsidR="00AF0342" w:rsidRDefault="00AF0342">
      <w:pPr>
        <w:ind w:left="540"/>
        <w:rPr>
          <w:sz w:val="20"/>
          <w:szCs w:val="20"/>
        </w:rPr>
      </w:pPr>
      <w:r>
        <w:rPr>
          <w:rFonts w:ascii="Times New Roman" w:eastAsia="Times New Roman" w:hAnsi="Times New Roman" w:cs="Times New Roman"/>
          <w:sz w:val="24"/>
          <w:szCs w:val="24"/>
        </w:rPr>
        <w:t>–   игровое;</w:t>
      </w:r>
    </w:p>
    <w:p w:rsidR="00AF0342" w:rsidRDefault="00AF0342">
      <w:pPr>
        <w:ind w:left="540"/>
        <w:rPr>
          <w:sz w:val="20"/>
          <w:szCs w:val="20"/>
        </w:rPr>
      </w:pPr>
      <w:r>
        <w:rPr>
          <w:rFonts w:ascii="Times New Roman" w:eastAsia="Times New Roman" w:hAnsi="Times New Roman" w:cs="Times New Roman"/>
          <w:sz w:val="24"/>
          <w:szCs w:val="24"/>
        </w:rPr>
        <w:t>–   творческое.</w:t>
      </w:r>
    </w:p>
    <w:p w:rsidR="00AF0342" w:rsidRDefault="00AF0342">
      <w:pPr>
        <w:ind w:left="960"/>
        <w:rPr>
          <w:sz w:val="20"/>
          <w:szCs w:val="20"/>
        </w:rPr>
      </w:pPr>
      <w:r>
        <w:rPr>
          <w:rFonts w:ascii="Times New Roman" w:eastAsia="Times New Roman" w:hAnsi="Times New Roman" w:cs="Times New Roman"/>
          <w:sz w:val="24"/>
          <w:szCs w:val="24"/>
        </w:rPr>
        <w:t>На уровне среднего общего образования приоритетными направлениями являются:</w:t>
      </w:r>
    </w:p>
    <w:p w:rsidR="00AF0342" w:rsidRDefault="00AF0342">
      <w:pPr>
        <w:ind w:left="540"/>
        <w:rPr>
          <w:sz w:val="20"/>
          <w:szCs w:val="20"/>
        </w:rPr>
      </w:pPr>
      <w:r>
        <w:rPr>
          <w:rFonts w:ascii="Times New Roman" w:eastAsia="Times New Roman" w:hAnsi="Times New Roman" w:cs="Times New Roman"/>
          <w:sz w:val="24"/>
          <w:szCs w:val="24"/>
        </w:rPr>
        <w:t>–   социальное;</w:t>
      </w:r>
    </w:p>
    <w:p w:rsidR="00AF0342" w:rsidRDefault="00AF0342">
      <w:pPr>
        <w:ind w:left="540"/>
        <w:rPr>
          <w:sz w:val="20"/>
          <w:szCs w:val="20"/>
        </w:rPr>
      </w:pPr>
      <w:r>
        <w:rPr>
          <w:rFonts w:ascii="Times New Roman" w:eastAsia="Times New Roman" w:hAnsi="Times New Roman" w:cs="Times New Roman"/>
          <w:sz w:val="24"/>
          <w:szCs w:val="24"/>
        </w:rPr>
        <w:t>–   бизнес-проектирование;</w:t>
      </w:r>
    </w:p>
    <w:p w:rsidR="00AF0342" w:rsidRDefault="00AF0342">
      <w:pPr>
        <w:ind w:left="540"/>
        <w:rPr>
          <w:sz w:val="20"/>
          <w:szCs w:val="20"/>
        </w:rPr>
      </w:pPr>
      <w:r>
        <w:rPr>
          <w:rFonts w:ascii="Times New Roman" w:eastAsia="Times New Roman" w:hAnsi="Times New Roman" w:cs="Times New Roman"/>
          <w:sz w:val="24"/>
          <w:szCs w:val="24"/>
        </w:rPr>
        <w:t>–   исследовательское;</w:t>
      </w:r>
    </w:p>
    <w:p w:rsidR="00AF0342" w:rsidRDefault="00AF0342">
      <w:pPr>
        <w:ind w:left="540"/>
        <w:rPr>
          <w:sz w:val="20"/>
          <w:szCs w:val="20"/>
        </w:rPr>
      </w:pPr>
      <w:r>
        <w:rPr>
          <w:rFonts w:ascii="Times New Roman" w:eastAsia="Times New Roman" w:hAnsi="Times New Roman" w:cs="Times New Roman"/>
          <w:sz w:val="24"/>
          <w:szCs w:val="24"/>
        </w:rPr>
        <w:t>–   инженерное;</w:t>
      </w:r>
    </w:p>
    <w:p w:rsidR="00AF0342" w:rsidRDefault="00AF0342">
      <w:pPr>
        <w:ind w:left="540"/>
        <w:rPr>
          <w:sz w:val="20"/>
          <w:szCs w:val="20"/>
        </w:rPr>
      </w:pPr>
      <w:r>
        <w:rPr>
          <w:rFonts w:ascii="Times New Roman" w:eastAsia="Times New Roman" w:hAnsi="Times New Roman" w:cs="Times New Roman"/>
          <w:sz w:val="24"/>
          <w:szCs w:val="24"/>
        </w:rPr>
        <w:t>–   информационное.</w:t>
      </w:r>
    </w:p>
    <w:p w:rsidR="00AF0342" w:rsidRDefault="00AF0342">
      <w:pPr>
        <w:spacing w:line="16"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II.1.6. Планируемые результаты учебно-исследовательской и проектной деятельности обучающихся в рамках урочной и внеурочной деятельности</w:t>
      </w:r>
    </w:p>
    <w:p w:rsidR="00AF0342" w:rsidRDefault="00AF0342">
      <w:pPr>
        <w:spacing w:line="10" w:lineRule="exact"/>
        <w:rPr>
          <w:sz w:val="20"/>
          <w:szCs w:val="20"/>
        </w:rPr>
      </w:pPr>
    </w:p>
    <w:p w:rsidR="00AF0342" w:rsidRDefault="00AF0342" w:rsidP="00C86632">
      <w:pPr>
        <w:numPr>
          <w:ilvl w:val="1"/>
          <w:numId w:val="56"/>
        </w:numPr>
        <w:tabs>
          <w:tab w:val="left" w:pos="1284"/>
        </w:tabs>
        <w:spacing w:line="234" w:lineRule="auto"/>
        <w:ind w:left="260" w:firstLine="709"/>
        <w:rPr>
          <w:rFonts w:eastAsia="Times New Roman"/>
          <w:sz w:val="24"/>
          <w:szCs w:val="24"/>
        </w:rPr>
      </w:pPr>
      <w:r>
        <w:rPr>
          <w:rFonts w:ascii="Times New Roman" w:eastAsia="Times New Roman" w:hAnsi="Times New Roman" w:cs="Times New Roman"/>
          <w:sz w:val="24"/>
          <w:szCs w:val="24"/>
        </w:rPr>
        <w:t>результате учебно-исследовательской и проектной деятельности обучающиеся получат представление:</w:t>
      </w:r>
    </w:p>
    <w:p w:rsidR="00AF0342" w:rsidRDefault="00AF0342">
      <w:pPr>
        <w:spacing w:line="14" w:lineRule="exact"/>
        <w:rPr>
          <w:rFonts w:eastAsia="Times New Roman"/>
          <w:sz w:val="24"/>
          <w:szCs w:val="24"/>
        </w:rPr>
      </w:pPr>
    </w:p>
    <w:p w:rsidR="00D43941" w:rsidRDefault="00AF0342">
      <w:pPr>
        <w:spacing w:line="234"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 таких понятиях, как концепция, научная гипотеза, метод, эксперимент, надежность гипотезы, модель, метод сбора и метод анализа данных;</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 том, чем отличаются исследования в гуманитарных областях от исследований в естественных науках;</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об истории науки;</w:t>
      </w:r>
    </w:p>
    <w:p w:rsidR="00AF0342" w:rsidRDefault="00AF0342">
      <w:pPr>
        <w:ind w:left="540"/>
        <w:rPr>
          <w:sz w:val="20"/>
          <w:szCs w:val="20"/>
        </w:rPr>
      </w:pPr>
      <w:r>
        <w:rPr>
          <w:rFonts w:ascii="Times New Roman" w:eastAsia="Times New Roman" w:hAnsi="Times New Roman" w:cs="Times New Roman"/>
          <w:sz w:val="24"/>
          <w:szCs w:val="24"/>
        </w:rPr>
        <w:t>–   о новейших разработках в области науки и технологий;</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Pr>
          <w:rFonts w:ascii="Times New Roman" w:eastAsia="Times New Roman" w:hAnsi="Times New Roman" w:cs="Times New Roman"/>
          <w:sz w:val="24"/>
          <w:szCs w:val="24"/>
        </w:rPr>
        <w:t>краудфандинговые</w:t>
      </w:r>
      <w:proofErr w:type="spellEnd"/>
      <w:r>
        <w:rPr>
          <w:rFonts w:ascii="Times New Roman" w:eastAsia="Times New Roman" w:hAnsi="Times New Roman" w:cs="Times New Roman"/>
          <w:sz w:val="24"/>
          <w:szCs w:val="24"/>
        </w:rPr>
        <w:t xml:space="preserve"> структуры и др.);</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Обучающийся сможет:</w:t>
      </w:r>
    </w:p>
    <w:p w:rsidR="00AF0342" w:rsidRDefault="00AF0342">
      <w:pPr>
        <w:ind w:left="540"/>
        <w:rPr>
          <w:sz w:val="20"/>
          <w:szCs w:val="20"/>
        </w:rPr>
      </w:pPr>
      <w:r>
        <w:rPr>
          <w:rFonts w:ascii="Times New Roman" w:eastAsia="Times New Roman" w:hAnsi="Times New Roman" w:cs="Times New Roman"/>
          <w:sz w:val="24"/>
          <w:szCs w:val="24"/>
        </w:rPr>
        <w:t>–   решать задачи, находящиеся на стыке нескольких учебных дисциплин;</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основной алгоритм исследования при решении своих учебно-познавательных задач;</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элементы математического моделирования при решении исследовательских задач;</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элементы математического анализа для интерпретации результатов, полученных в ходе учебно-исследовательской работы.</w:t>
      </w:r>
    </w:p>
    <w:p w:rsidR="00AF0342" w:rsidRDefault="00AF0342">
      <w:pPr>
        <w:spacing w:line="14" w:lineRule="exact"/>
        <w:rPr>
          <w:sz w:val="20"/>
          <w:szCs w:val="20"/>
        </w:rPr>
      </w:pPr>
    </w:p>
    <w:p w:rsidR="00AF0342" w:rsidRDefault="00AF0342" w:rsidP="00C86632">
      <w:pPr>
        <w:numPr>
          <w:ilvl w:val="1"/>
          <w:numId w:val="57"/>
        </w:numPr>
        <w:tabs>
          <w:tab w:val="left" w:pos="1240"/>
        </w:tabs>
        <w:spacing w:line="234" w:lineRule="auto"/>
        <w:ind w:left="260" w:firstLine="709"/>
        <w:rPr>
          <w:rFonts w:eastAsia="Times New Roman"/>
          <w:sz w:val="24"/>
          <w:szCs w:val="24"/>
        </w:rPr>
      </w:pPr>
      <w:r>
        <w:rPr>
          <w:rFonts w:ascii="Times New Roman" w:eastAsia="Times New Roman" w:hAnsi="Times New Roman" w:cs="Times New Roman"/>
          <w:sz w:val="24"/>
          <w:szCs w:val="24"/>
        </w:rPr>
        <w:t>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AF0342" w:rsidRDefault="00AF0342">
      <w:pPr>
        <w:spacing w:line="14" w:lineRule="exact"/>
        <w:rPr>
          <w:rFonts w:eastAsia="Times New Roman"/>
          <w:sz w:val="24"/>
          <w:szCs w:val="24"/>
        </w:rPr>
      </w:pPr>
    </w:p>
    <w:p w:rsidR="00AF0342" w:rsidRDefault="00AF0342" w:rsidP="006D7014">
      <w:pPr>
        <w:ind w:left="260" w:firstLine="284"/>
        <w:jc w:val="both"/>
        <w:rPr>
          <w:rFonts w:eastAsia="Times New Roman"/>
          <w:sz w:val="24"/>
          <w:szCs w:val="24"/>
        </w:rPr>
      </w:pPr>
      <w:r>
        <w:rPr>
          <w:rFonts w:ascii="Times New Roman" w:eastAsia="Times New Roman" w:hAnsi="Times New Roman" w:cs="Times New Roman"/>
          <w:sz w:val="24"/>
          <w:szCs w:val="24"/>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оценивать ресурсы, в том числе и нематериальные (такие, как время), необходимые для достижения поставленной цели;</w:t>
      </w:r>
    </w:p>
    <w:p w:rsidR="00AF0342" w:rsidRDefault="00AF0342">
      <w:pPr>
        <w:spacing w:line="14"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AF0342" w:rsidRDefault="00AF0342">
      <w:pPr>
        <w:spacing w:line="14"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адекватно оценивать риски реализации проекта и проведения исследования и предусматривать пути минимизации этих рисков;</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адекватно оценивать последствия реализации своего проекта (изменения, которые он повлечет в жизни других людей, сообществ);</w:t>
      </w:r>
    </w:p>
    <w:p w:rsidR="00AF0342" w:rsidRDefault="00AF0342">
      <w:pPr>
        <w:spacing w:line="13" w:lineRule="exact"/>
        <w:rPr>
          <w:rFonts w:eastAsia="Times New Roman"/>
          <w:sz w:val="24"/>
          <w:szCs w:val="24"/>
        </w:rPr>
      </w:pPr>
    </w:p>
    <w:p w:rsidR="006D7014" w:rsidRDefault="00AF0342" w:rsidP="006D7014">
      <w:pPr>
        <w:spacing w:line="234"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адекватно оценивать дальнейшее развитие своего проекта или исследования, видеть возможные варианты применения результатов.</w:t>
      </w:r>
    </w:p>
    <w:p w:rsidR="00AF0342" w:rsidRDefault="00AF0342" w:rsidP="006D7014">
      <w:pPr>
        <w:spacing w:line="234" w:lineRule="auto"/>
        <w:ind w:left="260" w:firstLine="284"/>
        <w:rPr>
          <w:sz w:val="20"/>
          <w:szCs w:val="20"/>
        </w:rPr>
      </w:pPr>
      <w:r>
        <w:rPr>
          <w:rFonts w:ascii="Times New Roman" w:eastAsia="Times New Roman" w:hAnsi="Times New Roman" w:cs="Times New Roman"/>
          <w:b/>
          <w:bCs/>
          <w:sz w:val="24"/>
          <w:szCs w:val="24"/>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F0342" w:rsidRDefault="00AF0342">
      <w:pPr>
        <w:spacing w:line="10"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укомплектованность образовательной организации педагогическими, руководящими и иными работниками;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уровень квалификации педагогических и иных работников образовательной организации;</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lastRenderedPageBreak/>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Педагогические кадры должны иметь необходимый уровень подготовки для реализации программы УУД, что может включать следующее:</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педагоги владеют представлениями </w:t>
      </w:r>
      <w:proofErr w:type="gramStart"/>
      <w:r>
        <w:rPr>
          <w:rFonts w:ascii="Times New Roman" w:eastAsia="Times New Roman" w:hAnsi="Times New Roman" w:cs="Times New Roman"/>
          <w:sz w:val="24"/>
          <w:szCs w:val="24"/>
        </w:rPr>
        <w:t>о возрастных особенностях</w:t>
      </w:r>
      <w:proofErr w:type="gramEnd"/>
      <w:r>
        <w:rPr>
          <w:rFonts w:ascii="Times New Roman" w:eastAsia="Times New Roman" w:hAnsi="Times New Roman" w:cs="Times New Roman"/>
          <w:sz w:val="24"/>
          <w:szCs w:val="24"/>
        </w:rPr>
        <w:t xml:space="preserve"> обучающихся начальной, основной и старшей школы;</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педагоги прошли курсы повышения квалификации, посвященные ФГОС;</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педагоги участвовали в разработке программы по формированию УУД или участвовали во </w:t>
      </w:r>
      <w:proofErr w:type="spellStart"/>
      <w:r>
        <w:rPr>
          <w:rFonts w:ascii="Times New Roman" w:eastAsia="Times New Roman" w:hAnsi="Times New Roman" w:cs="Times New Roman"/>
          <w:sz w:val="24"/>
          <w:szCs w:val="24"/>
        </w:rPr>
        <w:t>внутришкольном</w:t>
      </w:r>
      <w:proofErr w:type="spellEnd"/>
      <w:r>
        <w:rPr>
          <w:rFonts w:ascii="Times New Roman" w:eastAsia="Times New Roman" w:hAnsi="Times New Roman" w:cs="Times New Roman"/>
          <w:sz w:val="24"/>
          <w:szCs w:val="24"/>
        </w:rPr>
        <w:t xml:space="preserve"> семинаре, посвященном особенностям применения выбранной программы по УУД;</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педагоги осуществляют формирование УУД в рамках проектной, исследовательской деятельности;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характер взаимодействия педагога и обучающегося не противоречит представлениям об условиях формирования УУД;</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педагоги владеют методиками формирующего оценивания; наличие позиции </w:t>
      </w:r>
      <w:proofErr w:type="spellStart"/>
      <w:r>
        <w:rPr>
          <w:rFonts w:ascii="Times New Roman" w:eastAsia="Times New Roman" w:hAnsi="Times New Roman" w:cs="Times New Roman"/>
          <w:sz w:val="24"/>
          <w:szCs w:val="24"/>
        </w:rPr>
        <w:t>тьютора</w:t>
      </w:r>
      <w:proofErr w:type="spellEnd"/>
      <w:r>
        <w:rPr>
          <w:rFonts w:ascii="Times New Roman" w:eastAsia="Times New Roman" w:hAnsi="Times New Roman" w:cs="Times New Roman"/>
          <w:sz w:val="24"/>
          <w:szCs w:val="24"/>
        </w:rPr>
        <w:t xml:space="preserve"> или педагога, владеющего навыками </w:t>
      </w:r>
      <w:proofErr w:type="spellStart"/>
      <w:r>
        <w:rPr>
          <w:rFonts w:ascii="Times New Roman" w:eastAsia="Times New Roman" w:hAnsi="Times New Roman" w:cs="Times New Roman"/>
          <w:sz w:val="24"/>
          <w:szCs w:val="24"/>
        </w:rPr>
        <w:t>тьюторского</w:t>
      </w:r>
      <w:proofErr w:type="spellEnd"/>
      <w:r>
        <w:rPr>
          <w:rFonts w:ascii="Times New Roman" w:eastAsia="Times New Roman" w:hAnsi="Times New Roman" w:cs="Times New Roman"/>
          <w:sz w:val="24"/>
          <w:szCs w:val="24"/>
        </w:rPr>
        <w:t xml:space="preserve"> сопровождения обучающихся;</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педагоги умеют применять инструментарий для оценки качества формирования УУД</w:t>
      </w:r>
    </w:p>
    <w:p w:rsidR="00AF0342" w:rsidRDefault="00AF0342" w:rsidP="00C86632">
      <w:pPr>
        <w:numPr>
          <w:ilvl w:val="0"/>
          <w:numId w:val="58"/>
        </w:numPr>
        <w:tabs>
          <w:tab w:val="left" w:pos="440"/>
        </w:tabs>
        <w:ind w:left="440" w:hanging="179"/>
        <w:rPr>
          <w:rFonts w:eastAsia="Times New Roman"/>
          <w:sz w:val="24"/>
          <w:szCs w:val="24"/>
        </w:rPr>
      </w:pPr>
      <w:r>
        <w:rPr>
          <w:rFonts w:ascii="Times New Roman" w:eastAsia="Times New Roman" w:hAnsi="Times New Roman" w:cs="Times New Roman"/>
          <w:sz w:val="24"/>
          <w:szCs w:val="24"/>
        </w:rPr>
        <w:t>рамках одного или нескольких предметов.</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сетевое взаимодействие образовательной организации с другими организациями общего и дополнительного образования, с учреждениями культуры;</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Pr>
          <w:rFonts w:ascii="Times New Roman" w:eastAsia="Times New Roman" w:hAnsi="Times New Roman" w:cs="Times New Roman"/>
          <w:sz w:val="24"/>
          <w:szCs w:val="24"/>
        </w:rPr>
        <w:t>тьюторского</w:t>
      </w:r>
      <w:proofErr w:type="spellEnd"/>
      <w:r>
        <w:rPr>
          <w:rFonts w:ascii="Times New Roman" w:eastAsia="Times New Roman" w:hAnsi="Times New Roman" w:cs="Times New Roman"/>
          <w:sz w:val="24"/>
          <w:szCs w:val="24"/>
        </w:rPr>
        <w:t xml:space="preserve"> сопровождения образовательной траектории обучающегося);</w:t>
      </w:r>
    </w:p>
    <w:p w:rsidR="00AF0342" w:rsidRDefault="00AF0342">
      <w:pPr>
        <w:spacing w:line="17"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AF0342" w:rsidRDefault="00AF0342">
      <w:pPr>
        <w:spacing w:line="13" w:lineRule="exact"/>
        <w:rPr>
          <w:sz w:val="20"/>
          <w:szCs w:val="20"/>
        </w:rPr>
      </w:pPr>
    </w:p>
    <w:p w:rsidR="00AF0342" w:rsidRDefault="00AF0342" w:rsidP="001E3D07">
      <w:pPr>
        <w:spacing w:line="234" w:lineRule="auto"/>
        <w:ind w:left="260" w:firstLine="284"/>
        <w:jc w:val="both"/>
        <w:rPr>
          <w:sz w:val="20"/>
          <w:szCs w:val="20"/>
        </w:rPr>
      </w:pPr>
      <w:r>
        <w:rPr>
          <w:rFonts w:ascii="Times New Roman" w:eastAsia="Times New Roman" w:hAnsi="Times New Roman" w:cs="Times New Roman"/>
          <w:sz w:val="24"/>
          <w:szCs w:val="24"/>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w:t>
      </w:r>
      <w:r w:rsidR="001E3D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стран, культурно-исторические и языковые погружения с носителями иностранных языков и представителями иных культур;</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обеспечение возможности вовлечения обучающихся в разнообразную исследовательскую деятельность;</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AF0342" w:rsidRDefault="00AF0342">
      <w:pPr>
        <w:spacing w:line="14" w:lineRule="exact"/>
        <w:rPr>
          <w:sz w:val="20"/>
          <w:szCs w:val="20"/>
        </w:rPr>
      </w:pPr>
    </w:p>
    <w:p w:rsidR="00AF0342" w:rsidRDefault="00AF0342" w:rsidP="00C86632">
      <w:pPr>
        <w:numPr>
          <w:ilvl w:val="1"/>
          <w:numId w:val="59"/>
        </w:numPr>
        <w:tabs>
          <w:tab w:val="left" w:pos="1312"/>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w:t>
      </w:r>
      <w:r>
        <w:rPr>
          <w:rFonts w:ascii="Times New Roman" w:eastAsia="Times New Roman" w:hAnsi="Times New Roman" w:cs="Times New Roman"/>
          <w:sz w:val="24"/>
          <w:szCs w:val="24"/>
        </w:rPr>
        <w:lastRenderedPageBreak/>
        <w:t>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AF0342" w:rsidRDefault="00AF0342">
      <w:pPr>
        <w:spacing w:line="14"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AF0342" w:rsidRDefault="00AF0342">
      <w:pPr>
        <w:spacing w:line="16"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AF0342" w:rsidRDefault="00AF0342">
      <w:pPr>
        <w:spacing w:line="18"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AF0342" w:rsidRDefault="00AF0342">
      <w:pPr>
        <w:spacing w:line="29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II.1.8. Методика и инструментарий оценки успешности освоения и применения обучающимися универсальных учебных действий</w:t>
      </w:r>
    </w:p>
    <w:p w:rsidR="00AF0342" w:rsidRDefault="00AF0342">
      <w:pPr>
        <w:spacing w:line="10"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AF0342" w:rsidRDefault="00AF0342">
      <w:pPr>
        <w:spacing w:line="1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Образовательное событие как формат оценки успешности освоения и применения обучающимися универсальных учебных действий</w:t>
      </w:r>
    </w:p>
    <w:p w:rsidR="00AF0342" w:rsidRDefault="00AF0342">
      <w:pPr>
        <w:spacing w:line="237" w:lineRule="auto"/>
        <w:ind w:left="540"/>
        <w:rPr>
          <w:sz w:val="20"/>
          <w:szCs w:val="20"/>
        </w:rPr>
      </w:pPr>
      <w:r>
        <w:rPr>
          <w:rFonts w:ascii="Times New Roman" w:eastAsia="Times New Roman" w:hAnsi="Times New Roman" w:cs="Times New Roman"/>
          <w:sz w:val="24"/>
          <w:szCs w:val="24"/>
        </w:rPr>
        <w:t xml:space="preserve">–   Материал образовательного события должен носить </w:t>
      </w:r>
      <w:proofErr w:type="spellStart"/>
      <w:r>
        <w:rPr>
          <w:rFonts w:ascii="Times New Roman" w:eastAsia="Times New Roman" w:hAnsi="Times New Roman" w:cs="Times New Roman"/>
          <w:sz w:val="24"/>
          <w:szCs w:val="24"/>
        </w:rPr>
        <w:t>полидисциплинарный</w:t>
      </w:r>
      <w:proofErr w:type="spellEnd"/>
      <w:r>
        <w:rPr>
          <w:rFonts w:ascii="Times New Roman" w:eastAsia="Times New Roman" w:hAnsi="Times New Roman" w:cs="Times New Roman"/>
          <w:sz w:val="24"/>
          <w:szCs w:val="24"/>
        </w:rPr>
        <w:t xml:space="preserve"> характер;</w:t>
      </w:r>
    </w:p>
    <w:p w:rsidR="00AF0342" w:rsidRDefault="00AF0342">
      <w:pPr>
        <w:spacing w:line="13" w:lineRule="exact"/>
        <w:rPr>
          <w:sz w:val="20"/>
          <w:szCs w:val="20"/>
        </w:rPr>
      </w:pPr>
    </w:p>
    <w:p w:rsidR="001E3D07" w:rsidRDefault="00AF0342">
      <w:pPr>
        <w:spacing w:line="236" w:lineRule="auto"/>
        <w:ind w:left="26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AF0342" w:rsidRDefault="00AF0342">
      <w:pPr>
        <w:spacing w:line="17"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lastRenderedPageBreak/>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AF0342" w:rsidRDefault="00AF0342">
      <w:pPr>
        <w:spacing w:line="14" w:lineRule="exact"/>
        <w:rPr>
          <w:sz w:val="20"/>
          <w:szCs w:val="20"/>
        </w:rPr>
      </w:pPr>
    </w:p>
    <w:p w:rsidR="00AF0342" w:rsidRDefault="00AF0342">
      <w:pPr>
        <w:spacing w:line="234" w:lineRule="auto"/>
        <w:ind w:left="260" w:firstLine="284"/>
        <w:jc w:val="both"/>
        <w:rPr>
          <w:sz w:val="20"/>
          <w:szCs w:val="20"/>
        </w:rPr>
      </w:pPr>
      <w:r>
        <w:rPr>
          <w:rFonts w:ascii="Times New Roman" w:eastAsia="Times New Roman" w:hAnsi="Times New Roman" w:cs="Times New Roman"/>
          <w:sz w:val="24"/>
          <w:szCs w:val="24"/>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w:t>
      </w:r>
    </w:p>
    <w:p w:rsidR="00AF0342" w:rsidRDefault="00AF0342">
      <w:pPr>
        <w:spacing w:line="13" w:lineRule="exact"/>
        <w:rPr>
          <w:sz w:val="20"/>
          <w:szCs w:val="20"/>
        </w:rPr>
      </w:pPr>
    </w:p>
    <w:p w:rsidR="00AF0342" w:rsidRDefault="00AF0342" w:rsidP="00C86632">
      <w:pPr>
        <w:numPr>
          <w:ilvl w:val="0"/>
          <w:numId w:val="60"/>
        </w:numPr>
        <w:tabs>
          <w:tab w:val="left" w:pos="452"/>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AF0342" w:rsidRDefault="00AF0342">
      <w:pPr>
        <w:spacing w:line="17"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Защита проекта как формат оценки успешности освоения и применения обучающимися универсальных учебных действий</w:t>
      </w:r>
    </w:p>
    <w:p w:rsidR="00AF0342" w:rsidRDefault="00AF0342">
      <w:pPr>
        <w:spacing w:line="1" w:lineRule="exact"/>
        <w:rPr>
          <w:rFonts w:eastAsia="Times New Roman"/>
          <w:sz w:val="24"/>
          <w:szCs w:val="24"/>
        </w:rPr>
      </w:pPr>
    </w:p>
    <w:p w:rsidR="00AF0342" w:rsidRDefault="00AF0342">
      <w:pPr>
        <w:spacing w:line="237" w:lineRule="auto"/>
        <w:ind w:left="960"/>
        <w:rPr>
          <w:rFonts w:eastAsia="Times New Roman"/>
          <w:sz w:val="24"/>
          <w:szCs w:val="24"/>
        </w:rPr>
      </w:pPr>
      <w:r>
        <w:rPr>
          <w:rFonts w:ascii="Times New Roman" w:eastAsia="Times New Roman" w:hAnsi="Times New Roman" w:cs="Times New Roman"/>
          <w:sz w:val="24"/>
          <w:szCs w:val="24"/>
        </w:rPr>
        <w:t>Публично должны быть представлены два элемента проектной работы:</w:t>
      </w:r>
    </w:p>
    <w:p w:rsidR="00AF0342" w:rsidRDefault="00AF0342">
      <w:pPr>
        <w:ind w:left="540"/>
        <w:rPr>
          <w:rFonts w:eastAsia="Times New Roman"/>
          <w:sz w:val="24"/>
          <w:szCs w:val="24"/>
        </w:rPr>
      </w:pPr>
      <w:r>
        <w:rPr>
          <w:rFonts w:ascii="Times New Roman" w:eastAsia="Times New Roman" w:hAnsi="Times New Roman" w:cs="Times New Roman"/>
          <w:sz w:val="24"/>
          <w:szCs w:val="24"/>
        </w:rPr>
        <w:t>–   защита темы проекта (проектной идеи);</w:t>
      </w:r>
    </w:p>
    <w:p w:rsidR="00AF0342" w:rsidRDefault="00AF0342">
      <w:pPr>
        <w:ind w:left="540"/>
        <w:rPr>
          <w:rFonts w:eastAsia="Times New Roman"/>
          <w:sz w:val="24"/>
          <w:szCs w:val="24"/>
        </w:rPr>
      </w:pPr>
      <w:r>
        <w:rPr>
          <w:rFonts w:ascii="Times New Roman" w:eastAsia="Times New Roman" w:hAnsi="Times New Roman" w:cs="Times New Roman"/>
          <w:sz w:val="24"/>
          <w:szCs w:val="24"/>
        </w:rPr>
        <w:t>–   защита реализованного проекта.</w:t>
      </w:r>
    </w:p>
    <w:p w:rsidR="00AF0342" w:rsidRDefault="00AF0342">
      <w:pPr>
        <w:ind w:left="960"/>
        <w:rPr>
          <w:rFonts w:eastAsia="Times New Roman"/>
          <w:sz w:val="24"/>
          <w:szCs w:val="24"/>
        </w:rPr>
      </w:pPr>
      <w:r>
        <w:rPr>
          <w:rFonts w:ascii="Times New Roman" w:eastAsia="Times New Roman" w:hAnsi="Times New Roman" w:cs="Times New Roman"/>
          <w:sz w:val="24"/>
          <w:szCs w:val="24"/>
        </w:rPr>
        <w:t>На защите темы проекта (проектной идеи) с обучающимся должны быть обсуждены:</w:t>
      </w:r>
    </w:p>
    <w:p w:rsidR="00AF0342" w:rsidRDefault="00AF0342">
      <w:pPr>
        <w:ind w:left="540"/>
        <w:rPr>
          <w:rFonts w:eastAsia="Times New Roman"/>
          <w:sz w:val="24"/>
          <w:szCs w:val="24"/>
        </w:rPr>
      </w:pPr>
      <w:r>
        <w:rPr>
          <w:rFonts w:ascii="Times New Roman" w:eastAsia="Times New Roman" w:hAnsi="Times New Roman" w:cs="Times New Roman"/>
          <w:sz w:val="24"/>
          <w:szCs w:val="24"/>
        </w:rPr>
        <w:t>–   актуальность проекта;</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положительные эффекты от реализации проекта, важные как для самого автора, так и для других людей;</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ресурсы (как материальные, так и нематериальные), необходимые для реализации проекта, возможные источники ресурсов;</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риски реализации проекта и сложности, которые ожидают обучающегося при реализации данного проекта;</w:t>
      </w:r>
    </w:p>
    <w:p w:rsidR="00AF0342" w:rsidRDefault="00AF0342">
      <w:pPr>
        <w:spacing w:line="13" w:lineRule="exact"/>
        <w:rPr>
          <w:rFonts w:eastAsia="Times New Roman"/>
          <w:sz w:val="24"/>
          <w:szCs w:val="24"/>
        </w:rPr>
      </w:pPr>
    </w:p>
    <w:p w:rsidR="00AF0342" w:rsidRDefault="00AF0342" w:rsidP="00C86632">
      <w:pPr>
        <w:numPr>
          <w:ilvl w:val="2"/>
          <w:numId w:val="60"/>
        </w:numPr>
        <w:tabs>
          <w:tab w:val="left" w:pos="1244"/>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AF0342" w:rsidRDefault="00AF0342">
      <w:pPr>
        <w:spacing w:line="13" w:lineRule="exact"/>
        <w:rPr>
          <w:rFonts w:eastAsia="Times New Roman"/>
          <w:sz w:val="24"/>
          <w:szCs w:val="24"/>
        </w:rPr>
      </w:pPr>
    </w:p>
    <w:p w:rsidR="00AF0342" w:rsidRDefault="00AF0342">
      <w:pPr>
        <w:spacing w:line="234" w:lineRule="auto"/>
        <w:ind w:left="260" w:right="20" w:firstLine="708"/>
        <w:rPr>
          <w:rFonts w:eastAsia="Times New Roman"/>
          <w:sz w:val="24"/>
          <w:szCs w:val="24"/>
        </w:rPr>
      </w:pPr>
      <w:r>
        <w:rPr>
          <w:rFonts w:ascii="Times New Roman" w:eastAsia="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1. Тема и краткое описание сути проекта.</w:t>
      </w:r>
    </w:p>
    <w:p w:rsidR="008A2DAE" w:rsidRDefault="00AF0342" w:rsidP="008A2DAE">
      <w:pPr>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Актуальность проекта.</w:t>
      </w:r>
    </w:p>
    <w:p w:rsidR="00AF0342" w:rsidRDefault="00AF0342" w:rsidP="008A2DAE">
      <w:pPr>
        <w:ind w:left="960"/>
        <w:rPr>
          <w:rFonts w:eastAsia="Times New Roman"/>
          <w:sz w:val="24"/>
          <w:szCs w:val="24"/>
        </w:rPr>
      </w:pPr>
      <w:r>
        <w:rPr>
          <w:rFonts w:ascii="Times New Roman" w:eastAsia="Times New Roman" w:hAnsi="Times New Roman" w:cs="Times New Roman"/>
          <w:sz w:val="24"/>
          <w:szCs w:val="24"/>
        </w:rPr>
        <w:t>Положительные эффекты от реализации проекта, которые получат как сам автор, так и другие люди.</w:t>
      </w:r>
    </w:p>
    <w:p w:rsidR="00AF0342" w:rsidRDefault="00AF0342">
      <w:pPr>
        <w:spacing w:line="14" w:lineRule="exact"/>
        <w:rPr>
          <w:rFonts w:eastAsia="Times New Roman"/>
          <w:sz w:val="24"/>
          <w:szCs w:val="24"/>
        </w:rPr>
      </w:pPr>
    </w:p>
    <w:p w:rsidR="00AF0342" w:rsidRDefault="00AF0342" w:rsidP="00C86632">
      <w:pPr>
        <w:numPr>
          <w:ilvl w:val="2"/>
          <w:numId w:val="61"/>
        </w:numPr>
        <w:tabs>
          <w:tab w:val="left" w:pos="1208"/>
        </w:tabs>
        <w:spacing w:line="234" w:lineRule="auto"/>
        <w:ind w:left="260" w:firstLine="709"/>
        <w:rPr>
          <w:rFonts w:eastAsia="Times New Roman"/>
          <w:sz w:val="24"/>
          <w:szCs w:val="24"/>
        </w:rPr>
      </w:pPr>
      <w:r>
        <w:rPr>
          <w:rFonts w:ascii="Times New Roman" w:eastAsia="Times New Roman" w:hAnsi="Times New Roman" w:cs="Times New Roman"/>
          <w:sz w:val="24"/>
          <w:szCs w:val="24"/>
        </w:rPr>
        <w:t>Ресурсы (материальные и нематериальные), которые были привлечены для реализации проекта, а также источники этих ресурсов.</w:t>
      </w:r>
    </w:p>
    <w:p w:rsidR="00AF0342" w:rsidRDefault="00AF0342">
      <w:pPr>
        <w:spacing w:line="1" w:lineRule="exact"/>
        <w:rPr>
          <w:rFonts w:eastAsia="Times New Roman"/>
          <w:sz w:val="24"/>
          <w:szCs w:val="24"/>
        </w:rPr>
      </w:pPr>
    </w:p>
    <w:p w:rsidR="00AF0342" w:rsidRDefault="00AF0342" w:rsidP="00C86632">
      <w:pPr>
        <w:numPr>
          <w:ilvl w:val="2"/>
          <w:numId w:val="61"/>
        </w:numPr>
        <w:tabs>
          <w:tab w:val="left" w:pos="1200"/>
        </w:tabs>
        <w:ind w:left="1200" w:hanging="231"/>
        <w:rPr>
          <w:rFonts w:eastAsia="Times New Roman"/>
          <w:sz w:val="24"/>
          <w:szCs w:val="24"/>
        </w:rPr>
      </w:pPr>
      <w:r>
        <w:rPr>
          <w:rFonts w:ascii="Times New Roman" w:eastAsia="Times New Roman" w:hAnsi="Times New Roman" w:cs="Times New Roman"/>
          <w:sz w:val="24"/>
          <w:szCs w:val="24"/>
        </w:rPr>
        <w:t>Ход реализации проекта.</w:t>
      </w:r>
    </w:p>
    <w:p w:rsidR="00AF0342" w:rsidRDefault="00AF0342">
      <w:pPr>
        <w:spacing w:line="12" w:lineRule="exact"/>
        <w:rPr>
          <w:rFonts w:eastAsia="Times New Roman"/>
          <w:sz w:val="24"/>
          <w:szCs w:val="24"/>
        </w:rPr>
      </w:pPr>
    </w:p>
    <w:p w:rsidR="00AF0342" w:rsidRDefault="00AF0342" w:rsidP="00C86632">
      <w:pPr>
        <w:numPr>
          <w:ilvl w:val="2"/>
          <w:numId w:val="61"/>
        </w:numPr>
        <w:tabs>
          <w:tab w:val="left" w:pos="1208"/>
        </w:tabs>
        <w:spacing w:line="234" w:lineRule="auto"/>
        <w:ind w:left="260" w:firstLine="709"/>
        <w:rPr>
          <w:rFonts w:eastAsia="Times New Roman"/>
          <w:sz w:val="24"/>
          <w:szCs w:val="24"/>
        </w:rPr>
      </w:pPr>
      <w:r>
        <w:rPr>
          <w:rFonts w:ascii="Times New Roman" w:eastAsia="Times New Roman" w:hAnsi="Times New Roman" w:cs="Times New Roman"/>
          <w:sz w:val="24"/>
          <w:szCs w:val="24"/>
        </w:rPr>
        <w:t>Риски реализации проекта и сложности, которые обучающемуся удалось преодолеть в ходе его реализации.</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Проектная работа должна быть обеспечена </w:t>
      </w:r>
      <w:proofErr w:type="spellStart"/>
      <w:r>
        <w:rPr>
          <w:rFonts w:ascii="Times New Roman" w:eastAsia="Times New Roman" w:hAnsi="Times New Roman" w:cs="Times New Roman"/>
          <w:sz w:val="24"/>
          <w:szCs w:val="24"/>
        </w:rPr>
        <w:t>тьюторским</w:t>
      </w:r>
      <w:proofErr w:type="spellEnd"/>
      <w:r>
        <w:rPr>
          <w:rFonts w:ascii="Times New Roman" w:eastAsia="Times New Roman" w:hAnsi="Times New Roman" w:cs="Times New Roman"/>
          <w:sz w:val="24"/>
          <w:szCs w:val="24"/>
        </w:rPr>
        <w:t xml:space="preserve"> (кураторским) сопровождением. В функцию </w:t>
      </w:r>
      <w:proofErr w:type="spellStart"/>
      <w:r>
        <w:rPr>
          <w:rFonts w:ascii="Times New Roman" w:eastAsia="Times New Roman" w:hAnsi="Times New Roman" w:cs="Times New Roman"/>
          <w:sz w:val="24"/>
          <w:szCs w:val="24"/>
        </w:rPr>
        <w:t>тьютора</w:t>
      </w:r>
      <w:proofErr w:type="spellEnd"/>
      <w:r>
        <w:rPr>
          <w:rFonts w:ascii="Times New Roman" w:eastAsia="Times New Roman" w:hAnsi="Times New Roman" w:cs="Times New Roman"/>
          <w:sz w:val="24"/>
          <w:szCs w:val="24"/>
        </w:rPr>
        <w:t xml:space="preserve">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Регламент проведения защиты проектной идеи и реализованного проекта, параметры</w:t>
      </w:r>
    </w:p>
    <w:p w:rsidR="00AF0342" w:rsidRDefault="00AF0342">
      <w:pPr>
        <w:spacing w:line="12" w:lineRule="exact"/>
        <w:rPr>
          <w:rFonts w:eastAsia="Times New Roman"/>
          <w:sz w:val="24"/>
          <w:szCs w:val="24"/>
        </w:rPr>
      </w:pPr>
    </w:p>
    <w:p w:rsidR="00AF0342" w:rsidRDefault="00AF0342" w:rsidP="00C86632">
      <w:pPr>
        <w:numPr>
          <w:ilvl w:val="0"/>
          <w:numId w:val="61"/>
        </w:numPr>
        <w:tabs>
          <w:tab w:val="left" w:pos="484"/>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AF0342" w:rsidRDefault="00AF0342">
      <w:pPr>
        <w:spacing w:line="14"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AF0342" w:rsidRDefault="00AF0342">
      <w:pPr>
        <w:spacing w:line="13"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lastRenderedPageBreak/>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xml:space="preserve">–   оценивание производится на основе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модели;</w:t>
      </w:r>
    </w:p>
    <w:p w:rsidR="00AF0342" w:rsidRDefault="00AF0342">
      <w:pPr>
        <w:spacing w:line="12"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AF0342" w:rsidRDefault="00AF0342">
      <w:pPr>
        <w:spacing w:line="18"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AF0342" w:rsidRDefault="00AF0342">
      <w:pPr>
        <w:spacing w:line="9"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Исследовательские проекты могут иметь следующие направления:</w:t>
      </w:r>
    </w:p>
    <w:p w:rsidR="00AF0342" w:rsidRDefault="00AF0342">
      <w:pPr>
        <w:ind w:left="540"/>
        <w:rPr>
          <w:rFonts w:eastAsia="Times New Roman"/>
          <w:sz w:val="24"/>
          <w:szCs w:val="24"/>
        </w:rPr>
      </w:pPr>
      <w:r>
        <w:rPr>
          <w:rFonts w:ascii="Times New Roman" w:eastAsia="Times New Roman" w:hAnsi="Times New Roman" w:cs="Times New Roman"/>
          <w:sz w:val="24"/>
          <w:szCs w:val="24"/>
        </w:rPr>
        <w:t>–   естественно-научные исследования;</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исследования в гуманитарных областях (в том числе выходящих за рамки школьной программы, </w:t>
      </w:r>
      <w:proofErr w:type="gramStart"/>
      <w:r>
        <w:rPr>
          <w:rFonts w:ascii="Times New Roman" w:eastAsia="Times New Roman" w:hAnsi="Times New Roman" w:cs="Times New Roman"/>
          <w:sz w:val="24"/>
          <w:szCs w:val="24"/>
        </w:rPr>
        <w:t>например</w:t>
      </w:r>
      <w:proofErr w:type="gramEnd"/>
      <w:r>
        <w:rPr>
          <w:rFonts w:ascii="Times New Roman" w:eastAsia="Times New Roman" w:hAnsi="Times New Roman" w:cs="Times New Roman"/>
          <w:sz w:val="24"/>
          <w:szCs w:val="24"/>
        </w:rPr>
        <w:t xml:space="preserve"> в психологии, социологии);</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экономические исследования;</w:t>
      </w:r>
    </w:p>
    <w:p w:rsidR="00AF0342" w:rsidRDefault="00AF0342">
      <w:pPr>
        <w:ind w:left="540"/>
        <w:rPr>
          <w:rFonts w:eastAsia="Times New Roman"/>
          <w:sz w:val="24"/>
          <w:szCs w:val="24"/>
        </w:rPr>
      </w:pPr>
      <w:r>
        <w:rPr>
          <w:rFonts w:ascii="Times New Roman" w:eastAsia="Times New Roman" w:hAnsi="Times New Roman" w:cs="Times New Roman"/>
          <w:sz w:val="24"/>
          <w:szCs w:val="24"/>
        </w:rPr>
        <w:t>–   социальные исследования;</w:t>
      </w:r>
    </w:p>
    <w:p w:rsidR="008A2DAE" w:rsidRDefault="00AF0342" w:rsidP="008A2DAE">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научно-технические исследования.</w:t>
      </w:r>
    </w:p>
    <w:p w:rsidR="00AF0342" w:rsidRDefault="00AF0342" w:rsidP="008A2DAE">
      <w:pPr>
        <w:ind w:left="540"/>
        <w:rPr>
          <w:sz w:val="20"/>
          <w:szCs w:val="20"/>
        </w:rPr>
      </w:pPr>
      <w:r>
        <w:rPr>
          <w:rFonts w:ascii="Times New Roman" w:eastAsia="Times New Roman"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II.2. Программы отдельных учебных предметов</w:t>
      </w:r>
    </w:p>
    <w:p w:rsidR="00AF0342" w:rsidRDefault="00AF0342">
      <w:pPr>
        <w:spacing w:line="9"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AF0342" w:rsidRDefault="00AF0342">
      <w:pPr>
        <w:spacing w:line="17"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lastRenderedPageBreak/>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0342" w:rsidRDefault="00AF0342">
      <w:pPr>
        <w:spacing w:line="282" w:lineRule="exact"/>
        <w:rPr>
          <w:sz w:val="20"/>
          <w:szCs w:val="20"/>
        </w:rPr>
      </w:pPr>
    </w:p>
    <w:p w:rsidR="00983403" w:rsidRDefault="00983403">
      <w:pPr>
        <w:ind w:left="960"/>
        <w:rPr>
          <w:rFonts w:ascii="Times New Roman" w:eastAsia="Times New Roman" w:hAnsi="Times New Roman" w:cs="Times New Roman"/>
          <w:b/>
          <w:bCs/>
          <w:sz w:val="24"/>
          <w:szCs w:val="24"/>
        </w:rPr>
      </w:pPr>
    </w:p>
    <w:p w:rsidR="00AF0342" w:rsidRDefault="00AF0342">
      <w:pPr>
        <w:ind w:left="960"/>
        <w:rPr>
          <w:sz w:val="20"/>
          <w:szCs w:val="20"/>
        </w:rPr>
      </w:pPr>
      <w:r>
        <w:rPr>
          <w:rFonts w:ascii="Times New Roman" w:eastAsia="Times New Roman" w:hAnsi="Times New Roman" w:cs="Times New Roman"/>
          <w:b/>
          <w:bCs/>
          <w:sz w:val="24"/>
          <w:szCs w:val="24"/>
        </w:rPr>
        <w:t>Русский язык</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AF0342" w:rsidRDefault="00AF0342">
      <w:pPr>
        <w:spacing w:line="18" w:lineRule="exact"/>
        <w:rPr>
          <w:sz w:val="20"/>
          <w:szCs w:val="20"/>
        </w:rPr>
      </w:pPr>
    </w:p>
    <w:p w:rsidR="00AF0342" w:rsidRDefault="00AF0342" w:rsidP="00C86632">
      <w:pPr>
        <w:numPr>
          <w:ilvl w:val="0"/>
          <w:numId w:val="62"/>
        </w:numPr>
        <w:tabs>
          <w:tab w:val="left" w:pos="1196"/>
        </w:tabs>
        <w:spacing w:line="237" w:lineRule="auto"/>
        <w:ind w:left="260" w:firstLine="709"/>
        <w:jc w:val="both"/>
        <w:rPr>
          <w:rFonts w:eastAsia="Times New Roman"/>
          <w:sz w:val="24"/>
          <w:szCs w:val="24"/>
        </w:rPr>
      </w:pPr>
      <w:r>
        <w:rPr>
          <w:rFonts w:ascii="Times New Roman" w:eastAsia="Times New Roman" w:hAnsi="Times New Roman" w:cs="Times New Roman"/>
          <w:sz w:val="24"/>
          <w:szCs w:val="24"/>
        </w:rPr>
        <w:t>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AF0342" w:rsidRDefault="00AF0342">
      <w:pPr>
        <w:spacing w:line="17"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AF0342" w:rsidRDefault="00AF0342">
      <w:pPr>
        <w:spacing w:line="17" w:lineRule="exact"/>
        <w:rPr>
          <w:rFonts w:eastAsia="Times New Roman"/>
          <w:sz w:val="24"/>
          <w:szCs w:val="24"/>
        </w:rPr>
      </w:pPr>
    </w:p>
    <w:p w:rsidR="00AF0342" w:rsidRDefault="00AF0342" w:rsidP="00D64067">
      <w:pPr>
        <w:spacing w:line="237" w:lineRule="auto"/>
        <w:ind w:left="260" w:firstLine="708"/>
        <w:jc w:val="both"/>
        <w:rPr>
          <w:sz w:val="20"/>
          <w:szCs w:val="20"/>
        </w:rPr>
      </w:pPr>
      <w:r>
        <w:rPr>
          <w:rFonts w:ascii="Times New Roman" w:eastAsia="Times New Roman" w:hAnsi="Times New Roman" w:cs="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rPr>
          <w:rFonts w:ascii="Times New Roman" w:eastAsia="Times New Roman" w:hAnsi="Times New Roman" w:cs="Times New Roman"/>
          <w:sz w:val="24"/>
          <w:szCs w:val="24"/>
        </w:rPr>
        <w:t>культуроведческой</w:t>
      </w:r>
      <w:proofErr w:type="spellEnd"/>
      <w:r>
        <w:rPr>
          <w:rFonts w:ascii="Times New Roman" w:eastAsia="Times New Roman" w:hAnsi="Times New Roman" w:cs="Times New Roman"/>
          <w:sz w:val="24"/>
          <w:szCs w:val="24"/>
        </w:rPr>
        <w:t xml:space="preserve"> компетенций. Но на уровне среднего общего образования при обучении русскому языку основное внимание уделяется</w:t>
      </w:r>
      <w:r w:rsidR="00D64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совершенствованию коммуникативной компетенции через практическую речевую деятельность.</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Главными задачами реализации программы являются:</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овладение умениями комплексного анализа предложенного текста;</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w:t>
      </w:r>
      <w:r>
        <w:rPr>
          <w:rFonts w:ascii="Times New Roman" w:eastAsia="Times New Roman" w:hAnsi="Times New Roman" w:cs="Times New Roman"/>
          <w:sz w:val="24"/>
          <w:szCs w:val="24"/>
        </w:rPr>
        <w:lastRenderedPageBreak/>
        <w:t>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AF0342" w:rsidRDefault="00AF0342">
      <w:pPr>
        <w:spacing w:line="21" w:lineRule="exact"/>
        <w:rPr>
          <w:sz w:val="20"/>
          <w:szCs w:val="20"/>
        </w:rPr>
      </w:pPr>
    </w:p>
    <w:p w:rsidR="00AF0342" w:rsidRDefault="00AF0342" w:rsidP="00C86632">
      <w:pPr>
        <w:numPr>
          <w:ilvl w:val="1"/>
          <w:numId w:val="63"/>
        </w:numPr>
        <w:tabs>
          <w:tab w:val="left" w:pos="1236"/>
        </w:tabs>
        <w:spacing w:line="237" w:lineRule="auto"/>
        <w:ind w:left="260" w:firstLine="709"/>
        <w:jc w:val="both"/>
        <w:rPr>
          <w:rFonts w:eastAsia="Times New Roman"/>
          <w:sz w:val="24"/>
          <w:szCs w:val="24"/>
        </w:rPr>
      </w:pPr>
      <w:proofErr w:type="gramStart"/>
      <w:r>
        <w:rPr>
          <w:rFonts w:ascii="Times New Roman" w:eastAsia="Times New Roman" w:hAnsi="Times New Roman" w:cs="Times New Roman"/>
          <w:sz w:val="24"/>
          <w:szCs w:val="24"/>
        </w:rPr>
        <w:t>целях подготовки</w:t>
      </w:r>
      <w:proofErr w:type="gramEnd"/>
      <w:r>
        <w:rPr>
          <w:rFonts w:ascii="Times New Roman" w:eastAsia="Times New Roman" w:hAnsi="Times New Roman" w:cs="Times New Roman"/>
          <w:sz w:val="24"/>
          <w:szCs w:val="24"/>
        </w:rPr>
        <w:t xml:space="preserve">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Базовый уровень</w:t>
      </w: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Язык. Общие сведения о языке. Основные разделы науки о языке</w:t>
      </w:r>
    </w:p>
    <w:p w:rsidR="00AF0342" w:rsidRDefault="00AF0342">
      <w:pPr>
        <w:spacing w:line="236" w:lineRule="auto"/>
        <w:ind w:left="960"/>
        <w:rPr>
          <w:rFonts w:eastAsia="Times New Roman"/>
          <w:sz w:val="24"/>
          <w:szCs w:val="24"/>
        </w:rPr>
      </w:pPr>
      <w:r>
        <w:rPr>
          <w:rFonts w:ascii="Times New Roman" w:eastAsia="Times New Roman" w:hAnsi="Times New Roman" w:cs="Times New Roman"/>
          <w:sz w:val="24"/>
          <w:szCs w:val="24"/>
        </w:rPr>
        <w:t xml:space="preserve">Язык как система. </w:t>
      </w:r>
      <w:r>
        <w:rPr>
          <w:rFonts w:ascii="Times New Roman" w:eastAsia="Times New Roman" w:hAnsi="Times New Roman" w:cs="Times New Roman"/>
          <w:i/>
          <w:iCs/>
          <w:sz w:val="24"/>
          <w:szCs w:val="24"/>
        </w:rPr>
        <w:t>Основные уровни языка.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Взаимосвязь различных единиц и уровней</w:t>
      </w:r>
    </w:p>
    <w:p w:rsidR="00AF0342" w:rsidRDefault="00AF0342">
      <w:pPr>
        <w:ind w:left="260"/>
        <w:rPr>
          <w:rFonts w:eastAsia="Times New Roman"/>
          <w:sz w:val="24"/>
          <w:szCs w:val="24"/>
        </w:rPr>
      </w:pPr>
      <w:r>
        <w:rPr>
          <w:rFonts w:ascii="Times New Roman" w:eastAsia="Times New Roman" w:hAnsi="Times New Roman" w:cs="Times New Roman"/>
          <w:i/>
          <w:iCs/>
          <w:sz w:val="24"/>
          <w:szCs w:val="24"/>
        </w:rPr>
        <w:t>языка.</w:t>
      </w:r>
    </w:p>
    <w:p w:rsidR="00AF0342" w:rsidRDefault="00AF0342">
      <w:pPr>
        <w:spacing w:line="12" w:lineRule="exact"/>
        <w:rPr>
          <w:rFonts w:eastAsia="Times New Roman"/>
          <w:sz w:val="24"/>
          <w:szCs w:val="24"/>
        </w:rPr>
      </w:pPr>
    </w:p>
    <w:p w:rsidR="00D64067" w:rsidRDefault="00AF0342" w:rsidP="00D64067">
      <w:pPr>
        <w:spacing w:line="237" w:lineRule="auto"/>
        <w:ind w:left="26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w:t>
      </w:r>
    </w:p>
    <w:p w:rsidR="00AF0342" w:rsidRDefault="00AF0342" w:rsidP="00D64067">
      <w:pPr>
        <w:spacing w:line="237" w:lineRule="auto"/>
        <w:ind w:left="260" w:firstLine="700"/>
        <w:jc w:val="both"/>
        <w:rPr>
          <w:sz w:val="20"/>
          <w:szCs w:val="20"/>
        </w:rPr>
      </w:pPr>
      <w:r>
        <w:rPr>
          <w:rFonts w:ascii="Times New Roman" w:eastAsia="Times New Roman" w:hAnsi="Times New Roman" w:cs="Times New Roman"/>
          <w:sz w:val="24"/>
          <w:szCs w:val="24"/>
        </w:rPr>
        <w:t xml:space="preserve">Взаимообогащение языков как результат взаимодействия национальных культур. </w:t>
      </w:r>
      <w:r>
        <w:rPr>
          <w:rFonts w:ascii="Times New Roman" w:eastAsia="Times New Roman" w:hAnsi="Times New Roman" w:cs="Times New Roman"/>
          <w:i/>
          <w:iCs/>
          <w:sz w:val="24"/>
          <w:szCs w:val="24"/>
        </w:rPr>
        <w:t>Проблемы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экологии языка.</w:t>
      </w:r>
    </w:p>
    <w:p w:rsidR="00AF0342" w:rsidRDefault="00AF0342">
      <w:pPr>
        <w:spacing w:line="14" w:lineRule="exact"/>
        <w:rPr>
          <w:sz w:val="20"/>
          <w:szCs w:val="20"/>
        </w:rPr>
      </w:pPr>
    </w:p>
    <w:p w:rsidR="00D64067" w:rsidRDefault="00AF0342">
      <w:pPr>
        <w:spacing w:line="236" w:lineRule="auto"/>
        <w:ind w:left="960" w:right="480" w:hanging="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Историческое развитие русского языка. Выдающиеся отечественные лингвисты. </w:t>
      </w:r>
    </w:p>
    <w:p w:rsidR="00AF0342" w:rsidRDefault="00AF0342">
      <w:pPr>
        <w:spacing w:line="236" w:lineRule="auto"/>
        <w:ind w:left="960" w:right="480" w:hanging="7"/>
        <w:rPr>
          <w:sz w:val="20"/>
          <w:szCs w:val="20"/>
        </w:rPr>
      </w:pPr>
      <w:r>
        <w:rPr>
          <w:rFonts w:ascii="Times New Roman" w:eastAsia="Times New Roman" w:hAnsi="Times New Roman" w:cs="Times New Roman"/>
          <w:b/>
          <w:bCs/>
          <w:sz w:val="24"/>
          <w:szCs w:val="24"/>
        </w:rPr>
        <w:t>Речь. Речевое общение</w:t>
      </w:r>
    </w:p>
    <w:p w:rsidR="00AF0342" w:rsidRDefault="00AF0342">
      <w:pPr>
        <w:spacing w:line="9"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 xml:space="preserve">Речь как деятельность. Виды речевой деятельности: чтение, </w:t>
      </w: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 говорение, письмо.</w:t>
      </w:r>
    </w:p>
    <w:p w:rsidR="00AF0342" w:rsidRDefault="00AF0342">
      <w:pPr>
        <w:spacing w:line="14"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Монологическая и диалогическая речь. Развитие навыков монологической </w:t>
      </w:r>
      <w:r>
        <w:rPr>
          <w:rFonts w:ascii="Times New Roman" w:eastAsia="Times New Roman" w:hAnsi="Times New Roman" w:cs="Times New Roman"/>
          <w:i/>
          <w:iCs/>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диалогической речи. </w:t>
      </w:r>
      <w:r>
        <w:rPr>
          <w:rFonts w:ascii="Times New Roman" w:eastAsia="Times New Roman" w:hAnsi="Times New Roman" w:cs="Times New Roman"/>
          <w:sz w:val="24"/>
          <w:szCs w:val="24"/>
        </w:rPr>
        <w:t>Создание устных и письменных монологических и диалогических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AF0342" w:rsidRDefault="00AF0342">
      <w:pPr>
        <w:spacing w:line="17"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AF0342" w:rsidRDefault="00AF0342">
      <w:pPr>
        <w:spacing w:line="14"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AF0342" w:rsidRDefault="00AF0342">
      <w:pPr>
        <w:spacing w:line="14"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 xml:space="preserve">Основные жанры научного (доклад, аннотация, </w:t>
      </w:r>
      <w:r>
        <w:rPr>
          <w:rFonts w:ascii="Times New Roman" w:eastAsia="Times New Roman" w:hAnsi="Times New Roman" w:cs="Times New Roman"/>
          <w:i/>
          <w:iCs/>
          <w:sz w:val="24"/>
          <w:szCs w:val="24"/>
        </w:rPr>
        <w:t>статья,</w:t>
      </w:r>
      <w:r>
        <w:rPr>
          <w:rFonts w:ascii="Times New Roman" w:eastAsia="Times New Roman" w:hAnsi="Times New Roman" w:cs="Times New Roman"/>
          <w:sz w:val="24"/>
          <w:szCs w:val="24"/>
        </w:rPr>
        <w:t xml:space="preserve"> тезисы, конспект, </w:t>
      </w:r>
      <w:r>
        <w:rPr>
          <w:rFonts w:ascii="Times New Roman" w:eastAsia="Times New Roman" w:hAnsi="Times New Roman" w:cs="Times New Roman"/>
          <w:i/>
          <w:iCs/>
          <w:sz w:val="24"/>
          <w:szCs w:val="24"/>
        </w:rPr>
        <w:t>рецензия,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выписки, </w:t>
      </w:r>
      <w:r>
        <w:rPr>
          <w:rFonts w:ascii="Times New Roman" w:eastAsia="Times New Roman" w:hAnsi="Times New Roman" w:cs="Times New Roman"/>
          <w:sz w:val="24"/>
          <w:szCs w:val="24"/>
        </w:rPr>
        <w:t>реферат и др.),</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публицистического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(выступление,</w:t>
      </w:r>
      <w:r>
        <w:rPr>
          <w:rFonts w:ascii="Times New Roman" w:eastAsia="Times New Roman" w:hAnsi="Times New Roman" w:cs="Times New Roman"/>
          <w:i/>
          <w:iCs/>
          <w:sz w:val="24"/>
          <w:szCs w:val="24"/>
        </w:rPr>
        <w:t xml:space="preserve"> статья, интервью, очерк, отзыв</w:t>
      </w:r>
    </w:p>
    <w:p w:rsidR="00AF0342" w:rsidRDefault="00AF0342">
      <w:pPr>
        <w:spacing w:line="14" w:lineRule="exact"/>
        <w:rPr>
          <w:sz w:val="20"/>
          <w:szCs w:val="20"/>
        </w:rPr>
      </w:pPr>
    </w:p>
    <w:p w:rsidR="00AF0342" w:rsidRDefault="00AF0342" w:rsidP="00C86632">
      <w:pPr>
        <w:numPr>
          <w:ilvl w:val="0"/>
          <w:numId w:val="64"/>
        </w:numPr>
        <w:tabs>
          <w:tab w:val="left" w:pos="460"/>
        </w:tabs>
        <w:spacing w:line="237" w:lineRule="auto"/>
        <w:ind w:left="260" w:firstLine="1"/>
        <w:jc w:val="both"/>
        <w:rPr>
          <w:rFonts w:eastAsia="Times New Roman"/>
          <w:sz w:val="24"/>
          <w:szCs w:val="24"/>
        </w:rPr>
      </w:pPr>
      <w:r>
        <w:rPr>
          <w:rFonts w:ascii="Times New Roman" w:eastAsia="Times New Roman" w:hAnsi="Times New Roman" w:cs="Times New Roman"/>
          <w:sz w:val="24"/>
          <w:szCs w:val="24"/>
        </w:rPr>
        <w:t xml:space="preserve">др.), официально-делового (резюме, характеристика, расписка, доверенность и др.) стилей, разговорной речи (рассказ, беседа, спор). Основные виды сочинений. </w:t>
      </w:r>
      <w:r>
        <w:rPr>
          <w:rFonts w:ascii="Times New Roman" w:eastAsia="Times New Roman" w:hAnsi="Times New Roman" w:cs="Times New Roman"/>
          <w:i/>
          <w:iCs/>
          <w:sz w:val="24"/>
          <w:szCs w:val="24"/>
        </w:rPr>
        <w:t>Совершенствование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умений и навыков создания текстов разных функционально-смысловых типов, стилей и жанров.</w:t>
      </w:r>
    </w:p>
    <w:p w:rsidR="00AF0342" w:rsidRDefault="00AF0342">
      <w:pPr>
        <w:spacing w:line="14" w:lineRule="exact"/>
        <w:rPr>
          <w:rFonts w:eastAsia="Times New Roman"/>
          <w:sz w:val="24"/>
          <w:szCs w:val="24"/>
        </w:rPr>
      </w:pPr>
    </w:p>
    <w:p w:rsidR="00AF0342" w:rsidRDefault="00AF0342">
      <w:pPr>
        <w:spacing w:line="234" w:lineRule="auto"/>
        <w:ind w:left="260" w:firstLine="700"/>
        <w:jc w:val="both"/>
        <w:rPr>
          <w:rFonts w:eastAsia="Times New Roman"/>
          <w:sz w:val="24"/>
          <w:szCs w:val="24"/>
        </w:rPr>
      </w:pPr>
      <w:r>
        <w:rPr>
          <w:rFonts w:ascii="Times New Roman" w:eastAsia="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w:t>
      </w:r>
    </w:p>
    <w:p w:rsidR="00AF0342" w:rsidRDefault="00AF0342">
      <w:pPr>
        <w:spacing w:line="1"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i/>
          <w:iCs/>
          <w:sz w:val="24"/>
          <w:szCs w:val="24"/>
        </w:rPr>
        <w:t>Основные признаки художественной речи.</w:t>
      </w:r>
    </w:p>
    <w:p w:rsidR="00AF0342" w:rsidRDefault="00AF0342">
      <w:pPr>
        <w:spacing w:line="12" w:lineRule="exact"/>
        <w:rPr>
          <w:rFonts w:eastAsia="Times New Roman"/>
          <w:sz w:val="24"/>
          <w:szCs w:val="24"/>
        </w:rPr>
      </w:pPr>
    </w:p>
    <w:p w:rsidR="00AF0342" w:rsidRDefault="00AF0342">
      <w:pPr>
        <w:spacing w:line="234" w:lineRule="auto"/>
        <w:ind w:left="960" w:right="2940"/>
        <w:rPr>
          <w:rFonts w:eastAsia="Times New Roman"/>
          <w:sz w:val="24"/>
          <w:szCs w:val="24"/>
        </w:rPr>
      </w:pPr>
      <w:r>
        <w:rPr>
          <w:rFonts w:ascii="Times New Roman" w:eastAsia="Times New Roman" w:hAnsi="Times New Roman" w:cs="Times New Roman"/>
          <w:sz w:val="24"/>
          <w:szCs w:val="24"/>
        </w:rPr>
        <w:lastRenderedPageBreak/>
        <w:t>Основные изобразительно-выразительные средства языка. Текст. Признаки текста.</w:t>
      </w:r>
    </w:p>
    <w:p w:rsidR="00AF0342" w:rsidRDefault="00AF0342">
      <w:pPr>
        <w:spacing w:line="13" w:lineRule="exact"/>
        <w:rPr>
          <w:rFonts w:eastAsia="Times New Roman"/>
          <w:sz w:val="24"/>
          <w:szCs w:val="24"/>
        </w:rPr>
      </w:pPr>
    </w:p>
    <w:p w:rsidR="00AF0342" w:rsidRDefault="00AF0342">
      <w:pPr>
        <w:spacing w:line="234" w:lineRule="auto"/>
        <w:ind w:left="260" w:firstLine="700"/>
        <w:rPr>
          <w:rFonts w:eastAsia="Times New Roman"/>
          <w:sz w:val="24"/>
          <w:szCs w:val="24"/>
        </w:rPr>
      </w:pPr>
      <w:r>
        <w:rPr>
          <w:rFonts w:ascii="Times New Roman" w:eastAsia="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AF0342" w:rsidRDefault="00AF0342">
      <w:pPr>
        <w:spacing w:line="14" w:lineRule="exact"/>
        <w:rPr>
          <w:rFonts w:eastAsia="Times New Roman"/>
          <w:sz w:val="24"/>
          <w:szCs w:val="24"/>
        </w:rPr>
      </w:pPr>
    </w:p>
    <w:p w:rsidR="00AF0342" w:rsidRDefault="00AF0342">
      <w:pPr>
        <w:spacing w:line="234" w:lineRule="auto"/>
        <w:ind w:left="260" w:firstLine="700"/>
        <w:rPr>
          <w:rFonts w:eastAsia="Times New Roman"/>
          <w:sz w:val="24"/>
          <w:szCs w:val="24"/>
        </w:rPr>
      </w:pPr>
      <w:r>
        <w:rPr>
          <w:rFonts w:ascii="Times New Roman" w:eastAsia="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i/>
          <w:iCs/>
          <w:sz w:val="24"/>
          <w:szCs w:val="24"/>
        </w:rPr>
        <w:t>Лингвистический анализ текстов различных функциональных разновидностей языка.</w:t>
      </w:r>
    </w:p>
    <w:p w:rsidR="00AF0342" w:rsidRDefault="00AF0342">
      <w:pPr>
        <w:spacing w:line="3"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Культура речи</w:t>
      </w:r>
    </w:p>
    <w:p w:rsidR="00AF0342" w:rsidRDefault="00AF0342">
      <w:pPr>
        <w:spacing w:line="236" w:lineRule="auto"/>
        <w:ind w:left="960"/>
        <w:rPr>
          <w:rFonts w:eastAsia="Times New Roman"/>
          <w:sz w:val="24"/>
          <w:szCs w:val="24"/>
        </w:rPr>
      </w:pPr>
      <w:proofErr w:type="gramStart"/>
      <w:r>
        <w:rPr>
          <w:rFonts w:ascii="Times New Roman" w:eastAsia="Times New Roman" w:hAnsi="Times New Roman" w:cs="Times New Roman"/>
          <w:sz w:val="24"/>
          <w:szCs w:val="24"/>
        </w:rPr>
        <w:t>Культура  речи</w:t>
      </w:r>
      <w:proofErr w:type="gramEnd"/>
      <w:r>
        <w:rPr>
          <w:rFonts w:ascii="Times New Roman" w:eastAsia="Times New Roman" w:hAnsi="Times New Roman" w:cs="Times New Roman"/>
          <w:sz w:val="24"/>
          <w:szCs w:val="24"/>
        </w:rPr>
        <w:t xml:space="preserve">  как  раздел  лингвистики.   </w:t>
      </w:r>
      <w:proofErr w:type="gramStart"/>
      <w:r>
        <w:rPr>
          <w:rFonts w:ascii="Times New Roman" w:eastAsia="Times New Roman" w:hAnsi="Times New Roman" w:cs="Times New Roman"/>
          <w:i/>
          <w:iCs/>
          <w:sz w:val="24"/>
          <w:szCs w:val="24"/>
        </w:rPr>
        <w:t>Основные  аспекты</w:t>
      </w:r>
      <w:proofErr w:type="gramEnd"/>
      <w:r>
        <w:rPr>
          <w:rFonts w:ascii="Times New Roman" w:eastAsia="Times New Roman" w:hAnsi="Times New Roman" w:cs="Times New Roman"/>
          <w:i/>
          <w:iCs/>
          <w:sz w:val="24"/>
          <w:szCs w:val="24"/>
        </w:rPr>
        <w:t xml:space="preserve">  культуры  речи:</w:t>
      </w:r>
    </w:p>
    <w:p w:rsidR="00AF0342" w:rsidRDefault="00AF0342">
      <w:pPr>
        <w:spacing w:line="13" w:lineRule="exact"/>
        <w:rPr>
          <w:rFonts w:eastAsia="Times New Roman"/>
          <w:sz w:val="24"/>
          <w:szCs w:val="24"/>
        </w:rPr>
      </w:pPr>
    </w:p>
    <w:p w:rsidR="00AF0342" w:rsidRDefault="00AF0342">
      <w:pPr>
        <w:spacing w:line="234" w:lineRule="auto"/>
        <w:ind w:left="260"/>
        <w:jc w:val="both"/>
        <w:rPr>
          <w:rFonts w:eastAsia="Times New Roman"/>
          <w:sz w:val="24"/>
          <w:szCs w:val="24"/>
        </w:rPr>
      </w:pPr>
      <w:r>
        <w:rPr>
          <w:rFonts w:ascii="Times New Roman" w:eastAsia="Times New Roman" w:hAnsi="Times New Roman" w:cs="Times New Roman"/>
          <w:i/>
          <w:iCs/>
          <w:sz w:val="24"/>
          <w:szCs w:val="24"/>
        </w:rPr>
        <w:t>нормативный, коммуникативный и этический. Коммуникативная целесообразность, уместность, точность, ясность, выразительность речи</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Оценка коммуникативных качеств</w:t>
      </w:r>
    </w:p>
    <w:p w:rsidR="00AF0342" w:rsidRDefault="00AF0342">
      <w:pPr>
        <w:spacing w:line="13" w:lineRule="exact"/>
        <w:rPr>
          <w:rFonts w:eastAsia="Times New Roman"/>
          <w:sz w:val="24"/>
          <w:szCs w:val="24"/>
        </w:rPr>
      </w:pPr>
    </w:p>
    <w:p w:rsidR="00AF0342" w:rsidRDefault="00AF0342" w:rsidP="00C86632">
      <w:pPr>
        <w:numPr>
          <w:ilvl w:val="0"/>
          <w:numId w:val="64"/>
        </w:numPr>
        <w:tabs>
          <w:tab w:val="left" w:pos="488"/>
        </w:tabs>
        <w:spacing w:line="234" w:lineRule="auto"/>
        <w:ind w:left="260" w:firstLine="1"/>
        <w:rPr>
          <w:rFonts w:eastAsia="Times New Roman"/>
          <w:i/>
          <w:iCs/>
          <w:sz w:val="24"/>
          <w:szCs w:val="24"/>
        </w:rPr>
      </w:pPr>
      <w:r>
        <w:rPr>
          <w:rFonts w:ascii="Times New Roman" w:eastAsia="Times New Roman" w:hAnsi="Times New Roman" w:cs="Times New Roman"/>
          <w:i/>
          <w:iCs/>
          <w:sz w:val="24"/>
          <w:szCs w:val="24"/>
        </w:rPr>
        <w:t>эффективности речи. Самоанализ и самооценка на основе наблюдений за собственной речью.</w:t>
      </w:r>
    </w:p>
    <w:p w:rsidR="00AF0342" w:rsidRDefault="00AF0342">
      <w:pPr>
        <w:spacing w:line="14" w:lineRule="exact"/>
        <w:rPr>
          <w:rFonts w:eastAsia="Times New Roman"/>
          <w:i/>
          <w:iCs/>
          <w:sz w:val="24"/>
          <w:szCs w:val="24"/>
        </w:rPr>
      </w:pPr>
    </w:p>
    <w:p w:rsidR="00AF0342" w:rsidRDefault="00AF0342">
      <w:pPr>
        <w:spacing w:line="234" w:lineRule="auto"/>
        <w:ind w:left="960"/>
        <w:rPr>
          <w:rFonts w:eastAsia="Times New Roman"/>
          <w:i/>
          <w:iCs/>
          <w:sz w:val="24"/>
          <w:szCs w:val="24"/>
        </w:rPr>
      </w:pPr>
      <w:r>
        <w:rPr>
          <w:rFonts w:ascii="Times New Roman" w:eastAsia="Times New Roman" w:hAnsi="Times New Roman" w:cs="Times New Roman"/>
          <w:sz w:val="24"/>
          <w:szCs w:val="24"/>
        </w:rPr>
        <w:t xml:space="preserve">Культура видов речевой деятельности – чтения, </w:t>
      </w:r>
      <w:proofErr w:type="spellStart"/>
      <w:r>
        <w:rPr>
          <w:rFonts w:ascii="Times New Roman" w:eastAsia="Times New Roman" w:hAnsi="Times New Roman" w:cs="Times New Roman"/>
          <w:sz w:val="24"/>
          <w:szCs w:val="24"/>
        </w:rPr>
        <w:t>аудирования</w:t>
      </w:r>
      <w:proofErr w:type="spellEnd"/>
      <w:r>
        <w:rPr>
          <w:rFonts w:ascii="Times New Roman" w:eastAsia="Times New Roman" w:hAnsi="Times New Roman" w:cs="Times New Roman"/>
          <w:sz w:val="24"/>
          <w:szCs w:val="24"/>
        </w:rPr>
        <w:t>, говорения и письма. Культура публичной речи. Публичное выступление: выбор темы, определение цели,</w:t>
      </w:r>
    </w:p>
    <w:p w:rsidR="00AF0342" w:rsidRDefault="00AF0342">
      <w:pPr>
        <w:spacing w:line="1" w:lineRule="exact"/>
        <w:rPr>
          <w:rFonts w:eastAsia="Times New Roman"/>
          <w:i/>
          <w:iCs/>
          <w:sz w:val="24"/>
          <w:szCs w:val="24"/>
        </w:rPr>
      </w:pPr>
    </w:p>
    <w:p w:rsidR="00AF0342" w:rsidRDefault="00AF0342">
      <w:pPr>
        <w:ind w:left="260"/>
        <w:rPr>
          <w:rFonts w:eastAsia="Times New Roman"/>
          <w:i/>
          <w:iCs/>
          <w:sz w:val="24"/>
          <w:szCs w:val="24"/>
        </w:rPr>
      </w:pPr>
      <w:r>
        <w:rPr>
          <w:rFonts w:ascii="Times New Roman" w:eastAsia="Times New Roman" w:hAnsi="Times New Roman" w:cs="Times New Roman"/>
          <w:sz w:val="24"/>
          <w:szCs w:val="24"/>
        </w:rPr>
        <w:t>поиск материала. Композиция публичного выступления.</w:t>
      </w:r>
    </w:p>
    <w:p w:rsidR="00AF0342" w:rsidRDefault="00AF0342">
      <w:pPr>
        <w:spacing w:line="12" w:lineRule="exact"/>
        <w:rPr>
          <w:rFonts w:eastAsia="Times New Roman"/>
          <w:i/>
          <w:iCs/>
          <w:sz w:val="24"/>
          <w:szCs w:val="24"/>
        </w:rPr>
      </w:pPr>
    </w:p>
    <w:p w:rsidR="00AF0342" w:rsidRDefault="00AF0342">
      <w:pPr>
        <w:spacing w:line="234" w:lineRule="auto"/>
        <w:ind w:left="260" w:firstLine="700"/>
        <w:jc w:val="both"/>
        <w:rPr>
          <w:rFonts w:eastAsia="Times New Roman"/>
          <w:i/>
          <w:iCs/>
          <w:sz w:val="24"/>
          <w:szCs w:val="24"/>
        </w:rPr>
      </w:pPr>
      <w:r>
        <w:rPr>
          <w:rFonts w:ascii="Times New Roman" w:eastAsia="Times New Roman" w:hAnsi="Times New Roman" w:cs="Times New Roman"/>
          <w:sz w:val="24"/>
          <w:szCs w:val="24"/>
        </w:rPr>
        <w:t xml:space="preserve">Культура научного и делового общения (устная и письменная формы). </w:t>
      </w:r>
      <w:r>
        <w:rPr>
          <w:rFonts w:ascii="Times New Roman" w:eastAsia="Times New Roman" w:hAnsi="Times New Roman" w:cs="Times New Roman"/>
          <w:i/>
          <w:iCs/>
          <w:sz w:val="24"/>
          <w:szCs w:val="24"/>
        </w:rPr>
        <w:t>Особенности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речевого этикета в официально-деловой, научной и публицистической сферах общения.</w:t>
      </w:r>
    </w:p>
    <w:p w:rsidR="00AF0342" w:rsidRDefault="00AF0342">
      <w:pPr>
        <w:spacing w:line="1" w:lineRule="exact"/>
        <w:rPr>
          <w:rFonts w:eastAsia="Times New Roman"/>
          <w:i/>
          <w:iCs/>
          <w:sz w:val="24"/>
          <w:szCs w:val="24"/>
        </w:rPr>
      </w:pPr>
    </w:p>
    <w:p w:rsidR="00AF0342" w:rsidRDefault="00AF0342">
      <w:pPr>
        <w:ind w:left="260"/>
        <w:rPr>
          <w:rFonts w:eastAsia="Times New Roman"/>
          <w:i/>
          <w:iCs/>
          <w:sz w:val="24"/>
          <w:szCs w:val="24"/>
        </w:rPr>
      </w:pPr>
      <w:r>
        <w:rPr>
          <w:rFonts w:ascii="Times New Roman" w:eastAsia="Times New Roman" w:hAnsi="Times New Roman" w:cs="Times New Roman"/>
          <w:sz w:val="24"/>
          <w:szCs w:val="24"/>
        </w:rPr>
        <w:t>Культура разговорной речи.</w:t>
      </w:r>
    </w:p>
    <w:p w:rsidR="00AF0342" w:rsidRDefault="00AF0342">
      <w:pPr>
        <w:spacing w:line="12" w:lineRule="exact"/>
        <w:rPr>
          <w:rFonts w:eastAsia="Times New Roman"/>
          <w:i/>
          <w:iCs/>
          <w:sz w:val="24"/>
          <w:szCs w:val="24"/>
        </w:rPr>
      </w:pPr>
    </w:p>
    <w:p w:rsidR="00AF0342" w:rsidRDefault="00AF0342" w:rsidP="00D64067">
      <w:pPr>
        <w:spacing w:line="236" w:lineRule="auto"/>
        <w:ind w:left="260" w:firstLine="700"/>
        <w:jc w:val="both"/>
        <w:rPr>
          <w:sz w:val="20"/>
          <w:szCs w:val="20"/>
        </w:rPr>
      </w:pPr>
      <w:r>
        <w:rPr>
          <w:rFonts w:ascii="Times New Roman" w:eastAsia="Times New Roman" w:hAnsi="Times New Roman" w:cs="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w:t>
      </w:r>
      <w:r w:rsidR="00D64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нормы, пунктуационные нормы. </w:t>
      </w:r>
      <w:r>
        <w:rPr>
          <w:rFonts w:ascii="Times New Roman" w:eastAsia="Times New Roman" w:hAnsi="Times New Roman" w:cs="Times New Roman"/>
          <w:i/>
          <w:iCs/>
          <w:sz w:val="24"/>
          <w:szCs w:val="24"/>
        </w:rPr>
        <w:t>Совершенствование орфографических и пунктуационных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умений и навыков. Соблюдение норм литературного языка в речевой практике. Уместность использования языковых средств в речевом высказывании.</w:t>
      </w:r>
    </w:p>
    <w:p w:rsidR="00AF0342" w:rsidRDefault="00AF0342">
      <w:pPr>
        <w:spacing w:line="14"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AF0342" w:rsidRDefault="00AF0342">
      <w:pPr>
        <w:spacing w:line="6" w:lineRule="exact"/>
        <w:rPr>
          <w:sz w:val="20"/>
          <w:szCs w:val="20"/>
        </w:rPr>
      </w:pP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Литература</w:t>
      </w:r>
    </w:p>
    <w:p w:rsidR="00AF0342" w:rsidRDefault="00AF0342">
      <w:pPr>
        <w:spacing w:line="8" w:lineRule="exact"/>
        <w:rPr>
          <w:sz w:val="20"/>
          <w:szCs w:val="20"/>
        </w:rPr>
      </w:pPr>
    </w:p>
    <w:p w:rsidR="00AF0342" w:rsidRDefault="00AF0342">
      <w:pPr>
        <w:spacing w:line="224" w:lineRule="auto"/>
        <w:ind w:left="260" w:firstLine="700"/>
        <w:jc w:val="both"/>
        <w:rPr>
          <w:sz w:val="20"/>
          <w:szCs w:val="20"/>
        </w:rPr>
      </w:pPr>
      <w:r>
        <w:rPr>
          <w:rFonts w:ascii="Times New Roman" w:eastAsia="Times New Roman" w:hAnsi="Times New Roman" w:cs="Times New Roman"/>
          <w:sz w:val="24"/>
          <w:szCs w:val="24"/>
        </w:rPr>
        <w:t xml:space="preserve">Образовательная программа по литературе воплощает идею внедрения в практику российской школы </w:t>
      </w:r>
      <w:proofErr w:type="spellStart"/>
      <w:r>
        <w:rPr>
          <w:rFonts w:ascii="Times New Roman" w:eastAsia="Times New Roman" w:hAnsi="Times New Roman" w:cs="Times New Roman"/>
          <w:sz w:val="24"/>
          <w:szCs w:val="24"/>
        </w:rPr>
        <w:t>деятельностного</w:t>
      </w:r>
      <w:proofErr w:type="spellEnd"/>
      <w:r>
        <w:rPr>
          <w:rFonts w:ascii="Times New Roman" w:eastAsia="Times New Roman" w:hAnsi="Times New Roman" w:cs="Times New Roman"/>
          <w:sz w:val="24"/>
          <w:szCs w:val="24"/>
        </w:rP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Pr>
          <w:rFonts w:ascii="Times New Roman" w:eastAsia="Times New Roman" w:hAnsi="Times New Roman" w:cs="Times New Roman"/>
          <w:sz w:val="24"/>
          <w:szCs w:val="24"/>
        </w:rPr>
        <w:t>метапредметными</w:t>
      </w:r>
      <w:proofErr w:type="spellEnd"/>
      <w:r>
        <w:rPr>
          <w:rFonts w:ascii="Times New Roman" w:eastAsia="Times New Roman" w:hAnsi="Times New Roman" w:cs="Times New Roman"/>
          <w:sz w:val="24"/>
          <w:szCs w:val="24"/>
        </w:rPr>
        <w:t xml:space="preserve">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AF0342" w:rsidRDefault="00AF0342">
      <w:pPr>
        <w:spacing w:line="5" w:lineRule="exact"/>
        <w:rPr>
          <w:sz w:val="20"/>
          <w:szCs w:val="20"/>
        </w:rPr>
      </w:pPr>
    </w:p>
    <w:p w:rsidR="00AF0342" w:rsidRDefault="00AF0342">
      <w:pPr>
        <w:spacing w:line="233" w:lineRule="auto"/>
        <w:ind w:left="260" w:firstLine="700"/>
        <w:jc w:val="both"/>
        <w:rPr>
          <w:sz w:val="20"/>
          <w:szCs w:val="20"/>
        </w:rPr>
      </w:pPr>
      <w:r>
        <w:rPr>
          <w:rFonts w:ascii="Times New Roman" w:eastAsia="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AF0342" w:rsidRDefault="00AF0342">
      <w:pPr>
        <w:spacing w:line="15"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Стратегическая цель предмета в 10–11-х классах – завершение </w:t>
      </w:r>
      <w:proofErr w:type="gramStart"/>
      <w:r>
        <w:rPr>
          <w:rFonts w:ascii="Times New Roman" w:eastAsia="Times New Roman" w:hAnsi="Times New Roman" w:cs="Times New Roman"/>
          <w:sz w:val="24"/>
          <w:szCs w:val="24"/>
        </w:rPr>
        <w:t>формирования</w:t>
      </w:r>
      <w:proofErr w:type="gramEnd"/>
      <w:r>
        <w:rPr>
          <w:rFonts w:ascii="Times New Roman" w:eastAsia="Times New Roman" w:hAnsi="Times New Roman" w:cs="Times New Roman"/>
          <w:sz w:val="24"/>
          <w:szCs w:val="24"/>
        </w:rPr>
        <w:t xml:space="preserve">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AF0342" w:rsidRDefault="00AF0342">
      <w:pPr>
        <w:ind w:left="960"/>
        <w:rPr>
          <w:sz w:val="20"/>
          <w:szCs w:val="20"/>
        </w:rPr>
      </w:pPr>
      <w:r>
        <w:rPr>
          <w:rFonts w:ascii="Times New Roman" w:eastAsia="Times New Roman" w:hAnsi="Times New Roman" w:cs="Times New Roman"/>
          <w:sz w:val="24"/>
          <w:szCs w:val="24"/>
        </w:rPr>
        <w:t>Задачи учебного предмета «Литература»:</w:t>
      </w:r>
    </w:p>
    <w:p w:rsidR="00AF0342" w:rsidRDefault="00AF0342">
      <w:pPr>
        <w:spacing w:line="196" w:lineRule="auto"/>
        <w:ind w:left="540"/>
        <w:rPr>
          <w:sz w:val="20"/>
          <w:szCs w:val="20"/>
        </w:rPr>
      </w:pPr>
      <w:r>
        <w:rPr>
          <w:rFonts w:ascii="Times New Roman" w:eastAsia="Times New Roman" w:hAnsi="Times New Roman" w:cs="Times New Roman"/>
          <w:sz w:val="24"/>
          <w:szCs w:val="24"/>
        </w:rPr>
        <w:t>–   получение опыта медленного чтения</w:t>
      </w:r>
      <w:r>
        <w:rPr>
          <w:rFonts w:ascii="Times New Roman" w:eastAsia="Times New Roman" w:hAnsi="Times New Roman" w:cs="Times New Roman"/>
          <w:sz w:val="32"/>
          <w:szCs w:val="32"/>
          <w:vertAlign w:val="superscript"/>
        </w:rPr>
        <w:t>13</w:t>
      </w:r>
      <w:r>
        <w:rPr>
          <w:rFonts w:ascii="Times New Roman" w:eastAsia="Times New Roman" w:hAnsi="Times New Roman" w:cs="Times New Roman"/>
          <w:sz w:val="24"/>
          <w:szCs w:val="24"/>
        </w:rPr>
        <w:t xml:space="preserve"> произведений русской, родной (региональной)</w:t>
      </w:r>
    </w:p>
    <w:p w:rsidR="00AF0342" w:rsidRDefault="00AF0342" w:rsidP="00C86632">
      <w:pPr>
        <w:numPr>
          <w:ilvl w:val="0"/>
          <w:numId w:val="65"/>
        </w:numPr>
        <w:tabs>
          <w:tab w:val="left" w:pos="440"/>
        </w:tabs>
        <w:spacing w:line="220" w:lineRule="auto"/>
        <w:ind w:left="440" w:hanging="179"/>
        <w:rPr>
          <w:rFonts w:eastAsia="Times New Roman"/>
          <w:sz w:val="24"/>
          <w:szCs w:val="24"/>
        </w:rPr>
      </w:pPr>
      <w:r>
        <w:rPr>
          <w:rFonts w:ascii="Times New Roman" w:eastAsia="Times New Roman" w:hAnsi="Times New Roman" w:cs="Times New Roman"/>
          <w:sz w:val="24"/>
          <w:szCs w:val="24"/>
        </w:rPr>
        <w:t>мировой литературы;</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AF0342" w:rsidRDefault="00AF0342">
      <w:pPr>
        <w:spacing w:line="14" w:lineRule="exact"/>
        <w:rPr>
          <w:rFonts w:eastAsia="Times New Roman"/>
          <w:sz w:val="24"/>
          <w:szCs w:val="24"/>
        </w:rPr>
      </w:pPr>
    </w:p>
    <w:p w:rsidR="00AF0342" w:rsidRDefault="00AF0342">
      <w:pPr>
        <w:spacing w:line="234" w:lineRule="auto"/>
        <w:ind w:left="260" w:firstLine="284"/>
        <w:jc w:val="both"/>
        <w:rPr>
          <w:rFonts w:eastAsia="Times New Roman"/>
          <w:sz w:val="24"/>
          <w:szCs w:val="24"/>
        </w:rPr>
      </w:pPr>
      <w:r>
        <w:rPr>
          <w:rFonts w:ascii="Times New Roman" w:eastAsia="Times New Roman" w:hAnsi="Times New Roman" w:cs="Times New Roman"/>
          <w:sz w:val="24"/>
          <w:szCs w:val="24"/>
        </w:rPr>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w:t>
      </w:r>
    </w:p>
    <w:p w:rsidR="00AF0342" w:rsidRDefault="00AF0342">
      <w:pPr>
        <w:spacing w:line="2" w:lineRule="exact"/>
        <w:rPr>
          <w:sz w:val="20"/>
          <w:szCs w:val="20"/>
        </w:rPr>
      </w:pPr>
    </w:p>
    <w:p w:rsidR="00AF0342" w:rsidRDefault="00AF0342">
      <w:pPr>
        <w:tabs>
          <w:tab w:val="left" w:pos="560"/>
          <w:tab w:val="left" w:pos="2520"/>
          <w:tab w:val="left" w:pos="3600"/>
          <w:tab w:val="left" w:pos="4520"/>
          <w:tab w:val="left" w:pos="5360"/>
          <w:tab w:val="left" w:pos="6160"/>
          <w:tab w:val="left" w:pos="6480"/>
          <w:tab w:val="left" w:pos="7380"/>
          <w:tab w:val="left" w:pos="8900"/>
        </w:tabs>
        <w:ind w:left="260"/>
        <w:rPr>
          <w:sz w:val="20"/>
          <w:szCs w:val="20"/>
        </w:rPr>
      </w:pPr>
      <w:r>
        <w:rPr>
          <w:rFonts w:ascii="Times New Roman" w:eastAsia="Times New Roman" w:hAnsi="Times New Roman" w:cs="Times New Roman"/>
          <w:sz w:val="24"/>
          <w:szCs w:val="24"/>
        </w:rPr>
        <w:lastRenderedPageBreak/>
        <w:t>и</w:t>
      </w:r>
      <w:r>
        <w:rPr>
          <w:rFonts w:ascii="Times New Roman" w:eastAsia="Times New Roman" w:hAnsi="Times New Roman" w:cs="Times New Roman"/>
          <w:sz w:val="24"/>
          <w:szCs w:val="24"/>
        </w:rPr>
        <w:tab/>
        <w:t>композиционные</w:t>
      </w:r>
      <w:r>
        <w:rPr>
          <w:rFonts w:ascii="Times New Roman" w:eastAsia="Times New Roman" w:hAnsi="Times New Roman" w:cs="Times New Roman"/>
          <w:sz w:val="24"/>
          <w:szCs w:val="24"/>
        </w:rPr>
        <w:tab/>
        <w:t>решения</w:t>
      </w:r>
      <w:r>
        <w:rPr>
          <w:rFonts w:ascii="Times New Roman" w:eastAsia="Times New Roman" w:hAnsi="Times New Roman" w:cs="Times New Roman"/>
          <w:sz w:val="24"/>
          <w:szCs w:val="24"/>
        </w:rPr>
        <w:tab/>
        <w:t>автора,</w:t>
      </w:r>
      <w:r>
        <w:rPr>
          <w:rFonts w:ascii="Times New Roman" w:eastAsia="Times New Roman" w:hAnsi="Times New Roman" w:cs="Times New Roman"/>
          <w:sz w:val="24"/>
          <w:szCs w:val="24"/>
        </w:rPr>
        <w:tab/>
        <w:t>место,</w:t>
      </w:r>
      <w:r>
        <w:rPr>
          <w:rFonts w:ascii="Times New Roman" w:eastAsia="Times New Roman" w:hAnsi="Times New Roman" w:cs="Times New Roman"/>
          <w:sz w:val="24"/>
          <w:szCs w:val="24"/>
        </w:rPr>
        <w:tab/>
        <w:t>время</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способ</w:t>
      </w:r>
      <w:r>
        <w:rPr>
          <w:rFonts w:ascii="Times New Roman" w:eastAsia="Times New Roman" w:hAnsi="Times New Roman" w:cs="Times New Roman"/>
          <w:sz w:val="24"/>
          <w:szCs w:val="24"/>
        </w:rPr>
        <w:tab/>
        <w:t>изображения</w:t>
      </w:r>
      <w:r>
        <w:rPr>
          <w:sz w:val="20"/>
          <w:szCs w:val="20"/>
        </w:rPr>
        <w:tab/>
      </w:r>
      <w:r>
        <w:rPr>
          <w:rFonts w:ascii="Times New Roman" w:eastAsia="Times New Roman" w:hAnsi="Times New Roman" w:cs="Times New Roman"/>
          <w:sz w:val="23"/>
          <w:szCs w:val="23"/>
        </w:rPr>
        <w:t>действия,</w:t>
      </w:r>
    </w:p>
    <w:p w:rsidR="00AF0342" w:rsidRDefault="00AF0342">
      <w:pPr>
        <w:spacing w:line="234" w:lineRule="auto"/>
        <w:ind w:left="260"/>
        <w:rPr>
          <w:sz w:val="20"/>
          <w:szCs w:val="20"/>
        </w:rPr>
      </w:pPr>
      <w:r>
        <w:rPr>
          <w:rFonts w:ascii="Times New Roman" w:eastAsia="Times New Roman" w:hAnsi="Times New Roman" w:cs="Times New Roman"/>
          <w:sz w:val="24"/>
          <w:szCs w:val="24"/>
        </w:rPr>
        <w:t>стилистическое и речевое своеобразие текста, прямой и переносные планы текста, умение «видеть» подтексты);</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формирование умения анализировать в устной и письменной форме самостоятельно прочитанные произведения, их отдельные фрагменты, аспекты;</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формирование умения самостоятельно создавать тексты различных жанров (ответы на вопросы, рецензии, аннотации и др.);</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овладение умением определять стратегию своего чтения;</w:t>
      </w:r>
    </w:p>
    <w:p w:rsidR="00AF0342" w:rsidRDefault="00AF0342">
      <w:pPr>
        <w:ind w:left="540"/>
        <w:rPr>
          <w:sz w:val="20"/>
          <w:szCs w:val="20"/>
        </w:rPr>
      </w:pPr>
      <w:r>
        <w:rPr>
          <w:rFonts w:ascii="Times New Roman" w:eastAsia="Times New Roman" w:hAnsi="Times New Roman" w:cs="Times New Roman"/>
          <w:sz w:val="24"/>
          <w:szCs w:val="24"/>
        </w:rPr>
        <w:t>–   овладение умением делать читательский выбор;</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знакомство с историей литературы: русской и зарубежной литературной классикой, современным литературным процессом;</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знакомство со смежными с литературой сферами искусства и научного знания (культурология, психология, социология и др.).</w:t>
      </w:r>
    </w:p>
    <w:p w:rsidR="00AF0342" w:rsidRDefault="00AF0342">
      <w:pPr>
        <w:spacing w:line="14" w:lineRule="exact"/>
        <w:rPr>
          <w:sz w:val="20"/>
          <w:szCs w:val="20"/>
        </w:rPr>
      </w:pPr>
    </w:p>
    <w:p w:rsidR="00AF0342" w:rsidRDefault="00AF0342">
      <w:pPr>
        <w:spacing w:line="227" w:lineRule="auto"/>
        <w:ind w:left="260" w:firstLine="700"/>
        <w:jc w:val="both"/>
        <w:rPr>
          <w:sz w:val="20"/>
          <w:szCs w:val="20"/>
        </w:rPr>
      </w:pPr>
      <w:r>
        <w:rPr>
          <w:rFonts w:ascii="Times New Roman" w:eastAsia="Times New Roman" w:hAnsi="Times New Roman" w:cs="Times New Roman"/>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xml:space="preserve">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AF0342" w:rsidRDefault="00AF0342">
      <w:pPr>
        <w:spacing w:line="17" w:lineRule="exact"/>
        <w:rPr>
          <w:sz w:val="20"/>
          <w:szCs w:val="20"/>
        </w:rPr>
      </w:pPr>
    </w:p>
    <w:p w:rsidR="00AF0342" w:rsidRDefault="00AF0342">
      <w:pPr>
        <w:spacing w:line="239" w:lineRule="auto"/>
        <w:ind w:left="260" w:firstLine="700"/>
        <w:jc w:val="both"/>
        <w:rPr>
          <w:sz w:val="20"/>
          <w:szCs w:val="20"/>
        </w:rPr>
      </w:pPr>
      <w:r>
        <w:rPr>
          <w:rFonts w:ascii="Times New Roman" w:eastAsia="Times New Roman" w:hAnsi="Times New Roman" w:cs="Times New Roman"/>
          <w:sz w:val="24"/>
          <w:szCs w:val="24"/>
        </w:rPr>
        <w:t>Сама по себе «</w:t>
      </w:r>
      <w:proofErr w:type="spellStart"/>
      <w:r>
        <w:rPr>
          <w:rFonts w:ascii="Times New Roman" w:eastAsia="Times New Roman" w:hAnsi="Times New Roman" w:cs="Times New Roman"/>
          <w:sz w:val="24"/>
          <w:szCs w:val="24"/>
        </w:rPr>
        <w:t>прочитанность</w:t>
      </w:r>
      <w:proofErr w:type="spellEnd"/>
      <w:r>
        <w:rPr>
          <w:rFonts w:ascii="Times New Roman" w:eastAsia="Times New Roman" w:hAnsi="Times New Roman" w:cs="Times New Roman"/>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AF0342" w:rsidRDefault="00AF0342">
      <w:pPr>
        <w:spacing w:line="12"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Pr>
          <w:rFonts w:ascii="Times New Roman" w:eastAsia="Times New Roman" w:hAnsi="Times New Roman" w:cs="Times New Roman"/>
          <w:sz w:val="24"/>
          <w:szCs w:val="24"/>
        </w:rPr>
        <w:t>субъектности</w:t>
      </w:r>
      <w:proofErr w:type="spellEnd"/>
      <w:r>
        <w:rPr>
          <w:rFonts w:ascii="Times New Roman" w:eastAsia="Times New Roman" w:hAnsi="Times New Roman" w:cs="Times New Roman"/>
          <w:sz w:val="24"/>
          <w:szCs w:val="24"/>
        </w:rPr>
        <w:t xml:space="preserve"> учителя как организатора образовательного процесса и </w:t>
      </w:r>
      <w:proofErr w:type="spellStart"/>
      <w:r>
        <w:rPr>
          <w:rFonts w:ascii="Times New Roman" w:eastAsia="Times New Roman" w:hAnsi="Times New Roman" w:cs="Times New Roman"/>
          <w:sz w:val="24"/>
          <w:szCs w:val="24"/>
        </w:rPr>
        <w:t>субъектности</w:t>
      </w:r>
      <w:proofErr w:type="spellEnd"/>
      <w:r>
        <w:rPr>
          <w:rFonts w:ascii="Times New Roman" w:eastAsia="Times New Roman" w:hAnsi="Times New Roman" w:cs="Times New Roman"/>
          <w:sz w:val="24"/>
          <w:szCs w:val="24"/>
        </w:rPr>
        <w:t xml:space="preserve"> обучающегося как компетентного читателя.</w:t>
      </w: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Для обеспечения </w:t>
      </w:r>
      <w:proofErr w:type="spellStart"/>
      <w:r>
        <w:rPr>
          <w:rFonts w:ascii="Times New Roman" w:eastAsia="Times New Roman" w:hAnsi="Times New Roman" w:cs="Times New Roman"/>
          <w:sz w:val="24"/>
          <w:szCs w:val="24"/>
        </w:rPr>
        <w:t>субъектности</w:t>
      </w:r>
      <w:proofErr w:type="spellEnd"/>
      <w:r>
        <w:rPr>
          <w:rFonts w:ascii="Times New Roman" w:eastAsia="Times New Roman" w:hAnsi="Times New Roman" w:cs="Times New Roman"/>
          <w:sz w:val="24"/>
          <w:szCs w:val="24"/>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AF0342" w:rsidRDefault="00AF0342">
      <w:pPr>
        <w:spacing w:line="17"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w:t>
      </w:r>
      <w:r>
        <w:rPr>
          <w:rFonts w:ascii="Times New Roman" w:eastAsia="Times New Roman" w:hAnsi="Times New Roman" w:cs="Times New Roman"/>
          <w:sz w:val="24"/>
          <w:szCs w:val="24"/>
        </w:rPr>
        <w:lastRenderedPageBreak/>
        <w:t xml:space="preserve">выполнение проектных и исследовательских работ, в том числе носящих </w:t>
      </w:r>
      <w:proofErr w:type="spellStart"/>
      <w:r>
        <w:rPr>
          <w:rFonts w:ascii="Times New Roman" w:eastAsia="Times New Roman" w:hAnsi="Times New Roman" w:cs="Times New Roman"/>
          <w:sz w:val="24"/>
          <w:szCs w:val="24"/>
        </w:rPr>
        <w:t>межпредметный</w:t>
      </w:r>
      <w:proofErr w:type="spellEnd"/>
      <w:r>
        <w:rPr>
          <w:rFonts w:ascii="Times New Roman" w:eastAsia="Times New Roman" w:hAnsi="Times New Roman" w:cs="Times New Roman"/>
          <w:sz w:val="24"/>
          <w:szCs w:val="24"/>
        </w:rPr>
        <w:t xml:space="preserve"> характер.</w:t>
      </w:r>
    </w:p>
    <w:p w:rsidR="00AF0342" w:rsidRDefault="00AF0342">
      <w:pPr>
        <w:spacing w:line="9"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Содержание программы</w:t>
      </w:r>
    </w:p>
    <w:p w:rsidR="00AF0342" w:rsidRDefault="00AF0342">
      <w:pPr>
        <w:spacing w:line="8"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AF0342" w:rsidRDefault="00AF0342">
      <w:pPr>
        <w:spacing w:line="14"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AF0342" w:rsidRDefault="00AF0342">
      <w:pPr>
        <w:spacing w:line="22" w:lineRule="exact"/>
        <w:rPr>
          <w:sz w:val="20"/>
          <w:szCs w:val="20"/>
        </w:rPr>
      </w:pPr>
    </w:p>
    <w:p w:rsidR="00AF0342" w:rsidRDefault="00AF0342">
      <w:pPr>
        <w:spacing w:line="239" w:lineRule="auto"/>
        <w:ind w:left="260" w:firstLine="700"/>
        <w:jc w:val="both"/>
        <w:rPr>
          <w:sz w:val="20"/>
          <w:szCs w:val="20"/>
        </w:rPr>
      </w:pPr>
      <w:r>
        <w:rPr>
          <w:rFonts w:ascii="Times New Roman" w:eastAsia="Times New Roman" w:hAnsi="Times New Roman" w:cs="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AF0342" w:rsidRDefault="00AF0342">
      <w:pPr>
        <w:spacing w:line="12"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AF0342" w:rsidRDefault="00AF0342">
      <w:pPr>
        <w:spacing w:line="17" w:lineRule="exact"/>
        <w:rPr>
          <w:sz w:val="20"/>
          <w:szCs w:val="20"/>
        </w:rPr>
      </w:pPr>
    </w:p>
    <w:p w:rsidR="00356777" w:rsidRPr="00356777" w:rsidRDefault="00AF0342" w:rsidP="00C86632">
      <w:pPr>
        <w:numPr>
          <w:ilvl w:val="0"/>
          <w:numId w:val="68"/>
        </w:numPr>
        <w:tabs>
          <w:tab w:val="left" w:pos="1220"/>
        </w:tabs>
        <w:spacing w:line="238" w:lineRule="auto"/>
        <w:ind w:left="960" w:firstLine="701"/>
        <w:jc w:val="both"/>
        <w:rPr>
          <w:sz w:val="20"/>
          <w:szCs w:val="20"/>
        </w:rPr>
      </w:pPr>
      <w:r w:rsidRPr="006801AB">
        <w:rPr>
          <w:rFonts w:ascii="Times New Roman" w:eastAsia="Times New Roman" w:hAnsi="Times New Roman" w:cs="Times New Roman"/>
          <w:sz w:val="24"/>
          <w:szCs w:val="24"/>
        </w:rPr>
        <w:t>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AF0342" w:rsidRPr="006801AB" w:rsidRDefault="00AF0342" w:rsidP="00356777">
      <w:pPr>
        <w:tabs>
          <w:tab w:val="left" w:pos="1220"/>
        </w:tabs>
        <w:spacing w:line="238" w:lineRule="auto"/>
        <w:ind w:left="1661"/>
        <w:jc w:val="both"/>
        <w:rPr>
          <w:sz w:val="20"/>
          <w:szCs w:val="20"/>
        </w:rPr>
      </w:pPr>
      <w:r w:rsidRPr="006801AB">
        <w:rPr>
          <w:rFonts w:ascii="Times New Roman" w:eastAsia="Times New Roman" w:hAnsi="Times New Roman" w:cs="Times New Roman"/>
          <w:b/>
          <w:bCs/>
          <w:sz w:val="24"/>
          <w:szCs w:val="24"/>
        </w:rPr>
        <w:t>Деятельность на уроке литературы</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Освоение стратегий чтения художественного произведения: </w:t>
      </w:r>
      <w:r>
        <w:rPr>
          <w:rFonts w:ascii="Times New Roman" w:eastAsia="Times New Roman" w:hAnsi="Times New Roman" w:cs="Times New Roman"/>
          <w:sz w:val="24"/>
          <w:szCs w:val="24"/>
        </w:rPr>
        <w:t>чтение конкретных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AF0342" w:rsidRDefault="00AF0342">
      <w:pPr>
        <w:spacing w:line="1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Анализ художественного текста</w:t>
      </w:r>
    </w:p>
    <w:p w:rsidR="00AF0342" w:rsidRDefault="00AF0342">
      <w:pPr>
        <w:spacing w:line="8"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w:t>
      </w:r>
      <w:r>
        <w:rPr>
          <w:rFonts w:ascii="Times New Roman" w:eastAsia="Times New Roman" w:hAnsi="Times New Roman" w:cs="Times New Roman"/>
          <w:sz w:val="24"/>
          <w:szCs w:val="24"/>
        </w:rPr>
        <w:lastRenderedPageBreak/>
        <w:t>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Методы анализа</w:t>
      </w:r>
    </w:p>
    <w:p w:rsidR="00AF0342" w:rsidRDefault="00AF0342">
      <w:pPr>
        <w:spacing w:line="8"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i/>
          <w:iCs/>
          <w:sz w:val="24"/>
          <w:szCs w:val="24"/>
        </w:rPr>
        <w:t xml:space="preserve">Мотивный анализ. </w:t>
      </w:r>
      <w:proofErr w:type="spellStart"/>
      <w:r>
        <w:rPr>
          <w:rFonts w:ascii="Times New Roman" w:eastAsia="Times New Roman" w:hAnsi="Times New Roman" w:cs="Times New Roman"/>
          <w:i/>
          <w:iCs/>
          <w:sz w:val="24"/>
          <w:szCs w:val="24"/>
        </w:rPr>
        <w:t>Поуровневый</w:t>
      </w:r>
      <w:proofErr w:type="spellEnd"/>
      <w:r>
        <w:rPr>
          <w:rFonts w:ascii="Times New Roman" w:eastAsia="Times New Roman" w:hAnsi="Times New Roman" w:cs="Times New Roman"/>
          <w:i/>
          <w:iCs/>
          <w:sz w:val="24"/>
          <w:szCs w:val="24"/>
        </w:rPr>
        <w:t xml:space="preserve"> анализ. Компаративный анализ. Структурный анализ (метод анализа бинарных оппозиций). Стиховедческий анализ.</w:t>
      </w:r>
    </w:p>
    <w:p w:rsidR="00AF0342" w:rsidRDefault="00AF0342">
      <w:pPr>
        <w:spacing w:line="18" w:lineRule="exact"/>
        <w:rPr>
          <w:sz w:val="20"/>
          <w:szCs w:val="20"/>
        </w:rPr>
      </w:pPr>
    </w:p>
    <w:p w:rsidR="00AF0342" w:rsidRDefault="00AF0342">
      <w:pPr>
        <w:spacing w:line="233" w:lineRule="auto"/>
        <w:ind w:left="960"/>
        <w:rPr>
          <w:sz w:val="20"/>
          <w:szCs w:val="20"/>
        </w:rPr>
      </w:pPr>
      <w:r>
        <w:rPr>
          <w:rFonts w:ascii="Times New Roman" w:eastAsia="Times New Roman" w:hAnsi="Times New Roman" w:cs="Times New Roman"/>
          <w:b/>
          <w:bCs/>
          <w:sz w:val="24"/>
          <w:szCs w:val="24"/>
        </w:rPr>
        <w:t xml:space="preserve">Работа с интерпретациями и смежными видами искусств и областями знания </w:t>
      </w:r>
      <w:r>
        <w:rPr>
          <w:rFonts w:ascii="Times New Roman" w:eastAsia="Times New Roman" w:hAnsi="Times New Roman" w:cs="Times New Roman"/>
          <w:sz w:val="24"/>
          <w:szCs w:val="24"/>
        </w:rPr>
        <w:t>Анализ и интерпретация: на базовом уровне обучающиеся понимают разницу между</w:t>
      </w:r>
    </w:p>
    <w:p w:rsidR="00AF0342" w:rsidRDefault="00AF0342">
      <w:pPr>
        <w:spacing w:line="12" w:lineRule="exact"/>
        <w:rPr>
          <w:sz w:val="20"/>
          <w:szCs w:val="20"/>
        </w:rPr>
      </w:pPr>
    </w:p>
    <w:p w:rsidR="00AF0342" w:rsidRDefault="00AF0342">
      <w:pPr>
        <w:spacing w:line="238" w:lineRule="auto"/>
        <w:ind w:left="260"/>
        <w:jc w:val="both"/>
        <w:rPr>
          <w:sz w:val="20"/>
          <w:szCs w:val="20"/>
        </w:rPr>
      </w:pPr>
      <w:r>
        <w:rPr>
          <w:rFonts w:ascii="Times New Roman" w:eastAsia="Times New Roman" w:hAnsi="Times New Roman" w:cs="Times New Roman"/>
          <w:sz w:val="24"/>
          <w:szCs w:val="24"/>
        </w:rPr>
        <w:t>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AF0342" w:rsidRDefault="00AF0342">
      <w:pPr>
        <w:spacing w:line="13"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Самостоятельное чтение</w:t>
      </w:r>
    </w:p>
    <w:p w:rsidR="00AF0342" w:rsidRDefault="00AF0342">
      <w:pPr>
        <w:spacing w:line="9"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Создание собственного текста</w:t>
      </w:r>
    </w:p>
    <w:p w:rsidR="00AF0342" w:rsidRDefault="00AF0342">
      <w:pPr>
        <w:spacing w:line="8" w:lineRule="exact"/>
        <w:rPr>
          <w:sz w:val="20"/>
          <w:szCs w:val="20"/>
        </w:rPr>
      </w:pPr>
    </w:p>
    <w:p w:rsidR="00AF0342" w:rsidRDefault="00AF0342" w:rsidP="00C86632">
      <w:pPr>
        <w:numPr>
          <w:ilvl w:val="0"/>
          <w:numId w:val="69"/>
        </w:numPr>
        <w:tabs>
          <w:tab w:val="left" w:pos="1248"/>
        </w:tabs>
        <w:spacing w:line="238" w:lineRule="auto"/>
        <w:ind w:left="260" w:firstLine="701"/>
        <w:jc w:val="both"/>
        <w:rPr>
          <w:rFonts w:eastAsia="Times New Roman"/>
          <w:sz w:val="24"/>
          <w:szCs w:val="24"/>
        </w:rPr>
      </w:pPr>
      <w:r>
        <w:rPr>
          <w:rFonts w:ascii="Times New Roman" w:eastAsia="Times New Roman" w:hAnsi="Times New Roman" w:cs="Times New Roman"/>
          <w:sz w:val="24"/>
          <w:szCs w:val="24"/>
        </w:rPr>
        <w:t xml:space="preserve">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ascii="Times New Roman" w:eastAsia="Times New Roman" w:hAnsi="Times New Roman" w:cs="Times New Roman"/>
          <w:i/>
          <w:iCs/>
          <w:sz w:val="24"/>
          <w:szCs w:val="24"/>
        </w:rPr>
        <w:t>научное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сообщение</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проект и презентация проекта.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Критерии оценки письменных работ,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посвященных анализу самостоятельно прочитанных произведений, приведены в разделе «Результаты».</w:t>
      </w:r>
    </w:p>
    <w:p w:rsidR="00AF0342" w:rsidRDefault="00AF0342">
      <w:pPr>
        <w:spacing w:line="10"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Использование ресурса</w:t>
      </w:r>
    </w:p>
    <w:p w:rsidR="00AF0342" w:rsidRDefault="00AF0342">
      <w:pPr>
        <w:spacing w:line="8" w:lineRule="exact"/>
        <w:rPr>
          <w:rFonts w:eastAsia="Times New Roman"/>
          <w:sz w:val="24"/>
          <w:szCs w:val="24"/>
        </w:rPr>
      </w:pPr>
    </w:p>
    <w:p w:rsidR="00AF0342" w:rsidRDefault="00AF0342" w:rsidP="00A22D1C">
      <w:pPr>
        <w:spacing w:line="237" w:lineRule="auto"/>
        <w:ind w:left="260" w:firstLine="700"/>
        <w:jc w:val="both"/>
        <w:rPr>
          <w:sz w:val="20"/>
          <w:szCs w:val="20"/>
        </w:rPr>
      </w:pPr>
      <w:r>
        <w:rPr>
          <w:rFonts w:ascii="Times New Roman" w:eastAsia="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w:t>
      </w:r>
      <w:r w:rsidR="00A22D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ресурсах, освещающих литературные новинки, рецензии современных критиков, события литературной жизни (премии, мероприятия, фестивали и т.п.).</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Учебно-методическое и материально-техническое обеспечение</w:t>
      </w:r>
    </w:p>
    <w:p w:rsidR="00AF0342" w:rsidRDefault="00AF0342">
      <w:pPr>
        <w:spacing w:line="8" w:lineRule="exact"/>
        <w:rPr>
          <w:sz w:val="20"/>
          <w:szCs w:val="20"/>
        </w:rPr>
      </w:pPr>
    </w:p>
    <w:p w:rsidR="00AF0342" w:rsidRDefault="00AF0342" w:rsidP="00C86632">
      <w:pPr>
        <w:numPr>
          <w:ilvl w:val="1"/>
          <w:numId w:val="70"/>
        </w:numPr>
        <w:tabs>
          <w:tab w:val="left" w:pos="1396"/>
        </w:tabs>
        <w:spacing w:line="237" w:lineRule="auto"/>
        <w:ind w:left="260" w:firstLine="701"/>
        <w:jc w:val="both"/>
        <w:rPr>
          <w:rFonts w:eastAsia="Times New Roman"/>
          <w:sz w:val="24"/>
          <w:szCs w:val="24"/>
        </w:rPr>
      </w:pPr>
      <w:r>
        <w:rPr>
          <w:rFonts w:ascii="Times New Roman" w:eastAsia="Times New Roman" w:hAnsi="Times New Roman" w:cs="Times New Roman"/>
          <w:sz w:val="24"/>
          <w:szCs w:val="24"/>
        </w:rPr>
        <w:t>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AF0342" w:rsidRDefault="00AF0342">
      <w:pPr>
        <w:spacing w:line="17"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списками рекомендуемых к изучению в школе произведений русской, родной, мировой классики;</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тематическими подборками произведений, рекомендованных для освоения конкретных теоретико- и историко-литературных понятий;</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тезаурусом этих понятий или списком рекомендованных справочников, словарей и научно-методических работ по теории и истории литературы;</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lastRenderedPageBreak/>
        <w:t>–   подборкой учебного материала.</w:t>
      </w:r>
    </w:p>
    <w:p w:rsidR="00AF0342" w:rsidRDefault="00AF0342">
      <w:pPr>
        <w:spacing w:line="12" w:lineRule="exact"/>
        <w:rPr>
          <w:rFonts w:eastAsia="Times New Roman"/>
          <w:sz w:val="24"/>
          <w:szCs w:val="24"/>
        </w:rPr>
      </w:pPr>
    </w:p>
    <w:p w:rsidR="00AF0342" w:rsidRDefault="00AF0342" w:rsidP="00C86632">
      <w:pPr>
        <w:numPr>
          <w:ilvl w:val="1"/>
          <w:numId w:val="70"/>
        </w:numPr>
        <w:tabs>
          <w:tab w:val="left" w:pos="1200"/>
        </w:tabs>
        <w:spacing w:line="237" w:lineRule="auto"/>
        <w:ind w:left="260" w:firstLine="701"/>
        <w:jc w:val="both"/>
        <w:rPr>
          <w:rFonts w:eastAsia="Times New Roman"/>
          <w:sz w:val="24"/>
          <w:szCs w:val="24"/>
        </w:rPr>
      </w:pPr>
      <w:r>
        <w:rPr>
          <w:rFonts w:ascii="Times New Roman" w:eastAsia="Times New Roman" w:hAnsi="Times New Roman" w:cs="Times New Roman"/>
          <w:sz w:val="24"/>
          <w:szCs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AF0342" w:rsidRDefault="00AF0342">
      <w:pPr>
        <w:spacing w:line="17" w:lineRule="exact"/>
        <w:rPr>
          <w:rFonts w:eastAsia="Times New Roman"/>
          <w:sz w:val="24"/>
          <w:szCs w:val="24"/>
        </w:rPr>
      </w:pPr>
    </w:p>
    <w:p w:rsidR="00AF0342" w:rsidRDefault="00AF0342">
      <w:pPr>
        <w:spacing w:line="237" w:lineRule="auto"/>
        <w:ind w:left="260" w:firstLine="700"/>
        <w:jc w:val="both"/>
        <w:rPr>
          <w:rFonts w:eastAsia="Times New Roman"/>
          <w:sz w:val="24"/>
          <w:szCs w:val="24"/>
        </w:rPr>
      </w:pPr>
      <w:r>
        <w:rPr>
          <w:rFonts w:ascii="Times New Roman" w:eastAsia="Times New Roman" w:hAnsi="Times New Roman" w:cs="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AF0342" w:rsidRDefault="00AF0342">
      <w:pPr>
        <w:spacing w:line="14" w:lineRule="exact"/>
        <w:rPr>
          <w:rFonts w:eastAsia="Times New Roman"/>
          <w:sz w:val="24"/>
          <w:szCs w:val="24"/>
        </w:rPr>
      </w:pPr>
    </w:p>
    <w:p w:rsidR="00AF0342" w:rsidRDefault="00AF0342">
      <w:pPr>
        <w:spacing w:line="238" w:lineRule="auto"/>
        <w:ind w:left="260" w:firstLine="700"/>
        <w:jc w:val="both"/>
        <w:rPr>
          <w:rFonts w:eastAsia="Times New Roman"/>
          <w:sz w:val="24"/>
          <w:szCs w:val="24"/>
        </w:rPr>
      </w:pPr>
      <w:r>
        <w:rPr>
          <w:rFonts w:ascii="Times New Roman" w:eastAsia="Times New Roman" w:hAnsi="Times New Roman" w:cs="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Pr>
          <w:rFonts w:ascii="Times New Roman" w:eastAsia="Times New Roman" w:hAnsi="Times New Roman" w:cs="Times New Roman"/>
          <w:sz w:val="24"/>
          <w:szCs w:val="24"/>
        </w:rPr>
        <w:t>библиомобилей</w:t>
      </w:r>
      <w:proofErr w:type="spellEnd"/>
      <w:r>
        <w:rPr>
          <w:rFonts w:ascii="Times New Roman" w:eastAsia="Times New Roman" w:hAnsi="Times New Roman" w:cs="Times New Roman"/>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AF0342" w:rsidRDefault="00AF0342">
      <w:pPr>
        <w:spacing w:line="16" w:lineRule="exact"/>
        <w:rPr>
          <w:rFonts w:eastAsia="Times New Roman"/>
          <w:sz w:val="24"/>
          <w:szCs w:val="24"/>
        </w:rPr>
      </w:pPr>
    </w:p>
    <w:p w:rsidR="00AF0342" w:rsidRDefault="00AF0342" w:rsidP="00C86632">
      <w:pPr>
        <w:numPr>
          <w:ilvl w:val="1"/>
          <w:numId w:val="70"/>
        </w:numPr>
        <w:tabs>
          <w:tab w:val="left" w:pos="1200"/>
        </w:tabs>
        <w:spacing w:line="238" w:lineRule="auto"/>
        <w:ind w:left="260" w:firstLine="701"/>
        <w:jc w:val="both"/>
        <w:rPr>
          <w:rFonts w:eastAsia="Times New Roman"/>
          <w:sz w:val="24"/>
          <w:szCs w:val="24"/>
        </w:rPr>
      </w:pPr>
      <w:r>
        <w:rPr>
          <w:rFonts w:ascii="Times New Roman" w:eastAsia="Times New Roman" w:hAnsi="Times New Roman" w:cs="Times New Roman"/>
          <w:sz w:val="24"/>
          <w:szCs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AF0342" w:rsidRDefault="00AF0342">
      <w:pPr>
        <w:spacing w:line="18" w:lineRule="exact"/>
        <w:rPr>
          <w:rFonts w:eastAsia="Times New Roman"/>
          <w:sz w:val="24"/>
          <w:szCs w:val="24"/>
        </w:rPr>
      </w:pPr>
    </w:p>
    <w:p w:rsidR="00A22D1C" w:rsidRPr="00A22D1C" w:rsidRDefault="00A22D1C" w:rsidP="00A22D1C">
      <w:pPr>
        <w:tabs>
          <w:tab w:val="left" w:pos="1200"/>
        </w:tabs>
        <w:spacing w:line="234" w:lineRule="auto"/>
        <w:ind w:right="300"/>
        <w:jc w:val="both"/>
        <w:rPr>
          <w:sz w:val="20"/>
          <w:szCs w:val="20"/>
        </w:rPr>
      </w:pPr>
      <w:r>
        <w:rPr>
          <w:rFonts w:ascii="Times New Roman" w:eastAsia="Times New Roman" w:hAnsi="Times New Roman" w:cs="Times New Roman"/>
          <w:sz w:val="24"/>
          <w:szCs w:val="24"/>
        </w:rPr>
        <w:t xml:space="preserve">4. </w:t>
      </w:r>
      <w:r w:rsidR="00AF0342" w:rsidRPr="00A22D1C">
        <w:rPr>
          <w:rFonts w:ascii="Times New Roman" w:eastAsia="Times New Roman" w:hAnsi="Times New Roman" w:cs="Times New Roman"/>
          <w:sz w:val="24"/>
          <w:szCs w:val="24"/>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r>
        <w:t xml:space="preserve"> </w:t>
      </w:r>
    </w:p>
    <w:p w:rsidR="00AF0342" w:rsidRPr="00A22D1C" w:rsidRDefault="00AF0342" w:rsidP="00A22D1C">
      <w:pPr>
        <w:tabs>
          <w:tab w:val="left" w:pos="1200"/>
        </w:tabs>
        <w:spacing w:line="234" w:lineRule="auto"/>
        <w:ind w:left="1276" w:right="300"/>
        <w:jc w:val="both"/>
        <w:rPr>
          <w:sz w:val="20"/>
          <w:szCs w:val="20"/>
        </w:rPr>
      </w:pPr>
      <w:r w:rsidRPr="00A22D1C">
        <w:rPr>
          <w:rFonts w:ascii="Times New Roman" w:eastAsia="Times New Roman" w:hAnsi="Times New Roman" w:cs="Times New Roman"/>
          <w:b/>
          <w:bCs/>
          <w:sz w:val="24"/>
          <w:szCs w:val="24"/>
        </w:rPr>
        <w:t>Список рекомендуемых произведений и авторов к программе по литературе для 10–11-х классов</w:t>
      </w:r>
    </w:p>
    <w:p w:rsidR="00AF0342" w:rsidRDefault="00AF0342">
      <w:pPr>
        <w:spacing w:line="286"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Список А </w:t>
      </w:r>
      <w:r>
        <w:rPr>
          <w:rFonts w:ascii="Times New Roman" w:eastAsia="Times New Roman" w:hAnsi="Times New Roman" w:cs="Times New Roman"/>
          <w:sz w:val="24"/>
          <w:szCs w:val="24"/>
        </w:rPr>
        <w:t>представляет собой перечень конкретных произведений,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занявших в силу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традиции особое место в школьном преподавании русской литературы.</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Список </w:t>
      </w:r>
      <w:proofErr w:type="gramStart"/>
      <w:r>
        <w:rPr>
          <w:rFonts w:ascii="Times New Roman" w:eastAsia="Times New Roman" w:hAnsi="Times New Roman" w:cs="Times New Roman"/>
          <w:b/>
          <w:bCs/>
          <w:sz w:val="24"/>
          <w:szCs w:val="24"/>
        </w:rPr>
        <w:t xml:space="preserve">В </w:t>
      </w:r>
      <w:r>
        <w:rPr>
          <w:rFonts w:ascii="Times New Roman" w:eastAsia="Times New Roman" w:hAnsi="Times New Roman" w:cs="Times New Roman"/>
          <w:sz w:val="24"/>
          <w:szCs w:val="24"/>
        </w:rPr>
        <w:t>представляет</w:t>
      </w:r>
      <w:proofErr w:type="gramEnd"/>
      <w:r>
        <w:rPr>
          <w:rFonts w:ascii="Times New Roman" w:eastAsia="Times New Roman" w:hAnsi="Times New Roman" w:cs="Times New Roman"/>
          <w:sz w:val="24"/>
          <w:szCs w:val="24"/>
        </w:rPr>
        <w:t xml:space="preserve"> собой перечень авторов,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чьи произведения и творческие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Список С </w:t>
      </w:r>
      <w:r>
        <w:rPr>
          <w:rFonts w:ascii="Times New Roman" w:eastAsia="Times New Roman" w:hAnsi="Times New Roman" w:cs="Times New Roman"/>
          <w:sz w:val="24"/>
          <w:szCs w:val="24"/>
        </w:rPr>
        <w:t>представляет собой перечень тем и литературных явлений,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выделенных по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Для удобства работы со списком С материал в нем разделен на 7 блоков:</w:t>
      </w:r>
    </w:p>
    <w:p w:rsidR="00AF0342" w:rsidRDefault="00AF0342">
      <w:pPr>
        <w:spacing w:line="2" w:lineRule="exact"/>
        <w:rPr>
          <w:sz w:val="20"/>
          <w:szCs w:val="20"/>
        </w:rPr>
      </w:pPr>
    </w:p>
    <w:p w:rsidR="00AF0342" w:rsidRDefault="00AF0342" w:rsidP="00C86632">
      <w:pPr>
        <w:numPr>
          <w:ilvl w:val="0"/>
          <w:numId w:val="71"/>
        </w:numPr>
        <w:tabs>
          <w:tab w:val="left" w:pos="1680"/>
        </w:tabs>
        <w:ind w:left="1680" w:hanging="351"/>
        <w:rPr>
          <w:rFonts w:ascii="Symbol" w:eastAsia="Symbol" w:hAnsi="Symbol" w:cs="Symbol"/>
          <w:sz w:val="24"/>
          <w:szCs w:val="24"/>
        </w:rPr>
      </w:pPr>
      <w:r>
        <w:rPr>
          <w:rFonts w:ascii="Times New Roman" w:eastAsia="Times New Roman" w:hAnsi="Times New Roman" w:cs="Times New Roman"/>
          <w:sz w:val="24"/>
          <w:szCs w:val="24"/>
        </w:rPr>
        <w:t>Поэзия середины и второй половины XIX века</w:t>
      </w:r>
    </w:p>
    <w:p w:rsidR="00AF0342" w:rsidRDefault="00AF0342">
      <w:pPr>
        <w:spacing w:line="2" w:lineRule="exact"/>
        <w:rPr>
          <w:rFonts w:ascii="Symbol" w:eastAsia="Symbol" w:hAnsi="Symbol" w:cs="Symbol"/>
          <w:sz w:val="24"/>
          <w:szCs w:val="24"/>
        </w:rPr>
      </w:pPr>
    </w:p>
    <w:p w:rsidR="00AF0342" w:rsidRDefault="00AF0342" w:rsidP="00C86632">
      <w:pPr>
        <w:numPr>
          <w:ilvl w:val="0"/>
          <w:numId w:val="71"/>
        </w:numPr>
        <w:tabs>
          <w:tab w:val="left" w:pos="1680"/>
        </w:tabs>
        <w:ind w:left="1680" w:hanging="351"/>
        <w:rPr>
          <w:rFonts w:ascii="Symbol" w:eastAsia="Symbol" w:hAnsi="Symbol" w:cs="Symbol"/>
          <w:sz w:val="24"/>
          <w:szCs w:val="24"/>
        </w:rPr>
      </w:pPr>
      <w:r>
        <w:rPr>
          <w:rFonts w:ascii="Times New Roman" w:eastAsia="Times New Roman" w:hAnsi="Times New Roman" w:cs="Times New Roman"/>
          <w:sz w:val="24"/>
          <w:szCs w:val="24"/>
        </w:rPr>
        <w:t>Реализм XIX–ХХ века</w:t>
      </w:r>
    </w:p>
    <w:p w:rsidR="00AF0342" w:rsidRDefault="00AF0342" w:rsidP="00C86632">
      <w:pPr>
        <w:numPr>
          <w:ilvl w:val="0"/>
          <w:numId w:val="71"/>
        </w:numPr>
        <w:tabs>
          <w:tab w:val="left" w:pos="1680"/>
        </w:tabs>
        <w:spacing w:line="238" w:lineRule="auto"/>
        <w:ind w:left="1680" w:hanging="351"/>
        <w:rPr>
          <w:rFonts w:ascii="Symbol" w:eastAsia="Symbol" w:hAnsi="Symbol" w:cs="Symbol"/>
          <w:sz w:val="24"/>
          <w:szCs w:val="24"/>
        </w:rPr>
      </w:pPr>
      <w:r>
        <w:rPr>
          <w:rFonts w:ascii="Times New Roman" w:eastAsia="Times New Roman" w:hAnsi="Times New Roman" w:cs="Times New Roman"/>
          <w:sz w:val="24"/>
          <w:szCs w:val="24"/>
        </w:rPr>
        <w:t>Модернизм конца XIX – ХХ века</w:t>
      </w:r>
    </w:p>
    <w:p w:rsidR="00AF0342" w:rsidRDefault="00AF0342" w:rsidP="00C86632">
      <w:pPr>
        <w:numPr>
          <w:ilvl w:val="0"/>
          <w:numId w:val="71"/>
        </w:numPr>
        <w:tabs>
          <w:tab w:val="left" w:pos="1680"/>
        </w:tabs>
        <w:spacing w:line="238" w:lineRule="auto"/>
        <w:ind w:left="1680" w:hanging="351"/>
        <w:rPr>
          <w:rFonts w:ascii="Symbol" w:eastAsia="Symbol" w:hAnsi="Symbol" w:cs="Symbol"/>
          <w:sz w:val="24"/>
          <w:szCs w:val="24"/>
        </w:rPr>
      </w:pPr>
      <w:r>
        <w:rPr>
          <w:rFonts w:ascii="Times New Roman" w:eastAsia="Times New Roman" w:hAnsi="Times New Roman" w:cs="Times New Roman"/>
          <w:sz w:val="24"/>
          <w:szCs w:val="24"/>
        </w:rPr>
        <w:t>Литература советского времени</w:t>
      </w:r>
    </w:p>
    <w:p w:rsidR="00AF0342" w:rsidRDefault="00AF0342">
      <w:pPr>
        <w:spacing w:line="2" w:lineRule="exact"/>
        <w:rPr>
          <w:rFonts w:ascii="Symbol" w:eastAsia="Symbol" w:hAnsi="Symbol" w:cs="Symbol"/>
          <w:sz w:val="24"/>
          <w:szCs w:val="24"/>
        </w:rPr>
      </w:pPr>
    </w:p>
    <w:p w:rsidR="00AF0342" w:rsidRDefault="00AF0342" w:rsidP="00C86632">
      <w:pPr>
        <w:numPr>
          <w:ilvl w:val="0"/>
          <w:numId w:val="71"/>
        </w:numPr>
        <w:tabs>
          <w:tab w:val="left" w:pos="1680"/>
        </w:tabs>
        <w:ind w:left="1680" w:hanging="351"/>
        <w:rPr>
          <w:rFonts w:ascii="Symbol" w:eastAsia="Symbol" w:hAnsi="Symbol" w:cs="Symbol"/>
          <w:sz w:val="24"/>
          <w:szCs w:val="24"/>
        </w:rPr>
      </w:pPr>
      <w:r>
        <w:rPr>
          <w:rFonts w:ascii="Times New Roman" w:eastAsia="Times New Roman" w:hAnsi="Times New Roman" w:cs="Times New Roman"/>
          <w:sz w:val="24"/>
          <w:szCs w:val="24"/>
        </w:rPr>
        <w:t>Современный литературный процесс</w:t>
      </w:r>
    </w:p>
    <w:p w:rsidR="00AF0342" w:rsidRDefault="00AF0342" w:rsidP="00C86632">
      <w:pPr>
        <w:numPr>
          <w:ilvl w:val="0"/>
          <w:numId w:val="71"/>
        </w:numPr>
        <w:tabs>
          <w:tab w:val="left" w:pos="1680"/>
        </w:tabs>
        <w:spacing w:line="238" w:lineRule="auto"/>
        <w:ind w:left="1680" w:hanging="351"/>
        <w:rPr>
          <w:rFonts w:ascii="Symbol" w:eastAsia="Symbol" w:hAnsi="Symbol" w:cs="Symbol"/>
          <w:sz w:val="24"/>
          <w:szCs w:val="24"/>
        </w:rPr>
      </w:pPr>
      <w:r>
        <w:rPr>
          <w:rFonts w:ascii="Times New Roman" w:eastAsia="Times New Roman" w:hAnsi="Times New Roman" w:cs="Times New Roman"/>
          <w:sz w:val="24"/>
          <w:szCs w:val="24"/>
        </w:rPr>
        <w:t>Мировая литература XIX–ХХ века</w:t>
      </w:r>
    </w:p>
    <w:p w:rsidR="00AF0342" w:rsidRDefault="00AF0342" w:rsidP="00C86632">
      <w:pPr>
        <w:numPr>
          <w:ilvl w:val="0"/>
          <w:numId w:val="71"/>
        </w:numPr>
        <w:tabs>
          <w:tab w:val="left" w:pos="1680"/>
        </w:tabs>
        <w:spacing w:line="238" w:lineRule="auto"/>
        <w:ind w:left="1680" w:hanging="351"/>
        <w:rPr>
          <w:rFonts w:ascii="Symbol" w:eastAsia="Symbol" w:hAnsi="Symbol" w:cs="Symbol"/>
          <w:sz w:val="24"/>
          <w:szCs w:val="24"/>
        </w:rPr>
      </w:pPr>
      <w:r>
        <w:rPr>
          <w:rFonts w:ascii="Times New Roman" w:eastAsia="Times New Roman" w:hAnsi="Times New Roman" w:cs="Times New Roman"/>
          <w:sz w:val="24"/>
          <w:szCs w:val="24"/>
        </w:rPr>
        <w:lastRenderedPageBreak/>
        <w:t>Родная (региональная) литература</w:t>
      </w:r>
    </w:p>
    <w:p w:rsidR="00AF0342" w:rsidRDefault="00AF0342">
      <w:pPr>
        <w:spacing w:line="9"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w:t>
      </w:r>
    </w:p>
    <w:p w:rsidR="00AF0342" w:rsidRDefault="00AF0342">
      <w:pPr>
        <w:spacing w:line="14" w:lineRule="exact"/>
        <w:rPr>
          <w:sz w:val="20"/>
          <w:szCs w:val="20"/>
        </w:rPr>
      </w:pPr>
    </w:p>
    <w:p w:rsidR="00AF0342" w:rsidRDefault="00AF0342" w:rsidP="00C86632">
      <w:pPr>
        <w:numPr>
          <w:ilvl w:val="0"/>
          <w:numId w:val="72"/>
        </w:numPr>
        <w:tabs>
          <w:tab w:val="left" w:pos="452"/>
        </w:tabs>
        <w:spacing w:line="237" w:lineRule="auto"/>
        <w:ind w:left="260" w:firstLine="1"/>
        <w:jc w:val="both"/>
        <w:rPr>
          <w:rFonts w:eastAsia="Times New Roman"/>
          <w:sz w:val="24"/>
          <w:szCs w:val="24"/>
        </w:rPr>
      </w:pPr>
      <w:r>
        <w:rPr>
          <w:rFonts w:ascii="Times New Roman" w:eastAsia="Times New Roman" w:hAnsi="Times New Roman" w:cs="Times New Roman"/>
          <w:sz w:val="24"/>
          <w:szCs w:val="24"/>
        </w:rPr>
        <w:t>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AF0342" w:rsidRDefault="00AF0342">
      <w:pPr>
        <w:spacing w:line="6" w:lineRule="exact"/>
        <w:rPr>
          <w:sz w:val="20"/>
          <w:szCs w:val="20"/>
        </w:rPr>
      </w:pPr>
    </w:p>
    <w:tbl>
      <w:tblPr>
        <w:tblW w:w="9630" w:type="dxa"/>
        <w:tblInd w:w="150" w:type="dxa"/>
        <w:tblLayout w:type="fixed"/>
        <w:tblCellMar>
          <w:left w:w="0" w:type="dxa"/>
          <w:right w:w="0" w:type="dxa"/>
        </w:tblCellMar>
        <w:tblLook w:val="04A0" w:firstRow="1" w:lastRow="0" w:firstColumn="1" w:lastColumn="0" w:noHBand="0" w:noVBand="1"/>
      </w:tblPr>
      <w:tblGrid>
        <w:gridCol w:w="920"/>
        <w:gridCol w:w="1500"/>
        <w:gridCol w:w="580"/>
        <w:gridCol w:w="140"/>
        <w:gridCol w:w="780"/>
        <w:gridCol w:w="360"/>
        <w:gridCol w:w="140"/>
        <w:gridCol w:w="340"/>
        <w:gridCol w:w="120"/>
        <w:gridCol w:w="720"/>
        <w:gridCol w:w="480"/>
        <w:gridCol w:w="960"/>
        <w:gridCol w:w="100"/>
        <w:gridCol w:w="20"/>
        <w:gridCol w:w="800"/>
        <w:gridCol w:w="360"/>
        <w:gridCol w:w="260"/>
        <w:gridCol w:w="1020"/>
        <w:gridCol w:w="30"/>
      </w:tblGrid>
      <w:tr w:rsidR="00AF0342" w:rsidTr="00B67C9F">
        <w:trPr>
          <w:trHeight w:val="275"/>
        </w:trPr>
        <w:tc>
          <w:tcPr>
            <w:tcW w:w="2420" w:type="dxa"/>
            <w:gridSpan w:val="2"/>
            <w:tcBorders>
              <w:top w:val="single" w:sz="8" w:space="0" w:color="auto"/>
              <w:left w:val="single" w:sz="8" w:space="0" w:color="auto"/>
              <w:bottom w:val="single" w:sz="8" w:space="0" w:color="auto"/>
              <w:right w:val="single" w:sz="8" w:space="0" w:color="auto"/>
            </w:tcBorders>
            <w:vAlign w:val="bottom"/>
          </w:tcPr>
          <w:p w:rsidR="00AF0342" w:rsidRDefault="00AF0342">
            <w:pPr>
              <w:ind w:left="680"/>
              <w:rPr>
                <w:sz w:val="20"/>
                <w:szCs w:val="20"/>
              </w:rPr>
            </w:pPr>
            <w:r>
              <w:rPr>
                <w:rFonts w:ascii="Times New Roman" w:eastAsia="Times New Roman" w:hAnsi="Times New Roman" w:cs="Times New Roman"/>
                <w:b/>
                <w:bCs/>
                <w:sz w:val="24"/>
                <w:szCs w:val="24"/>
              </w:rPr>
              <w:t>Список А</w:t>
            </w:r>
          </w:p>
        </w:tc>
        <w:tc>
          <w:tcPr>
            <w:tcW w:w="720" w:type="dxa"/>
            <w:gridSpan w:val="2"/>
            <w:tcBorders>
              <w:top w:val="single" w:sz="8" w:space="0" w:color="auto"/>
              <w:bottom w:val="single" w:sz="8" w:space="0" w:color="auto"/>
            </w:tcBorders>
            <w:vAlign w:val="bottom"/>
          </w:tcPr>
          <w:p w:rsidR="00AF0342" w:rsidRDefault="00AF0342">
            <w:pPr>
              <w:rPr>
                <w:sz w:val="23"/>
                <w:szCs w:val="23"/>
              </w:rPr>
            </w:pPr>
          </w:p>
        </w:tc>
        <w:tc>
          <w:tcPr>
            <w:tcW w:w="1620" w:type="dxa"/>
            <w:gridSpan w:val="4"/>
            <w:tcBorders>
              <w:top w:val="single" w:sz="8" w:space="0" w:color="auto"/>
              <w:bottom w:val="single" w:sz="8" w:space="0" w:color="auto"/>
            </w:tcBorders>
            <w:vAlign w:val="bottom"/>
          </w:tcPr>
          <w:p w:rsidR="00AF0342" w:rsidRDefault="00AF0342">
            <w:pPr>
              <w:ind w:left="580"/>
              <w:rPr>
                <w:sz w:val="20"/>
                <w:szCs w:val="20"/>
              </w:rPr>
            </w:pPr>
            <w:r>
              <w:rPr>
                <w:rFonts w:ascii="Times New Roman" w:eastAsia="Times New Roman" w:hAnsi="Times New Roman" w:cs="Times New Roman"/>
                <w:b/>
                <w:bCs/>
                <w:w w:val="98"/>
                <w:sz w:val="24"/>
                <w:szCs w:val="24"/>
              </w:rPr>
              <w:t>Список В</w:t>
            </w:r>
          </w:p>
        </w:tc>
        <w:tc>
          <w:tcPr>
            <w:tcW w:w="840" w:type="dxa"/>
            <w:gridSpan w:val="2"/>
            <w:tcBorders>
              <w:top w:val="single" w:sz="8" w:space="0" w:color="auto"/>
              <w:bottom w:val="single" w:sz="8" w:space="0" w:color="auto"/>
            </w:tcBorders>
            <w:vAlign w:val="bottom"/>
          </w:tcPr>
          <w:p w:rsidR="00AF0342" w:rsidRDefault="00AF0342">
            <w:pPr>
              <w:rPr>
                <w:sz w:val="23"/>
                <w:szCs w:val="23"/>
              </w:rPr>
            </w:pPr>
          </w:p>
        </w:tc>
        <w:tc>
          <w:tcPr>
            <w:tcW w:w="480" w:type="dxa"/>
            <w:tcBorders>
              <w:top w:val="single" w:sz="8" w:space="0" w:color="auto"/>
              <w:bottom w:val="single" w:sz="8" w:space="0" w:color="auto"/>
              <w:right w:val="single" w:sz="8" w:space="0" w:color="auto"/>
            </w:tcBorders>
            <w:vAlign w:val="bottom"/>
          </w:tcPr>
          <w:p w:rsidR="00AF0342" w:rsidRDefault="00AF0342">
            <w:pPr>
              <w:rPr>
                <w:sz w:val="23"/>
                <w:szCs w:val="23"/>
              </w:rPr>
            </w:pPr>
          </w:p>
        </w:tc>
        <w:tc>
          <w:tcPr>
            <w:tcW w:w="1060" w:type="dxa"/>
            <w:gridSpan w:val="2"/>
            <w:tcBorders>
              <w:top w:val="single" w:sz="8" w:space="0" w:color="auto"/>
              <w:bottom w:val="single" w:sz="8" w:space="0" w:color="auto"/>
            </w:tcBorders>
            <w:vAlign w:val="bottom"/>
          </w:tcPr>
          <w:p w:rsidR="00AF0342" w:rsidRDefault="00AF0342">
            <w:pPr>
              <w:rPr>
                <w:sz w:val="23"/>
                <w:szCs w:val="23"/>
              </w:rPr>
            </w:pPr>
          </w:p>
        </w:tc>
        <w:tc>
          <w:tcPr>
            <w:tcW w:w="1440" w:type="dxa"/>
            <w:gridSpan w:val="4"/>
            <w:tcBorders>
              <w:top w:val="single" w:sz="8" w:space="0" w:color="auto"/>
              <w:bottom w:val="single" w:sz="8" w:space="0" w:color="auto"/>
            </w:tcBorders>
            <w:vAlign w:val="bottom"/>
          </w:tcPr>
          <w:p w:rsidR="00AF0342" w:rsidRDefault="00AF0342">
            <w:pPr>
              <w:ind w:left="160"/>
              <w:rPr>
                <w:sz w:val="20"/>
                <w:szCs w:val="20"/>
              </w:rPr>
            </w:pPr>
            <w:r>
              <w:rPr>
                <w:rFonts w:ascii="Times New Roman" w:eastAsia="Times New Roman" w:hAnsi="Times New Roman" w:cs="Times New Roman"/>
                <w:b/>
                <w:bCs/>
                <w:sz w:val="24"/>
                <w:szCs w:val="24"/>
              </w:rPr>
              <w:t>Список С</w:t>
            </w:r>
          </w:p>
        </w:tc>
        <w:tc>
          <w:tcPr>
            <w:tcW w:w="1020" w:type="dxa"/>
            <w:tcBorders>
              <w:top w:val="single" w:sz="8" w:space="0" w:color="auto"/>
              <w:bottom w:val="single" w:sz="8" w:space="0" w:color="auto"/>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B67C9F">
        <w:trPr>
          <w:trHeight w:val="261"/>
        </w:trPr>
        <w:tc>
          <w:tcPr>
            <w:tcW w:w="2420" w:type="dxa"/>
            <w:gridSpan w:val="2"/>
            <w:tcBorders>
              <w:left w:val="single" w:sz="8" w:space="0" w:color="auto"/>
              <w:right w:val="single" w:sz="8" w:space="0" w:color="auto"/>
            </w:tcBorders>
            <w:vAlign w:val="bottom"/>
          </w:tcPr>
          <w:p w:rsidR="00AF0342" w:rsidRDefault="00AF0342"/>
        </w:tc>
        <w:tc>
          <w:tcPr>
            <w:tcW w:w="1500" w:type="dxa"/>
            <w:gridSpan w:val="3"/>
            <w:vAlign w:val="bottom"/>
          </w:tcPr>
          <w:p w:rsidR="00AF0342" w:rsidRDefault="00AF0342">
            <w:pPr>
              <w:spacing w:line="260" w:lineRule="exact"/>
              <w:ind w:left="100"/>
              <w:rPr>
                <w:sz w:val="20"/>
                <w:szCs w:val="20"/>
              </w:rPr>
            </w:pPr>
            <w:r>
              <w:rPr>
                <w:rFonts w:ascii="Times New Roman" w:eastAsia="Times New Roman" w:hAnsi="Times New Roman" w:cs="Times New Roman"/>
                <w:b/>
                <w:bCs/>
                <w:w w:val="98"/>
                <w:sz w:val="24"/>
                <w:szCs w:val="24"/>
              </w:rPr>
              <w:t>Ф.И. Тютчев</w:t>
            </w:r>
          </w:p>
        </w:tc>
        <w:tc>
          <w:tcPr>
            <w:tcW w:w="360" w:type="dxa"/>
            <w:vAlign w:val="bottom"/>
          </w:tcPr>
          <w:p w:rsidR="00AF0342" w:rsidRDefault="00AF0342"/>
        </w:tc>
        <w:tc>
          <w:tcPr>
            <w:tcW w:w="480" w:type="dxa"/>
            <w:gridSpan w:val="2"/>
            <w:vAlign w:val="bottom"/>
          </w:tcPr>
          <w:p w:rsidR="00AF0342" w:rsidRDefault="00AF0342"/>
        </w:tc>
        <w:tc>
          <w:tcPr>
            <w:tcW w:w="840" w:type="dxa"/>
            <w:gridSpan w:val="2"/>
            <w:vAlign w:val="bottom"/>
          </w:tcPr>
          <w:p w:rsidR="00AF0342" w:rsidRDefault="00AF0342"/>
        </w:tc>
        <w:tc>
          <w:tcPr>
            <w:tcW w:w="480" w:type="dxa"/>
            <w:tcBorders>
              <w:right w:val="single" w:sz="8" w:space="0" w:color="auto"/>
            </w:tcBorders>
            <w:vAlign w:val="bottom"/>
          </w:tcPr>
          <w:p w:rsidR="00AF0342" w:rsidRDefault="00AF0342"/>
        </w:tc>
        <w:tc>
          <w:tcPr>
            <w:tcW w:w="1060" w:type="dxa"/>
            <w:gridSpan w:val="2"/>
            <w:vAlign w:val="bottom"/>
          </w:tcPr>
          <w:p w:rsidR="00AF0342" w:rsidRDefault="00AF0342">
            <w:pPr>
              <w:spacing w:line="260" w:lineRule="exact"/>
              <w:ind w:left="100"/>
              <w:rPr>
                <w:sz w:val="20"/>
                <w:szCs w:val="20"/>
              </w:rPr>
            </w:pPr>
            <w:r>
              <w:rPr>
                <w:rFonts w:ascii="Times New Roman" w:eastAsia="Times New Roman" w:hAnsi="Times New Roman" w:cs="Times New Roman"/>
                <w:b/>
                <w:bCs/>
                <w:sz w:val="24"/>
                <w:szCs w:val="24"/>
              </w:rPr>
              <w:t>Поэзия</w:t>
            </w:r>
          </w:p>
        </w:tc>
        <w:tc>
          <w:tcPr>
            <w:tcW w:w="1440" w:type="dxa"/>
            <w:gridSpan w:val="4"/>
            <w:vAlign w:val="bottom"/>
          </w:tcPr>
          <w:p w:rsidR="00AF0342" w:rsidRDefault="00AF0342">
            <w:pPr>
              <w:spacing w:line="260" w:lineRule="exact"/>
              <w:rPr>
                <w:sz w:val="20"/>
                <w:szCs w:val="20"/>
              </w:rPr>
            </w:pPr>
            <w:r>
              <w:rPr>
                <w:rFonts w:ascii="Times New Roman" w:eastAsia="Times New Roman" w:hAnsi="Times New Roman" w:cs="Times New Roman"/>
                <w:b/>
                <w:bCs/>
                <w:sz w:val="24"/>
                <w:szCs w:val="24"/>
              </w:rPr>
              <w:t>середины  и</w:t>
            </w:r>
          </w:p>
        </w:tc>
        <w:tc>
          <w:tcPr>
            <w:tcW w:w="1020" w:type="dxa"/>
            <w:tcBorders>
              <w:right w:val="single" w:sz="8" w:space="0" w:color="auto"/>
            </w:tcBorders>
            <w:vAlign w:val="bottom"/>
          </w:tcPr>
          <w:p w:rsidR="00AF0342" w:rsidRDefault="00AF0342">
            <w:pPr>
              <w:spacing w:line="260" w:lineRule="exact"/>
              <w:jc w:val="right"/>
              <w:rPr>
                <w:sz w:val="20"/>
                <w:szCs w:val="20"/>
              </w:rPr>
            </w:pPr>
            <w:r>
              <w:rPr>
                <w:rFonts w:ascii="Times New Roman" w:eastAsia="Times New Roman" w:hAnsi="Times New Roman" w:cs="Times New Roman"/>
                <w:b/>
                <w:bCs/>
                <w:sz w:val="24"/>
                <w:szCs w:val="24"/>
              </w:rPr>
              <w:t>второй</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spacing w:line="272" w:lineRule="exact"/>
              <w:ind w:left="100"/>
              <w:rPr>
                <w:sz w:val="20"/>
                <w:szCs w:val="20"/>
              </w:rPr>
            </w:pPr>
            <w:proofErr w:type="gramStart"/>
            <w:r>
              <w:rPr>
                <w:rFonts w:ascii="Times New Roman" w:eastAsia="Times New Roman" w:hAnsi="Times New Roman" w:cs="Times New Roman"/>
                <w:sz w:val="24"/>
                <w:szCs w:val="24"/>
              </w:rPr>
              <w:t xml:space="preserve">Стихотворения:   </w:t>
            </w:r>
            <w:proofErr w:type="gramEnd"/>
            <w:r>
              <w:rPr>
                <w:rFonts w:ascii="Times New Roman" w:eastAsia="Times New Roman" w:hAnsi="Times New Roman" w:cs="Times New Roman"/>
                <w:sz w:val="24"/>
                <w:szCs w:val="24"/>
              </w:rPr>
              <w:t>«К.   Б.»   («Я</w:t>
            </w:r>
          </w:p>
        </w:tc>
        <w:tc>
          <w:tcPr>
            <w:tcW w:w="2500" w:type="dxa"/>
            <w:gridSpan w:val="6"/>
            <w:vAlign w:val="bottom"/>
          </w:tcPr>
          <w:p w:rsidR="00AF0342" w:rsidRDefault="00AF0342">
            <w:pPr>
              <w:ind w:left="100"/>
              <w:rPr>
                <w:sz w:val="20"/>
                <w:szCs w:val="20"/>
              </w:rPr>
            </w:pPr>
            <w:r>
              <w:rPr>
                <w:rFonts w:ascii="Times New Roman" w:eastAsia="Times New Roman" w:hAnsi="Times New Roman" w:cs="Times New Roman"/>
                <w:b/>
                <w:bCs/>
                <w:sz w:val="24"/>
                <w:szCs w:val="24"/>
              </w:rPr>
              <w:t>половины XIX века</w:t>
            </w:r>
          </w:p>
        </w:tc>
        <w:tc>
          <w:tcPr>
            <w:tcW w:w="102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встретил вас – и все былое...»),</w:t>
            </w:r>
          </w:p>
        </w:tc>
        <w:tc>
          <w:tcPr>
            <w:tcW w:w="1880" w:type="dxa"/>
            <w:gridSpan w:val="4"/>
            <w:vAlign w:val="bottom"/>
          </w:tcPr>
          <w:p w:rsidR="00AF0342" w:rsidRDefault="00AF0342">
            <w:pPr>
              <w:ind w:left="100"/>
              <w:rPr>
                <w:sz w:val="20"/>
                <w:szCs w:val="20"/>
              </w:rPr>
            </w:pPr>
            <w:r>
              <w:rPr>
                <w:rFonts w:ascii="Times New Roman" w:eastAsia="Times New Roman" w:hAnsi="Times New Roman" w:cs="Times New Roman"/>
                <w:b/>
                <w:bCs/>
                <w:sz w:val="24"/>
                <w:szCs w:val="24"/>
              </w:rPr>
              <w:t>Ф.И. Тютчев</w:t>
            </w:r>
          </w:p>
        </w:tc>
        <w:tc>
          <w:tcPr>
            <w:tcW w:w="620" w:type="dxa"/>
            <w:gridSpan w:val="2"/>
            <w:vAlign w:val="bottom"/>
          </w:tcPr>
          <w:p w:rsidR="00AF0342" w:rsidRDefault="00AF0342">
            <w:pPr>
              <w:rPr>
                <w:sz w:val="24"/>
                <w:szCs w:val="24"/>
              </w:rPr>
            </w:pPr>
          </w:p>
        </w:tc>
        <w:tc>
          <w:tcPr>
            <w:tcW w:w="102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2"/>
        </w:trPr>
        <w:tc>
          <w:tcPr>
            <w:tcW w:w="2420" w:type="dxa"/>
            <w:gridSpan w:val="2"/>
            <w:tcBorders>
              <w:left w:val="single" w:sz="8" w:space="0" w:color="auto"/>
              <w:right w:val="single" w:sz="8" w:space="0" w:color="auto"/>
            </w:tcBorders>
            <w:vAlign w:val="bottom"/>
          </w:tcPr>
          <w:p w:rsidR="00AF0342" w:rsidRDefault="00AF0342">
            <w:pPr>
              <w:rPr>
                <w:sz w:val="23"/>
                <w:szCs w:val="23"/>
              </w:rPr>
            </w:pPr>
          </w:p>
        </w:tc>
        <w:tc>
          <w:tcPr>
            <w:tcW w:w="720" w:type="dxa"/>
            <w:gridSpan w:val="2"/>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«Нам</w:t>
            </w:r>
          </w:p>
        </w:tc>
        <w:tc>
          <w:tcPr>
            <w:tcW w:w="1140" w:type="dxa"/>
            <w:gridSpan w:val="2"/>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не  дано</w:t>
            </w:r>
          </w:p>
        </w:tc>
        <w:tc>
          <w:tcPr>
            <w:tcW w:w="1800" w:type="dxa"/>
            <w:gridSpan w:val="5"/>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w w:val="99"/>
                <w:sz w:val="24"/>
                <w:szCs w:val="24"/>
              </w:rPr>
              <w:t>предугадать…»,</w:t>
            </w:r>
          </w:p>
        </w:tc>
        <w:tc>
          <w:tcPr>
            <w:tcW w:w="3520" w:type="dxa"/>
            <w:gridSpan w:val="7"/>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«День и ночь»,  «Есть в осени</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72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«Не</w:t>
            </w:r>
          </w:p>
        </w:tc>
        <w:tc>
          <w:tcPr>
            <w:tcW w:w="780" w:type="dxa"/>
            <w:vAlign w:val="bottom"/>
          </w:tcPr>
          <w:p w:rsidR="00AF0342" w:rsidRDefault="00AF0342">
            <w:pPr>
              <w:ind w:left="140"/>
              <w:rPr>
                <w:sz w:val="20"/>
                <w:szCs w:val="20"/>
              </w:rPr>
            </w:pPr>
            <w:r>
              <w:rPr>
                <w:rFonts w:ascii="Times New Roman" w:eastAsia="Times New Roman" w:hAnsi="Times New Roman" w:cs="Times New Roman"/>
                <w:sz w:val="24"/>
                <w:szCs w:val="24"/>
              </w:rPr>
              <w:t>то,</w:t>
            </w:r>
          </w:p>
        </w:tc>
        <w:tc>
          <w:tcPr>
            <w:tcW w:w="360" w:type="dxa"/>
            <w:vAlign w:val="bottom"/>
          </w:tcPr>
          <w:p w:rsidR="00AF0342" w:rsidRDefault="00AF0342">
            <w:pPr>
              <w:rPr>
                <w:sz w:val="20"/>
                <w:szCs w:val="20"/>
              </w:rPr>
            </w:pPr>
            <w:r>
              <w:rPr>
                <w:rFonts w:ascii="Times New Roman" w:eastAsia="Times New Roman" w:hAnsi="Times New Roman" w:cs="Times New Roman"/>
                <w:w w:val="98"/>
                <w:sz w:val="24"/>
                <w:szCs w:val="24"/>
              </w:rPr>
              <w:t>что</w:t>
            </w:r>
          </w:p>
        </w:tc>
        <w:tc>
          <w:tcPr>
            <w:tcW w:w="1320" w:type="dxa"/>
            <w:gridSpan w:val="4"/>
            <w:vAlign w:val="bottom"/>
          </w:tcPr>
          <w:p w:rsidR="00AF0342" w:rsidRDefault="00AF0342">
            <w:pPr>
              <w:jc w:val="center"/>
              <w:rPr>
                <w:sz w:val="20"/>
                <w:szCs w:val="20"/>
              </w:rPr>
            </w:pPr>
            <w:r>
              <w:rPr>
                <w:rFonts w:ascii="Times New Roman" w:eastAsia="Times New Roman" w:hAnsi="Times New Roman" w:cs="Times New Roman"/>
                <w:w w:val="99"/>
                <w:sz w:val="24"/>
                <w:szCs w:val="24"/>
              </w:rPr>
              <w:t>мните</w:t>
            </w:r>
          </w:p>
        </w:tc>
        <w:tc>
          <w:tcPr>
            <w:tcW w:w="48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вы,</w:t>
            </w:r>
          </w:p>
        </w:tc>
        <w:tc>
          <w:tcPr>
            <w:tcW w:w="3520" w:type="dxa"/>
            <w:gridSpan w:val="7"/>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первоначальной…»,   «Еще   в</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150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природа…»,</w:t>
            </w:r>
          </w:p>
        </w:tc>
        <w:tc>
          <w:tcPr>
            <w:tcW w:w="360" w:type="dxa"/>
            <w:vAlign w:val="bottom"/>
          </w:tcPr>
          <w:p w:rsidR="00AF0342" w:rsidRDefault="00AF0342">
            <w:pPr>
              <w:rPr>
                <w:sz w:val="24"/>
                <w:szCs w:val="24"/>
              </w:rPr>
            </w:pPr>
          </w:p>
        </w:tc>
        <w:tc>
          <w:tcPr>
            <w:tcW w:w="1320" w:type="dxa"/>
            <w:gridSpan w:val="4"/>
            <w:vAlign w:val="bottom"/>
          </w:tcPr>
          <w:p w:rsidR="00AF0342" w:rsidRDefault="00AF0342">
            <w:pPr>
              <w:ind w:left="240"/>
              <w:rPr>
                <w:sz w:val="20"/>
                <w:szCs w:val="20"/>
              </w:rPr>
            </w:pPr>
            <w:r>
              <w:rPr>
                <w:rFonts w:ascii="Times New Roman" w:eastAsia="Times New Roman" w:hAnsi="Times New Roman" w:cs="Times New Roman"/>
                <w:sz w:val="24"/>
                <w:szCs w:val="24"/>
              </w:rPr>
              <w:t>«О,</w:t>
            </w:r>
          </w:p>
        </w:tc>
        <w:tc>
          <w:tcPr>
            <w:tcW w:w="48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w w:val="99"/>
                <w:sz w:val="24"/>
                <w:szCs w:val="24"/>
              </w:rPr>
              <w:t>как</w:t>
            </w:r>
          </w:p>
        </w:tc>
        <w:tc>
          <w:tcPr>
            <w:tcW w:w="106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полях</w:t>
            </w:r>
          </w:p>
        </w:tc>
        <w:tc>
          <w:tcPr>
            <w:tcW w:w="1440" w:type="dxa"/>
            <w:gridSpan w:val="4"/>
            <w:vAlign w:val="bottom"/>
          </w:tcPr>
          <w:p w:rsidR="00AF0342" w:rsidRDefault="00AF0342">
            <w:pPr>
              <w:ind w:left="220"/>
              <w:rPr>
                <w:sz w:val="20"/>
                <w:szCs w:val="20"/>
              </w:rPr>
            </w:pPr>
            <w:r>
              <w:rPr>
                <w:rFonts w:ascii="Times New Roman" w:eastAsia="Times New Roman" w:hAnsi="Times New Roman" w:cs="Times New Roman"/>
                <w:sz w:val="24"/>
                <w:szCs w:val="24"/>
              </w:rPr>
              <w:t>белеет</w:t>
            </w:r>
          </w:p>
        </w:tc>
        <w:tc>
          <w:tcPr>
            <w:tcW w:w="102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снег…»,</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150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убийственно</w:t>
            </w:r>
          </w:p>
        </w:tc>
        <w:tc>
          <w:tcPr>
            <w:tcW w:w="840" w:type="dxa"/>
            <w:gridSpan w:val="3"/>
            <w:vAlign w:val="bottom"/>
          </w:tcPr>
          <w:p w:rsidR="00AF0342" w:rsidRDefault="00AF0342">
            <w:pPr>
              <w:ind w:left="280"/>
              <w:rPr>
                <w:sz w:val="20"/>
                <w:szCs w:val="20"/>
              </w:rPr>
            </w:pPr>
            <w:r>
              <w:rPr>
                <w:rFonts w:ascii="Times New Roman" w:eastAsia="Times New Roman" w:hAnsi="Times New Roman" w:cs="Times New Roman"/>
                <w:sz w:val="24"/>
                <w:szCs w:val="24"/>
              </w:rPr>
              <w:t>мы</w:t>
            </w:r>
          </w:p>
        </w:tc>
        <w:tc>
          <w:tcPr>
            <w:tcW w:w="1320" w:type="dxa"/>
            <w:gridSpan w:val="3"/>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любим...»,</w:t>
            </w:r>
          </w:p>
        </w:tc>
        <w:tc>
          <w:tcPr>
            <w:tcW w:w="2500" w:type="dxa"/>
            <w:gridSpan w:val="6"/>
            <w:vAlign w:val="bottom"/>
          </w:tcPr>
          <w:p w:rsidR="00AF0342" w:rsidRDefault="00AF0342">
            <w:pPr>
              <w:ind w:left="100"/>
              <w:rPr>
                <w:sz w:val="20"/>
                <w:szCs w:val="20"/>
              </w:rPr>
            </w:pPr>
            <w:r>
              <w:rPr>
                <w:rFonts w:ascii="Times New Roman" w:eastAsia="Times New Roman" w:hAnsi="Times New Roman" w:cs="Times New Roman"/>
                <w:sz w:val="24"/>
                <w:szCs w:val="24"/>
              </w:rPr>
              <w:t>«Предопределение»,</w:t>
            </w:r>
          </w:p>
        </w:tc>
        <w:tc>
          <w:tcPr>
            <w:tcW w:w="102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«С</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«Певучесть   есть   в   морских</w:t>
            </w:r>
          </w:p>
        </w:tc>
        <w:tc>
          <w:tcPr>
            <w:tcW w:w="106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поляны</w:t>
            </w:r>
          </w:p>
        </w:tc>
        <w:tc>
          <w:tcPr>
            <w:tcW w:w="820" w:type="dxa"/>
            <w:gridSpan w:val="2"/>
            <w:vAlign w:val="bottom"/>
          </w:tcPr>
          <w:p w:rsidR="00AF0342" w:rsidRDefault="00AF0342">
            <w:pPr>
              <w:rPr>
                <w:sz w:val="20"/>
                <w:szCs w:val="20"/>
              </w:rPr>
            </w:pPr>
            <w:r>
              <w:rPr>
                <w:rFonts w:ascii="Times New Roman" w:eastAsia="Times New Roman" w:hAnsi="Times New Roman" w:cs="Times New Roman"/>
                <w:sz w:val="24"/>
                <w:szCs w:val="24"/>
              </w:rPr>
              <w:t>коршун</w:t>
            </w:r>
          </w:p>
        </w:tc>
        <w:tc>
          <w:tcPr>
            <w:tcW w:w="1640" w:type="dxa"/>
            <w:gridSpan w:val="3"/>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поднялся…»,</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150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волнах…»,</w:t>
            </w:r>
          </w:p>
        </w:tc>
        <w:tc>
          <w:tcPr>
            <w:tcW w:w="840" w:type="dxa"/>
            <w:gridSpan w:val="3"/>
            <w:vAlign w:val="bottom"/>
          </w:tcPr>
          <w:p w:rsidR="00AF0342" w:rsidRDefault="00AF0342">
            <w:pPr>
              <w:ind w:left="20"/>
              <w:rPr>
                <w:sz w:val="20"/>
                <w:szCs w:val="20"/>
              </w:rPr>
            </w:pPr>
            <w:r>
              <w:rPr>
                <w:rFonts w:ascii="Times New Roman" w:eastAsia="Times New Roman" w:hAnsi="Times New Roman" w:cs="Times New Roman"/>
                <w:sz w:val="24"/>
                <w:szCs w:val="24"/>
              </w:rPr>
              <w:t>«Умом</w:t>
            </w:r>
          </w:p>
        </w:tc>
        <w:tc>
          <w:tcPr>
            <w:tcW w:w="840" w:type="dxa"/>
            <w:gridSpan w:val="2"/>
            <w:vAlign w:val="bottom"/>
          </w:tcPr>
          <w:p w:rsidR="00AF0342" w:rsidRDefault="00AF0342">
            <w:pPr>
              <w:ind w:left="40"/>
              <w:rPr>
                <w:sz w:val="20"/>
                <w:szCs w:val="20"/>
              </w:rPr>
            </w:pPr>
            <w:r>
              <w:rPr>
                <w:rFonts w:ascii="Times New Roman" w:eastAsia="Times New Roman" w:hAnsi="Times New Roman" w:cs="Times New Roman"/>
                <w:sz w:val="24"/>
                <w:szCs w:val="24"/>
              </w:rPr>
              <w:t>Россию</w:t>
            </w:r>
          </w:p>
        </w:tc>
        <w:tc>
          <w:tcPr>
            <w:tcW w:w="48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не</w:t>
            </w:r>
          </w:p>
        </w:tc>
        <w:tc>
          <w:tcPr>
            <w:tcW w:w="1880" w:type="dxa"/>
            <w:gridSpan w:val="4"/>
            <w:vAlign w:val="bottom"/>
          </w:tcPr>
          <w:p w:rsidR="00AF0342" w:rsidRDefault="00AF0342">
            <w:pPr>
              <w:ind w:left="100"/>
              <w:rPr>
                <w:sz w:val="20"/>
                <w:szCs w:val="20"/>
              </w:rPr>
            </w:pPr>
            <w:r>
              <w:rPr>
                <w:rFonts w:ascii="Times New Roman" w:eastAsia="Times New Roman" w:hAnsi="Times New Roman" w:cs="Times New Roman"/>
                <w:sz w:val="24"/>
                <w:szCs w:val="24"/>
              </w:rPr>
              <w:t>«Фонтан»,</w:t>
            </w:r>
          </w:p>
        </w:tc>
        <w:tc>
          <w:tcPr>
            <w:tcW w:w="620" w:type="dxa"/>
            <w:gridSpan w:val="2"/>
            <w:vAlign w:val="bottom"/>
          </w:tcPr>
          <w:p w:rsidR="00AF0342" w:rsidRDefault="00AF0342">
            <w:pPr>
              <w:ind w:left="20"/>
              <w:rPr>
                <w:sz w:val="20"/>
                <w:szCs w:val="20"/>
              </w:rPr>
            </w:pPr>
            <w:r>
              <w:rPr>
                <w:rFonts w:ascii="Times New Roman" w:eastAsia="Times New Roman" w:hAnsi="Times New Roman" w:cs="Times New Roman"/>
                <w:sz w:val="24"/>
                <w:szCs w:val="24"/>
              </w:rPr>
              <w:t>«Эти</w:t>
            </w:r>
          </w:p>
        </w:tc>
        <w:tc>
          <w:tcPr>
            <w:tcW w:w="102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бедные</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3180" w:type="dxa"/>
            <w:gridSpan w:val="8"/>
            <w:vAlign w:val="bottom"/>
          </w:tcPr>
          <w:p w:rsidR="00AF0342" w:rsidRDefault="00AF0342">
            <w:pPr>
              <w:ind w:left="100"/>
              <w:rPr>
                <w:sz w:val="20"/>
                <w:szCs w:val="20"/>
              </w:rPr>
            </w:pPr>
            <w:r>
              <w:rPr>
                <w:rFonts w:ascii="Times New Roman" w:eastAsia="Times New Roman" w:hAnsi="Times New Roman" w:cs="Times New Roman"/>
                <w:sz w:val="24"/>
                <w:szCs w:val="24"/>
              </w:rPr>
              <w:t>понять…», «</w:t>
            </w:r>
            <w:proofErr w:type="spellStart"/>
            <w:r>
              <w:rPr>
                <w:rFonts w:ascii="Times New Roman" w:eastAsia="Times New Roman" w:hAnsi="Times New Roman" w:cs="Times New Roman"/>
                <w:sz w:val="24"/>
                <w:szCs w:val="24"/>
              </w:rPr>
              <w:t>Silentium</w:t>
            </w:r>
            <w:proofErr w:type="spellEnd"/>
            <w:r>
              <w:rPr>
                <w:rFonts w:ascii="Times New Roman" w:eastAsia="Times New Roman" w:hAnsi="Times New Roman" w:cs="Times New Roman"/>
                <w:sz w:val="24"/>
                <w:szCs w:val="24"/>
              </w:rPr>
              <w:t>!» и др.</w:t>
            </w:r>
          </w:p>
        </w:tc>
        <w:tc>
          <w:tcPr>
            <w:tcW w:w="480" w:type="dxa"/>
            <w:tcBorders>
              <w:right w:val="single" w:sz="8" w:space="0" w:color="auto"/>
            </w:tcBorders>
            <w:vAlign w:val="bottom"/>
          </w:tcPr>
          <w:p w:rsidR="00AF0342" w:rsidRDefault="00AF0342">
            <w:pPr>
              <w:rPr>
                <w:sz w:val="24"/>
                <w:szCs w:val="24"/>
              </w:rPr>
            </w:pPr>
          </w:p>
        </w:tc>
        <w:tc>
          <w:tcPr>
            <w:tcW w:w="1880" w:type="dxa"/>
            <w:gridSpan w:val="4"/>
            <w:vAlign w:val="bottom"/>
          </w:tcPr>
          <w:p w:rsidR="00AF0342" w:rsidRDefault="00AF0342">
            <w:pPr>
              <w:ind w:left="100"/>
              <w:rPr>
                <w:sz w:val="20"/>
                <w:szCs w:val="20"/>
              </w:rPr>
            </w:pPr>
            <w:r>
              <w:rPr>
                <w:rFonts w:ascii="Times New Roman" w:eastAsia="Times New Roman" w:hAnsi="Times New Roman" w:cs="Times New Roman"/>
                <w:sz w:val="24"/>
                <w:szCs w:val="24"/>
              </w:rPr>
              <w:t>селенья…» и др.</w:t>
            </w:r>
          </w:p>
        </w:tc>
        <w:tc>
          <w:tcPr>
            <w:tcW w:w="620" w:type="dxa"/>
            <w:gridSpan w:val="2"/>
            <w:vAlign w:val="bottom"/>
          </w:tcPr>
          <w:p w:rsidR="00AF0342" w:rsidRDefault="00AF0342">
            <w:pPr>
              <w:rPr>
                <w:sz w:val="24"/>
                <w:szCs w:val="24"/>
              </w:rPr>
            </w:pPr>
          </w:p>
        </w:tc>
        <w:tc>
          <w:tcPr>
            <w:tcW w:w="102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562"/>
        </w:trPr>
        <w:tc>
          <w:tcPr>
            <w:tcW w:w="2420" w:type="dxa"/>
            <w:gridSpan w:val="2"/>
            <w:tcBorders>
              <w:left w:val="single" w:sz="8" w:space="0" w:color="auto"/>
              <w:right w:val="single" w:sz="8" w:space="0" w:color="auto"/>
            </w:tcBorders>
            <w:vAlign w:val="bottom"/>
          </w:tcPr>
          <w:p w:rsidR="00AF0342" w:rsidRDefault="00AF0342">
            <w:pPr>
              <w:rPr>
                <w:sz w:val="24"/>
                <w:szCs w:val="24"/>
              </w:rPr>
            </w:pPr>
          </w:p>
        </w:tc>
        <w:tc>
          <w:tcPr>
            <w:tcW w:w="1500" w:type="dxa"/>
            <w:gridSpan w:val="3"/>
            <w:tcBorders>
              <w:bottom w:val="single" w:sz="8" w:space="0" w:color="auto"/>
            </w:tcBorders>
            <w:vAlign w:val="bottom"/>
          </w:tcPr>
          <w:p w:rsidR="00AF0342" w:rsidRDefault="00AF0342">
            <w:pPr>
              <w:rPr>
                <w:sz w:val="24"/>
                <w:szCs w:val="24"/>
              </w:rPr>
            </w:pPr>
          </w:p>
        </w:tc>
        <w:tc>
          <w:tcPr>
            <w:tcW w:w="360" w:type="dxa"/>
            <w:tcBorders>
              <w:bottom w:val="single" w:sz="8" w:space="0" w:color="auto"/>
            </w:tcBorders>
            <w:vAlign w:val="bottom"/>
          </w:tcPr>
          <w:p w:rsidR="00AF0342" w:rsidRDefault="00AF0342">
            <w:pPr>
              <w:rPr>
                <w:sz w:val="24"/>
                <w:szCs w:val="24"/>
              </w:rPr>
            </w:pPr>
          </w:p>
        </w:tc>
        <w:tc>
          <w:tcPr>
            <w:tcW w:w="480" w:type="dxa"/>
            <w:gridSpan w:val="2"/>
            <w:tcBorders>
              <w:bottom w:val="single" w:sz="8" w:space="0" w:color="auto"/>
            </w:tcBorders>
            <w:vAlign w:val="bottom"/>
          </w:tcPr>
          <w:p w:rsidR="00AF0342" w:rsidRDefault="00AF0342">
            <w:pPr>
              <w:rPr>
                <w:sz w:val="24"/>
                <w:szCs w:val="24"/>
              </w:rPr>
            </w:pPr>
          </w:p>
        </w:tc>
        <w:tc>
          <w:tcPr>
            <w:tcW w:w="840" w:type="dxa"/>
            <w:gridSpan w:val="2"/>
            <w:tcBorders>
              <w:bottom w:val="single" w:sz="8" w:space="0" w:color="auto"/>
            </w:tcBorders>
            <w:vAlign w:val="bottom"/>
          </w:tcPr>
          <w:p w:rsidR="00AF0342" w:rsidRDefault="00AF0342">
            <w:pPr>
              <w:rPr>
                <w:sz w:val="24"/>
                <w:szCs w:val="24"/>
              </w:rPr>
            </w:pPr>
          </w:p>
        </w:tc>
        <w:tc>
          <w:tcPr>
            <w:tcW w:w="480" w:type="dxa"/>
            <w:tcBorders>
              <w:bottom w:val="single" w:sz="8" w:space="0" w:color="auto"/>
              <w:right w:val="single" w:sz="8" w:space="0" w:color="auto"/>
            </w:tcBorders>
            <w:vAlign w:val="bottom"/>
          </w:tcPr>
          <w:p w:rsidR="00AF0342" w:rsidRDefault="00AF0342">
            <w:pPr>
              <w:rPr>
                <w:sz w:val="24"/>
                <w:szCs w:val="24"/>
              </w:rPr>
            </w:pPr>
          </w:p>
        </w:tc>
        <w:tc>
          <w:tcPr>
            <w:tcW w:w="1060" w:type="dxa"/>
            <w:gridSpan w:val="2"/>
            <w:vMerge w:val="restart"/>
            <w:vAlign w:val="bottom"/>
          </w:tcPr>
          <w:p w:rsidR="00AF0342" w:rsidRDefault="00AF0342">
            <w:pPr>
              <w:ind w:left="100"/>
              <w:rPr>
                <w:sz w:val="20"/>
                <w:szCs w:val="20"/>
              </w:rPr>
            </w:pPr>
            <w:r>
              <w:rPr>
                <w:rFonts w:ascii="Times New Roman" w:eastAsia="Times New Roman" w:hAnsi="Times New Roman" w:cs="Times New Roman"/>
                <w:b/>
                <w:bCs/>
                <w:w w:val="98"/>
                <w:sz w:val="24"/>
                <w:szCs w:val="24"/>
              </w:rPr>
              <w:t>А.А. Фет</w:t>
            </w:r>
          </w:p>
        </w:tc>
        <w:tc>
          <w:tcPr>
            <w:tcW w:w="820" w:type="dxa"/>
            <w:gridSpan w:val="2"/>
            <w:vAlign w:val="bottom"/>
          </w:tcPr>
          <w:p w:rsidR="00AF0342" w:rsidRDefault="00AF0342">
            <w:pPr>
              <w:rPr>
                <w:sz w:val="24"/>
                <w:szCs w:val="24"/>
              </w:rPr>
            </w:pPr>
          </w:p>
        </w:tc>
        <w:tc>
          <w:tcPr>
            <w:tcW w:w="620" w:type="dxa"/>
            <w:gridSpan w:val="2"/>
            <w:vAlign w:val="bottom"/>
          </w:tcPr>
          <w:p w:rsidR="00AF0342" w:rsidRDefault="00AF0342">
            <w:pPr>
              <w:rPr>
                <w:sz w:val="24"/>
                <w:szCs w:val="24"/>
              </w:rPr>
            </w:pPr>
          </w:p>
        </w:tc>
        <w:tc>
          <w:tcPr>
            <w:tcW w:w="102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59"/>
        </w:trPr>
        <w:tc>
          <w:tcPr>
            <w:tcW w:w="2420" w:type="dxa"/>
            <w:gridSpan w:val="2"/>
            <w:tcBorders>
              <w:left w:val="single" w:sz="8" w:space="0" w:color="auto"/>
              <w:right w:val="single" w:sz="8" w:space="0" w:color="auto"/>
            </w:tcBorders>
            <w:vAlign w:val="bottom"/>
          </w:tcPr>
          <w:p w:rsidR="00AF0342" w:rsidRDefault="00AF0342"/>
        </w:tc>
        <w:tc>
          <w:tcPr>
            <w:tcW w:w="1500" w:type="dxa"/>
            <w:gridSpan w:val="3"/>
            <w:vAlign w:val="bottom"/>
          </w:tcPr>
          <w:p w:rsidR="00AF0342" w:rsidRDefault="00AF0342">
            <w:pPr>
              <w:spacing w:line="259" w:lineRule="exact"/>
              <w:ind w:left="100"/>
              <w:rPr>
                <w:sz w:val="20"/>
                <w:szCs w:val="20"/>
              </w:rPr>
            </w:pPr>
            <w:r>
              <w:rPr>
                <w:rFonts w:ascii="Times New Roman" w:eastAsia="Times New Roman" w:hAnsi="Times New Roman" w:cs="Times New Roman"/>
                <w:b/>
                <w:bCs/>
                <w:sz w:val="24"/>
                <w:szCs w:val="24"/>
              </w:rPr>
              <w:t>А.А. Фет</w:t>
            </w:r>
          </w:p>
        </w:tc>
        <w:tc>
          <w:tcPr>
            <w:tcW w:w="360" w:type="dxa"/>
            <w:vAlign w:val="bottom"/>
          </w:tcPr>
          <w:p w:rsidR="00AF0342" w:rsidRDefault="00AF0342"/>
        </w:tc>
        <w:tc>
          <w:tcPr>
            <w:tcW w:w="480" w:type="dxa"/>
            <w:gridSpan w:val="2"/>
            <w:vAlign w:val="bottom"/>
          </w:tcPr>
          <w:p w:rsidR="00AF0342" w:rsidRDefault="00AF0342"/>
        </w:tc>
        <w:tc>
          <w:tcPr>
            <w:tcW w:w="840" w:type="dxa"/>
            <w:gridSpan w:val="2"/>
            <w:vAlign w:val="bottom"/>
          </w:tcPr>
          <w:p w:rsidR="00AF0342" w:rsidRDefault="00AF0342"/>
        </w:tc>
        <w:tc>
          <w:tcPr>
            <w:tcW w:w="480" w:type="dxa"/>
            <w:tcBorders>
              <w:right w:val="single" w:sz="8" w:space="0" w:color="auto"/>
            </w:tcBorders>
            <w:vAlign w:val="bottom"/>
          </w:tcPr>
          <w:p w:rsidR="00AF0342" w:rsidRDefault="00AF0342"/>
        </w:tc>
        <w:tc>
          <w:tcPr>
            <w:tcW w:w="1060" w:type="dxa"/>
            <w:gridSpan w:val="2"/>
            <w:vMerge/>
            <w:vAlign w:val="bottom"/>
          </w:tcPr>
          <w:p w:rsidR="00AF0342" w:rsidRDefault="00AF0342"/>
        </w:tc>
        <w:tc>
          <w:tcPr>
            <w:tcW w:w="820" w:type="dxa"/>
            <w:gridSpan w:val="2"/>
            <w:vAlign w:val="bottom"/>
          </w:tcPr>
          <w:p w:rsidR="00AF0342" w:rsidRDefault="00AF0342"/>
        </w:tc>
        <w:tc>
          <w:tcPr>
            <w:tcW w:w="620" w:type="dxa"/>
            <w:gridSpan w:val="2"/>
            <w:vAlign w:val="bottom"/>
          </w:tcPr>
          <w:p w:rsidR="00AF0342" w:rsidRDefault="00AF0342"/>
        </w:tc>
        <w:tc>
          <w:tcPr>
            <w:tcW w:w="1020" w:type="dxa"/>
            <w:tcBorders>
              <w:right w:val="single" w:sz="8" w:space="0" w:color="auto"/>
            </w:tcBorders>
            <w:vAlign w:val="bottom"/>
          </w:tcPr>
          <w:p w:rsidR="00AF0342" w:rsidRDefault="00AF0342"/>
        </w:tc>
        <w:tc>
          <w:tcPr>
            <w:tcW w:w="30" w:type="dxa"/>
            <w:vAlign w:val="bottom"/>
          </w:tcPr>
          <w:p w:rsidR="00AF0342" w:rsidRDefault="00AF0342">
            <w:pPr>
              <w:rPr>
                <w:sz w:val="1"/>
                <w:szCs w:val="1"/>
              </w:rPr>
            </w:pPr>
          </w:p>
        </w:tc>
      </w:tr>
      <w:tr w:rsidR="00AF0342" w:rsidTr="00B67C9F">
        <w:trPr>
          <w:trHeight w:val="279"/>
        </w:trPr>
        <w:tc>
          <w:tcPr>
            <w:tcW w:w="2420" w:type="dxa"/>
            <w:gridSpan w:val="2"/>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1860" w:type="dxa"/>
            <w:gridSpan w:val="4"/>
            <w:tcBorders>
              <w:bottom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Стихотворения:</w:t>
            </w:r>
          </w:p>
        </w:tc>
        <w:tc>
          <w:tcPr>
            <w:tcW w:w="1800" w:type="dxa"/>
            <w:gridSpan w:val="5"/>
            <w:tcBorders>
              <w:bottom w:val="single" w:sz="8" w:space="0" w:color="auto"/>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«Еще   майская</w:t>
            </w:r>
          </w:p>
        </w:tc>
        <w:tc>
          <w:tcPr>
            <w:tcW w:w="3520" w:type="dxa"/>
            <w:gridSpan w:val="7"/>
            <w:tcBorders>
              <w:bottom w:val="single" w:sz="8" w:space="0" w:color="auto"/>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Стихотворения: «На стоге сена</w:t>
            </w:r>
          </w:p>
        </w:tc>
        <w:tc>
          <w:tcPr>
            <w:tcW w:w="30" w:type="dxa"/>
            <w:vAlign w:val="bottom"/>
          </w:tcPr>
          <w:p w:rsidR="00AF0342" w:rsidRDefault="00AF0342">
            <w:pPr>
              <w:rPr>
                <w:sz w:val="1"/>
                <w:szCs w:val="1"/>
              </w:rPr>
            </w:pPr>
          </w:p>
        </w:tc>
      </w:tr>
      <w:tr w:rsidR="00AF0342" w:rsidTr="00B67C9F">
        <w:trPr>
          <w:trHeight w:val="437"/>
        </w:trPr>
        <w:tc>
          <w:tcPr>
            <w:tcW w:w="2420" w:type="dxa"/>
            <w:gridSpan w:val="2"/>
            <w:vAlign w:val="bottom"/>
          </w:tcPr>
          <w:p w:rsidR="00AF0342" w:rsidRDefault="00AF0342">
            <w:pPr>
              <w:rPr>
                <w:sz w:val="24"/>
                <w:szCs w:val="24"/>
              </w:rPr>
            </w:pPr>
          </w:p>
        </w:tc>
        <w:tc>
          <w:tcPr>
            <w:tcW w:w="720" w:type="dxa"/>
            <w:gridSpan w:val="2"/>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360" w:type="dxa"/>
            <w:vAlign w:val="bottom"/>
          </w:tcPr>
          <w:p w:rsidR="00AF0342" w:rsidRDefault="00AF0342">
            <w:pPr>
              <w:rPr>
                <w:sz w:val="24"/>
                <w:szCs w:val="24"/>
              </w:rPr>
            </w:pPr>
          </w:p>
        </w:tc>
        <w:tc>
          <w:tcPr>
            <w:tcW w:w="480" w:type="dxa"/>
            <w:gridSpan w:val="2"/>
            <w:vAlign w:val="bottom"/>
          </w:tcPr>
          <w:p w:rsidR="00AF0342" w:rsidRDefault="00AF0342">
            <w:pPr>
              <w:rPr>
                <w:sz w:val="24"/>
                <w:szCs w:val="24"/>
              </w:rPr>
            </w:pPr>
          </w:p>
        </w:tc>
        <w:tc>
          <w:tcPr>
            <w:tcW w:w="840" w:type="dxa"/>
            <w:gridSpan w:val="2"/>
            <w:vAlign w:val="bottom"/>
          </w:tcPr>
          <w:p w:rsidR="00AF0342" w:rsidRDefault="00AF0342">
            <w:pPr>
              <w:ind w:right="383"/>
              <w:jc w:val="right"/>
              <w:rPr>
                <w:sz w:val="20"/>
                <w:szCs w:val="20"/>
              </w:rPr>
            </w:pPr>
          </w:p>
        </w:tc>
        <w:tc>
          <w:tcPr>
            <w:tcW w:w="480" w:type="dxa"/>
            <w:vAlign w:val="bottom"/>
          </w:tcPr>
          <w:p w:rsidR="00AF0342" w:rsidRDefault="00AF0342">
            <w:pPr>
              <w:rPr>
                <w:sz w:val="24"/>
                <w:szCs w:val="24"/>
              </w:rPr>
            </w:pPr>
          </w:p>
        </w:tc>
        <w:tc>
          <w:tcPr>
            <w:tcW w:w="1060" w:type="dxa"/>
            <w:gridSpan w:val="2"/>
            <w:vAlign w:val="bottom"/>
          </w:tcPr>
          <w:p w:rsidR="00AF0342" w:rsidRDefault="00AF0342">
            <w:pPr>
              <w:rPr>
                <w:sz w:val="24"/>
                <w:szCs w:val="24"/>
              </w:rPr>
            </w:pPr>
          </w:p>
        </w:tc>
        <w:tc>
          <w:tcPr>
            <w:tcW w:w="820" w:type="dxa"/>
            <w:gridSpan w:val="2"/>
            <w:vAlign w:val="bottom"/>
          </w:tcPr>
          <w:p w:rsidR="00AF0342" w:rsidRDefault="00AF0342">
            <w:pPr>
              <w:rPr>
                <w:sz w:val="24"/>
                <w:szCs w:val="24"/>
              </w:rPr>
            </w:pPr>
          </w:p>
        </w:tc>
        <w:tc>
          <w:tcPr>
            <w:tcW w:w="620" w:type="dxa"/>
            <w:gridSpan w:val="2"/>
            <w:vAlign w:val="bottom"/>
          </w:tcPr>
          <w:p w:rsidR="00AF0342" w:rsidRDefault="00AF0342">
            <w:pPr>
              <w:rPr>
                <w:sz w:val="24"/>
                <w:szCs w:val="24"/>
              </w:rPr>
            </w:pPr>
          </w:p>
        </w:tc>
        <w:tc>
          <w:tcPr>
            <w:tcW w:w="1020" w:type="dxa"/>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8"/>
        </w:trPr>
        <w:tc>
          <w:tcPr>
            <w:tcW w:w="920" w:type="dxa"/>
            <w:tcBorders>
              <w:top w:val="single" w:sz="8" w:space="0" w:color="auto"/>
              <w:left w:val="single" w:sz="8" w:space="0" w:color="auto"/>
            </w:tcBorders>
            <w:vAlign w:val="bottom"/>
          </w:tcPr>
          <w:p w:rsidR="00AF0342" w:rsidRDefault="00AF0342">
            <w:pPr>
              <w:rPr>
                <w:sz w:val="24"/>
                <w:szCs w:val="24"/>
              </w:rPr>
            </w:pPr>
          </w:p>
        </w:tc>
        <w:tc>
          <w:tcPr>
            <w:tcW w:w="1500" w:type="dxa"/>
            <w:tcBorders>
              <w:top w:val="single" w:sz="8" w:space="0" w:color="auto"/>
              <w:right w:val="single" w:sz="8" w:space="0" w:color="auto"/>
            </w:tcBorders>
            <w:vAlign w:val="bottom"/>
          </w:tcPr>
          <w:p w:rsidR="00AF0342" w:rsidRDefault="00AF0342">
            <w:pPr>
              <w:rPr>
                <w:sz w:val="24"/>
                <w:szCs w:val="24"/>
              </w:rPr>
            </w:pPr>
          </w:p>
        </w:tc>
        <w:tc>
          <w:tcPr>
            <w:tcW w:w="3660" w:type="dxa"/>
            <w:gridSpan w:val="9"/>
            <w:tcBorders>
              <w:top w:val="single" w:sz="8" w:space="0" w:color="auto"/>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ночь»,  «Как  беден  наш  язык!</w:t>
            </w:r>
          </w:p>
        </w:tc>
        <w:tc>
          <w:tcPr>
            <w:tcW w:w="960" w:type="dxa"/>
            <w:tcBorders>
              <w:top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ночью</w:t>
            </w:r>
          </w:p>
        </w:tc>
        <w:tc>
          <w:tcPr>
            <w:tcW w:w="1280" w:type="dxa"/>
            <w:gridSpan w:val="4"/>
            <w:tcBorders>
              <w:top w:val="single" w:sz="8" w:space="0" w:color="auto"/>
            </w:tcBorders>
            <w:vAlign w:val="bottom"/>
          </w:tcPr>
          <w:p w:rsidR="00AF0342" w:rsidRDefault="00AF0342">
            <w:pPr>
              <w:jc w:val="right"/>
              <w:rPr>
                <w:sz w:val="20"/>
                <w:szCs w:val="20"/>
              </w:rPr>
            </w:pPr>
            <w:r>
              <w:rPr>
                <w:rFonts w:ascii="Times New Roman" w:eastAsia="Times New Roman" w:hAnsi="Times New Roman" w:cs="Times New Roman"/>
                <w:w w:val="99"/>
                <w:sz w:val="24"/>
                <w:szCs w:val="24"/>
              </w:rPr>
              <w:t>южной…»,</w:t>
            </w:r>
          </w:p>
        </w:tc>
        <w:tc>
          <w:tcPr>
            <w:tcW w:w="1280" w:type="dxa"/>
            <w:gridSpan w:val="2"/>
            <w:tcBorders>
              <w:top w:val="single" w:sz="8" w:space="0" w:color="auto"/>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«Одним</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2460" w:type="dxa"/>
            <w:gridSpan w:val="7"/>
            <w:vAlign w:val="bottom"/>
          </w:tcPr>
          <w:p w:rsidR="00AF0342" w:rsidRDefault="00AF0342">
            <w:pPr>
              <w:ind w:left="100"/>
              <w:rPr>
                <w:sz w:val="20"/>
                <w:szCs w:val="20"/>
              </w:rPr>
            </w:pPr>
            <w:r>
              <w:rPr>
                <w:rFonts w:ascii="Times New Roman" w:eastAsia="Times New Roman" w:hAnsi="Times New Roman" w:cs="Times New Roman"/>
                <w:sz w:val="24"/>
                <w:szCs w:val="24"/>
              </w:rPr>
              <w:t>Хочу  и  не  могу…»,</w:t>
            </w:r>
          </w:p>
        </w:tc>
        <w:tc>
          <w:tcPr>
            <w:tcW w:w="120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«Сияла</w:t>
            </w:r>
          </w:p>
        </w:tc>
        <w:tc>
          <w:tcPr>
            <w:tcW w:w="960" w:type="dxa"/>
            <w:vAlign w:val="bottom"/>
          </w:tcPr>
          <w:p w:rsidR="00AF0342" w:rsidRDefault="00AF0342">
            <w:pPr>
              <w:ind w:left="100"/>
              <w:rPr>
                <w:sz w:val="20"/>
                <w:szCs w:val="20"/>
              </w:rPr>
            </w:pPr>
            <w:r>
              <w:rPr>
                <w:rFonts w:ascii="Times New Roman" w:eastAsia="Times New Roman" w:hAnsi="Times New Roman" w:cs="Times New Roman"/>
                <w:w w:val="98"/>
                <w:sz w:val="24"/>
                <w:szCs w:val="24"/>
              </w:rPr>
              <w:t>толчком</w:t>
            </w: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jc w:val="right"/>
              <w:rPr>
                <w:sz w:val="20"/>
                <w:szCs w:val="20"/>
              </w:rPr>
            </w:pPr>
            <w:r>
              <w:rPr>
                <w:rFonts w:ascii="Times New Roman" w:eastAsia="Times New Roman" w:hAnsi="Times New Roman" w:cs="Times New Roman"/>
                <w:sz w:val="24"/>
                <w:szCs w:val="24"/>
              </w:rPr>
              <w:t>согнать</w:t>
            </w:r>
          </w:p>
        </w:tc>
        <w:tc>
          <w:tcPr>
            <w:tcW w:w="128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ладью</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ночь.  Луной  был  полон  сад.</w:t>
            </w:r>
          </w:p>
        </w:tc>
        <w:tc>
          <w:tcPr>
            <w:tcW w:w="224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живую…».</w:t>
            </w: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3"/>
                <w:szCs w:val="23"/>
              </w:rPr>
            </w:pPr>
          </w:p>
        </w:tc>
        <w:tc>
          <w:tcPr>
            <w:tcW w:w="1500" w:type="dxa"/>
            <w:tcBorders>
              <w:right w:val="single" w:sz="8" w:space="0" w:color="auto"/>
            </w:tcBorders>
            <w:vAlign w:val="bottom"/>
          </w:tcPr>
          <w:p w:rsidR="00AF0342" w:rsidRDefault="00AF0342">
            <w:pPr>
              <w:rPr>
                <w:sz w:val="23"/>
                <w:szCs w:val="23"/>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Лежали…»,  «Учись  у  них  –  у</w:t>
            </w:r>
          </w:p>
        </w:tc>
        <w:tc>
          <w:tcPr>
            <w:tcW w:w="960" w:type="dxa"/>
            <w:vAlign w:val="bottom"/>
          </w:tcPr>
          <w:p w:rsidR="00AF0342" w:rsidRDefault="00AF0342">
            <w:pPr>
              <w:rPr>
                <w:sz w:val="23"/>
                <w:szCs w:val="23"/>
              </w:rPr>
            </w:pPr>
          </w:p>
        </w:tc>
        <w:tc>
          <w:tcPr>
            <w:tcW w:w="120" w:type="dxa"/>
            <w:gridSpan w:val="2"/>
            <w:vAlign w:val="bottom"/>
          </w:tcPr>
          <w:p w:rsidR="00AF0342" w:rsidRDefault="00AF0342">
            <w:pPr>
              <w:rPr>
                <w:sz w:val="23"/>
                <w:szCs w:val="23"/>
              </w:rPr>
            </w:pPr>
          </w:p>
        </w:tc>
        <w:tc>
          <w:tcPr>
            <w:tcW w:w="1160" w:type="dxa"/>
            <w:gridSpan w:val="2"/>
            <w:vAlign w:val="bottom"/>
          </w:tcPr>
          <w:p w:rsidR="00AF0342" w:rsidRDefault="00AF0342">
            <w:pPr>
              <w:rPr>
                <w:sz w:val="23"/>
                <w:szCs w:val="23"/>
              </w:rPr>
            </w:pPr>
          </w:p>
        </w:tc>
        <w:tc>
          <w:tcPr>
            <w:tcW w:w="1280" w:type="dxa"/>
            <w:gridSpan w:val="2"/>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B67C9F">
        <w:trPr>
          <w:trHeight w:val="280"/>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дуба,   у   березы…»,   «Шепот,</w:t>
            </w:r>
          </w:p>
        </w:tc>
        <w:tc>
          <w:tcPr>
            <w:tcW w:w="2240" w:type="dxa"/>
            <w:gridSpan w:val="5"/>
            <w:vAlign w:val="bottom"/>
          </w:tcPr>
          <w:p w:rsidR="00AF0342" w:rsidRDefault="00AF0342">
            <w:pPr>
              <w:ind w:left="100"/>
              <w:rPr>
                <w:sz w:val="20"/>
                <w:szCs w:val="20"/>
              </w:rPr>
            </w:pPr>
            <w:r>
              <w:rPr>
                <w:rFonts w:ascii="Times New Roman" w:eastAsia="Times New Roman" w:hAnsi="Times New Roman" w:cs="Times New Roman"/>
                <w:b/>
                <w:bCs/>
                <w:sz w:val="24"/>
                <w:szCs w:val="24"/>
              </w:rPr>
              <w:t>А.К. Толстой</w:t>
            </w: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2"/>
        </w:trPr>
        <w:tc>
          <w:tcPr>
            <w:tcW w:w="920" w:type="dxa"/>
            <w:tcBorders>
              <w:left w:val="single" w:sz="8" w:space="0" w:color="auto"/>
            </w:tcBorders>
            <w:vAlign w:val="bottom"/>
          </w:tcPr>
          <w:p w:rsidR="00AF0342" w:rsidRDefault="00AF0342">
            <w:pPr>
              <w:rPr>
                <w:sz w:val="23"/>
                <w:szCs w:val="23"/>
              </w:rPr>
            </w:pPr>
          </w:p>
        </w:tc>
        <w:tc>
          <w:tcPr>
            <w:tcW w:w="1500" w:type="dxa"/>
            <w:tcBorders>
              <w:right w:val="single" w:sz="8" w:space="0" w:color="auto"/>
            </w:tcBorders>
            <w:vAlign w:val="bottom"/>
          </w:tcPr>
          <w:p w:rsidR="00AF0342" w:rsidRDefault="00AF0342">
            <w:pPr>
              <w:rPr>
                <w:sz w:val="23"/>
                <w:szCs w:val="23"/>
              </w:rPr>
            </w:pPr>
          </w:p>
        </w:tc>
        <w:tc>
          <w:tcPr>
            <w:tcW w:w="3660" w:type="dxa"/>
            <w:gridSpan w:val="9"/>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робкое  дыханье…»,  «Это  утро,</w:t>
            </w:r>
          </w:p>
        </w:tc>
        <w:tc>
          <w:tcPr>
            <w:tcW w:w="2240" w:type="dxa"/>
            <w:gridSpan w:val="5"/>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Стихотворения:</w:t>
            </w:r>
          </w:p>
        </w:tc>
        <w:tc>
          <w:tcPr>
            <w:tcW w:w="1280" w:type="dxa"/>
            <w:gridSpan w:val="2"/>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«Средь</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200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радость  эта…»,</w:t>
            </w:r>
          </w:p>
        </w:tc>
        <w:tc>
          <w:tcPr>
            <w:tcW w:w="46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«Я</w:t>
            </w:r>
          </w:p>
        </w:tc>
        <w:tc>
          <w:tcPr>
            <w:tcW w:w="120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пришел  к</w:t>
            </w:r>
          </w:p>
        </w:tc>
        <w:tc>
          <w:tcPr>
            <w:tcW w:w="108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шумного</w:t>
            </w:r>
          </w:p>
        </w:tc>
        <w:tc>
          <w:tcPr>
            <w:tcW w:w="2440" w:type="dxa"/>
            <w:gridSpan w:val="4"/>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бала,   случайно…»,</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тебе  с  приветом…»,  «Я  тебе</w:t>
            </w:r>
          </w:p>
        </w:tc>
        <w:tc>
          <w:tcPr>
            <w:tcW w:w="224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«Край    ты    мой,</w:t>
            </w:r>
          </w:p>
        </w:tc>
        <w:tc>
          <w:tcPr>
            <w:tcW w:w="128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родимый</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ничего не скажу…» и др.</w:t>
            </w:r>
          </w:p>
        </w:tc>
        <w:tc>
          <w:tcPr>
            <w:tcW w:w="3520" w:type="dxa"/>
            <w:gridSpan w:val="7"/>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край...»,  «Меня,  во  мраке  и  в</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3520" w:type="dxa"/>
            <w:gridSpan w:val="7"/>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пыли…», «Двух станов не боец,</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3520" w:type="dxa"/>
            <w:gridSpan w:val="7"/>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но только гость случайный…»</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bottom w:val="single" w:sz="8" w:space="0" w:color="auto"/>
            </w:tcBorders>
            <w:vAlign w:val="bottom"/>
          </w:tcPr>
          <w:p w:rsidR="00AF0342" w:rsidRDefault="00AF0342">
            <w:pPr>
              <w:rPr>
                <w:sz w:val="24"/>
                <w:szCs w:val="24"/>
              </w:rPr>
            </w:pPr>
          </w:p>
        </w:tc>
        <w:tc>
          <w:tcPr>
            <w:tcW w:w="1500" w:type="dxa"/>
            <w:tcBorders>
              <w:bottom w:val="single" w:sz="8" w:space="0" w:color="auto"/>
              <w:right w:val="single" w:sz="8" w:space="0" w:color="auto"/>
            </w:tcBorders>
            <w:vAlign w:val="bottom"/>
          </w:tcPr>
          <w:p w:rsidR="00AF0342" w:rsidRDefault="00AF0342">
            <w:pPr>
              <w:rPr>
                <w:sz w:val="24"/>
                <w:szCs w:val="24"/>
              </w:rPr>
            </w:pPr>
          </w:p>
        </w:tc>
        <w:tc>
          <w:tcPr>
            <w:tcW w:w="580" w:type="dxa"/>
            <w:tcBorders>
              <w:bottom w:val="single" w:sz="8" w:space="0" w:color="auto"/>
            </w:tcBorders>
            <w:vAlign w:val="bottom"/>
          </w:tcPr>
          <w:p w:rsidR="00AF0342" w:rsidRDefault="00AF0342">
            <w:pPr>
              <w:rPr>
                <w:sz w:val="24"/>
                <w:szCs w:val="24"/>
              </w:rPr>
            </w:pPr>
          </w:p>
        </w:tc>
        <w:tc>
          <w:tcPr>
            <w:tcW w:w="1420" w:type="dxa"/>
            <w:gridSpan w:val="4"/>
            <w:tcBorders>
              <w:bottom w:val="single" w:sz="8" w:space="0" w:color="auto"/>
            </w:tcBorders>
            <w:vAlign w:val="bottom"/>
          </w:tcPr>
          <w:p w:rsidR="00AF0342" w:rsidRDefault="00AF0342">
            <w:pPr>
              <w:rPr>
                <w:sz w:val="24"/>
                <w:szCs w:val="24"/>
              </w:rPr>
            </w:pPr>
          </w:p>
        </w:tc>
        <w:tc>
          <w:tcPr>
            <w:tcW w:w="460" w:type="dxa"/>
            <w:gridSpan w:val="2"/>
            <w:tcBorders>
              <w:bottom w:val="single" w:sz="8" w:space="0" w:color="auto"/>
            </w:tcBorders>
            <w:vAlign w:val="bottom"/>
          </w:tcPr>
          <w:p w:rsidR="00AF0342" w:rsidRDefault="00AF0342">
            <w:pPr>
              <w:rPr>
                <w:sz w:val="24"/>
                <w:szCs w:val="24"/>
              </w:rPr>
            </w:pPr>
          </w:p>
        </w:tc>
        <w:tc>
          <w:tcPr>
            <w:tcW w:w="1200" w:type="dxa"/>
            <w:gridSpan w:val="2"/>
            <w:tcBorders>
              <w:bottom w:val="single" w:sz="8" w:space="0" w:color="auto"/>
              <w:right w:val="single" w:sz="8" w:space="0" w:color="auto"/>
            </w:tcBorders>
            <w:vAlign w:val="bottom"/>
          </w:tcPr>
          <w:p w:rsidR="00AF0342" w:rsidRDefault="00AF0342">
            <w:pPr>
              <w:rPr>
                <w:sz w:val="24"/>
                <w:szCs w:val="24"/>
              </w:rPr>
            </w:pPr>
          </w:p>
        </w:tc>
        <w:tc>
          <w:tcPr>
            <w:tcW w:w="960" w:type="dxa"/>
            <w:vAlign w:val="bottom"/>
          </w:tcPr>
          <w:p w:rsidR="00AF0342" w:rsidRDefault="00AF0342">
            <w:pPr>
              <w:ind w:left="100"/>
              <w:rPr>
                <w:sz w:val="20"/>
                <w:szCs w:val="20"/>
              </w:rPr>
            </w:pPr>
            <w:r>
              <w:rPr>
                <w:rFonts w:ascii="Times New Roman" w:eastAsia="Times New Roman" w:hAnsi="Times New Roman" w:cs="Times New Roman"/>
                <w:sz w:val="24"/>
                <w:szCs w:val="24"/>
              </w:rPr>
              <w:t>и др.</w:t>
            </w: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68"/>
        </w:trPr>
        <w:tc>
          <w:tcPr>
            <w:tcW w:w="920" w:type="dxa"/>
            <w:tcBorders>
              <w:left w:val="single" w:sz="8" w:space="0" w:color="auto"/>
            </w:tcBorders>
            <w:vAlign w:val="bottom"/>
          </w:tcPr>
          <w:p w:rsidR="00AF0342" w:rsidRDefault="00AF0342">
            <w:pPr>
              <w:spacing w:line="268" w:lineRule="exact"/>
              <w:ind w:left="120"/>
              <w:rPr>
                <w:sz w:val="20"/>
                <w:szCs w:val="20"/>
              </w:rPr>
            </w:pPr>
            <w:r>
              <w:rPr>
                <w:rFonts w:ascii="Times New Roman" w:eastAsia="Times New Roman" w:hAnsi="Times New Roman" w:cs="Times New Roman"/>
                <w:b/>
                <w:bCs/>
                <w:sz w:val="24"/>
                <w:szCs w:val="24"/>
              </w:rPr>
              <w:t>Н.А.</w:t>
            </w:r>
          </w:p>
        </w:tc>
        <w:tc>
          <w:tcPr>
            <w:tcW w:w="1500" w:type="dxa"/>
            <w:tcBorders>
              <w:right w:val="single" w:sz="8" w:space="0" w:color="auto"/>
            </w:tcBorders>
            <w:vAlign w:val="bottom"/>
          </w:tcPr>
          <w:p w:rsidR="00AF0342" w:rsidRDefault="00AF0342">
            <w:pPr>
              <w:spacing w:line="268" w:lineRule="exact"/>
              <w:jc w:val="right"/>
              <w:rPr>
                <w:sz w:val="20"/>
                <w:szCs w:val="20"/>
              </w:rPr>
            </w:pPr>
            <w:r>
              <w:rPr>
                <w:rFonts w:ascii="Times New Roman" w:eastAsia="Times New Roman" w:hAnsi="Times New Roman" w:cs="Times New Roman"/>
                <w:b/>
                <w:bCs/>
                <w:sz w:val="24"/>
                <w:szCs w:val="24"/>
              </w:rPr>
              <w:t>Некрасов</w:t>
            </w:r>
          </w:p>
        </w:tc>
        <w:tc>
          <w:tcPr>
            <w:tcW w:w="2000" w:type="dxa"/>
            <w:gridSpan w:val="5"/>
            <w:vAlign w:val="bottom"/>
          </w:tcPr>
          <w:p w:rsidR="00AF0342" w:rsidRDefault="00AF0342">
            <w:pPr>
              <w:spacing w:line="268" w:lineRule="exact"/>
              <w:ind w:left="100"/>
              <w:rPr>
                <w:sz w:val="20"/>
                <w:szCs w:val="20"/>
              </w:rPr>
            </w:pPr>
            <w:r>
              <w:rPr>
                <w:rFonts w:ascii="Times New Roman" w:eastAsia="Times New Roman" w:hAnsi="Times New Roman" w:cs="Times New Roman"/>
                <w:b/>
                <w:bCs/>
                <w:sz w:val="24"/>
                <w:szCs w:val="24"/>
              </w:rPr>
              <w:t>Н.А. Некрасов</w:t>
            </w:r>
          </w:p>
        </w:tc>
        <w:tc>
          <w:tcPr>
            <w:tcW w:w="460" w:type="dxa"/>
            <w:gridSpan w:val="2"/>
            <w:vAlign w:val="bottom"/>
          </w:tcPr>
          <w:p w:rsidR="00AF0342" w:rsidRDefault="00AF0342">
            <w:pPr>
              <w:rPr>
                <w:sz w:val="23"/>
                <w:szCs w:val="23"/>
              </w:rPr>
            </w:pPr>
          </w:p>
        </w:tc>
        <w:tc>
          <w:tcPr>
            <w:tcW w:w="1200" w:type="dxa"/>
            <w:gridSpan w:val="2"/>
            <w:tcBorders>
              <w:right w:val="single" w:sz="8" w:space="0" w:color="auto"/>
            </w:tcBorders>
            <w:vAlign w:val="bottom"/>
          </w:tcPr>
          <w:p w:rsidR="00AF0342" w:rsidRDefault="00AF0342">
            <w:pPr>
              <w:rPr>
                <w:sz w:val="23"/>
                <w:szCs w:val="23"/>
              </w:rPr>
            </w:pPr>
          </w:p>
        </w:tc>
        <w:tc>
          <w:tcPr>
            <w:tcW w:w="2240" w:type="dxa"/>
            <w:gridSpan w:val="5"/>
            <w:vAlign w:val="bottom"/>
          </w:tcPr>
          <w:p w:rsidR="00AF0342" w:rsidRDefault="00AF0342">
            <w:pPr>
              <w:spacing w:line="260" w:lineRule="exact"/>
              <w:ind w:left="100"/>
              <w:rPr>
                <w:sz w:val="20"/>
                <w:szCs w:val="20"/>
              </w:rPr>
            </w:pPr>
            <w:r>
              <w:rPr>
                <w:rFonts w:ascii="Times New Roman" w:eastAsia="Times New Roman" w:hAnsi="Times New Roman" w:cs="Times New Roman"/>
                <w:b/>
                <w:bCs/>
                <w:sz w:val="24"/>
                <w:szCs w:val="24"/>
              </w:rPr>
              <w:t>Н.А. Некрасов</w:t>
            </w:r>
          </w:p>
        </w:tc>
        <w:tc>
          <w:tcPr>
            <w:tcW w:w="1280" w:type="dxa"/>
            <w:gridSpan w:val="2"/>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B67C9F">
        <w:trPr>
          <w:trHeight w:val="272"/>
        </w:trPr>
        <w:tc>
          <w:tcPr>
            <w:tcW w:w="920" w:type="dxa"/>
            <w:tcBorders>
              <w:left w:val="single" w:sz="8" w:space="0" w:color="auto"/>
            </w:tcBorders>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Поэма</w:t>
            </w:r>
          </w:p>
        </w:tc>
        <w:tc>
          <w:tcPr>
            <w:tcW w:w="1500" w:type="dxa"/>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«Кому   на</w:t>
            </w:r>
          </w:p>
        </w:tc>
        <w:tc>
          <w:tcPr>
            <w:tcW w:w="2000" w:type="dxa"/>
            <w:gridSpan w:val="5"/>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Стихотворения:</w:t>
            </w:r>
          </w:p>
        </w:tc>
        <w:tc>
          <w:tcPr>
            <w:tcW w:w="460" w:type="dxa"/>
            <w:gridSpan w:val="2"/>
            <w:vAlign w:val="bottom"/>
          </w:tcPr>
          <w:p w:rsidR="00AF0342" w:rsidRDefault="00AF0342">
            <w:pPr>
              <w:rPr>
                <w:sz w:val="23"/>
                <w:szCs w:val="23"/>
              </w:rPr>
            </w:pPr>
          </w:p>
        </w:tc>
        <w:tc>
          <w:tcPr>
            <w:tcW w:w="1200" w:type="dxa"/>
            <w:gridSpan w:val="2"/>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«Блажен</w:t>
            </w:r>
          </w:p>
        </w:tc>
        <w:tc>
          <w:tcPr>
            <w:tcW w:w="108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«Внимая</w:t>
            </w:r>
          </w:p>
        </w:tc>
        <w:tc>
          <w:tcPr>
            <w:tcW w:w="1160" w:type="dxa"/>
            <w:gridSpan w:val="2"/>
            <w:vAlign w:val="bottom"/>
          </w:tcPr>
          <w:p w:rsidR="00AF0342" w:rsidRDefault="00AF0342">
            <w:pPr>
              <w:spacing w:line="264" w:lineRule="exact"/>
              <w:ind w:right="80"/>
              <w:jc w:val="right"/>
              <w:rPr>
                <w:sz w:val="20"/>
                <w:szCs w:val="20"/>
              </w:rPr>
            </w:pPr>
            <w:r>
              <w:rPr>
                <w:rFonts w:ascii="Times New Roman" w:eastAsia="Times New Roman" w:hAnsi="Times New Roman" w:cs="Times New Roman"/>
                <w:sz w:val="24"/>
                <w:szCs w:val="24"/>
              </w:rPr>
              <w:t>ужасам</w:t>
            </w:r>
          </w:p>
        </w:tc>
        <w:tc>
          <w:tcPr>
            <w:tcW w:w="1280" w:type="dxa"/>
            <w:gridSpan w:val="2"/>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войны…»,</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Руси жить хорошо»</w:t>
            </w: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незлобивый поэт…», «В дороге»,</w:t>
            </w:r>
          </w:p>
        </w:tc>
        <w:tc>
          <w:tcPr>
            <w:tcW w:w="960" w:type="dxa"/>
            <w:vAlign w:val="bottom"/>
          </w:tcPr>
          <w:p w:rsidR="00AF0342" w:rsidRDefault="00AF0342">
            <w:pPr>
              <w:spacing w:line="268" w:lineRule="exact"/>
              <w:ind w:left="100"/>
              <w:rPr>
                <w:sz w:val="20"/>
                <w:szCs w:val="20"/>
              </w:rPr>
            </w:pPr>
            <w:r>
              <w:rPr>
                <w:rFonts w:ascii="Times New Roman" w:eastAsia="Times New Roman" w:hAnsi="Times New Roman" w:cs="Times New Roman"/>
                <w:sz w:val="24"/>
                <w:szCs w:val="24"/>
              </w:rPr>
              <w:t>«Когда</w:t>
            </w: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spacing w:line="268" w:lineRule="exact"/>
              <w:ind w:right="200"/>
              <w:jc w:val="right"/>
              <w:rPr>
                <w:sz w:val="20"/>
                <w:szCs w:val="20"/>
              </w:rPr>
            </w:pPr>
            <w:r>
              <w:rPr>
                <w:rFonts w:ascii="Times New Roman" w:eastAsia="Times New Roman" w:hAnsi="Times New Roman" w:cs="Times New Roman"/>
                <w:sz w:val="24"/>
                <w:szCs w:val="24"/>
              </w:rPr>
              <w:t>из</w:t>
            </w:r>
          </w:p>
        </w:tc>
        <w:tc>
          <w:tcPr>
            <w:tcW w:w="1280" w:type="dxa"/>
            <w:gridSpan w:val="2"/>
            <w:tcBorders>
              <w:right w:val="single" w:sz="8" w:space="0" w:color="auto"/>
            </w:tcBorders>
            <w:vAlign w:val="bottom"/>
          </w:tcPr>
          <w:p w:rsidR="00AF0342" w:rsidRDefault="00AF0342">
            <w:pPr>
              <w:spacing w:line="268" w:lineRule="exact"/>
              <w:jc w:val="right"/>
              <w:rPr>
                <w:sz w:val="20"/>
                <w:szCs w:val="20"/>
              </w:rPr>
            </w:pPr>
            <w:r>
              <w:rPr>
                <w:rFonts w:ascii="Times New Roman" w:eastAsia="Times New Roman" w:hAnsi="Times New Roman" w:cs="Times New Roman"/>
                <w:sz w:val="24"/>
                <w:szCs w:val="24"/>
              </w:rPr>
              <w:t>мрака</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«В    полном    разгаре    страда</w:t>
            </w:r>
          </w:p>
        </w:tc>
        <w:tc>
          <w:tcPr>
            <w:tcW w:w="2240" w:type="dxa"/>
            <w:gridSpan w:val="5"/>
            <w:vAlign w:val="bottom"/>
          </w:tcPr>
          <w:p w:rsidR="00AF0342" w:rsidRDefault="00AF0342">
            <w:pPr>
              <w:spacing w:line="268" w:lineRule="exact"/>
              <w:ind w:left="100"/>
              <w:rPr>
                <w:sz w:val="20"/>
                <w:szCs w:val="20"/>
              </w:rPr>
            </w:pPr>
            <w:r>
              <w:rPr>
                <w:rFonts w:ascii="Times New Roman" w:eastAsia="Times New Roman" w:hAnsi="Times New Roman" w:cs="Times New Roman"/>
                <w:sz w:val="24"/>
                <w:szCs w:val="24"/>
              </w:rPr>
              <w:t>заблужденья…»,</w:t>
            </w:r>
          </w:p>
        </w:tc>
        <w:tc>
          <w:tcPr>
            <w:tcW w:w="1280" w:type="dxa"/>
            <w:gridSpan w:val="2"/>
            <w:tcBorders>
              <w:right w:val="single" w:sz="8" w:space="0" w:color="auto"/>
            </w:tcBorders>
            <w:vAlign w:val="bottom"/>
          </w:tcPr>
          <w:p w:rsidR="00AF0342" w:rsidRDefault="00AF0342">
            <w:pPr>
              <w:spacing w:line="268" w:lineRule="exact"/>
              <w:jc w:val="right"/>
              <w:rPr>
                <w:sz w:val="20"/>
                <w:szCs w:val="20"/>
              </w:rPr>
            </w:pPr>
            <w:r>
              <w:rPr>
                <w:rFonts w:ascii="Times New Roman" w:eastAsia="Times New Roman" w:hAnsi="Times New Roman" w:cs="Times New Roman"/>
                <w:sz w:val="24"/>
                <w:szCs w:val="24"/>
              </w:rPr>
              <w:t>«Накануне</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200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деревенская…»,</w:t>
            </w:r>
          </w:p>
        </w:tc>
        <w:tc>
          <w:tcPr>
            <w:tcW w:w="1660" w:type="dxa"/>
            <w:gridSpan w:val="4"/>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«Вчерашний</w:t>
            </w:r>
          </w:p>
        </w:tc>
        <w:tc>
          <w:tcPr>
            <w:tcW w:w="3520" w:type="dxa"/>
            <w:gridSpan w:val="7"/>
            <w:tcBorders>
              <w:right w:val="single" w:sz="8" w:space="0" w:color="auto"/>
            </w:tcBorders>
            <w:vAlign w:val="bottom"/>
          </w:tcPr>
          <w:p w:rsidR="00AF0342" w:rsidRDefault="00AF0342">
            <w:pPr>
              <w:spacing w:line="268" w:lineRule="exact"/>
              <w:ind w:left="100"/>
              <w:rPr>
                <w:sz w:val="20"/>
                <w:szCs w:val="20"/>
              </w:rPr>
            </w:pPr>
            <w:r>
              <w:rPr>
                <w:rFonts w:ascii="Times New Roman" w:eastAsia="Times New Roman" w:hAnsi="Times New Roman" w:cs="Times New Roman"/>
                <w:sz w:val="24"/>
                <w:szCs w:val="24"/>
              </w:rPr>
              <w:t>светлого праздника»,</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день, часу в шестом…», «Мы с</w:t>
            </w:r>
          </w:p>
        </w:tc>
        <w:tc>
          <w:tcPr>
            <w:tcW w:w="3520" w:type="dxa"/>
            <w:gridSpan w:val="7"/>
            <w:tcBorders>
              <w:right w:val="single" w:sz="8" w:space="0" w:color="auto"/>
            </w:tcBorders>
            <w:vAlign w:val="bottom"/>
          </w:tcPr>
          <w:p w:rsidR="00AF0342" w:rsidRDefault="00AF0342">
            <w:pPr>
              <w:spacing w:line="268" w:lineRule="exact"/>
              <w:ind w:left="100"/>
              <w:rPr>
                <w:sz w:val="20"/>
                <w:szCs w:val="20"/>
              </w:rPr>
            </w:pPr>
            <w:r>
              <w:rPr>
                <w:rFonts w:ascii="Times New Roman" w:eastAsia="Times New Roman" w:hAnsi="Times New Roman" w:cs="Times New Roman"/>
                <w:sz w:val="24"/>
                <w:szCs w:val="24"/>
              </w:rPr>
              <w:t>«Несжатая  полоса»,  «Памяти</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тобой бестолковые люди...»,  «О</w:t>
            </w:r>
          </w:p>
        </w:tc>
        <w:tc>
          <w:tcPr>
            <w:tcW w:w="3520" w:type="dxa"/>
            <w:gridSpan w:val="7"/>
            <w:tcBorders>
              <w:right w:val="single" w:sz="8" w:space="0" w:color="auto"/>
            </w:tcBorders>
            <w:vAlign w:val="bottom"/>
          </w:tcPr>
          <w:p w:rsidR="00AF0342" w:rsidRDefault="00AF0342">
            <w:pPr>
              <w:spacing w:line="267" w:lineRule="exact"/>
              <w:ind w:left="100"/>
              <w:rPr>
                <w:sz w:val="20"/>
                <w:szCs w:val="20"/>
              </w:rPr>
            </w:pPr>
            <w:r>
              <w:rPr>
                <w:rFonts w:ascii="Times New Roman" w:eastAsia="Times New Roman" w:hAnsi="Times New Roman" w:cs="Times New Roman"/>
                <w:sz w:val="24"/>
                <w:szCs w:val="24"/>
              </w:rPr>
              <w:t>Добролюбова»,  «Я  не  люблю</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3"/>
                <w:szCs w:val="23"/>
              </w:rPr>
            </w:pPr>
          </w:p>
        </w:tc>
        <w:tc>
          <w:tcPr>
            <w:tcW w:w="1500" w:type="dxa"/>
            <w:tcBorders>
              <w:right w:val="single" w:sz="8" w:space="0" w:color="auto"/>
            </w:tcBorders>
            <w:vAlign w:val="bottom"/>
          </w:tcPr>
          <w:p w:rsidR="00AF0342" w:rsidRDefault="00AF0342">
            <w:pPr>
              <w:rPr>
                <w:sz w:val="23"/>
                <w:szCs w:val="23"/>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Муза! я у двери гроба…», «Поэт</w:t>
            </w:r>
          </w:p>
        </w:tc>
        <w:tc>
          <w:tcPr>
            <w:tcW w:w="2240" w:type="dxa"/>
            <w:gridSpan w:val="5"/>
            <w:vAlign w:val="bottom"/>
          </w:tcPr>
          <w:p w:rsidR="00AF0342" w:rsidRDefault="00AF0342">
            <w:pPr>
              <w:spacing w:line="268" w:lineRule="exact"/>
              <w:ind w:left="100"/>
              <w:rPr>
                <w:sz w:val="20"/>
                <w:szCs w:val="20"/>
              </w:rPr>
            </w:pPr>
            <w:r>
              <w:rPr>
                <w:rFonts w:ascii="Times New Roman" w:eastAsia="Times New Roman" w:hAnsi="Times New Roman" w:cs="Times New Roman"/>
                <w:sz w:val="24"/>
                <w:szCs w:val="24"/>
              </w:rPr>
              <w:t>иронии твоей…»</w:t>
            </w:r>
          </w:p>
        </w:tc>
        <w:tc>
          <w:tcPr>
            <w:tcW w:w="1280" w:type="dxa"/>
            <w:gridSpan w:val="2"/>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ind w:left="100"/>
              <w:rPr>
                <w:sz w:val="20"/>
                <w:szCs w:val="20"/>
              </w:rPr>
            </w:pPr>
            <w:r>
              <w:rPr>
                <w:rFonts w:ascii="Times New Roman" w:eastAsia="Times New Roman" w:hAnsi="Times New Roman" w:cs="Times New Roman"/>
                <w:sz w:val="24"/>
                <w:szCs w:val="24"/>
              </w:rPr>
              <w:t>и</w:t>
            </w:r>
          </w:p>
        </w:tc>
        <w:tc>
          <w:tcPr>
            <w:tcW w:w="1420" w:type="dxa"/>
            <w:gridSpan w:val="4"/>
            <w:vAlign w:val="bottom"/>
          </w:tcPr>
          <w:p w:rsidR="00AF0342" w:rsidRDefault="00AF0342">
            <w:pPr>
              <w:ind w:left="100"/>
              <w:rPr>
                <w:sz w:val="20"/>
                <w:szCs w:val="20"/>
              </w:rPr>
            </w:pPr>
            <w:r>
              <w:rPr>
                <w:rFonts w:ascii="Times New Roman" w:eastAsia="Times New Roman" w:hAnsi="Times New Roman" w:cs="Times New Roman"/>
                <w:w w:val="98"/>
                <w:sz w:val="24"/>
                <w:szCs w:val="24"/>
              </w:rPr>
              <w:t>Гражданин»,</w:t>
            </w: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w w:val="99"/>
                <w:sz w:val="24"/>
                <w:szCs w:val="24"/>
              </w:rPr>
              <w:t>«Пророк»,</w:t>
            </w:r>
          </w:p>
        </w:tc>
        <w:tc>
          <w:tcPr>
            <w:tcW w:w="960" w:type="dxa"/>
            <w:vAlign w:val="bottom"/>
          </w:tcPr>
          <w:p w:rsidR="00AF0342" w:rsidRDefault="00AF0342">
            <w:pPr>
              <w:rPr>
                <w:sz w:val="24"/>
                <w:szCs w:val="24"/>
              </w:rPr>
            </w:pP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200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«Родина»,</w:t>
            </w: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«Тройка»,</w:t>
            </w:r>
          </w:p>
        </w:tc>
        <w:tc>
          <w:tcPr>
            <w:tcW w:w="960" w:type="dxa"/>
            <w:vAlign w:val="bottom"/>
          </w:tcPr>
          <w:p w:rsidR="00AF0342" w:rsidRDefault="00AF0342">
            <w:pPr>
              <w:rPr>
                <w:sz w:val="24"/>
                <w:szCs w:val="24"/>
              </w:rPr>
            </w:pP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200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«Размышления</w:t>
            </w:r>
          </w:p>
        </w:tc>
        <w:tc>
          <w:tcPr>
            <w:tcW w:w="460" w:type="dxa"/>
            <w:gridSpan w:val="2"/>
            <w:vAlign w:val="bottom"/>
          </w:tcPr>
          <w:p w:rsidR="00AF0342" w:rsidRDefault="00AF0342">
            <w:pPr>
              <w:rPr>
                <w:sz w:val="20"/>
                <w:szCs w:val="20"/>
              </w:rPr>
            </w:pPr>
            <w:r>
              <w:rPr>
                <w:rFonts w:ascii="Times New Roman" w:eastAsia="Times New Roman" w:hAnsi="Times New Roman" w:cs="Times New Roman"/>
                <w:sz w:val="24"/>
                <w:szCs w:val="24"/>
              </w:rPr>
              <w:t>у</w:t>
            </w:r>
          </w:p>
        </w:tc>
        <w:tc>
          <w:tcPr>
            <w:tcW w:w="120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парадного</w:t>
            </w:r>
          </w:p>
        </w:tc>
        <w:tc>
          <w:tcPr>
            <w:tcW w:w="960" w:type="dxa"/>
            <w:vAlign w:val="bottom"/>
          </w:tcPr>
          <w:p w:rsidR="00AF0342" w:rsidRDefault="00AF0342">
            <w:pPr>
              <w:rPr>
                <w:sz w:val="24"/>
                <w:szCs w:val="24"/>
              </w:rPr>
            </w:pP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подъезда»,   «Элегия»  («Пускай</w:t>
            </w:r>
          </w:p>
        </w:tc>
        <w:tc>
          <w:tcPr>
            <w:tcW w:w="960" w:type="dxa"/>
            <w:vAlign w:val="bottom"/>
          </w:tcPr>
          <w:p w:rsidR="00AF0342" w:rsidRDefault="00AF0342">
            <w:pPr>
              <w:rPr>
                <w:sz w:val="24"/>
                <w:szCs w:val="24"/>
              </w:rPr>
            </w:pP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ind w:left="100"/>
              <w:rPr>
                <w:sz w:val="20"/>
                <w:szCs w:val="20"/>
              </w:rPr>
            </w:pPr>
            <w:r>
              <w:rPr>
                <w:rFonts w:ascii="Times New Roman" w:eastAsia="Times New Roman" w:hAnsi="Times New Roman" w:cs="Times New Roman"/>
                <w:sz w:val="24"/>
                <w:szCs w:val="24"/>
              </w:rPr>
              <w:t>нам</w:t>
            </w:r>
          </w:p>
        </w:tc>
        <w:tc>
          <w:tcPr>
            <w:tcW w:w="1420" w:type="dxa"/>
            <w:gridSpan w:val="4"/>
            <w:vAlign w:val="bottom"/>
          </w:tcPr>
          <w:p w:rsidR="00AF0342" w:rsidRDefault="00AF0342">
            <w:pPr>
              <w:ind w:left="440"/>
              <w:rPr>
                <w:sz w:val="20"/>
                <w:szCs w:val="20"/>
              </w:rPr>
            </w:pPr>
            <w:r>
              <w:rPr>
                <w:rFonts w:ascii="Times New Roman" w:eastAsia="Times New Roman" w:hAnsi="Times New Roman" w:cs="Times New Roman"/>
                <w:sz w:val="24"/>
                <w:szCs w:val="24"/>
              </w:rPr>
              <w:t>говорит</w:t>
            </w:r>
          </w:p>
        </w:tc>
        <w:tc>
          <w:tcPr>
            <w:tcW w:w="1660" w:type="dxa"/>
            <w:gridSpan w:val="4"/>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изменчивая</w:t>
            </w:r>
          </w:p>
        </w:tc>
        <w:tc>
          <w:tcPr>
            <w:tcW w:w="960" w:type="dxa"/>
            <w:vAlign w:val="bottom"/>
          </w:tcPr>
          <w:p w:rsidR="00AF0342" w:rsidRDefault="00AF0342">
            <w:pPr>
              <w:rPr>
                <w:sz w:val="24"/>
                <w:szCs w:val="24"/>
              </w:rPr>
            </w:pP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200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мода...»),</w:t>
            </w: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960" w:type="dxa"/>
            <w:vAlign w:val="bottom"/>
          </w:tcPr>
          <w:p w:rsidR="00AF0342" w:rsidRDefault="00AF0342">
            <w:pPr>
              <w:rPr>
                <w:sz w:val="24"/>
                <w:szCs w:val="24"/>
              </w:rPr>
            </w:pP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81"/>
        </w:trPr>
        <w:tc>
          <w:tcPr>
            <w:tcW w:w="920" w:type="dxa"/>
            <w:tcBorders>
              <w:left w:val="single" w:sz="8" w:space="0" w:color="auto"/>
              <w:bottom w:val="single" w:sz="8" w:space="0" w:color="auto"/>
            </w:tcBorders>
            <w:vAlign w:val="bottom"/>
          </w:tcPr>
          <w:p w:rsidR="00AF0342" w:rsidRDefault="00AF0342">
            <w:pPr>
              <w:rPr>
                <w:sz w:val="24"/>
                <w:szCs w:val="24"/>
              </w:rPr>
            </w:pPr>
          </w:p>
        </w:tc>
        <w:tc>
          <w:tcPr>
            <w:tcW w:w="1500" w:type="dxa"/>
            <w:tcBorders>
              <w:bottom w:val="single" w:sz="8" w:space="0" w:color="auto"/>
              <w:right w:val="single" w:sz="8" w:space="0" w:color="auto"/>
            </w:tcBorders>
            <w:vAlign w:val="bottom"/>
          </w:tcPr>
          <w:p w:rsidR="00AF0342" w:rsidRDefault="00AF0342">
            <w:pPr>
              <w:rPr>
                <w:sz w:val="24"/>
                <w:szCs w:val="24"/>
              </w:rPr>
            </w:pPr>
          </w:p>
        </w:tc>
        <w:tc>
          <w:tcPr>
            <w:tcW w:w="3660" w:type="dxa"/>
            <w:gridSpan w:val="9"/>
            <w:tcBorders>
              <w:bottom w:val="single" w:sz="8" w:space="0" w:color="auto"/>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Поэма «Русские женщины»</w:t>
            </w:r>
          </w:p>
        </w:tc>
        <w:tc>
          <w:tcPr>
            <w:tcW w:w="960" w:type="dxa"/>
            <w:tcBorders>
              <w:bottom w:val="single" w:sz="8" w:space="0" w:color="auto"/>
            </w:tcBorders>
            <w:vAlign w:val="bottom"/>
          </w:tcPr>
          <w:p w:rsidR="00AF0342" w:rsidRDefault="00AF0342">
            <w:pPr>
              <w:rPr>
                <w:sz w:val="24"/>
                <w:szCs w:val="24"/>
              </w:rPr>
            </w:pPr>
          </w:p>
        </w:tc>
        <w:tc>
          <w:tcPr>
            <w:tcW w:w="120" w:type="dxa"/>
            <w:gridSpan w:val="2"/>
            <w:tcBorders>
              <w:bottom w:val="single" w:sz="8" w:space="0" w:color="auto"/>
            </w:tcBorders>
            <w:vAlign w:val="bottom"/>
          </w:tcPr>
          <w:p w:rsidR="00AF0342" w:rsidRDefault="00AF0342">
            <w:pPr>
              <w:rPr>
                <w:sz w:val="24"/>
                <w:szCs w:val="24"/>
              </w:rPr>
            </w:pPr>
          </w:p>
        </w:tc>
        <w:tc>
          <w:tcPr>
            <w:tcW w:w="1160" w:type="dxa"/>
            <w:gridSpan w:val="2"/>
            <w:tcBorders>
              <w:bottom w:val="single" w:sz="8" w:space="0" w:color="auto"/>
            </w:tcBorders>
            <w:vAlign w:val="bottom"/>
          </w:tcPr>
          <w:p w:rsidR="00AF0342" w:rsidRDefault="00AF0342">
            <w:pPr>
              <w:rPr>
                <w:sz w:val="24"/>
                <w:szCs w:val="24"/>
              </w:rPr>
            </w:pPr>
          </w:p>
        </w:tc>
        <w:tc>
          <w:tcPr>
            <w:tcW w:w="1280" w:type="dxa"/>
            <w:gridSpan w:val="2"/>
            <w:tcBorders>
              <w:bottom w:val="single" w:sz="8" w:space="0" w:color="auto"/>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67"/>
        </w:trPr>
        <w:tc>
          <w:tcPr>
            <w:tcW w:w="2420" w:type="dxa"/>
            <w:gridSpan w:val="2"/>
            <w:tcBorders>
              <w:left w:val="single" w:sz="8" w:space="0" w:color="auto"/>
              <w:right w:val="single" w:sz="8" w:space="0" w:color="auto"/>
            </w:tcBorders>
            <w:vAlign w:val="bottom"/>
          </w:tcPr>
          <w:p w:rsidR="00AF0342" w:rsidRDefault="00AF0342">
            <w:pPr>
              <w:spacing w:line="267" w:lineRule="exact"/>
              <w:ind w:left="120"/>
              <w:rPr>
                <w:sz w:val="20"/>
                <w:szCs w:val="20"/>
              </w:rPr>
            </w:pPr>
            <w:proofErr w:type="spellStart"/>
            <w:r>
              <w:rPr>
                <w:rFonts w:ascii="Times New Roman" w:eastAsia="Times New Roman" w:hAnsi="Times New Roman" w:cs="Times New Roman"/>
                <w:b/>
                <w:bCs/>
                <w:sz w:val="24"/>
                <w:szCs w:val="24"/>
              </w:rPr>
              <w:t>А.Н.Островский</w:t>
            </w:r>
            <w:proofErr w:type="spellEnd"/>
          </w:p>
        </w:tc>
        <w:tc>
          <w:tcPr>
            <w:tcW w:w="2000" w:type="dxa"/>
            <w:gridSpan w:val="5"/>
            <w:vAlign w:val="bottom"/>
          </w:tcPr>
          <w:p w:rsidR="00AF0342" w:rsidRDefault="00AF0342">
            <w:pPr>
              <w:spacing w:line="267" w:lineRule="exact"/>
              <w:ind w:left="100"/>
              <w:rPr>
                <w:sz w:val="20"/>
                <w:szCs w:val="20"/>
              </w:rPr>
            </w:pPr>
            <w:r>
              <w:rPr>
                <w:rFonts w:ascii="Times New Roman" w:eastAsia="Times New Roman" w:hAnsi="Times New Roman" w:cs="Times New Roman"/>
                <w:b/>
                <w:bCs/>
                <w:sz w:val="24"/>
                <w:szCs w:val="24"/>
              </w:rPr>
              <w:t>А.Н. Островский</w:t>
            </w:r>
          </w:p>
        </w:tc>
        <w:tc>
          <w:tcPr>
            <w:tcW w:w="460" w:type="dxa"/>
            <w:gridSpan w:val="2"/>
            <w:vAlign w:val="bottom"/>
          </w:tcPr>
          <w:p w:rsidR="00AF0342" w:rsidRDefault="00AF0342">
            <w:pPr>
              <w:rPr>
                <w:sz w:val="23"/>
                <w:szCs w:val="23"/>
              </w:rPr>
            </w:pPr>
          </w:p>
        </w:tc>
        <w:tc>
          <w:tcPr>
            <w:tcW w:w="1200" w:type="dxa"/>
            <w:gridSpan w:val="2"/>
            <w:tcBorders>
              <w:right w:val="single" w:sz="8" w:space="0" w:color="auto"/>
            </w:tcBorders>
            <w:vAlign w:val="bottom"/>
          </w:tcPr>
          <w:p w:rsidR="00AF0342" w:rsidRDefault="00AF0342">
            <w:pPr>
              <w:rPr>
                <w:sz w:val="23"/>
                <w:szCs w:val="23"/>
              </w:rPr>
            </w:pPr>
          </w:p>
        </w:tc>
        <w:tc>
          <w:tcPr>
            <w:tcW w:w="3520" w:type="dxa"/>
            <w:gridSpan w:val="7"/>
            <w:tcBorders>
              <w:right w:val="single" w:sz="8" w:space="0" w:color="auto"/>
            </w:tcBorders>
            <w:vAlign w:val="bottom"/>
          </w:tcPr>
          <w:p w:rsidR="00AF0342" w:rsidRDefault="00AF0342">
            <w:pPr>
              <w:spacing w:line="267" w:lineRule="exact"/>
              <w:ind w:left="100"/>
              <w:rPr>
                <w:sz w:val="20"/>
                <w:szCs w:val="20"/>
              </w:rPr>
            </w:pPr>
            <w:r>
              <w:rPr>
                <w:rFonts w:ascii="Times New Roman" w:eastAsia="Times New Roman" w:hAnsi="Times New Roman" w:cs="Times New Roman"/>
                <w:b/>
                <w:bCs/>
                <w:sz w:val="24"/>
                <w:szCs w:val="24"/>
              </w:rPr>
              <w:t>Реализм XIX – XX века</w:t>
            </w:r>
          </w:p>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Пьеса «Гроза»</w:t>
            </w:r>
          </w:p>
        </w:tc>
        <w:tc>
          <w:tcPr>
            <w:tcW w:w="3660" w:type="dxa"/>
            <w:gridSpan w:val="9"/>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Пьеса  «Бесприданница»</w:t>
            </w:r>
          </w:p>
        </w:tc>
        <w:tc>
          <w:tcPr>
            <w:tcW w:w="2240" w:type="dxa"/>
            <w:gridSpan w:val="5"/>
            <w:vAlign w:val="bottom"/>
          </w:tcPr>
          <w:p w:rsidR="00AF0342" w:rsidRDefault="00AF0342">
            <w:pPr>
              <w:ind w:left="100"/>
              <w:rPr>
                <w:sz w:val="20"/>
                <w:szCs w:val="20"/>
              </w:rPr>
            </w:pPr>
            <w:r>
              <w:rPr>
                <w:rFonts w:ascii="Times New Roman" w:eastAsia="Times New Roman" w:hAnsi="Times New Roman" w:cs="Times New Roman"/>
                <w:b/>
                <w:bCs/>
                <w:sz w:val="24"/>
                <w:szCs w:val="24"/>
              </w:rPr>
              <w:t>А.Н. Островский</w:t>
            </w: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2"/>
        </w:trPr>
        <w:tc>
          <w:tcPr>
            <w:tcW w:w="920" w:type="dxa"/>
            <w:tcBorders>
              <w:left w:val="single" w:sz="8" w:space="0" w:color="auto"/>
            </w:tcBorders>
            <w:vAlign w:val="bottom"/>
          </w:tcPr>
          <w:p w:rsidR="00AF0342" w:rsidRDefault="00AF0342">
            <w:pPr>
              <w:rPr>
                <w:sz w:val="23"/>
                <w:szCs w:val="23"/>
              </w:rPr>
            </w:pPr>
          </w:p>
        </w:tc>
        <w:tc>
          <w:tcPr>
            <w:tcW w:w="1500" w:type="dxa"/>
            <w:tcBorders>
              <w:right w:val="single" w:sz="8" w:space="0" w:color="auto"/>
            </w:tcBorders>
            <w:vAlign w:val="bottom"/>
          </w:tcPr>
          <w:p w:rsidR="00AF0342" w:rsidRDefault="00AF0342">
            <w:pPr>
              <w:rPr>
                <w:sz w:val="23"/>
                <w:szCs w:val="23"/>
              </w:rPr>
            </w:pPr>
          </w:p>
        </w:tc>
        <w:tc>
          <w:tcPr>
            <w:tcW w:w="580" w:type="dxa"/>
            <w:vAlign w:val="bottom"/>
          </w:tcPr>
          <w:p w:rsidR="00AF0342" w:rsidRDefault="00AF0342">
            <w:pPr>
              <w:rPr>
                <w:sz w:val="23"/>
                <w:szCs w:val="23"/>
              </w:rPr>
            </w:pPr>
          </w:p>
        </w:tc>
        <w:tc>
          <w:tcPr>
            <w:tcW w:w="1420" w:type="dxa"/>
            <w:gridSpan w:val="4"/>
            <w:vAlign w:val="bottom"/>
          </w:tcPr>
          <w:p w:rsidR="00AF0342" w:rsidRDefault="00AF0342">
            <w:pPr>
              <w:rPr>
                <w:sz w:val="23"/>
                <w:szCs w:val="23"/>
              </w:rPr>
            </w:pPr>
          </w:p>
        </w:tc>
        <w:tc>
          <w:tcPr>
            <w:tcW w:w="460" w:type="dxa"/>
            <w:gridSpan w:val="2"/>
            <w:vAlign w:val="bottom"/>
          </w:tcPr>
          <w:p w:rsidR="00AF0342" w:rsidRDefault="00AF0342">
            <w:pPr>
              <w:rPr>
                <w:sz w:val="23"/>
                <w:szCs w:val="23"/>
              </w:rPr>
            </w:pPr>
          </w:p>
        </w:tc>
        <w:tc>
          <w:tcPr>
            <w:tcW w:w="1200" w:type="dxa"/>
            <w:gridSpan w:val="2"/>
            <w:tcBorders>
              <w:right w:val="single" w:sz="8" w:space="0" w:color="auto"/>
            </w:tcBorders>
            <w:vAlign w:val="bottom"/>
          </w:tcPr>
          <w:p w:rsidR="00AF0342" w:rsidRDefault="00AF0342">
            <w:pPr>
              <w:rPr>
                <w:sz w:val="23"/>
                <w:szCs w:val="23"/>
              </w:rPr>
            </w:pPr>
          </w:p>
        </w:tc>
        <w:tc>
          <w:tcPr>
            <w:tcW w:w="3520" w:type="dxa"/>
            <w:gridSpan w:val="7"/>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«Доходное место», «На всякого</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960" w:type="dxa"/>
            <w:vAlign w:val="bottom"/>
          </w:tcPr>
          <w:p w:rsidR="00AF0342" w:rsidRDefault="00AF0342">
            <w:pPr>
              <w:ind w:left="100"/>
              <w:rPr>
                <w:sz w:val="20"/>
                <w:szCs w:val="20"/>
              </w:rPr>
            </w:pPr>
            <w:r>
              <w:rPr>
                <w:rFonts w:ascii="Times New Roman" w:eastAsia="Times New Roman" w:hAnsi="Times New Roman" w:cs="Times New Roman"/>
                <w:w w:val="98"/>
                <w:sz w:val="24"/>
                <w:szCs w:val="24"/>
              </w:rPr>
              <w:t>мудреца</w:t>
            </w: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ind w:right="40"/>
              <w:jc w:val="right"/>
              <w:rPr>
                <w:sz w:val="20"/>
                <w:szCs w:val="20"/>
              </w:rPr>
            </w:pPr>
            <w:r>
              <w:rPr>
                <w:rFonts w:ascii="Times New Roman" w:eastAsia="Times New Roman" w:hAnsi="Times New Roman" w:cs="Times New Roman"/>
                <w:sz w:val="24"/>
                <w:szCs w:val="24"/>
              </w:rPr>
              <w:t>довольно</w:t>
            </w:r>
          </w:p>
        </w:tc>
        <w:tc>
          <w:tcPr>
            <w:tcW w:w="128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w w:val="99"/>
                <w:sz w:val="24"/>
                <w:szCs w:val="24"/>
              </w:rPr>
              <w:t>простоты»,</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224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«Снегурочка»,</w:t>
            </w:r>
          </w:p>
        </w:tc>
        <w:tc>
          <w:tcPr>
            <w:tcW w:w="128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w w:val="99"/>
                <w:sz w:val="24"/>
                <w:szCs w:val="24"/>
              </w:rPr>
              <w:t>«Женитьба</w:t>
            </w:r>
          </w:p>
        </w:tc>
        <w:tc>
          <w:tcPr>
            <w:tcW w:w="30" w:type="dxa"/>
            <w:vAlign w:val="bottom"/>
          </w:tcPr>
          <w:p w:rsidR="00AF0342" w:rsidRDefault="00AF0342">
            <w:pPr>
              <w:rPr>
                <w:sz w:val="1"/>
                <w:szCs w:val="1"/>
              </w:rPr>
            </w:pPr>
          </w:p>
        </w:tc>
      </w:tr>
      <w:tr w:rsidR="00AF0342" w:rsidTr="00B67C9F">
        <w:trPr>
          <w:trHeight w:val="277"/>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2240" w:type="dxa"/>
            <w:gridSpan w:val="5"/>
            <w:vAlign w:val="bottom"/>
          </w:tcPr>
          <w:p w:rsidR="00AF0342" w:rsidRDefault="00AF0342">
            <w:pPr>
              <w:ind w:left="100"/>
              <w:rPr>
                <w:sz w:val="20"/>
                <w:szCs w:val="20"/>
              </w:rPr>
            </w:pPr>
            <w:proofErr w:type="spellStart"/>
            <w:r>
              <w:rPr>
                <w:rFonts w:ascii="Times New Roman" w:eastAsia="Times New Roman" w:hAnsi="Times New Roman" w:cs="Times New Roman"/>
                <w:sz w:val="24"/>
                <w:szCs w:val="24"/>
              </w:rPr>
              <w:t>Бальзаминова</w:t>
            </w:r>
            <w:proofErr w:type="spellEnd"/>
            <w:r>
              <w:rPr>
                <w:rFonts w:ascii="Times New Roman" w:eastAsia="Times New Roman" w:hAnsi="Times New Roman" w:cs="Times New Roman"/>
                <w:sz w:val="24"/>
                <w:szCs w:val="24"/>
              </w:rPr>
              <w:t>»</w:t>
            </w: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80"/>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2240" w:type="dxa"/>
            <w:gridSpan w:val="5"/>
            <w:vAlign w:val="bottom"/>
          </w:tcPr>
          <w:p w:rsidR="00AF0342" w:rsidRDefault="00AF0342">
            <w:pPr>
              <w:ind w:left="100"/>
              <w:rPr>
                <w:sz w:val="20"/>
                <w:szCs w:val="20"/>
              </w:rPr>
            </w:pPr>
            <w:r>
              <w:rPr>
                <w:rFonts w:ascii="Times New Roman" w:eastAsia="Times New Roman" w:hAnsi="Times New Roman" w:cs="Times New Roman"/>
                <w:b/>
                <w:bCs/>
                <w:sz w:val="24"/>
                <w:szCs w:val="24"/>
              </w:rPr>
              <w:t>Н.А. Добролюбов</w:t>
            </w: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2"/>
        </w:trPr>
        <w:tc>
          <w:tcPr>
            <w:tcW w:w="920" w:type="dxa"/>
            <w:tcBorders>
              <w:left w:val="single" w:sz="8" w:space="0" w:color="auto"/>
            </w:tcBorders>
            <w:vAlign w:val="bottom"/>
          </w:tcPr>
          <w:p w:rsidR="00AF0342" w:rsidRDefault="00AF0342">
            <w:pPr>
              <w:rPr>
                <w:sz w:val="23"/>
                <w:szCs w:val="23"/>
              </w:rPr>
            </w:pPr>
          </w:p>
        </w:tc>
        <w:tc>
          <w:tcPr>
            <w:tcW w:w="1500" w:type="dxa"/>
            <w:tcBorders>
              <w:right w:val="single" w:sz="8" w:space="0" w:color="auto"/>
            </w:tcBorders>
            <w:vAlign w:val="bottom"/>
          </w:tcPr>
          <w:p w:rsidR="00AF0342" w:rsidRDefault="00AF0342">
            <w:pPr>
              <w:rPr>
                <w:sz w:val="23"/>
                <w:szCs w:val="23"/>
              </w:rPr>
            </w:pPr>
          </w:p>
        </w:tc>
        <w:tc>
          <w:tcPr>
            <w:tcW w:w="580" w:type="dxa"/>
            <w:vAlign w:val="bottom"/>
          </w:tcPr>
          <w:p w:rsidR="00AF0342" w:rsidRDefault="00AF0342">
            <w:pPr>
              <w:rPr>
                <w:sz w:val="23"/>
                <w:szCs w:val="23"/>
              </w:rPr>
            </w:pPr>
          </w:p>
        </w:tc>
        <w:tc>
          <w:tcPr>
            <w:tcW w:w="1420" w:type="dxa"/>
            <w:gridSpan w:val="4"/>
            <w:vAlign w:val="bottom"/>
          </w:tcPr>
          <w:p w:rsidR="00AF0342" w:rsidRDefault="00AF0342">
            <w:pPr>
              <w:rPr>
                <w:sz w:val="23"/>
                <w:szCs w:val="23"/>
              </w:rPr>
            </w:pPr>
          </w:p>
        </w:tc>
        <w:tc>
          <w:tcPr>
            <w:tcW w:w="460" w:type="dxa"/>
            <w:gridSpan w:val="2"/>
            <w:vAlign w:val="bottom"/>
          </w:tcPr>
          <w:p w:rsidR="00AF0342" w:rsidRDefault="00AF0342">
            <w:pPr>
              <w:rPr>
                <w:sz w:val="23"/>
                <w:szCs w:val="23"/>
              </w:rPr>
            </w:pPr>
          </w:p>
        </w:tc>
        <w:tc>
          <w:tcPr>
            <w:tcW w:w="1200" w:type="dxa"/>
            <w:gridSpan w:val="2"/>
            <w:tcBorders>
              <w:right w:val="single" w:sz="8" w:space="0" w:color="auto"/>
            </w:tcBorders>
            <w:vAlign w:val="bottom"/>
          </w:tcPr>
          <w:p w:rsidR="00AF0342" w:rsidRDefault="00AF0342">
            <w:pPr>
              <w:rPr>
                <w:sz w:val="23"/>
                <w:szCs w:val="23"/>
              </w:rPr>
            </w:pPr>
          </w:p>
        </w:tc>
        <w:tc>
          <w:tcPr>
            <w:tcW w:w="3520" w:type="dxa"/>
            <w:gridSpan w:val="7"/>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Статья  «Луч  света  в  темном</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108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царстве»</w:t>
            </w: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80"/>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2240" w:type="dxa"/>
            <w:gridSpan w:val="5"/>
            <w:vAlign w:val="bottom"/>
          </w:tcPr>
          <w:p w:rsidR="00AF0342" w:rsidRDefault="00AF0342">
            <w:pPr>
              <w:ind w:left="100"/>
              <w:rPr>
                <w:sz w:val="20"/>
                <w:szCs w:val="20"/>
              </w:rPr>
            </w:pPr>
            <w:r>
              <w:rPr>
                <w:rFonts w:ascii="Times New Roman" w:eastAsia="Times New Roman" w:hAnsi="Times New Roman" w:cs="Times New Roman"/>
                <w:b/>
                <w:bCs/>
                <w:sz w:val="24"/>
                <w:szCs w:val="24"/>
              </w:rPr>
              <w:t>Д.И. Писарев</w:t>
            </w: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72"/>
        </w:trPr>
        <w:tc>
          <w:tcPr>
            <w:tcW w:w="920" w:type="dxa"/>
            <w:tcBorders>
              <w:left w:val="single" w:sz="8" w:space="0" w:color="auto"/>
            </w:tcBorders>
            <w:vAlign w:val="bottom"/>
          </w:tcPr>
          <w:p w:rsidR="00AF0342" w:rsidRDefault="00AF0342">
            <w:pPr>
              <w:rPr>
                <w:sz w:val="23"/>
                <w:szCs w:val="23"/>
              </w:rPr>
            </w:pPr>
          </w:p>
        </w:tc>
        <w:tc>
          <w:tcPr>
            <w:tcW w:w="1500" w:type="dxa"/>
            <w:tcBorders>
              <w:right w:val="single" w:sz="8" w:space="0" w:color="auto"/>
            </w:tcBorders>
            <w:vAlign w:val="bottom"/>
          </w:tcPr>
          <w:p w:rsidR="00AF0342" w:rsidRDefault="00AF0342">
            <w:pPr>
              <w:rPr>
                <w:sz w:val="23"/>
                <w:szCs w:val="23"/>
              </w:rPr>
            </w:pPr>
          </w:p>
        </w:tc>
        <w:tc>
          <w:tcPr>
            <w:tcW w:w="580" w:type="dxa"/>
            <w:vAlign w:val="bottom"/>
          </w:tcPr>
          <w:p w:rsidR="00AF0342" w:rsidRDefault="00AF0342">
            <w:pPr>
              <w:rPr>
                <w:sz w:val="23"/>
                <w:szCs w:val="23"/>
              </w:rPr>
            </w:pPr>
          </w:p>
        </w:tc>
        <w:tc>
          <w:tcPr>
            <w:tcW w:w="1420" w:type="dxa"/>
            <w:gridSpan w:val="4"/>
            <w:vAlign w:val="bottom"/>
          </w:tcPr>
          <w:p w:rsidR="00AF0342" w:rsidRDefault="00AF0342">
            <w:pPr>
              <w:rPr>
                <w:sz w:val="23"/>
                <w:szCs w:val="23"/>
              </w:rPr>
            </w:pPr>
          </w:p>
        </w:tc>
        <w:tc>
          <w:tcPr>
            <w:tcW w:w="460" w:type="dxa"/>
            <w:gridSpan w:val="2"/>
            <w:vAlign w:val="bottom"/>
          </w:tcPr>
          <w:p w:rsidR="00AF0342" w:rsidRDefault="00AF0342">
            <w:pPr>
              <w:rPr>
                <w:sz w:val="23"/>
                <w:szCs w:val="23"/>
              </w:rPr>
            </w:pPr>
          </w:p>
        </w:tc>
        <w:tc>
          <w:tcPr>
            <w:tcW w:w="1200" w:type="dxa"/>
            <w:gridSpan w:val="2"/>
            <w:tcBorders>
              <w:right w:val="single" w:sz="8" w:space="0" w:color="auto"/>
            </w:tcBorders>
            <w:vAlign w:val="bottom"/>
          </w:tcPr>
          <w:p w:rsidR="00AF0342" w:rsidRDefault="00AF0342">
            <w:pPr>
              <w:rPr>
                <w:sz w:val="23"/>
                <w:szCs w:val="23"/>
              </w:rPr>
            </w:pPr>
          </w:p>
        </w:tc>
        <w:tc>
          <w:tcPr>
            <w:tcW w:w="96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Статья</w:t>
            </w:r>
          </w:p>
        </w:tc>
        <w:tc>
          <w:tcPr>
            <w:tcW w:w="120" w:type="dxa"/>
            <w:gridSpan w:val="2"/>
            <w:vAlign w:val="bottom"/>
          </w:tcPr>
          <w:p w:rsidR="00AF0342" w:rsidRDefault="00AF0342">
            <w:pPr>
              <w:rPr>
                <w:sz w:val="23"/>
                <w:szCs w:val="23"/>
              </w:rPr>
            </w:pPr>
          </w:p>
        </w:tc>
        <w:tc>
          <w:tcPr>
            <w:tcW w:w="1160" w:type="dxa"/>
            <w:gridSpan w:val="2"/>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«Мотивы</w:t>
            </w:r>
          </w:p>
        </w:tc>
        <w:tc>
          <w:tcPr>
            <w:tcW w:w="1280" w:type="dxa"/>
            <w:gridSpan w:val="2"/>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русской</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bottom w:val="single" w:sz="8" w:space="0" w:color="auto"/>
            </w:tcBorders>
            <w:vAlign w:val="bottom"/>
          </w:tcPr>
          <w:p w:rsidR="00AF0342" w:rsidRDefault="00AF0342">
            <w:pPr>
              <w:rPr>
                <w:sz w:val="24"/>
                <w:szCs w:val="24"/>
              </w:rPr>
            </w:pPr>
          </w:p>
        </w:tc>
        <w:tc>
          <w:tcPr>
            <w:tcW w:w="1500" w:type="dxa"/>
            <w:tcBorders>
              <w:bottom w:val="single" w:sz="8" w:space="0" w:color="auto"/>
              <w:right w:val="single" w:sz="8" w:space="0" w:color="auto"/>
            </w:tcBorders>
            <w:vAlign w:val="bottom"/>
          </w:tcPr>
          <w:p w:rsidR="00AF0342" w:rsidRDefault="00AF0342">
            <w:pPr>
              <w:rPr>
                <w:sz w:val="24"/>
                <w:szCs w:val="24"/>
              </w:rPr>
            </w:pPr>
          </w:p>
        </w:tc>
        <w:tc>
          <w:tcPr>
            <w:tcW w:w="580" w:type="dxa"/>
            <w:tcBorders>
              <w:bottom w:val="single" w:sz="8" w:space="0" w:color="auto"/>
            </w:tcBorders>
            <w:vAlign w:val="bottom"/>
          </w:tcPr>
          <w:p w:rsidR="00AF0342" w:rsidRDefault="00AF0342">
            <w:pPr>
              <w:rPr>
                <w:sz w:val="24"/>
                <w:szCs w:val="24"/>
              </w:rPr>
            </w:pPr>
          </w:p>
        </w:tc>
        <w:tc>
          <w:tcPr>
            <w:tcW w:w="1420" w:type="dxa"/>
            <w:gridSpan w:val="4"/>
            <w:tcBorders>
              <w:bottom w:val="single" w:sz="8" w:space="0" w:color="auto"/>
            </w:tcBorders>
            <w:vAlign w:val="bottom"/>
          </w:tcPr>
          <w:p w:rsidR="00AF0342" w:rsidRDefault="00AF0342">
            <w:pPr>
              <w:rPr>
                <w:sz w:val="24"/>
                <w:szCs w:val="24"/>
              </w:rPr>
            </w:pPr>
          </w:p>
        </w:tc>
        <w:tc>
          <w:tcPr>
            <w:tcW w:w="460" w:type="dxa"/>
            <w:gridSpan w:val="2"/>
            <w:tcBorders>
              <w:bottom w:val="single" w:sz="8" w:space="0" w:color="auto"/>
            </w:tcBorders>
            <w:vAlign w:val="bottom"/>
          </w:tcPr>
          <w:p w:rsidR="00AF0342" w:rsidRDefault="00AF0342">
            <w:pPr>
              <w:rPr>
                <w:sz w:val="24"/>
                <w:szCs w:val="24"/>
              </w:rPr>
            </w:pPr>
          </w:p>
        </w:tc>
        <w:tc>
          <w:tcPr>
            <w:tcW w:w="1200" w:type="dxa"/>
            <w:gridSpan w:val="2"/>
            <w:tcBorders>
              <w:bottom w:val="single" w:sz="8" w:space="0" w:color="auto"/>
              <w:right w:val="single" w:sz="8" w:space="0" w:color="auto"/>
            </w:tcBorders>
            <w:vAlign w:val="bottom"/>
          </w:tcPr>
          <w:p w:rsidR="00AF0342" w:rsidRDefault="00AF0342">
            <w:pPr>
              <w:rPr>
                <w:sz w:val="24"/>
                <w:szCs w:val="24"/>
              </w:rPr>
            </w:pPr>
          </w:p>
        </w:tc>
        <w:tc>
          <w:tcPr>
            <w:tcW w:w="960" w:type="dxa"/>
            <w:vAlign w:val="bottom"/>
          </w:tcPr>
          <w:p w:rsidR="00AF0342" w:rsidRDefault="00AF0342">
            <w:pPr>
              <w:ind w:left="100"/>
              <w:rPr>
                <w:sz w:val="20"/>
                <w:szCs w:val="20"/>
              </w:rPr>
            </w:pPr>
            <w:r>
              <w:rPr>
                <w:rFonts w:ascii="Times New Roman" w:eastAsia="Times New Roman" w:hAnsi="Times New Roman" w:cs="Times New Roman"/>
                <w:sz w:val="24"/>
                <w:szCs w:val="24"/>
              </w:rPr>
              <w:t>драмы»</w:t>
            </w: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rPr>
                <w:sz w:val="24"/>
                <w:szCs w:val="24"/>
              </w:rPr>
            </w:pPr>
          </w:p>
        </w:tc>
        <w:tc>
          <w:tcPr>
            <w:tcW w:w="1280" w:type="dxa"/>
            <w:gridSpan w:val="2"/>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B67C9F">
        <w:trPr>
          <w:trHeight w:val="268"/>
        </w:trPr>
        <w:tc>
          <w:tcPr>
            <w:tcW w:w="2420" w:type="dxa"/>
            <w:gridSpan w:val="2"/>
            <w:tcBorders>
              <w:left w:val="single" w:sz="8" w:space="0" w:color="auto"/>
              <w:right w:val="single" w:sz="8" w:space="0" w:color="auto"/>
            </w:tcBorders>
            <w:vAlign w:val="bottom"/>
          </w:tcPr>
          <w:p w:rsidR="00AF0342" w:rsidRDefault="00AF0342">
            <w:pPr>
              <w:spacing w:line="268" w:lineRule="exact"/>
              <w:ind w:left="120"/>
              <w:rPr>
                <w:sz w:val="20"/>
                <w:szCs w:val="20"/>
              </w:rPr>
            </w:pPr>
            <w:r>
              <w:rPr>
                <w:rFonts w:ascii="Times New Roman" w:eastAsia="Times New Roman" w:hAnsi="Times New Roman" w:cs="Times New Roman"/>
                <w:b/>
                <w:bCs/>
                <w:sz w:val="24"/>
                <w:szCs w:val="24"/>
              </w:rPr>
              <w:t>И.А. Гончаров</w:t>
            </w:r>
          </w:p>
        </w:tc>
        <w:tc>
          <w:tcPr>
            <w:tcW w:w="2000" w:type="dxa"/>
            <w:gridSpan w:val="5"/>
            <w:vAlign w:val="bottom"/>
          </w:tcPr>
          <w:p w:rsidR="00AF0342" w:rsidRDefault="00AF0342">
            <w:pPr>
              <w:spacing w:line="268" w:lineRule="exact"/>
              <w:ind w:left="100"/>
              <w:rPr>
                <w:sz w:val="20"/>
                <w:szCs w:val="20"/>
              </w:rPr>
            </w:pPr>
            <w:r>
              <w:rPr>
                <w:rFonts w:ascii="Times New Roman" w:eastAsia="Times New Roman" w:hAnsi="Times New Roman" w:cs="Times New Roman"/>
                <w:b/>
                <w:bCs/>
                <w:sz w:val="24"/>
                <w:szCs w:val="24"/>
              </w:rPr>
              <w:t>И.А. Гончаров</w:t>
            </w:r>
          </w:p>
        </w:tc>
        <w:tc>
          <w:tcPr>
            <w:tcW w:w="460" w:type="dxa"/>
            <w:gridSpan w:val="2"/>
            <w:vAlign w:val="bottom"/>
          </w:tcPr>
          <w:p w:rsidR="00AF0342" w:rsidRDefault="00AF0342">
            <w:pPr>
              <w:rPr>
                <w:sz w:val="23"/>
                <w:szCs w:val="23"/>
              </w:rPr>
            </w:pPr>
          </w:p>
        </w:tc>
        <w:tc>
          <w:tcPr>
            <w:tcW w:w="1200" w:type="dxa"/>
            <w:gridSpan w:val="2"/>
            <w:tcBorders>
              <w:right w:val="single" w:sz="8" w:space="0" w:color="auto"/>
            </w:tcBorders>
            <w:vAlign w:val="bottom"/>
          </w:tcPr>
          <w:p w:rsidR="00AF0342" w:rsidRDefault="00AF0342">
            <w:pPr>
              <w:rPr>
                <w:sz w:val="23"/>
                <w:szCs w:val="23"/>
              </w:rPr>
            </w:pPr>
          </w:p>
        </w:tc>
        <w:tc>
          <w:tcPr>
            <w:tcW w:w="2240" w:type="dxa"/>
            <w:gridSpan w:val="5"/>
            <w:vAlign w:val="bottom"/>
          </w:tcPr>
          <w:p w:rsidR="00AF0342" w:rsidRDefault="00AF0342">
            <w:pPr>
              <w:spacing w:line="260" w:lineRule="exact"/>
              <w:ind w:left="100"/>
              <w:rPr>
                <w:sz w:val="20"/>
                <w:szCs w:val="20"/>
              </w:rPr>
            </w:pPr>
            <w:r>
              <w:rPr>
                <w:rFonts w:ascii="Times New Roman" w:eastAsia="Times New Roman" w:hAnsi="Times New Roman" w:cs="Times New Roman"/>
                <w:b/>
                <w:bCs/>
                <w:sz w:val="24"/>
                <w:szCs w:val="24"/>
              </w:rPr>
              <w:t>И.А. Гончаров</w:t>
            </w:r>
          </w:p>
        </w:tc>
        <w:tc>
          <w:tcPr>
            <w:tcW w:w="1280" w:type="dxa"/>
            <w:gridSpan w:val="2"/>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B67C9F">
        <w:trPr>
          <w:trHeight w:val="272"/>
        </w:trPr>
        <w:tc>
          <w:tcPr>
            <w:tcW w:w="2420" w:type="dxa"/>
            <w:gridSpan w:val="2"/>
            <w:tcBorders>
              <w:left w:val="single" w:sz="8" w:space="0" w:color="auto"/>
              <w:right w:val="single" w:sz="8" w:space="0" w:color="auto"/>
            </w:tcBorders>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Роман «Обломов»</w:t>
            </w:r>
          </w:p>
        </w:tc>
        <w:tc>
          <w:tcPr>
            <w:tcW w:w="3660" w:type="dxa"/>
            <w:gridSpan w:val="9"/>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Роман «Обыкновенная история»</w:t>
            </w:r>
          </w:p>
        </w:tc>
        <w:tc>
          <w:tcPr>
            <w:tcW w:w="3520" w:type="dxa"/>
            <w:gridSpan w:val="7"/>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Повесть   «Фрегат   «Паллада»,</w:t>
            </w:r>
          </w:p>
        </w:tc>
        <w:tc>
          <w:tcPr>
            <w:tcW w:w="30" w:type="dxa"/>
            <w:vAlign w:val="bottom"/>
          </w:tcPr>
          <w:p w:rsidR="00AF0342" w:rsidRDefault="00AF0342">
            <w:pPr>
              <w:rPr>
                <w:sz w:val="1"/>
                <w:szCs w:val="1"/>
              </w:rPr>
            </w:pPr>
          </w:p>
        </w:tc>
      </w:tr>
      <w:tr w:rsidR="00AF0342" w:rsidTr="00B67C9F">
        <w:trPr>
          <w:trHeight w:val="274"/>
        </w:trPr>
        <w:tc>
          <w:tcPr>
            <w:tcW w:w="920" w:type="dxa"/>
            <w:tcBorders>
              <w:left w:val="single" w:sz="8" w:space="0" w:color="auto"/>
              <w:bottom w:val="single" w:sz="8" w:space="0" w:color="auto"/>
            </w:tcBorders>
            <w:vAlign w:val="bottom"/>
          </w:tcPr>
          <w:p w:rsidR="00AF0342" w:rsidRDefault="00AF0342">
            <w:pPr>
              <w:rPr>
                <w:sz w:val="23"/>
                <w:szCs w:val="23"/>
              </w:rPr>
            </w:pPr>
          </w:p>
        </w:tc>
        <w:tc>
          <w:tcPr>
            <w:tcW w:w="1500" w:type="dxa"/>
            <w:tcBorders>
              <w:bottom w:val="single" w:sz="8" w:space="0" w:color="auto"/>
              <w:right w:val="single" w:sz="8" w:space="0" w:color="auto"/>
            </w:tcBorders>
            <w:vAlign w:val="bottom"/>
          </w:tcPr>
          <w:p w:rsidR="00AF0342" w:rsidRDefault="00AF0342">
            <w:pPr>
              <w:rPr>
                <w:sz w:val="23"/>
                <w:szCs w:val="23"/>
              </w:rPr>
            </w:pPr>
          </w:p>
        </w:tc>
        <w:tc>
          <w:tcPr>
            <w:tcW w:w="580" w:type="dxa"/>
            <w:tcBorders>
              <w:bottom w:val="single" w:sz="8" w:space="0" w:color="auto"/>
            </w:tcBorders>
            <w:vAlign w:val="bottom"/>
          </w:tcPr>
          <w:p w:rsidR="00AF0342" w:rsidRDefault="00AF0342">
            <w:pPr>
              <w:rPr>
                <w:sz w:val="23"/>
                <w:szCs w:val="23"/>
              </w:rPr>
            </w:pPr>
          </w:p>
        </w:tc>
        <w:tc>
          <w:tcPr>
            <w:tcW w:w="1420" w:type="dxa"/>
            <w:gridSpan w:val="4"/>
            <w:tcBorders>
              <w:bottom w:val="single" w:sz="8" w:space="0" w:color="auto"/>
            </w:tcBorders>
            <w:vAlign w:val="bottom"/>
          </w:tcPr>
          <w:p w:rsidR="00AF0342" w:rsidRDefault="00AF0342">
            <w:pPr>
              <w:rPr>
                <w:sz w:val="23"/>
                <w:szCs w:val="23"/>
              </w:rPr>
            </w:pPr>
          </w:p>
        </w:tc>
        <w:tc>
          <w:tcPr>
            <w:tcW w:w="460" w:type="dxa"/>
            <w:gridSpan w:val="2"/>
            <w:tcBorders>
              <w:bottom w:val="single" w:sz="8" w:space="0" w:color="auto"/>
            </w:tcBorders>
            <w:vAlign w:val="bottom"/>
          </w:tcPr>
          <w:p w:rsidR="00AF0342" w:rsidRDefault="00AF0342">
            <w:pPr>
              <w:rPr>
                <w:sz w:val="23"/>
                <w:szCs w:val="23"/>
              </w:rPr>
            </w:pPr>
          </w:p>
        </w:tc>
        <w:tc>
          <w:tcPr>
            <w:tcW w:w="1200" w:type="dxa"/>
            <w:gridSpan w:val="2"/>
            <w:tcBorders>
              <w:bottom w:val="single" w:sz="8" w:space="0" w:color="auto"/>
              <w:right w:val="single" w:sz="8" w:space="0" w:color="auto"/>
            </w:tcBorders>
            <w:vAlign w:val="bottom"/>
          </w:tcPr>
          <w:p w:rsidR="00AF0342" w:rsidRDefault="00AF0342">
            <w:pPr>
              <w:rPr>
                <w:sz w:val="23"/>
                <w:szCs w:val="23"/>
              </w:rPr>
            </w:pPr>
          </w:p>
        </w:tc>
        <w:tc>
          <w:tcPr>
            <w:tcW w:w="2240" w:type="dxa"/>
            <w:gridSpan w:val="5"/>
            <w:vAlign w:val="bottom"/>
          </w:tcPr>
          <w:p w:rsidR="00AF0342" w:rsidRDefault="00AF0342">
            <w:pPr>
              <w:spacing w:line="268" w:lineRule="exact"/>
              <w:ind w:left="100"/>
              <w:rPr>
                <w:sz w:val="20"/>
                <w:szCs w:val="20"/>
              </w:rPr>
            </w:pPr>
            <w:r>
              <w:rPr>
                <w:rFonts w:ascii="Times New Roman" w:eastAsia="Times New Roman" w:hAnsi="Times New Roman" w:cs="Times New Roman"/>
                <w:sz w:val="24"/>
                <w:szCs w:val="24"/>
              </w:rPr>
              <w:t>роман «Обрыв»</w:t>
            </w:r>
          </w:p>
        </w:tc>
        <w:tc>
          <w:tcPr>
            <w:tcW w:w="1280" w:type="dxa"/>
            <w:gridSpan w:val="2"/>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B67C9F">
        <w:trPr>
          <w:trHeight w:val="262"/>
        </w:trPr>
        <w:tc>
          <w:tcPr>
            <w:tcW w:w="2420" w:type="dxa"/>
            <w:gridSpan w:val="2"/>
            <w:tcBorders>
              <w:left w:val="single" w:sz="8" w:space="0" w:color="auto"/>
              <w:right w:val="single" w:sz="8" w:space="0" w:color="auto"/>
            </w:tcBorders>
            <w:vAlign w:val="bottom"/>
          </w:tcPr>
          <w:p w:rsidR="00AF0342" w:rsidRDefault="00AF0342">
            <w:pPr>
              <w:spacing w:line="263" w:lineRule="exact"/>
              <w:ind w:left="120"/>
              <w:rPr>
                <w:sz w:val="20"/>
                <w:szCs w:val="20"/>
              </w:rPr>
            </w:pPr>
            <w:r>
              <w:rPr>
                <w:rFonts w:ascii="Times New Roman" w:eastAsia="Times New Roman" w:hAnsi="Times New Roman" w:cs="Times New Roman"/>
                <w:b/>
                <w:bCs/>
                <w:sz w:val="24"/>
                <w:szCs w:val="24"/>
              </w:rPr>
              <w:t>И.С. Тургенев</w:t>
            </w:r>
          </w:p>
        </w:tc>
        <w:tc>
          <w:tcPr>
            <w:tcW w:w="2000" w:type="dxa"/>
            <w:gridSpan w:val="5"/>
            <w:vAlign w:val="bottom"/>
          </w:tcPr>
          <w:p w:rsidR="00AF0342" w:rsidRDefault="00AF0342">
            <w:pPr>
              <w:spacing w:line="263" w:lineRule="exact"/>
              <w:ind w:left="100"/>
              <w:rPr>
                <w:sz w:val="20"/>
                <w:szCs w:val="20"/>
              </w:rPr>
            </w:pPr>
            <w:r>
              <w:rPr>
                <w:rFonts w:ascii="Times New Roman" w:eastAsia="Times New Roman" w:hAnsi="Times New Roman" w:cs="Times New Roman"/>
                <w:b/>
                <w:bCs/>
                <w:sz w:val="24"/>
                <w:szCs w:val="24"/>
              </w:rPr>
              <w:t>И.С. Тургенев</w:t>
            </w:r>
          </w:p>
        </w:tc>
        <w:tc>
          <w:tcPr>
            <w:tcW w:w="460" w:type="dxa"/>
            <w:gridSpan w:val="2"/>
            <w:vAlign w:val="bottom"/>
          </w:tcPr>
          <w:p w:rsidR="00AF0342" w:rsidRDefault="00AF0342"/>
        </w:tc>
        <w:tc>
          <w:tcPr>
            <w:tcW w:w="1200" w:type="dxa"/>
            <w:gridSpan w:val="2"/>
            <w:tcBorders>
              <w:right w:val="single" w:sz="8" w:space="0" w:color="auto"/>
            </w:tcBorders>
            <w:vAlign w:val="bottom"/>
          </w:tcPr>
          <w:p w:rsidR="00AF0342" w:rsidRDefault="00AF0342"/>
        </w:tc>
        <w:tc>
          <w:tcPr>
            <w:tcW w:w="2240" w:type="dxa"/>
            <w:gridSpan w:val="5"/>
            <w:vAlign w:val="bottom"/>
          </w:tcPr>
          <w:p w:rsidR="00AF0342" w:rsidRDefault="00AF0342">
            <w:pPr>
              <w:spacing w:line="253" w:lineRule="exact"/>
              <w:ind w:left="100"/>
              <w:rPr>
                <w:sz w:val="20"/>
                <w:szCs w:val="20"/>
              </w:rPr>
            </w:pPr>
            <w:r>
              <w:rPr>
                <w:rFonts w:ascii="Times New Roman" w:eastAsia="Times New Roman" w:hAnsi="Times New Roman" w:cs="Times New Roman"/>
                <w:b/>
                <w:bCs/>
                <w:sz w:val="24"/>
                <w:szCs w:val="24"/>
              </w:rPr>
              <w:t>И.С. Тургенев</w:t>
            </w:r>
          </w:p>
        </w:tc>
        <w:tc>
          <w:tcPr>
            <w:tcW w:w="1280" w:type="dxa"/>
            <w:gridSpan w:val="2"/>
            <w:tcBorders>
              <w:right w:val="single" w:sz="8" w:space="0" w:color="auto"/>
            </w:tcBorders>
            <w:vAlign w:val="bottom"/>
          </w:tcPr>
          <w:p w:rsidR="00AF0342" w:rsidRDefault="00AF0342"/>
        </w:tc>
        <w:tc>
          <w:tcPr>
            <w:tcW w:w="30" w:type="dxa"/>
            <w:vAlign w:val="bottom"/>
          </w:tcPr>
          <w:p w:rsidR="00AF0342" w:rsidRDefault="00AF0342">
            <w:pPr>
              <w:rPr>
                <w:sz w:val="1"/>
                <w:szCs w:val="1"/>
              </w:rPr>
            </w:pPr>
          </w:p>
        </w:tc>
      </w:tr>
      <w:tr w:rsidR="00AF0342" w:rsidTr="00B67C9F">
        <w:trPr>
          <w:trHeight w:val="276"/>
        </w:trPr>
        <w:tc>
          <w:tcPr>
            <w:tcW w:w="2420" w:type="dxa"/>
            <w:gridSpan w:val="2"/>
            <w:tcBorders>
              <w:left w:val="single" w:sz="8" w:space="0" w:color="auto"/>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Роман «Отцы и</w:t>
            </w:r>
          </w:p>
        </w:tc>
        <w:tc>
          <w:tcPr>
            <w:tcW w:w="3660" w:type="dxa"/>
            <w:gridSpan w:val="9"/>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Роман «Дворянское гнездо»</w:t>
            </w:r>
          </w:p>
        </w:tc>
        <w:tc>
          <w:tcPr>
            <w:tcW w:w="3520" w:type="dxa"/>
            <w:gridSpan w:val="7"/>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Романы  «Рудин»,  «Накануне»,</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дети»</w:t>
            </w: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96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повести</w:t>
            </w:r>
          </w:p>
        </w:tc>
        <w:tc>
          <w:tcPr>
            <w:tcW w:w="120" w:type="dxa"/>
            <w:gridSpan w:val="2"/>
            <w:vAlign w:val="bottom"/>
          </w:tcPr>
          <w:p w:rsidR="00AF0342" w:rsidRDefault="00AF0342">
            <w:pPr>
              <w:rPr>
                <w:sz w:val="24"/>
                <w:szCs w:val="24"/>
              </w:rPr>
            </w:pPr>
          </w:p>
        </w:tc>
        <w:tc>
          <w:tcPr>
            <w:tcW w:w="1160" w:type="dxa"/>
            <w:gridSpan w:val="2"/>
            <w:vAlign w:val="bottom"/>
          </w:tcPr>
          <w:p w:rsidR="00AF0342" w:rsidRDefault="00AF0342">
            <w:pPr>
              <w:spacing w:line="264" w:lineRule="exact"/>
              <w:ind w:right="20"/>
              <w:jc w:val="right"/>
              <w:rPr>
                <w:sz w:val="20"/>
                <w:szCs w:val="20"/>
              </w:rPr>
            </w:pPr>
            <w:r>
              <w:rPr>
                <w:rFonts w:ascii="Times New Roman" w:eastAsia="Times New Roman" w:hAnsi="Times New Roman" w:cs="Times New Roman"/>
                <w:sz w:val="24"/>
                <w:szCs w:val="24"/>
              </w:rPr>
              <w:t>«Первая</w:t>
            </w:r>
          </w:p>
        </w:tc>
        <w:tc>
          <w:tcPr>
            <w:tcW w:w="1280" w:type="dxa"/>
            <w:gridSpan w:val="2"/>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любовь»,</w:t>
            </w:r>
          </w:p>
        </w:tc>
        <w:tc>
          <w:tcPr>
            <w:tcW w:w="30" w:type="dxa"/>
            <w:vAlign w:val="bottom"/>
          </w:tcPr>
          <w:p w:rsidR="00AF0342" w:rsidRDefault="00AF0342">
            <w:pPr>
              <w:rPr>
                <w:sz w:val="1"/>
                <w:szCs w:val="1"/>
              </w:rPr>
            </w:pPr>
          </w:p>
        </w:tc>
      </w:tr>
      <w:tr w:rsidR="00AF0342" w:rsidTr="00B67C9F">
        <w:trPr>
          <w:trHeight w:val="264"/>
        </w:trPr>
        <w:tc>
          <w:tcPr>
            <w:tcW w:w="920" w:type="dxa"/>
            <w:tcBorders>
              <w:left w:val="single" w:sz="8" w:space="0" w:color="auto"/>
            </w:tcBorders>
            <w:vAlign w:val="bottom"/>
          </w:tcPr>
          <w:p w:rsidR="00AF0342" w:rsidRDefault="00AF0342"/>
        </w:tc>
        <w:tc>
          <w:tcPr>
            <w:tcW w:w="1500" w:type="dxa"/>
            <w:tcBorders>
              <w:right w:val="single" w:sz="8" w:space="0" w:color="auto"/>
            </w:tcBorders>
            <w:vAlign w:val="bottom"/>
          </w:tcPr>
          <w:p w:rsidR="00AF0342" w:rsidRDefault="00AF0342"/>
        </w:tc>
        <w:tc>
          <w:tcPr>
            <w:tcW w:w="580" w:type="dxa"/>
            <w:vAlign w:val="bottom"/>
          </w:tcPr>
          <w:p w:rsidR="00AF0342" w:rsidRDefault="00AF0342"/>
        </w:tc>
        <w:tc>
          <w:tcPr>
            <w:tcW w:w="1420" w:type="dxa"/>
            <w:gridSpan w:val="4"/>
            <w:vAlign w:val="bottom"/>
          </w:tcPr>
          <w:p w:rsidR="00AF0342" w:rsidRDefault="00AF0342"/>
        </w:tc>
        <w:tc>
          <w:tcPr>
            <w:tcW w:w="460" w:type="dxa"/>
            <w:gridSpan w:val="2"/>
            <w:vAlign w:val="bottom"/>
          </w:tcPr>
          <w:p w:rsidR="00AF0342" w:rsidRDefault="00AF0342"/>
        </w:tc>
        <w:tc>
          <w:tcPr>
            <w:tcW w:w="1200" w:type="dxa"/>
            <w:gridSpan w:val="2"/>
            <w:tcBorders>
              <w:right w:val="single" w:sz="8" w:space="0" w:color="auto"/>
            </w:tcBorders>
            <w:vAlign w:val="bottom"/>
          </w:tcPr>
          <w:p w:rsidR="00AF0342" w:rsidRDefault="00AF0342"/>
        </w:tc>
        <w:tc>
          <w:tcPr>
            <w:tcW w:w="3520" w:type="dxa"/>
            <w:gridSpan w:val="7"/>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 xml:space="preserve">«Гамлет  </w:t>
            </w:r>
            <w:proofErr w:type="spellStart"/>
            <w:r>
              <w:rPr>
                <w:rFonts w:ascii="Times New Roman" w:eastAsia="Times New Roman" w:hAnsi="Times New Roman" w:cs="Times New Roman"/>
                <w:sz w:val="24"/>
                <w:szCs w:val="24"/>
              </w:rPr>
              <w:t>Щигровского</w:t>
            </w:r>
            <w:proofErr w:type="spellEnd"/>
            <w:r>
              <w:rPr>
                <w:rFonts w:ascii="Times New Roman" w:eastAsia="Times New Roman" w:hAnsi="Times New Roman" w:cs="Times New Roman"/>
                <w:sz w:val="24"/>
                <w:szCs w:val="24"/>
              </w:rPr>
              <w:t xml:space="preserve">  уезда»,</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108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«Вешние</w:t>
            </w:r>
          </w:p>
        </w:tc>
        <w:tc>
          <w:tcPr>
            <w:tcW w:w="1160" w:type="dxa"/>
            <w:gridSpan w:val="2"/>
            <w:vAlign w:val="bottom"/>
          </w:tcPr>
          <w:p w:rsidR="00AF0342" w:rsidRDefault="00AF0342">
            <w:pPr>
              <w:jc w:val="right"/>
              <w:rPr>
                <w:sz w:val="20"/>
                <w:szCs w:val="20"/>
              </w:rPr>
            </w:pPr>
            <w:r>
              <w:rPr>
                <w:rFonts w:ascii="Times New Roman" w:eastAsia="Times New Roman" w:hAnsi="Times New Roman" w:cs="Times New Roman"/>
                <w:sz w:val="24"/>
                <w:szCs w:val="24"/>
              </w:rPr>
              <w:t>воды»,</w:t>
            </w:r>
          </w:p>
        </w:tc>
        <w:tc>
          <w:tcPr>
            <w:tcW w:w="128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статья</w:t>
            </w: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rPr>
                <w:sz w:val="24"/>
                <w:szCs w:val="24"/>
              </w:rPr>
            </w:pPr>
          </w:p>
        </w:tc>
        <w:tc>
          <w:tcPr>
            <w:tcW w:w="1500" w:type="dxa"/>
            <w:tcBorders>
              <w:right w:val="single" w:sz="8" w:space="0" w:color="auto"/>
            </w:tcBorders>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420" w:type="dxa"/>
            <w:gridSpan w:val="4"/>
            <w:vAlign w:val="bottom"/>
          </w:tcPr>
          <w:p w:rsidR="00AF0342" w:rsidRDefault="00AF0342">
            <w:pPr>
              <w:rPr>
                <w:sz w:val="24"/>
                <w:szCs w:val="24"/>
              </w:rPr>
            </w:pPr>
          </w:p>
        </w:tc>
        <w:tc>
          <w:tcPr>
            <w:tcW w:w="460" w:type="dxa"/>
            <w:gridSpan w:val="2"/>
            <w:vAlign w:val="bottom"/>
          </w:tcPr>
          <w:p w:rsidR="00AF0342" w:rsidRDefault="00AF0342">
            <w:pPr>
              <w:rPr>
                <w:sz w:val="24"/>
                <w:szCs w:val="24"/>
              </w:rPr>
            </w:pPr>
          </w:p>
        </w:tc>
        <w:tc>
          <w:tcPr>
            <w:tcW w:w="1200" w:type="dxa"/>
            <w:gridSpan w:val="2"/>
            <w:tcBorders>
              <w:right w:val="single" w:sz="8" w:space="0" w:color="auto"/>
            </w:tcBorders>
            <w:vAlign w:val="bottom"/>
          </w:tcPr>
          <w:p w:rsidR="00AF0342" w:rsidRDefault="00AF0342">
            <w:pPr>
              <w:rPr>
                <w:sz w:val="24"/>
                <w:szCs w:val="24"/>
              </w:rPr>
            </w:pPr>
          </w:p>
        </w:tc>
        <w:tc>
          <w:tcPr>
            <w:tcW w:w="3520" w:type="dxa"/>
            <w:gridSpan w:val="7"/>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«Гамлет и Дон Кихот»</w:t>
            </w:r>
          </w:p>
        </w:tc>
        <w:tc>
          <w:tcPr>
            <w:tcW w:w="30" w:type="dxa"/>
            <w:vAlign w:val="bottom"/>
          </w:tcPr>
          <w:p w:rsidR="00AF0342" w:rsidRDefault="00AF0342">
            <w:pPr>
              <w:rPr>
                <w:sz w:val="1"/>
                <w:szCs w:val="1"/>
              </w:rPr>
            </w:pPr>
          </w:p>
        </w:tc>
      </w:tr>
      <w:tr w:rsidR="00AF0342" w:rsidTr="00B67C9F">
        <w:trPr>
          <w:trHeight w:val="30"/>
        </w:trPr>
        <w:tc>
          <w:tcPr>
            <w:tcW w:w="2420" w:type="dxa"/>
            <w:gridSpan w:val="2"/>
            <w:tcBorders>
              <w:left w:val="single" w:sz="8" w:space="0" w:color="auto"/>
              <w:bottom w:val="single" w:sz="8" w:space="0" w:color="auto"/>
              <w:right w:val="single" w:sz="8" w:space="0" w:color="auto"/>
            </w:tcBorders>
            <w:vAlign w:val="bottom"/>
          </w:tcPr>
          <w:p w:rsidR="00AF0342" w:rsidRDefault="00AF0342">
            <w:pPr>
              <w:rPr>
                <w:sz w:val="2"/>
                <w:szCs w:val="2"/>
              </w:rPr>
            </w:pPr>
          </w:p>
        </w:tc>
        <w:tc>
          <w:tcPr>
            <w:tcW w:w="2460" w:type="dxa"/>
            <w:gridSpan w:val="7"/>
            <w:tcBorders>
              <w:bottom w:val="single" w:sz="8" w:space="0" w:color="auto"/>
            </w:tcBorders>
            <w:vAlign w:val="bottom"/>
          </w:tcPr>
          <w:p w:rsidR="00AF0342" w:rsidRDefault="00AF0342">
            <w:pPr>
              <w:rPr>
                <w:sz w:val="2"/>
                <w:szCs w:val="2"/>
              </w:rPr>
            </w:pPr>
          </w:p>
        </w:tc>
        <w:tc>
          <w:tcPr>
            <w:tcW w:w="1200" w:type="dxa"/>
            <w:gridSpan w:val="2"/>
            <w:tcBorders>
              <w:bottom w:val="single" w:sz="8" w:space="0" w:color="auto"/>
              <w:right w:val="single" w:sz="8" w:space="0" w:color="auto"/>
            </w:tcBorders>
            <w:vAlign w:val="bottom"/>
          </w:tcPr>
          <w:p w:rsidR="00AF0342" w:rsidRDefault="00AF0342">
            <w:pPr>
              <w:rPr>
                <w:sz w:val="2"/>
                <w:szCs w:val="2"/>
              </w:rPr>
            </w:pPr>
          </w:p>
        </w:tc>
        <w:tc>
          <w:tcPr>
            <w:tcW w:w="2240" w:type="dxa"/>
            <w:gridSpan w:val="5"/>
            <w:vMerge w:val="restart"/>
            <w:vAlign w:val="bottom"/>
          </w:tcPr>
          <w:p w:rsidR="00AF0342" w:rsidRDefault="00AF0342">
            <w:pPr>
              <w:ind w:left="100"/>
              <w:rPr>
                <w:sz w:val="20"/>
                <w:szCs w:val="20"/>
              </w:rPr>
            </w:pPr>
            <w:r>
              <w:rPr>
                <w:rFonts w:ascii="Times New Roman" w:eastAsia="Times New Roman" w:hAnsi="Times New Roman" w:cs="Times New Roman"/>
                <w:b/>
                <w:bCs/>
                <w:sz w:val="24"/>
                <w:szCs w:val="24"/>
              </w:rPr>
              <w:t>Ф.М. Достоевский</w:t>
            </w:r>
          </w:p>
        </w:tc>
        <w:tc>
          <w:tcPr>
            <w:tcW w:w="1280" w:type="dxa"/>
            <w:gridSpan w:val="2"/>
            <w:tcBorders>
              <w:right w:val="single" w:sz="8" w:space="0" w:color="auto"/>
            </w:tcBorders>
            <w:vAlign w:val="bottom"/>
          </w:tcPr>
          <w:p w:rsidR="00AF0342" w:rsidRDefault="00AF0342">
            <w:pPr>
              <w:rPr>
                <w:sz w:val="2"/>
                <w:szCs w:val="2"/>
              </w:rPr>
            </w:pPr>
          </w:p>
        </w:tc>
        <w:tc>
          <w:tcPr>
            <w:tcW w:w="30" w:type="dxa"/>
            <w:vAlign w:val="bottom"/>
          </w:tcPr>
          <w:p w:rsidR="00AF0342" w:rsidRDefault="00AF0342">
            <w:pPr>
              <w:rPr>
                <w:sz w:val="1"/>
                <w:szCs w:val="1"/>
              </w:rPr>
            </w:pPr>
          </w:p>
        </w:tc>
      </w:tr>
      <w:tr w:rsidR="00AF0342" w:rsidTr="00B67C9F">
        <w:trPr>
          <w:trHeight w:val="239"/>
        </w:trPr>
        <w:tc>
          <w:tcPr>
            <w:tcW w:w="2420" w:type="dxa"/>
            <w:gridSpan w:val="2"/>
            <w:tcBorders>
              <w:left w:val="single" w:sz="8" w:space="0" w:color="auto"/>
              <w:right w:val="single" w:sz="8" w:space="0" w:color="auto"/>
            </w:tcBorders>
            <w:vAlign w:val="bottom"/>
          </w:tcPr>
          <w:p w:rsidR="00AF0342" w:rsidRDefault="00AF0342">
            <w:pPr>
              <w:spacing w:line="239" w:lineRule="exact"/>
              <w:ind w:left="120"/>
              <w:rPr>
                <w:sz w:val="20"/>
                <w:szCs w:val="20"/>
              </w:rPr>
            </w:pPr>
            <w:r>
              <w:rPr>
                <w:rFonts w:ascii="Times New Roman" w:eastAsia="Times New Roman" w:hAnsi="Times New Roman" w:cs="Times New Roman"/>
                <w:b/>
                <w:bCs/>
                <w:sz w:val="24"/>
                <w:szCs w:val="24"/>
              </w:rPr>
              <w:t>Ф.М. Достоевский</w:t>
            </w:r>
          </w:p>
        </w:tc>
        <w:tc>
          <w:tcPr>
            <w:tcW w:w="2460" w:type="dxa"/>
            <w:gridSpan w:val="7"/>
            <w:vAlign w:val="bottom"/>
          </w:tcPr>
          <w:p w:rsidR="00AF0342" w:rsidRDefault="00AF0342">
            <w:pPr>
              <w:spacing w:line="239" w:lineRule="exact"/>
              <w:ind w:left="100"/>
              <w:rPr>
                <w:sz w:val="20"/>
                <w:szCs w:val="20"/>
              </w:rPr>
            </w:pPr>
            <w:r>
              <w:rPr>
                <w:rFonts w:ascii="Times New Roman" w:eastAsia="Times New Roman" w:hAnsi="Times New Roman" w:cs="Times New Roman"/>
                <w:b/>
                <w:bCs/>
                <w:sz w:val="24"/>
                <w:szCs w:val="24"/>
              </w:rPr>
              <w:t>Ф.М. Достоевский</w:t>
            </w:r>
          </w:p>
        </w:tc>
        <w:tc>
          <w:tcPr>
            <w:tcW w:w="1200" w:type="dxa"/>
            <w:gridSpan w:val="2"/>
            <w:tcBorders>
              <w:right w:val="single" w:sz="8" w:space="0" w:color="auto"/>
            </w:tcBorders>
            <w:vAlign w:val="bottom"/>
          </w:tcPr>
          <w:p w:rsidR="00AF0342" w:rsidRDefault="00AF0342">
            <w:pPr>
              <w:rPr>
                <w:sz w:val="20"/>
                <w:szCs w:val="20"/>
              </w:rPr>
            </w:pPr>
          </w:p>
        </w:tc>
        <w:tc>
          <w:tcPr>
            <w:tcW w:w="2240" w:type="dxa"/>
            <w:gridSpan w:val="5"/>
            <w:vMerge/>
            <w:vAlign w:val="bottom"/>
          </w:tcPr>
          <w:p w:rsidR="00AF0342" w:rsidRDefault="00AF0342">
            <w:pPr>
              <w:rPr>
                <w:sz w:val="20"/>
                <w:szCs w:val="20"/>
              </w:rPr>
            </w:pPr>
          </w:p>
        </w:tc>
        <w:tc>
          <w:tcPr>
            <w:tcW w:w="1280" w:type="dxa"/>
            <w:gridSpan w:val="2"/>
            <w:tcBorders>
              <w:right w:val="single" w:sz="8" w:space="0" w:color="auto"/>
            </w:tcBorders>
            <w:vAlign w:val="bottom"/>
          </w:tcPr>
          <w:p w:rsidR="00AF0342" w:rsidRDefault="00AF0342">
            <w:pPr>
              <w:rPr>
                <w:sz w:val="20"/>
                <w:szCs w:val="20"/>
              </w:rPr>
            </w:pPr>
          </w:p>
        </w:tc>
        <w:tc>
          <w:tcPr>
            <w:tcW w:w="30" w:type="dxa"/>
            <w:vAlign w:val="bottom"/>
          </w:tcPr>
          <w:p w:rsidR="00AF0342" w:rsidRDefault="00AF0342">
            <w:pPr>
              <w:rPr>
                <w:sz w:val="1"/>
                <w:szCs w:val="1"/>
              </w:rPr>
            </w:pPr>
          </w:p>
        </w:tc>
      </w:tr>
      <w:tr w:rsidR="00AF0342" w:rsidTr="00B67C9F">
        <w:trPr>
          <w:trHeight w:val="276"/>
        </w:trPr>
        <w:tc>
          <w:tcPr>
            <w:tcW w:w="920" w:type="dxa"/>
            <w:tcBorders>
              <w:lef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Роман</w:t>
            </w:r>
          </w:p>
        </w:tc>
        <w:tc>
          <w:tcPr>
            <w:tcW w:w="1500" w:type="dxa"/>
            <w:tcBorders>
              <w:right w:val="single" w:sz="8" w:space="0" w:color="auto"/>
            </w:tcBorders>
            <w:vAlign w:val="bottom"/>
          </w:tcPr>
          <w:p w:rsidR="00AF0342" w:rsidRDefault="00AF0342">
            <w:pPr>
              <w:rPr>
                <w:sz w:val="24"/>
                <w:szCs w:val="24"/>
              </w:rPr>
            </w:pPr>
          </w:p>
        </w:tc>
        <w:tc>
          <w:tcPr>
            <w:tcW w:w="3660" w:type="dxa"/>
            <w:gridSpan w:val="9"/>
            <w:tcBorders>
              <w:right w:val="single" w:sz="8" w:space="0" w:color="auto"/>
            </w:tcBorders>
            <w:vAlign w:val="bottom"/>
          </w:tcPr>
          <w:p w:rsidR="00AF0342" w:rsidRDefault="00AF0342">
            <w:pPr>
              <w:ind w:left="160"/>
              <w:rPr>
                <w:sz w:val="20"/>
                <w:szCs w:val="20"/>
              </w:rPr>
            </w:pPr>
            <w:r>
              <w:rPr>
                <w:rFonts w:ascii="Times New Roman" w:eastAsia="Times New Roman" w:hAnsi="Times New Roman" w:cs="Times New Roman"/>
                <w:sz w:val="24"/>
                <w:szCs w:val="24"/>
              </w:rPr>
              <w:t>Романы «Подросток», «Идиот»</w:t>
            </w:r>
          </w:p>
        </w:tc>
        <w:tc>
          <w:tcPr>
            <w:tcW w:w="3520" w:type="dxa"/>
            <w:gridSpan w:val="7"/>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Повести  «</w:t>
            </w:r>
            <w:proofErr w:type="spellStart"/>
            <w:r>
              <w:rPr>
                <w:rFonts w:ascii="Times New Roman" w:eastAsia="Times New Roman" w:hAnsi="Times New Roman" w:cs="Times New Roman"/>
                <w:sz w:val="24"/>
                <w:szCs w:val="24"/>
              </w:rPr>
              <w:t>Неточка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Незванова</w:t>
            </w:r>
            <w:proofErr w:type="spellEnd"/>
            <w:r>
              <w:rPr>
                <w:rFonts w:ascii="Times New Roman" w:eastAsia="Times New Roman" w:hAnsi="Times New Roman" w:cs="Times New Roman"/>
                <w:sz w:val="24"/>
                <w:szCs w:val="24"/>
              </w:rPr>
              <w:t>»,</w:t>
            </w:r>
          </w:p>
        </w:tc>
        <w:tc>
          <w:tcPr>
            <w:tcW w:w="30" w:type="dxa"/>
            <w:vAlign w:val="bottom"/>
          </w:tcPr>
          <w:p w:rsidR="00AF0342" w:rsidRDefault="00AF0342">
            <w:pPr>
              <w:rPr>
                <w:sz w:val="1"/>
                <w:szCs w:val="1"/>
              </w:rPr>
            </w:pPr>
          </w:p>
        </w:tc>
      </w:tr>
      <w:tr w:rsidR="00AF0342" w:rsidTr="00B67C9F">
        <w:trPr>
          <w:trHeight w:val="297"/>
        </w:trPr>
        <w:tc>
          <w:tcPr>
            <w:tcW w:w="2420" w:type="dxa"/>
            <w:gridSpan w:val="2"/>
            <w:tcBorders>
              <w:left w:val="single" w:sz="8" w:space="0" w:color="auto"/>
              <w:bottom w:val="single" w:sz="8" w:space="0" w:color="auto"/>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«Преступление и</w:t>
            </w:r>
          </w:p>
        </w:tc>
        <w:tc>
          <w:tcPr>
            <w:tcW w:w="580" w:type="dxa"/>
            <w:tcBorders>
              <w:bottom w:val="single" w:sz="8" w:space="0" w:color="auto"/>
            </w:tcBorders>
            <w:vAlign w:val="bottom"/>
          </w:tcPr>
          <w:p w:rsidR="00AF0342" w:rsidRDefault="00AF0342">
            <w:pPr>
              <w:rPr>
                <w:sz w:val="24"/>
                <w:szCs w:val="24"/>
              </w:rPr>
            </w:pPr>
          </w:p>
        </w:tc>
        <w:tc>
          <w:tcPr>
            <w:tcW w:w="1420" w:type="dxa"/>
            <w:gridSpan w:val="4"/>
            <w:tcBorders>
              <w:bottom w:val="single" w:sz="8" w:space="0" w:color="auto"/>
            </w:tcBorders>
            <w:vAlign w:val="bottom"/>
          </w:tcPr>
          <w:p w:rsidR="00AF0342" w:rsidRDefault="00AF0342">
            <w:pPr>
              <w:rPr>
                <w:sz w:val="24"/>
                <w:szCs w:val="24"/>
              </w:rPr>
            </w:pPr>
          </w:p>
        </w:tc>
        <w:tc>
          <w:tcPr>
            <w:tcW w:w="460" w:type="dxa"/>
            <w:gridSpan w:val="2"/>
            <w:tcBorders>
              <w:bottom w:val="single" w:sz="8" w:space="0" w:color="auto"/>
            </w:tcBorders>
            <w:vAlign w:val="bottom"/>
          </w:tcPr>
          <w:p w:rsidR="00AF0342" w:rsidRDefault="00AF0342">
            <w:pPr>
              <w:rPr>
                <w:sz w:val="24"/>
                <w:szCs w:val="24"/>
              </w:rPr>
            </w:pPr>
          </w:p>
        </w:tc>
        <w:tc>
          <w:tcPr>
            <w:tcW w:w="1200" w:type="dxa"/>
            <w:gridSpan w:val="2"/>
            <w:tcBorders>
              <w:bottom w:val="single" w:sz="8" w:space="0" w:color="auto"/>
              <w:right w:val="single" w:sz="8" w:space="0" w:color="auto"/>
            </w:tcBorders>
            <w:vAlign w:val="bottom"/>
          </w:tcPr>
          <w:p w:rsidR="00AF0342" w:rsidRDefault="00AF0342">
            <w:pPr>
              <w:rPr>
                <w:sz w:val="24"/>
                <w:szCs w:val="24"/>
              </w:rPr>
            </w:pPr>
          </w:p>
        </w:tc>
        <w:tc>
          <w:tcPr>
            <w:tcW w:w="960" w:type="dxa"/>
            <w:tcBorders>
              <w:bottom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«Сон</w:t>
            </w:r>
          </w:p>
        </w:tc>
        <w:tc>
          <w:tcPr>
            <w:tcW w:w="1280" w:type="dxa"/>
            <w:gridSpan w:val="4"/>
            <w:tcBorders>
              <w:bottom w:val="single" w:sz="8" w:space="0" w:color="auto"/>
            </w:tcBorders>
            <w:vAlign w:val="bottom"/>
          </w:tcPr>
          <w:p w:rsidR="00AF0342" w:rsidRDefault="00AF0342">
            <w:pPr>
              <w:spacing w:line="264" w:lineRule="exact"/>
              <w:ind w:right="140"/>
              <w:jc w:val="right"/>
              <w:rPr>
                <w:sz w:val="20"/>
                <w:szCs w:val="20"/>
              </w:rPr>
            </w:pPr>
            <w:r>
              <w:rPr>
                <w:rFonts w:ascii="Times New Roman" w:eastAsia="Times New Roman" w:hAnsi="Times New Roman" w:cs="Times New Roman"/>
                <w:w w:val="98"/>
                <w:sz w:val="24"/>
                <w:szCs w:val="24"/>
              </w:rPr>
              <w:t>смешного</w:t>
            </w:r>
          </w:p>
        </w:tc>
        <w:tc>
          <w:tcPr>
            <w:tcW w:w="1280" w:type="dxa"/>
            <w:gridSpan w:val="2"/>
            <w:tcBorders>
              <w:bottom w:val="single" w:sz="8" w:space="0" w:color="auto"/>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человека»,</w:t>
            </w:r>
          </w:p>
        </w:tc>
        <w:tc>
          <w:tcPr>
            <w:tcW w:w="30" w:type="dxa"/>
            <w:vAlign w:val="bottom"/>
          </w:tcPr>
          <w:p w:rsidR="00AF0342" w:rsidRDefault="00AF0342">
            <w:pPr>
              <w:rPr>
                <w:sz w:val="1"/>
                <w:szCs w:val="1"/>
              </w:rPr>
            </w:pPr>
          </w:p>
        </w:tc>
      </w:tr>
      <w:tr w:rsidR="00E51B4D" w:rsidTr="00B67C9F">
        <w:trPr>
          <w:trHeight w:val="251"/>
        </w:trPr>
        <w:tc>
          <w:tcPr>
            <w:tcW w:w="920" w:type="dxa"/>
            <w:vAlign w:val="bottom"/>
          </w:tcPr>
          <w:p w:rsidR="00E51B4D" w:rsidRDefault="00E51B4D">
            <w:pPr>
              <w:rPr>
                <w:sz w:val="21"/>
                <w:szCs w:val="21"/>
              </w:rPr>
            </w:pPr>
          </w:p>
        </w:tc>
        <w:tc>
          <w:tcPr>
            <w:tcW w:w="1500" w:type="dxa"/>
            <w:vAlign w:val="bottom"/>
          </w:tcPr>
          <w:p w:rsidR="00E51B4D" w:rsidRDefault="00E51B4D">
            <w:pPr>
              <w:rPr>
                <w:sz w:val="21"/>
                <w:szCs w:val="21"/>
              </w:rPr>
            </w:pPr>
          </w:p>
        </w:tc>
        <w:tc>
          <w:tcPr>
            <w:tcW w:w="580" w:type="dxa"/>
            <w:vAlign w:val="bottom"/>
          </w:tcPr>
          <w:p w:rsidR="00E51B4D" w:rsidRDefault="00E51B4D">
            <w:pPr>
              <w:rPr>
                <w:sz w:val="21"/>
                <w:szCs w:val="21"/>
              </w:rPr>
            </w:pPr>
          </w:p>
        </w:tc>
        <w:tc>
          <w:tcPr>
            <w:tcW w:w="1420" w:type="dxa"/>
            <w:gridSpan w:val="4"/>
            <w:vAlign w:val="bottom"/>
          </w:tcPr>
          <w:p w:rsidR="00E51B4D" w:rsidRDefault="00E51B4D">
            <w:pPr>
              <w:rPr>
                <w:sz w:val="21"/>
                <w:szCs w:val="21"/>
              </w:rPr>
            </w:pPr>
          </w:p>
        </w:tc>
        <w:tc>
          <w:tcPr>
            <w:tcW w:w="1660" w:type="dxa"/>
            <w:gridSpan w:val="4"/>
            <w:vAlign w:val="bottom"/>
          </w:tcPr>
          <w:p w:rsidR="00E51B4D" w:rsidRDefault="00E51B4D">
            <w:pPr>
              <w:spacing w:line="251" w:lineRule="exact"/>
              <w:ind w:right="860"/>
              <w:jc w:val="right"/>
              <w:rPr>
                <w:sz w:val="20"/>
                <w:szCs w:val="20"/>
              </w:rPr>
            </w:pPr>
          </w:p>
        </w:tc>
        <w:tc>
          <w:tcPr>
            <w:tcW w:w="960" w:type="dxa"/>
            <w:vAlign w:val="bottom"/>
          </w:tcPr>
          <w:p w:rsidR="00E51B4D" w:rsidRDefault="00E51B4D">
            <w:pPr>
              <w:rPr>
                <w:sz w:val="21"/>
                <w:szCs w:val="21"/>
              </w:rPr>
            </w:pPr>
          </w:p>
        </w:tc>
        <w:tc>
          <w:tcPr>
            <w:tcW w:w="120" w:type="dxa"/>
            <w:gridSpan w:val="2"/>
            <w:vAlign w:val="bottom"/>
          </w:tcPr>
          <w:p w:rsidR="00E51B4D" w:rsidRDefault="00E51B4D">
            <w:pPr>
              <w:rPr>
                <w:sz w:val="21"/>
                <w:szCs w:val="21"/>
              </w:rPr>
            </w:pPr>
          </w:p>
        </w:tc>
        <w:tc>
          <w:tcPr>
            <w:tcW w:w="1160" w:type="dxa"/>
            <w:gridSpan w:val="2"/>
            <w:vAlign w:val="bottom"/>
          </w:tcPr>
          <w:p w:rsidR="00E51B4D" w:rsidRDefault="00E51B4D">
            <w:pPr>
              <w:rPr>
                <w:sz w:val="21"/>
                <w:szCs w:val="21"/>
              </w:rPr>
            </w:pPr>
          </w:p>
        </w:tc>
        <w:tc>
          <w:tcPr>
            <w:tcW w:w="1280" w:type="dxa"/>
            <w:gridSpan w:val="2"/>
            <w:vAlign w:val="bottom"/>
          </w:tcPr>
          <w:p w:rsidR="00E51B4D" w:rsidRDefault="00E51B4D">
            <w:pPr>
              <w:rPr>
                <w:sz w:val="21"/>
                <w:szCs w:val="21"/>
              </w:rPr>
            </w:pPr>
          </w:p>
        </w:tc>
        <w:tc>
          <w:tcPr>
            <w:tcW w:w="30" w:type="dxa"/>
            <w:vAlign w:val="bottom"/>
          </w:tcPr>
          <w:p w:rsidR="00E51B4D" w:rsidRDefault="00E51B4D">
            <w:pPr>
              <w:rPr>
                <w:sz w:val="1"/>
                <w:szCs w:val="1"/>
              </w:rPr>
            </w:pPr>
          </w:p>
        </w:tc>
      </w:tr>
      <w:tr w:rsidR="00AF0342" w:rsidTr="00B67C9F">
        <w:trPr>
          <w:trHeight w:val="251"/>
        </w:trPr>
        <w:tc>
          <w:tcPr>
            <w:tcW w:w="920" w:type="dxa"/>
            <w:vAlign w:val="bottom"/>
          </w:tcPr>
          <w:p w:rsidR="00AF0342" w:rsidRDefault="00AF0342">
            <w:pPr>
              <w:rPr>
                <w:sz w:val="21"/>
                <w:szCs w:val="21"/>
              </w:rPr>
            </w:pPr>
          </w:p>
        </w:tc>
        <w:tc>
          <w:tcPr>
            <w:tcW w:w="1500" w:type="dxa"/>
            <w:vAlign w:val="bottom"/>
          </w:tcPr>
          <w:p w:rsidR="00AF0342" w:rsidRDefault="00AF0342">
            <w:pPr>
              <w:rPr>
                <w:sz w:val="21"/>
                <w:szCs w:val="21"/>
              </w:rPr>
            </w:pPr>
          </w:p>
        </w:tc>
        <w:tc>
          <w:tcPr>
            <w:tcW w:w="580" w:type="dxa"/>
            <w:vAlign w:val="bottom"/>
          </w:tcPr>
          <w:p w:rsidR="00AF0342" w:rsidRDefault="00AF0342">
            <w:pPr>
              <w:rPr>
                <w:sz w:val="21"/>
                <w:szCs w:val="21"/>
              </w:rPr>
            </w:pPr>
          </w:p>
        </w:tc>
        <w:tc>
          <w:tcPr>
            <w:tcW w:w="1420" w:type="dxa"/>
            <w:gridSpan w:val="4"/>
            <w:vAlign w:val="bottom"/>
          </w:tcPr>
          <w:p w:rsidR="00AF0342" w:rsidRDefault="00AF0342">
            <w:pPr>
              <w:rPr>
                <w:sz w:val="21"/>
                <w:szCs w:val="21"/>
              </w:rPr>
            </w:pPr>
          </w:p>
        </w:tc>
        <w:tc>
          <w:tcPr>
            <w:tcW w:w="1660" w:type="dxa"/>
            <w:gridSpan w:val="4"/>
            <w:vAlign w:val="bottom"/>
          </w:tcPr>
          <w:p w:rsidR="00AF0342" w:rsidRDefault="00AF0342">
            <w:pPr>
              <w:spacing w:line="251" w:lineRule="exact"/>
              <w:ind w:right="860"/>
              <w:jc w:val="right"/>
              <w:rPr>
                <w:sz w:val="20"/>
                <w:szCs w:val="20"/>
              </w:rPr>
            </w:pPr>
          </w:p>
        </w:tc>
        <w:tc>
          <w:tcPr>
            <w:tcW w:w="960" w:type="dxa"/>
            <w:vAlign w:val="bottom"/>
          </w:tcPr>
          <w:p w:rsidR="00AF0342" w:rsidRDefault="00AF0342">
            <w:pPr>
              <w:rPr>
                <w:sz w:val="21"/>
                <w:szCs w:val="21"/>
              </w:rPr>
            </w:pPr>
          </w:p>
        </w:tc>
        <w:tc>
          <w:tcPr>
            <w:tcW w:w="120" w:type="dxa"/>
            <w:gridSpan w:val="2"/>
            <w:vAlign w:val="bottom"/>
          </w:tcPr>
          <w:p w:rsidR="00AF0342" w:rsidRDefault="00AF0342">
            <w:pPr>
              <w:rPr>
                <w:sz w:val="21"/>
                <w:szCs w:val="21"/>
              </w:rPr>
            </w:pPr>
          </w:p>
        </w:tc>
        <w:tc>
          <w:tcPr>
            <w:tcW w:w="1160" w:type="dxa"/>
            <w:gridSpan w:val="2"/>
            <w:vAlign w:val="bottom"/>
          </w:tcPr>
          <w:p w:rsidR="00AF0342" w:rsidRDefault="00AF0342">
            <w:pPr>
              <w:rPr>
                <w:sz w:val="21"/>
                <w:szCs w:val="21"/>
              </w:rPr>
            </w:pPr>
          </w:p>
        </w:tc>
        <w:tc>
          <w:tcPr>
            <w:tcW w:w="1280" w:type="dxa"/>
            <w:gridSpan w:val="2"/>
            <w:vAlign w:val="bottom"/>
          </w:tcPr>
          <w:p w:rsidR="00AF0342" w:rsidRDefault="00AF0342">
            <w:pPr>
              <w:rPr>
                <w:sz w:val="21"/>
                <w:szCs w:val="21"/>
              </w:rPr>
            </w:pPr>
          </w:p>
        </w:tc>
        <w:tc>
          <w:tcPr>
            <w:tcW w:w="30" w:type="dxa"/>
            <w:vAlign w:val="bottom"/>
          </w:tcPr>
          <w:p w:rsidR="00AF0342" w:rsidRDefault="00AF0342">
            <w:pPr>
              <w:rPr>
                <w:sz w:val="1"/>
                <w:szCs w:val="1"/>
              </w:rPr>
            </w:pPr>
          </w:p>
        </w:tc>
      </w:tr>
    </w:tbl>
    <w:p w:rsidR="00AF0342" w:rsidRDefault="00AF0342">
      <w:pPr>
        <w:sectPr w:rsidR="00AF0342">
          <w:pgSz w:w="11900" w:h="16836"/>
          <w:pgMar w:top="1112" w:right="728" w:bottom="734" w:left="1440" w:header="0" w:footer="0" w:gutter="0"/>
          <w:cols w:space="720" w:equalWidth="0">
            <w:col w:w="9740"/>
          </w:cols>
        </w:sectPr>
      </w:pPr>
    </w:p>
    <w:tbl>
      <w:tblPr>
        <w:tblW w:w="9630" w:type="dxa"/>
        <w:tblInd w:w="150" w:type="dxa"/>
        <w:tblLayout w:type="fixed"/>
        <w:tblCellMar>
          <w:left w:w="0" w:type="dxa"/>
          <w:right w:w="0" w:type="dxa"/>
        </w:tblCellMar>
        <w:tblLook w:val="04A0" w:firstRow="1" w:lastRow="0" w:firstColumn="1" w:lastColumn="0" w:noHBand="0" w:noVBand="1"/>
      </w:tblPr>
      <w:tblGrid>
        <w:gridCol w:w="2420"/>
        <w:gridCol w:w="1360"/>
        <w:gridCol w:w="620"/>
        <w:gridCol w:w="380"/>
        <w:gridCol w:w="1300"/>
        <w:gridCol w:w="1140"/>
        <w:gridCol w:w="580"/>
        <w:gridCol w:w="680"/>
        <w:gridCol w:w="280"/>
        <w:gridCol w:w="840"/>
        <w:gridCol w:w="30"/>
      </w:tblGrid>
      <w:tr w:rsidR="00AF0342" w:rsidTr="006437F2">
        <w:trPr>
          <w:trHeight w:val="278"/>
        </w:trPr>
        <w:tc>
          <w:tcPr>
            <w:tcW w:w="2420" w:type="dxa"/>
            <w:tcBorders>
              <w:top w:val="single" w:sz="8" w:space="0" w:color="auto"/>
              <w:left w:val="single" w:sz="8" w:space="0" w:color="auto"/>
              <w:bottom w:val="single" w:sz="8" w:space="0" w:color="auto"/>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lastRenderedPageBreak/>
              <w:t>наказание»</w:t>
            </w:r>
          </w:p>
        </w:tc>
        <w:tc>
          <w:tcPr>
            <w:tcW w:w="1360" w:type="dxa"/>
            <w:tcBorders>
              <w:top w:val="single" w:sz="8" w:space="0" w:color="auto"/>
              <w:bottom w:val="single" w:sz="8" w:space="0" w:color="auto"/>
            </w:tcBorders>
            <w:vAlign w:val="bottom"/>
          </w:tcPr>
          <w:p w:rsidR="00AF0342" w:rsidRDefault="00AF0342">
            <w:pPr>
              <w:rPr>
                <w:sz w:val="24"/>
                <w:szCs w:val="24"/>
              </w:rPr>
            </w:pPr>
          </w:p>
        </w:tc>
        <w:tc>
          <w:tcPr>
            <w:tcW w:w="620" w:type="dxa"/>
            <w:tcBorders>
              <w:top w:val="single" w:sz="8" w:space="0" w:color="auto"/>
              <w:bottom w:val="single" w:sz="8" w:space="0" w:color="auto"/>
            </w:tcBorders>
            <w:vAlign w:val="bottom"/>
          </w:tcPr>
          <w:p w:rsidR="00AF0342" w:rsidRDefault="00AF0342">
            <w:pPr>
              <w:rPr>
                <w:sz w:val="24"/>
                <w:szCs w:val="24"/>
              </w:rPr>
            </w:pPr>
          </w:p>
        </w:tc>
        <w:tc>
          <w:tcPr>
            <w:tcW w:w="380" w:type="dxa"/>
            <w:tcBorders>
              <w:top w:val="single" w:sz="8" w:space="0" w:color="auto"/>
              <w:bottom w:val="single" w:sz="8" w:space="0" w:color="auto"/>
            </w:tcBorders>
            <w:vAlign w:val="bottom"/>
          </w:tcPr>
          <w:p w:rsidR="00AF0342" w:rsidRDefault="00AF0342">
            <w:pPr>
              <w:rPr>
                <w:sz w:val="24"/>
                <w:szCs w:val="24"/>
              </w:rPr>
            </w:pPr>
          </w:p>
        </w:tc>
        <w:tc>
          <w:tcPr>
            <w:tcW w:w="1300" w:type="dxa"/>
            <w:tcBorders>
              <w:top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gridSpan w:val="4"/>
            <w:tcBorders>
              <w:top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«Записки из подполья»</w:t>
            </w:r>
          </w:p>
        </w:tc>
        <w:tc>
          <w:tcPr>
            <w:tcW w:w="840" w:type="dxa"/>
            <w:tcBorders>
              <w:top w:val="single" w:sz="8" w:space="0" w:color="auto"/>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68"/>
        </w:trPr>
        <w:tc>
          <w:tcPr>
            <w:tcW w:w="2420" w:type="dxa"/>
            <w:tcBorders>
              <w:left w:val="single" w:sz="8" w:space="0" w:color="auto"/>
              <w:right w:val="single" w:sz="8" w:space="0" w:color="auto"/>
            </w:tcBorders>
            <w:vAlign w:val="bottom"/>
          </w:tcPr>
          <w:p w:rsidR="00AF0342" w:rsidRDefault="00AF0342">
            <w:pPr>
              <w:rPr>
                <w:sz w:val="23"/>
                <w:szCs w:val="23"/>
              </w:rPr>
            </w:pPr>
          </w:p>
        </w:tc>
        <w:tc>
          <w:tcPr>
            <w:tcW w:w="3660" w:type="dxa"/>
            <w:gridSpan w:val="4"/>
            <w:tcBorders>
              <w:right w:val="single" w:sz="8" w:space="0" w:color="auto"/>
            </w:tcBorders>
            <w:vAlign w:val="bottom"/>
          </w:tcPr>
          <w:p w:rsidR="00AF0342" w:rsidRDefault="00AF0342">
            <w:pPr>
              <w:spacing w:line="267" w:lineRule="exact"/>
              <w:ind w:left="100"/>
              <w:rPr>
                <w:sz w:val="20"/>
                <w:szCs w:val="20"/>
              </w:rPr>
            </w:pPr>
            <w:r>
              <w:rPr>
                <w:rFonts w:ascii="Times New Roman" w:eastAsia="Times New Roman" w:hAnsi="Times New Roman" w:cs="Times New Roman"/>
                <w:b/>
                <w:bCs/>
                <w:sz w:val="24"/>
                <w:szCs w:val="24"/>
              </w:rPr>
              <w:t>М.Е. Салтыков-Щедрин</w:t>
            </w:r>
          </w:p>
        </w:tc>
        <w:tc>
          <w:tcPr>
            <w:tcW w:w="2680" w:type="dxa"/>
            <w:gridSpan w:val="4"/>
            <w:vAlign w:val="bottom"/>
          </w:tcPr>
          <w:p w:rsidR="00AF0342" w:rsidRDefault="00AF0342">
            <w:pPr>
              <w:spacing w:line="260" w:lineRule="exact"/>
              <w:ind w:left="100"/>
              <w:rPr>
                <w:sz w:val="20"/>
                <w:szCs w:val="20"/>
              </w:rPr>
            </w:pPr>
            <w:r>
              <w:rPr>
                <w:rFonts w:ascii="Times New Roman" w:eastAsia="Times New Roman" w:hAnsi="Times New Roman" w:cs="Times New Roman"/>
                <w:b/>
                <w:bCs/>
                <w:sz w:val="24"/>
                <w:szCs w:val="24"/>
              </w:rPr>
              <w:t>А.В. Сухово-Кобылин</w:t>
            </w:r>
          </w:p>
        </w:tc>
        <w:tc>
          <w:tcPr>
            <w:tcW w:w="840" w:type="dxa"/>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36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Романы</w:t>
            </w:r>
          </w:p>
        </w:tc>
        <w:tc>
          <w:tcPr>
            <w:tcW w:w="1000" w:type="dxa"/>
            <w:gridSpan w:val="2"/>
            <w:vAlign w:val="bottom"/>
          </w:tcPr>
          <w:p w:rsidR="00AF0342" w:rsidRDefault="00AF0342">
            <w:pPr>
              <w:spacing w:line="272" w:lineRule="exact"/>
              <w:jc w:val="right"/>
              <w:rPr>
                <w:sz w:val="20"/>
                <w:szCs w:val="20"/>
              </w:rPr>
            </w:pPr>
            <w:r>
              <w:rPr>
                <w:rFonts w:ascii="Times New Roman" w:eastAsia="Times New Roman" w:hAnsi="Times New Roman" w:cs="Times New Roman"/>
                <w:w w:val="99"/>
                <w:sz w:val="24"/>
                <w:szCs w:val="24"/>
              </w:rPr>
              <w:t>«История</w:t>
            </w:r>
          </w:p>
        </w:tc>
        <w:tc>
          <w:tcPr>
            <w:tcW w:w="1300" w:type="dxa"/>
            <w:tcBorders>
              <w:right w:val="single" w:sz="8" w:space="0" w:color="auto"/>
            </w:tcBorders>
            <w:vAlign w:val="bottom"/>
          </w:tcPr>
          <w:p w:rsidR="00AF0342" w:rsidRDefault="00AF0342">
            <w:pPr>
              <w:spacing w:line="272" w:lineRule="exact"/>
              <w:ind w:right="1"/>
              <w:jc w:val="right"/>
              <w:rPr>
                <w:sz w:val="20"/>
                <w:szCs w:val="20"/>
              </w:rPr>
            </w:pPr>
            <w:r>
              <w:rPr>
                <w:rFonts w:ascii="Times New Roman" w:eastAsia="Times New Roman" w:hAnsi="Times New Roman" w:cs="Times New Roman"/>
                <w:sz w:val="24"/>
                <w:szCs w:val="24"/>
              </w:rPr>
              <w:t>одного</w:t>
            </w:r>
          </w:p>
        </w:tc>
        <w:tc>
          <w:tcPr>
            <w:tcW w:w="2680" w:type="dxa"/>
            <w:gridSpan w:val="4"/>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«Свадьба Кречинского»</w:t>
            </w:r>
          </w:p>
        </w:tc>
        <w:tc>
          <w:tcPr>
            <w:tcW w:w="840" w:type="dxa"/>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города», «Господа Головлевы»</w:t>
            </w:r>
          </w:p>
        </w:tc>
        <w:tc>
          <w:tcPr>
            <w:tcW w:w="1720" w:type="dxa"/>
            <w:gridSpan w:val="2"/>
            <w:vAlign w:val="bottom"/>
          </w:tcPr>
          <w:p w:rsidR="00AF0342" w:rsidRDefault="00AF0342">
            <w:pPr>
              <w:spacing w:line="272" w:lineRule="exact"/>
              <w:ind w:left="100"/>
              <w:rPr>
                <w:sz w:val="20"/>
                <w:szCs w:val="20"/>
              </w:rPr>
            </w:pPr>
            <w:r>
              <w:rPr>
                <w:rFonts w:ascii="Times New Roman" w:eastAsia="Times New Roman" w:hAnsi="Times New Roman" w:cs="Times New Roman"/>
                <w:b/>
                <w:bCs/>
                <w:sz w:val="24"/>
                <w:szCs w:val="24"/>
              </w:rPr>
              <w:t>В.М. Гаршин</w:t>
            </w:r>
          </w:p>
        </w:tc>
        <w:tc>
          <w:tcPr>
            <w:tcW w:w="680" w:type="dxa"/>
            <w:vAlign w:val="bottom"/>
          </w:tcPr>
          <w:p w:rsidR="00AF0342" w:rsidRDefault="00AF0342">
            <w:pPr>
              <w:rPr>
                <w:sz w:val="24"/>
                <w:szCs w:val="24"/>
              </w:rPr>
            </w:pP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proofErr w:type="spellStart"/>
            <w:r>
              <w:rPr>
                <w:rFonts w:ascii="Times New Roman" w:eastAsia="Times New Roman" w:hAnsi="Times New Roman" w:cs="Times New Roman"/>
                <w:sz w:val="24"/>
                <w:szCs w:val="24"/>
              </w:rPr>
              <w:t>Цикл«Сказкидлядетей</w:t>
            </w:r>
            <w:proofErr w:type="spellEnd"/>
          </w:p>
        </w:tc>
        <w:tc>
          <w:tcPr>
            <w:tcW w:w="3520" w:type="dxa"/>
            <w:gridSpan w:val="5"/>
            <w:tcBorders>
              <w:right w:val="single" w:sz="8" w:space="0" w:color="auto"/>
            </w:tcBorders>
            <w:vAlign w:val="bottom"/>
          </w:tcPr>
          <w:p w:rsidR="00AF0342" w:rsidRDefault="00AF0342">
            <w:pPr>
              <w:spacing w:line="267" w:lineRule="exact"/>
              <w:ind w:left="100"/>
              <w:rPr>
                <w:sz w:val="20"/>
                <w:szCs w:val="20"/>
              </w:rPr>
            </w:pPr>
            <w:r>
              <w:rPr>
                <w:rFonts w:ascii="Times New Roman" w:eastAsia="Times New Roman" w:hAnsi="Times New Roman" w:cs="Times New Roman"/>
                <w:sz w:val="24"/>
                <w:szCs w:val="24"/>
              </w:rPr>
              <w:t>Рассказы   «Красный   цветок»,</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bottom w:val="single" w:sz="8" w:space="0" w:color="auto"/>
              <w:right w:val="single" w:sz="8" w:space="0" w:color="auto"/>
            </w:tcBorders>
            <w:vAlign w:val="bottom"/>
          </w:tcPr>
          <w:p w:rsidR="00AF0342" w:rsidRDefault="00AF0342">
            <w:pPr>
              <w:rPr>
                <w:sz w:val="23"/>
                <w:szCs w:val="23"/>
              </w:rPr>
            </w:pPr>
          </w:p>
        </w:tc>
        <w:tc>
          <w:tcPr>
            <w:tcW w:w="2360" w:type="dxa"/>
            <w:gridSpan w:val="3"/>
            <w:tcBorders>
              <w:bottom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изрядного возраста»</w:t>
            </w:r>
          </w:p>
        </w:tc>
        <w:tc>
          <w:tcPr>
            <w:tcW w:w="1300" w:type="dxa"/>
            <w:tcBorders>
              <w:bottom w:val="single" w:sz="8" w:space="0" w:color="auto"/>
              <w:right w:val="single" w:sz="8" w:space="0" w:color="auto"/>
            </w:tcBorders>
            <w:vAlign w:val="bottom"/>
          </w:tcPr>
          <w:p w:rsidR="00AF0342" w:rsidRDefault="00AF0342">
            <w:pPr>
              <w:rPr>
                <w:sz w:val="23"/>
                <w:szCs w:val="23"/>
              </w:rPr>
            </w:pPr>
          </w:p>
        </w:tc>
        <w:tc>
          <w:tcPr>
            <w:tcW w:w="2400" w:type="dxa"/>
            <w:gridSpan w:val="3"/>
            <w:vAlign w:val="bottom"/>
          </w:tcPr>
          <w:p w:rsidR="00AF0342" w:rsidRDefault="00AF0342">
            <w:pPr>
              <w:spacing w:line="268" w:lineRule="exact"/>
              <w:ind w:left="10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Attalea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princeps</w:t>
            </w:r>
            <w:proofErr w:type="spellEnd"/>
            <w:r>
              <w:rPr>
                <w:rFonts w:ascii="Times New Roman" w:eastAsia="Times New Roman" w:hAnsi="Times New Roman" w:cs="Times New Roman"/>
                <w:sz w:val="24"/>
                <w:szCs w:val="24"/>
              </w:rPr>
              <w:t>»</w:t>
            </w:r>
          </w:p>
        </w:tc>
        <w:tc>
          <w:tcPr>
            <w:tcW w:w="280" w:type="dxa"/>
            <w:vAlign w:val="bottom"/>
          </w:tcPr>
          <w:p w:rsidR="00AF0342" w:rsidRDefault="00AF0342">
            <w:pPr>
              <w:rPr>
                <w:sz w:val="23"/>
                <w:szCs w:val="23"/>
              </w:rPr>
            </w:pPr>
          </w:p>
        </w:tc>
        <w:tc>
          <w:tcPr>
            <w:tcW w:w="840" w:type="dxa"/>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6437F2">
        <w:trPr>
          <w:trHeight w:val="260"/>
        </w:trPr>
        <w:tc>
          <w:tcPr>
            <w:tcW w:w="2420" w:type="dxa"/>
            <w:tcBorders>
              <w:left w:val="single" w:sz="8" w:space="0" w:color="auto"/>
              <w:right w:val="single" w:sz="8" w:space="0" w:color="auto"/>
            </w:tcBorders>
            <w:vAlign w:val="bottom"/>
          </w:tcPr>
          <w:p w:rsidR="00AF0342" w:rsidRDefault="00AF0342"/>
        </w:tc>
        <w:tc>
          <w:tcPr>
            <w:tcW w:w="3660" w:type="dxa"/>
            <w:gridSpan w:val="4"/>
            <w:tcBorders>
              <w:right w:val="single" w:sz="8" w:space="0" w:color="auto"/>
            </w:tcBorders>
            <w:vAlign w:val="bottom"/>
          </w:tcPr>
          <w:p w:rsidR="00AF0342" w:rsidRDefault="00AF0342">
            <w:pPr>
              <w:spacing w:line="260" w:lineRule="exact"/>
              <w:ind w:left="100"/>
              <w:rPr>
                <w:sz w:val="20"/>
                <w:szCs w:val="20"/>
              </w:rPr>
            </w:pPr>
            <w:r>
              <w:rPr>
                <w:rFonts w:ascii="Times New Roman" w:eastAsia="Times New Roman" w:hAnsi="Times New Roman" w:cs="Times New Roman"/>
                <w:b/>
                <w:bCs/>
                <w:sz w:val="24"/>
                <w:szCs w:val="24"/>
              </w:rPr>
              <w:t xml:space="preserve">Н.С. Лесков </w:t>
            </w:r>
            <w:r>
              <w:rPr>
                <w:rFonts w:ascii="Times New Roman" w:eastAsia="Times New Roman" w:hAnsi="Times New Roman" w:cs="Times New Roman"/>
                <w:sz w:val="24"/>
                <w:szCs w:val="24"/>
              </w:rPr>
              <w:t>(ГОС-2004</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w:t>
            </w:r>
          </w:p>
        </w:tc>
        <w:tc>
          <w:tcPr>
            <w:tcW w:w="2400" w:type="dxa"/>
            <w:gridSpan w:val="3"/>
            <w:vAlign w:val="bottom"/>
          </w:tcPr>
          <w:p w:rsidR="00AF0342" w:rsidRDefault="00AF0342">
            <w:pPr>
              <w:spacing w:line="252" w:lineRule="exact"/>
              <w:ind w:left="100"/>
              <w:rPr>
                <w:sz w:val="20"/>
                <w:szCs w:val="20"/>
              </w:rPr>
            </w:pPr>
            <w:r>
              <w:rPr>
                <w:rFonts w:ascii="Times New Roman" w:eastAsia="Times New Roman" w:hAnsi="Times New Roman" w:cs="Times New Roman"/>
                <w:b/>
                <w:bCs/>
                <w:sz w:val="24"/>
                <w:szCs w:val="24"/>
              </w:rPr>
              <w:t>Д.В. Григорович</w:t>
            </w:r>
          </w:p>
        </w:tc>
        <w:tc>
          <w:tcPr>
            <w:tcW w:w="280" w:type="dxa"/>
            <w:vAlign w:val="bottom"/>
          </w:tcPr>
          <w:p w:rsidR="00AF0342" w:rsidRDefault="00AF0342"/>
        </w:tc>
        <w:tc>
          <w:tcPr>
            <w:tcW w:w="840" w:type="dxa"/>
            <w:tcBorders>
              <w:right w:val="single" w:sz="8" w:space="0" w:color="auto"/>
            </w:tcBorders>
            <w:vAlign w:val="bottom"/>
          </w:tcPr>
          <w:p w:rsidR="00AF0342" w:rsidRDefault="00AF0342"/>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ind w:left="100"/>
              <w:rPr>
                <w:sz w:val="20"/>
                <w:szCs w:val="20"/>
              </w:rPr>
            </w:pPr>
            <w:r>
              <w:rPr>
                <w:rFonts w:ascii="Times New Roman" w:eastAsia="Times New Roman" w:hAnsi="Times New Roman" w:cs="Times New Roman"/>
                <w:sz w:val="24"/>
                <w:szCs w:val="24"/>
              </w:rPr>
              <w:t>по выбору)</w:t>
            </w: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114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Рассказ</w:t>
            </w:r>
          </w:p>
        </w:tc>
        <w:tc>
          <w:tcPr>
            <w:tcW w:w="580" w:type="dxa"/>
            <w:vAlign w:val="bottom"/>
          </w:tcPr>
          <w:p w:rsidR="00AF0342" w:rsidRDefault="00AF0342">
            <w:pPr>
              <w:rPr>
                <w:sz w:val="24"/>
                <w:szCs w:val="24"/>
              </w:rPr>
            </w:pPr>
          </w:p>
        </w:tc>
        <w:tc>
          <w:tcPr>
            <w:tcW w:w="1800" w:type="dxa"/>
            <w:gridSpan w:val="3"/>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w w:val="98"/>
                <w:sz w:val="24"/>
                <w:szCs w:val="24"/>
              </w:rPr>
              <w:t>«Гуттаперчевый</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Повести и рассказы «Человек на</w:t>
            </w:r>
          </w:p>
        </w:tc>
        <w:tc>
          <w:tcPr>
            <w:tcW w:w="114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мальчик»</w:t>
            </w:r>
          </w:p>
        </w:tc>
        <w:tc>
          <w:tcPr>
            <w:tcW w:w="580" w:type="dxa"/>
            <w:vAlign w:val="bottom"/>
          </w:tcPr>
          <w:p w:rsidR="00AF0342" w:rsidRDefault="00AF0342">
            <w:pPr>
              <w:rPr>
                <w:sz w:val="24"/>
                <w:szCs w:val="24"/>
              </w:rPr>
            </w:pPr>
          </w:p>
        </w:tc>
        <w:tc>
          <w:tcPr>
            <w:tcW w:w="1800" w:type="dxa"/>
            <w:gridSpan w:val="3"/>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(оригинальный</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часах»,  «Тупейный  художник»,</w:t>
            </w: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текст), «Прохожий» (святочный</w:t>
            </w:r>
          </w:p>
        </w:tc>
        <w:tc>
          <w:tcPr>
            <w:tcW w:w="30" w:type="dxa"/>
            <w:vAlign w:val="bottom"/>
          </w:tcPr>
          <w:p w:rsidR="00AF0342" w:rsidRDefault="00AF0342">
            <w:pPr>
              <w:rPr>
                <w:sz w:val="1"/>
                <w:szCs w:val="1"/>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ind w:left="100"/>
              <w:rPr>
                <w:sz w:val="20"/>
                <w:szCs w:val="20"/>
              </w:rPr>
            </w:pPr>
            <w:r>
              <w:rPr>
                <w:rFonts w:ascii="Times New Roman" w:eastAsia="Times New Roman" w:hAnsi="Times New Roman" w:cs="Times New Roman"/>
                <w:sz w:val="24"/>
                <w:szCs w:val="24"/>
              </w:rPr>
              <w:t>«Левша»,</w:t>
            </w:r>
          </w:p>
        </w:tc>
        <w:tc>
          <w:tcPr>
            <w:tcW w:w="620" w:type="dxa"/>
            <w:vAlign w:val="bottom"/>
          </w:tcPr>
          <w:p w:rsidR="00AF0342" w:rsidRDefault="00AF0342">
            <w:pPr>
              <w:rPr>
                <w:sz w:val="24"/>
                <w:szCs w:val="24"/>
              </w:rPr>
            </w:pPr>
          </w:p>
        </w:tc>
        <w:tc>
          <w:tcPr>
            <w:tcW w:w="1680" w:type="dxa"/>
            <w:gridSpan w:val="2"/>
            <w:tcBorders>
              <w:right w:val="single" w:sz="8" w:space="0" w:color="auto"/>
            </w:tcBorders>
            <w:vAlign w:val="bottom"/>
          </w:tcPr>
          <w:p w:rsidR="00AF0342" w:rsidRDefault="00AF0342">
            <w:pPr>
              <w:ind w:right="1"/>
              <w:jc w:val="right"/>
              <w:rPr>
                <w:sz w:val="20"/>
                <w:szCs w:val="20"/>
              </w:rPr>
            </w:pPr>
            <w:r>
              <w:rPr>
                <w:rFonts w:ascii="Times New Roman" w:eastAsia="Times New Roman" w:hAnsi="Times New Roman" w:cs="Times New Roman"/>
                <w:sz w:val="24"/>
                <w:szCs w:val="24"/>
              </w:rPr>
              <w:t>«Очарованный</w:t>
            </w:r>
          </w:p>
        </w:tc>
        <w:tc>
          <w:tcPr>
            <w:tcW w:w="114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рассказ)</w:t>
            </w:r>
          </w:p>
        </w:tc>
        <w:tc>
          <w:tcPr>
            <w:tcW w:w="58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36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странник»,</w:t>
            </w:r>
          </w:p>
        </w:tc>
        <w:tc>
          <w:tcPr>
            <w:tcW w:w="1000" w:type="dxa"/>
            <w:gridSpan w:val="2"/>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«Леди</w:t>
            </w:r>
          </w:p>
        </w:tc>
        <w:tc>
          <w:tcPr>
            <w:tcW w:w="1300" w:type="dxa"/>
            <w:tcBorders>
              <w:right w:val="single" w:sz="8" w:space="0" w:color="auto"/>
            </w:tcBorders>
            <w:vAlign w:val="bottom"/>
          </w:tcPr>
          <w:p w:rsidR="00AF0342" w:rsidRDefault="00AF0342">
            <w:pPr>
              <w:spacing w:line="272" w:lineRule="exact"/>
              <w:ind w:right="1"/>
              <w:jc w:val="right"/>
              <w:rPr>
                <w:sz w:val="20"/>
                <w:szCs w:val="20"/>
              </w:rPr>
            </w:pPr>
            <w:r>
              <w:rPr>
                <w:rFonts w:ascii="Times New Roman" w:eastAsia="Times New Roman" w:hAnsi="Times New Roman" w:cs="Times New Roman"/>
                <w:sz w:val="24"/>
                <w:szCs w:val="24"/>
              </w:rPr>
              <w:t>Макбет</w:t>
            </w:r>
          </w:p>
        </w:tc>
        <w:tc>
          <w:tcPr>
            <w:tcW w:w="240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b/>
                <w:bCs/>
                <w:sz w:val="24"/>
                <w:szCs w:val="24"/>
              </w:rPr>
              <w:t>Г.И. Успенский</w:t>
            </w:r>
          </w:p>
        </w:tc>
        <w:tc>
          <w:tcPr>
            <w:tcW w:w="280" w:type="dxa"/>
            <w:vAlign w:val="bottom"/>
          </w:tcPr>
          <w:p w:rsidR="00AF0342" w:rsidRDefault="00AF0342">
            <w:pPr>
              <w:rPr>
                <w:sz w:val="23"/>
                <w:szCs w:val="23"/>
              </w:rPr>
            </w:pPr>
          </w:p>
        </w:tc>
        <w:tc>
          <w:tcPr>
            <w:tcW w:w="840" w:type="dxa"/>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980" w:type="dxa"/>
            <w:gridSpan w:val="2"/>
            <w:vAlign w:val="bottom"/>
          </w:tcPr>
          <w:p w:rsidR="00AF0342" w:rsidRDefault="00AF0342">
            <w:pPr>
              <w:ind w:left="100"/>
              <w:rPr>
                <w:sz w:val="20"/>
                <w:szCs w:val="20"/>
              </w:rPr>
            </w:pPr>
            <w:proofErr w:type="spellStart"/>
            <w:r>
              <w:rPr>
                <w:rFonts w:ascii="Times New Roman" w:eastAsia="Times New Roman" w:hAnsi="Times New Roman" w:cs="Times New Roman"/>
                <w:w w:val="99"/>
                <w:sz w:val="24"/>
                <w:szCs w:val="24"/>
              </w:rPr>
              <w:t>Мценского</w:t>
            </w:r>
            <w:proofErr w:type="spellEnd"/>
            <w:r>
              <w:rPr>
                <w:rFonts w:ascii="Times New Roman" w:eastAsia="Times New Roman" w:hAnsi="Times New Roman" w:cs="Times New Roman"/>
                <w:w w:val="99"/>
                <w:sz w:val="24"/>
                <w:szCs w:val="24"/>
              </w:rPr>
              <w:t xml:space="preserve"> уезда»</w:t>
            </w: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240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Эссе «Выпрямила»</w:t>
            </w: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64"/>
        </w:trPr>
        <w:tc>
          <w:tcPr>
            <w:tcW w:w="2420" w:type="dxa"/>
            <w:tcBorders>
              <w:left w:val="single" w:sz="8" w:space="0" w:color="auto"/>
              <w:right w:val="single" w:sz="8" w:space="0" w:color="auto"/>
            </w:tcBorders>
            <w:vAlign w:val="bottom"/>
          </w:tcPr>
          <w:p w:rsidR="00AF0342" w:rsidRDefault="00AF0342"/>
        </w:tc>
        <w:tc>
          <w:tcPr>
            <w:tcW w:w="1360" w:type="dxa"/>
            <w:vAlign w:val="bottom"/>
          </w:tcPr>
          <w:p w:rsidR="00AF0342" w:rsidRDefault="00AF0342"/>
        </w:tc>
        <w:tc>
          <w:tcPr>
            <w:tcW w:w="620" w:type="dxa"/>
            <w:vAlign w:val="bottom"/>
          </w:tcPr>
          <w:p w:rsidR="00AF0342" w:rsidRDefault="00AF0342"/>
        </w:tc>
        <w:tc>
          <w:tcPr>
            <w:tcW w:w="380" w:type="dxa"/>
            <w:vAlign w:val="bottom"/>
          </w:tcPr>
          <w:p w:rsidR="00AF0342" w:rsidRDefault="00AF0342"/>
        </w:tc>
        <w:tc>
          <w:tcPr>
            <w:tcW w:w="1300" w:type="dxa"/>
            <w:tcBorders>
              <w:right w:val="single" w:sz="8" w:space="0" w:color="auto"/>
            </w:tcBorders>
            <w:vAlign w:val="bottom"/>
          </w:tcPr>
          <w:p w:rsidR="00AF0342" w:rsidRDefault="00AF0342"/>
        </w:tc>
        <w:tc>
          <w:tcPr>
            <w:tcW w:w="240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Рассказ «Пятница»</w:t>
            </w:r>
          </w:p>
        </w:tc>
        <w:tc>
          <w:tcPr>
            <w:tcW w:w="280" w:type="dxa"/>
            <w:vAlign w:val="bottom"/>
          </w:tcPr>
          <w:p w:rsidR="00AF0342" w:rsidRDefault="00AF0342"/>
        </w:tc>
        <w:tc>
          <w:tcPr>
            <w:tcW w:w="840" w:type="dxa"/>
            <w:tcBorders>
              <w:right w:val="single" w:sz="8" w:space="0" w:color="auto"/>
            </w:tcBorders>
            <w:vAlign w:val="bottom"/>
          </w:tcPr>
          <w:p w:rsidR="00AF0342" w:rsidRDefault="00AF0342"/>
        </w:tc>
        <w:tc>
          <w:tcPr>
            <w:tcW w:w="30" w:type="dxa"/>
            <w:vAlign w:val="bottom"/>
          </w:tcPr>
          <w:p w:rsidR="00AF0342" w:rsidRDefault="00AF0342">
            <w:pPr>
              <w:rPr>
                <w:sz w:val="1"/>
                <w:szCs w:val="1"/>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rPr>
                <w:sz w:val="24"/>
                <w:szCs w:val="24"/>
              </w:rPr>
            </w:pP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2400" w:type="dxa"/>
            <w:gridSpan w:val="3"/>
            <w:vAlign w:val="bottom"/>
          </w:tcPr>
          <w:p w:rsidR="00AF0342" w:rsidRDefault="00AF0342">
            <w:pPr>
              <w:ind w:left="100"/>
              <w:rPr>
                <w:sz w:val="20"/>
                <w:szCs w:val="20"/>
              </w:rPr>
            </w:pPr>
            <w:r>
              <w:rPr>
                <w:rFonts w:ascii="Times New Roman" w:eastAsia="Times New Roman" w:hAnsi="Times New Roman" w:cs="Times New Roman"/>
                <w:b/>
                <w:bCs/>
                <w:sz w:val="24"/>
                <w:szCs w:val="24"/>
              </w:rPr>
              <w:t>Н.Г. Чернышевский</w:t>
            </w: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360" w:type="dxa"/>
            <w:vAlign w:val="bottom"/>
          </w:tcPr>
          <w:p w:rsidR="00AF0342" w:rsidRDefault="00AF0342">
            <w:pPr>
              <w:rPr>
                <w:sz w:val="23"/>
                <w:szCs w:val="23"/>
              </w:rPr>
            </w:pPr>
          </w:p>
        </w:tc>
        <w:tc>
          <w:tcPr>
            <w:tcW w:w="620" w:type="dxa"/>
            <w:vAlign w:val="bottom"/>
          </w:tcPr>
          <w:p w:rsidR="00AF0342" w:rsidRDefault="00AF0342">
            <w:pPr>
              <w:rPr>
                <w:sz w:val="23"/>
                <w:szCs w:val="23"/>
              </w:rPr>
            </w:pPr>
          </w:p>
        </w:tc>
        <w:tc>
          <w:tcPr>
            <w:tcW w:w="380" w:type="dxa"/>
            <w:vAlign w:val="bottom"/>
          </w:tcPr>
          <w:p w:rsidR="00AF0342" w:rsidRDefault="00AF0342">
            <w:pPr>
              <w:rPr>
                <w:sz w:val="23"/>
                <w:szCs w:val="23"/>
              </w:rPr>
            </w:pPr>
          </w:p>
        </w:tc>
        <w:tc>
          <w:tcPr>
            <w:tcW w:w="1300" w:type="dxa"/>
            <w:tcBorders>
              <w:right w:val="single" w:sz="8" w:space="0" w:color="auto"/>
            </w:tcBorders>
            <w:vAlign w:val="bottom"/>
          </w:tcPr>
          <w:p w:rsidR="00AF0342" w:rsidRDefault="00AF0342">
            <w:pPr>
              <w:rPr>
                <w:sz w:val="23"/>
                <w:szCs w:val="23"/>
              </w:rPr>
            </w:pPr>
          </w:p>
        </w:tc>
        <w:tc>
          <w:tcPr>
            <w:tcW w:w="2400" w:type="dxa"/>
            <w:gridSpan w:val="3"/>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Роман «Что делать?»</w:t>
            </w:r>
          </w:p>
        </w:tc>
        <w:tc>
          <w:tcPr>
            <w:tcW w:w="280" w:type="dxa"/>
            <w:vAlign w:val="bottom"/>
          </w:tcPr>
          <w:p w:rsidR="00AF0342" w:rsidRDefault="00AF0342">
            <w:pPr>
              <w:rPr>
                <w:sz w:val="23"/>
                <w:szCs w:val="23"/>
              </w:rPr>
            </w:pPr>
          </w:p>
        </w:tc>
        <w:tc>
          <w:tcPr>
            <w:tcW w:w="840" w:type="dxa"/>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6437F2">
        <w:trPr>
          <w:trHeight w:val="277"/>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rPr>
                <w:sz w:val="24"/>
                <w:szCs w:val="24"/>
              </w:rPr>
            </w:pP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Статьи «Детство и отрочество.</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3"/>
                <w:szCs w:val="23"/>
              </w:rPr>
            </w:pPr>
          </w:p>
        </w:tc>
        <w:tc>
          <w:tcPr>
            <w:tcW w:w="1360" w:type="dxa"/>
            <w:vAlign w:val="bottom"/>
          </w:tcPr>
          <w:p w:rsidR="00AF0342" w:rsidRDefault="00AF0342">
            <w:pPr>
              <w:rPr>
                <w:sz w:val="23"/>
                <w:szCs w:val="23"/>
              </w:rPr>
            </w:pPr>
          </w:p>
        </w:tc>
        <w:tc>
          <w:tcPr>
            <w:tcW w:w="620" w:type="dxa"/>
            <w:vAlign w:val="bottom"/>
          </w:tcPr>
          <w:p w:rsidR="00AF0342" w:rsidRDefault="00AF0342">
            <w:pPr>
              <w:rPr>
                <w:sz w:val="23"/>
                <w:szCs w:val="23"/>
              </w:rPr>
            </w:pPr>
          </w:p>
        </w:tc>
        <w:tc>
          <w:tcPr>
            <w:tcW w:w="380" w:type="dxa"/>
            <w:vAlign w:val="bottom"/>
          </w:tcPr>
          <w:p w:rsidR="00AF0342" w:rsidRDefault="00AF0342">
            <w:pPr>
              <w:rPr>
                <w:sz w:val="23"/>
                <w:szCs w:val="23"/>
              </w:rPr>
            </w:pPr>
          </w:p>
        </w:tc>
        <w:tc>
          <w:tcPr>
            <w:tcW w:w="1300" w:type="dxa"/>
            <w:tcBorders>
              <w:right w:val="single" w:sz="8" w:space="0" w:color="auto"/>
            </w:tcBorders>
            <w:vAlign w:val="bottom"/>
          </w:tcPr>
          <w:p w:rsidR="00AF0342" w:rsidRDefault="00AF0342">
            <w:pPr>
              <w:rPr>
                <w:sz w:val="23"/>
                <w:szCs w:val="23"/>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Сочинение</w:t>
            </w:r>
          </w:p>
        </w:tc>
        <w:tc>
          <w:tcPr>
            <w:tcW w:w="680" w:type="dxa"/>
            <w:vAlign w:val="bottom"/>
          </w:tcPr>
          <w:p w:rsidR="00AF0342" w:rsidRDefault="00AF0342">
            <w:pPr>
              <w:ind w:left="80"/>
              <w:rPr>
                <w:sz w:val="20"/>
                <w:szCs w:val="20"/>
              </w:rPr>
            </w:pPr>
            <w:r>
              <w:rPr>
                <w:rFonts w:ascii="Times New Roman" w:eastAsia="Times New Roman" w:hAnsi="Times New Roman" w:cs="Times New Roman"/>
                <w:w w:val="98"/>
                <w:sz w:val="24"/>
                <w:szCs w:val="24"/>
              </w:rPr>
              <w:t>графа</w:t>
            </w:r>
          </w:p>
        </w:tc>
        <w:tc>
          <w:tcPr>
            <w:tcW w:w="280" w:type="dxa"/>
            <w:vAlign w:val="bottom"/>
          </w:tcPr>
          <w:p w:rsidR="00AF0342" w:rsidRDefault="00AF0342">
            <w:pPr>
              <w:rPr>
                <w:sz w:val="23"/>
                <w:szCs w:val="23"/>
              </w:rPr>
            </w:pPr>
          </w:p>
        </w:tc>
        <w:tc>
          <w:tcPr>
            <w:tcW w:w="84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Л.Н.</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rPr>
                <w:sz w:val="24"/>
                <w:szCs w:val="24"/>
              </w:rPr>
            </w:pP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1140" w:type="dxa"/>
            <w:vAlign w:val="bottom"/>
          </w:tcPr>
          <w:p w:rsidR="00AF0342" w:rsidRDefault="00AF0342">
            <w:pPr>
              <w:ind w:left="100"/>
              <w:rPr>
                <w:sz w:val="20"/>
                <w:szCs w:val="20"/>
              </w:rPr>
            </w:pPr>
            <w:r>
              <w:rPr>
                <w:rFonts w:ascii="Times New Roman" w:eastAsia="Times New Roman" w:hAnsi="Times New Roman" w:cs="Times New Roman"/>
                <w:sz w:val="24"/>
                <w:szCs w:val="24"/>
              </w:rPr>
              <w:t>Толстого.</w:t>
            </w:r>
          </w:p>
        </w:tc>
        <w:tc>
          <w:tcPr>
            <w:tcW w:w="1260" w:type="dxa"/>
            <w:gridSpan w:val="2"/>
            <w:vAlign w:val="bottom"/>
          </w:tcPr>
          <w:p w:rsidR="00AF0342" w:rsidRDefault="00AF0342">
            <w:pPr>
              <w:ind w:left="200"/>
              <w:rPr>
                <w:sz w:val="20"/>
                <w:szCs w:val="20"/>
              </w:rPr>
            </w:pPr>
            <w:r>
              <w:rPr>
                <w:rFonts w:ascii="Times New Roman" w:eastAsia="Times New Roman" w:hAnsi="Times New Roman" w:cs="Times New Roman"/>
                <w:sz w:val="24"/>
                <w:szCs w:val="24"/>
              </w:rPr>
              <w:t>Военные</w:t>
            </w:r>
          </w:p>
        </w:tc>
        <w:tc>
          <w:tcPr>
            <w:tcW w:w="112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рассказы</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rPr>
                <w:sz w:val="24"/>
                <w:szCs w:val="24"/>
              </w:rPr>
            </w:pP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1140" w:type="dxa"/>
            <w:vAlign w:val="bottom"/>
          </w:tcPr>
          <w:p w:rsidR="00AF0342" w:rsidRDefault="00AF0342">
            <w:pPr>
              <w:ind w:left="100"/>
              <w:rPr>
                <w:sz w:val="20"/>
                <w:szCs w:val="20"/>
              </w:rPr>
            </w:pPr>
            <w:r>
              <w:rPr>
                <w:rFonts w:ascii="Times New Roman" w:eastAsia="Times New Roman" w:hAnsi="Times New Roman" w:cs="Times New Roman"/>
                <w:sz w:val="24"/>
                <w:szCs w:val="24"/>
              </w:rPr>
              <w:t>графа</w:t>
            </w:r>
          </w:p>
        </w:tc>
        <w:tc>
          <w:tcPr>
            <w:tcW w:w="580" w:type="dxa"/>
            <w:vAlign w:val="bottom"/>
          </w:tcPr>
          <w:p w:rsidR="00AF0342" w:rsidRDefault="00AF0342">
            <w:pPr>
              <w:ind w:left="120"/>
              <w:rPr>
                <w:sz w:val="20"/>
                <w:szCs w:val="20"/>
              </w:rPr>
            </w:pPr>
            <w:r>
              <w:rPr>
                <w:rFonts w:ascii="Times New Roman" w:eastAsia="Times New Roman" w:hAnsi="Times New Roman" w:cs="Times New Roman"/>
                <w:w w:val="96"/>
                <w:sz w:val="24"/>
                <w:szCs w:val="24"/>
              </w:rPr>
              <w:t>Л.Н.</w:t>
            </w:r>
          </w:p>
        </w:tc>
        <w:tc>
          <w:tcPr>
            <w:tcW w:w="1800" w:type="dxa"/>
            <w:gridSpan w:val="3"/>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Толстого»,</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rPr>
                <w:sz w:val="24"/>
                <w:szCs w:val="24"/>
              </w:rPr>
            </w:pP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 xml:space="preserve">«Русский  человек  на  </w:t>
            </w:r>
            <w:proofErr w:type="spellStart"/>
            <w:r>
              <w:rPr>
                <w:rFonts w:ascii="Times New Roman" w:eastAsia="Times New Roman" w:hAnsi="Times New Roman" w:cs="Times New Roman"/>
                <w:sz w:val="24"/>
                <w:szCs w:val="24"/>
              </w:rPr>
              <w:t>rendez</w:t>
            </w:r>
            <w:proofErr w:type="spellEnd"/>
            <w:r>
              <w:rPr>
                <w:rFonts w:ascii="Times New Roman" w:eastAsia="Times New Roman" w:hAnsi="Times New Roman" w:cs="Times New Roman"/>
                <w:sz w:val="24"/>
                <w:szCs w:val="24"/>
              </w:rPr>
              <w:t>-</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rPr>
                <w:sz w:val="24"/>
                <w:szCs w:val="24"/>
              </w:rPr>
            </w:pP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1140" w:type="dxa"/>
            <w:vAlign w:val="bottom"/>
          </w:tcPr>
          <w:p w:rsidR="00AF0342" w:rsidRDefault="00AF0342">
            <w:pPr>
              <w:ind w:left="100"/>
              <w:rPr>
                <w:sz w:val="20"/>
                <w:szCs w:val="20"/>
              </w:rPr>
            </w:pPr>
            <w:proofErr w:type="spellStart"/>
            <w:r>
              <w:rPr>
                <w:rFonts w:ascii="Times New Roman" w:eastAsia="Times New Roman" w:hAnsi="Times New Roman" w:cs="Times New Roman"/>
                <w:sz w:val="24"/>
                <w:szCs w:val="24"/>
              </w:rPr>
              <w:t>vous</w:t>
            </w:r>
            <w:proofErr w:type="spellEnd"/>
            <w:r>
              <w:rPr>
                <w:rFonts w:ascii="Times New Roman" w:eastAsia="Times New Roman" w:hAnsi="Times New Roman" w:cs="Times New Roman"/>
                <w:sz w:val="24"/>
                <w:szCs w:val="24"/>
              </w:rPr>
              <w:t>.</w:t>
            </w:r>
          </w:p>
        </w:tc>
        <w:tc>
          <w:tcPr>
            <w:tcW w:w="1540" w:type="dxa"/>
            <w:gridSpan w:val="3"/>
            <w:vAlign w:val="bottom"/>
          </w:tcPr>
          <w:p w:rsidR="00AF0342" w:rsidRDefault="00AF0342">
            <w:pPr>
              <w:jc w:val="center"/>
              <w:rPr>
                <w:sz w:val="20"/>
                <w:szCs w:val="20"/>
              </w:rPr>
            </w:pPr>
            <w:r>
              <w:rPr>
                <w:rFonts w:ascii="Times New Roman" w:eastAsia="Times New Roman" w:hAnsi="Times New Roman" w:cs="Times New Roman"/>
                <w:sz w:val="24"/>
                <w:szCs w:val="24"/>
              </w:rPr>
              <w:t>Размышления</w:t>
            </w:r>
          </w:p>
        </w:tc>
        <w:tc>
          <w:tcPr>
            <w:tcW w:w="84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по</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3"/>
                <w:szCs w:val="23"/>
              </w:rPr>
            </w:pPr>
          </w:p>
        </w:tc>
        <w:tc>
          <w:tcPr>
            <w:tcW w:w="1360" w:type="dxa"/>
            <w:vAlign w:val="bottom"/>
          </w:tcPr>
          <w:p w:rsidR="00AF0342" w:rsidRDefault="00AF0342">
            <w:pPr>
              <w:rPr>
                <w:sz w:val="23"/>
                <w:szCs w:val="23"/>
              </w:rPr>
            </w:pPr>
          </w:p>
        </w:tc>
        <w:tc>
          <w:tcPr>
            <w:tcW w:w="620" w:type="dxa"/>
            <w:vAlign w:val="bottom"/>
          </w:tcPr>
          <w:p w:rsidR="00AF0342" w:rsidRDefault="00AF0342">
            <w:pPr>
              <w:rPr>
                <w:sz w:val="23"/>
                <w:szCs w:val="23"/>
              </w:rPr>
            </w:pPr>
          </w:p>
        </w:tc>
        <w:tc>
          <w:tcPr>
            <w:tcW w:w="380" w:type="dxa"/>
            <w:vAlign w:val="bottom"/>
          </w:tcPr>
          <w:p w:rsidR="00AF0342" w:rsidRDefault="00AF0342">
            <w:pPr>
              <w:rPr>
                <w:sz w:val="23"/>
                <w:szCs w:val="23"/>
              </w:rPr>
            </w:pPr>
          </w:p>
        </w:tc>
        <w:tc>
          <w:tcPr>
            <w:tcW w:w="130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прочтении повести г. Тургенева</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rPr>
                <w:sz w:val="24"/>
                <w:szCs w:val="24"/>
              </w:rPr>
            </w:pP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1140" w:type="dxa"/>
            <w:vAlign w:val="bottom"/>
          </w:tcPr>
          <w:p w:rsidR="00AF0342" w:rsidRDefault="00AF0342">
            <w:pPr>
              <w:ind w:left="100"/>
              <w:rPr>
                <w:sz w:val="20"/>
                <w:szCs w:val="20"/>
              </w:rPr>
            </w:pPr>
            <w:r>
              <w:rPr>
                <w:rFonts w:ascii="Times New Roman" w:eastAsia="Times New Roman" w:hAnsi="Times New Roman" w:cs="Times New Roman"/>
                <w:sz w:val="24"/>
                <w:szCs w:val="24"/>
              </w:rPr>
              <w:t>«Ася»</w:t>
            </w:r>
          </w:p>
        </w:tc>
        <w:tc>
          <w:tcPr>
            <w:tcW w:w="58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rPr>
                <w:sz w:val="24"/>
                <w:szCs w:val="24"/>
              </w:rPr>
            </w:pP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Л.Н. Толстой</w:t>
            </w:r>
          </w:p>
        </w:tc>
        <w:tc>
          <w:tcPr>
            <w:tcW w:w="680" w:type="dxa"/>
            <w:vAlign w:val="bottom"/>
          </w:tcPr>
          <w:p w:rsidR="00AF0342" w:rsidRDefault="00AF0342">
            <w:pPr>
              <w:rPr>
                <w:sz w:val="24"/>
                <w:szCs w:val="24"/>
              </w:rPr>
            </w:pP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6"/>
        </w:trPr>
        <w:tc>
          <w:tcPr>
            <w:tcW w:w="2420" w:type="dxa"/>
            <w:tcBorders>
              <w:left w:val="single" w:sz="8" w:space="0" w:color="auto"/>
              <w:bottom w:val="single" w:sz="8" w:space="0" w:color="auto"/>
              <w:right w:val="single" w:sz="8" w:space="0" w:color="auto"/>
            </w:tcBorders>
            <w:vAlign w:val="bottom"/>
          </w:tcPr>
          <w:p w:rsidR="00AF0342" w:rsidRDefault="00AF0342">
            <w:pPr>
              <w:rPr>
                <w:sz w:val="2"/>
                <w:szCs w:val="2"/>
              </w:rPr>
            </w:pPr>
          </w:p>
        </w:tc>
        <w:tc>
          <w:tcPr>
            <w:tcW w:w="1980" w:type="dxa"/>
            <w:gridSpan w:val="2"/>
            <w:tcBorders>
              <w:bottom w:val="single" w:sz="8" w:space="0" w:color="auto"/>
            </w:tcBorders>
            <w:vAlign w:val="bottom"/>
          </w:tcPr>
          <w:p w:rsidR="00AF0342" w:rsidRDefault="00AF0342">
            <w:pPr>
              <w:rPr>
                <w:sz w:val="2"/>
                <w:szCs w:val="2"/>
              </w:rPr>
            </w:pPr>
          </w:p>
        </w:tc>
        <w:tc>
          <w:tcPr>
            <w:tcW w:w="380" w:type="dxa"/>
            <w:tcBorders>
              <w:bottom w:val="single" w:sz="8" w:space="0" w:color="auto"/>
            </w:tcBorders>
            <w:vAlign w:val="bottom"/>
          </w:tcPr>
          <w:p w:rsidR="00AF0342" w:rsidRDefault="00AF0342">
            <w:pPr>
              <w:rPr>
                <w:sz w:val="2"/>
                <w:szCs w:val="2"/>
              </w:rPr>
            </w:pPr>
          </w:p>
        </w:tc>
        <w:tc>
          <w:tcPr>
            <w:tcW w:w="1300" w:type="dxa"/>
            <w:tcBorders>
              <w:bottom w:val="single" w:sz="8" w:space="0" w:color="auto"/>
              <w:right w:val="single" w:sz="8" w:space="0" w:color="auto"/>
            </w:tcBorders>
            <w:vAlign w:val="bottom"/>
          </w:tcPr>
          <w:p w:rsidR="00AF0342" w:rsidRDefault="00AF0342">
            <w:pPr>
              <w:rPr>
                <w:sz w:val="2"/>
                <w:szCs w:val="2"/>
              </w:rPr>
            </w:pPr>
          </w:p>
        </w:tc>
        <w:tc>
          <w:tcPr>
            <w:tcW w:w="1140" w:type="dxa"/>
            <w:vMerge w:val="restart"/>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Повести</w:t>
            </w:r>
          </w:p>
        </w:tc>
        <w:tc>
          <w:tcPr>
            <w:tcW w:w="1260" w:type="dxa"/>
            <w:gridSpan w:val="2"/>
            <w:vMerge w:val="restart"/>
            <w:vAlign w:val="bottom"/>
          </w:tcPr>
          <w:p w:rsidR="00AF0342" w:rsidRDefault="00AF0342">
            <w:pPr>
              <w:spacing w:line="272" w:lineRule="exact"/>
              <w:ind w:left="60"/>
              <w:jc w:val="center"/>
              <w:rPr>
                <w:sz w:val="20"/>
                <w:szCs w:val="20"/>
              </w:rPr>
            </w:pPr>
            <w:r>
              <w:rPr>
                <w:rFonts w:ascii="Times New Roman" w:eastAsia="Times New Roman" w:hAnsi="Times New Roman" w:cs="Times New Roman"/>
                <w:sz w:val="24"/>
                <w:szCs w:val="24"/>
              </w:rPr>
              <w:t>«Смерть</w:t>
            </w:r>
          </w:p>
        </w:tc>
        <w:tc>
          <w:tcPr>
            <w:tcW w:w="280" w:type="dxa"/>
            <w:vAlign w:val="bottom"/>
          </w:tcPr>
          <w:p w:rsidR="00AF0342" w:rsidRDefault="00AF0342">
            <w:pPr>
              <w:rPr>
                <w:sz w:val="2"/>
                <w:szCs w:val="2"/>
              </w:rPr>
            </w:pPr>
          </w:p>
        </w:tc>
        <w:tc>
          <w:tcPr>
            <w:tcW w:w="840" w:type="dxa"/>
            <w:vMerge w:val="restart"/>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Ивана</w:t>
            </w:r>
          </w:p>
        </w:tc>
        <w:tc>
          <w:tcPr>
            <w:tcW w:w="30" w:type="dxa"/>
            <w:vAlign w:val="bottom"/>
          </w:tcPr>
          <w:p w:rsidR="00AF0342" w:rsidRDefault="00AF0342">
            <w:pPr>
              <w:rPr>
                <w:sz w:val="1"/>
                <w:szCs w:val="1"/>
              </w:rPr>
            </w:pPr>
          </w:p>
        </w:tc>
      </w:tr>
      <w:tr w:rsidR="00AF0342" w:rsidTr="006437F2">
        <w:trPr>
          <w:trHeight w:val="238"/>
        </w:trPr>
        <w:tc>
          <w:tcPr>
            <w:tcW w:w="2420" w:type="dxa"/>
            <w:tcBorders>
              <w:left w:val="single" w:sz="8" w:space="0" w:color="auto"/>
              <w:right w:val="single" w:sz="8" w:space="0" w:color="auto"/>
            </w:tcBorders>
            <w:vAlign w:val="bottom"/>
          </w:tcPr>
          <w:p w:rsidR="00AF0342" w:rsidRDefault="00AF0342">
            <w:pPr>
              <w:spacing w:line="239" w:lineRule="exact"/>
              <w:ind w:left="120"/>
              <w:rPr>
                <w:sz w:val="20"/>
                <w:szCs w:val="20"/>
              </w:rPr>
            </w:pPr>
            <w:r>
              <w:rPr>
                <w:rFonts w:ascii="Times New Roman" w:eastAsia="Times New Roman" w:hAnsi="Times New Roman" w:cs="Times New Roman"/>
                <w:b/>
                <w:bCs/>
                <w:sz w:val="24"/>
                <w:szCs w:val="24"/>
              </w:rPr>
              <w:t>Л.Н. Толстой</w:t>
            </w:r>
          </w:p>
        </w:tc>
        <w:tc>
          <w:tcPr>
            <w:tcW w:w="1980" w:type="dxa"/>
            <w:gridSpan w:val="2"/>
            <w:vAlign w:val="bottom"/>
          </w:tcPr>
          <w:p w:rsidR="00AF0342" w:rsidRDefault="00AF0342">
            <w:pPr>
              <w:spacing w:line="239" w:lineRule="exact"/>
              <w:ind w:left="100"/>
              <w:rPr>
                <w:sz w:val="20"/>
                <w:szCs w:val="20"/>
              </w:rPr>
            </w:pPr>
            <w:r>
              <w:rPr>
                <w:rFonts w:ascii="Times New Roman" w:eastAsia="Times New Roman" w:hAnsi="Times New Roman" w:cs="Times New Roman"/>
                <w:b/>
                <w:bCs/>
                <w:sz w:val="24"/>
                <w:szCs w:val="24"/>
              </w:rPr>
              <w:t>Л.Н. Толстой</w:t>
            </w:r>
          </w:p>
        </w:tc>
        <w:tc>
          <w:tcPr>
            <w:tcW w:w="380" w:type="dxa"/>
            <w:vAlign w:val="bottom"/>
          </w:tcPr>
          <w:p w:rsidR="00AF0342" w:rsidRDefault="00AF0342">
            <w:pPr>
              <w:rPr>
                <w:sz w:val="20"/>
                <w:szCs w:val="20"/>
              </w:rPr>
            </w:pPr>
          </w:p>
        </w:tc>
        <w:tc>
          <w:tcPr>
            <w:tcW w:w="1300" w:type="dxa"/>
            <w:tcBorders>
              <w:right w:val="single" w:sz="8" w:space="0" w:color="auto"/>
            </w:tcBorders>
            <w:vAlign w:val="bottom"/>
          </w:tcPr>
          <w:p w:rsidR="00AF0342" w:rsidRDefault="00AF0342">
            <w:pPr>
              <w:rPr>
                <w:sz w:val="20"/>
                <w:szCs w:val="20"/>
              </w:rPr>
            </w:pPr>
          </w:p>
        </w:tc>
        <w:tc>
          <w:tcPr>
            <w:tcW w:w="1140" w:type="dxa"/>
            <w:vMerge/>
            <w:vAlign w:val="bottom"/>
          </w:tcPr>
          <w:p w:rsidR="00AF0342" w:rsidRDefault="00AF0342">
            <w:pPr>
              <w:rPr>
                <w:sz w:val="20"/>
                <w:szCs w:val="20"/>
              </w:rPr>
            </w:pPr>
          </w:p>
        </w:tc>
        <w:tc>
          <w:tcPr>
            <w:tcW w:w="1260" w:type="dxa"/>
            <w:gridSpan w:val="2"/>
            <w:vMerge/>
            <w:vAlign w:val="bottom"/>
          </w:tcPr>
          <w:p w:rsidR="00AF0342" w:rsidRDefault="00AF0342">
            <w:pPr>
              <w:rPr>
                <w:sz w:val="20"/>
                <w:szCs w:val="20"/>
              </w:rPr>
            </w:pPr>
          </w:p>
        </w:tc>
        <w:tc>
          <w:tcPr>
            <w:tcW w:w="280" w:type="dxa"/>
            <w:vAlign w:val="bottom"/>
          </w:tcPr>
          <w:p w:rsidR="00AF0342" w:rsidRDefault="00AF0342">
            <w:pPr>
              <w:rPr>
                <w:sz w:val="20"/>
                <w:szCs w:val="20"/>
              </w:rPr>
            </w:pPr>
          </w:p>
        </w:tc>
        <w:tc>
          <w:tcPr>
            <w:tcW w:w="840" w:type="dxa"/>
            <w:vMerge/>
            <w:tcBorders>
              <w:right w:val="single" w:sz="8" w:space="0" w:color="auto"/>
            </w:tcBorders>
            <w:vAlign w:val="bottom"/>
          </w:tcPr>
          <w:p w:rsidR="00AF0342" w:rsidRDefault="00AF0342">
            <w:pPr>
              <w:rPr>
                <w:sz w:val="20"/>
                <w:szCs w:val="20"/>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Роман-эпопея</w:t>
            </w:r>
          </w:p>
        </w:tc>
        <w:tc>
          <w:tcPr>
            <w:tcW w:w="3660" w:type="dxa"/>
            <w:gridSpan w:val="4"/>
            <w:tcBorders>
              <w:right w:val="single" w:sz="8" w:space="0" w:color="auto"/>
            </w:tcBorders>
            <w:vAlign w:val="bottom"/>
          </w:tcPr>
          <w:p w:rsidR="00AF0342" w:rsidRDefault="00AF0342">
            <w:pPr>
              <w:ind w:right="1"/>
              <w:jc w:val="right"/>
              <w:rPr>
                <w:sz w:val="20"/>
                <w:szCs w:val="20"/>
              </w:rPr>
            </w:pPr>
            <w:r>
              <w:rPr>
                <w:rFonts w:ascii="Times New Roman" w:eastAsia="Times New Roman" w:hAnsi="Times New Roman" w:cs="Times New Roman"/>
                <w:sz w:val="24"/>
                <w:szCs w:val="24"/>
              </w:rPr>
              <w:t>Роман  «Анна  Каренина»,  цикл</w:t>
            </w: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Ильича», «</w:t>
            </w:r>
            <w:proofErr w:type="spellStart"/>
            <w:r>
              <w:rPr>
                <w:rFonts w:ascii="Times New Roman" w:eastAsia="Times New Roman" w:hAnsi="Times New Roman" w:cs="Times New Roman"/>
                <w:sz w:val="24"/>
                <w:szCs w:val="24"/>
              </w:rPr>
              <w:t>Крейцерова</w:t>
            </w:r>
            <w:proofErr w:type="spellEnd"/>
            <w:r>
              <w:rPr>
                <w:rFonts w:ascii="Times New Roman" w:eastAsia="Times New Roman" w:hAnsi="Times New Roman" w:cs="Times New Roman"/>
                <w:sz w:val="24"/>
                <w:szCs w:val="24"/>
              </w:rPr>
              <w:t xml:space="preserve"> соната»,</w:t>
            </w:r>
          </w:p>
        </w:tc>
        <w:tc>
          <w:tcPr>
            <w:tcW w:w="30" w:type="dxa"/>
            <w:vAlign w:val="bottom"/>
          </w:tcPr>
          <w:p w:rsidR="00AF0342" w:rsidRDefault="00AF0342">
            <w:pPr>
              <w:rPr>
                <w:sz w:val="1"/>
                <w:szCs w:val="1"/>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«Война и мир»</w:t>
            </w:r>
          </w:p>
        </w:tc>
        <w:tc>
          <w:tcPr>
            <w:tcW w:w="1980" w:type="dxa"/>
            <w:gridSpan w:val="2"/>
            <w:vAlign w:val="bottom"/>
          </w:tcPr>
          <w:p w:rsidR="00AF0342" w:rsidRDefault="00AF0342">
            <w:pPr>
              <w:ind w:left="100"/>
              <w:rPr>
                <w:sz w:val="20"/>
                <w:szCs w:val="20"/>
              </w:rPr>
            </w:pPr>
            <w:r>
              <w:rPr>
                <w:rFonts w:ascii="Times New Roman" w:eastAsia="Times New Roman" w:hAnsi="Times New Roman" w:cs="Times New Roman"/>
                <w:w w:val="99"/>
                <w:sz w:val="24"/>
                <w:szCs w:val="24"/>
              </w:rPr>
              <w:t>«Севастопольские</w:t>
            </w: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ind w:right="1"/>
              <w:jc w:val="right"/>
              <w:rPr>
                <w:sz w:val="20"/>
                <w:szCs w:val="20"/>
              </w:rPr>
            </w:pPr>
            <w:r>
              <w:rPr>
                <w:rFonts w:ascii="Times New Roman" w:eastAsia="Times New Roman" w:hAnsi="Times New Roman" w:cs="Times New Roman"/>
                <w:sz w:val="24"/>
                <w:szCs w:val="24"/>
              </w:rPr>
              <w:t>рассказы»,</w:t>
            </w:r>
          </w:p>
        </w:tc>
        <w:tc>
          <w:tcPr>
            <w:tcW w:w="240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пьеса «Живой труп»</w:t>
            </w: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3660" w:type="dxa"/>
            <w:gridSpan w:val="4"/>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повесть «Хаджи-Мурат»</w:t>
            </w:r>
          </w:p>
        </w:tc>
        <w:tc>
          <w:tcPr>
            <w:tcW w:w="1720" w:type="dxa"/>
            <w:gridSpan w:val="2"/>
            <w:vAlign w:val="bottom"/>
          </w:tcPr>
          <w:p w:rsidR="00AF0342" w:rsidRDefault="00AF0342">
            <w:pPr>
              <w:spacing w:line="264" w:lineRule="exact"/>
              <w:ind w:left="100"/>
              <w:rPr>
                <w:sz w:val="20"/>
                <w:szCs w:val="20"/>
              </w:rPr>
            </w:pPr>
            <w:r>
              <w:rPr>
                <w:rFonts w:ascii="Times New Roman" w:eastAsia="Times New Roman" w:hAnsi="Times New Roman" w:cs="Times New Roman"/>
                <w:b/>
                <w:bCs/>
                <w:sz w:val="24"/>
                <w:szCs w:val="24"/>
              </w:rPr>
              <w:t>А.П. Чехов</w:t>
            </w:r>
          </w:p>
        </w:tc>
        <w:tc>
          <w:tcPr>
            <w:tcW w:w="680" w:type="dxa"/>
            <w:vAlign w:val="bottom"/>
          </w:tcPr>
          <w:p w:rsidR="00AF0342" w:rsidRDefault="00AF0342">
            <w:pPr>
              <w:rPr>
                <w:sz w:val="23"/>
                <w:szCs w:val="23"/>
              </w:rPr>
            </w:pPr>
          </w:p>
        </w:tc>
        <w:tc>
          <w:tcPr>
            <w:tcW w:w="280" w:type="dxa"/>
            <w:vAlign w:val="bottom"/>
          </w:tcPr>
          <w:p w:rsidR="00AF0342" w:rsidRDefault="00AF0342">
            <w:pPr>
              <w:rPr>
                <w:sz w:val="23"/>
                <w:szCs w:val="23"/>
              </w:rPr>
            </w:pPr>
          </w:p>
        </w:tc>
        <w:tc>
          <w:tcPr>
            <w:tcW w:w="840" w:type="dxa"/>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6437F2">
        <w:trPr>
          <w:trHeight w:val="26"/>
        </w:trPr>
        <w:tc>
          <w:tcPr>
            <w:tcW w:w="2420" w:type="dxa"/>
            <w:tcBorders>
              <w:left w:val="single" w:sz="8" w:space="0" w:color="auto"/>
              <w:bottom w:val="single" w:sz="8" w:space="0" w:color="auto"/>
              <w:right w:val="single" w:sz="8" w:space="0" w:color="auto"/>
            </w:tcBorders>
            <w:vAlign w:val="bottom"/>
          </w:tcPr>
          <w:p w:rsidR="00AF0342" w:rsidRDefault="00AF0342">
            <w:pPr>
              <w:rPr>
                <w:sz w:val="2"/>
                <w:szCs w:val="2"/>
              </w:rPr>
            </w:pPr>
          </w:p>
        </w:tc>
        <w:tc>
          <w:tcPr>
            <w:tcW w:w="1360" w:type="dxa"/>
            <w:tcBorders>
              <w:bottom w:val="single" w:sz="8" w:space="0" w:color="auto"/>
            </w:tcBorders>
            <w:vAlign w:val="bottom"/>
          </w:tcPr>
          <w:p w:rsidR="00AF0342" w:rsidRDefault="00AF0342">
            <w:pPr>
              <w:rPr>
                <w:sz w:val="2"/>
                <w:szCs w:val="2"/>
              </w:rPr>
            </w:pPr>
          </w:p>
        </w:tc>
        <w:tc>
          <w:tcPr>
            <w:tcW w:w="620" w:type="dxa"/>
            <w:tcBorders>
              <w:bottom w:val="single" w:sz="8" w:space="0" w:color="auto"/>
            </w:tcBorders>
            <w:vAlign w:val="bottom"/>
          </w:tcPr>
          <w:p w:rsidR="00AF0342" w:rsidRDefault="00AF0342">
            <w:pPr>
              <w:rPr>
                <w:sz w:val="2"/>
                <w:szCs w:val="2"/>
              </w:rPr>
            </w:pPr>
          </w:p>
        </w:tc>
        <w:tc>
          <w:tcPr>
            <w:tcW w:w="380" w:type="dxa"/>
            <w:tcBorders>
              <w:bottom w:val="single" w:sz="8" w:space="0" w:color="auto"/>
            </w:tcBorders>
            <w:vAlign w:val="bottom"/>
          </w:tcPr>
          <w:p w:rsidR="00AF0342" w:rsidRDefault="00AF0342">
            <w:pPr>
              <w:rPr>
                <w:sz w:val="2"/>
                <w:szCs w:val="2"/>
              </w:rPr>
            </w:pPr>
          </w:p>
        </w:tc>
        <w:tc>
          <w:tcPr>
            <w:tcW w:w="1300" w:type="dxa"/>
            <w:tcBorders>
              <w:bottom w:val="single" w:sz="8" w:space="0" w:color="auto"/>
              <w:right w:val="single" w:sz="8" w:space="0" w:color="auto"/>
            </w:tcBorders>
            <w:vAlign w:val="bottom"/>
          </w:tcPr>
          <w:p w:rsidR="00AF0342" w:rsidRDefault="00AF0342">
            <w:pPr>
              <w:rPr>
                <w:sz w:val="2"/>
                <w:szCs w:val="2"/>
              </w:rPr>
            </w:pPr>
          </w:p>
        </w:tc>
        <w:tc>
          <w:tcPr>
            <w:tcW w:w="1140" w:type="dxa"/>
            <w:vMerge w:val="restart"/>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Рассказы</w:t>
            </w:r>
          </w:p>
        </w:tc>
        <w:tc>
          <w:tcPr>
            <w:tcW w:w="580" w:type="dxa"/>
            <w:vAlign w:val="bottom"/>
          </w:tcPr>
          <w:p w:rsidR="00AF0342" w:rsidRDefault="00AF0342">
            <w:pPr>
              <w:rPr>
                <w:sz w:val="2"/>
                <w:szCs w:val="2"/>
              </w:rPr>
            </w:pPr>
          </w:p>
        </w:tc>
        <w:tc>
          <w:tcPr>
            <w:tcW w:w="1800" w:type="dxa"/>
            <w:gridSpan w:val="3"/>
            <w:vMerge w:val="restart"/>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«Душечка»,</w:t>
            </w:r>
          </w:p>
        </w:tc>
        <w:tc>
          <w:tcPr>
            <w:tcW w:w="30" w:type="dxa"/>
            <w:vAlign w:val="bottom"/>
          </w:tcPr>
          <w:p w:rsidR="00AF0342" w:rsidRDefault="00AF0342">
            <w:pPr>
              <w:rPr>
                <w:sz w:val="1"/>
                <w:szCs w:val="1"/>
              </w:rPr>
            </w:pPr>
          </w:p>
        </w:tc>
      </w:tr>
      <w:tr w:rsidR="00AF0342" w:rsidTr="006437F2">
        <w:trPr>
          <w:trHeight w:val="230"/>
        </w:trPr>
        <w:tc>
          <w:tcPr>
            <w:tcW w:w="2420" w:type="dxa"/>
            <w:tcBorders>
              <w:left w:val="single" w:sz="8" w:space="0" w:color="auto"/>
              <w:right w:val="single" w:sz="8" w:space="0" w:color="auto"/>
            </w:tcBorders>
            <w:vAlign w:val="bottom"/>
          </w:tcPr>
          <w:p w:rsidR="00AF0342" w:rsidRDefault="00AF0342">
            <w:pPr>
              <w:spacing w:line="230" w:lineRule="exact"/>
              <w:ind w:left="120"/>
              <w:rPr>
                <w:sz w:val="20"/>
                <w:szCs w:val="20"/>
              </w:rPr>
            </w:pPr>
            <w:r>
              <w:rPr>
                <w:rFonts w:ascii="Times New Roman" w:eastAsia="Times New Roman" w:hAnsi="Times New Roman" w:cs="Times New Roman"/>
                <w:b/>
                <w:bCs/>
                <w:sz w:val="24"/>
                <w:szCs w:val="24"/>
              </w:rPr>
              <w:t>А.П. Чехов</w:t>
            </w:r>
          </w:p>
        </w:tc>
        <w:tc>
          <w:tcPr>
            <w:tcW w:w="1360" w:type="dxa"/>
            <w:vAlign w:val="bottom"/>
          </w:tcPr>
          <w:p w:rsidR="00AF0342" w:rsidRDefault="00AF0342">
            <w:pPr>
              <w:spacing w:line="230" w:lineRule="exact"/>
              <w:ind w:left="100"/>
              <w:rPr>
                <w:sz w:val="20"/>
                <w:szCs w:val="20"/>
              </w:rPr>
            </w:pPr>
            <w:r>
              <w:rPr>
                <w:rFonts w:ascii="Times New Roman" w:eastAsia="Times New Roman" w:hAnsi="Times New Roman" w:cs="Times New Roman"/>
                <w:b/>
                <w:bCs/>
                <w:sz w:val="24"/>
                <w:szCs w:val="24"/>
              </w:rPr>
              <w:t>А.П. Чехов</w:t>
            </w:r>
          </w:p>
        </w:tc>
        <w:tc>
          <w:tcPr>
            <w:tcW w:w="620" w:type="dxa"/>
            <w:vAlign w:val="bottom"/>
          </w:tcPr>
          <w:p w:rsidR="00AF0342" w:rsidRDefault="00AF0342">
            <w:pPr>
              <w:rPr>
                <w:sz w:val="20"/>
                <w:szCs w:val="20"/>
              </w:rPr>
            </w:pPr>
          </w:p>
        </w:tc>
        <w:tc>
          <w:tcPr>
            <w:tcW w:w="380" w:type="dxa"/>
            <w:vAlign w:val="bottom"/>
          </w:tcPr>
          <w:p w:rsidR="00AF0342" w:rsidRDefault="00AF0342">
            <w:pPr>
              <w:rPr>
                <w:sz w:val="20"/>
                <w:szCs w:val="20"/>
              </w:rPr>
            </w:pPr>
          </w:p>
        </w:tc>
        <w:tc>
          <w:tcPr>
            <w:tcW w:w="1300" w:type="dxa"/>
            <w:tcBorders>
              <w:right w:val="single" w:sz="8" w:space="0" w:color="auto"/>
            </w:tcBorders>
            <w:vAlign w:val="bottom"/>
          </w:tcPr>
          <w:p w:rsidR="00AF0342" w:rsidRDefault="00AF0342">
            <w:pPr>
              <w:rPr>
                <w:sz w:val="20"/>
                <w:szCs w:val="20"/>
              </w:rPr>
            </w:pPr>
          </w:p>
        </w:tc>
        <w:tc>
          <w:tcPr>
            <w:tcW w:w="1140" w:type="dxa"/>
            <w:vMerge/>
            <w:vAlign w:val="bottom"/>
          </w:tcPr>
          <w:p w:rsidR="00AF0342" w:rsidRDefault="00AF0342">
            <w:pPr>
              <w:rPr>
                <w:sz w:val="20"/>
                <w:szCs w:val="20"/>
              </w:rPr>
            </w:pPr>
          </w:p>
        </w:tc>
        <w:tc>
          <w:tcPr>
            <w:tcW w:w="580" w:type="dxa"/>
            <w:vAlign w:val="bottom"/>
          </w:tcPr>
          <w:p w:rsidR="00AF0342" w:rsidRDefault="00AF0342">
            <w:pPr>
              <w:rPr>
                <w:sz w:val="20"/>
                <w:szCs w:val="20"/>
              </w:rPr>
            </w:pPr>
          </w:p>
        </w:tc>
        <w:tc>
          <w:tcPr>
            <w:tcW w:w="1800" w:type="dxa"/>
            <w:gridSpan w:val="3"/>
            <w:vMerge/>
            <w:tcBorders>
              <w:right w:val="single" w:sz="8" w:space="0" w:color="auto"/>
            </w:tcBorders>
            <w:vAlign w:val="bottom"/>
          </w:tcPr>
          <w:p w:rsidR="00AF0342" w:rsidRDefault="00AF0342">
            <w:pPr>
              <w:rPr>
                <w:sz w:val="20"/>
                <w:szCs w:val="20"/>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ind w:left="120"/>
              <w:rPr>
                <w:sz w:val="20"/>
                <w:szCs w:val="20"/>
              </w:rPr>
            </w:pPr>
            <w:proofErr w:type="spellStart"/>
            <w:r>
              <w:rPr>
                <w:rFonts w:ascii="Times New Roman" w:eastAsia="Times New Roman" w:hAnsi="Times New Roman" w:cs="Times New Roman"/>
                <w:sz w:val="24"/>
                <w:szCs w:val="24"/>
              </w:rPr>
              <w:t>Пьеса«Вишневый</w:t>
            </w:r>
            <w:proofErr w:type="spellEnd"/>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Рассказы:  «Смерть  чиновника»,</w:t>
            </w: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«Любовь», «Скучная история»,</w:t>
            </w:r>
          </w:p>
        </w:tc>
        <w:tc>
          <w:tcPr>
            <w:tcW w:w="30" w:type="dxa"/>
            <w:vAlign w:val="bottom"/>
          </w:tcPr>
          <w:p w:rsidR="00AF0342" w:rsidRDefault="00AF0342">
            <w:pPr>
              <w:rPr>
                <w:sz w:val="1"/>
                <w:szCs w:val="1"/>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сад»</w:t>
            </w:r>
          </w:p>
        </w:tc>
        <w:tc>
          <w:tcPr>
            <w:tcW w:w="1360" w:type="dxa"/>
            <w:vAlign w:val="bottom"/>
          </w:tcPr>
          <w:p w:rsidR="00AF0342" w:rsidRDefault="00AF0342">
            <w:pPr>
              <w:ind w:left="100"/>
              <w:rPr>
                <w:sz w:val="20"/>
                <w:szCs w:val="20"/>
              </w:rPr>
            </w:pPr>
            <w:r>
              <w:rPr>
                <w:rFonts w:ascii="Times New Roman" w:eastAsia="Times New Roman" w:hAnsi="Times New Roman" w:cs="Times New Roman"/>
                <w:sz w:val="24"/>
                <w:szCs w:val="24"/>
              </w:rPr>
              <w:t>«Тоска»,</w:t>
            </w:r>
          </w:p>
        </w:tc>
        <w:tc>
          <w:tcPr>
            <w:tcW w:w="1000" w:type="dxa"/>
            <w:gridSpan w:val="2"/>
            <w:vAlign w:val="bottom"/>
          </w:tcPr>
          <w:p w:rsidR="00AF0342" w:rsidRDefault="00AF0342">
            <w:pPr>
              <w:ind w:right="100"/>
              <w:jc w:val="right"/>
              <w:rPr>
                <w:sz w:val="20"/>
                <w:szCs w:val="20"/>
              </w:rPr>
            </w:pPr>
            <w:r>
              <w:rPr>
                <w:rFonts w:ascii="Times New Roman" w:eastAsia="Times New Roman" w:hAnsi="Times New Roman" w:cs="Times New Roman"/>
                <w:sz w:val="24"/>
                <w:szCs w:val="24"/>
              </w:rPr>
              <w:t>«Спать</w:t>
            </w:r>
          </w:p>
        </w:tc>
        <w:tc>
          <w:tcPr>
            <w:tcW w:w="1300" w:type="dxa"/>
            <w:tcBorders>
              <w:right w:val="single" w:sz="8" w:space="0" w:color="auto"/>
            </w:tcBorders>
            <w:vAlign w:val="bottom"/>
          </w:tcPr>
          <w:p w:rsidR="00AF0342" w:rsidRDefault="00AF0342">
            <w:pPr>
              <w:ind w:right="1"/>
              <w:jc w:val="right"/>
              <w:rPr>
                <w:sz w:val="20"/>
                <w:szCs w:val="20"/>
              </w:rPr>
            </w:pPr>
            <w:r>
              <w:rPr>
                <w:rFonts w:ascii="Times New Roman" w:eastAsia="Times New Roman" w:hAnsi="Times New Roman" w:cs="Times New Roman"/>
                <w:sz w:val="24"/>
                <w:szCs w:val="24"/>
              </w:rPr>
              <w:t>хочется»,</w:t>
            </w:r>
          </w:p>
        </w:tc>
        <w:tc>
          <w:tcPr>
            <w:tcW w:w="240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пьеса «Дядя Ваня».</w:t>
            </w: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3660" w:type="dxa"/>
            <w:gridSpan w:val="4"/>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«Студент», «</w:t>
            </w:r>
            <w:proofErr w:type="spellStart"/>
            <w:r>
              <w:rPr>
                <w:rFonts w:ascii="Times New Roman" w:eastAsia="Times New Roman" w:hAnsi="Times New Roman" w:cs="Times New Roman"/>
                <w:sz w:val="24"/>
                <w:szCs w:val="24"/>
              </w:rPr>
              <w:t>Ионыч</w:t>
            </w:r>
            <w:proofErr w:type="spellEnd"/>
            <w:r>
              <w:rPr>
                <w:rFonts w:ascii="Times New Roman" w:eastAsia="Times New Roman" w:hAnsi="Times New Roman" w:cs="Times New Roman"/>
                <w:sz w:val="24"/>
                <w:szCs w:val="24"/>
              </w:rPr>
              <w:t>», «Человек в</w:t>
            </w:r>
          </w:p>
        </w:tc>
        <w:tc>
          <w:tcPr>
            <w:tcW w:w="240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b/>
                <w:bCs/>
                <w:sz w:val="24"/>
                <w:szCs w:val="24"/>
              </w:rPr>
              <w:t>В.А. Гиляровский</w:t>
            </w:r>
          </w:p>
        </w:tc>
        <w:tc>
          <w:tcPr>
            <w:tcW w:w="280" w:type="dxa"/>
            <w:vAlign w:val="bottom"/>
          </w:tcPr>
          <w:p w:rsidR="00AF0342" w:rsidRDefault="00AF0342">
            <w:pPr>
              <w:rPr>
                <w:sz w:val="23"/>
                <w:szCs w:val="23"/>
              </w:rPr>
            </w:pPr>
          </w:p>
        </w:tc>
        <w:tc>
          <w:tcPr>
            <w:tcW w:w="840" w:type="dxa"/>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футляре»,    «Крыжовник»,    «О</w:t>
            </w: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Книга «Москва и москвичи» //</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98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любви»,   «Дама</w:t>
            </w:r>
          </w:p>
        </w:tc>
        <w:tc>
          <w:tcPr>
            <w:tcW w:w="380" w:type="dxa"/>
            <w:vAlign w:val="bottom"/>
          </w:tcPr>
          <w:p w:rsidR="00AF0342" w:rsidRDefault="00AF0342">
            <w:pPr>
              <w:ind w:right="60"/>
              <w:jc w:val="right"/>
              <w:rPr>
                <w:sz w:val="20"/>
                <w:szCs w:val="20"/>
              </w:rPr>
            </w:pPr>
            <w:r>
              <w:rPr>
                <w:rFonts w:ascii="Times New Roman" w:eastAsia="Times New Roman" w:hAnsi="Times New Roman" w:cs="Times New Roman"/>
                <w:sz w:val="24"/>
                <w:szCs w:val="24"/>
              </w:rPr>
              <w:t>с</w:t>
            </w:r>
          </w:p>
        </w:tc>
        <w:tc>
          <w:tcPr>
            <w:tcW w:w="1300" w:type="dxa"/>
            <w:tcBorders>
              <w:right w:val="single" w:sz="8" w:space="0" w:color="auto"/>
            </w:tcBorders>
            <w:vAlign w:val="bottom"/>
          </w:tcPr>
          <w:p w:rsidR="00AF0342" w:rsidRDefault="00AF0342">
            <w:pPr>
              <w:ind w:right="1"/>
              <w:jc w:val="right"/>
              <w:rPr>
                <w:sz w:val="20"/>
                <w:szCs w:val="20"/>
              </w:rPr>
            </w:pPr>
            <w:r>
              <w:rPr>
                <w:rFonts w:ascii="Times New Roman" w:eastAsia="Times New Roman" w:hAnsi="Times New Roman" w:cs="Times New Roman"/>
                <w:sz w:val="24"/>
                <w:szCs w:val="24"/>
              </w:rPr>
              <w:t>собачкой»,</w:t>
            </w:r>
          </w:p>
        </w:tc>
        <w:tc>
          <w:tcPr>
            <w:tcW w:w="114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Другие</w:t>
            </w:r>
          </w:p>
        </w:tc>
        <w:tc>
          <w:tcPr>
            <w:tcW w:w="580" w:type="dxa"/>
            <w:vAlign w:val="bottom"/>
          </w:tcPr>
          <w:p w:rsidR="00AF0342" w:rsidRDefault="00AF0342">
            <w:pPr>
              <w:rPr>
                <w:sz w:val="24"/>
                <w:szCs w:val="24"/>
              </w:rPr>
            </w:pPr>
          </w:p>
        </w:tc>
        <w:tc>
          <w:tcPr>
            <w:tcW w:w="1800" w:type="dxa"/>
            <w:gridSpan w:val="3"/>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региональные</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3"/>
                <w:szCs w:val="23"/>
              </w:rPr>
            </w:pPr>
          </w:p>
        </w:tc>
        <w:tc>
          <w:tcPr>
            <w:tcW w:w="198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«Попрыгунья»</w:t>
            </w:r>
          </w:p>
        </w:tc>
        <w:tc>
          <w:tcPr>
            <w:tcW w:w="380" w:type="dxa"/>
            <w:vAlign w:val="bottom"/>
          </w:tcPr>
          <w:p w:rsidR="00AF0342" w:rsidRDefault="00AF0342">
            <w:pPr>
              <w:rPr>
                <w:sz w:val="23"/>
                <w:szCs w:val="23"/>
              </w:rPr>
            </w:pPr>
          </w:p>
        </w:tc>
        <w:tc>
          <w:tcPr>
            <w:tcW w:w="130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произведения о родном городе,</w:t>
            </w:r>
          </w:p>
        </w:tc>
        <w:tc>
          <w:tcPr>
            <w:tcW w:w="30" w:type="dxa"/>
            <w:vAlign w:val="bottom"/>
          </w:tcPr>
          <w:p w:rsidR="00AF0342" w:rsidRDefault="00AF0342">
            <w:pPr>
              <w:rPr>
                <w:sz w:val="1"/>
                <w:szCs w:val="1"/>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Пьесы «Чайка», «Три сестры»</w:t>
            </w:r>
          </w:p>
        </w:tc>
        <w:tc>
          <w:tcPr>
            <w:tcW w:w="114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крае</w:t>
            </w:r>
          </w:p>
        </w:tc>
        <w:tc>
          <w:tcPr>
            <w:tcW w:w="58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64"/>
        </w:trPr>
        <w:tc>
          <w:tcPr>
            <w:tcW w:w="2420" w:type="dxa"/>
            <w:tcBorders>
              <w:left w:val="single" w:sz="8" w:space="0" w:color="auto"/>
              <w:right w:val="single" w:sz="8" w:space="0" w:color="auto"/>
            </w:tcBorders>
            <w:vAlign w:val="bottom"/>
          </w:tcPr>
          <w:p w:rsidR="00AF0342" w:rsidRDefault="00AF0342"/>
        </w:tc>
        <w:tc>
          <w:tcPr>
            <w:tcW w:w="1360" w:type="dxa"/>
            <w:vAlign w:val="bottom"/>
          </w:tcPr>
          <w:p w:rsidR="00AF0342" w:rsidRDefault="00AF0342"/>
        </w:tc>
        <w:tc>
          <w:tcPr>
            <w:tcW w:w="620" w:type="dxa"/>
            <w:vAlign w:val="bottom"/>
          </w:tcPr>
          <w:p w:rsidR="00AF0342" w:rsidRDefault="00AF0342"/>
        </w:tc>
        <w:tc>
          <w:tcPr>
            <w:tcW w:w="380" w:type="dxa"/>
            <w:vAlign w:val="bottom"/>
          </w:tcPr>
          <w:p w:rsidR="00AF0342" w:rsidRDefault="00AF0342"/>
        </w:tc>
        <w:tc>
          <w:tcPr>
            <w:tcW w:w="1300" w:type="dxa"/>
            <w:tcBorders>
              <w:right w:val="single" w:sz="8" w:space="0" w:color="auto"/>
            </w:tcBorders>
            <w:vAlign w:val="bottom"/>
          </w:tcPr>
          <w:p w:rsidR="00AF0342" w:rsidRDefault="00AF0342"/>
        </w:tc>
        <w:tc>
          <w:tcPr>
            <w:tcW w:w="1720" w:type="dxa"/>
            <w:gridSpan w:val="2"/>
            <w:vAlign w:val="bottom"/>
          </w:tcPr>
          <w:p w:rsidR="00AF0342" w:rsidRDefault="00AF0342">
            <w:pPr>
              <w:spacing w:line="264" w:lineRule="exact"/>
              <w:ind w:left="100"/>
              <w:rPr>
                <w:sz w:val="20"/>
                <w:szCs w:val="20"/>
              </w:rPr>
            </w:pPr>
            <w:r>
              <w:rPr>
                <w:rFonts w:ascii="Times New Roman" w:eastAsia="Times New Roman" w:hAnsi="Times New Roman" w:cs="Times New Roman"/>
                <w:b/>
                <w:bCs/>
                <w:sz w:val="24"/>
                <w:szCs w:val="24"/>
              </w:rPr>
              <w:t>И.А. Бунин</w:t>
            </w:r>
          </w:p>
        </w:tc>
        <w:tc>
          <w:tcPr>
            <w:tcW w:w="680" w:type="dxa"/>
            <w:vAlign w:val="bottom"/>
          </w:tcPr>
          <w:p w:rsidR="00AF0342" w:rsidRDefault="00AF0342"/>
        </w:tc>
        <w:tc>
          <w:tcPr>
            <w:tcW w:w="280" w:type="dxa"/>
            <w:vAlign w:val="bottom"/>
          </w:tcPr>
          <w:p w:rsidR="00AF0342" w:rsidRDefault="00AF0342"/>
        </w:tc>
        <w:tc>
          <w:tcPr>
            <w:tcW w:w="840" w:type="dxa"/>
            <w:tcBorders>
              <w:right w:val="single" w:sz="8" w:space="0" w:color="auto"/>
            </w:tcBorders>
            <w:vAlign w:val="bottom"/>
          </w:tcPr>
          <w:p w:rsidR="00AF0342" w:rsidRDefault="00AF0342"/>
        </w:tc>
        <w:tc>
          <w:tcPr>
            <w:tcW w:w="30" w:type="dxa"/>
            <w:vAlign w:val="bottom"/>
          </w:tcPr>
          <w:p w:rsidR="00AF0342" w:rsidRDefault="00AF0342">
            <w:pPr>
              <w:rPr>
                <w:sz w:val="1"/>
                <w:szCs w:val="1"/>
              </w:rPr>
            </w:pPr>
          </w:p>
        </w:tc>
      </w:tr>
      <w:tr w:rsidR="00AF0342" w:rsidTr="006437F2">
        <w:trPr>
          <w:trHeight w:val="46"/>
        </w:trPr>
        <w:tc>
          <w:tcPr>
            <w:tcW w:w="2420" w:type="dxa"/>
            <w:tcBorders>
              <w:left w:val="single" w:sz="8" w:space="0" w:color="auto"/>
              <w:bottom w:val="single" w:sz="8" w:space="0" w:color="auto"/>
              <w:right w:val="single" w:sz="8" w:space="0" w:color="auto"/>
            </w:tcBorders>
            <w:vAlign w:val="bottom"/>
          </w:tcPr>
          <w:p w:rsidR="00AF0342" w:rsidRDefault="00AF0342">
            <w:pPr>
              <w:rPr>
                <w:sz w:val="4"/>
                <w:szCs w:val="4"/>
              </w:rPr>
            </w:pPr>
          </w:p>
        </w:tc>
        <w:tc>
          <w:tcPr>
            <w:tcW w:w="1360" w:type="dxa"/>
            <w:tcBorders>
              <w:bottom w:val="single" w:sz="8" w:space="0" w:color="auto"/>
            </w:tcBorders>
            <w:vAlign w:val="bottom"/>
          </w:tcPr>
          <w:p w:rsidR="00AF0342" w:rsidRDefault="00AF0342">
            <w:pPr>
              <w:rPr>
                <w:sz w:val="4"/>
                <w:szCs w:val="4"/>
              </w:rPr>
            </w:pPr>
          </w:p>
        </w:tc>
        <w:tc>
          <w:tcPr>
            <w:tcW w:w="620" w:type="dxa"/>
            <w:tcBorders>
              <w:bottom w:val="single" w:sz="8" w:space="0" w:color="auto"/>
            </w:tcBorders>
            <w:vAlign w:val="bottom"/>
          </w:tcPr>
          <w:p w:rsidR="00AF0342" w:rsidRDefault="00AF0342">
            <w:pPr>
              <w:rPr>
                <w:sz w:val="4"/>
                <w:szCs w:val="4"/>
              </w:rPr>
            </w:pPr>
          </w:p>
        </w:tc>
        <w:tc>
          <w:tcPr>
            <w:tcW w:w="380" w:type="dxa"/>
            <w:tcBorders>
              <w:bottom w:val="single" w:sz="8" w:space="0" w:color="auto"/>
            </w:tcBorders>
            <w:vAlign w:val="bottom"/>
          </w:tcPr>
          <w:p w:rsidR="00AF0342" w:rsidRDefault="00AF0342">
            <w:pPr>
              <w:rPr>
                <w:sz w:val="4"/>
                <w:szCs w:val="4"/>
              </w:rPr>
            </w:pPr>
          </w:p>
        </w:tc>
        <w:tc>
          <w:tcPr>
            <w:tcW w:w="1300" w:type="dxa"/>
            <w:tcBorders>
              <w:bottom w:val="single" w:sz="8" w:space="0" w:color="auto"/>
              <w:right w:val="single" w:sz="8" w:space="0" w:color="auto"/>
            </w:tcBorders>
            <w:vAlign w:val="bottom"/>
          </w:tcPr>
          <w:p w:rsidR="00AF0342" w:rsidRDefault="00AF0342">
            <w:pPr>
              <w:rPr>
                <w:sz w:val="4"/>
                <w:szCs w:val="4"/>
              </w:rPr>
            </w:pPr>
          </w:p>
        </w:tc>
        <w:tc>
          <w:tcPr>
            <w:tcW w:w="3520" w:type="dxa"/>
            <w:gridSpan w:val="5"/>
            <w:vMerge w:val="restart"/>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Рассказы:  «Лапти»,  «Танька»,</w:t>
            </w:r>
          </w:p>
        </w:tc>
        <w:tc>
          <w:tcPr>
            <w:tcW w:w="30" w:type="dxa"/>
            <w:vAlign w:val="bottom"/>
          </w:tcPr>
          <w:p w:rsidR="00AF0342" w:rsidRDefault="00AF0342">
            <w:pPr>
              <w:rPr>
                <w:sz w:val="1"/>
                <w:szCs w:val="1"/>
              </w:rPr>
            </w:pPr>
          </w:p>
        </w:tc>
      </w:tr>
      <w:tr w:rsidR="00AF0342" w:rsidTr="006437F2">
        <w:trPr>
          <w:trHeight w:val="218"/>
        </w:trPr>
        <w:tc>
          <w:tcPr>
            <w:tcW w:w="2420" w:type="dxa"/>
            <w:tcBorders>
              <w:left w:val="single" w:sz="8" w:space="0" w:color="auto"/>
              <w:right w:val="single" w:sz="8" w:space="0" w:color="auto"/>
            </w:tcBorders>
            <w:vAlign w:val="bottom"/>
          </w:tcPr>
          <w:p w:rsidR="00AF0342" w:rsidRDefault="00AF0342">
            <w:pPr>
              <w:rPr>
                <w:sz w:val="18"/>
                <w:szCs w:val="18"/>
              </w:rPr>
            </w:pPr>
          </w:p>
        </w:tc>
        <w:tc>
          <w:tcPr>
            <w:tcW w:w="1360" w:type="dxa"/>
            <w:vAlign w:val="bottom"/>
          </w:tcPr>
          <w:p w:rsidR="00AF0342" w:rsidRDefault="00AF0342">
            <w:pPr>
              <w:spacing w:line="218" w:lineRule="exact"/>
              <w:ind w:left="100"/>
              <w:rPr>
                <w:sz w:val="20"/>
                <w:szCs w:val="20"/>
              </w:rPr>
            </w:pPr>
            <w:r>
              <w:rPr>
                <w:rFonts w:ascii="Times New Roman" w:eastAsia="Times New Roman" w:hAnsi="Times New Roman" w:cs="Times New Roman"/>
                <w:b/>
                <w:bCs/>
                <w:sz w:val="24"/>
                <w:szCs w:val="24"/>
              </w:rPr>
              <w:t>И.А. Бунин</w:t>
            </w:r>
          </w:p>
        </w:tc>
        <w:tc>
          <w:tcPr>
            <w:tcW w:w="620" w:type="dxa"/>
            <w:vAlign w:val="bottom"/>
          </w:tcPr>
          <w:p w:rsidR="00AF0342" w:rsidRDefault="00AF0342">
            <w:pPr>
              <w:rPr>
                <w:sz w:val="18"/>
                <w:szCs w:val="18"/>
              </w:rPr>
            </w:pPr>
          </w:p>
        </w:tc>
        <w:tc>
          <w:tcPr>
            <w:tcW w:w="380" w:type="dxa"/>
            <w:vAlign w:val="bottom"/>
          </w:tcPr>
          <w:p w:rsidR="00AF0342" w:rsidRDefault="00AF0342">
            <w:pPr>
              <w:rPr>
                <w:sz w:val="18"/>
                <w:szCs w:val="18"/>
              </w:rPr>
            </w:pPr>
          </w:p>
        </w:tc>
        <w:tc>
          <w:tcPr>
            <w:tcW w:w="1300" w:type="dxa"/>
            <w:tcBorders>
              <w:right w:val="single" w:sz="8" w:space="0" w:color="auto"/>
            </w:tcBorders>
            <w:vAlign w:val="bottom"/>
          </w:tcPr>
          <w:p w:rsidR="00AF0342" w:rsidRDefault="00AF0342">
            <w:pPr>
              <w:rPr>
                <w:sz w:val="18"/>
                <w:szCs w:val="18"/>
              </w:rPr>
            </w:pPr>
          </w:p>
        </w:tc>
        <w:tc>
          <w:tcPr>
            <w:tcW w:w="3520" w:type="dxa"/>
            <w:gridSpan w:val="5"/>
            <w:vMerge/>
            <w:tcBorders>
              <w:right w:val="single" w:sz="8" w:space="0" w:color="auto"/>
            </w:tcBorders>
            <w:vAlign w:val="bottom"/>
          </w:tcPr>
          <w:p w:rsidR="00AF0342" w:rsidRDefault="00AF0342">
            <w:pPr>
              <w:rPr>
                <w:sz w:val="18"/>
                <w:szCs w:val="18"/>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98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Стихотворения:</w:t>
            </w:r>
          </w:p>
        </w:tc>
        <w:tc>
          <w:tcPr>
            <w:tcW w:w="1680" w:type="dxa"/>
            <w:gridSpan w:val="2"/>
            <w:tcBorders>
              <w:right w:val="single" w:sz="8" w:space="0" w:color="auto"/>
            </w:tcBorders>
            <w:vAlign w:val="bottom"/>
          </w:tcPr>
          <w:p w:rsidR="00AF0342" w:rsidRDefault="00AF0342">
            <w:pPr>
              <w:ind w:right="1"/>
              <w:jc w:val="right"/>
              <w:rPr>
                <w:sz w:val="20"/>
                <w:szCs w:val="20"/>
              </w:rPr>
            </w:pPr>
            <w:r>
              <w:rPr>
                <w:rFonts w:ascii="Times New Roman" w:eastAsia="Times New Roman" w:hAnsi="Times New Roman" w:cs="Times New Roman"/>
                <w:sz w:val="24"/>
                <w:szCs w:val="24"/>
              </w:rPr>
              <w:t>«Аленушка»,</w:t>
            </w: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«Деревня»,  «Суходол»,  «Захар</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«Вечер», «Дурман», «И цветы, и</w:t>
            </w: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Воробьев»,  «Иоанн  Рыдалец»,</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шмели, и трава, и колосья…», «У</w:t>
            </w:r>
          </w:p>
        </w:tc>
        <w:tc>
          <w:tcPr>
            <w:tcW w:w="240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«Митина любовь»</w:t>
            </w: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зверя есть гнездо, у птицы есть</w:t>
            </w:r>
          </w:p>
        </w:tc>
        <w:tc>
          <w:tcPr>
            <w:tcW w:w="114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Статья</w:t>
            </w:r>
          </w:p>
        </w:tc>
        <w:tc>
          <w:tcPr>
            <w:tcW w:w="1260" w:type="dxa"/>
            <w:gridSpan w:val="2"/>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«Миссия</w:t>
            </w:r>
          </w:p>
        </w:tc>
        <w:tc>
          <w:tcPr>
            <w:tcW w:w="1120" w:type="dxa"/>
            <w:gridSpan w:val="2"/>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русской</w:t>
            </w:r>
          </w:p>
        </w:tc>
        <w:tc>
          <w:tcPr>
            <w:tcW w:w="30" w:type="dxa"/>
            <w:vAlign w:val="bottom"/>
          </w:tcPr>
          <w:p w:rsidR="00AF0342" w:rsidRDefault="00AF0342">
            <w:pPr>
              <w:rPr>
                <w:sz w:val="1"/>
                <w:szCs w:val="1"/>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ind w:left="100"/>
              <w:rPr>
                <w:sz w:val="20"/>
                <w:szCs w:val="20"/>
              </w:rPr>
            </w:pPr>
            <w:r>
              <w:rPr>
                <w:rFonts w:ascii="Times New Roman" w:eastAsia="Times New Roman" w:hAnsi="Times New Roman" w:cs="Times New Roman"/>
                <w:sz w:val="24"/>
                <w:szCs w:val="24"/>
              </w:rPr>
              <w:t>нора…»</w:t>
            </w:r>
          </w:p>
        </w:tc>
        <w:tc>
          <w:tcPr>
            <w:tcW w:w="620" w:type="dxa"/>
            <w:vAlign w:val="bottom"/>
          </w:tcPr>
          <w:p w:rsidR="00AF0342" w:rsidRDefault="00AF0342">
            <w:pPr>
              <w:rPr>
                <w:sz w:val="24"/>
                <w:szCs w:val="24"/>
              </w:rPr>
            </w:pP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эмиграции»</w:t>
            </w:r>
          </w:p>
        </w:tc>
        <w:tc>
          <w:tcPr>
            <w:tcW w:w="680" w:type="dxa"/>
            <w:vAlign w:val="bottom"/>
          </w:tcPr>
          <w:p w:rsidR="00AF0342" w:rsidRDefault="00AF0342">
            <w:pPr>
              <w:rPr>
                <w:sz w:val="24"/>
                <w:szCs w:val="24"/>
              </w:rPr>
            </w:pPr>
          </w:p>
        </w:tc>
        <w:tc>
          <w:tcPr>
            <w:tcW w:w="280" w:type="dxa"/>
            <w:vAlign w:val="bottom"/>
          </w:tcPr>
          <w:p w:rsidR="00AF0342" w:rsidRDefault="00AF0342">
            <w:pPr>
              <w:rPr>
                <w:sz w:val="24"/>
                <w:szCs w:val="24"/>
              </w:rPr>
            </w:pPr>
          </w:p>
        </w:tc>
        <w:tc>
          <w:tcPr>
            <w:tcW w:w="840" w:type="dxa"/>
            <w:tcBorders>
              <w:right w:val="single" w:sz="8" w:space="0" w:color="auto"/>
            </w:tcBorders>
            <w:vAlign w:val="bottom"/>
          </w:tcPr>
          <w:p w:rsidR="00AF0342" w:rsidRDefault="00AF0342">
            <w:pPr>
              <w:rPr>
                <w:sz w:val="24"/>
                <w:szCs w:val="24"/>
              </w:rPr>
            </w:pPr>
          </w:p>
        </w:tc>
        <w:tc>
          <w:tcPr>
            <w:tcW w:w="30" w:type="dxa"/>
            <w:vAlign w:val="bottom"/>
          </w:tcPr>
          <w:p w:rsidR="00AF0342" w:rsidRDefault="00AF0342">
            <w:pPr>
              <w:rPr>
                <w:sz w:val="1"/>
                <w:szCs w:val="1"/>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36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Рассказы:</w:t>
            </w:r>
          </w:p>
        </w:tc>
        <w:tc>
          <w:tcPr>
            <w:tcW w:w="620" w:type="dxa"/>
            <w:vAlign w:val="bottom"/>
          </w:tcPr>
          <w:p w:rsidR="00AF0342" w:rsidRDefault="00AF0342">
            <w:pPr>
              <w:rPr>
                <w:sz w:val="23"/>
                <w:szCs w:val="23"/>
              </w:rPr>
            </w:pPr>
          </w:p>
        </w:tc>
        <w:tc>
          <w:tcPr>
            <w:tcW w:w="1680" w:type="dxa"/>
            <w:gridSpan w:val="2"/>
            <w:tcBorders>
              <w:right w:val="single" w:sz="8" w:space="0" w:color="auto"/>
            </w:tcBorders>
            <w:vAlign w:val="bottom"/>
          </w:tcPr>
          <w:p w:rsidR="00AF0342" w:rsidRDefault="00AF0342">
            <w:pPr>
              <w:spacing w:line="272" w:lineRule="exact"/>
              <w:ind w:right="1"/>
              <w:jc w:val="right"/>
              <w:rPr>
                <w:sz w:val="20"/>
                <w:szCs w:val="20"/>
              </w:rPr>
            </w:pPr>
            <w:r>
              <w:rPr>
                <w:rFonts w:ascii="Times New Roman" w:eastAsia="Times New Roman" w:hAnsi="Times New Roman" w:cs="Times New Roman"/>
                <w:sz w:val="24"/>
                <w:szCs w:val="24"/>
              </w:rPr>
              <w:t>«Антоновские</w:t>
            </w:r>
          </w:p>
        </w:tc>
        <w:tc>
          <w:tcPr>
            <w:tcW w:w="1720" w:type="dxa"/>
            <w:gridSpan w:val="2"/>
            <w:vAlign w:val="bottom"/>
          </w:tcPr>
          <w:p w:rsidR="00AF0342" w:rsidRDefault="00AF0342">
            <w:pPr>
              <w:spacing w:line="264" w:lineRule="exact"/>
              <w:ind w:left="100"/>
              <w:rPr>
                <w:sz w:val="20"/>
                <w:szCs w:val="20"/>
              </w:rPr>
            </w:pPr>
            <w:r>
              <w:rPr>
                <w:rFonts w:ascii="Times New Roman" w:eastAsia="Times New Roman" w:hAnsi="Times New Roman" w:cs="Times New Roman"/>
                <w:b/>
                <w:bCs/>
                <w:sz w:val="24"/>
                <w:szCs w:val="24"/>
              </w:rPr>
              <w:t>А.И. Куприн</w:t>
            </w:r>
          </w:p>
        </w:tc>
        <w:tc>
          <w:tcPr>
            <w:tcW w:w="680" w:type="dxa"/>
            <w:vAlign w:val="bottom"/>
          </w:tcPr>
          <w:p w:rsidR="00AF0342" w:rsidRDefault="00AF0342">
            <w:pPr>
              <w:rPr>
                <w:sz w:val="23"/>
                <w:szCs w:val="23"/>
              </w:rPr>
            </w:pPr>
          </w:p>
        </w:tc>
        <w:tc>
          <w:tcPr>
            <w:tcW w:w="280" w:type="dxa"/>
            <w:vAlign w:val="bottom"/>
          </w:tcPr>
          <w:p w:rsidR="00AF0342" w:rsidRDefault="00AF0342">
            <w:pPr>
              <w:rPr>
                <w:sz w:val="23"/>
                <w:szCs w:val="23"/>
              </w:rPr>
            </w:pPr>
          </w:p>
        </w:tc>
        <w:tc>
          <w:tcPr>
            <w:tcW w:w="840" w:type="dxa"/>
            <w:tcBorders>
              <w:right w:val="single" w:sz="8" w:space="0" w:color="auto"/>
            </w:tcBorders>
            <w:vAlign w:val="bottom"/>
          </w:tcPr>
          <w:p w:rsidR="00AF0342" w:rsidRDefault="00AF0342">
            <w:pPr>
              <w:rPr>
                <w:sz w:val="23"/>
                <w:szCs w:val="23"/>
              </w:rPr>
            </w:pP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яблоки»,   «Господин   из   Сан-</w:t>
            </w: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Рассказы  и  повести:  «Молох»,</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Франциско»,  «Легкое  дыхание»,</w:t>
            </w:r>
          </w:p>
        </w:tc>
        <w:tc>
          <w:tcPr>
            <w:tcW w:w="114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«Олеся»,</w:t>
            </w:r>
          </w:p>
        </w:tc>
        <w:tc>
          <w:tcPr>
            <w:tcW w:w="580" w:type="dxa"/>
            <w:vAlign w:val="bottom"/>
          </w:tcPr>
          <w:p w:rsidR="00AF0342" w:rsidRDefault="00AF0342">
            <w:pPr>
              <w:rPr>
                <w:sz w:val="24"/>
                <w:szCs w:val="24"/>
              </w:rPr>
            </w:pPr>
          </w:p>
        </w:tc>
        <w:tc>
          <w:tcPr>
            <w:tcW w:w="1800" w:type="dxa"/>
            <w:gridSpan w:val="3"/>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«Поединок»,</w:t>
            </w:r>
          </w:p>
        </w:tc>
        <w:tc>
          <w:tcPr>
            <w:tcW w:w="30" w:type="dxa"/>
            <w:vAlign w:val="bottom"/>
          </w:tcPr>
          <w:p w:rsidR="00AF0342" w:rsidRDefault="00AF0342">
            <w:pPr>
              <w:rPr>
                <w:sz w:val="1"/>
                <w:szCs w:val="1"/>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360" w:type="dxa"/>
            <w:vAlign w:val="bottom"/>
          </w:tcPr>
          <w:p w:rsidR="00AF0342" w:rsidRDefault="00AF0342">
            <w:pPr>
              <w:ind w:left="100"/>
              <w:rPr>
                <w:sz w:val="20"/>
                <w:szCs w:val="20"/>
              </w:rPr>
            </w:pPr>
            <w:r>
              <w:rPr>
                <w:rFonts w:ascii="Times New Roman" w:eastAsia="Times New Roman" w:hAnsi="Times New Roman" w:cs="Times New Roman"/>
                <w:sz w:val="24"/>
                <w:szCs w:val="24"/>
              </w:rPr>
              <w:t>«Темные</w:t>
            </w:r>
          </w:p>
        </w:tc>
        <w:tc>
          <w:tcPr>
            <w:tcW w:w="1000" w:type="dxa"/>
            <w:gridSpan w:val="2"/>
            <w:vAlign w:val="bottom"/>
          </w:tcPr>
          <w:p w:rsidR="00AF0342" w:rsidRDefault="00AF0342">
            <w:pPr>
              <w:ind w:right="40"/>
              <w:jc w:val="right"/>
              <w:rPr>
                <w:sz w:val="20"/>
                <w:szCs w:val="20"/>
              </w:rPr>
            </w:pPr>
            <w:r>
              <w:rPr>
                <w:rFonts w:ascii="Times New Roman" w:eastAsia="Times New Roman" w:hAnsi="Times New Roman" w:cs="Times New Roman"/>
                <w:sz w:val="24"/>
                <w:szCs w:val="24"/>
              </w:rPr>
              <w:t>аллеи»,</w:t>
            </w:r>
          </w:p>
        </w:tc>
        <w:tc>
          <w:tcPr>
            <w:tcW w:w="1300" w:type="dxa"/>
            <w:tcBorders>
              <w:right w:val="single" w:sz="8" w:space="0" w:color="auto"/>
            </w:tcBorders>
            <w:vAlign w:val="bottom"/>
          </w:tcPr>
          <w:p w:rsidR="00AF0342" w:rsidRDefault="00AF0342">
            <w:pPr>
              <w:ind w:right="1"/>
              <w:jc w:val="right"/>
              <w:rPr>
                <w:sz w:val="20"/>
                <w:szCs w:val="20"/>
              </w:rPr>
            </w:pPr>
            <w:r>
              <w:rPr>
                <w:rFonts w:ascii="Times New Roman" w:eastAsia="Times New Roman" w:hAnsi="Times New Roman" w:cs="Times New Roman"/>
                <w:sz w:val="24"/>
                <w:szCs w:val="24"/>
              </w:rPr>
              <w:t>«Чистый</w:t>
            </w:r>
          </w:p>
        </w:tc>
        <w:tc>
          <w:tcPr>
            <w:tcW w:w="1720" w:type="dxa"/>
            <w:gridSpan w:val="2"/>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«Гранатовый</w:t>
            </w:r>
          </w:p>
        </w:tc>
        <w:tc>
          <w:tcPr>
            <w:tcW w:w="680" w:type="dxa"/>
            <w:vAlign w:val="bottom"/>
          </w:tcPr>
          <w:p w:rsidR="00AF0342" w:rsidRDefault="00AF0342">
            <w:pPr>
              <w:rPr>
                <w:sz w:val="24"/>
                <w:szCs w:val="24"/>
              </w:rPr>
            </w:pPr>
          </w:p>
        </w:tc>
        <w:tc>
          <w:tcPr>
            <w:tcW w:w="1120" w:type="dxa"/>
            <w:gridSpan w:val="2"/>
            <w:tcBorders>
              <w:right w:val="single" w:sz="8" w:space="0" w:color="auto"/>
            </w:tcBorders>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браслет»,</w:t>
            </w:r>
          </w:p>
        </w:tc>
        <w:tc>
          <w:tcPr>
            <w:tcW w:w="30" w:type="dxa"/>
            <w:vAlign w:val="bottom"/>
          </w:tcPr>
          <w:p w:rsidR="00AF0342" w:rsidRDefault="00AF0342">
            <w:pPr>
              <w:rPr>
                <w:sz w:val="1"/>
                <w:szCs w:val="1"/>
              </w:rPr>
            </w:pPr>
          </w:p>
        </w:tc>
      </w:tr>
      <w:tr w:rsidR="00AF0342" w:rsidTr="006437F2">
        <w:trPr>
          <w:trHeight w:val="281"/>
        </w:trPr>
        <w:tc>
          <w:tcPr>
            <w:tcW w:w="2420" w:type="dxa"/>
            <w:tcBorders>
              <w:left w:val="single" w:sz="8" w:space="0" w:color="auto"/>
              <w:right w:val="single" w:sz="8" w:space="0" w:color="auto"/>
            </w:tcBorders>
            <w:vAlign w:val="bottom"/>
          </w:tcPr>
          <w:p w:rsidR="00AF0342" w:rsidRDefault="00AF0342">
            <w:pPr>
              <w:rPr>
                <w:sz w:val="24"/>
                <w:szCs w:val="24"/>
              </w:rPr>
            </w:pPr>
          </w:p>
        </w:tc>
        <w:tc>
          <w:tcPr>
            <w:tcW w:w="198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понедельник»</w:t>
            </w:r>
          </w:p>
        </w:tc>
        <w:tc>
          <w:tcPr>
            <w:tcW w:w="380" w:type="dxa"/>
            <w:vAlign w:val="bottom"/>
          </w:tcPr>
          <w:p w:rsidR="00AF0342" w:rsidRDefault="00AF0342">
            <w:pPr>
              <w:rPr>
                <w:sz w:val="24"/>
                <w:szCs w:val="24"/>
              </w:rPr>
            </w:pPr>
          </w:p>
        </w:tc>
        <w:tc>
          <w:tcPr>
            <w:tcW w:w="130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«Гамбринус», «</w:t>
            </w:r>
            <w:proofErr w:type="spellStart"/>
            <w:r>
              <w:rPr>
                <w:rFonts w:ascii="Times New Roman" w:eastAsia="Times New Roman" w:hAnsi="Times New Roman" w:cs="Times New Roman"/>
                <w:sz w:val="24"/>
                <w:szCs w:val="24"/>
              </w:rPr>
              <w:t>Суламифь</w:t>
            </w:r>
            <w:proofErr w:type="spellEnd"/>
            <w:r>
              <w:rPr>
                <w:rFonts w:ascii="Times New Roman" w:eastAsia="Times New Roman" w:hAnsi="Times New Roman" w:cs="Times New Roman"/>
                <w:sz w:val="24"/>
                <w:szCs w:val="24"/>
              </w:rPr>
              <w:t>».</w:t>
            </w:r>
          </w:p>
        </w:tc>
        <w:tc>
          <w:tcPr>
            <w:tcW w:w="30" w:type="dxa"/>
            <w:vAlign w:val="bottom"/>
          </w:tcPr>
          <w:p w:rsidR="00AF0342" w:rsidRDefault="00AF0342">
            <w:pPr>
              <w:rPr>
                <w:sz w:val="1"/>
                <w:szCs w:val="1"/>
              </w:rPr>
            </w:pPr>
          </w:p>
        </w:tc>
      </w:tr>
      <w:tr w:rsidR="00AF0342" w:rsidTr="006437F2">
        <w:trPr>
          <w:trHeight w:val="264"/>
        </w:trPr>
        <w:tc>
          <w:tcPr>
            <w:tcW w:w="2420" w:type="dxa"/>
            <w:tcBorders>
              <w:left w:val="single" w:sz="8" w:space="0" w:color="auto"/>
              <w:right w:val="single" w:sz="8" w:space="0" w:color="auto"/>
            </w:tcBorders>
            <w:vAlign w:val="bottom"/>
          </w:tcPr>
          <w:p w:rsidR="00AF0342" w:rsidRDefault="00AF0342"/>
        </w:tc>
        <w:tc>
          <w:tcPr>
            <w:tcW w:w="1360" w:type="dxa"/>
            <w:vAlign w:val="bottom"/>
          </w:tcPr>
          <w:p w:rsidR="00AF0342" w:rsidRDefault="00AF0342"/>
        </w:tc>
        <w:tc>
          <w:tcPr>
            <w:tcW w:w="620" w:type="dxa"/>
            <w:vAlign w:val="bottom"/>
          </w:tcPr>
          <w:p w:rsidR="00AF0342" w:rsidRDefault="00AF0342"/>
        </w:tc>
        <w:tc>
          <w:tcPr>
            <w:tcW w:w="380" w:type="dxa"/>
            <w:vAlign w:val="bottom"/>
          </w:tcPr>
          <w:p w:rsidR="00AF0342" w:rsidRDefault="00AF0342"/>
        </w:tc>
        <w:tc>
          <w:tcPr>
            <w:tcW w:w="1300" w:type="dxa"/>
            <w:tcBorders>
              <w:right w:val="single" w:sz="8" w:space="0" w:color="auto"/>
            </w:tcBorders>
            <w:vAlign w:val="bottom"/>
          </w:tcPr>
          <w:p w:rsidR="00AF0342" w:rsidRDefault="00AF0342"/>
        </w:tc>
        <w:tc>
          <w:tcPr>
            <w:tcW w:w="1720" w:type="dxa"/>
            <w:gridSpan w:val="2"/>
            <w:vAlign w:val="bottom"/>
          </w:tcPr>
          <w:p w:rsidR="00AF0342" w:rsidRDefault="00AF0342">
            <w:pPr>
              <w:spacing w:line="264" w:lineRule="exact"/>
              <w:ind w:left="100"/>
              <w:rPr>
                <w:sz w:val="20"/>
                <w:szCs w:val="20"/>
              </w:rPr>
            </w:pPr>
            <w:r>
              <w:rPr>
                <w:rFonts w:ascii="Times New Roman" w:eastAsia="Times New Roman" w:hAnsi="Times New Roman" w:cs="Times New Roman"/>
                <w:b/>
                <w:bCs/>
                <w:sz w:val="24"/>
                <w:szCs w:val="24"/>
              </w:rPr>
              <w:t>М. Горький</w:t>
            </w:r>
          </w:p>
        </w:tc>
        <w:tc>
          <w:tcPr>
            <w:tcW w:w="680" w:type="dxa"/>
            <w:vAlign w:val="bottom"/>
          </w:tcPr>
          <w:p w:rsidR="00AF0342" w:rsidRDefault="00AF0342"/>
        </w:tc>
        <w:tc>
          <w:tcPr>
            <w:tcW w:w="280" w:type="dxa"/>
            <w:vAlign w:val="bottom"/>
          </w:tcPr>
          <w:p w:rsidR="00AF0342" w:rsidRDefault="00AF0342"/>
        </w:tc>
        <w:tc>
          <w:tcPr>
            <w:tcW w:w="840" w:type="dxa"/>
            <w:tcBorders>
              <w:right w:val="single" w:sz="8" w:space="0" w:color="auto"/>
            </w:tcBorders>
            <w:vAlign w:val="bottom"/>
          </w:tcPr>
          <w:p w:rsidR="00AF0342" w:rsidRDefault="00AF0342"/>
        </w:tc>
        <w:tc>
          <w:tcPr>
            <w:tcW w:w="30" w:type="dxa"/>
            <w:vAlign w:val="bottom"/>
          </w:tcPr>
          <w:p w:rsidR="00AF0342" w:rsidRDefault="00AF0342">
            <w:pPr>
              <w:rPr>
                <w:sz w:val="1"/>
                <w:szCs w:val="1"/>
              </w:rPr>
            </w:pPr>
          </w:p>
        </w:tc>
      </w:tr>
      <w:tr w:rsidR="00AF0342" w:rsidTr="006437F2">
        <w:trPr>
          <w:trHeight w:val="54"/>
        </w:trPr>
        <w:tc>
          <w:tcPr>
            <w:tcW w:w="2420" w:type="dxa"/>
            <w:tcBorders>
              <w:left w:val="single" w:sz="8" w:space="0" w:color="auto"/>
              <w:bottom w:val="single" w:sz="8" w:space="0" w:color="auto"/>
              <w:right w:val="single" w:sz="8" w:space="0" w:color="auto"/>
            </w:tcBorders>
            <w:vAlign w:val="bottom"/>
          </w:tcPr>
          <w:p w:rsidR="00AF0342" w:rsidRDefault="00AF0342">
            <w:pPr>
              <w:rPr>
                <w:sz w:val="4"/>
                <w:szCs w:val="4"/>
              </w:rPr>
            </w:pPr>
          </w:p>
        </w:tc>
        <w:tc>
          <w:tcPr>
            <w:tcW w:w="1360" w:type="dxa"/>
            <w:tcBorders>
              <w:bottom w:val="single" w:sz="8" w:space="0" w:color="auto"/>
            </w:tcBorders>
            <w:vAlign w:val="bottom"/>
          </w:tcPr>
          <w:p w:rsidR="00AF0342" w:rsidRDefault="00AF0342">
            <w:pPr>
              <w:rPr>
                <w:sz w:val="4"/>
                <w:szCs w:val="4"/>
              </w:rPr>
            </w:pPr>
          </w:p>
        </w:tc>
        <w:tc>
          <w:tcPr>
            <w:tcW w:w="620" w:type="dxa"/>
            <w:tcBorders>
              <w:bottom w:val="single" w:sz="8" w:space="0" w:color="auto"/>
            </w:tcBorders>
            <w:vAlign w:val="bottom"/>
          </w:tcPr>
          <w:p w:rsidR="00AF0342" w:rsidRDefault="00AF0342">
            <w:pPr>
              <w:rPr>
                <w:sz w:val="4"/>
                <w:szCs w:val="4"/>
              </w:rPr>
            </w:pPr>
          </w:p>
        </w:tc>
        <w:tc>
          <w:tcPr>
            <w:tcW w:w="380" w:type="dxa"/>
            <w:tcBorders>
              <w:bottom w:val="single" w:sz="8" w:space="0" w:color="auto"/>
            </w:tcBorders>
            <w:vAlign w:val="bottom"/>
          </w:tcPr>
          <w:p w:rsidR="00AF0342" w:rsidRDefault="00AF0342">
            <w:pPr>
              <w:rPr>
                <w:sz w:val="4"/>
                <w:szCs w:val="4"/>
              </w:rPr>
            </w:pPr>
          </w:p>
        </w:tc>
        <w:tc>
          <w:tcPr>
            <w:tcW w:w="1300" w:type="dxa"/>
            <w:tcBorders>
              <w:bottom w:val="single" w:sz="8" w:space="0" w:color="auto"/>
              <w:right w:val="single" w:sz="8" w:space="0" w:color="auto"/>
            </w:tcBorders>
            <w:vAlign w:val="bottom"/>
          </w:tcPr>
          <w:p w:rsidR="00AF0342" w:rsidRDefault="00AF0342">
            <w:pPr>
              <w:rPr>
                <w:sz w:val="4"/>
                <w:szCs w:val="4"/>
              </w:rPr>
            </w:pPr>
          </w:p>
        </w:tc>
        <w:tc>
          <w:tcPr>
            <w:tcW w:w="1140" w:type="dxa"/>
            <w:tcBorders>
              <w:bottom w:val="single" w:sz="8" w:space="0" w:color="auto"/>
            </w:tcBorders>
            <w:vAlign w:val="bottom"/>
          </w:tcPr>
          <w:p w:rsidR="00AF0342" w:rsidRDefault="00AF0342">
            <w:pPr>
              <w:rPr>
                <w:sz w:val="4"/>
                <w:szCs w:val="4"/>
              </w:rPr>
            </w:pPr>
          </w:p>
        </w:tc>
        <w:tc>
          <w:tcPr>
            <w:tcW w:w="580" w:type="dxa"/>
            <w:tcBorders>
              <w:bottom w:val="single" w:sz="8" w:space="0" w:color="auto"/>
            </w:tcBorders>
            <w:vAlign w:val="bottom"/>
          </w:tcPr>
          <w:p w:rsidR="00AF0342" w:rsidRDefault="00AF0342">
            <w:pPr>
              <w:rPr>
                <w:sz w:val="4"/>
                <w:szCs w:val="4"/>
              </w:rPr>
            </w:pPr>
          </w:p>
        </w:tc>
        <w:tc>
          <w:tcPr>
            <w:tcW w:w="680" w:type="dxa"/>
            <w:tcBorders>
              <w:bottom w:val="single" w:sz="8" w:space="0" w:color="auto"/>
            </w:tcBorders>
            <w:vAlign w:val="bottom"/>
          </w:tcPr>
          <w:p w:rsidR="00AF0342" w:rsidRDefault="00AF0342">
            <w:pPr>
              <w:rPr>
                <w:sz w:val="4"/>
                <w:szCs w:val="4"/>
              </w:rPr>
            </w:pPr>
          </w:p>
        </w:tc>
        <w:tc>
          <w:tcPr>
            <w:tcW w:w="280" w:type="dxa"/>
            <w:tcBorders>
              <w:bottom w:val="single" w:sz="8" w:space="0" w:color="auto"/>
            </w:tcBorders>
            <w:vAlign w:val="bottom"/>
          </w:tcPr>
          <w:p w:rsidR="00AF0342" w:rsidRDefault="00AF0342">
            <w:pPr>
              <w:rPr>
                <w:sz w:val="4"/>
                <w:szCs w:val="4"/>
              </w:rPr>
            </w:pPr>
          </w:p>
        </w:tc>
        <w:tc>
          <w:tcPr>
            <w:tcW w:w="840" w:type="dxa"/>
            <w:tcBorders>
              <w:bottom w:val="single" w:sz="8" w:space="0" w:color="auto"/>
              <w:right w:val="single" w:sz="8" w:space="0" w:color="auto"/>
            </w:tcBorders>
            <w:vAlign w:val="bottom"/>
          </w:tcPr>
          <w:p w:rsidR="00AF0342" w:rsidRDefault="00AF0342">
            <w:pPr>
              <w:rPr>
                <w:sz w:val="4"/>
                <w:szCs w:val="4"/>
              </w:rPr>
            </w:pPr>
          </w:p>
        </w:tc>
        <w:tc>
          <w:tcPr>
            <w:tcW w:w="30" w:type="dxa"/>
            <w:vAlign w:val="bottom"/>
          </w:tcPr>
          <w:p w:rsidR="00AF0342" w:rsidRDefault="00AF0342">
            <w:pPr>
              <w:rPr>
                <w:sz w:val="1"/>
                <w:szCs w:val="1"/>
              </w:rPr>
            </w:pPr>
          </w:p>
        </w:tc>
      </w:tr>
    </w:tbl>
    <w:p w:rsidR="00AF0342" w:rsidRDefault="00AF0342">
      <w:pPr>
        <w:sectPr w:rsidR="00AF0342">
          <w:pgSz w:w="11900" w:h="16836"/>
          <w:pgMar w:top="1112" w:right="728" w:bottom="734" w:left="1440" w:header="0" w:footer="0" w:gutter="0"/>
          <w:cols w:space="720" w:equalWidth="0">
            <w:col w:w="9740"/>
          </w:cols>
        </w:sectPr>
      </w:pPr>
    </w:p>
    <w:tbl>
      <w:tblPr>
        <w:tblW w:w="9600" w:type="dxa"/>
        <w:tblInd w:w="150" w:type="dxa"/>
        <w:tblLayout w:type="fixed"/>
        <w:tblCellMar>
          <w:left w:w="0" w:type="dxa"/>
          <w:right w:w="0" w:type="dxa"/>
        </w:tblCellMar>
        <w:tblLook w:val="04A0" w:firstRow="1" w:lastRow="0" w:firstColumn="1" w:lastColumn="0" w:noHBand="0" w:noVBand="1"/>
      </w:tblPr>
      <w:tblGrid>
        <w:gridCol w:w="2420"/>
        <w:gridCol w:w="1200"/>
        <w:gridCol w:w="680"/>
        <w:gridCol w:w="440"/>
        <w:gridCol w:w="1340"/>
        <w:gridCol w:w="700"/>
        <w:gridCol w:w="360"/>
        <w:gridCol w:w="500"/>
        <w:gridCol w:w="600"/>
        <w:gridCol w:w="420"/>
        <w:gridCol w:w="940"/>
      </w:tblGrid>
      <w:tr w:rsidR="00AF0342" w:rsidTr="006437F2">
        <w:trPr>
          <w:trHeight w:val="282"/>
        </w:trPr>
        <w:tc>
          <w:tcPr>
            <w:tcW w:w="2420" w:type="dxa"/>
            <w:tcBorders>
              <w:top w:val="single" w:sz="8" w:space="0" w:color="auto"/>
              <w:left w:val="single" w:sz="8" w:space="0" w:color="auto"/>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b/>
                <w:bCs/>
                <w:sz w:val="24"/>
                <w:szCs w:val="24"/>
              </w:rPr>
              <w:lastRenderedPageBreak/>
              <w:t>М. Горький</w:t>
            </w:r>
          </w:p>
        </w:tc>
        <w:tc>
          <w:tcPr>
            <w:tcW w:w="1880" w:type="dxa"/>
            <w:gridSpan w:val="2"/>
            <w:tcBorders>
              <w:top w:val="single" w:sz="8" w:space="0" w:color="auto"/>
            </w:tcBorders>
            <w:vAlign w:val="bottom"/>
          </w:tcPr>
          <w:p w:rsidR="00AF0342" w:rsidRDefault="00AF0342">
            <w:pPr>
              <w:ind w:left="100"/>
              <w:rPr>
                <w:sz w:val="20"/>
                <w:szCs w:val="20"/>
              </w:rPr>
            </w:pPr>
            <w:r>
              <w:rPr>
                <w:rFonts w:ascii="Times New Roman" w:eastAsia="Times New Roman" w:hAnsi="Times New Roman" w:cs="Times New Roman"/>
                <w:b/>
                <w:bCs/>
                <w:sz w:val="24"/>
                <w:szCs w:val="24"/>
              </w:rPr>
              <w:t>М. Горький</w:t>
            </w:r>
          </w:p>
        </w:tc>
        <w:tc>
          <w:tcPr>
            <w:tcW w:w="440" w:type="dxa"/>
            <w:tcBorders>
              <w:top w:val="single" w:sz="8" w:space="0" w:color="auto"/>
            </w:tcBorders>
            <w:vAlign w:val="bottom"/>
          </w:tcPr>
          <w:p w:rsidR="00AF0342" w:rsidRDefault="00AF0342">
            <w:pPr>
              <w:rPr>
                <w:sz w:val="24"/>
                <w:szCs w:val="24"/>
              </w:rPr>
            </w:pPr>
          </w:p>
        </w:tc>
        <w:tc>
          <w:tcPr>
            <w:tcW w:w="1340" w:type="dxa"/>
            <w:tcBorders>
              <w:top w:val="single" w:sz="8" w:space="0" w:color="auto"/>
              <w:right w:val="single" w:sz="8" w:space="0" w:color="auto"/>
            </w:tcBorders>
            <w:vAlign w:val="bottom"/>
          </w:tcPr>
          <w:p w:rsidR="00AF0342" w:rsidRDefault="00AF0342">
            <w:pPr>
              <w:rPr>
                <w:sz w:val="24"/>
                <w:szCs w:val="24"/>
              </w:rPr>
            </w:pPr>
          </w:p>
        </w:tc>
        <w:tc>
          <w:tcPr>
            <w:tcW w:w="1060" w:type="dxa"/>
            <w:gridSpan w:val="2"/>
            <w:tcBorders>
              <w:top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Рассказ</w:t>
            </w:r>
          </w:p>
        </w:tc>
        <w:tc>
          <w:tcPr>
            <w:tcW w:w="1520" w:type="dxa"/>
            <w:gridSpan w:val="3"/>
            <w:tcBorders>
              <w:top w:val="single" w:sz="8" w:space="0" w:color="auto"/>
            </w:tcBorders>
            <w:vAlign w:val="bottom"/>
          </w:tcPr>
          <w:p w:rsidR="00AF0342" w:rsidRDefault="00AF0342">
            <w:pPr>
              <w:ind w:right="80"/>
              <w:jc w:val="right"/>
              <w:rPr>
                <w:sz w:val="20"/>
                <w:szCs w:val="20"/>
              </w:rPr>
            </w:pPr>
            <w:r>
              <w:rPr>
                <w:rFonts w:ascii="Times New Roman" w:eastAsia="Times New Roman" w:hAnsi="Times New Roman" w:cs="Times New Roman"/>
                <w:sz w:val="24"/>
                <w:szCs w:val="24"/>
              </w:rPr>
              <w:t>«Карамора»,</w:t>
            </w:r>
          </w:p>
        </w:tc>
        <w:tc>
          <w:tcPr>
            <w:tcW w:w="940" w:type="dxa"/>
            <w:tcBorders>
              <w:top w:val="single" w:sz="8" w:space="0" w:color="auto"/>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романы</w:t>
            </w: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Пьеса «На дне»</w:t>
            </w:r>
          </w:p>
        </w:tc>
        <w:tc>
          <w:tcPr>
            <w:tcW w:w="120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Рассказы:</w:t>
            </w:r>
          </w:p>
        </w:tc>
        <w:tc>
          <w:tcPr>
            <w:tcW w:w="1120" w:type="dxa"/>
            <w:gridSpan w:val="2"/>
            <w:vAlign w:val="bottom"/>
          </w:tcPr>
          <w:p w:rsidR="00AF0342" w:rsidRDefault="00AF0342">
            <w:pPr>
              <w:spacing w:line="272" w:lineRule="exact"/>
              <w:ind w:left="320"/>
              <w:rPr>
                <w:sz w:val="20"/>
                <w:szCs w:val="20"/>
              </w:rPr>
            </w:pPr>
            <w:r>
              <w:rPr>
                <w:rFonts w:ascii="Times New Roman" w:eastAsia="Times New Roman" w:hAnsi="Times New Roman" w:cs="Times New Roman"/>
                <w:w w:val="99"/>
                <w:sz w:val="24"/>
                <w:szCs w:val="24"/>
              </w:rPr>
              <w:t>«Макар</w:t>
            </w:r>
          </w:p>
        </w:tc>
        <w:tc>
          <w:tcPr>
            <w:tcW w:w="1340" w:type="dxa"/>
            <w:tcBorders>
              <w:right w:val="single" w:sz="8" w:space="0" w:color="auto"/>
            </w:tcBorders>
            <w:vAlign w:val="bottom"/>
          </w:tcPr>
          <w:p w:rsidR="00AF0342" w:rsidRDefault="00AF0342">
            <w:pPr>
              <w:spacing w:line="272" w:lineRule="exact"/>
              <w:ind w:right="2"/>
              <w:jc w:val="right"/>
              <w:rPr>
                <w:sz w:val="20"/>
                <w:szCs w:val="20"/>
              </w:rPr>
            </w:pPr>
            <w:proofErr w:type="spellStart"/>
            <w:r>
              <w:rPr>
                <w:rFonts w:ascii="Times New Roman" w:eastAsia="Times New Roman" w:hAnsi="Times New Roman" w:cs="Times New Roman"/>
                <w:sz w:val="24"/>
                <w:szCs w:val="24"/>
              </w:rPr>
              <w:t>Чудра</w:t>
            </w:r>
            <w:proofErr w:type="spellEnd"/>
            <w:r>
              <w:rPr>
                <w:rFonts w:ascii="Times New Roman" w:eastAsia="Times New Roman" w:hAnsi="Times New Roman" w:cs="Times New Roman"/>
                <w:sz w:val="24"/>
                <w:szCs w:val="24"/>
              </w:rPr>
              <w:t>»,</w:t>
            </w:r>
          </w:p>
        </w:tc>
        <w:tc>
          <w:tcPr>
            <w:tcW w:w="1060" w:type="dxa"/>
            <w:gridSpan w:val="2"/>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«Мать»,</w:t>
            </w:r>
          </w:p>
        </w:tc>
        <w:tc>
          <w:tcPr>
            <w:tcW w:w="1100" w:type="dxa"/>
            <w:gridSpan w:val="2"/>
            <w:vAlign w:val="bottom"/>
          </w:tcPr>
          <w:p w:rsidR="00AF0342" w:rsidRDefault="00AF0342">
            <w:pPr>
              <w:spacing w:line="272" w:lineRule="exact"/>
              <w:ind w:left="260"/>
              <w:rPr>
                <w:sz w:val="20"/>
                <w:szCs w:val="20"/>
              </w:rPr>
            </w:pPr>
            <w:r>
              <w:rPr>
                <w:rFonts w:ascii="Times New Roman" w:eastAsia="Times New Roman" w:hAnsi="Times New Roman" w:cs="Times New Roman"/>
                <w:sz w:val="24"/>
                <w:szCs w:val="24"/>
              </w:rPr>
              <w:t>«Фома</w:t>
            </w:r>
          </w:p>
        </w:tc>
        <w:tc>
          <w:tcPr>
            <w:tcW w:w="1360" w:type="dxa"/>
            <w:gridSpan w:val="2"/>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Гордеев»,</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 xml:space="preserve">«Старуха </w:t>
            </w:r>
            <w:proofErr w:type="spellStart"/>
            <w:r>
              <w:rPr>
                <w:rFonts w:ascii="Times New Roman" w:eastAsia="Times New Roman" w:hAnsi="Times New Roman" w:cs="Times New Roman"/>
                <w:sz w:val="24"/>
                <w:szCs w:val="24"/>
              </w:rPr>
              <w:t>Изергиль</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Челкаш</w:t>
            </w:r>
            <w:proofErr w:type="spellEnd"/>
            <w:r>
              <w:rPr>
                <w:rFonts w:ascii="Times New Roman" w:eastAsia="Times New Roman" w:hAnsi="Times New Roman" w:cs="Times New Roman"/>
                <w:sz w:val="24"/>
                <w:szCs w:val="24"/>
              </w:rPr>
              <w:t>»</w:t>
            </w:r>
          </w:p>
        </w:tc>
        <w:tc>
          <w:tcPr>
            <w:tcW w:w="258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«Дело Артамоновых»</w:t>
            </w:r>
          </w:p>
        </w:tc>
        <w:tc>
          <w:tcPr>
            <w:tcW w:w="940" w:type="dxa"/>
            <w:tcBorders>
              <w:right w:val="single" w:sz="8" w:space="0" w:color="auto"/>
            </w:tcBorders>
            <w:vAlign w:val="bottom"/>
          </w:tcPr>
          <w:p w:rsidR="00AF0342" w:rsidRDefault="00AF0342">
            <w:pPr>
              <w:rPr>
                <w:sz w:val="24"/>
                <w:szCs w:val="24"/>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b/>
                <w:bCs/>
                <w:sz w:val="24"/>
                <w:szCs w:val="24"/>
              </w:rPr>
              <w:t>Б.Н. Зайцев</w:t>
            </w: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200" w:type="dxa"/>
            <w:vAlign w:val="bottom"/>
          </w:tcPr>
          <w:p w:rsidR="00AF0342" w:rsidRDefault="00AF0342">
            <w:pPr>
              <w:rPr>
                <w:sz w:val="23"/>
                <w:szCs w:val="23"/>
              </w:rPr>
            </w:pPr>
          </w:p>
        </w:tc>
        <w:tc>
          <w:tcPr>
            <w:tcW w:w="680" w:type="dxa"/>
            <w:vAlign w:val="bottom"/>
          </w:tcPr>
          <w:p w:rsidR="00AF0342" w:rsidRDefault="00AF0342">
            <w:pPr>
              <w:rPr>
                <w:sz w:val="23"/>
                <w:szCs w:val="23"/>
              </w:rPr>
            </w:pPr>
          </w:p>
        </w:tc>
        <w:tc>
          <w:tcPr>
            <w:tcW w:w="440" w:type="dxa"/>
            <w:vAlign w:val="bottom"/>
          </w:tcPr>
          <w:p w:rsidR="00AF0342" w:rsidRDefault="00AF0342">
            <w:pPr>
              <w:rPr>
                <w:sz w:val="23"/>
                <w:szCs w:val="23"/>
              </w:rPr>
            </w:pPr>
          </w:p>
        </w:tc>
        <w:tc>
          <w:tcPr>
            <w:tcW w:w="1340" w:type="dxa"/>
            <w:tcBorders>
              <w:right w:val="single" w:sz="8" w:space="0" w:color="auto"/>
            </w:tcBorders>
            <w:vAlign w:val="bottom"/>
          </w:tcPr>
          <w:p w:rsidR="00AF0342" w:rsidRDefault="00AF0342">
            <w:pPr>
              <w:rPr>
                <w:sz w:val="23"/>
                <w:szCs w:val="23"/>
              </w:rPr>
            </w:pPr>
          </w:p>
        </w:tc>
        <w:tc>
          <w:tcPr>
            <w:tcW w:w="3520" w:type="dxa"/>
            <w:gridSpan w:val="6"/>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Повести  и  рассказы  «Голубая</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звезда», «Моя жизнь и Диана»,</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060" w:type="dxa"/>
            <w:gridSpan w:val="2"/>
            <w:vAlign w:val="bottom"/>
          </w:tcPr>
          <w:p w:rsidR="00AF0342" w:rsidRDefault="00AF0342">
            <w:pPr>
              <w:ind w:left="100"/>
              <w:rPr>
                <w:sz w:val="20"/>
                <w:szCs w:val="20"/>
              </w:rPr>
            </w:pPr>
            <w:r>
              <w:rPr>
                <w:rFonts w:ascii="Times New Roman" w:eastAsia="Times New Roman" w:hAnsi="Times New Roman" w:cs="Times New Roman"/>
                <w:w w:val="99"/>
                <w:sz w:val="24"/>
                <w:szCs w:val="24"/>
              </w:rPr>
              <w:t>«Волки».</w:t>
            </w:r>
          </w:p>
        </w:tc>
        <w:tc>
          <w:tcPr>
            <w:tcW w:w="500" w:type="dxa"/>
            <w:vAlign w:val="bottom"/>
          </w:tcPr>
          <w:p w:rsidR="00AF0342" w:rsidRDefault="00AF0342">
            <w:pPr>
              <w:rPr>
                <w:sz w:val="24"/>
                <w:szCs w:val="24"/>
              </w:rPr>
            </w:pP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b/>
                <w:bCs/>
                <w:w w:val="99"/>
                <w:sz w:val="24"/>
                <w:szCs w:val="24"/>
              </w:rPr>
              <w:t>И.С. Шмелев</w:t>
            </w: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200" w:type="dxa"/>
            <w:vAlign w:val="bottom"/>
          </w:tcPr>
          <w:p w:rsidR="00AF0342" w:rsidRDefault="00AF0342">
            <w:pPr>
              <w:rPr>
                <w:sz w:val="23"/>
                <w:szCs w:val="23"/>
              </w:rPr>
            </w:pPr>
          </w:p>
        </w:tc>
        <w:tc>
          <w:tcPr>
            <w:tcW w:w="680" w:type="dxa"/>
            <w:vAlign w:val="bottom"/>
          </w:tcPr>
          <w:p w:rsidR="00AF0342" w:rsidRDefault="00AF0342">
            <w:pPr>
              <w:rPr>
                <w:sz w:val="23"/>
                <w:szCs w:val="23"/>
              </w:rPr>
            </w:pPr>
          </w:p>
        </w:tc>
        <w:tc>
          <w:tcPr>
            <w:tcW w:w="440" w:type="dxa"/>
            <w:vAlign w:val="bottom"/>
          </w:tcPr>
          <w:p w:rsidR="00AF0342" w:rsidRDefault="00AF0342">
            <w:pPr>
              <w:rPr>
                <w:sz w:val="23"/>
                <w:szCs w:val="23"/>
              </w:rPr>
            </w:pPr>
          </w:p>
        </w:tc>
        <w:tc>
          <w:tcPr>
            <w:tcW w:w="1340" w:type="dxa"/>
            <w:tcBorders>
              <w:right w:val="single" w:sz="8" w:space="0" w:color="auto"/>
            </w:tcBorders>
            <w:vAlign w:val="bottom"/>
          </w:tcPr>
          <w:p w:rsidR="00AF0342" w:rsidRDefault="00AF0342">
            <w:pPr>
              <w:rPr>
                <w:sz w:val="23"/>
                <w:szCs w:val="23"/>
              </w:rPr>
            </w:pPr>
          </w:p>
        </w:tc>
        <w:tc>
          <w:tcPr>
            <w:tcW w:w="1060" w:type="dxa"/>
            <w:gridSpan w:val="2"/>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Повесть</w:t>
            </w:r>
          </w:p>
        </w:tc>
        <w:tc>
          <w:tcPr>
            <w:tcW w:w="500" w:type="dxa"/>
            <w:vAlign w:val="bottom"/>
          </w:tcPr>
          <w:p w:rsidR="00AF0342" w:rsidRDefault="00AF0342">
            <w:pPr>
              <w:rPr>
                <w:sz w:val="23"/>
                <w:szCs w:val="23"/>
              </w:rPr>
            </w:pPr>
          </w:p>
        </w:tc>
        <w:tc>
          <w:tcPr>
            <w:tcW w:w="1020" w:type="dxa"/>
            <w:gridSpan w:val="2"/>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«Человек</w:t>
            </w:r>
          </w:p>
        </w:tc>
        <w:tc>
          <w:tcPr>
            <w:tcW w:w="940" w:type="dxa"/>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из</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ресторана»,</w:t>
            </w:r>
          </w:p>
        </w:tc>
        <w:tc>
          <w:tcPr>
            <w:tcW w:w="1020" w:type="dxa"/>
            <w:gridSpan w:val="2"/>
            <w:vAlign w:val="bottom"/>
          </w:tcPr>
          <w:p w:rsidR="00AF0342" w:rsidRDefault="00AF0342">
            <w:pPr>
              <w:ind w:right="140"/>
              <w:jc w:val="right"/>
              <w:rPr>
                <w:sz w:val="20"/>
                <w:szCs w:val="20"/>
              </w:rPr>
            </w:pPr>
            <w:r>
              <w:rPr>
                <w:rFonts w:ascii="Times New Roman" w:eastAsia="Times New Roman" w:hAnsi="Times New Roman" w:cs="Times New Roman"/>
                <w:sz w:val="24"/>
                <w:szCs w:val="24"/>
              </w:rPr>
              <w:t>книга</w:t>
            </w:r>
          </w:p>
        </w:tc>
        <w:tc>
          <w:tcPr>
            <w:tcW w:w="94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«Лето</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Господне».</w:t>
            </w: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2160" w:type="dxa"/>
            <w:gridSpan w:val="4"/>
            <w:vAlign w:val="bottom"/>
          </w:tcPr>
          <w:p w:rsidR="00AF0342" w:rsidRDefault="00AF0342">
            <w:pPr>
              <w:ind w:left="100"/>
              <w:rPr>
                <w:sz w:val="20"/>
                <w:szCs w:val="20"/>
              </w:rPr>
            </w:pPr>
            <w:r>
              <w:rPr>
                <w:rFonts w:ascii="Times New Roman" w:eastAsia="Times New Roman" w:hAnsi="Times New Roman" w:cs="Times New Roman"/>
                <w:b/>
                <w:bCs/>
                <w:sz w:val="24"/>
                <w:szCs w:val="24"/>
              </w:rPr>
              <w:t>М.М. Зощенко*</w:t>
            </w: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2160" w:type="dxa"/>
            <w:gridSpan w:val="4"/>
            <w:vAlign w:val="bottom"/>
          </w:tcPr>
          <w:p w:rsidR="00AF0342" w:rsidRDefault="00AF0342">
            <w:pPr>
              <w:ind w:left="100"/>
              <w:rPr>
                <w:sz w:val="20"/>
                <w:szCs w:val="20"/>
              </w:rPr>
            </w:pPr>
            <w:proofErr w:type="spellStart"/>
            <w:r>
              <w:rPr>
                <w:rFonts w:ascii="Times New Roman" w:eastAsia="Times New Roman" w:hAnsi="Times New Roman" w:cs="Times New Roman"/>
                <w:b/>
                <w:bCs/>
                <w:w w:val="99"/>
                <w:sz w:val="24"/>
                <w:szCs w:val="24"/>
              </w:rPr>
              <w:t>А.И.Солженицын</w:t>
            </w:r>
            <w:proofErr w:type="spellEnd"/>
            <w:r>
              <w:rPr>
                <w:rFonts w:ascii="Times New Roman" w:eastAsia="Times New Roman" w:hAnsi="Times New Roman" w:cs="Times New Roman"/>
                <w:b/>
                <w:bCs/>
                <w:w w:val="99"/>
                <w:sz w:val="24"/>
                <w:szCs w:val="24"/>
              </w:rPr>
              <w:t>*</w:t>
            </w: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2160" w:type="dxa"/>
            <w:gridSpan w:val="4"/>
            <w:vAlign w:val="bottom"/>
          </w:tcPr>
          <w:p w:rsidR="00AF0342" w:rsidRDefault="00AF0342">
            <w:pPr>
              <w:ind w:left="100"/>
              <w:rPr>
                <w:sz w:val="20"/>
                <w:szCs w:val="20"/>
              </w:rPr>
            </w:pPr>
            <w:r>
              <w:rPr>
                <w:rFonts w:ascii="Times New Roman" w:eastAsia="Times New Roman" w:hAnsi="Times New Roman" w:cs="Times New Roman"/>
                <w:b/>
                <w:bCs/>
                <w:sz w:val="24"/>
                <w:szCs w:val="24"/>
              </w:rPr>
              <w:t>В.М. Шукшин*</w:t>
            </w: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2160" w:type="dxa"/>
            <w:gridSpan w:val="4"/>
            <w:vAlign w:val="bottom"/>
          </w:tcPr>
          <w:p w:rsidR="00AF0342" w:rsidRDefault="00AF0342">
            <w:pPr>
              <w:ind w:left="100"/>
              <w:rPr>
                <w:sz w:val="20"/>
                <w:szCs w:val="20"/>
              </w:rPr>
            </w:pPr>
            <w:r>
              <w:rPr>
                <w:rFonts w:ascii="Times New Roman" w:eastAsia="Times New Roman" w:hAnsi="Times New Roman" w:cs="Times New Roman"/>
                <w:b/>
                <w:bCs/>
                <w:sz w:val="24"/>
                <w:szCs w:val="24"/>
              </w:rPr>
              <w:t>В.Г. Распутин*</w:t>
            </w: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9"/>
        </w:trPr>
        <w:tc>
          <w:tcPr>
            <w:tcW w:w="242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1200" w:type="dxa"/>
            <w:tcBorders>
              <w:bottom w:val="single" w:sz="8" w:space="0" w:color="auto"/>
            </w:tcBorders>
            <w:vAlign w:val="bottom"/>
          </w:tcPr>
          <w:p w:rsidR="00AF0342" w:rsidRDefault="00AF0342">
            <w:pPr>
              <w:rPr>
                <w:sz w:val="24"/>
                <w:szCs w:val="24"/>
              </w:rPr>
            </w:pPr>
          </w:p>
        </w:tc>
        <w:tc>
          <w:tcPr>
            <w:tcW w:w="680" w:type="dxa"/>
            <w:tcBorders>
              <w:bottom w:val="single" w:sz="8" w:space="0" w:color="auto"/>
            </w:tcBorders>
            <w:vAlign w:val="bottom"/>
          </w:tcPr>
          <w:p w:rsidR="00AF0342" w:rsidRDefault="00AF0342">
            <w:pPr>
              <w:rPr>
                <w:sz w:val="24"/>
                <w:szCs w:val="24"/>
              </w:rPr>
            </w:pPr>
          </w:p>
        </w:tc>
        <w:tc>
          <w:tcPr>
            <w:tcW w:w="440" w:type="dxa"/>
            <w:tcBorders>
              <w:bottom w:val="single" w:sz="8" w:space="0" w:color="auto"/>
            </w:tcBorders>
            <w:vAlign w:val="bottom"/>
          </w:tcPr>
          <w:p w:rsidR="00AF0342" w:rsidRDefault="00AF0342">
            <w:pPr>
              <w:rPr>
                <w:sz w:val="24"/>
                <w:szCs w:val="24"/>
              </w:rPr>
            </w:pPr>
          </w:p>
        </w:tc>
        <w:tc>
          <w:tcPr>
            <w:tcW w:w="1340" w:type="dxa"/>
            <w:tcBorders>
              <w:bottom w:val="single" w:sz="8" w:space="0" w:color="auto"/>
              <w:right w:val="single" w:sz="8" w:space="0" w:color="auto"/>
            </w:tcBorders>
            <w:vAlign w:val="bottom"/>
          </w:tcPr>
          <w:p w:rsidR="00AF0342" w:rsidRDefault="00AF0342">
            <w:pPr>
              <w:rPr>
                <w:sz w:val="24"/>
                <w:szCs w:val="24"/>
              </w:rPr>
            </w:pPr>
          </w:p>
        </w:tc>
        <w:tc>
          <w:tcPr>
            <w:tcW w:w="2160" w:type="dxa"/>
            <w:gridSpan w:val="4"/>
            <w:tcBorders>
              <w:bottom w:val="single" w:sz="8" w:space="0" w:color="auto"/>
            </w:tcBorders>
            <w:vAlign w:val="bottom"/>
          </w:tcPr>
          <w:p w:rsidR="00AF0342" w:rsidRDefault="00AF0342">
            <w:pPr>
              <w:ind w:left="100"/>
              <w:rPr>
                <w:sz w:val="20"/>
                <w:szCs w:val="20"/>
              </w:rPr>
            </w:pPr>
            <w:r>
              <w:rPr>
                <w:rFonts w:ascii="Times New Roman" w:eastAsia="Times New Roman" w:hAnsi="Times New Roman" w:cs="Times New Roman"/>
                <w:b/>
                <w:bCs/>
                <w:sz w:val="24"/>
                <w:szCs w:val="24"/>
              </w:rPr>
              <w:t>В.П. Астафьев*</w:t>
            </w:r>
          </w:p>
        </w:tc>
        <w:tc>
          <w:tcPr>
            <w:tcW w:w="420" w:type="dxa"/>
            <w:tcBorders>
              <w:bottom w:val="single" w:sz="8" w:space="0" w:color="auto"/>
            </w:tcBorders>
            <w:vAlign w:val="bottom"/>
          </w:tcPr>
          <w:p w:rsidR="00AF0342" w:rsidRDefault="00AF0342">
            <w:pPr>
              <w:rPr>
                <w:sz w:val="24"/>
                <w:szCs w:val="24"/>
              </w:rPr>
            </w:pPr>
          </w:p>
        </w:tc>
        <w:tc>
          <w:tcPr>
            <w:tcW w:w="940" w:type="dxa"/>
            <w:tcBorders>
              <w:bottom w:val="single" w:sz="8" w:space="0" w:color="auto"/>
              <w:right w:val="single" w:sz="8" w:space="0" w:color="auto"/>
            </w:tcBorders>
            <w:vAlign w:val="bottom"/>
          </w:tcPr>
          <w:p w:rsidR="00AF0342" w:rsidRDefault="00AF0342">
            <w:pPr>
              <w:rPr>
                <w:sz w:val="24"/>
                <w:szCs w:val="24"/>
              </w:rPr>
            </w:pPr>
          </w:p>
        </w:tc>
      </w:tr>
      <w:tr w:rsidR="00AF0342" w:rsidTr="006437F2">
        <w:trPr>
          <w:trHeight w:val="261"/>
        </w:trPr>
        <w:tc>
          <w:tcPr>
            <w:tcW w:w="2420" w:type="dxa"/>
            <w:tcBorders>
              <w:left w:val="single" w:sz="8" w:space="0" w:color="auto"/>
              <w:right w:val="single" w:sz="8" w:space="0" w:color="auto"/>
            </w:tcBorders>
            <w:vAlign w:val="bottom"/>
          </w:tcPr>
          <w:p w:rsidR="00AF0342" w:rsidRDefault="00AF0342">
            <w:pPr>
              <w:spacing w:line="262" w:lineRule="exact"/>
              <w:ind w:left="120"/>
              <w:rPr>
                <w:sz w:val="20"/>
                <w:szCs w:val="20"/>
              </w:rPr>
            </w:pPr>
            <w:r>
              <w:rPr>
                <w:rFonts w:ascii="Times New Roman" w:eastAsia="Times New Roman" w:hAnsi="Times New Roman" w:cs="Times New Roman"/>
                <w:b/>
                <w:bCs/>
                <w:sz w:val="24"/>
                <w:szCs w:val="24"/>
              </w:rPr>
              <w:t>А.А. Блок</w:t>
            </w:r>
          </w:p>
        </w:tc>
        <w:tc>
          <w:tcPr>
            <w:tcW w:w="1200" w:type="dxa"/>
            <w:vAlign w:val="bottom"/>
          </w:tcPr>
          <w:p w:rsidR="00AF0342" w:rsidRDefault="00AF0342">
            <w:pPr>
              <w:spacing w:line="262" w:lineRule="exact"/>
              <w:ind w:left="100"/>
              <w:rPr>
                <w:sz w:val="20"/>
                <w:szCs w:val="20"/>
              </w:rPr>
            </w:pPr>
            <w:r>
              <w:rPr>
                <w:rFonts w:ascii="Times New Roman" w:eastAsia="Times New Roman" w:hAnsi="Times New Roman" w:cs="Times New Roman"/>
                <w:b/>
                <w:bCs/>
                <w:sz w:val="24"/>
                <w:szCs w:val="24"/>
              </w:rPr>
              <w:t>А.А. Блок</w:t>
            </w:r>
          </w:p>
        </w:tc>
        <w:tc>
          <w:tcPr>
            <w:tcW w:w="680" w:type="dxa"/>
            <w:vAlign w:val="bottom"/>
          </w:tcPr>
          <w:p w:rsidR="00AF0342" w:rsidRDefault="00AF0342"/>
        </w:tc>
        <w:tc>
          <w:tcPr>
            <w:tcW w:w="440" w:type="dxa"/>
            <w:vAlign w:val="bottom"/>
          </w:tcPr>
          <w:p w:rsidR="00AF0342" w:rsidRDefault="00AF0342"/>
        </w:tc>
        <w:tc>
          <w:tcPr>
            <w:tcW w:w="1340" w:type="dxa"/>
            <w:tcBorders>
              <w:right w:val="single" w:sz="8" w:space="0" w:color="auto"/>
            </w:tcBorders>
            <w:vAlign w:val="bottom"/>
          </w:tcPr>
          <w:p w:rsidR="00AF0342" w:rsidRDefault="00AF0342"/>
        </w:tc>
        <w:tc>
          <w:tcPr>
            <w:tcW w:w="3520" w:type="dxa"/>
            <w:gridSpan w:val="6"/>
            <w:tcBorders>
              <w:right w:val="single" w:sz="8" w:space="0" w:color="auto"/>
            </w:tcBorders>
            <w:vAlign w:val="bottom"/>
          </w:tcPr>
          <w:p w:rsidR="00AF0342" w:rsidRDefault="00AF0342">
            <w:pPr>
              <w:spacing w:line="262" w:lineRule="exact"/>
              <w:jc w:val="center"/>
              <w:rPr>
                <w:sz w:val="20"/>
                <w:szCs w:val="20"/>
              </w:rPr>
            </w:pPr>
            <w:r>
              <w:rPr>
                <w:rFonts w:ascii="Times New Roman" w:eastAsia="Times New Roman" w:hAnsi="Times New Roman" w:cs="Times New Roman"/>
                <w:b/>
                <w:bCs/>
                <w:sz w:val="24"/>
                <w:szCs w:val="24"/>
              </w:rPr>
              <w:t>Модернизм конца XIX – ХХ</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Поэма «Двенадцать»</w:t>
            </w:r>
          </w:p>
        </w:tc>
        <w:tc>
          <w:tcPr>
            <w:tcW w:w="1880" w:type="dxa"/>
            <w:gridSpan w:val="2"/>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Стихотворения:</w:t>
            </w:r>
          </w:p>
        </w:tc>
        <w:tc>
          <w:tcPr>
            <w:tcW w:w="440" w:type="dxa"/>
            <w:vAlign w:val="bottom"/>
          </w:tcPr>
          <w:p w:rsidR="00AF0342" w:rsidRDefault="00AF0342">
            <w:pPr>
              <w:spacing w:line="272" w:lineRule="exact"/>
              <w:ind w:left="20"/>
              <w:rPr>
                <w:sz w:val="20"/>
                <w:szCs w:val="20"/>
              </w:rPr>
            </w:pPr>
            <w:r>
              <w:rPr>
                <w:rFonts w:ascii="Times New Roman" w:eastAsia="Times New Roman" w:hAnsi="Times New Roman" w:cs="Times New Roman"/>
                <w:sz w:val="24"/>
                <w:szCs w:val="24"/>
              </w:rPr>
              <w:t>«В</w:t>
            </w:r>
          </w:p>
        </w:tc>
        <w:tc>
          <w:tcPr>
            <w:tcW w:w="1340" w:type="dxa"/>
            <w:tcBorders>
              <w:right w:val="single" w:sz="8" w:space="0" w:color="auto"/>
            </w:tcBorders>
            <w:vAlign w:val="bottom"/>
          </w:tcPr>
          <w:p w:rsidR="00AF0342" w:rsidRDefault="00AF0342">
            <w:pPr>
              <w:spacing w:line="272" w:lineRule="exact"/>
              <w:ind w:right="2"/>
              <w:jc w:val="right"/>
              <w:rPr>
                <w:sz w:val="20"/>
                <w:szCs w:val="20"/>
              </w:rPr>
            </w:pPr>
            <w:r>
              <w:rPr>
                <w:rFonts w:ascii="Times New Roman" w:eastAsia="Times New Roman" w:hAnsi="Times New Roman" w:cs="Times New Roman"/>
                <w:sz w:val="24"/>
                <w:szCs w:val="24"/>
              </w:rPr>
              <w:t>ресторане»,</w:t>
            </w:r>
          </w:p>
        </w:tc>
        <w:tc>
          <w:tcPr>
            <w:tcW w:w="700" w:type="dxa"/>
            <w:vAlign w:val="bottom"/>
          </w:tcPr>
          <w:p w:rsidR="00AF0342" w:rsidRDefault="00AF0342">
            <w:pPr>
              <w:ind w:left="100"/>
              <w:rPr>
                <w:sz w:val="20"/>
                <w:szCs w:val="20"/>
              </w:rPr>
            </w:pPr>
            <w:r>
              <w:rPr>
                <w:rFonts w:ascii="Times New Roman" w:eastAsia="Times New Roman" w:hAnsi="Times New Roman" w:cs="Times New Roman"/>
                <w:b/>
                <w:bCs/>
                <w:sz w:val="24"/>
                <w:szCs w:val="24"/>
              </w:rPr>
              <w:t>века</w:t>
            </w:r>
          </w:p>
        </w:tc>
        <w:tc>
          <w:tcPr>
            <w:tcW w:w="360" w:type="dxa"/>
            <w:vAlign w:val="bottom"/>
          </w:tcPr>
          <w:p w:rsidR="00AF0342" w:rsidRDefault="00AF0342">
            <w:pPr>
              <w:rPr>
                <w:sz w:val="24"/>
                <w:szCs w:val="24"/>
              </w:rPr>
            </w:pPr>
          </w:p>
        </w:tc>
        <w:tc>
          <w:tcPr>
            <w:tcW w:w="500" w:type="dxa"/>
            <w:vAlign w:val="bottom"/>
          </w:tcPr>
          <w:p w:rsidR="00AF0342" w:rsidRDefault="00AF0342">
            <w:pPr>
              <w:rPr>
                <w:sz w:val="24"/>
                <w:szCs w:val="24"/>
              </w:rPr>
            </w:pP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«Вхожу  я  в  темные  храмы…»,</w:t>
            </w: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b/>
                <w:bCs/>
                <w:sz w:val="24"/>
                <w:szCs w:val="24"/>
              </w:rPr>
              <w:t>А.А. Блок</w:t>
            </w: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3660" w:type="dxa"/>
            <w:gridSpan w:val="4"/>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«Девушка   пела   в   церковном</w:t>
            </w:r>
          </w:p>
        </w:tc>
        <w:tc>
          <w:tcPr>
            <w:tcW w:w="3520" w:type="dxa"/>
            <w:gridSpan w:val="6"/>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Стихотворения: «Ветер принес</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ind w:left="100"/>
              <w:rPr>
                <w:sz w:val="20"/>
                <w:szCs w:val="20"/>
              </w:rPr>
            </w:pPr>
            <w:r>
              <w:rPr>
                <w:rFonts w:ascii="Times New Roman" w:eastAsia="Times New Roman" w:hAnsi="Times New Roman" w:cs="Times New Roman"/>
                <w:sz w:val="24"/>
                <w:szCs w:val="24"/>
              </w:rPr>
              <w:t>хоре…»,</w:t>
            </w:r>
          </w:p>
        </w:tc>
        <w:tc>
          <w:tcPr>
            <w:tcW w:w="2460" w:type="dxa"/>
            <w:gridSpan w:val="3"/>
            <w:tcBorders>
              <w:right w:val="single" w:sz="8" w:space="0" w:color="auto"/>
            </w:tcBorders>
            <w:vAlign w:val="bottom"/>
          </w:tcPr>
          <w:p w:rsidR="00AF0342" w:rsidRDefault="00AF0342">
            <w:pPr>
              <w:ind w:right="2"/>
              <w:jc w:val="right"/>
              <w:rPr>
                <w:sz w:val="20"/>
                <w:szCs w:val="20"/>
              </w:rPr>
            </w:pPr>
            <w:r>
              <w:rPr>
                <w:rFonts w:ascii="Times New Roman" w:eastAsia="Times New Roman" w:hAnsi="Times New Roman" w:cs="Times New Roman"/>
                <w:sz w:val="24"/>
                <w:szCs w:val="24"/>
              </w:rPr>
              <w:t>«Когда  Вы  стоите  на</w:t>
            </w: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издалека…», «Встану я в утро</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моем  пути…»,   «На   железной</w:t>
            </w: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туманное…»,</w:t>
            </w:r>
          </w:p>
        </w:tc>
        <w:tc>
          <w:tcPr>
            <w:tcW w:w="600" w:type="dxa"/>
            <w:vAlign w:val="bottom"/>
          </w:tcPr>
          <w:p w:rsidR="00AF0342" w:rsidRDefault="00AF0342">
            <w:pPr>
              <w:rPr>
                <w:sz w:val="24"/>
                <w:szCs w:val="24"/>
              </w:rPr>
            </w:pPr>
          </w:p>
        </w:tc>
        <w:tc>
          <w:tcPr>
            <w:tcW w:w="136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«Грешить</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дороге»,</w:t>
            </w:r>
            <w:r w:rsidR="00E51B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цикл</w:t>
            </w:r>
            <w:r w:rsidR="00E51B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E51B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поле</w:t>
            </w: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бесстыдно,</w:t>
            </w:r>
          </w:p>
        </w:tc>
        <w:tc>
          <w:tcPr>
            <w:tcW w:w="1960" w:type="dxa"/>
            <w:gridSpan w:val="3"/>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непробудно…»,</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88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Куликовом»,</w:t>
            </w:r>
          </w:p>
        </w:tc>
        <w:tc>
          <w:tcPr>
            <w:tcW w:w="1780" w:type="dxa"/>
            <w:gridSpan w:val="2"/>
            <w:tcBorders>
              <w:right w:val="single" w:sz="8" w:space="0" w:color="auto"/>
            </w:tcBorders>
            <w:vAlign w:val="bottom"/>
          </w:tcPr>
          <w:p w:rsidR="00AF0342" w:rsidRDefault="00AF0342">
            <w:pPr>
              <w:ind w:right="2"/>
              <w:jc w:val="right"/>
              <w:rPr>
                <w:sz w:val="20"/>
                <w:szCs w:val="20"/>
              </w:rPr>
            </w:pPr>
            <w:r>
              <w:rPr>
                <w:rFonts w:ascii="Times New Roman" w:eastAsia="Times New Roman" w:hAnsi="Times New Roman" w:cs="Times New Roman"/>
                <w:sz w:val="24"/>
                <w:szCs w:val="24"/>
              </w:rPr>
              <w:t>«Незнакомка»,</w:t>
            </w: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«Мы  встречались  с  тобой  на</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«Ночь, улица, фонарь, аптека…»,</w:t>
            </w: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закате…»,   «Пляски   осенние,</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88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«О,   весна,   без</w:t>
            </w:r>
          </w:p>
        </w:tc>
        <w:tc>
          <w:tcPr>
            <w:tcW w:w="1780" w:type="dxa"/>
            <w:gridSpan w:val="2"/>
            <w:tcBorders>
              <w:right w:val="single" w:sz="8" w:space="0" w:color="auto"/>
            </w:tcBorders>
            <w:vAlign w:val="bottom"/>
          </w:tcPr>
          <w:p w:rsidR="00AF0342" w:rsidRDefault="00AF0342">
            <w:pPr>
              <w:ind w:right="2"/>
              <w:jc w:val="right"/>
              <w:rPr>
                <w:sz w:val="20"/>
                <w:szCs w:val="20"/>
              </w:rPr>
            </w:pPr>
            <w:r>
              <w:rPr>
                <w:rFonts w:ascii="Times New Roman" w:eastAsia="Times New Roman" w:hAnsi="Times New Roman" w:cs="Times New Roman"/>
                <w:sz w:val="24"/>
                <w:szCs w:val="24"/>
              </w:rPr>
              <w:t>конца   и  без</w:t>
            </w:r>
          </w:p>
        </w:tc>
        <w:tc>
          <w:tcPr>
            <w:tcW w:w="106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Осенняя</w:t>
            </w:r>
          </w:p>
        </w:tc>
        <w:tc>
          <w:tcPr>
            <w:tcW w:w="500" w:type="dxa"/>
            <w:vAlign w:val="bottom"/>
          </w:tcPr>
          <w:p w:rsidR="00AF0342" w:rsidRDefault="00AF0342">
            <w:pPr>
              <w:rPr>
                <w:sz w:val="24"/>
                <w:szCs w:val="24"/>
              </w:rPr>
            </w:pPr>
          </w:p>
        </w:tc>
        <w:tc>
          <w:tcPr>
            <w:tcW w:w="600" w:type="dxa"/>
            <w:vAlign w:val="bottom"/>
          </w:tcPr>
          <w:p w:rsidR="00AF0342" w:rsidRDefault="00AF0342">
            <w:pPr>
              <w:rPr>
                <w:sz w:val="20"/>
                <w:szCs w:val="20"/>
              </w:rPr>
            </w:pPr>
            <w:r>
              <w:rPr>
                <w:rFonts w:ascii="Times New Roman" w:eastAsia="Times New Roman" w:hAnsi="Times New Roman" w:cs="Times New Roman"/>
                <w:sz w:val="24"/>
                <w:szCs w:val="24"/>
              </w:rPr>
              <w:t>воля,</w:t>
            </w: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Поэты,</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ind w:left="100"/>
              <w:rPr>
                <w:sz w:val="20"/>
                <w:szCs w:val="20"/>
              </w:rPr>
            </w:pPr>
            <w:r>
              <w:rPr>
                <w:rFonts w:ascii="Times New Roman" w:eastAsia="Times New Roman" w:hAnsi="Times New Roman" w:cs="Times New Roman"/>
                <w:sz w:val="24"/>
                <w:szCs w:val="24"/>
              </w:rPr>
              <w:t>краю…»,</w:t>
            </w:r>
          </w:p>
        </w:tc>
        <w:tc>
          <w:tcPr>
            <w:tcW w:w="2460" w:type="dxa"/>
            <w:gridSpan w:val="3"/>
            <w:tcBorders>
              <w:right w:val="single" w:sz="8" w:space="0" w:color="auto"/>
            </w:tcBorders>
            <w:vAlign w:val="bottom"/>
          </w:tcPr>
          <w:p w:rsidR="00AF0342" w:rsidRDefault="00AF0342">
            <w:pPr>
              <w:ind w:right="2"/>
              <w:jc w:val="right"/>
              <w:rPr>
                <w:sz w:val="20"/>
                <w:szCs w:val="20"/>
              </w:rPr>
            </w:pPr>
            <w:r>
              <w:rPr>
                <w:rFonts w:ascii="Times New Roman" w:eastAsia="Times New Roman" w:hAnsi="Times New Roman" w:cs="Times New Roman"/>
                <w:sz w:val="24"/>
                <w:szCs w:val="24"/>
              </w:rPr>
              <w:t>«О  доблестях,  о</w:t>
            </w: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«Петроградское небо мутилось</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подвигах,   о   славе…»,   «Она</w:t>
            </w: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дождем…»,   «Я   –   Гамлет.</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ind w:left="100"/>
              <w:rPr>
                <w:sz w:val="20"/>
                <w:szCs w:val="20"/>
              </w:rPr>
            </w:pPr>
            <w:r>
              <w:rPr>
                <w:rFonts w:ascii="Times New Roman" w:eastAsia="Times New Roman" w:hAnsi="Times New Roman" w:cs="Times New Roman"/>
                <w:sz w:val="24"/>
                <w:szCs w:val="24"/>
              </w:rPr>
              <w:t>пришла</w:t>
            </w:r>
          </w:p>
        </w:tc>
        <w:tc>
          <w:tcPr>
            <w:tcW w:w="680" w:type="dxa"/>
            <w:vAlign w:val="bottom"/>
          </w:tcPr>
          <w:p w:rsidR="00AF0342" w:rsidRDefault="00AF0342">
            <w:pPr>
              <w:ind w:left="380"/>
              <w:rPr>
                <w:sz w:val="20"/>
                <w:szCs w:val="20"/>
              </w:rPr>
            </w:pPr>
            <w:r>
              <w:rPr>
                <w:rFonts w:ascii="Times New Roman" w:eastAsia="Times New Roman" w:hAnsi="Times New Roman" w:cs="Times New Roman"/>
                <w:sz w:val="24"/>
                <w:szCs w:val="24"/>
              </w:rPr>
              <w:t>с</w:t>
            </w: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ind w:right="2"/>
              <w:jc w:val="right"/>
              <w:rPr>
                <w:sz w:val="20"/>
                <w:szCs w:val="20"/>
              </w:rPr>
            </w:pPr>
            <w:r>
              <w:rPr>
                <w:rFonts w:ascii="Times New Roman" w:eastAsia="Times New Roman" w:hAnsi="Times New Roman" w:cs="Times New Roman"/>
                <w:sz w:val="24"/>
                <w:szCs w:val="24"/>
              </w:rPr>
              <w:t>мороза…»;</w:t>
            </w: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Холодеет  кровь»,   «Я  отрок,</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w w:val="98"/>
                <w:sz w:val="24"/>
                <w:szCs w:val="24"/>
              </w:rPr>
              <w:t>«</w:t>
            </w:r>
            <w:proofErr w:type="spellStart"/>
            <w:r>
              <w:rPr>
                <w:rFonts w:ascii="Times New Roman" w:eastAsia="Times New Roman" w:hAnsi="Times New Roman" w:cs="Times New Roman"/>
                <w:w w:val="98"/>
                <w:sz w:val="24"/>
                <w:szCs w:val="24"/>
              </w:rPr>
              <w:t>ПредчувствуюТебя.Года</w:t>
            </w:r>
            <w:proofErr w:type="spellEnd"/>
          </w:p>
        </w:tc>
        <w:tc>
          <w:tcPr>
            <w:tcW w:w="106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зажигаю</w:t>
            </w:r>
          </w:p>
        </w:tc>
        <w:tc>
          <w:tcPr>
            <w:tcW w:w="500" w:type="dxa"/>
            <w:vAlign w:val="bottom"/>
          </w:tcPr>
          <w:p w:rsidR="00AF0342" w:rsidRDefault="00AF0342">
            <w:pPr>
              <w:rPr>
                <w:sz w:val="24"/>
                <w:szCs w:val="24"/>
              </w:rPr>
            </w:pPr>
          </w:p>
        </w:tc>
        <w:tc>
          <w:tcPr>
            <w:tcW w:w="1020" w:type="dxa"/>
            <w:gridSpan w:val="2"/>
            <w:vAlign w:val="bottom"/>
          </w:tcPr>
          <w:p w:rsidR="00AF0342" w:rsidRDefault="00AF0342">
            <w:pPr>
              <w:rPr>
                <w:sz w:val="20"/>
                <w:szCs w:val="20"/>
              </w:rPr>
            </w:pPr>
            <w:r>
              <w:rPr>
                <w:rFonts w:ascii="Times New Roman" w:eastAsia="Times New Roman" w:hAnsi="Times New Roman" w:cs="Times New Roman"/>
                <w:sz w:val="24"/>
                <w:szCs w:val="24"/>
              </w:rPr>
              <w:t>свечи…»,</w:t>
            </w:r>
          </w:p>
        </w:tc>
        <w:tc>
          <w:tcPr>
            <w:tcW w:w="94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«Я</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проходят мимо…»,  «Рожденные</w:t>
            </w: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пригвожден</w:t>
            </w:r>
          </w:p>
        </w:tc>
        <w:tc>
          <w:tcPr>
            <w:tcW w:w="600" w:type="dxa"/>
            <w:vAlign w:val="bottom"/>
          </w:tcPr>
          <w:p w:rsidR="00AF0342" w:rsidRDefault="00AF0342">
            <w:pPr>
              <w:ind w:right="40"/>
              <w:jc w:val="center"/>
              <w:rPr>
                <w:sz w:val="20"/>
                <w:szCs w:val="20"/>
              </w:rPr>
            </w:pPr>
            <w:r>
              <w:rPr>
                <w:rFonts w:ascii="Times New Roman" w:eastAsia="Times New Roman" w:hAnsi="Times New Roman" w:cs="Times New Roman"/>
                <w:sz w:val="24"/>
                <w:szCs w:val="24"/>
              </w:rPr>
              <w:t>к</w:t>
            </w:r>
          </w:p>
        </w:tc>
        <w:tc>
          <w:tcPr>
            <w:tcW w:w="136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трактирной</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232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в  года  глухие…»,</w:t>
            </w:r>
          </w:p>
        </w:tc>
        <w:tc>
          <w:tcPr>
            <w:tcW w:w="1340" w:type="dxa"/>
            <w:tcBorders>
              <w:right w:val="single" w:sz="8" w:space="0" w:color="auto"/>
            </w:tcBorders>
            <w:vAlign w:val="bottom"/>
          </w:tcPr>
          <w:p w:rsidR="00AF0342" w:rsidRDefault="00AF0342">
            <w:pPr>
              <w:ind w:right="2"/>
              <w:jc w:val="right"/>
              <w:rPr>
                <w:sz w:val="20"/>
                <w:szCs w:val="20"/>
              </w:rPr>
            </w:pPr>
            <w:r>
              <w:rPr>
                <w:rFonts w:ascii="Times New Roman" w:eastAsia="Times New Roman" w:hAnsi="Times New Roman" w:cs="Times New Roman"/>
                <w:sz w:val="24"/>
                <w:szCs w:val="24"/>
              </w:rPr>
              <w:t>«Россия»,</w:t>
            </w: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стойке…»</w:t>
            </w: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7"/>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4"/>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«Русь моя, жизнь моя, вместе ль</w:t>
            </w: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Поэма «Соловьиный сад»</w:t>
            </w: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88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нам маяться…»,</w:t>
            </w:r>
          </w:p>
        </w:tc>
        <w:tc>
          <w:tcPr>
            <w:tcW w:w="1780" w:type="dxa"/>
            <w:gridSpan w:val="2"/>
            <w:tcBorders>
              <w:right w:val="single" w:sz="8" w:space="0" w:color="auto"/>
            </w:tcBorders>
            <w:vAlign w:val="bottom"/>
          </w:tcPr>
          <w:p w:rsidR="00AF0342" w:rsidRDefault="00AF0342">
            <w:pPr>
              <w:ind w:right="2"/>
              <w:jc w:val="right"/>
              <w:rPr>
                <w:sz w:val="20"/>
                <w:szCs w:val="20"/>
              </w:rPr>
            </w:pPr>
            <w:r>
              <w:rPr>
                <w:rFonts w:ascii="Times New Roman" w:eastAsia="Times New Roman" w:hAnsi="Times New Roman" w:cs="Times New Roman"/>
                <w:sz w:val="24"/>
                <w:szCs w:val="24"/>
              </w:rPr>
              <w:t>«Пушкинскому</w:t>
            </w: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b/>
                <w:bCs/>
                <w:w w:val="98"/>
                <w:sz w:val="24"/>
                <w:szCs w:val="24"/>
              </w:rPr>
              <w:t>Л.Н. Андреев</w:t>
            </w: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880" w:type="dxa"/>
            <w:gridSpan w:val="2"/>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Дому», «Скифы»</w:t>
            </w:r>
          </w:p>
        </w:tc>
        <w:tc>
          <w:tcPr>
            <w:tcW w:w="440" w:type="dxa"/>
            <w:vAlign w:val="bottom"/>
          </w:tcPr>
          <w:p w:rsidR="00AF0342" w:rsidRDefault="00AF0342">
            <w:pPr>
              <w:rPr>
                <w:sz w:val="23"/>
                <w:szCs w:val="23"/>
              </w:rPr>
            </w:pPr>
          </w:p>
        </w:tc>
        <w:tc>
          <w:tcPr>
            <w:tcW w:w="1340" w:type="dxa"/>
            <w:tcBorders>
              <w:right w:val="single" w:sz="8" w:space="0" w:color="auto"/>
            </w:tcBorders>
            <w:vAlign w:val="bottom"/>
          </w:tcPr>
          <w:p w:rsidR="00AF0342" w:rsidRDefault="00AF0342">
            <w:pPr>
              <w:rPr>
                <w:sz w:val="23"/>
                <w:szCs w:val="23"/>
              </w:rPr>
            </w:pPr>
          </w:p>
        </w:tc>
        <w:tc>
          <w:tcPr>
            <w:tcW w:w="3520" w:type="dxa"/>
            <w:gridSpan w:val="6"/>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Повести и рассказы: «Большой</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06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шлем»,</w:t>
            </w:r>
          </w:p>
        </w:tc>
        <w:tc>
          <w:tcPr>
            <w:tcW w:w="1520" w:type="dxa"/>
            <w:gridSpan w:val="3"/>
            <w:vAlign w:val="bottom"/>
          </w:tcPr>
          <w:p w:rsidR="00AF0342" w:rsidRDefault="00AF0342">
            <w:pPr>
              <w:jc w:val="center"/>
              <w:rPr>
                <w:sz w:val="20"/>
                <w:szCs w:val="20"/>
              </w:rPr>
            </w:pPr>
            <w:r>
              <w:rPr>
                <w:rFonts w:ascii="Times New Roman" w:eastAsia="Times New Roman" w:hAnsi="Times New Roman" w:cs="Times New Roman"/>
                <w:w w:val="98"/>
                <w:sz w:val="24"/>
                <w:szCs w:val="24"/>
              </w:rPr>
              <w:t>«Красный</w:t>
            </w:r>
          </w:p>
        </w:tc>
        <w:tc>
          <w:tcPr>
            <w:tcW w:w="94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смех»,</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«Рассказ о семи повешенных»,</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ИудаИскариот</w:t>
            </w:r>
            <w:proofErr w:type="spellEnd"/>
            <w:r>
              <w:rPr>
                <w:rFonts w:ascii="Times New Roman" w:eastAsia="Times New Roman" w:hAnsi="Times New Roman" w:cs="Times New Roman"/>
                <w:sz w:val="24"/>
                <w:szCs w:val="24"/>
              </w:rPr>
              <w:t>»,«Жизнь</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3"/>
                <w:szCs w:val="23"/>
              </w:rPr>
            </w:pPr>
          </w:p>
        </w:tc>
        <w:tc>
          <w:tcPr>
            <w:tcW w:w="1200" w:type="dxa"/>
            <w:vAlign w:val="bottom"/>
          </w:tcPr>
          <w:p w:rsidR="00AF0342" w:rsidRDefault="00AF0342">
            <w:pPr>
              <w:rPr>
                <w:sz w:val="23"/>
                <w:szCs w:val="23"/>
              </w:rPr>
            </w:pPr>
          </w:p>
        </w:tc>
        <w:tc>
          <w:tcPr>
            <w:tcW w:w="680" w:type="dxa"/>
            <w:vAlign w:val="bottom"/>
          </w:tcPr>
          <w:p w:rsidR="00AF0342" w:rsidRDefault="00AF0342">
            <w:pPr>
              <w:rPr>
                <w:sz w:val="23"/>
                <w:szCs w:val="23"/>
              </w:rPr>
            </w:pPr>
          </w:p>
        </w:tc>
        <w:tc>
          <w:tcPr>
            <w:tcW w:w="440" w:type="dxa"/>
            <w:vAlign w:val="bottom"/>
          </w:tcPr>
          <w:p w:rsidR="00AF0342" w:rsidRDefault="00AF0342">
            <w:pPr>
              <w:rPr>
                <w:sz w:val="23"/>
                <w:szCs w:val="23"/>
              </w:rPr>
            </w:pPr>
          </w:p>
        </w:tc>
        <w:tc>
          <w:tcPr>
            <w:tcW w:w="1340" w:type="dxa"/>
            <w:tcBorders>
              <w:right w:val="single" w:sz="8" w:space="0" w:color="auto"/>
            </w:tcBorders>
            <w:vAlign w:val="bottom"/>
          </w:tcPr>
          <w:p w:rsidR="00AF0342" w:rsidRDefault="00AF0342">
            <w:pPr>
              <w:rPr>
                <w:sz w:val="23"/>
                <w:szCs w:val="23"/>
              </w:rPr>
            </w:pPr>
          </w:p>
        </w:tc>
        <w:tc>
          <w:tcPr>
            <w:tcW w:w="258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Василия Фивейского».</w:t>
            </w:r>
          </w:p>
        </w:tc>
        <w:tc>
          <w:tcPr>
            <w:tcW w:w="940" w:type="dxa"/>
            <w:tcBorders>
              <w:right w:val="single" w:sz="8" w:space="0" w:color="auto"/>
            </w:tcBorders>
            <w:vAlign w:val="bottom"/>
          </w:tcPr>
          <w:p w:rsidR="00AF0342" w:rsidRDefault="00AF0342">
            <w:pPr>
              <w:rPr>
                <w:sz w:val="23"/>
                <w:szCs w:val="23"/>
              </w:rPr>
            </w:pP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Пьеса «Жизнь человека»</w:t>
            </w:r>
          </w:p>
        </w:tc>
      </w:tr>
      <w:tr w:rsidR="00AF0342" w:rsidTr="006437F2">
        <w:trPr>
          <w:trHeight w:val="281"/>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b/>
                <w:bCs/>
                <w:sz w:val="24"/>
                <w:szCs w:val="24"/>
              </w:rPr>
              <w:t>В.Я. Брюсов</w:t>
            </w:r>
          </w:p>
        </w:tc>
        <w:tc>
          <w:tcPr>
            <w:tcW w:w="60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200" w:type="dxa"/>
            <w:vAlign w:val="bottom"/>
          </w:tcPr>
          <w:p w:rsidR="00AF0342" w:rsidRDefault="00AF0342">
            <w:pPr>
              <w:rPr>
                <w:sz w:val="23"/>
                <w:szCs w:val="23"/>
              </w:rPr>
            </w:pPr>
          </w:p>
        </w:tc>
        <w:tc>
          <w:tcPr>
            <w:tcW w:w="680" w:type="dxa"/>
            <w:vAlign w:val="bottom"/>
          </w:tcPr>
          <w:p w:rsidR="00AF0342" w:rsidRDefault="00AF0342">
            <w:pPr>
              <w:rPr>
                <w:sz w:val="23"/>
                <w:szCs w:val="23"/>
              </w:rPr>
            </w:pPr>
          </w:p>
        </w:tc>
        <w:tc>
          <w:tcPr>
            <w:tcW w:w="440" w:type="dxa"/>
            <w:vAlign w:val="bottom"/>
          </w:tcPr>
          <w:p w:rsidR="00AF0342" w:rsidRDefault="00AF0342">
            <w:pPr>
              <w:rPr>
                <w:sz w:val="23"/>
                <w:szCs w:val="23"/>
              </w:rPr>
            </w:pPr>
          </w:p>
        </w:tc>
        <w:tc>
          <w:tcPr>
            <w:tcW w:w="1340" w:type="dxa"/>
            <w:tcBorders>
              <w:right w:val="single" w:sz="8" w:space="0" w:color="auto"/>
            </w:tcBorders>
            <w:vAlign w:val="bottom"/>
          </w:tcPr>
          <w:p w:rsidR="00AF0342" w:rsidRDefault="00AF0342">
            <w:pPr>
              <w:rPr>
                <w:sz w:val="23"/>
                <w:szCs w:val="23"/>
              </w:rPr>
            </w:pPr>
          </w:p>
        </w:tc>
        <w:tc>
          <w:tcPr>
            <w:tcW w:w="3520" w:type="dxa"/>
            <w:gridSpan w:val="6"/>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Стихотворения:  «</w:t>
            </w:r>
            <w:proofErr w:type="spellStart"/>
            <w:r>
              <w:rPr>
                <w:rFonts w:ascii="Times New Roman" w:eastAsia="Times New Roman" w:hAnsi="Times New Roman" w:cs="Times New Roman"/>
                <w:sz w:val="24"/>
                <w:szCs w:val="24"/>
              </w:rPr>
              <w:t>Ассаргадон</w:t>
            </w:r>
            <w:proofErr w:type="spellEnd"/>
            <w:r>
              <w:rPr>
                <w:rFonts w:ascii="Times New Roman" w:eastAsia="Times New Roman" w:hAnsi="Times New Roman" w:cs="Times New Roman"/>
                <w:sz w:val="24"/>
                <w:szCs w:val="24"/>
              </w:rPr>
              <w:t>»,</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«Грядущие гунны», «Есть что-</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700" w:type="dxa"/>
            <w:vAlign w:val="bottom"/>
          </w:tcPr>
          <w:p w:rsidR="00AF0342" w:rsidRDefault="00AF0342">
            <w:pPr>
              <w:ind w:left="100"/>
              <w:rPr>
                <w:sz w:val="20"/>
                <w:szCs w:val="20"/>
              </w:rPr>
            </w:pPr>
            <w:r>
              <w:rPr>
                <w:rFonts w:ascii="Times New Roman" w:eastAsia="Times New Roman" w:hAnsi="Times New Roman" w:cs="Times New Roman"/>
                <w:sz w:val="24"/>
                <w:szCs w:val="24"/>
              </w:rPr>
              <w:t>то</w:t>
            </w:r>
          </w:p>
        </w:tc>
        <w:tc>
          <w:tcPr>
            <w:tcW w:w="14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позорное</w:t>
            </w:r>
          </w:p>
        </w:tc>
        <w:tc>
          <w:tcPr>
            <w:tcW w:w="420" w:type="dxa"/>
            <w:vAlign w:val="bottom"/>
          </w:tcPr>
          <w:p w:rsidR="00AF0342" w:rsidRDefault="00AF0342">
            <w:pPr>
              <w:ind w:right="120"/>
              <w:jc w:val="right"/>
              <w:rPr>
                <w:sz w:val="20"/>
                <w:szCs w:val="20"/>
              </w:rPr>
            </w:pPr>
            <w:r>
              <w:rPr>
                <w:rFonts w:ascii="Times New Roman" w:eastAsia="Times New Roman" w:hAnsi="Times New Roman" w:cs="Times New Roman"/>
                <w:sz w:val="24"/>
                <w:szCs w:val="24"/>
              </w:rPr>
              <w:t>в</w:t>
            </w:r>
          </w:p>
        </w:tc>
        <w:tc>
          <w:tcPr>
            <w:tcW w:w="94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мощи</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природы...»,</w:t>
            </w:r>
          </w:p>
        </w:tc>
        <w:tc>
          <w:tcPr>
            <w:tcW w:w="1960" w:type="dxa"/>
            <w:gridSpan w:val="3"/>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«Неколебимой</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156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истине...»,</w:t>
            </w:r>
          </w:p>
        </w:tc>
        <w:tc>
          <w:tcPr>
            <w:tcW w:w="1960" w:type="dxa"/>
            <w:gridSpan w:val="3"/>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«Каменщик»,</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3520" w:type="dxa"/>
            <w:gridSpan w:val="6"/>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«Творчество»,  «Родной  язык».</w:t>
            </w:r>
          </w:p>
        </w:tc>
      </w:tr>
      <w:tr w:rsidR="00AF0342" w:rsidTr="006437F2">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2580" w:type="dxa"/>
            <w:gridSpan w:val="5"/>
            <w:vAlign w:val="bottom"/>
          </w:tcPr>
          <w:p w:rsidR="00AF0342" w:rsidRDefault="00AF0342">
            <w:pPr>
              <w:ind w:left="100"/>
              <w:rPr>
                <w:sz w:val="20"/>
                <w:szCs w:val="20"/>
              </w:rPr>
            </w:pPr>
            <w:r>
              <w:rPr>
                <w:rFonts w:ascii="Times New Roman" w:eastAsia="Times New Roman" w:hAnsi="Times New Roman" w:cs="Times New Roman"/>
                <w:sz w:val="24"/>
                <w:szCs w:val="24"/>
              </w:rPr>
              <w:t>«Юному поэту», «Я»</w:t>
            </w:r>
          </w:p>
        </w:tc>
        <w:tc>
          <w:tcPr>
            <w:tcW w:w="940" w:type="dxa"/>
            <w:tcBorders>
              <w:right w:val="single" w:sz="8" w:space="0" w:color="auto"/>
            </w:tcBorders>
            <w:vAlign w:val="bottom"/>
          </w:tcPr>
          <w:p w:rsidR="00AF0342" w:rsidRDefault="00AF0342">
            <w:pPr>
              <w:rPr>
                <w:sz w:val="24"/>
                <w:szCs w:val="24"/>
              </w:rPr>
            </w:pPr>
          </w:p>
        </w:tc>
      </w:tr>
      <w:tr w:rsidR="00AF0342" w:rsidTr="006437F2">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680" w:type="dxa"/>
            <w:vAlign w:val="bottom"/>
          </w:tcPr>
          <w:p w:rsidR="00AF0342" w:rsidRDefault="00AF0342">
            <w:pPr>
              <w:rPr>
                <w:sz w:val="24"/>
                <w:szCs w:val="24"/>
              </w:rPr>
            </w:pPr>
          </w:p>
        </w:tc>
        <w:tc>
          <w:tcPr>
            <w:tcW w:w="440" w:type="dxa"/>
            <w:vAlign w:val="bottom"/>
          </w:tcPr>
          <w:p w:rsidR="00AF0342" w:rsidRDefault="00AF0342">
            <w:pPr>
              <w:rPr>
                <w:sz w:val="24"/>
                <w:szCs w:val="24"/>
              </w:rPr>
            </w:pPr>
          </w:p>
        </w:tc>
        <w:tc>
          <w:tcPr>
            <w:tcW w:w="1340" w:type="dxa"/>
            <w:tcBorders>
              <w:right w:val="single" w:sz="8" w:space="0" w:color="auto"/>
            </w:tcBorders>
            <w:vAlign w:val="bottom"/>
          </w:tcPr>
          <w:p w:rsidR="00AF0342" w:rsidRDefault="00AF0342">
            <w:pPr>
              <w:rPr>
                <w:sz w:val="24"/>
                <w:szCs w:val="24"/>
              </w:rPr>
            </w:pPr>
          </w:p>
        </w:tc>
        <w:tc>
          <w:tcPr>
            <w:tcW w:w="2160" w:type="dxa"/>
            <w:gridSpan w:val="4"/>
            <w:vAlign w:val="bottom"/>
          </w:tcPr>
          <w:p w:rsidR="00AF0342" w:rsidRDefault="00AF0342">
            <w:pPr>
              <w:ind w:left="100"/>
              <w:rPr>
                <w:sz w:val="20"/>
                <w:szCs w:val="20"/>
              </w:rPr>
            </w:pPr>
            <w:r>
              <w:rPr>
                <w:rFonts w:ascii="Times New Roman" w:eastAsia="Times New Roman" w:hAnsi="Times New Roman" w:cs="Times New Roman"/>
                <w:b/>
                <w:bCs/>
                <w:sz w:val="24"/>
                <w:szCs w:val="24"/>
              </w:rPr>
              <w:t>К.Д. Бальмонт</w:t>
            </w:r>
          </w:p>
        </w:tc>
        <w:tc>
          <w:tcPr>
            <w:tcW w:w="420" w:type="dxa"/>
            <w:vAlign w:val="bottom"/>
          </w:tcPr>
          <w:p w:rsidR="00AF0342" w:rsidRDefault="00AF0342">
            <w:pPr>
              <w:rPr>
                <w:sz w:val="24"/>
                <w:szCs w:val="24"/>
              </w:rPr>
            </w:pPr>
          </w:p>
        </w:tc>
        <w:tc>
          <w:tcPr>
            <w:tcW w:w="940" w:type="dxa"/>
            <w:tcBorders>
              <w:right w:val="single" w:sz="8" w:space="0" w:color="auto"/>
            </w:tcBorders>
            <w:vAlign w:val="bottom"/>
          </w:tcPr>
          <w:p w:rsidR="00AF0342" w:rsidRDefault="00AF0342">
            <w:pPr>
              <w:rPr>
                <w:sz w:val="24"/>
                <w:szCs w:val="24"/>
              </w:rPr>
            </w:pPr>
          </w:p>
        </w:tc>
      </w:tr>
      <w:tr w:rsidR="00AF0342" w:rsidTr="006437F2">
        <w:trPr>
          <w:trHeight w:val="273"/>
        </w:trPr>
        <w:tc>
          <w:tcPr>
            <w:tcW w:w="2420" w:type="dxa"/>
            <w:tcBorders>
              <w:left w:val="single" w:sz="8" w:space="0" w:color="auto"/>
              <w:right w:val="single" w:sz="8" w:space="0" w:color="auto"/>
            </w:tcBorders>
            <w:vAlign w:val="bottom"/>
          </w:tcPr>
          <w:p w:rsidR="00AF0342" w:rsidRDefault="00AF0342">
            <w:pPr>
              <w:rPr>
                <w:sz w:val="23"/>
                <w:szCs w:val="23"/>
              </w:rPr>
            </w:pPr>
          </w:p>
        </w:tc>
        <w:tc>
          <w:tcPr>
            <w:tcW w:w="1200" w:type="dxa"/>
            <w:vAlign w:val="bottom"/>
          </w:tcPr>
          <w:p w:rsidR="00AF0342" w:rsidRDefault="00AF0342">
            <w:pPr>
              <w:rPr>
                <w:sz w:val="23"/>
                <w:szCs w:val="23"/>
              </w:rPr>
            </w:pPr>
          </w:p>
        </w:tc>
        <w:tc>
          <w:tcPr>
            <w:tcW w:w="680" w:type="dxa"/>
            <w:vAlign w:val="bottom"/>
          </w:tcPr>
          <w:p w:rsidR="00AF0342" w:rsidRDefault="00AF0342">
            <w:pPr>
              <w:rPr>
                <w:sz w:val="23"/>
                <w:szCs w:val="23"/>
              </w:rPr>
            </w:pPr>
          </w:p>
        </w:tc>
        <w:tc>
          <w:tcPr>
            <w:tcW w:w="440" w:type="dxa"/>
            <w:vAlign w:val="bottom"/>
          </w:tcPr>
          <w:p w:rsidR="00AF0342" w:rsidRDefault="00AF0342">
            <w:pPr>
              <w:rPr>
                <w:sz w:val="23"/>
                <w:szCs w:val="23"/>
              </w:rPr>
            </w:pPr>
          </w:p>
        </w:tc>
        <w:tc>
          <w:tcPr>
            <w:tcW w:w="1340" w:type="dxa"/>
            <w:tcBorders>
              <w:right w:val="single" w:sz="8" w:space="0" w:color="auto"/>
            </w:tcBorders>
            <w:vAlign w:val="bottom"/>
          </w:tcPr>
          <w:p w:rsidR="00AF0342" w:rsidRDefault="00AF0342">
            <w:pPr>
              <w:rPr>
                <w:sz w:val="23"/>
                <w:szCs w:val="23"/>
              </w:rPr>
            </w:pPr>
          </w:p>
        </w:tc>
        <w:tc>
          <w:tcPr>
            <w:tcW w:w="2160" w:type="dxa"/>
            <w:gridSpan w:val="4"/>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Стихотворения</w:t>
            </w:r>
            <w:r>
              <w:rPr>
                <w:rFonts w:ascii="Times New Roman" w:eastAsia="Times New Roman" w:hAnsi="Times New Roman" w:cs="Times New Roman"/>
                <w:b/>
                <w:bCs/>
                <w:sz w:val="24"/>
                <w:szCs w:val="24"/>
              </w:rPr>
              <w:t>:</w:t>
            </w:r>
          </w:p>
        </w:tc>
        <w:tc>
          <w:tcPr>
            <w:tcW w:w="420" w:type="dxa"/>
            <w:vAlign w:val="bottom"/>
          </w:tcPr>
          <w:p w:rsidR="00AF0342" w:rsidRDefault="00AF0342">
            <w:pPr>
              <w:rPr>
                <w:sz w:val="23"/>
                <w:szCs w:val="23"/>
              </w:rPr>
            </w:pPr>
          </w:p>
        </w:tc>
        <w:tc>
          <w:tcPr>
            <w:tcW w:w="940" w:type="dxa"/>
            <w:tcBorders>
              <w:right w:val="single" w:sz="8" w:space="0" w:color="auto"/>
            </w:tcBorders>
            <w:vAlign w:val="bottom"/>
          </w:tcPr>
          <w:p w:rsidR="00AF0342" w:rsidRDefault="00AF0342">
            <w:pPr>
              <w:rPr>
                <w:sz w:val="23"/>
                <w:szCs w:val="23"/>
              </w:rPr>
            </w:pPr>
          </w:p>
        </w:tc>
      </w:tr>
      <w:tr w:rsidR="00AF0342" w:rsidTr="006437F2">
        <w:trPr>
          <w:trHeight w:val="281"/>
        </w:trPr>
        <w:tc>
          <w:tcPr>
            <w:tcW w:w="242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1200" w:type="dxa"/>
            <w:tcBorders>
              <w:bottom w:val="single" w:sz="8" w:space="0" w:color="auto"/>
            </w:tcBorders>
            <w:vAlign w:val="bottom"/>
          </w:tcPr>
          <w:p w:rsidR="00AF0342" w:rsidRDefault="00AF0342">
            <w:pPr>
              <w:rPr>
                <w:sz w:val="24"/>
                <w:szCs w:val="24"/>
              </w:rPr>
            </w:pPr>
          </w:p>
        </w:tc>
        <w:tc>
          <w:tcPr>
            <w:tcW w:w="680" w:type="dxa"/>
            <w:tcBorders>
              <w:bottom w:val="single" w:sz="8" w:space="0" w:color="auto"/>
            </w:tcBorders>
            <w:vAlign w:val="bottom"/>
          </w:tcPr>
          <w:p w:rsidR="00AF0342" w:rsidRDefault="00AF0342">
            <w:pPr>
              <w:rPr>
                <w:sz w:val="24"/>
                <w:szCs w:val="24"/>
              </w:rPr>
            </w:pPr>
          </w:p>
        </w:tc>
        <w:tc>
          <w:tcPr>
            <w:tcW w:w="440" w:type="dxa"/>
            <w:tcBorders>
              <w:bottom w:val="single" w:sz="8" w:space="0" w:color="auto"/>
            </w:tcBorders>
            <w:vAlign w:val="bottom"/>
          </w:tcPr>
          <w:p w:rsidR="00AF0342" w:rsidRDefault="00AF0342">
            <w:pPr>
              <w:rPr>
                <w:sz w:val="24"/>
                <w:szCs w:val="24"/>
              </w:rPr>
            </w:pPr>
          </w:p>
        </w:tc>
        <w:tc>
          <w:tcPr>
            <w:tcW w:w="1340" w:type="dxa"/>
            <w:tcBorders>
              <w:bottom w:val="single" w:sz="8" w:space="0" w:color="auto"/>
              <w:right w:val="single" w:sz="8" w:space="0" w:color="auto"/>
            </w:tcBorders>
            <w:vAlign w:val="bottom"/>
          </w:tcPr>
          <w:p w:rsidR="00AF0342" w:rsidRDefault="00AF0342">
            <w:pPr>
              <w:rPr>
                <w:sz w:val="24"/>
                <w:szCs w:val="24"/>
              </w:rPr>
            </w:pPr>
          </w:p>
        </w:tc>
        <w:tc>
          <w:tcPr>
            <w:tcW w:w="2160" w:type="dxa"/>
            <w:gridSpan w:val="4"/>
            <w:tcBorders>
              <w:bottom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Безглагольность</w:t>
            </w:r>
            <w:proofErr w:type="spellEnd"/>
            <w:r>
              <w:rPr>
                <w:rFonts w:ascii="Times New Roman" w:eastAsia="Times New Roman" w:hAnsi="Times New Roman" w:cs="Times New Roman"/>
                <w:sz w:val="24"/>
                <w:szCs w:val="24"/>
              </w:rPr>
              <w:t>»,</w:t>
            </w:r>
          </w:p>
        </w:tc>
        <w:tc>
          <w:tcPr>
            <w:tcW w:w="1360" w:type="dxa"/>
            <w:gridSpan w:val="2"/>
            <w:tcBorders>
              <w:bottom w:val="single" w:sz="8" w:space="0" w:color="auto"/>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«Будем как</w:t>
            </w:r>
          </w:p>
        </w:tc>
      </w:tr>
    </w:tbl>
    <w:p w:rsidR="00AF0342" w:rsidRDefault="00AF0342">
      <w:pPr>
        <w:sectPr w:rsidR="00AF0342">
          <w:pgSz w:w="11900" w:h="16836"/>
          <w:pgMar w:top="1112" w:right="728" w:bottom="734" w:left="1440" w:header="0" w:footer="0" w:gutter="0"/>
          <w:cols w:space="720" w:equalWidth="0">
            <w:col w:w="9740"/>
          </w:cols>
        </w:sectPr>
      </w:pPr>
    </w:p>
    <w:p w:rsidR="00AF0342" w:rsidRDefault="00AF0342">
      <w:pPr>
        <w:tabs>
          <w:tab w:val="left" w:pos="7360"/>
          <w:tab w:val="left" w:pos="8500"/>
          <w:tab w:val="left" w:pos="8920"/>
        </w:tabs>
        <w:ind w:left="6320"/>
        <w:rPr>
          <w:sz w:val="20"/>
          <w:szCs w:val="20"/>
        </w:rPr>
      </w:pPr>
      <w:r>
        <w:rPr>
          <w:rFonts w:eastAsia="Times New Roman"/>
          <w:noProof/>
          <w:sz w:val="24"/>
          <w:szCs w:val="24"/>
        </w:rPr>
        <w:lastRenderedPageBreak/>
        <mc:AlternateContent>
          <mc:Choice Requires="wps">
            <w:drawing>
              <wp:anchor distT="0" distB="0" distL="114300" distR="114300" simplePos="0" relativeHeight="251781120" behindDoc="1" locked="0" layoutInCell="0" allowOverlap="1">
                <wp:simplePos x="0" y="0"/>
                <wp:positionH relativeFrom="page">
                  <wp:posOffset>1008380</wp:posOffset>
                </wp:positionH>
                <wp:positionV relativeFrom="page">
                  <wp:posOffset>721360</wp:posOffset>
                </wp:positionV>
                <wp:extent cx="6085205" cy="0"/>
                <wp:effectExtent l="0" t="0" r="0" b="0"/>
                <wp:wrapNone/>
                <wp:docPr id="119"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3A0EB9E" id="Shape 4" o:spid="_x0000_s1026" style="position:absolute;z-index:-251535360;visibility:visible;mso-wrap-style:square;mso-wrap-distance-left:9pt;mso-wrap-distance-top:0;mso-wrap-distance-right:9pt;mso-wrap-distance-bottom:0;mso-position-horizontal:absolute;mso-position-horizontal-relative:page;mso-position-vertical:absolute;mso-position-vertical-relative:page" from="79.4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2144" behindDoc="1" locked="0" layoutInCell="0" allowOverlap="1">
                <wp:simplePos x="0" y="0"/>
                <wp:positionH relativeFrom="page">
                  <wp:posOffset>1008380</wp:posOffset>
                </wp:positionH>
                <wp:positionV relativeFrom="page">
                  <wp:posOffset>7916545</wp:posOffset>
                </wp:positionV>
                <wp:extent cx="6085205" cy="0"/>
                <wp:effectExtent l="0" t="0" r="0" b="0"/>
                <wp:wrapNone/>
                <wp:docPr id="120"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05736D3" id="Shape 5" o:spid="_x0000_s1026" style="position:absolute;z-index:-251534336;visibility:visible;mso-wrap-style:square;mso-wrap-distance-left:9pt;mso-wrap-distance-top:0;mso-wrap-distance-right:9pt;mso-wrap-distance-bottom:0;mso-position-horizontal:absolute;mso-position-horizontal-relative:page;mso-position-vertical:absolute;mso-position-vertical-relative:page" from="79.4pt,623.35pt" to="558.55pt,6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fJuQEAAIEDAAAOAAAAZHJzL2Uyb0RvYy54bWysU01vGyEQvVfqf0Dc6924teO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3168" behindDoc="1" locked="0" layoutInCell="0" allowOverlap="1">
                <wp:simplePos x="0" y="0"/>
                <wp:positionH relativeFrom="page">
                  <wp:posOffset>1010920</wp:posOffset>
                </wp:positionH>
                <wp:positionV relativeFrom="page">
                  <wp:posOffset>718820</wp:posOffset>
                </wp:positionV>
                <wp:extent cx="0" cy="8957945"/>
                <wp:effectExtent l="0" t="0" r="0" b="0"/>
                <wp:wrapNone/>
                <wp:docPr id="121"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6D736C5" id="Shape 6" o:spid="_x0000_s1026" style="position:absolute;z-index:-251533312;visibility:visible;mso-wrap-style:square;mso-wrap-distance-left:9pt;mso-wrap-distance-top:0;mso-wrap-distance-right:9pt;mso-wrap-distance-bottom:0;mso-position-horizontal:absolute;mso-position-horizontal-relative:page;mso-position-vertical:absolute;mso-position-vertical-relative:page" from="79.6pt,56.6pt" to="79.6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4192" behindDoc="1" locked="0" layoutInCell="0" allowOverlap="1">
                <wp:simplePos x="0" y="0"/>
                <wp:positionH relativeFrom="page">
                  <wp:posOffset>2530475</wp:posOffset>
                </wp:positionH>
                <wp:positionV relativeFrom="page">
                  <wp:posOffset>718820</wp:posOffset>
                </wp:positionV>
                <wp:extent cx="0" cy="8957945"/>
                <wp:effectExtent l="0" t="0" r="0" b="0"/>
                <wp:wrapNone/>
                <wp:docPr id="122"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6DAC4A54" id="Shape 7" o:spid="_x0000_s1026" style="position:absolute;z-index:-251532288;visibility:visible;mso-wrap-style:square;mso-wrap-distance-left:9pt;mso-wrap-distance-top:0;mso-wrap-distance-right:9pt;mso-wrap-distance-bottom:0;mso-position-horizontal:absolute;mso-position-horizontal-relative:page;mso-position-vertical:absolute;mso-position-vertical-relative:page" from="199.25pt,56.6pt" to="199.2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" o:allowincell="f" filled="t" strokeweight=".14992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5216" behindDoc="1" locked="0" layoutInCell="0" allowOverlap="1">
                <wp:simplePos x="0" y="0"/>
                <wp:positionH relativeFrom="page">
                  <wp:posOffset>4857750</wp:posOffset>
                </wp:positionH>
                <wp:positionV relativeFrom="page">
                  <wp:posOffset>718820</wp:posOffset>
                </wp:positionV>
                <wp:extent cx="0" cy="8957945"/>
                <wp:effectExtent l="0" t="0" r="0" b="0"/>
                <wp:wrapNone/>
                <wp:docPr id="123"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7296EFC" id="Shape 8" o:spid="_x0000_s1026" style="position:absolute;z-index:-251531264;visibility:visible;mso-wrap-style:square;mso-wrap-distance-left:9pt;mso-wrap-distance-top:0;mso-wrap-distance-right:9pt;mso-wrap-distance-bottom:0;mso-position-horizontal:absolute;mso-position-horizontal-relative:page;mso-position-vertical:absolute;mso-position-vertical-relative:page" from="382.5pt,56.6pt" to="382.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6240" behindDoc="1" locked="0" layoutInCell="0" allowOverlap="1">
                <wp:simplePos x="0" y="0"/>
                <wp:positionH relativeFrom="page">
                  <wp:posOffset>7091045</wp:posOffset>
                </wp:positionH>
                <wp:positionV relativeFrom="page">
                  <wp:posOffset>718820</wp:posOffset>
                </wp:positionV>
                <wp:extent cx="0" cy="8957945"/>
                <wp:effectExtent l="0" t="0" r="0" b="0"/>
                <wp:wrapNone/>
                <wp:docPr id="124"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D274199" id="Shape 9" o:spid="_x0000_s1026" style="position:absolute;z-index:-251530240;visibility:visible;mso-wrap-style:square;mso-wrap-distance-left:9pt;mso-wrap-distance-top:0;mso-wrap-distance-right:9pt;mso-wrap-distance-bottom:0;mso-position-horizontal:absolute;mso-position-horizontal-relative:page;mso-position-vertical:absolute;mso-position-vertical-relative:page" from="558.35pt,56.6pt" to="558.3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" o:allowincell="f" filled="t" strokeweight=".4pt">
                <v:stroke joinstyle="miter"/>
                <o:lock v:ext="edit" shapetype="f"/>
                <w10:wrap anchorx="page" anchory="page"/>
              </v:line>
            </w:pict>
          </mc:Fallback>
        </mc:AlternateContent>
      </w:r>
      <w:r>
        <w:rPr>
          <w:rFonts w:ascii="Times New Roman" w:eastAsia="Times New Roman" w:hAnsi="Times New Roman" w:cs="Times New Roman"/>
          <w:sz w:val="24"/>
          <w:szCs w:val="24"/>
        </w:rPr>
        <w:t>солнце,</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Забудем</w:t>
      </w:r>
      <w:proofErr w:type="gramEnd"/>
      <w:r>
        <w:rPr>
          <w:sz w:val="20"/>
          <w:szCs w:val="20"/>
        </w:rPr>
        <w:tab/>
      </w:r>
      <w:r>
        <w:rPr>
          <w:rFonts w:ascii="Times New Roman" w:eastAsia="Times New Roman" w:hAnsi="Times New Roman" w:cs="Times New Roman"/>
          <w:sz w:val="24"/>
          <w:szCs w:val="24"/>
        </w:rPr>
        <w:t>о</w:t>
      </w:r>
      <w:r>
        <w:rPr>
          <w:sz w:val="20"/>
          <w:szCs w:val="20"/>
        </w:rPr>
        <w:tab/>
      </w:r>
      <w:r>
        <w:rPr>
          <w:rFonts w:ascii="Times New Roman" w:eastAsia="Times New Roman" w:hAnsi="Times New Roman" w:cs="Times New Roman"/>
          <w:sz w:val="24"/>
          <w:szCs w:val="24"/>
        </w:rPr>
        <w:t>том...»</w:t>
      </w:r>
    </w:p>
    <w:p w:rsidR="00AF0342" w:rsidRDefault="00AF0342">
      <w:pPr>
        <w:tabs>
          <w:tab w:val="left" w:pos="8780"/>
        </w:tabs>
        <w:ind w:left="6320"/>
        <w:rPr>
          <w:sz w:val="20"/>
          <w:szCs w:val="20"/>
        </w:rPr>
      </w:pPr>
      <w:r>
        <w:rPr>
          <w:rFonts w:ascii="Times New Roman" w:eastAsia="Times New Roman" w:hAnsi="Times New Roman" w:cs="Times New Roman"/>
          <w:sz w:val="24"/>
          <w:szCs w:val="24"/>
        </w:rPr>
        <w:t>«Камыши»,</w:t>
      </w:r>
      <w:r>
        <w:rPr>
          <w:sz w:val="20"/>
          <w:szCs w:val="20"/>
        </w:rPr>
        <w:tab/>
      </w:r>
      <w:r>
        <w:rPr>
          <w:rFonts w:ascii="Times New Roman" w:eastAsia="Times New Roman" w:hAnsi="Times New Roman" w:cs="Times New Roman"/>
          <w:sz w:val="24"/>
          <w:szCs w:val="24"/>
        </w:rPr>
        <w:t>«Слова-</w:t>
      </w:r>
    </w:p>
    <w:p w:rsidR="00AF0342" w:rsidRDefault="00AF0342">
      <w:pPr>
        <w:ind w:left="6320"/>
        <w:rPr>
          <w:sz w:val="20"/>
          <w:szCs w:val="20"/>
        </w:rPr>
      </w:pPr>
      <w:r>
        <w:rPr>
          <w:rFonts w:ascii="Times New Roman" w:eastAsia="Times New Roman" w:hAnsi="Times New Roman" w:cs="Times New Roman"/>
          <w:sz w:val="24"/>
          <w:szCs w:val="24"/>
        </w:rPr>
        <w:t>хамелеоны</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Челн томленья»,</w:t>
      </w:r>
    </w:p>
    <w:p w:rsidR="00AF0342" w:rsidRDefault="00AF0342">
      <w:pPr>
        <w:tabs>
          <w:tab w:val="left" w:pos="6780"/>
          <w:tab w:val="left" w:pos="7780"/>
          <w:tab w:val="left" w:pos="8580"/>
        </w:tabs>
        <w:ind w:left="6320"/>
        <w:rPr>
          <w:sz w:val="20"/>
          <w:szCs w:val="20"/>
        </w:rPr>
      </w:pPr>
      <w:r>
        <w:rPr>
          <w:rFonts w:ascii="Times New Roman" w:eastAsia="Times New Roman" w:hAnsi="Times New Roman" w:cs="Times New Roman"/>
          <w:sz w:val="24"/>
          <w:szCs w:val="24"/>
        </w:rPr>
        <w:t>«Я</w:t>
      </w:r>
      <w:r>
        <w:rPr>
          <w:sz w:val="20"/>
          <w:szCs w:val="20"/>
        </w:rPr>
        <w:tab/>
      </w:r>
      <w:r>
        <w:rPr>
          <w:rFonts w:ascii="Times New Roman" w:eastAsia="Times New Roman" w:hAnsi="Times New Roman" w:cs="Times New Roman"/>
          <w:sz w:val="24"/>
          <w:szCs w:val="24"/>
        </w:rPr>
        <w:t>мечтою</w:t>
      </w:r>
      <w:r>
        <w:rPr>
          <w:rFonts w:ascii="Times New Roman" w:eastAsia="Times New Roman" w:hAnsi="Times New Roman" w:cs="Times New Roman"/>
          <w:sz w:val="24"/>
          <w:szCs w:val="24"/>
        </w:rPr>
        <w:tab/>
        <w:t>ловил</w:t>
      </w:r>
      <w:r>
        <w:rPr>
          <w:rFonts w:ascii="Times New Roman" w:eastAsia="Times New Roman" w:hAnsi="Times New Roman" w:cs="Times New Roman"/>
          <w:sz w:val="24"/>
          <w:szCs w:val="24"/>
        </w:rPr>
        <w:tab/>
        <w:t>уходящие</w:t>
      </w:r>
    </w:p>
    <w:p w:rsidR="00AF0342" w:rsidRDefault="00AF0342">
      <w:pPr>
        <w:tabs>
          <w:tab w:val="left" w:pos="7380"/>
          <w:tab w:val="left" w:pos="7860"/>
          <w:tab w:val="left" w:pos="8180"/>
        </w:tabs>
        <w:ind w:left="6320"/>
        <w:rPr>
          <w:sz w:val="20"/>
          <w:szCs w:val="20"/>
        </w:rPr>
      </w:pPr>
      <w:r>
        <w:rPr>
          <w:rFonts w:ascii="Times New Roman" w:eastAsia="Times New Roman" w:hAnsi="Times New Roman" w:cs="Times New Roman"/>
          <w:sz w:val="24"/>
          <w:szCs w:val="24"/>
        </w:rPr>
        <w:t>тени…»,</w:t>
      </w:r>
      <w:r>
        <w:rPr>
          <w:sz w:val="20"/>
          <w:szCs w:val="20"/>
        </w:rPr>
        <w:tab/>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ab/>
        <w:t>–</w:t>
      </w:r>
      <w:r>
        <w:rPr>
          <w:sz w:val="20"/>
          <w:szCs w:val="20"/>
        </w:rPr>
        <w:tab/>
      </w:r>
      <w:r>
        <w:rPr>
          <w:rFonts w:ascii="Times New Roman" w:eastAsia="Times New Roman" w:hAnsi="Times New Roman" w:cs="Times New Roman"/>
          <w:sz w:val="24"/>
          <w:szCs w:val="24"/>
        </w:rPr>
        <w:t>изысканность</w:t>
      </w:r>
    </w:p>
    <w:p w:rsidR="00AF0342" w:rsidRDefault="00AF0342">
      <w:pPr>
        <w:ind w:left="6320"/>
        <w:rPr>
          <w:sz w:val="20"/>
          <w:szCs w:val="20"/>
        </w:rPr>
      </w:pPr>
      <w:r>
        <w:rPr>
          <w:rFonts w:ascii="Times New Roman" w:eastAsia="Times New Roman" w:hAnsi="Times New Roman" w:cs="Times New Roman"/>
          <w:sz w:val="24"/>
          <w:szCs w:val="24"/>
        </w:rPr>
        <w:t>русской медлительной речи...»</w:t>
      </w:r>
    </w:p>
    <w:p w:rsidR="00AF0342" w:rsidRDefault="00AF0342">
      <w:pPr>
        <w:ind w:left="6320"/>
        <w:rPr>
          <w:sz w:val="20"/>
          <w:szCs w:val="20"/>
        </w:rPr>
      </w:pPr>
      <w:r>
        <w:rPr>
          <w:rFonts w:ascii="Times New Roman" w:eastAsia="Times New Roman" w:hAnsi="Times New Roman" w:cs="Times New Roman"/>
          <w:b/>
          <w:bCs/>
          <w:sz w:val="24"/>
          <w:szCs w:val="24"/>
        </w:rPr>
        <w:t>А.А. Ахматова</w:t>
      </w:r>
      <w:r>
        <w:rPr>
          <w:rFonts w:ascii="Times New Roman" w:eastAsia="Times New Roman" w:hAnsi="Times New Roman" w:cs="Times New Roman"/>
          <w:sz w:val="24"/>
          <w:szCs w:val="24"/>
        </w:rPr>
        <w:t>*</w:t>
      </w:r>
    </w:p>
    <w:p w:rsidR="00AF0342" w:rsidRDefault="00AF0342">
      <w:pPr>
        <w:ind w:left="6320"/>
        <w:rPr>
          <w:sz w:val="20"/>
          <w:szCs w:val="20"/>
        </w:rPr>
      </w:pPr>
      <w:r>
        <w:rPr>
          <w:rFonts w:ascii="Times New Roman" w:eastAsia="Times New Roman" w:hAnsi="Times New Roman" w:cs="Times New Roman"/>
          <w:b/>
          <w:bCs/>
          <w:sz w:val="24"/>
          <w:szCs w:val="24"/>
        </w:rPr>
        <w:t>О.Э. Мандельштам</w:t>
      </w:r>
      <w:r>
        <w:rPr>
          <w:rFonts w:ascii="Times New Roman" w:eastAsia="Times New Roman" w:hAnsi="Times New Roman" w:cs="Times New Roman"/>
          <w:sz w:val="24"/>
          <w:szCs w:val="24"/>
        </w:rPr>
        <w:t>*</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Н.С. Гумилев</w:t>
      </w:r>
    </w:p>
    <w:p w:rsidR="00AF0342" w:rsidRDefault="00AF0342">
      <w:pPr>
        <w:tabs>
          <w:tab w:val="left" w:pos="8700"/>
        </w:tabs>
        <w:spacing w:line="236" w:lineRule="auto"/>
        <w:ind w:left="6320"/>
        <w:rPr>
          <w:sz w:val="20"/>
          <w:szCs w:val="20"/>
        </w:rPr>
      </w:pPr>
      <w:r>
        <w:rPr>
          <w:rFonts w:ascii="Times New Roman" w:eastAsia="Times New Roman" w:hAnsi="Times New Roman" w:cs="Times New Roman"/>
          <w:sz w:val="24"/>
          <w:szCs w:val="24"/>
        </w:rPr>
        <w:t>Стихотворения:</w:t>
      </w:r>
      <w:r>
        <w:rPr>
          <w:sz w:val="20"/>
          <w:szCs w:val="20"/>
        </w:rPr>
        <w:tab/>
      </w:r>
      <w:r>
        <w:rPr>
          <w:rFonts w:ascii="Times New Roman" w:eastAsia="Times New Roman" w:hAnsi="Times New Roman" w:cs="Times New Roman"/>
          <w:sz w:val="24"/>
          <w:szCs w:val="24"/>
        </w:rPr>
        <w:t>«Андрей</w:t>
      </w:r>
    </w:p>
    <w:p w:rsidR="00AF0342" w:rsidRDefault="00AF0342">
      <w:pPr>
        <w:spacing w:line="1" w:lineRule="exact"/>
        <w:rPr>
          <w:sz w:val="20"/>
          <w:szCs w:val="20"/>
        </w:rPr>
      </w:pPr>
    </w:p>
    <w:p w:rsidR="00AF0342" w:rsidRDefault="00AF0342">
      <w:pPr>
        <w:tabs>
          <w:tab w:val="left" w:pos="8580"/>
        </w:tabs>
        <w:ind w:left="6320"/>
        <w:rPr>
          <w:sz w:val="20"/>
          <w:szCs w:val="20"/>
        </w:rPr>
      </w:pPr>
      <w:r>
        <w:rPr>
          <w:rFonts w:ascii="Times New Roman" w:eastAsia="Times New Roman" w:hAnsi="Times New Roman" w:cs="Times New Roman"/>
          <w:sz w:val="24"/>
          <w:szCs w:val="24"/>
        </w:rPr>
        <w:t>Рублев»,</w:t>
      </w:r>
      <w:r>
        <w:rPr>
          <w:sz w:val="20"/>
          <w:szCs w:val="20"/>
        </w:rPr>
        <w:tab/>
      </w:r>
      <w:r>
        <w:rPr>
          <w:rFonts w:ascii="Times New Roman" w:eastAsia="Times New Roman" w:hAnsi="Times New Roman" w:cs="Times New Roman"/>
          <w:sz w:val="23"/>
          <w:szCs w:val="23"/>
        </w:rPr>
        <w:t>«Жираф»,</w:t>
      </w:r>
    </w:p>
    <w:p w:rsidR="00AF0342" w:rsidRDefault="00AF0342">
      <w:pPr>
        <w:ind w:left="6320"/>
        <w:rPr>
          <w:sz w:val="20"/>
          <w:szCs w:val="20"/>
        </w:rPr>
      </w:pPr>
      <w:r>
        <w:rPr>
          <w:rFonts w:ascii="Times New Roman" w:eastAsia="Times New Roman" w:hAnsi="Times New Roman" w:cs="Times New Roman"/>
          <w:sz w:val="24"/>
          <w:szCs w:val="24"/>
        </w:rPr>
        <w:t>«Заблудившийся трамвай», «Из</w:t>
      </w:r>
    </w:p>
    <w:p w:rsidR="00AF0342" w:rsidRDefault="00AF0342">
      <w:pPr>
        <w:tabs>
          <w:tab w:val="left" w:pos="7180"/>
          <w:tab w:val="left" w:pos="8280"/>
        </w:tabs>
        <w:ind w:left="6320"/>
        <w:rPr>
          <w:sz w:val="20"/>
          <w:szCs w:val="20"/>
        </w:rPr>
      </w:pPr>
      <w:r>
        <w:rPr>
          <w:rFonts w:ascii="Times New Roman" w:eastAsia="Times New Roman" w:hAnsi="Times New Roman" w:cs="Times New Roman"/>
          <w:sz w:val="24"/>
          <w:szCs w:val="24"/>
        </w:rPr>
        <w:t>логова</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змиева</w:t>
      </w:r>
      <w:proofErr w:type="spellEnd"/>
      <w:r>
        <w:rPr>
          <w:rFonts w:ascii="Times New Roman" w:eastAsia="Times New Roman" w:hAnsi="Times New Roman" w:cs="Times New Roman"/>
          <w:sz w:val="24"/>
          <w:szCs w:val="24"/>
        </w:rPr>
        <w:t>»,</w:t>
      </w:r>
      <w:r>
        <w:rPr>
          <w:sz w:val="20"/>
          <w:szCs w:val="20"/>
        </w:rPr>
        <w:tab/>
      </w:r>
      <w:r>
        <w:rPr>
          <w:rFonts w:ascii="Times New Roman" w:eastAsia="Times New Roman" w:hAnsi="Times New Roman" w:cs="Times New Roman"/>
          <w:sz w:val="23"/>
          <w:szCs w:val="23"/>
        </w:rPr>
        <w:t>«Капитаны»,</w:t>
      </w:r>
    </w:p>
    <w:p w:rsidR="00AF0342" w:rsidRDefault="00AF0342">
      <w:pPr>
        <w:tabs>
          <w:tab w:val="left" w:pos="7100"/>
          <w:tab w:val="left" w:pos="8440"/>
        </w:tabs>
        <w:ind w:left="6320"/>
        <w:rPr>
          <w:sz w:val="20"/>
          <w:szCs w:val="20"/>
        </w:rPr>
      </w:pPr>
      <w:r>
        <w:rPr>
          <w:rFonts w:ascii="Times New Roman" w:eastAsia="Times New Roman" w:hAnsi="Times New Roman" w:cs="Times New Roman"/>
          <w:sz w:val="24"/>
          <w:szCs w:val="24"/>
        </w:rPr>
        <w:t>«Мои</w:t>
      </w:r>
      <w:r>
        <w:rPr>
          <w:sz w:val="20"/>
          <w:szCs w:val="20"/>
        </w:rPr>
        <w:tab/>
      </w:r>
      <w:r>
        <w:rPr>
          <w:rFonts w:ascii="Times New Roman" w:eastAsia="Times New Roman" w:hAnsi="Times New Roman" w:cs="Times New Roman"/>
          <w:sz w:val="24"/>
          <w:szCs w:val="24"/>
        </w:rPr>
        <w:t>читатели»,</w:t>
      </w:r>
      <w:r>
        <w:rPr>
          <w:sz w:val="20"/>
          <w:szCs w:val="20"/>
        </w:rPr>
        <w:tab/>
      </w:r>
      <w:r>
        <w:rPr>
          <w:rFonts w:ascii="Times New Roman" w:eastAsia="Times New Roman" w:hAnsi="Times New Roman" w:cs="Times New Roman"/>
          <w:sz w:val="24"/>
          <w:szCs w:val="24"/>
        </w:rPr>
        <w:t>«Носорог»,</w:t>
      </w:r>
    </w:p>
    <w:p w:rsidR="00AF0342" w:rsidRDefault="00AF0342">
      <w:pPr>
        <w:tabs>
          <w:tab w:val="left" w:pos="8640"/>
        </w:tabs>
        <w:ind w:left="6320"/>
        <w:rPr>
          <w:sz w:val="20"/>
          <w:szCs w:val="20"/>
        </w:rPr>
      </w:pPr>
      <w:r>
        <w:rPr>
          <w:rFonts w:ascii="Times New Roman" w:eastAsia="Times New Roman" w:hAnsi="Times New Roman" w:cs="Times New Roman"/>
          <w:sz w:val="24"/>
          <w:szCs w:val="24"/>
        </w:rPr>
        <w:t>«Пьяный</w:t>
      </w:r>
      <w:r>
        <w:rPr>
          <w:sz w:val="20"/>
          <w:szCs w:val="20"/>
        </w:rPr>
        <w:tab/>
      </w:r>
      <w:r>
        <w:rPr>
          <w:rFonts w:ascii="Times New Roman" w:eastAsia="Times New Roman" w:hAnsi="Times New Roman" w:cs="Times New Roman"/>
          <w:sz w:val="24"/>
          <w:szCs w:val="24"/>
        </w:rPr>
        <w:t>дервиш»,</w:t>
      </w:r>
    </w:p>
    <w:p w:rsidR="00AF0342" w:rsidRDefault="00AF0342">
      <w:pPr>
        <w:ind w:left="6320"/>
        <w:rPr>
          <w:sz w:val="20"/>
          <w:szCs w:val="20"/>
        </w:rPr>
      </w:pPr>
      <w:r>
        <w:rPr>
          <w:rFonts w:ascii="Times New Roman" w:eastAsia="Times New Roman" w:hAnsi="Times New Roman" w:cs="Times New Roman"/>
          <w:sz w:val="24"/>
          <w:szCs w:val="24"/>
        </w:rPr>
        <w:t>«Пятистопные ямбы», «Слово»,</w:t>
      </w:r>
    </w:p>
    <w:p w:rsidR="00AF0342" w:rsidRDefault="00AF0342">
      <w:pPr>
        <w:spacing w:line="1" w:lineRule="exact"/>
        <w:rPr>
          <w:sz w:val="20"/>
          <w:szCs w:val="20"/>
        </w:rPr>
      </w:pPr>
    </w:p>
    <w:p w:rsidR="00AF0342" w:rsidRDefault="00AF0342">
      <w:pPr>
        <w:tabs>
          <w:tab w:val="left" w:pos="8000"/>
          <w:tab w:val="left" w:pos="8680"/>
        </w:tabs>
        <w:ind w:left="6320"/>
        <w:rPr>
          <w:sz w:val="20"/>
          <w:szCs w:val="20"/>
        </w:rPr>
      </w:pPr>
      <w:r>
        <w:rPr>
          <w:rFonts w:ascii="Times New Roman" w:eastAsia="Times New Roman" w:hAnsi="Times New Roman" w:cs="Times New Roman"/>
          <w:sz w:val="24"/>
          <w:szCs w:val="24"/>
        </w:rPr>
        <w:t>«Слоненок»,</w:t>
      </w:r>
      <w:r>
        <w:rPr>
          <w:sz w:val="20"/>
          <w:szCs w:val="20"/>
        </w:rPr>
        <w:tab/>
      </w:r>
      <w:r>
        <w:rPr>
          <w:rFonts w:ascii="Times New Roman" w:eastAsia="Times New Roman" w:hAnsi="Times New Roman" w:cs="Times New Roman"/>
          <w:sz w:val="24"/>
          <w:szCs w:val="24"/>
        </w:rPr>
        <w:t>«У</w:t>
      </w:r>
      <w:r>
        <w:rPr>
          <w:sz w:val="20"/>
          <w:szCs w:val="20"/>
        </w:rPr>
        <w:tab/>
      </w:r>
      <w:r>
        <w:rPr>
          <w:rFonts w:ascii="Times New Roman" w:eastAsia="Times New Roman" w:hAnsi="Times New Roman" w:cs="Times New Roman"/>
          <w:sz w:val="24"/>
          <w:szCs w:val="24"/>
        </w:rPr>
        <w:t>камина»,</w:t>
      </w:r>
    </w:p>
    <w:p w:rsidR="00AF0342" w:rsidRDefault="00AF0342">
      <w:pPr>
        <w:ind w:left="6320"/>
        <w:rPr>
          <w:sz w:val="20"/>
          <w:szCs w:val="20"/>
        </w:rPr>
      </w:pPr>
      <w:r>
        <w:rPr>
          <w:rFonts w:ascii="Times New Roman" w:eastAsia="Times New Roman" w:hAnsi="Times New Roman" w:cs="Times New Roman"/>
          <w:sz w:val="24"/>
          <w:szCs w:val="24"/>
        </w:rPr>
        <w:t>«Шестое чувство», «Я и вы»</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В.В. Маяковский*</w:t>
      </w:r>
    </w:p>
    <w:p w:rsidR="00AF0342" w:rsidRDefault="00AF0342">
      <w:pPr>
        <w:ind w:left="6320"/>
        <w:rPr>
          <w:sz w:val="20"/>
          <w:szCs w:val="20"/>
        </w:rPr>
      </w:pPr>
      <w:r>
        <w:rPr>
          <w:rFonts w:ascii="Times New Roman" w:eastAsia="Times New Roman" w:hAnsi="Times New Roman" w:cs="Times New Roman"/>
          <w:b/>
          <w:bCs/>
          <w:sz w:val="24"/>
          <w:szCs w:val="24"/>
        </w:rPr>
        <w:t>В.В. Хлебников</w:t>
      </w:r>
    </w:p>
    <w:p w:rsidR="00AF0342" w:rsidRDefault="00AF0342">
      <w:pPr>
        <w:tabs>
          <w:tab w:val="left" w:pos="8640"/>
        </w:tabs>
        <w:spacing w:line="236" w:lineRule="auto"/>
        <w:ind w:left="6320"/>
        <w:rPr>
          <w:sz w:val="20"/>
          <w:szCs w:val="20"/>
        </w:rPr>
      </w:pPr>
      <w:r>
        <w:rPr>
          <w:rFonts w:ascii="Times New Roman" w:eastAsia="Times New Roman" w:hAnsi="Times New Roman" w:cs="Times New Roman"/>
          <w:sz w:val="24"/>
          <w:szCs w:val="24"/>
        </w:rPr>
        <w:t>Стихотворения</w:t>
      </w:r>
      <w:r>
        <w:rPr>
          <w:sz w:val="20"/>
          <w:szCs w:val="20"/>
        </w:rPr>
        <w:tab/>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Бобэоби</w:t>
      </w:r>
      <w:proofErr w:type="spellEnd"/>
    </w:p>
    <w:p w:rsidR="00AF0342" w:rsidRDefault="00AF0342">
      <w:pPr>
        <w:spacing w:line="1" w:lineRule="exact"/>
        <w:rPr>
          <w:sz w:val="20"/>
          <w:szCs w:val="20"/>
        </w:rPr>
      </w:pPr>
    </w:p>
    <w:p w:rsidR="00AF0342" w:rsidRDefault="00AF0342">
      <w:pPr>
        <w:tabs>
          <w:tab w:val="left" w:pos="7320"/>
          <w:tab w:val="left" w:pos="8560"/>
        </w:tabs>
        <w:ind w:left="6320"/>
        <w:rPr>
          <w:sz w:val="20"/>
          <w:szCs w:val="20"/>
        </w:rPr>
      </w:pPr>
      <w:r>
        <w:rPr>
          <w:rFonts w:ascii="Times New Roman" w:eastAsia="Times New Roman" w:hAnsi="Times New Roman" w:cs="Times New Roman"/>
          <w:sz w:val="24"/>
          <w:szCs w:val="24"/>
        </w:rPr>
        <w:t>пелись</w:t>
      </w:r>
      <w:r>
        <w:rPr>
          <w:sz w:val="20"/>
          <w:szCs w:val="20"/>
        </w:rPr>
        <w:tab/>
      </w:r>
      <w:r>
        <w:rPr>
          <w:rFonts w:ascii="Times New Roman" w:eastAsia="Times New Roman" w:hAnsi="Times New Roman" w:cs="Times New Roman"/>
          <w:sz w:val="24"/>
          <w:szCs w:val="24"/>
        </w:rPr>
        <w:t>губы…»,</w:t>
      </w:r>
      <w:r>
        <w:rPr>
          <w:sz w:val="20"/>
          <w:szCs w:val="20"/>
        </w:rPr>
        <w:tab/>
      </w:r>
      <w:r>
        <w:rPr>
          <w:rFonts w:ascii="Times New Roman" w:eastAsia="Times New Roman" w:hAnsi="Times New Roman" w:cs="Times New Roman"/>
          <w:sz w:val="24"/>
          <w:szCs w:val="24"/>
        </w:rPr>
        <w:t>«Заклятие</w:t>
      </w:r>
    </w:p>
    <w:p w:rsidR="00AF0342" w:rsidRDefault="00AF0342">
      <w:pPr>
        <w:ind w:left="6320"/>
        <w:rPr>
          <w:sz w:val="20"/>
          <w:szCs w:val="20"/>
        </w:rPr>
      </w:pPr>
      <w:r>
        <w:rPr>
          <w:rFonts w:ascii="Times New Roman" w:eastAsia="Times New Roman" w:hAnsi="Times New Roman" w:cs="Times New Roman"/>
          <w:sz w:val="24"/>
          <w:szCs w:val="24"/>
        </w:rPr>
        <w:t>смехом», «Когда умирают кони</w:t>
      </w:r>
    </w:p>
    <w:p w:rsidR="00AF0342" w:rsidRDefault="00AF0342">
      <w:pPr>
        <w:ind w:left="6320"/>
        <w:rPr>
          <w:sz w:val="20"/>
          <w:szCs w:val="20"/>
        </w:rPr>
      </w:pPr>
      <w:r>
        <w:rPr>
          <w:rFonts w:ascii="Times New Roman" w:eastAsia="Times New Roman" w:hAnsi="Times New Roman" w:cs="Times New Roman"/>
          <w:sz w:val="24"/>
          <w:szCs w:val="24"/>
        </w:rPr>
        <w:t>– дышат…», «Кузнечик», «Мне</w:t>
      </w:r>
    </w:p>
    <w:p w:rsidR="00AF0342" w:rsidRDefault="00AF0342">
      <w:pPr>
        <w:tabs>
          <w:tab w:val="left" w:pos="7100"/>
          <w:tab w:val="left" w:pos="8040"/>
          <w:tab w:val="left" w:pos="8840"/>
        </w:tabs>
        <w:ind w:left="6320"/>
        <w:rPr>
          <w:sz w:val="20"/>
          <w:szCs w:val="20"/>
        </w:rPr>
      </w:pPr>
      <w:r>
        <w:rPr>
          <w:rFonts w:ascii="Times New Roman" w:eastAsia="Times New Roman" w:hAnsi="Times New Roman" w:cs="Times New Roman"/>
          <w:sz w:val="24"/>
          <w:szCs w:val="24"/>
        </w:rPr>
        <w:t>мало</w:t>
      </w:r>
      <w:r>
        <w:rPr>
          <w:sz w:val="20"/>
          <w:szCs w:val="20"/>
        </w:rPr>
        <w:tab/>
      </w:r>
      <w:r>
        <w:rPr>
          <w:rFonts w:ascii="Times New Roman" w:eastAsia="Times New Roman" w:hAnsi="Times New Roman" w:cs="Times New Roman"/>
          <w:sz w:val="24"/>
          <w:szCs w:val="24"/>
        </w:rPr>
        <w:t>надо»,</w:t>
      </w:r>
      <w:r>
        <w:rPr>
          <w:sz w:val="20"/>
          <w:szCs w:val="20"/>
        </w:rPr>
        <w:tab/>
      </w:r>
      <w:r>
        <w:rPr>
          <w:rFonts w:ascii="Times New Roman" w:eastAsia="Times New Roman" w:hAnsi="Times New Roman" w:cs="Times New Roman"/>
          <w:sz w:val="24"/>
          <w:szCs w:val="24"/>
        </w:rPr>
        <w:t>«Мы</w:t>
      </w:r>
      <w:r>
        <w:rPr>
          <w:sz w:val="20"/>
          <w:szCs w:val="20"/>
        </w:rPr>
        <w:tab/>
      </w:r>
      <w:r>
        <w:rPr>
          <w:rFonts w:ascii="Times New Roman" w:eastAsia="Times New Roman" w:hAnsi="Times New Roman" w:cs="Times New Roman"/>
          <w:sz w:val="24"/>
          <w:szCs w:val="24"/>
        </w:rPr>
        <w:t>желаем</w:t>
      </w:r>
    </w:p>
    <w:p w:rsidR="00AF0342" w:rsidRDefault="00AF0342">
      <w:pPr>
        <w:tabs>
          <w:tab w:val="left" w:pos="7640"/>
          <w:tab w:val="left" w:pos="9300"/>
        </w:tabs>
        <w:ind w:left="6320"/>
        <w:rPr>
          <w:sz w:val="20"/>
          <w:szCs w:val="20"/>
        </w:rPr>
      </w:pPr>
      <w:r>
        <w:rPr>
          <w:rFonts w:ascii="Times New Roman" w:eastAsia="Times New Roman" w:hAnsi="Times New Roman" w:cs="Times New Roman"/>
          <w:sz w:val="24"/>
          <w:szCs w:val="24"/>
        </w:rPr>
        <w:t>звездам</w:t>
      </w:r>
      <w:r>
        <w:rPr>
          <w:sz w:val="20"/>
          <w:szCs w:val="20"/>
        </w:rPr>
        <w:tab/>
      </w:r>
      <w:r>
        <w:rPr>
          <w:rFonts w:ascii="Times New Roman" w:eastAsia="Times New Roman" w:hAnsi="Times New Roman" w:cs="Times New Roman"/>
          <w:sz w:val="24"/>
          <w:szCs w:val="24"/>
        </w:rPr>
        <w:t>тыкать…»,</w:t>
      </w:r>
      <w:r>
        <w:rPr>
          <w:sz w:val="20"/>
          <w:szCs w:val="20"/>
        </w:rPr>
        <w:tab/>
      </w:r>
      <w:r>
        <w:rPr>
          <w:rFonts w:ascii="Times New Roman" w:eastAsia="Times New Roman" w:hAnsi="Times New Roman" w:cs="Times New Roman"/>
          <w:sz w:val="24"/>
          <w:szCs w:val="24"/>
        </w:rPr>
        <w:t>«О</w:t>
      </w:r>
    </w:p>
    <w:p w:rsidR="00AF0342" w:rsidRDefault="00AF0342">
      <w:pPr>
        <w:tabs>
          <w:tab w:val="left" w:pos="8740"/>
        </w:tabs>
        <w:ind w:left="6320"/>
        <w:rPr>
          <w:sz w:val="20"/>
          <w:szCs w:val="20"/>
        </w:rPr>
      </w:pPr>
      <w:proofErr w:type="spellStart"/>
      <w:r>
        <w:rPr>
          <w:rFonts w:ascii="Times New Roman" w:eastAsia="Times New Roman" w:hAnsi="Times New Roman" w:cs="Times New Roman"/>
          <w:sz w:val="24"/>
          <w:szCs w:val="24"/>
        </w:rPr>
        <w:t>достоевскиймо</w:t>
      </w:r>
      <w:proofErr w:type="spellEnd"/>
      <w:r>
        <w:rPr>
          <w:sz w:val="20"/>
          <w:szCs w:val="20"/>
        </w:rPr>
        <w:tab/>
      </w:r>
      <w:r>
        <w:rPr>
          <w:rFonts w:ascii="Times New Roman" w:eastAsia="Times New Roman" w:hAnsi="Times New Roman" w:cs="Times New Roman"/>
          <w:sz w:val="24"/>
          <w:szCs w:val="24"/>
        </w:rPr>
        <w:t>бегущей</w:t>
      </w:r>
    </w:p>
    <w:p w:rsidR="00AF0342" w:rsidRDefault="00AF0342">
      <w:pPr>
        <w:tabs>
          <w:tab w:val="left" w:pos="7440"/>
          <w:tab w:val="left" w:pos="8660"/>
          <w:tab w:val="left" w:pos="9480"/>
        </w:tabs>
        <w:ind w:left="6320"/>
        <w:rPr>
          <w:sz w:val="20"/>
          <w:szCs w:val="20"/>
        </w:rPr>
      </w:pPr>
      <w:r>
        <w:rPr>
          <w:rFonts w:ascii="Times New Roman" w:eastAsia="Times New Roman" w:hAnsi="Times New Roman" w:cs="Times New Roman"/>
          <w:sz w:val="24"/>
          <w:szCs w:val="24"/>
        </w:rPr>
        <w:t>тучи…»,</w:t>
      </w:r>
      <w:r>
        <w:rPr>
          <w:sz w:val="20"/>
          <w:szCs w:val="20"/>
        </w:rPr>
        <w:tab/>
      </w:r>
      <w:r>
        <w:rPr>
          <w:rFonts w:ascii="Times New Roman" w:eastAsia="Times New Roman" w:hAnsi="Times New Roman" w:cs="Times New Roman"/>
          <w:sz w:val="24"/>
          <w:szCs w:val="24"/>
        </w:rPr>
        <w:t>«Сегодня</w:t>
      </w:r>
      <w:r>
        <w:rPr>
          <w:sz w:val="20"/>
          <w:szCs w:val="20"/>
        </w:rPr>
        <w:tab/>
      </w:r>
      <w:r>
        <w:rPr>
          <w:rFonts w:ascii="Times New Roman" w:eastAsia="Times New Roman" w:hAnsi="Times New Roman" w:cs="Times New Roman"/>
          <w:sz w:val="24"/>
          <w:szCs w:val="24"/>
        </w:rPr>
        <w:t>снова</w:t>
      </w:r>
      <w:r>
        <w:rPr>
          <w:rFonts w:ascii="Times New Roman" w:eastAsia="Times New Roman" w:hAnsi="Times New Roman" w:cs="Times New Roman"/>
          <w:sz w:val="24"/>
          <w:szCs w:val="24"/>
        </w:rPr>
        <w:tab/>
        <w:t>я</w:t>
      </w:r>
    </w:p>
    <w:p w:rsidR="00AF0342" w:rsidRDefault="00AF0342">
      <w:pPr>
        <w:tabs>
          <w:tab w:val="left" w:pos="7600"/>
          <w:tab w:val="left" w:pos="8460"/>
          <w:tab w:val="left" w:pos="9060"/>
        </w:tabs>
        <w:ind w:left="6320"/>
        <w:rPr>
          <w:sz w:val="20"/>
          <w:szCs w:val="20"/>
        </w:rPr>
      </w:pPr>
      <w:r>
        <w:rPr>
          <w:rFonts w:ascii="Times New Roman" w:eastAsia="Times New Roman" w:hAnsi="Times New Roman" w:cs="Times New Roman"/>
          <w:sz w:val="24"/>
          <w:szCs w:val="24"/>
        </w:rPr>
        <w:t>пойду…»,</w:t>
      </w:r>
      <w:r>
        <w:rPr>
          <w:sz w:val="20"/>
          <w:szCs w:val="20"/>
        </w:rPr>
        <w:tab/>
      </w:r>
      <w:r>
        <w:rPr>
          <w:rFonts w:ascii="Times New Roman" w:eastAsia="Times New Roman" w:hAnsi="Times New Roman" w:cs="Times New Roman"/>
          <w:sz w:val="24"/>
          <w:szCs w:val="24"/>
        </w:rPr>
        <w:t>«Там,</w:t>
      </w:r>
      <w:r>
        <w:rPr>
          <w:sz w:val="20"/>
          <w:szCs w:val="20"/>
        </w:rPr>
        <w:tab/>
      </w:r>
      <w:r>
        <w:rPr>
          <w:rFonts w:ascii="Times New Roman" w:eastAsia="Times New Roman" w:hAnsi="Times New Roman" w:cs="Times New Roman"/>
          <w:sz w:val="24"/>
          <w:szCs w:val="24"/>
        </w:rPr>
        <w:t>где</w:t>
      </w:r>
      <w:r>
        <w:rPr>
          <w:sz w:val="20"/>
          <w:szCs w:val="20"/>
        </w:rPr>
        <w:tab/>
      </w:r>
      <w:r>
        <w:rPr>
          <w:rFonts w:ascii="Times New Roman" w:eastAsia="Times New Roman" w:hAnsi="Times New Roman" w:cs="Times New Roman"/>
          <w:sz w:val="23"/>
          <w:szCs w:val="23"/>
        </w:rPr>
        <w:t>жили</w:t>
      </w:r>
    </w:p>
    <w:p w:rsidR="00AF0342" w:rsidRDefault="00AF0342">
      <w:pPr>
        <w:tabs>
          <w:tab w:val="left" w:pos="8640"/>
        </w:tabs>
        <w:ind w:left="6320"/>
        <w:rPr>
          <w:sz w:val="20"/>
          <w:szCs w:val="20"/>
        </w:rPr>
      </w:pPr>
      <w:r>
        <w:rPr>
          <w:rFonts w:ascii="Times New Roman" w:eastAsia="Times New Roman" w:hAnsi="Times New Roman" w:cs="Times New Roman"/>
          <w:sz w:val="24"/>
          <w:szCs w:val="24"/>
        </w:rPr>
        <w:t>свиристели…»,</w:t>
      </w:r>
      <w:r>
        <w:rPr>
          <w:sz w:val="20"/>
          <w:szCs w:val="20"/>
        </w:rPr>
        <w:tab/>
      </w:r>
      <w:r>
        <w:rPr>
          <w:rFonts w:ascii="Times New Roman" w:eastAsia="Times New Roman" w:hAnsi="Times New Roman" w:cs="Times New Roman"/>
          <w:sz w:val="23"/>
          <w:szCs w:val="23"/>
        </w:rPr>
        <w:t>«Усадьба</w:t>
      </w:r>
    </w:p>
    <w:p w:rsidR="00AF0342" w:rsidRDefault="00AF0342">
      <w:pPr>
        <w:ind w:left="6320"/>
        <w:rPr>
          <w:sz w:val="20"/>
          <w:szCs w:val="20"/>
        </w:rPr>
      </w:pPr>
      <w:r>
        <w:rPr>
          <w:rFonts w:ascii="Times New Roman" w:eastAsia="Times New Roman" w:hAnsi="Times New Roman" w:cs="Times New Roman"/>
          <w:sz w:val="24"/>
          <w:szCs w:val="24"/>
        </w:rPr>
        <w:t xml:space="preserve">ночью, </w:t>
      </w:r>
      <w:proofErr w:type="spellStart"/>
      <w:r>
        <w:rPr>
          <w:rFonts w:ascii="Times New Roman" w:eastAsia="Times New Roman" w:hAnsi="Times New Roman" w:cs="Times New Roman"/>
          <w:sz w:val="24"/>
          <w:szCs w:val="24"/>
        </w:rPr>
        <w:t>чингисхань</w:t>
      </w:r>
      <w:proofErr w:type="spellEnd"/>
      <w:r>
        <w:rPr>
          <w:rFonts w:ascii="Times New Roman" w:eastAsia="Times New Roman" w:hAnsi="Times New Roman" w:cs="Times New Roman"/>
          <w:sz w:val="24"/>
          <w:szCs w:val="24"/>
        </w:rPr>
        <w:t>…».</w:t>
      </w:r>
    </w:p>
    <w:p w:rsidR="00AF0342" w:rsidRDefault="00AF0342">
      <w:pPr>
        <w:ind w:left="6320"/>
        <w:rPr>
          <w:sz w:val="20"/>
          <w:szCs w:val="20"/>
        </w:rPr>
      </w:pPr>
      <w:r>
        <w:rPr>
          <w:rFonts w:ascii="Times New Roman" w:eastAsia="Times New Roman" w:hAnsi="Times New Roman" w:cs="Times New Roman"/>
          <w:b/>
          <w:bCs/>
          <w:sz w:val="24"/>
          <w:szCs w:val="24"/>
        </w:rPr>
        <w:t>М.И. Цветаева</w:t>
      </w:r>
      <w:r>
        <w:rPr>
          <w:rFonts w:ascii="Times New Roman" w:eastAsia="Times New Roman" w:hAnsi="Times New Roman" w:cs="Times New Roman"/>
          <w:sz w:val="24"/>
          <w:szCs w:val="24"/>
        </w:rPr>
        <w:t>*</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С.А. Есенин</w:t>
      </w:r>
      <w:r>
        <w:rPr>
          <w:rFonts w:ascii="Times New Roman" w:eastAsia="Times New Roman" w:hAnsi="Times New Roman" w:cs="Times New Roman"/>
          <w:sz w:val="24"/>
          <w:szCs w:val="24"/>
        </w:rPr>
        <w:t>*</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В.В. Набоков*</w:t>
      </w:r>
    </w:p>
    <w:p w:rsidR="00AF0342" w:rsidRDefault="00AF0342">
      <w:pPr>
        <w:ind w:left="6320"/>
        <w:rPr>
          <w:sz w:val="20"/>
          <w:szCs w:val="20"/>
        </w:rPr>
      </w:pPr>
      <w:r>
        <w:rPr>
          <w:rFonts w:ascii="Times New Roman" w:eastAsia="Times New Roman" w:hAnsi="Times New Roman" w:cs="Times New Roman"/>
          <w:b/>
          <w:bCs/>
          <w:sz w:val="24"/>
          <w:szCs w:val="24"/>
        </w:rPr>
        <w:t>И.Ф. Анненский,</w:t>
      </w:r>
    </w:p>
    <w:p w:rsidR="00AF0342" w:rsidRDefault="00AF0342">
      <w:pPr>
        <w:tabs>
          <w:tab w:val="left" w:pos="8280"/>
          <w:tab w:val="left" w:pos="8820"/>
        </w:tabs>
        <w:ind w:left="6320"/>
        <w:rPr>
          <w:sz w:val="20"/>
          <w:szCs w:val="20"/>
        </w:rPr>
      </w:pPr>
      <w:r>
        <w:rPr>
          <w:rFonts w:ascii="Times New Roman" w:eastAsia="Times New Roman" w:hAnsi="Times New Roman" w:cs="Times New Roman"/>
          <w:b/>
          <w:bCs/>
          <w:sz w:val="24"/>
          <w:szCs w:val="24"/>
        </w:rPr>
        <w:t>К.Д. Бальмонт,</w:t>
      </w:r>
      <w:r>
        <w:rPr>
          <w:sz w:val="20"/>
          <w:szCs w:val="20"/>
        </w:rPr>
        <w:tab/>
      </w:r>
      <w:r>
        <w:rPr>
          <w:rFonts w:ascii="Times New Roman" w:eastAsia="Times New Roman" w:hAnsi="Times New Roman" w:cs="Times New Roman"/>
          <w:b/>
          <w:bCs/>
          <w:sz w:val="24"/>
          <w:szCs w:val="24"/>
        </w:rPr>
        <w:t>А.</w:t>
      </w:r>
      <w:r>
        <w:rPr>
          <w:sz w:val="20"/>
          <w:szCs w:val="20"/>
        </w:rPr>
        <w:tab/>
      </w:r>
      <w:r>
        <w:rPr>
          <w:rFonts w:ascii="Times New Roman" w:eastAsia="Times New Roman" w:hAnsi="Times New Roman" w:cs="Times New Roman"/>
          <w:b/>
          <w:bCs/>
          <w:sz w:val="23"/>
          <w:szCs w:val="23"/>
        </w:rPr>
        <w:t>Белый,</w:t>
      </w:r>
    </w:p>
    <w:p w:rsidR="00AF0342" w:rsidRDefault="00AF0342">
      <w:pPr>
        <w:tabs>
          <w:tab w:val="left" w:pos="7940"/>
        </w:tabs>
        <w:ind w:left="6320"/>
        <w:rPr>
          <w:sz w:val="20"/>
          <w:szCs w:val="20"/>
        </w:rPr>
      </w:pPr>
      <w:r>
        <w:rPr>
          <w:rFonts w:ascii="Times New Roman" w:eastAsia="Times New Roman" w:hAnsi="Times New Roman" w:cs="Times New Roman"/>
          <w:b/>
          <w:bCs/>
          <w:sz w:val="24"/>
          <w:szCs w:val="24"/>
        </w:rPr>
        <w:t>В.Я. Брюсов,</w:t>
      </w:r>
      <w:r>
        <w:rPr>
          <w:rFonts w:ascii="Times New Roman" w:eastAsia="Times New Roman" w:hAnsi="Times New Roman" w:cs="Times New Roman"/>
          <w:b/>
          <w:bCs/>
          <w:sz w:val="24"/>
          <w:szCs w:val="24"/>
        </w:rPr>
        <w:tab/>
        <w:t>М.А. Волошин,</w:t>
      </w:r>
    </w:p>
    <w:p w:rsidR="00AF0342" w:rsidRDefault="00AF0342">
      <w:pPr>
        <w:ind w:left="6320"/>
        <w:rPr>
          <w:sz w:val="20"/>
          <w:szCs w:val="20"/>
        </w:rPr>
      </w:pPr>
      <w:r>
        <w:rPr>
          <w:rFonts w:ascii="Times New Roman" w:eastAsia="Times New Roman" w:hAnsi="Times New Roman" w:cs="Times New Roman"/>
          <w:b/>
          <w:bCs/>
          <w:sz w:val="24"/>
          <w:szCs w:val="24"/>
        </w:rPr>
        <w:t>Н.С. Гумилев, Н.А. Клюев, И.</w:t>
      </w:r>
    </w:p>
    <w:p w:rsidR="00AF0342" w:rsidRDefault="00AF0342">
      <w:pPr>
        <w:tabs>
          <w:tab w:val="left" w:pos="8080"/>
        </w:tabs>
        <w:ind w:left="6320"/>
        <w:rPr>
          <w:sz w:val="20"/>
          <w:szCs w:val="20"/>
        </w:rPr>
      </w:pPr>
      <w:r>
        <w:rPr>
          <w:rFonts w:ascii="Times New Roman" w:eastAsia="Times New Roman" w:hAnsi="Times New Roman" w:cs="Times New Roman"/>
          <w:b/>
          <w:bCs/>
          <w:sz w:val="24"/>
          <w:szCs w:val="24"/>
        </w:rPr>
        <w:t>Северянин,</w:t>
      </w:r>
      <w:r>
        <w:rPr>
          <w:sz w:val="20"/>
          <w:szCs w:val="20"/>
        </w:rPr>
        <w:tab/>
      </w:r>
      <w:r>
        <w:rPr>
          <w:rFonts w:ascii="Times New Roman" w:eastAsia="Times New Roman" w:hAnsi="Times New Roman" w:cs="Times New Roman"/>
          <w:b/>
          <w:bCs/>
          <w:sz w:val="24"/>
          <w:szCs w:val="24"/>
        </w:rPr>
        <w:t>Ф.К. Сологуб,</w:t>
      </w:r>
    </w:p>
    <w:p w:rsidR="00AF0342" w:rsidRDefault="00AF0342">
      <w:pPr>
        <w:ind w:left="6320"/>
        <w:rPr>
          <w:sz w:val="20"/>
          <w:szCs w:val="20"/>
        </w:rPr>
      </w:pPr>
      <w:r>
        <w:rPr>
          <w:rFonts w:ascii="Times New Roman" w:eastAsia="Times New Roman" w:hAnsi="Times New Roman" w:cs="Times New Roman"/>
          <w:b/>
          <w:bCs/>
          <w:sz w:val="24"/>
          <w:szCs w:val="24"/>
        </w:rPr>
        <w:t>В.В. Хлебников,</w:t>
      </w:r>
    </w:p>
    <w:p w:rsidR="00AF0342" w:rsidRDefault="00AF0342">
      <w:pPr>
        <w:ind w:left="6320"/>
        <w:rPr>
          <w:sz w:val="20"/>
          <w:szCs w:val="20"/>
        </w:rPr>
      </w:pPr>
      <w:r>
        <w:rPr>
          <w:rFonts w:ascii="Times New Roman" w:eastAsia="Times New Roman" w:hAnsi="Times New Roman" w:cs="Times New Roman"/>
          <w:b/>
          <w:bCs/>
          <w:sz w:val="24"/>
          <w:szCs w:val="24"/>
        </w:rPr>
        <w:t>В.Ф. Ходасевич</w:t>
      </w:r>
    </w:p>
    <w:p w:rsidR="00AF0342" w:rsidRDefault="00AF0342">
      <w:pPr>
        <w:spacing w:line="8"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220"/>
        <w:gridCol w:w="1200"/>
        <w:gridCol w:w="1320"/>
        <w:gridCol w:w="1320"/>
        <w:gridCol w:w="1500"/>
        <w:gridCol w:w="1060"/>
        <w:gridCol w:w="980"/>
      </w:tblGrid>
      <w:tr w:rsidR="00AF0342">
        <w:trPr>
          <w:trHeight w:val="276"/>
        </w:trPr>
        <w:tc>
          <w:tcPr>
            <w:tcW w:w="2220" w:type="dxa"/>
            <w:vAlign w:val="bottom"/>
          </w:tcPr>
          <w:p w:rsidR="00AF0342" w:rsidRDefault="00AF0342">
            <w:pPr>
              <w:ind w:left="120"/>
              <w:rPr>
                <w:sz w:val="20"/>
                <w:szCs w:val="20"/>
              </w:rPr>
            </w:pPr>
            <w:r>
              <w:rPr>
                <w:rFonts w:ascii="Times New Roman" w:eastAsia="Times New Roman" w:hAnsi="Times New Roman" w:cs="Times New Roman"/>
                <w:b/>
                <w:bCs/>
                <w:sz w:val="24"/>
                <w:szCs w:val="24"/>
              </w:rPr>
              <w:t>А.А. Ахматова</w:t>
            </w:r>
          </w:p>
        </w:tc>
        <w:tc>
          <w:tcPr>
            <w:tcW w:w="2520" w:type="dxa"/>
            <w:gridSpan w:val="2"/>
            <w:vAlign w:val="bottom"/>
          </w:tcPr>
          <w:p w:rsidR="00AF0342" w:rsidRDefault="00AF0342">
            <w:pPr>
              <w:ind w:left="300"/>
              <w:rPr>
                <w:sz w:val="20"/>
                <w:szCs w:val="20"/>
              </w:rPr>
            </w:pPr>
            <w:r>
              <w:rPr>
                <w:rFonts w:ascii="Times New Roman" w:eastAsia="Times New Roman" w:hAnsi="Times New Roman" w:cs="Times New Roman"/>
                <w:b/>
                <w:bCs/>
                <w:sz w:val="24"/>
                <w:szCs w:val="24"/>
              </w:rPr>
              <w:t>А.А. Ахматова</w:t>
            </w:r>
          </w:p>
        </w:tc>
        <w:tc>
          <w:tcPr>
            <w:tcW w:w="1320" w:type="dxa"/>
            <w:vAlign w:val="bottom"/>
          </w:tcPr>
          <w:p w:rsidR="00AF0342" w:rsidRDefault="00AF0342">
            <w:pPr>
              <w:rPr>
                <w:sz w:val="23"/>
                <w:szCs w:val="23"/>
              </w:rPr>
            </w:pPr>
          </w:p>
        </w:tc>
        <w:tc>
          <w:tcPr>
            <w:tcW w:w="1500" w:type="dxa"/>
            <w:vAlign w:val="bottom"/>
          </w:tcPr>
          <w:p w:rsidR="00AF0342" w:rsidRDefault="00AF0342">
            <w:pPr>
              <w:ind w:left="120"/>
              <w:rPr>
                <w:sz w:val="20"/>
                <w:szCs w:val="20"/>
              </w:rPr>
            </w:pPr>
            <w:r>
              <w:rPr>
                <w:rFonts w:ascii="Times New Roman" w:eastAsia="Times New Roman" w:hAnsi="Times New Roman" w:cs="Times New Roman"/>
                <w:b/>
                <w:bCs/>
                <w:sz w:val="24"/>
                <w:szCs w:val="24"/>
              </w:rPr>
              <w:t>Литература</w:t>
            </w:r>
          </w:p>
        </w:tc>
        <w:tc>
          <w:tcPr>
            <w:tcW w:w="2040" w:type="dxa"/>
            <w:gridSpan w:val="2"/>
            <w:vAlign w:val="bottom"/>
          </w:tcPr>
          <w:p w:rsidR="00AF0342" w:rsidRDefault="00AF0342">
            <w:pPr>
              <w:jc w:val="right"/>
              <w:rPr>
                <w:sz w:val="20"/>
                <w:szCs w:val="20"/>
              </w:rPr>
            </w:pPr>
            <w:r>
              <w:rPr>
                <w:rFonts w:ascii="Times New Roman" w:eastAsia="Times New Roman" w:hAnsi="Times New Roman" w:cs="Times New Roman"/>
                <w:b/>
                <w:bCs/>
                <w:sz w:val="24"/>
                <w:szCs w:val="24"/>
              </w:rPr>
              <w:t>советского</w:t>
            </w:r>
          </w:p>
        </w:tc>
      </w:tr>
      <w:tr w:rsidR="00AF0342">
        <w:trPr>
          <w:trHeight w:val="276"/>
        </w:trPr>
        <w:tc>
          <w:tcPr>
            <w:tcW w:w="2220" w:type="dxa"/>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Поэма «Реквием»</w:t>
            </w:r>
          </w:p>
        </w:tc>
        <w:tc>
          <w:tcPr>
            <w:tcW w:w="3840" w:type="dxa"/>
            <w:gridSpan w:val="3"/>
            <w:vAlign w:val="bottom"/>
          </w:tcPr>
          <w:p w:rsidR="00AF0342" w:rsidRDefault="00AF0342">
            <w:pPr>
              <w:spacing w:line="272" w:lineRule="exact"/>
              <w:ind w:left="300"/>
              <w:rPr>
                <w:sz w:val="20"/>
                <w:szCs w:val="20"/>
              </w:rPr>
            </w:pPr>
            <w:r>
              <w:rPr>
                <w:rFonts w:ascii="Times New Roman" w:eastAsia="Times New Roman" w:hAnsi="Times New Roman" w:cs="Times New Roman"/>
                <w:sz w:val="24"/>
                <w:szCs w:val="24"/>
              </w:rPr>
              <w:t>Стихотворения: «Вечером», «Все</w:t>
            </w:r>
          </w:p>
        </w:tc>
        <w:tc>
          <w:tcPr>
            <w:tcW w:w="1500" w:type="dxa"/>
            <w:vAlign w:val="bottom"/>
          </w:tcPr>
          <w:p w:rsidR="00AF0342" w:rsidRDefault="00AF0342">
            <w:pPr>
              <w:ind w:left="120"/>
              <w:rPr>
                <w:sz w:val="20"/>
                <w:szCs w:val="20"/>
              </w:rPr>
            </w:pPr>
            <w:r>
              <w:rPr>
                <w:rFonts w:ascii="Times New Roman" w:eastAsia="Times New Roman" w:hAnsi="Times New Roman" w:cs="Times New Roman"/>
                <w:b/>
                <w:bCs/>
                <w:sz w:val="24"/>
                <w:szCs w:val="24"/>
              </w:rPr>
              <w:t>времени</w:t>
            </w:r>
          </w:p>
        </w:tc>
        <w:tc>
          <w:tcPr>
            <w:tcW w:w="1060" w:type="dxa"/>
            <w:vAlign w:val="bottom"/>
          </w:tcPr>
          <w:p w:rsidR="00AF0342" w:rsidRDefault="00AF0342">
            <w:pPr>
              <w:rPr>
                <w:sz w:val="24"/>
                <w:szCs w:val="24"/>
              </w:rPr>
            </w:pPr>
          </w:p>
        </w:tc>
        <w:tc>
          <w:tcPr>
            <w:tcW w:w="980" w:type="dxa"/>
            <w:vAlign w:val="bottom"/>
          </w:tcPr>
          <w:p w:rsidR="00AF0342" w:rsidRDefault="00AF0342">
            <w:pPr>
              <w:rPr>
                <w:sz w:val="24"/>
                <w:szCs w:val="24"/>
              </w:rPr>
            </w:pPr>
          </w:p>
        </w:tc>
      </w:tr>
      <w:tr w:rsidR="00AF0342">
        <w:trPr>
          <w:trHeight w:val="276"/>
        </w:trPr>
        <w:tc>
          <w:tcPr>
            <w:tcW w:w="2220" w:type="dxa"/>
            <w:vAlign w:val="bottom"/>
          </w:tcPr>
          <w:p w:rsidR="00AF0342" w:rsidRDefault="00AF0342">
            <w:pPr>
              <w:rPr>
                <w:sz w:val="24"/>
                <w:szCs w:val="24"/>
              </w:rPr>
            </w:pPr>
          </w:p>
        </w:tc>
        <w:tc>
          <w:tcPr>
            <w:tcW w:w="2520" w:type="dxa"/>
            <w:gridSpan w:val="2"/>
            <w:vAlign w:val="bottom"/>
          </w:tcPr>
          <w:p w:rsidR="00AF0342" w:rsidRDefault="00AF0342">
            <w:pPr>
              <w:spacing w:line="272" w:lineRule="exact"/>
              <w:ind w:left="300"/>
              <w:rPr>
                <w:sz w:val="20"/>
                <w:szCs w:val="20"/>
              </w:rPr>
            </w:pPr>
            <w:r>
              <w:rPr>
                <w:rFonts w:ascii="Times New Roman" w:eastAsia="Times New Roman" w:hAnsi="Times New Roman" w:cs="Times New Roman"/>
                <w:sz w:val="24"/>
                <w:szCs w:val="24"/>
              </w:rPr>
              <w:t>расхищено,</w:t>
            </w:r>
          </w:p>
        </w:tc>
        <w:tc>
          <w:tcPr>
            <w:tcW w:w="1320" w:type="dxa"/>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предано,</w:t>
            </w:r>
          </w:p>
        </w:tc>
        <w:tc>
          <w:tcPr>
            <w:tcW w:w="2560" w:type="dxa"/>
            <w:gridSpan w:val="2"/>
            <w:vAlign w:val="bottom"/>
          </w:tcPr>
          <w:p w:rsidR="00AF0342" w:rsidRDefault="00AF0342">
            <w:pPr>
              <w:ind w:left="120"/>
              <w:rPr>
                <w:sz w:val="20"/>
                <w:szCs w:val="20"/>
              </w:rPr>
            </w:pPr>
            <w:r>
              <w:rPr>
                <w:rFonts w:ascii="Times New Roman" w:eastAsia="Times New Roman" w:hAnsi="Times New Roman" w:cs="Times New Roman"/>
                <w:b/>
                <w:bCs/>
                <w:sz w:val="24"/>
                <w:szCs w:val="24"/>
              </w:rPr>
              <w:t>А.А. Ахматова</w:t>
            </w:r>
          </w:p>
        </w:tc>
        <w:tc>
          <w:tcPr>
            <w:tcW w:w="980" w:type="dxa"/>
            <w:vAlign w:val="bottom"/>
          </w:tcPr>
          <w:p w:rsidR="00AF0342" w:rsidRDefault="00AF0342">
            <w:pPr>
              <w:rPr>
                <w:sz w:val="24"/>
                <w:szCs w:val="24"/>
              </w:rPr>
            </w:pPr>
          </w:p>
        </w:tc>
      </w:tr>
      <w:tr w:rsidR="00AF0342">
        <w:trPr>
          <w:trHeight w:val="272"/>
        </w:trPr>
        <w:tc>
          <w:tcPr>
            <w:tcW w:w="2220" w:type="dxa"/>
            <w:vAlign w:val="bottom"/>
          </w:tcPr>
          <w:p w:rsidR="00AF0342" w:rsidRDefault="00AF0342">
            <w:pPr>
              <w:rPr>
                <w:sz w:val="23"/>
                <w:szCs w:val="23"/>
              </w:rPr>
            </w:pPr>
          </w:p>
        </w:tc>
        <w:tc>
          <w:tcPr>
            <w:tcW w:w="7380" w:type="dxa"/>
            <w:gridSpan w:val="6"/>
            <w:vAlign w:val="bottom"/>
          </w:tcPr>
          <w:p w:rsidR="00AF0342" w:rsidRDefault="00AF0342">
            <w:pPr>
              <w:spacing w:line="272" w:lineRule="exact"/>
              <w:ind w:left="300"/>
              <w:rPr>
                <w:sz w:val="20"/>
                <w:szCs w:val="20"/>
              </w:rPr>
            </w:pPr>
            <w:r>
              <w:rPr>
                <w:rFonts w:ascii="Times New Roman" w:eastAsia="Times New Roman" w:hAnsi="Times New Roman" w:cs="Times New Roman"/>
                <w:sz w:val="24"/>
                <w:szCs w:val="24"/>
              </w:rPr>
              <w:t>продано…»,   «Когда   в   тоске   «Все   мы   бражники   здесь,</w:t>
            </w:r>
          </w:p>
        </w:tc>
      </w:tr>
      <w:tr w:rsidR="00AF0342">
        <w:trPr>
          <w:trHeight w:val="276"/>
        </w:trPr>
        <w:tc>
          <w:tcPr>
            <w:tcW w:w="2220" w:type="dxa"/>
            <w:vAlign w:val="bottom"/>
          </w:tcPr>
          <w:p w:rsidR="00AF0342" w:rsidRDefault="00AF0342">
            <w:pPr>
              <w:rPr>
                <w:sz w:val="24"/>
                <w:szCs w:val="24"/>
              </w:rPr>
            </w:pPr>
          </w:p>
        </w:tc>
        <w:tc>
          <w:tcPr>
            <w:tcW w:w="3840" w:type="dxa"/>
            <w:gridSpan w:val="3"/>
            <w:vAlign w:val="bottom"/>
          </w:tcPr>
          <w:p w:rsidR="00AF0342" w:rsidRDefault="00AF0342">
            <w:pPr>
              <w:ind w:left="300"/>
              <w:rPr>
                <w:sz w:val="20"/>
                <w:szCs w:val="20"/>
              </w:rPr>
            </w:pPr>
            <w:r>
              <w:rPr>
                <w:rFonts w:ascii="Times New Roman" w:eastAsia="Times New Roman" w:hAnsi="Times New Roman" w:cs="Times New Roman"/>
                <w:sz w:val="24"/>
                <w:szCs w:val="24"/>
              </w:rPr>
              <w:t>самоубийства…»,   «Мне   ни   к</w:t>
            </w:r>
          </w:p>
        </w:tc>
        <w:tc>
          <w:tcPr>
            <w:tcW w:w="3540" w:type="dxa"/>
            <w:gridSpan w:val="3"/>
            <w:vAlign w:val="bottom"/>
          </w:tcPr>
          <w:p w:rsidR="00AF0342" w:rsidRDefault="00AF0342">
            <w:pPr>
              <w:ind w:left="120"/>
              <w:rPr>
                <w:sz w:val="20"/>
                <w:szCs w:val="20"/>
              </w:rPr>
            </w:pPr>
            <w:r>
              <w:rPr>
                <w:rFonts w:ascii="Times New Roman" w:eastAsia="Times New Roman" w:hAnsi="Times New Roman" w:cs="Times New Roman"/>
                <w:sz w:val="24"/>
                <w:szCs w:val="24"/>
              </w:rPr>
              <w:t>блудницы…»,  «Перед  весной</w:t>
            </w:r>
          </w:p>
        </w:tc>
      </w:tr>
      <w:tr w:rsidR="00AF0342">
        <w:trPr>
          <w:trHeight w:val="276"/>
        </w:trPr>
        <w:tc>
          <w:tcPr>
            <w:tcW w:w="2220" w:type="dxa"/>
            <w:vAlign w:val="bottom"/>
          </w:tcPr>
          <w:p w:rsidR="00AF0342" w:rsidRDefault="00AF0342">
            <w:pPr>
              <w:rPr>
                <w:sz w:val="24"/>
                <w:szCs w:val="24"/>
              </w:rPr>
            </w:pPr>
          </w:p>
        </w:tc>
        <w:tc>
          <w:tcPr>
            <w:tcW w:w="1200" w:type="dxa"/>
            <w:vAlign w:val="bottom"/>
          </w:tcPr>
          <w:p w:rsidR="00AF0342" w:rsidRDefault="00AF0342">
            <w:pPr>
              <w:ind w:left="300"/>
              <w:rPr>
                <w:sz w:val="20"/>
                <w:szCs w:val="20"/>
              </w:rPr>
            </w:pPr>
            <w:r>
              <w:rPr>
                <w:rFonts w:ascii="Times New Roman" w:eastAsia="Times New Roman" w:hAnsi="Times New Roman" w:cs="Times New Roman"/>
                <w:sz w:val="24"/>
                <w:szCs w:val="24"/>
              </w:rPr>
              <w:t>чему</w:t>
            </w:r>
          </w:p>
        </w:tc>
        <w:tc>
          <w:tcPr>
            <w:tcW w:w="1320" w:type="dxa"/>
            <w:vAlign w:val="bottom"/>
          </w:tcPr>
          <w:p w:rsidR="00AF0342" w:rsidRDefault="00AF0342">
            <w:pPr>
              <w:ind w:left="100"/>
              <w:rPr>
                <w:sz w:val="20"/>
                <w:szCs w:val="20"/>
              </w:rPr>
            </w:pPr>
            <w:r>
              <w:rPr>
                <w:rFonts w:ascii="Times New Roman" w:eastAsia="Times New Roman" w:hAnsi="Times New Roman" w:cs="Times New Roman"/>
                <w:sz w:val="24"/>
                <w:szCs w:val="24"/>
              </w:rPr>
              <w:t>одические</w:t>
            </w:r>
          </w:p>
        </w:tc>
        <w:tc>
          <w:tcPr>
            <w:tcW w:w="1320" w:type="dxa"/>
            <w:vAlign w:val="bottom"/>
          </w:tcPr>
          <w:p w:rsidR="00AF0342" w:rsidRDefault="00AF0342">
            <w:pPr>
              <w:jc w:val="right"/>
              <w:rPr>
                <w:sz w:val="20"/>
                <w:szCs w:val="20"/>
              </w:rPr>
            </w:pPr>
            <w:r>
              <w:rPr>
                <w:rFonts w:ascii="Times New Roman" w:eastAsia="Times New Roman" w:hAnsi="Times New Roman" w:cs="Times New Roman"/>
                <w:sz w:val="24"/>
                <w:szCs w:val="24"/>
              </w:rPr>
              <w:t>рати…»,</w:t>
            </w:r>
          </w:p>
        </w:tc>
        <w:tc>
          <w:tcPr>
            <w:tcW w:w="3540" w:type="dxa"/>
            <w:gridSpan w:val="3"/>
            <w:vAlign w:val="bottom"/>
          </w:tcPr>
          <w:p w:rsidR="00AF0342" w:rsidRDefault="00AF0342">
            <w:pPr>
              <w:ind w:left="120"/>
              <w:rPr>
                <w:sz w:val="20"/>
                <w:szCs w:val="20"/>
              </w:rPr>
            </w:pPr>
            <w:r>
              <w:rPr>
                <w:rFonts w:ascii="Times New Roman" w:eastAsia="Times New Roman" w:hAnsi="Times New Roman" w:cs="Times New Roman"/>
                <w:sz w:val="24"/>
                <w:szCs w:val="24"/>
              </w:rPr>
              <w:t>бывают дни такие…», «Родная</w:t>
            </w:r>
          </w:p>
        </w:tc>
      </w:tr>
      <w:tr w:rsidR="00AF0342">
        <w:trPr>
          <w:trHeight w:val="276"/>
        </w:trPr>
        <w:tc>
          <w:tcPr>
            <w:tcW w:w="2220" w:type="dxa"/>
            <w:vAlign w:val="bottom"/>
          </w:tcPr>
          <w:p w:rsidR="00AF0342" w:rsidRDefault="00AF0342">
            <w:pPr>
              <w:rPr>
                <w:sz w:val="24"/>
                <w:szCs w:val="24"/>
              </w:rPr>
            </w:pPr>
          </w:p>
        </w:tc>
        <w:tc>
          <w:tcPr>
            <w:tcW w:w="3840" w:type="dxa"/>
            <w:gridSpan w:val="3"/>
            <w:vAlign w:val="bottom"/>
          </w:tcPr>
          <w:p w:rsidR="00AF0342" w:rsidRDefault="00AF0342">
            <w:pPr>
              <w:ind w:left="300"/>
              <w:rPr>
                <w:sz w:val="20"/>
                <w:szCs w:val="20"/>
              </w:rPr>
            </w:pPr>
            <w:r>
              <w:rPr>
                <w:rFonts w:ascii="Times New Roman" w:eastAsia="Times New Roman" w:hAnsi="Times New Roman" w:cs="Times New Roman"/>
                <w:sz w:val="24"/>
                <w:szCs w:val="24"/>
              </w:rPr>
              <w:t>«Мужество»,  «Муза»  («Когда  я</w:t>
            </w:r>
          </w:p>
        </w:tc>
        <w:tc>
          <w:tcPr>
            <w:tcW w:w="3540" w:type="dxa"/>
            <w:gridSpan w:val="3"/>
            <w:vAlign w:val="bottom"/>
          </w:tcPr>
          <w:p w:rsidR="00AF0342" w:rsidRDefault="00AF0342">
            <w:pPr>
              <w:ind w:left="120"/>
              <w:rPr>
                <w:sz w:val="20"/>
                <w:szCs w:val="20"/>
              </w:rPr>
            </w:pPr>
            <w:r>
              <w:rPr>
                <w:rFonts w:ascii="Times New Roman" w:eastAsia="Times New Roman" w:hAnsi="Times New Roman" w:cs="Times New Roman"/>
                <w:sz w:val="24"/>
                <w:szCs w:val="24"/>
              </w:rPr>
              <w:t>земля», «Творчество», «Широк</w:t>
            </w:r>
          </w:p>
        </w:tc>
      </w:tr>
      <w:tr w:rsidR="00AF0342">
        <w:trPr>
          <w:trHeight w:val="276"/>
        </w:trPr>
        <w:tc>
          <w:tcPr>
            <w:tcW w:w="2220" w:type="dxa"/>
            <w:vAlign w:val="bottom"/>
          </w:tcPr>
          <w:p w:rsidR="00AF0342" w:rsidRDefault="00AF0342">
            <w:pPr>
              <w:rPr>
                <w:sz w:val="24"/>
                <w:szCs w:val="24"/>
              </w:rPr>
            </w:pPr>
          </w:p>
        </w:tc>
        <w:tc>
          <w:tcPr>
            <w:tcW w:w="3840" w:type="dxa"/>
            <w:gridSpan w:val="3"/>
            <w:vAlign w:val="bottom"/>
          </w:tcPr>
          <w:p w:rsidR="00AF0342" w:rsidRDefault="00AF0342">
            <w:pPr>
              <w:ind w:left="300"/>
              <w:rPr>
                <w:sz w:val="20"/>
                <w:szCs w:val="20"/>
              </w:rPr>
            </w:pPr>
            <w:r>
              <w:rPr>
                <w:rFonts w:ascii="Times New Roman" w:eastAsia="Times New Roman" w:hAnsi="Times New Roman" w:cs="Times New Roman"/>
                <w:sz w:val="24"/>
                <w:szCs w:val="24"/>
              </w:rPr>
              <w:t>ночью жду ее прихода…».) «Не с</w:t>
            </w:r>
          </w:p>
        </w:tc>
        <w:tc>
          <w:tcPr>
            <w:tcW w:w="3540" w:type="dxa"/>
            <w:gridSpan w:val="3"/>
            <w:vAlign w:val="bottom"/>
          </w:tcPr>
          <w:p w:rsidR="00AF0342" w:rsidRDefault="00AF0342">
            <w:pPr>
              <w:ind w:left="120"/>
              <w:rPr>
                <w:sz w:val="20"/>
                <w:szCs w:val="20"/>
              </w:rPr>
            </w:pPr>
            <w:r>
              <w:rPr>
                <w:rFonts w:ascii="Times New Roman" w:eastAsia="Times New Roman" w:hAnsi="Times New Roman" w:cs="Times New Roman"/>
                <w:sz w:val="24"/>
                <w:szCs w:val="24"/>
              </w:rPr>
              <w:t>и  желт  вечерний  свет…»,  «Я</w:t>
            </w:r>
          </w:p>
        </w:tc>
      </w:tr>
      <w:tr w:rsidR="00AF0342">
        <w:trPr>
          <w:trHeight w:val="276"/>
        </w:trPr>
        <w:tc>
          <w:tcPr>
            <w:tcW w:w="2220" w:type="dxa"/>
            <w:vAlign w:val="bottom"/>
          </w:tcPr>
          <w:p w:rsidR="00AF0342" w:rsidRDefault="00AF0342">
            <w:pPr>
              <w:rPr>
                <w:sz w:val="24"/>
                <w:szCs w:val="24"/>
              </w:rPr>
            </w:pPr>
          </w:p>
        </w:tc>
        <w:tc>
          <w:tcPr>
            <w:tcW w:w="1200" w:type="dxa"/>
            <w:vAlign w:val="bottom"/>
          </w:tcPr>
          <w:p w:rsidR="00AF0342" w:rsidRDefault="00AF0342">
            <w:pPr>
              <w:ind w:left="300"/>
              <w:rPr>
                <w:sz w:val="20"/>
                <w:szCs w:val="20"/>
              </w:rPr>
            </w:pPr>
            <w:r>
              <w:rPr>
                <w:rFonts w:ascii="Times New Roman" w:eastAsia="Times New Roman" w:hAnsi="Times New Roman" w:cs="Times New Roman"/>
                <w:sz w:val="24"/>
                <w:szCs w:val="24"/>
              </w:rPr>
              <w:t>теми  я,</w:t>
            </w:r>
          </w:p>
        </w:tc>
        <w:tc>
          <w:tcPr>
            <w:tcW w:w="1320" w:type="dxa"/>
            <w:vAlign w:val="bottom"/>
          </w:tcPr>
          <w:p w:rsidR="00AF0342" w:rsidRDefault="00AF0342">
            <w:pPr>
              <w:ind w:left="80"/>
              <w:rPr>
                <w:sz w:val="20"/>
                <w:szCs w:val="20"/>
              </w:rPr>
            </w:pPr>
            <w:r>
              <w:rPr>
                <w:rFonts w:ascii="Times New Roman" w:eastAsia="Times New Roman" w:hAnsi="Times New Roman" w:cs="Times New Roman"/>
                <w:sz w:val="24"/>
                <w:szCs w:val="24"/>
              </w:rPr>
              <w:t>кто  бросил</w:t>
            </w:r>
          </w:p>
        </w:tc>
        <w:tc>
          <w:tcPr>
            <w:tcW w:w="1320" w:type="dxa"/>
            <w:vAlign w:val="bottom"/>
          </w:tcPr>
          <w:p w:rsidR="00AF0342" w:rsidRDefault="00AF0342">
            <w:pPr>
              <w:jc w:val="right"/>
              <w:rPr>
                <w:sz w:val="20"/>
                <w:szCs w:val="20"/>
              </w:rPr>
            </w:pPr>
            <w:r>
              <w:rPr>
                <w:rFonts w:ascii="Times New Roman" w:eastAsia="Times New Roman" w:hAnsi="Times New Roman" w:cs="Times New Roman"/>
                <w:sz w:val="24"/>
                <w:szCs w:val="24"/>
              </w:rPr>
              <w:t>землю…»,</w:t>
            </w:r>
          </w:p>
        </w:tc>
        <w:tc>
          <w:tcPr>
            <w:tcW w:w="1500" w:type="dxa"/>
            <w:vAlign w:val="bottom"/>
          </w:tcPr>
          <w:p w:rsidR="00AF0342" w:rsidRDefault="00AF0342">
            <w:pPr>
              <w:ind w:left="120"/>
              <w:rPr>
                <w:sz w:val="20"/>
                <w:szCs w:val="20"/>
              </w:rPr>
            </w:pPr>
            <w:r>
              <w:rPr>
                <w:rFonts w:ascii="Times New Roman" w:eastAsia="Times New Roman" w:hAnsi="Times New Roman" w:cs="Times New Roman"/>
                <w:sz w:val="24"/>
                <w:szCs w:val="24"/>
              </w:rPr>
              <w:t>научилась</w:t>
            </w:r>
          </w:p>
        </w:tc>
        <w:tc>
          <w:tcPr>
            <w:tcW w:w="1060" w:type="dxa"/>
            <w:vAlign w:val="bottom"/>
          </w:tcPr>
          <w:p w:rsidR="00AF0342" w:rsidRDefault="00AF0342">
            <w:pPr>
              <w:ind w:left="100"/>
              <w:rPr>
                <w:sz w:val="20"/>
                <w:szCs w:val="20"/>
              </w:rPr>
            </w:pPr>
            <w:r>
              <w:rPr>
                <w:rFonts w:ascii="Times New Roman" w:eastAsia="Times New Roman" w:hAnsi="Times New Roman" w:cs="Times New Roman"/>
                <w:sz w:val="24"/>
                <w:szCs w:val="24"/>
              </w:rPr>
              <w:t>просто,</w:t>
            </w:r>
          </w:p>
        </w:tc>
        <w:tc>
          <w:tcPr>
            <w:tcW w:w="980" w:type="dxa"/>
            <w:vAlign w:val="bottom"/>
          </w:tcPr>
          <w:p w:rsidR="00AF0342" w:rsidRDefault="00AF0342">
            <w:pPr>
              <w:jc w:val="right"/>
              <w:rPr>
                <w:sz w:val="20"/>
                <w:szCs w:val="20"/>
              </w:rPr>
            </w:pPr>
            <w:r>
              <w:rPr>
                <w:rFonts w:ascii="Times New Roman" w:eastAsia="Times New Roman" w:hAnsi="Times New Roman" w:cs="Times New Roman"/>
                <w:sz w:val="24"/>
                <w:szCs w:val="24"/>
              </w:rPr>
              <w:t>мудро</w:t>
            </w:r>
          </w:p>
        </w:tc>
      </w:tr>
      <w:tr w:rsidR="00AF0342">
        <w:trPr>
          <w:trHeight w:val="281"/>
        </w:trPr>
        <w:tc>
          <w:tcPr>
            <w:tcW w:w="2220" w:type="dxa"/>
            <w:tcBorders>
              <w:bottom w:val="single" w:sz="8" w:space="0" w:color="auto"/>
            </w:tcBorders>
            <w:vAlign w:val="bottom"/>
          </w:tcPr>
          <w:p w:rsidR="00AF0342" w:rsidRDefault="00AF0342">
            <w:pPr>
              <w:rPr>
                <w:sz w:val="24"/>
                <w:szCs w:val="24"/>
              </w:rPr>
            </w:pPr>
          </w:p>
        </w:tc>
        <w:tc>
          <w:tcPr>
            <w:tcW w:w="1200" w:type="dxa"/>
            <w:tcBorders>
              <w:bottom w:val="single" w:sz="8" w:space="0" w:color="auto"/>
            </w:tcBorders>
            <w:vAlign w:val="bottom"/>
          </w:tcPr>
          <w:p w:rsidR="00AF0342" w:rsidRDefault="00AF0342">
            <w:pPr>
              <w:ind w:left="300"/>
              <w:rPr>
                <w:sz w:val="20"/>
                <w:szCs w:val="20"/>
              </w:rPr>
            </w:pPr>
            <w:r>
              <w:rPr>
                <w:rFonts w:ascii="Times New Roman" w:eastAsia="Times New Roman" w:hAnsi="Times New Roman" w:cs="Times New Roman"/>
                <w:sz w:val="24"/>
                <w:szCs w:val="24"/>
              </w:rPr>
              <w:t>«Песня</w:t>
            </w:r>
          </w:p>
        </w:tc>
        <w:tc>
          <w:tcPr>
            <w:tcW w:w="1320" w:type="dxa"/>
            <w:tcBorders>
              <w:bottom w:val="single" w:sz="8" w:space="0" w:color="auto"/>
            </w:tcBorders>
            <w:vAlign w:val="bottom"/>
          </w:tcPr>
          <w:p w:rsidR="00AF0342" w:rsidRDefault="00AF0342">
            <w:pPr>
              <w:ind w:left="160"/>
              <w:rPr>
                <w:sz w:val="20"/>
                <w:szCs w:val="20"/>
              </w:rPr>
            </w:pPr>
            <w:r>
              <w:rPr>
                <w:rFonts w:ascii="Times New Roman" w:eastAsia="Times New Roman" w:hAnsi="Times New Roman" w:cs="Times New Roman"/>
                <w:sz w:val="24"/>
                <w:szCs w:val="24"/>
              </w:rPr>
              <w:t>последней</w:t>
            </w:r>
          </w:p>
        </w:tc>
        <w:tc>
          <w:tcPr>
            <w:tcW w:w="1320" w:type="dxa"/>
            <w:tcBorders>
              <w:bottom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встречи»,</w:t>
            </w:r>
          </w:p>
        </w:tc>
        <w:tc>
          <w:tcPr>
            <w:tcW w:w="1500" w:type="dxa"/>
            <w:tcBorders>
              <w:bottom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жить…».</w:t>
            </w:r>
          </w:p>
        </w:tc>
        <w:tc>
          <w:tcPr>
            <w:tcW w:w="1060" w:type="dxa"/>
            <w:tcBorders>
              <w:bottom w:val="single" w:sz="8" w:space="0" w:color="auto"/>
            </w:tcBorders>
            <w:vAlign w:val="bottom"/>
          </w:tcPr>
          <w:p w:rsidR="00AF0342" w:rsidRDefault="00AF0342">
            <w:pPr>
              <w:rPr>
                <w:sz w:val="24"/>
                <w:szCs w:val="24"/>
              </w:rPr>
            </w:pPr>
          </w:p>
        </w:tc>
        <w:tc>
          <w:tcPr>
            <w:tcW w:w="980" w:type="dxa"/>
            <w:tcBorders>
              <w:bottom w:val="single" w:sz="8" w:space="0" w:color="auto"/>
            </w:tcBorders>
            <w:vAlign w:val="bottom"/>
          </w:tcPr>
          <w:p w:rsidR="00AF0342" w:rsidRDefault="00AF0342">
            <w:pPr>
              <w:rPr>
                <w:sz w:val="24"/>
                <w:szCs w:val="24"/>
              </w:rPr>
            </w:pPr>
          </w:p>
        </w:tc>
      </w:tr>
      <w:tr w:rsidR="00AF0342">
        <w:trPr>
          <w:trHeight w:val="291"/>
        </w:trPr>
        <w:tc>
          <w:tcPr>
            <w:tcW w:w="2220" w:type="dxa"/>
            <w:vAlign w:val="bottom"/>
          </w:tcPr>
          <w:p w:rsidR="00AF0342" w:rsidRDefault="00AF0342">
            <w:pPr>
              <w:rPr>
                <w:sz w:val="24"/>
                <w:szCs w:val="24"/>
              </w:rPr>
            </w:pPr>
          </w:p>
        </w:tc>
        <w:tc>
          <w:tcPr>
            <w:tcW w:w="1200" w:type="dxa"/>
            <w:vAlign w:val="bottom"/>
          </w:tcPr>
          <w:p w:rsidR="00AF0342" w:rsidRDefault="00AF0342">
            <w:pPr>
              <w:rPr>
                <w:sz w:val="24"/>
                <w:szCs w:val="24"/>
              </w:rPr>
            </w:pPr>
          </w:p>
        </w:tc>
        <w:tc>
          <w:tcPr>
            <w:tcW w:w="1320" w:type="dxa"/>
            <w:vAlign w:val="bottom"/>
          </w:tcPr>
          <w:p w:rsidR="00AF0342" w:rsidRDefault="00AF0342">
            <w:pPr>
              <w:rPr>
                <w:sz w:val="24"/>
                <w:szCs w:val="24"/>
              </w:rPr>
            </w:pPr>
          </w:p>
        </w:tc>
        <w:tc>
          <w:tcPr>
            <w:tcW w:w="1320" w:type="dxa"/>
            <w:vAlign w:val="bottom"/>
          </w:tcPr>
          <w:p w:rsidR="00AF0342" w:rsidRDefault="00AF0342">
            <w:pPr>
              <w:ind w:right="842"/>
              <w:jc w:val="right"/>
              <w:rPr>
                <w:sz w:val="20"/>
                <w:szCs w:val="20"/>
              </w:rPr>
            </w:pPr>
          </w:p>
        </w:tc>
        <w:tc>
          <w:tcPr>
            <w:tcW w:w="150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980" w:type="dxa"/>
            <w:vAlign w:val="bottom"/>
          </w:tcPr>
          <w:p w:rsidR="00AF0342" w:rsidRDefault="00AF0342">
            <w:pPr>
              <w:rPr>
                <w:sz w:val="24"/>
                <w:szCs w:val="24"/>
              </w:rPr>
            </w:pPr>
          </w:p>
        </w:tc>
      </w:tr>
    </w:tbl>
    <w:p w:rsidR="00AF0342" w:rsidRDefault="00AF0342">
      <w:pPr>
        <w:sectPr w:rsidR="00AF0342">
          <w:pgSz w:w="11900" w:h="16836"/>
          <w:pgMar w:top="1134" w:right="728" w:bottom="734" w:left="1440" w:header="0" w:footer="0" w:gutter="0"/>
          <w:cols w:space="720" w:equalWidth="0">
            <w:col w:w="9740"/>
          </w:cols>
        </w:sectPr>
      </w:pPr>
    </w:p>
    <w:p w:rsidR="00AF0342" w:rsidRDefault="00AF0342">
      <w:pPr>
        <w:spacing w:line="12" w:lineRule="exact"/>
        <w:rPr>
          <w:sz w:val="20"/>
          <w:szCs w:val="20"/>
        </w:rPr>
      </w:pPr>
      <w:r>
        <w:rPr>
          <w:noProof/>
          <w:sz w:val="20"/>
          <w:szCs w:val="20"/>
        </w:rPr>
        <w:lastRenderedPageBreak/>
        <mc:AlternateContent>
          <mc:Choice Requires="wps">
            <w:drawing>
              <wp:anchor distT="0" distB="0" distL="114300" distR="114300" simplePos="0" relativeHeight="251787264" behindDoc="1" locked="0" layoutInCell="0" allowOverlap="1">
                <wp:simplePos x="0" y="0"/>
                <wp:positionH relativeFrom="page">
                  <wp:posOffset>1008380</wp:posOffset>
                </wp:positionH>
                <wp:positionV relativeFrom="page">
                  <wp:posOffset>721360</wp:posOffset>
                </wp:positionV>
                <wp:extent cx="6085205" cy="0"/>
                <wp:effectExtent l="0" t="0" r="0" b="0"/>
                <wp:wrapNone/>
                <wp:docPr id="125"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690E3F2" id="Shape 10" o:spid="_x0000_s1026" style="position:absolute;z-index:-251529216;visibility:visible;mso-wrap-style:square;mso-wrap-distance-left:9pt;mso-wrap-distance-top:0;mso-wrap-distance-right:9pt;mso-wrap-distance-bottom:0;mso-position-horizontal:absolute;mso-position-horizontal-relative:page;mso-position-vertical:absolute;mso-position-vertical-relative:page" from="79.4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" o:allowincell="f" filled="t" strokeweight=".14108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88288" behindDoc="1" locked="0" layoutInCell="0" allowOverlap="1">
                <wp:simplePos x="0" y="0"/>
                <wp:positionH relativeFrom="page">
                  <wp:posOffset>2527935</wp:posOffset>
                </wp:positionH>
                <wp:positionV relativeFrom="page">
                  <wp:posOffset>1605280</wp:posOffset>
                </wp:positionV>
                <wp:extent cx="2332355" cy="0"/>
                <wp:effectExtent l="0" t="0" r="0" b="0"/>
                <wp:wrapNone/>
                <wp:docPr id="126"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35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7C07986" id="Shape 11" o:spid="_x0000_s1026" style="position:absolute;z-index:-251528192;visibility:visible;mso-wrap-style:square;mso-wrap-distance-left:9pt;mso-wrap-distance-top:0;mso-wrap-distance-right:9pt;mso-wrap-distance-bottom:0;mso-position-horizontal:absolute;mso-position-horizontal-relative:page;mso-position-vertical:absolute;mso-position-vertical-relative:page" from="199.05pt,126.4pt" to="382.7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" o:allowincell="f" filled="t" strokeweight=".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89312" behindDoc="1" locked="0" layoutInCell="0" allowOverlap="1">
                <wp:simplePos x="0" y="0"/>
                <wp:positionH relativeFrom="page">
                  <wp:posOffset>2527935</wp:posOffset>
                </wp:positionH>
                <wp:positionV relativeFrom="page">
                  <wp:posOffset>4064635</wp:posOffset>
                </wp:positionV>
                <wp:extent cx="2332355" cy="0"/>
                <wp:effectExtent l="0" t="0" r="0" b="0"/>
                <wp:wrapNone/>
                <wp:docPr id="127"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35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EA38866" id="Shape 12" o:spid="_x0000_s1026" style="position:absolute;z-index:-251527168;visibility:visible;mso-wrap-style:square;mso-wrap-distance-left:9pt;mso-wrap-distance-top:0;mso-wrap-distance-right:9pt;mso-wrap-distance-bottom:0;mso-position-horizontal:absolute;mso-position-horizontal-relative:page;mso-position-vertical:absolute;mso-position-vertical-relative:page" from="199.05pt,320.05pt" to="382.7pt,3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" o:allowincell="f" filled="t" strokeweight=".14108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90336" behindDoc="1" locked="0" layoutInCell="0" allowOverlap="1">
                <wp:simplePos x="0" y="0"/>
                <wp:positionH relativeFrom="page">
                  <wp:posOffset>2527935</wp:posOffset>
                </wp:positionH>
                <wp:positionV relativeFrom="page">
                  <wp:posOffset>6877050</wp:posOffset>
                </wp:positionV>
                <wp:extent cx="2332355" cy="0"/>
                <wp:effectExtent l="0" t="0" r="0" b="0"/>
                <wp:wrapNone/>
                <wp:docPr id="128"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35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1B42B79D" id="Shape 13" o:spid="_x0000_s1026" style="position:absolute;z-index:-251526144;visibility:visible;mso-wrap-style:square;mso-wrap-distance-left:9pt;mso-wrap-distance-top:0;mso-wrap-distance-right:9pt;mso-wrap-distance-bottom:0;mso-position-horizontal:absolute;mso-position-horizontal-relative:page;mso-position-vertical:absolute;mso-position-vertical-relative:page" from="199.05pt,541.5pt" to="382.7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" o:allowincell="f" filled="t" strokeweight=".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91360" behindDoc="1" locked="0" layoutInCell="0" allowOverlap="1">
                <wp:simplePos x="0" y="0"/>
                <wp:positionH relativeFrom="page">
                  <wp:posOffset>2527935</wp:posOffset>
                </wp:positionH>
                <wp:positionV relativeFrom="page">
                  <wp:posOffset>8810625</wp:posOffset>
                </wp:positionV>
                <wp:extent cx="2332355" cy="0"/>
                <wp:effectExtent l="0" t="0" r="0" b="0"/>
                <wp:wrapNone/>
                <wp:docPr id="129"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35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1D10FEF3" id="Shape 14" o:spid="_x0000_s1026" style="position:absolute;z-index:-251525120;visibility:visible;mso-wrap-style:square;mso-wrap-distance-left:9pt;mso-wrap-distance-top:0;mso-wrap-distance-right:9pt;mso-wrap-distance-bottom:0;mso-position-horizontal:absolute;mso-position-horizontal-relative:page;mso-position-vertical:absolute;mso-position-vertical-relative:page" from="199.05pt,693.75pt" to="382.7pt,6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" o:allowincell="f" filled="t" strokeweight=".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92384" behindDoc="1" locked="0" layoutInCell="0" allowOverlap="1">
                <wp:simplePos x="0" y="0"/>
                <wp:positionH relativeFrom="page">
                  <wp:posOffset>1010920</wp:posOffset>
                </wp:positionH>
                <wp:positionV relativeFrom="page">
                  <wp:posOffset>718820</wp:posOffset>
                </wp:positionV>
                <wp:extent cx="0" cy="8975725"/>
                <wp:effectExtent l="0" t="0" r="0" b="0"/>
                <wp:wrapNone/>
                <wp:docPr id="130"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7572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32F9E2F0" id="Shape 15" o:spid="_x0000_s1026" style="position:absolute;z-index:-251524096;visibility:visible;mso-wrap-style:square;mso-wrap-distance-left:9pt;mso-wrap-distance-top:0;mso-wrap-distance-right:9pt;mso-wrap-distance-bottom:0;mso-position-horizontal:absolute;mso-position-horizontal-relative:page;mso-position-vertical:absolute;mso-position-vertical-relative:page" from="79.6pt,56.6pt" to="79.6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" o:allowincell="f" filled="t" strokeweight=".14108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93408" behindDoc="1" locked="0" layoutInCell="0" allowOverlap="1">
                <wp:simplePos x="0" y="0"/>
                <wp:positionH relativeFrom="page">
                  <wp:posOffset>2530475</wp:posOffset>
                </wp:positionH>
                <wp:positionV relativeFrom="page">
                  <wp:posOffset>718820</wp:posOffset>
                </wp:positionV>
                <wp:extent cx="0" cy="8970645"/>
                <wp:effectExtent l="0" t="0" r="0" b="0"/>
                <wp:wrapNone/>
                <wp:docPr id="131"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70645"/>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1FA1A892" id="Shape 16" o:spid="_x0000_s1026" style="position:absolute;z-index:-251523072;visibility:visible;mso-wrap-style:square;mso-wrap-distance-left:9pt;mso-wrap-distance-top:0;mso-wrap-distance-right:9pt;mso-wrap-distance-bottom:0;mso-position-horizontal:absolute;mso-position-horizontal-relative:page;mso-position-vertical:absolute;mso-position-vertical-relative:page" from="199.25pt,56.6pt" to="199.25pt,7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" o:allowincell="f" filled="t" strokeweight=".14992mm">
                <v:stroke joinstyle="miter"/>
                <o:lock v:ext="edit" shapetype="f"/>
                <w10:wrap anchorx="page" anchory="page"/>
              </v:line>
            </w:pict>
          </mc:Fallback>
        </mc:AlternateContent>
      </w:r>
    </w:p>
    <w:p w:rsidR="00AF0342" w:rsidRDefault="00AF0342">
      <w:pPr>
        <w:spacing w:line="237" w:lineRule="auto"/>
        <w:ind w:left="2660"/>
        <w:jc w:val="both"/>
        <w:rPr>
          <w:sz w:val="20"/>
          <w:szCs w:val="20"/>
        </w:rPr>
      </w:pPr>
      <w:r>
        <w:rPr>
          <w:rFonts w:ascii="Times New Roman" w:eastAsia="Times New Roman" w:hAnsi="Times New Roman" w:cs="Times New Roman"/>
          <w:sz w:val="24"/>
          <w:szCs w:val="24"/>
        </w:rPr>
        <w:t>«Сероглазый король», «Сжала руки под темной вуалью…», «Смуглый отрок бродил по аллеям…»</w:t>
      </w:r>
    </w:p>
    <w:p w:rsidR="00AF0342" w:rsidRDefault="00AF0342">
      <w:pPr>
        <w:spacing w:line="290" w:lineRule="exact"/>
        <w:rPr>
          <w:sz w:val="20"/>
          <w:szCs w:val="20"/>
        </w:rPr>
      </w:pPr>
    </w:p>
    <w:p w:rsidR="00AF0342" w:rsidRDefault="00AF0342">
      <w:pPr>
        <w:ind w:left="2660"/>
        <w:rPr>
          <w:sz w:val="20"/>
          <w:szCs w:val="20"/>
        </w:rPr>
      </w:pPr>
      <w:r>
        <w:rPr>
          <w:rFonts w:ascii="Times New Roman" w:eastAsia="Times New Roman" w:hAnsi="Times New Roman" w:cs="Times New Roman"/>
          <w:b/>
          <w:bCs/>
          <w:sz w:val="24"/>
          <w:szCs w:val="24"/>
        </w:rPr>
        <w:t>С.А. Есенин</w:t>
      </w:r>
    </w:p>
    <w:p w:rsidR="00AF0342" w:rsidRDefault="00AF0342">
      <w:pPr>
        <w:spacing w:line="8" w:lineRule="exact"/>
        <w:rPr>
          <w:sz w:val="20"/>
          <w:szCs w:val="20"/>
        </w:rPr>
      </w:pPr>
    </w:p>
    <w:p w:rsidR="00AF0342" w:rsidRDefault="00AF0342">
      <w:pPr>
        <w:spacing w:line="236" w:lineRule="auto"/>
        <w:ind w:left="2660"/>
        <w:jc w:val="both"/>
        <w:rPr>
          <w:sz w:val="20"/>
          <w:szCs w:val="20"/>
        </w:rPr>
      </w:pPr>
      <w:r>
        <w:rPr>
          <w:rFonts w:ascii="Times New Roman" w:eastAsia="Times New Roman" w:hAnsi="Times New Roman" w:cs="Times New Roman"/>
          <w:sz w:val="24"/>
          <w:szCs w:val="24"/>
        </w:rPr>
        <w:t>Стихотворения: «Гой ты, Русь моя родная…», «Да! Теперь решено. Без возврата…», «До</w:t>
      </w:r>
    </w:p>
    <w:p w:rsidR="00AF0342" w:rsidRDefault="00AF0342">
      <w:pPr>
        <w:spacing w:line="14" w:lineRule="exact"/>
        <w:rPr>
          <w:sz w:val="20"/>
          <w:szCs w:val="20"/>
        </w:rPr>
      </w:pPr>
    </w:p>
    <w:p w:rsidR="00AF0342" w:rsidRDefault="00AF0342">
      <w:pPr>
        <w:spacing w:line="238" w:lineRule="auto"/>
        <w:ind w:left="2660"/>
        <w:jc w:val="both"/>
        <w:rPr>
          <w:sz w:val="20"/>
          <w:szCs w:val="20"/>
        </w:rPr>
      </w:pPr>
      <w:r>
        <w:rPr>
          <w:rFonts w:ascii="Times New Roman" w:eastAsia="Times New Roman" w:hAnsi="Times New Roman" w:cs="Times New Roman"/>
          <w:sz w:val="24"/>
          <w:szCs w:val="24"/>
        </w:rPr>
        <w:t>свиданья, друг мой, до свиданья!..», «Не жалею, не зову, не плачу…», «Песнь о собаке», «Письмо к женщине», «Письмо матери», «Собаке Качалова», «Шаганэ ты моя, Шаганэ…», «Я последний поэт деревни…»</w:t>
      </w: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61" w:lineRule="exact"/>
        <w:rPr>
          <w:sz w:val="20"/>
          <w:szCs w:val="20"/>
        </w:rPr>
      </w:pPr>
    </w:p>
    <w:p w:rsidR="00AF0342" w:rsidRDefault="00AF0342">
      <w:pPr>
        <w:spacing w:line="235" w:lineRule="auto"/>
        <w:ind w:left="2660"/>
        <w:rPr>
          <w:sz w:val="20"/>
          <w:szCs w:val="20"/>
        </w:rPr>
      </w:pPr>
      <w:r>
        <w:rPr>
          <w:rFonts w:ascii="Times New Roman" w:eastAsia="Times New Roman" w:hAnsi="Times New Roman" w:cs="Times New Roman"/>
          <w:b/>
          <w:bCs/>
          <w:sz w:val="24"/>
          <w:szCs w:val="24"/>
        </w:rPr>
        <w:t xml:space="preserve">В.В. Маяковский </w:t>
      </w:r>
      <w:r>
        <w:rPr>
          <w:rFonts w:ascii="Times New Roman" w:eastAsia="Times New Roman" w:hAnsi="Times New Roman" w:cs="Times New Roman"/>
          <w:sz w:val="24"/>
          <w:szCs w:val="24"/>
        </w:rPr>
        <w:t xml:space="preserve">Стихотворения: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А вы могли бы?», «Левый марш», «Нате!»,</w:t>
      </w:r>
    </w:p>
    <w:p w:rsidR="00AF0342" w:rsidRDefault="00AF0342">
      <w:pPr>
        <w:spacing w:line="1" w:lineRule="exact"/>
        <w:rPr>
          <w:sz w:val="20"/>
          <w:szCs w:val="20"/>
        </w:rPr>
      </w:pPr>
    </w:p>
    <w:p w:rsidR="00AF0342" w:rsidRDefault="00AF0342">
      <w:pPr>
        <w:tabs>
          <w:tab w:val="left" w:pos="4640"/>
        </w:tabs>
        <w:ind w:left="2660"/>
        <w:rPr>
          <w:sz w:val="20"/>
          <w:szCs w:val="20"/>
        </w:rPr>
      </w:pPr>
      <w:r>
        <w:rPr>
          <w:rFonts w:ascii="Times New Roman" w:eastAsia="Times New Roman" w:hAnsi="Times New Roman" w:cs="Times New Roman"/>
          <w:sz w:val="24"/>
          <w:szCs w:val="24"/>
        </w:rPr>
        <w:t>«Необычайное</w:t>
      </w:r>
      <w:r>
        <w:rPr>
          <w:sz w:val="20"/>
          <w:szCs w:val="20"/>
        </w:rPr>
        <w:tab/>
      </w:r>
      <w:r>
        <w:rPr>
          <w:rFonts w:ascii="Times New Roman" w:eastAsia="Times New Roman" w:hAnsi="Times New Roman" w:cs="Times New Roman"/>
          <w:sz w:val="23"/>
          <w:szCs w:val="23"/>
        </w:rPr>
        <w:t>приключение,</w:t>
      </w:r>
    </w:p>
    <w:p w:rsidR="00AF0342" w:rsidRDefault="00AF0342">
      <w:pPr>
        <w:spacing w:line="12" w:lineRule="exact"/>
        <w:rPr>
          <w:sz w:val="20"/>
          <w:szCs w:val="20"/>
        </w:rPr>
      </w:pPr>
    </w:p>
    <w:p w:rsidR="00AF0342" w:rsidRDefault="00AF0342">
      <w:pPr>
        <w:spacing w:line="234" w:lineRule="auto"/>
        <w:ind w:left="2660"/>
        <w:jc w:val="both"/>
        <w:rPr>
          <w:sz w:val="20"/>
          <w:szCs w:val="20"/>
        </w:rPr>
      </w:pPr>
      <w:r>
        <w:rPr>
          <w:rFonts w:ascii="Times New Roman" w:eastAsia="Times New Roman" w:hAnsi="Times New Roman" w:cs="Times New Roman"/>
          <w:sz w:val="24"/>
          <w:szCs w:val="24"/>
        </w:rPr>
        <w:t>бывшее с Владимиром Маяковским летом на даче»,</w:t>
      </w:r>
    </w:p>
    <w:p w:rsidR="00AF0342" w:rsidRDefault="00AF0342">
      <w:pPr>
        <w:spacing w:line="14" w:lineRule="exact"/>
        <w:rPr>
          <w:sz w:val="20"/>
          <w:szCs w:val="20"/>
        </w:rPr>
      </w:pPr>
    </w:p>
    <w:p w:rsidR="00AF0342" w:rsidRDefault="00AF0342">
      <w:pPr>
        <w:spacing w:line="237" w:lineRule="auto"/>
        <w:ind w:left="2660"/>
        <w:jc w:val="both"/>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Лиличка</w:t>
      </w:r>
      <w:proofErr w:type="spellEnd"/>
      <w:r>
        <w:rPr>
          <w:rFonts w:ascii="Times New Roman" w:eastAsia="Times New Roman" w:hAnsi="Times New Roman" w:cs="Times New Roman"/>
          <w:sz w:val="24"/>
          <w:szCs w:val="24"/>
        </w:rPr>
        <w:t>!», «Послушайте!», «Сергею Есенину», «Письмо Татьяне Яковлевой», «Скрипка и немножко нервно», «Товарищу Нетте, пароходу и человеку»,</w:t>
      </w:r>
    </w:p>
    <w:p w:rsidR="00AF0342" w:rsidRDefault="00AF0342">
      <w:pPr>
        <w:spacing w:line="5" w:lineRule="exact"/>
        <w:rPr>
          <w:sz w:val="20"/>
          <w:szCs w:val="20"/>
        </w:rPr>
      </w:pPr>
    </w:p>
    <w:p w:rsidR="00AF0342" w:rsidRDefault="00AF0342">
      <w:pPr>
        <w:tabs>
          <w:tab w:val="left" w:pos="4260"/>
          <w:tab w:val="left" w:pos="5960"/>
        </w:tabs>
        <w:ind w:left="2660"/>
        <w:rPr>
          <w:sz w:val="20"/>
          <w:szCs w:val="20"/>
        </w:rPr>
      </w:pPr>
      <w:r>
        <w:rPr>
          <w:rFonts w:ascii="Times New Roman" w:eastAsia="Times New Roman" w:hAnsi="Times New Roman" w:cs="Times New Roman"/>
          <w:sz w:val="24"/>
          <w:szCs w:val="24"/>
        </w:rPr>
        <w:t>«Хорошее</w:t>
      </w:r>
      <w:r>
        <w:rPr>
          <w:sz w:val="20"/>
          <w:szCs w:val="20"/>
        </w:rPr>
        <w:tab/>
      </w:r>
      <w:r>
        <w:rPr>
          <w:rFonts w:ascii="Times New Roman" w:eastAsia="Times New Roman" w:hAnsi="Times New Roman" w:cs="Times New Roman"/>
          <w:sz w:val="24"/>
          <w:szCs w:val="24"/>
        </w:rPr>
        <w:t>отношение</w:t>
      </w:r>
      <w:r>
        <w:rPr>
          <w:sz w:val="20"/>
          <w:szCs w:val="20"/>
        </w:rPr>
        <w:tab/>
      </w:r>
      <w:r>
        <w:rPr>
          <w:rFonts w:ascii="Times New Roman" w:eastAsia="Times New Roman" w:hAnsi="Times New Roman" w:cs="Times New Roman"/>
          <w:sz w:val="24"/>
          <w:szCs w:val="24"/>
        </w:rPr>
        <w:t>к</w:t>
      </w:r>
    </w:p>
    <w:p w:rsidR="00AF0342" w:rsidRDefault="00AF0342">
      <w:pPr>
        <w:ind w:left="2660"/>
        <w:rPr>
          <w:sz w:val="20"/>
          <w:szCs w:val="20"/>
        </w:rPr>
      </w:pPr>
      <w:r>
        <w:rPr>
          <w:rFonts w:ascii="Times New Roman" w:eastAsia="Times New Roman" w:hAnsi="Times New Roman" w:cs="Times New Roman"/>
          <w:sz w:val="24"/>
          <w:szCs w:val="24"/>
        </w:rPr>
        <w:t>лошадям»</w:t>
      </w:r>
    </w:p>
    <w:p w:rsidR="00AF0342" w:rsidRDefault="00AF0342">
      <w:pPr>
        <w:spacing w:line="13" w:lineRule="exact"/>
        <w:rPr>
          <w:sz w:val="20"/>
          <w:szCs w:val="20"/>
        </w:rPr>
      </w:pPr>
    </w:p>
    <w:p w:rsidR="00AF0342" w:rsidRDefault="00AF0342">
      <w:pPr>
        <w:spacing w:line="236" w:lineRule="auto"/>
        <w:ind w:left="2660"/>
        <w:jc w:val="both"/>
        <w:rPr>
          <w:sz w:val="20"/>
          <w:szCs w:val="20"/>
        </w:rPr>
      </w:pPr>
      <w:r>
        <w:rPr>
          <w:rFonts w:ascii="Times New Roman" w:eastAsia="Times New Roman" w:hAnsi="Times New Roman" w:cs="Times New Roman"/>
          <w:sz w:val="24"/>
          <w:szCs w:val="24"/>
        </w:rPr>
        <w:t>Поэма «Облако в штанах», «Первое вступление к поэме «Во весь голос»</w:t>
      </w:r>
    </w:p>
    <w:p w:rsidR="00AF0342" w:rsidRDefault="00AF0342">
      <w:pPr>
        <w:spacing w:line="13" w:lineRule="exact"/>
        <w:rPr>
          <w:sz w:val="20"/>
          <w:szCs w:val="20"/>
        </w:rPr>
      </w:pPr>
    </w:p>
    <w:p w:rsidR="00AF0342" w:rsidRDefault="00AF0342">
      <w:pPr>
        <w:ind w:left="2660"/>
        <w:rPr>
          <w:sz w:val="20"/>
          <w:szCs w:val="20"/>
        </w:rPr>
      </w:pPr>
      <w:r>
        <w:rPr>
          <w:rFonts w:ascii="Times New Roman" w:eastAsia="Times New Roman" w:hAnsi="Times New Roman" w:cs="Times New Roman"/>
          <w:b/>
          <w:bCs/>
          <w:sz w:val="24"/>
          <w:szCs w:val="24"/>
        </w:rPr>
        <w:t>М.И. Цветаева</w:t>
      </w:r>
    </w:p>
    <w:p w:rsidR="00AF0342" w:rsidRDefault="00AF0342">
      <w:pPr>
        <w:tabs>
          <w:tab w:val="left" w:pos="4880"/>
        </w:tabs>
        <w:ind w:left="2660"/>
        <w:rPr>
          <w:sz w:val="20"/>
          <w:szCs w:val="20"/>
        </w:rPr>
      </w:pPr>
      <w:r>
        <w:rPr>
          <w:rFonts w:ascii="Times New Roman" w:eastAsia="Times New Roman" w:hAnsi="Times New Roman" w:cs="Times New Roman"/>
          <w:sz w:val="24"/>
          <w:szCs w:val="24"/>
        </w:rPr>
        <w:t>Стихотворения:</w:t>
      </w:r>
      <w:r>
        <w:rPr>
          <w:sz w:val="20"/>
          <w:szCs w:val="20"/>
        </w:rPr>
        <w:tab/>
      </w:r>
      <w:r>
        <w:rPr>
          <w:rFonts w:ascii="Times New Roman" w:eastAsia="Times New Roman" w:hAnsi="Times New Roman" w:cs="Times New Roman"/>
          <w:sz w:val="23"/>
          <w:szCs w:val="23"/>
        </w:rPr>
        <w:t>«Генералам</w:t>
      </w:r>
    </w:p>
    <w:p w:rsidR="00AF0342" w:rsidRDefault="00AF0342">
      <w:pPr>
        <w:spacing w:line="12" w:lineRule="exact"/>
        <w:rPr>
          <w:sz w:val="20"/>
          <w:szCs w:val="20"/>
        </w:rPr>
      </w:pPr>
    </w:p>
    <w:p w:rsidR="00AF0342" w:rsidRDefault="00AF0342">
      <w:pPr>
        <w:spacing w:line="234" w:lineRule="auto"/>
        <w:ind w:left="2660"/>
        <w:jc w:val="both"/>
        <w:rPr>
          <w:sz w:val="20"/>
          <w:szCs w:val="20"/>
        </w:rPr>
      </w:pPr>
      <w:r>
        <w:rPr>
          <w:rFonts w:ascii="Times New Roman" w:eastAsia="Times New Roman" w:hAnsi="Times New Roman" w:cs="Times New Roman"/>
          <w:sz w:val="24"/>
          <w:szCs w:val="24"/>
        </w:rPr>
        <w:t>двенадцатого года», «Мне нравится, что вы больны не</w:t>
      </w:r>
    </w:p>
    <w:p w:rsidR="00AF0342" w:rsidRDefault="00AF0342">
      <w:pPr>
        <w:spacing w:line="14" w:lineRule="exact"/>
        <w:rPr>
          <w:sz w:val="20"/>
          <w:szCs w:val="20"/>
        </w:rPr>
      </w:pPr>
    </w:p>
    <w:p w:rsidR="00AF0342" w:rsidRDefault="00AF0342">
      <w:pPr>
        <w:spacing w:line="236" w:lineRule="auto"/>
        <w:ind w:left="2660"/>
        <w:jc w:val="both"/>
        <w:rPr>
          <w:sz w:val="20"/>
          <w:szCs w:val="20"/>
        </w:rPr>
      </w:pPr>
      <w:r>
        <w:rPr>
          <w:rFonts w:ascii="Times New Roman" w:eastAsia="Times New Roman" w:hAnsi="Times New Roman" w:cs="Times New Roman"/>
          <w:sz w:val="24"/>
          <w:szCs w:val="24"/>
        </w:rPr>
        <w:t>мной…», «Моим стихам, написанным так рано…», «О сколько их упало в эту</w:t>
      </w:r>
    </w:p>
    <w:p w:rsidR="00AF0342" w:rsidRDefault="00AF0342">
      <w:pPr>
        <w:spacing w:line="2" w:lineRule="exact"/>
        <w:rPr>
          <w:sz w:val="20"/>
          <w:szCs w:val="20"/>
        </w:rPr>
      </w:pPr>
    </w:p>
    <w:p w:rsidR="00AF0342" w:rsidRDefault="00AF0342">
      <w:pPr>
        <w:tabs>
          <w:tab w:val="left" w:pos="4140"/>
          <w:tab w:val="left" w:pos="4860"/>
          <w:tab w:val="left" w:pos="5840"/>
        </w:tabs>
        <w:ind w:left="2660"/>
        <w:rPr>
          <w:sz w:val="20"/>
          <w:szCs w:val="20"/>
        </w:rPr>
      </w:pPr>
      <w:r>
        <w:rPr>
          <w:rFonts w:ascii="Times New Roman" w:eastAsia="Times New Roman" w:hAnsi="Times New Roman" w:cs="Times New Roman"/>
          <w:sz w:val="24"/>
          <w:szCs w:val="24"/>
        </w:rPr>
        <w:t>бездну…»,</w:t>
      </w:r>
      <w:r>
        <w:rPr>
          <w:sz w:val="20"/>
          <w:szCs w:val="20"/>
        </w:rPr>
        <w:tab/>
      </w:r>
      <w:r>
        <w:rPr>
          <w:rFonts w:ascii="Times New Roman" w:eastAsia="Times New Roman" w:hAnsi="Times New Roman" w:cs="Times New Roman"/>
          <w:sz w:val="24"/>
          <w:szCs w:val="24"/>
        </w:rPr>
        <w:t>«О,</w:t>
      </w:r>
      <w:r>
        <w:rPr>
          <w:sz w:val="20"/>
          <w:szCs w:val="20"/>
        </w:rPr>
        <w:tab/>
      </w:r>
      <w:r>
        <w:rPr>
          <w:rFonts w:ascii="Times New Roman" w:eastAsia="Times New Roman" w:hAnsi="Times New Roman" w:cs="Times New Roman"/>
          <w:sz w:val="24"/>
          <w:szCs w:val="24"/>
        </w:rPr>
        <w:t>слезы</w:t>
      </w:r>
      <w:r>
        <w:rPr>
          <w:sz w:val="20"/>
          <w:szCs w:val="20"/>
        </w:rPr>
        <w:tab/>
      </w:r>
      <w:r>
        <w:rPr>
          <w:rFonts w:ascii="Times New Roman" w:eastAsia="Times New Roman" w:hAnsi="Times New Roman" w:cs="Times New Roman"/>
          <w:sz w:val="24"/>
          <w:szCs w:val="24"/>
        </w:rPr>
        <w:t>на</w:t>
      </w:r>
    </w:p>
    <w:p w:rsidR="00AF0342" w:rsidRDefault="00AF0342">
      <w:pPr>
        <w:spacing w:line="12" w:lineRule="exact"/>
        <w:rPr>
          <w:sz w:val="20"/>
          <w:szCs w:val="20"/>
        </w:rPr>
      </w:pPr>
    </w:p>
    <w:p w:rsidR="00AF0342" w:rsidRDefault="00AF0342">
      <w:pPr>
        <w:spacing w:line="236" w:lineRule="auto"/>
        <w:ind w:left="2660"/>
        <w:jc w:val="both"/>
        <w:rPr>
          <w:sz w:val="20"/>
          <w:szCs w:val="20"/>
        </w:rPr>
      </w:pPr>
      <w:r>
        <w:rPr>
          <w:rFonts w:ascii="Times New Roman" w:eastAsia="Times New Roman" w:hAnsi="Times New Roman" w:cs="Times New Roman"/>
          <w:sz w:val="24"/>
          <w:szCs w:val="24"/>
        </w:rPr>
        <w:t>глазах…». «Стихи к Блоку» («Имя твое – птица в руке…»), «Тоска по родине! Давно…»</w:t>
      </w:r>
    </w:p>
    <w:p w:rsidR="00AF0342" w:rsidRDefault="00AF0342">
      <w:pPr>
        <w:spacing w:line="18" w:lineRule="exact"/>
        <w:rPr>
          <w:sz w:val="20"/>
          <w:szCs w:val="20"/>
        </w:rPr>
      </w:pPr>
    </w:p>
    <w:p w:rsidR="00AF0342" w:rsidRDefault="00AF0342">
      <w:pPr>
        <w:ind w:left="2660"/>
        <w:rPr>
          <w:sz w:val="20"/>
          <w:szCs w:val="20"/>
        </w:rPr>
      </w:pPr>
      <w:r>
        <w:rPr>
          <w:rFonts w:ascii="Times New Roman" w:eastAsia="Times New Roman" w:hAnsi="Times New Roman" w:cs="Times New Roman"/>
          <w:b/>
          <w:bCs/>
          <w:sz w:val="24"/>
          <w:szCs w:val="24"/>
        </w:rPr>
        <w:t>О.Э. Мандельштам</w:t>
      </w:r>
    </w:p>
    <w:p w:rsidR="00AF0342" w:rsidRDefault="00AF0342">
      <w:pPr>
        <w:spacing w:line="8" w:lineRule="exact"/>
        <w:rPr>
          <w:sz w:val="20"/>
          <w:szCs w:val="20"/>
        </w:rPr>
      </w:pPr>
    </w:p>
    <w:p w:rsidR="00AF0342" w:rsidRDefault="00AF0342">
      <w:pPr>
        <w:spacing w:line="237" w:lineRule="auto"/>
        <w:ind w:left="2660"/>
        <w:jc w:val="both"/>
        <w:rPr>
          <w:sz w:val="20"/>
          <w:szCs w:val="20"/>
        </w:rPr>
      </w:pPr>
      <w:r>
        <w:rPr>
          <w:rFonts w:ascii="Times New Roman" w:eastAsia="Times New Roman" w:hAnsi="Times New Roman" w:cs="Times New Roman"/>
          <w:sz w:val="24"/>
          <w:szCs w:val="24"/>
        </w:rPr>
        <w:t xml:space="preserve">Стихотворения: «Бессонница. Гомер. Тугие паруса…», «Мы живем под </w:t>
      </w:r>
      <w:proofErr w:type="gramStart"/>
      <w:r>
        <w:rPr>
          <w:rFonts w:ascii="Times New Roman" w:eastAsia="Times New Roman" w:hAnsi="Times New Roman" w:cs="Times New Roman"/>
          <w:sz w:val="24"/>
          <w:szCs w:val="24"/>
        </w:rPr>
        <w:t>собою</w:t>
      </w:r>
      <w:proofErr w:type="gramEnd"/>
      <w:r>
        <w:rPr>
          <w:rFonts w:ascii="Times New Roman" w:eastAsia="Times New Roman" w:hAnsi="Times New Roman" w:cs="Times New Roman"/>
          <w:sz w:val="24"/>
          <w:szCs w:val="24"/>
        </w:rPr>
        <w:t xml:space="preserve"> не чуя страны…», «Я вернулся в мой</w:t>
      </w:r>
    </w:p>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794432" behindDoc="1" locked="0" layoutInCell="0" allowOverlap="1">
                <wp:simplePos x="0" y="0"/>
                <wp:positionH relativeFrom="column">
                  <wp:posOffset>93980</wp:posOffset>
                </wp:positionH>
                <wp:positionV relativeFrom="paragraph">
                  <wp:posOffset>1270</wp:posOffset>
                </wp:positionV>
                <wp:extent cx="1524635" cy="12700"/>
                <wp:effectExtent l="0" t="0" r="0" b="0"/>
                <wp:wrapNone/>
                <wp:docPr id="132"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635" cy="12700"/>
                        </a:xfrm>
                        <a:prstGeom prst="rect">
                          <a:avLst/>
                        </a:prstGeom>
                        <a:solidFill>
                          <a:srgbClr val="000000"/>
                        </a:solidFill>
                      </wps:spPr>
                      <wps:bodyPr/>
                    </wps:wsp>
                  </a:graphicData>
                </a:graphic>
              </wp:anchor>
            </w:drawing>
          </mc:Choice>
          <mc:Fallback>
            <w:pict>
              <v:rect w14:anchorId="6C256481" id="Shape 17" o:spid="_x0000_s1026" style="position:absolute;margin-left:7.4pt;margin-top:.1pt;width:120.05pt;height:1pt;z-index:-25152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&#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795456" behindDoc="1" locked="0" layoutInCell="0" allowOverlap="1">
                <wp:simplePos x="0" y="0"/>
                <wp:positionH relativeFrom="column">
                  <wp:posOffset>3943350</wp:posOffset>
                </wp:positionH>
                <wp:positionV relativeFrom="paragraph">
                  <wp:posOffset>-8964930</wp:posOffset>
                </wp:positionV>
                <wp:extent cx="0" cy="8975090"/>
                <wp:effectExtent l="0" t="0" r="0" b="0"/>
                <wp:wrapNone/>
                <wp:docPr id="133"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7509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33345A50" id="Shape 18" o:spid="_x0000_s1026" style="position:absolute;z-index:-251521024;visibility:visible;mso-wrap-style:square;mso-wrap-distance-left:9pt;mso-wrap-distance-top:0;mso-wrap-distance-right:9pt;mso-wrap-distance-bottom:0;mso-position-horizontal:absolute;mso-position-horizontal-relative:text;mso-position-vertical:absolute;mso-position-vertical-relative:text" from="310.5pt,-705.9pt" to="3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96480" behindDoc="1" locked="0" layoutInCell="0" allowOverlap="1">
                <wp:simplePos x="0" y="0"/>
                <wp:positionH relativeFrom="column">
                  <wp:posOffset>6176645</wp:posOffset>
                </wp:positionH>
                <wp:positionV relativeFrom="paragraph">
                  <wp:posOffset>-8964930</wp:posOffset>
                </wp:positionV>
                <wp:extent cx="0" cy="8975090"/>
                <wp:effectExtent l="0" t="0" r="0" b="0"/>
                <wp:wrapNone/>
                <wp:docPr id="134"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7509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2E771C5" id="Shape 19" o:spid="_x0000_s1026" style="position:absolute;z-index:-251520000;visibility:visible;mso-wrap-style:square;mso-wrap-distance-left:9pt;mso-wrap-distance-top:0;mso-wrap-distance-right:9pt;mso-wrap-distance-bottom:0;mso-position-horizontal:absolute;mso-position-horizontal-relative:text;mso-position-vertical:absolute;mso-position-vertical-relative:text" from="486.35pt,-705.9pt" to="48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797504" behindDoc="1" locked="0" layoutInCell="0" allowOverlap="1">
                <wp:simplePos x="0" y="0"/>
                <wp:positionH relativeFrom="column">
                  <wp:posOffset>1618615</wp:posOffset>
                </wp:positionH>
                <wp:positionV relativeFrom="paragraph">
                  <wp:posOffset>7620</wp:posOffset>
                </wp:positionV>
                <wp:extent cx="4560570" cy="0"/>
                <wp:effectExtent l="0" t="0" r="0" b="0"/>
                <wp:wrapNone/>
                <wp:docPr id="135"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057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E96AD6A" id="Shape 20" o:spid="_x0000_s1026" style="position:absolute;z-index:-251518976;visibility:visible;mso-wrap-style:square;mso-wrap-distance-left:9pt;mso-wrap-distance-top:0;mso-wrap-distance-right:9pt;mso-wrap-distance-bottom:0;mso-position-horizontal:absolute;mso-position-horizontal-relative:text;mso-position-vertical:absolute;mso-position-vertical-relative:text" from="127.45pt,.6pt" to="48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" o:allowincell="f" filled="t" strokeweight=".14108mm">
                <v:stroke joinstyle="miter"/>
                <o:lock v:ext="edit" shapetype="f"/>
              </v:line>
            </w:pict>
          </mc:Fallback>
        </mc:AlternateContent>
      </w:r>
    </w:p>
    <w:p w:rsidR="00AF0342" w:rsidRDefault="00AF0342">
      <w:pPr>
        <w:spacing w:line="20" w:lineRule="exact"/>
        <w:rPr>
          <w:sz w:val="20"/>
          <w:szCs w:val="20"/>
        </w:rPr>
      </w:pPr>
      <w:r>
        <w:rPr>
          <w:sz w:val="20"/>
          <w:szCs w:val="20"/>
        </w:rPr>
        <w:br w:type="column"/>
      </w:r>
    </w:p>
    <w:p w:rsidR="00AF0342" w:rsidRDefault="00AF0342">
      <w:pPr>
        <w:ind w:left="1"/>
        <w:rPr>
          <w:sz w:val="20"/>
          <w:szCs w:val="20"/>
        </w:rPr>
      </w:pPr>
      <w:r>
        <w:rPr>
          <w:rFonts w:ascii="Times New Roman" w:eastAsia="Times New Roman" w:hAnsi="Times New Roman" w:cs="Times New Roman"/>
          <w:sz w:val="24"/>
          <w:szCs w:val="24"/>
        </w:rPr>
        <w:t>«Поэма без героя»</w:t>
      </w: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308" w:lineRule="exact"/>
        <w:rPr>
          <w:sz w:val="20"/>
          <w:szCs w:val="20"/>
        </w:rPr>
      </w:pPr>
    </w:p>
    <w:p w:rsidR="00AF0342" w:rsidRDefault="00AF0342">
      <w:pPr>
        <w:ind w:left="1"/>
        <w:rPr>
          <w:sz w:val="20"/>
          <w:szCs w:val="20"/>
        </w:rPr>
      </w:pPr>
      <w:r>
        <w:rPr>
          <w:rFonts w:ascii="Times New Roman" w:eastAsia="Times New Roman" w:hAnsi="Times New Roman" w:cs="Times New Roman"/>
          <w:b/>
          <w:bCs/>
          <w:sz w:val="24"/>
          <w:szCs w:val="24"/>
        </w:rPr>
        <w:t>С.А. Есенин</w:t>
      </w:r>
    </w:p>
    <w:p w:rsidR="00AF0342" w:rsidRDefault="00AF0342">
      <w:pPr>
        <w:spacing w:line="8" w:lineRule="exact"/>
        <w:rPr>
          <w:sz w:val="20"/>
          <w:szCs w:val="20"/>
        </w:rPr>
      </w:pPr>
    </w:p>
    <w:p w:rsidR="00AF0342" w:rsidRDefault="00AF0342">
      <w:pPr>
        <w:spacing w:line="238" w:lineRule="auto"/>
        <w:ind w:left="1"/>
        <w:jc w:val="both"/>
        <w:rPr>
          <w:sz w:val="20"/>
          <w:szCs w:val="20"/>
        </w:rPr>
      </w:pPr>
      <w:r>
        <w:rPr>
          <w:rFonts w:ascii="Times New Roman" w:eastAsia="Times New Roman" w:hAnsi="Times New Roman" w:cs="Times New Roman"/>
          <w:sz w:val="24"/>
          <w:szCs w:val="24"/>
        </w:rPr>
        <w:t>«Клен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w:t>
      </w:r>
    </w:p>
    <w:p w:rsidR="00AF0342" w:rsidRDefault="00AF0342">
      <w:pPr>
        <w:spacing w:line="17" w:lineRule="exact"/>
        <w:rPr>
          <w:sz w:val="20"/>
          <w:szCs w:val="20"/>
        </w:rPr>
      </w:pPr>
    </w:p>
    <w:p w:rsidR="00AF0342" w:rsidRDefault="00AF0342">
      <w:pPr>
        <w:spacing w:line="234" w:lineRule="auto"/>
        <w:ind w:left="1"/>
        <w:jc w:val="both"/>
        <w:rPr>
          <w:sz w:val="20"/>
          <w:szCs w:val="20"/>
        </w:rPr>
      </w:pPr>
      <w:r>
        <w:rPr>
          <w:rFonts w:ascii="Times New Roman" w:eastAsia="Times New Roman" w:hAnsi="Times New Roman" w:cs="Times New Roman"/>
          <w:sz w:val="24"/>
          <w:szCs w:val="24"/>
        </w:rPr>
        <w:t>Равнина дорогая…», «Я обманывать себя не стану…».</w:t>
      </w:r>
    </w:p>
    <w:p w:rsidR="00AF0342" w:rsidRDefault="00AF0342">
      <w:pPr>
        <w:spacing w:line="2" w:lineRule="exact"/>
        <w:rPr>
          <w:sz w:val="20"/>
          <w:szCs w:val="20"/>
        </w:rPr>
      </w:pPr>
    </w:p>
    <w:p w:rsidR="00AF0342" w:rsidRDefault="00AF0342">
      <w:pPr>
        <w:tabs>
          <w:tab w:val="left" w:pos="1021"/>
          <w:tab w:val="left" w:pos="1541"/>
          <w:tab w:val="left" w:pos="2621"/>
        </w:tabs>
        <w:ind w:left="1"/>
        <w:rPr>
          <w:sz w:val="20"/>
          <w:szCs w:val="20"/>
        </w:rPr>
      </w:pPr>
      <w:r>
        <w:rPr>
          <w:rFonts w:ascii="Times New Roman" w:eastAsia="Times New Roman" w:hAnsi="Times New Roman" w:cs="Times New Roman"/>
          <w:sz w:val="24"/>
          <w:szCs w:val="24"/>
        </w:rPr>
        <w:t>Роман</w:t>
      </w:r>
      <w:r>
        <w:rPr>
          <w:sz w:val="20"/>
          <w:szCs w:val="20"/>
        </w:rPr>
        <w:tab/>
      </w:r>
      <w:r>
        <w:rPr>
          <w:rFonts w:ascii="Times New Roman" w:eastAsia="Times New Roman" w:hAnsi="Times New Roman" w:cs="Times New Roman"/>
          <w:sz w:val="24"/>
          <w:szCs w:val="24"/>
        </w:rPr>
        <w:t>в</w:t>
      </w:r>
      <w:r>
        <w:rPr>
          <w:sz w:val="20"/>
          <w:szCs w:val="20"/>
        </w:rPr>
        <w:tab/>
      </w:r>
      <w:r>
        <w:rPr>
          <w:rFonts w:ascii="Times New Roman" w:eastAsia="Times New Roman" w:hAnsi="Times New Roman" w:cs="Times New Roman"/>
          <w:sz w:val="24"/>
          <w:szCs w:val="24"/>
        </w:rPr>
        <w:t>стихах</w:t>
      </w:r>
      <w:r>
        <w:rPr>
          <w:sz w:val="20"/>
          <w:szCs w:val="20"/>
        </w:rPr>
        <w:tab/>
      </w:r>
      <w:r>
        <w:rPr>
          <w:rFonts w:ascii="Times New Roman" w:eastAsia="Times New Roman" w:hAnsi="Times New Roman" w:cs="Times New Roman"/>
          <w:sz w:val="24"/>
          <w:szCs w:val="24"/>
        </w:rPr>
        <w:t>«Анна</w:t>
      </w:r>
    </w:p>
    <w:p w:rsidR="00AF0342" w:rsidRDefault="00AF0342">
      <w:pPr>
        <w:spacing w:line="1" w:lineRule="exact"/>
        <w:rPr>
          <w:sz w:val="20"/>
          <w:szCs w:val="20"/>
        </w:rPr>
      </w:pPr>
    </w:p>
    <w:p w:rsidR="00AF0342" w:rsidRDefault="00AF0342">
      <w:pPr>
        <w:tabs>
          <w:tab w:val="left" w:pos="2501"/>
        </w:tabs>
        <w:ind w:left="1"/>
        <w:rPr>
          <w:sz w:val="20"/>
          <w:szCs w:val="20"/>
        </w:rPr>
      </w:pPr>
      <w:proofErr w:type="spellStart"/>
      <w:r>
        <w:rPr>
          <w:rFonts w:ascii="Times New Roman" w:eastAsia="Times New Roman" w:hAnsi="Times New Roman" w:cs="Times New Roman"/>
          <w:sz w:val="24"/>
          <w:szCs w:val="24"/>
        </w:rPr>
        <w:t>Снегина</w:t>
      </w:r>
      <w:proofErr w:type="spellEnd"/>
      <w:r>
        <w:rPr>
          <w:rFonts w:ascii="Times New Roman" w:eastAsia="Times New Roman" w:hAnsi="Times New Roman" w:cs="Times New Roman"/>
          <w:sz w:val="24"/>
          <w:szCs w:val="24"/>
        </w:rPr>
        <w:t>».</w:t>
      </w:r>
      <w:r>
        <w:rPr>
          <w:sz w:val="20"/>
          <w:szCs w:val="20"/>
        </w:rPr>
        <w:tab/>
      </w:r>
      <w:r>
        <w:rPr>
          <w:rFonts w:ascii="Times New Roman" w:eastAsia="Times New Roman" w:hAnsi="Times New Roman" w:cs="Times New Roman"/>
          <w:sz w:val="24"/>
          <w:szCs w:val="24"/>
        </w:rPr>
        <w:t>Поэмы:</w:t>
      </w:r>
    </w:p>
    <w:p w:rsidR="00AF0342" w:rsidRDefault="00AF0342">
      <w:pPr>
        <w:spacing w:line="12" w:lineRule="exact"/>
        <w:rPr>
          <w:sz w:val="20"/>
          <w:szCs w:val="20"/>
        </w:rPr>
      </w:pPr>
    </w:p>
    <w:p w:rsidR="00AF0342" w:rsidRDefault="00AF0342">
      <w:pPr>
        <w:spacing w:line="234" w:lineRule="auto"/>
        <w:ind w:left="1"/>
        <w:jc w:val="both"/>
        <w:rPr>
          <w:sz w:val="20"/>
          <w:szCs w:val="20"/>
        </w:rPr>
      </w:pPr>
      <w:r>
        <w:rPr>
          <w:rFonts w:ascii="Times New Roman" w:eastAsia="Times New Roman" w:hAnsi="Times New Roman" w:cs="Times New Roman"/>
          <w:sz w:val="24"/>
          <w:szCs w:val="24"/>
        </w:rPr>
        <w:t>«Сорокоуст», «Черный человек»</w:t>
      </w:r>
    </w:p>
    <w:p w:rsidR="00AF0342" w:rsidRDefault="00AF0342">
      <w:pPr>
        <w:spacing w:line="6" w:lineRule="exact"/>
        <w:rPr>
          <w:sz w:val="20"/>
          <w:szCs w:val="20"/>
        </w:rPr>
      </w:pPr>
    </w:p>
    <w:p w:rsidR="00AF0342" w:rsidRDefault="00AF0342">
      <w:pPr>
        <w:ind w:left="1"/>
        <w:rPr>
          <w:sz w:val="20"/>
          <w:szCs w:val="20"/>
        </w:rPr>
      </w:pPr>
      <w:r>
        <w:rPr>
          <w:rFonts w:ascii="Times New Roman" w:eastAsia="Times New Roman" w:hAnsi="Times New Roman" w:cs="Times New Roman"/>
          <w:b/>
          <w:bCs/>
          <w:sz w:val="24"/>
          <w:szCs w:val="24"/>
        </w:rPr>
        <w:t>В.В. Маяковский</w:t>
      </w:r>
    </w:p>
    <w:p w:rsidR="00AF0342" w:rsidRDefault="00AF0342">
      <w:pPr>
        <w:spacing w:line="8" w:lineRule="exact"/>
        <w:rPr>
          <w:sz w:val="20"/>
          <w:szCs w:val="20"/>
        </w:rPr>
      </w:pPr>
    </w:p>
    <w:p w:rsidR="00AF0342" w:rsidRDefault="00AF0342">
      <w:pPr>
        <w:spacing w:line="234" w:lineRule="auto"/>
        <w:ind w:left="1"/>
        <w:jc w:val="both"/>
        <w:rPr>
          <w:sz w:val="20"/>
          <w:szCs w:val="20"/>
        </w:rPr>
      </w:pPr>
      <w:r>
        <w:rPr>
          <w:rFonts w:ascii="Times New Roman" w:eastAsia="Times New Roman" w:hAnsi="Times New Roman" w:cs="Times New Roman"/>
          <w:sz w:val="24"/>
          <w:szCs w:val="24"/>
        </w:rPr>
        <w:t>Стихотворения: «</w:t>
      </w:r>
      <w:proofErr w:type="spellStart"/>
      <w:r>
        <w:rPr>
          <w:rFonts w:ascii="Times New Roman" w:eastAsia="Times New Roman" w:hAnsi="Times New Roman" w:cs="Times New Roman"/>
          <w:sz w:val="24"/>
          <w:szCs w:val="24"/>
        </w:rPr>
        <w:t>Адище</w:t>
      </w:r>
      <w:proofErr w:type="spellEnd"/>
      <w:r>
        <w:rPr>
          <w:rFonts w:ascii="Times New Roman" w:eastAsia="Times New Roman" w:hAnsi="Times New Roman" w:cs="Times New Roman"/>
          <w:sz w:val="24"/>
          <w:szCs w:val="24"/>
        </w:rPr>
        <w:t xml:space="preserve"> города», «Вам!», «Домой!»,</w:t>
      </w:r>
    </w:p>
    <w:p w:rsidR="00AF0342" w:rsidRDefault="00AF0342">
      <w:pPr>
        <w:spacing w:line="14" w:lineRule="exact"/>
        <w:rPr>
          <w:sz w:val="20"/>
          <w:szCs w:val="20"/>
        </w:rPr>
      </w:pPr>
    </w:p>
    <w:p w:rsidR="00AF0342" w:rsidRDefault="00AF0342">
      <w:pPr>
        <w:spacing w:line="234" w:lineRule="auto"/>
        <w:ind w:left="1"/>
        <w:jc w:val="both"/>
        <w:rPr>
          <w:sz w:val="20"/>
          <w:szCs w:val="20"/>
        </w:rPr>
      </w:pPr>
      <w:r>
        <w:rPr>
          <w:rFonts w:ascii="Times New Roman" w:eastAsia="Times New Roman" w:hAnsi="Times New Roman" w:cs="Times New Roman"/>
          <w:sz w:val="24"/>
          <w:szCs w:val="24"/>
        </w:rPr>
        <w:t xml:space="preserve">«Ода революции»,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Прозаседавшиеся», «Разговор</w:t>
      </w:r>
    </w:p>
    <w:p w:rsidR="00AF0342" w:rsidRDefault="00AF0342">
      <w:pPr>
        <w:spacing w:line="14" w:lineRule="exact"/>
        <w:rPr>
          <w:sz w:val="20"/>
          <w:szCs w:val="20"/>
        </w:rPr>
      </w:pPr>
    </w:p>
    <w:p w:rsidR="00AF0342" w:rsidRDefault="00AF0342" w:rsidP="00C86632">
      <w:pPr>
        <w:numPr>
          <w:ilvl w:val="0"/>
          <w:numId w:val="73"/>
        </w:numPr>
        <w:tabs>
          <w:tab w:val="left" w:pos="257"/>
        </w:tabs>
        <w:spacing w:line="237" w:lineRule="auto"/>
        <w:ind w:left="1" w:hanging="1"/>
        <w:jc w:val="both"/>
        <w:rPr>
          <w:rFonts w:eastAsia="Times New Roman"/>
          <w:sz w:val="24"/>
          <w:szCs w:val="24"/>
        </w:rPr>
      </w:pPr>
      <w:r>
        <w:rPr>
          <w:rFonts w:ascii="Times New Roman" w:eastAsia="Times New Roman" w:hAnsi="Times New Roman" w:cs="Times New Roman"/>
          <w:sz w:val="24"/>
          <w:szCs w:val="24"/>
        </w:rPr>
        <w:t>фининспектором о поэзии», «Уже второй должно быть ты легла…», «Юбилейное» Поэма: «Про это»</w:t>
      </w: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338" w:lineRule="exact"/>
        <w:rPr>
          <w:sz w:val="20"/>
          <w:szCs w:val="20"/>
        </w:rPr>
      </w:pPr>
    </w:p>
    <w:p w:rsidR="00AF0342" w:rsidRDefault="00AF0342">
      <w:pPr>
        <w:ind w:left="1"/>
        <w:rPr>
          <w:sz w:val="20"/>
          <w:szCs w:val="20"/>
        </w:rPr>
      </w:pPr>
      <w:r>
        <w:rPr>
          <w:rFonts w:ascii="Times New Roman" w:eastAsia="Times New Roman" w:hAnsi="Times New Roman" w:cs="Times New Roman"/>
          <w:b/>
          <w:bCs/>
          <w:sz w:val="24"/>
          <w:szCs w:val="24"/>
        </w:rPr>
        <w:t>М.И. Цветаева</w:t>
      </w:r>
    </w:p>
    <w:p w:rsidR="00AF0342" w:rsidRDefault="00AF0342">
      <w:pPr>
        <w:spacing w:line="8" w:lineRule="exact"/>
        <w:rPr>
          <w:sz w:val="20"/>
          <w:szCs w:val="20"/>
        </w:rPr>
      </w:pPr>
    </w:p>
    <w:p w:rsidR="00AF0342" w:rsidRDefault="00AF0342">
      <w:pPr>
        <w:spacing w:line="236" w:lineRule="auto"/>
        <w:ind w:left="1"/>
        <w:jc w:val="both"/>
        <w:rPr>
          <w:sz w:val="20"/>
          <w:szCs w:val="20"/>
        </w:rPr>
      </w:pPr>
      <w:r>
        <w:rPr>
          <w:rFonts w:ascii="Times New Roman" w:eastAsia="Times New Roman" w:hAnsi="Times New Roman" w:cs="Times New Roman"/>
          <w:sz w:val="24"/>
          <w:szCs w:val="24"/>
        </w:rPr>
        <w:t>Стихотворения: «Все повторяю первый стих…», «Идешь, на меня похожий</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«Кто создан из</w:t>
      </w:r>
    </w:p>
    <w:p w:rsidR="00AF0342" w:rsidRDefault="00AF0342">
      <w:pPr>
        <w:spacing w:line="2" w:lineRule="exact"/>
        <w:rPr>
          <w:sz w:val="20"/>
          <w:szCs w:val="20"/>
        </w:rPr>
      </w:pPr>
    </w:p>
    <w:p w:rsidR="00AF0342" w:rsidRDefault="00AF0342">
      <w:pPr>
        <w:tabs>
          <w:tab w:val="left" w:pos="1441"/>
          <w:tab w:val="left" w:pos="2721"/>
        </w:tabs>
        <w:ind w:left="1"/>
        <w:rPr>
          <w:sz w:val="20"/>
          <w:szCs w:val="20"/>
        </w:rPr>
      </w:pPr>
      <w:r>
        <w:rPr>
          <w:rFonts w:ascii="Times New Roman" w:eastAsia="Times New Roman" w:hAnsi="Times New Roman" w:cs="Times New Roman"/>
          <w:sz w:val="24"/>
          <w:szCs w:val="24"/>
        </w:rPr>
        <w:t>камня…»,</w:t>
      </w:r>
      <w:r>
        <w:rPr>
          <w:sz w:val="20"/>
          <w:szCs w:val="20"/>
        </w:rPr>
        <w:tab/>
      </w:r>
      <w:r>
        <w:rPr>
          <w:rFonts w:ascii="Times New Roman" w:eastAsia="Times New Roman" w:hAnsi="Times New Roman" w:cs="Times New Roman"/>
          <w:sz w:val="24"/>
          <w:szCs w:val="24"/>
        </w:rPr>
        <w:t>«Откуда</w:t>
      </w:r>
      <w:r>
        <w:rPr>
          <w:sz w:val="20"/>
          <w:szCs w:val="20"/>
        </w:rPr>
        <w:tab/>
      </w:r>
      <w:r>
        <w:rPr>
          <w:rFonts w:ascii="Times New Roman" w:eastAsia="Times New Roman" w:hAnsi="Times New Roman" w:cs="Times New Roman"/>
          <w:sz w:val="24"/>
          <w:szCs w:val="24"/>
        </w:rPr>
        <w:t>такая</w:t>
      </w:r>
    </w:p>
    <w:p w:rsidR="00AF0342" w:rsidRDefault="00AF0342">
      <w:pPr>
        <w:spacing w:line="12" w:lineRule="exact"/>
        <w:rPr>
          <w:sz w:val="20"/>
          <w:szCs w:val="20"/>
        </w:rPr>
      </w:pPr>
    </w:p>
    <w:p w:rsidR="00AF0342" w:rsidRDefault="00AF0342">
      <w:pPr>
        <w:spacing w:line="234" w:lineRule="auto"/>
        <w:ind w:left="1"/>
        <w:jc w:val="both"/>
        <w:rPr>
          <w:sz w:val="20"/>
          <w:szCs w:val="20"/>
        </w:rPr>
      </w:pPr>
      <w:r>
        <w:rPr>
          <w:rFonts w:ascii="Times New Roman" w:eastAsia="Times New Roman" w:hAnsi="Times New Roman" w:cs="Times New Roman"/>
          <w:sz w:val="24"/>
          <w:szCs w:val="24"/>
        </w:rPr>
        <w:t>нежность», «Попытка ревности», «Пригвождена к</w:t>
      </w:r>
    </w:p>
    <w:p w:rsidR="00AF0342" w:rsidRDefault="00AF0342">
      <w:pPr>
        <w:spacing w:line="14" w:lineRule="exact"/>
        <w:rPr>
          <w:sz w:val="20"/>
          <w:szCs w:val="20"/>
        </w:rPr>
      </w:pPr>
    </w:p>
    <w:p w:rsidR="00AF0342" w:rsidRDefault="00AF0342">
      <w:pPr>
        <w:spacing w:line="236" w:lineRule="auto"/>
        <w:ind w:left="1"/>
        <w:rPr>
          <w:sz w:val="20"/>
          <w:szCs w:val="20"/>
        </w:rPr>
      </w:pPr>
      <w:r>
        <w:rPr>
          <w:rFonts w:ascii="Times New Roman" w:eastAsia="Times New Roman" w:hAnsi="Times New Roman" w:cs="Times New Roman"/>
          <w:sz w:val="24"/>
          <w:szCs w:val="24"/>
        </w:rPr>
        <w:t>позорному столбу», «Расстояние: версты, мили…» Очерк «Мой Пушкин»</w:t>
      </w:r>
    </w:p>
    <w:p w:rsidR="00AF0342" w:rsidRDefault="00AF0342">
      <w:pPr>
        <w:spacing w:line="294" w:lineRule="exact"/>
        <w:rPr>
          <w:sz w:val="20"/>
          <w:szCs w:val="20"/>
        </w:rPr>
      </w:pPr>
    </w:p>
    <w:p w:rsidR="00AF0342" w:rsidRDefault="00AF0342">
      <w:pPr>
        <w:spacing w:line="232" w:lineRule="auto"/>
        <w:ind w:left="1"/>
        <w:rPr>
          <w:sz w:val="20"/>
          <w:szCs w:val="20"/>
        </w:rPr>
      </w:pPr>
      <w:r>
        <w:rPr>
          <w:rFonts w:ascii="Times New Roman" w:eastAsia="Times New Roman" w:hAnsi="Times New Roman" w:cs="Times New Roman"/>
          <w:b/>
          <w:bCs/>
          <w:sz w:val="24"/>
          <w:szCs w:val="24"/>
        </w:rPr>
        <w:t xml:space="preserve">О.Э. Мандельштам </w:t>
      </w:r>
      <w:r>
        <w:rPr>
          <w:rFonts w:ascii="Times New Roman" w:eastAsia="Times New Roman" w:hAnsi="Times New Roman" w:cs="Times New Roman"/>
          <w:sz w:val="24"/>
          <w:szCs w:val="24"/>
        </w:rPr>
        <w:t>Стихотворения: «</w:t>
      </w:r>
      <w:proofErr w:type="spellStart"/>
      <w:r>
        <w:rPr>
          <w:rFonts w:ascii="Times New Roman" w:eastAsia="Times New Roman" w:hAnsi="Times New Roman" w:cs="Times New Roman"/>
          <w:sz w:val="24"/>
          <w:szCs w:val="24"/>
        </w:rPr>
        <w:t>Айя</w:t>
      </w:r>
      <w:proofErr w:type="spellEnd"/>
      <w:r>
        <w:rPr>
          <w:rFonts w:ascii="Times New Roman" w:eastAsia="Times New Roman" w:hAnsi="Times New Roman" w:cs="Times New Roman"/>
          <w:sz w:val="24"/>
          <w:szCs w:val="24"/>
        </w:rPr>
        <w:t>-София»,</w:t>
      </w:r>
    </w:p>
    <w:p w:rsidR="00AF0342" w:rsidRDefault="00AF0342">
      <w:pPr>
        <w:spacing w:line="14" w:lineRule="exact"/>
        <w:rPr>
          <w:sz w:val="20"/>
          <w:szCs w:val="20"/>
        </w:rPr>
      </w:pPr>
    </w:p>
    <w:p w:rsidR="00AF0342" w:rsidRDefault="00AF0342">
      <w:pPr>
        <w:spacing w:line="234" w:lineRule="auto"/>
        <w:ind w:left="1"/>
        <w:rPr>
          <w:sz w:val="20"/>
          <w:szCs w:val="20"/>
        </w:rPr>
      </w:pPr>
      <w:r>
        <w:rPr>
          <w:rFonts w:ascii="Times New Roman" w:eastAsia="Times New Roman" w:hAnsi="Times New Roman" w:cs="Times New Roman"/>
          <w:sz w:val="24"/>
          <w:szCs w:val="24"/>
        </w:rPr>
        <w:t>«За гремучую доблесть грядущих веков…», «Лишив</w:t>
      </w:r>
    </w:p>
    <w:p w:rsidR="00AF0342" w:rsidRDefault="00AF0342">
      <w:pPr>
        <w:spacing w:line="2" w:lineRule="exact"/>
        <w:rPr>
          <w:sz w:val="20"/>
          <w:szCs w:val="20"/>
        </w:rPr>
      </w:pPr>
    </w:p>
    <w:p w:rsidR="00AF0342" w:rsidRDefault="00AF0342">
      <w:pPr>
        <w:tabs>
          <w:tab w:val="left" w:pos="881"/>
          <w:tab w:val="left" w:pos="1981"/>
          <w:tab w:val="left" w:pos="3161"/>
        </w:tabs>
        <w:ind w:left="1"/>
        <w:rPr>
          <w:sz w:val="20"/>
          <w:szCs w:val="20"/>
        </w:rPr>
      </w:pPr>
      <w:r>
        <w:rPr>
          <w:rFonts w:ascii="Times New Roman" w:eastAsia="Times New Roman" w:hAnsi="Times New Roman" w:cs="Times New Roman"/>
          <w:sz w:val="24"/>
          <w:szCs w:val="24"/>
        </w:rPr>
        <w:t>меня</w:t>
      </w:r>
      <w:r>
        <w:rPr>
          <w:sz w:val="20"/>
          <w:szCs w:val="20"/>
        </w:rPr>
        <w:tab/>
      </w:r>
      <w:r>
        <w:rPr>
          <w:rFonts w:ascii="Times New Roman" w:eastAsia="Times New Roman" w:hAnsi="Times New Roman" w:cs="Times New Roman"/>
          <w:sz w:val="24"/>
          <w:szCs w:val="24"/>
        </w:rPr>
        <w:t>морей,</w:t>
      </w:r>
      <w:r>
        <w:rPr>
          <w:sz w:val="20"/>
          <w:szCs w:val="20"/>
        </w:rPr>
        <w:tab/>
      </w:r>
      <w:r>
        <w:rPr>
          <w:rFonts w:ascii="Times New Roman" w:eastAsia="Times New Roman" w:hAnsi="Times New Roman" w:cs="Times New Roman"/>
          <w:sz w:val="24"/>
          <w:szCs w:val="24"/>
        </w:rPr>
        <w:t>разбега</w:t>
      </w:r>
      <w:r>
        <w:rPr>
          <w:sz w:val="20"/>
          <w:szCs w:val="20"/>
        </w:rPr>
        <w:tab/>
      </w:r>
      <w:r>
        <w:rPr>
          <w:rFonts w:ascii="Times New Roman" w:eastAsia="Times New Roman" w:hAnsi="Times New Roman" w:cs="Times New Roman"/>
        </w:rPr>
        <w:t>и</w:t>
      </w:r>
    </w:p>
    <w:p w:rsidR="00AF0342" w:rsidRDefault="00AF0342">
      <w:pPr>
        <w:spacing w:line="82" w:lineRule="exact"/>
        <w:rPr>
          <w:sz w:val="20"/>
          <w:szCs w:val="20"/>
        </w:rPr>
      </w:pPr>
    </w:p>
    <w:p w:rsidR="00AF0342" w:rsidRDefault="00AF0342">
      <w:pPr>
        <w:sectPr w:rsidR="00AF0342">
          <w:pgSz w:w="11900" w:h="16836"/>
          <w:pgMar w:top="1134" w:right="848" w:bottom="734" w:left="1440" w:header="0" w:footer="0" w:gutter="0"/>
          <w:cols w:num="2" w:space="720" w:equalWidth="0">
            <w:col w:w="6100" w:space="219"/>
            <w:col w:w="3301"/>
          </w:cols>
        </w:sectPr>
      </w:pPr>
    </w:p>
    <w:p w:rsidR="00AF0342" w:rsidRDefault="00AF0342">
      <w:pPr>
        <w:sectPr w:rsidR="00AF0342">
          <w:type w:val="continuous"/>
          <w:pgSz w:w="11900" w:h="16836"/>
          <w:pgMar w:top="1134" w:right="848" w:bottom="734" w:left="1440" w:header="0" w:footer="0" w:gutter="0"/>
          <w:cols w:space="720" w:equalWidth="0">
            <w:col w:w="9620"/>
          </w:cols>
        </w:sectPr>
      </w:pPr>
    </w:p>
    <w:tbl>
      <w:tblPr>
        <w:tblW w:w="0" w:type="auto"/>
        <w:tblInd w:w="2540" w:type="dxa"/>
        <w:tblLayout w:type="fixed"/>
        <w:tblCellMar>
          <w:left w:w="0" w:type="dxa"/>
          <w:right w:w="0" w:type="dxa"/>
        </w:tblCellMar>
        <w:tblLook w:val="04A0" w:firstRow="1" w:lastRow="0" w:firstColumn="1" w:lastColumn="0" w:noHBand="0" w:noVBand="1"/>
      </w:tblPr>
      <w:tblGrid>
        <w:gridCol w:w="2400"/>
        <w:gridCol w:w="1280"/>
        <w:gridCol w:w="1240"/>
        <w:gridCol w:w="640"/>
        <w:gridCol w:w="480"/>
        <w:gridCol w:w="1040"/>
        <w:gridCol w:w="20"/>
      </w:tblGrid>
      <w:tr w:rsidR="00AF0342" w:rsidTr="00983403">
        <w:trPr>
          <w:trHeight w:val="30"/>
        </w:trPr>
        <w:tc>
          <w:tcPr>
            <w:tcW w:w="2400" w:type="dxa"/>
            <w:tcBorders>
              <w:bottom w:val="single" w:sz="8" w:space="0" w:color="auto"/>
            </w:tcBorders>
            <w:vAlign w:val="bottom"/>
          </w:tcPr>
          <w:p w:rsidR="00AF0342" w:rsidRDefault="00AF0342" w:rsidP="00983403">
            <w:pPr>
              <w:rPr>
                <w:sz w:val="2"/>
                <w:szCs w:val="2"/>
              </w:rPr>
            </w:pPr>
          </w:p>
        </w:tc>
        <w:tc>
          <w:tcPr>
            <w:tcW w:w="1280" w:type="dxa"/>
            <w:tcBorders>
              <w:bottom w:val="single" w:sz="8" w:space="0" w:color="auto"/>
            </w:tcBorders>
            <w:vAlign w:val="bottom"/>
          </w:tcPr>
          <w:p w:rsidR="00AF0342" w:rsidRDefault="00AF0342">
            <w:pPr>
              <w:rPr>
                <w:sz w:val="2"/>
                <w:szCs w:val="2"/>
              </w:rPr>
            </w:pPr>
          </w:p>
        </w:tc>
        <w:tc>
          <w:tcPr>
            <w:tcW w:w="1240" w:type="dxa"/>
            <w:vAlign w:val="bottom"/>
          </w:tcPr>
          <w:p w:rsidR="00AF0342" w:rsidRDefault="00AF0342">
            <w:pPr>
              <w:rPr>
                <w:sz w:val="2"/>
                <w:szCs w:val="2"/>
              </w:rPr>
            </w:pPr>
          </w:p>
        </w:tc>
        <w:tc>
          <w:tcPr>
            <w:tcW w:w="640" w:type="dxa"/>
            <w:vAlign w:val="bottom"/>
          </w:tcPr>
          <w:p w:rsidR="00AF0342" w:rsidRDefault="00AF0342">
            <w:pPr>
              <w:rPr>
                <w:sz w:val="2"/>
                <w:szCs w:val="2"/>
              </w:rPr>
            </w:pPr>
          </w:p>
        </w:tc>
        <w:tc>
          <w:tcPr>
            <w:tcW w:w="480" w:type="dxa"/>
            <w:vAlign w:val="bottom"/>
          </w:tcPr>
          <w:p w:rsidR="00AF0342" w:rsidRDefault="00AF0342">
            <w:pPr>
              <w:rPr>
                <w:sz w:val="2"/>
                <w:szCs w:val="2"/>
              </w:rPr>
            </w:pPr>
          </w:p>
        </w:tc>
        <w:tc>
          <w:tcPr>
            <w:tcW w:w="1040" w:type="dxa"/>
            <w:vAlign w:val="bottom"/>
          </w:tcPr>
          <w:p w:rsidR="00AF0342" w:rsidRDefault="00AF0342">
            <w:pPr>
              <w:rPr>
                <w:sz w:val="2"/>
                <w:szCs w:val="2"/>
              </w:rPr>
            </w:pPr>
          </w:p>
        </w:tc>
        <w:tc>
          <w:tcPr>
            <w:tcW w:w="20" w:type="dxa"/>
            <w:vAlign w:val="bottom"/>
          </w:tcPr>
          <w:p w:rsidR="00AF0342" w:rsidRDefault="00AF0342">
            <w:pPr>
              <w:rPr>
                <w:sz w:val="1"/>
                <w:szCs w:val="1"/>
              </w:rPr>
            </w:pPr>
          </w:p>
        </w:tc>
      </w:tr>
      <w:tr w:rsidR="00AF0342" w:rsidTr="00983403">
        <w:trPr>
          <w:trHeight w:val="258"/>
        </w:trPr>
        <w:tc>
          <w:tcPr>
            <w:tcW w:w="2400" w:type="dxa"/>
            <w:vAlign w:val="bottom"/>
          </w:tcPr>
          <w:p w:rsidR="00AF0342" w:rsidRDefault="00AF0342">
            <w:pPr>
              <w:spacing w:line="258" w:lineRule="exact"/>
              <w:ind w:left="120"/>
              <w:rPr>
                <w:sz w:val="20"/>
                <w:szCs w:val="20"/>
              </w:rPr>
            </w:pPr>
          </w:p>
        </w:tc>
        <w:tc>
          <w:tcPr>
            <w:tcW w:w="1280" w:type="dxa"/>
            <w:vAlign w:val="bottom"/>
          </w:tcPr>
          <w:p w:rsidR="00AF0342" w:rsidRDefault="00AF0342"/>
        </w:tc>
        <w:tc>
          <w:tcPr>
            <w:tcW w:w="1240" w:type="dxa"/>
            <w:vAlign w:val="bottom"/>
          </w:tcPr>
          <w:p w:rsidR="00AF0342" w:rsidRDefault="00AF0342"/>
        </w:tc>
        <w:tc>
          <w:tcPr>
            <w:tcW w:w="640" w:type="dxa"/>
            <w:vAlign w:val="bottom"/>
          </w:tcPr>
          <w:p w:rsidR="00AF0342" w:rsidRDefault="00AF0342"/>
        </w:tc>
        <w:tc>
          <w:tcPr>
            <w:tcW w:w="480" w:type="dxa"/>
            <w:vAlign w:val="bottom"/>
          </w:tcPr>
          <w:p w:rsidR="00AF0342" w:rsidRDefault="00AF0342"/>
        </w:tc>
        <w:tc>
          <w:tcPr>
            <w:tcW w:w="1040" w:type="dxa"/>
            <w:vAlign w:val="bottom"/>
          </w:tcPr>
          <w:p w:rsidR="00AF0342" w:rsidRDefault="00AF0342"/>
        </w:tc>
        <w:tc>
          <w:tcPr>
            <w:tcW w:w="20" w:type="dxa"/>
            <w:vAlign w:val="bottom"/>
          </w:tcPr>
          <w:p w:rsidR="00AF0342" w:rsidRDefault="00AF0342">
            <w:pPr>
              <w:rPr>
                <w:sz w:val="1"/>
                <w:szCs w:val="1"/>
              </w:rPr>
            </w:pPr>
          </w:p>
        </w:tc>
      </w:tr>
    </w:tbl>
    <w:p w:rsidR="00AF0342" w:rsidRDefault="00AF0342">
      <w:pPr>
        <w:spacing w:line="200" w:lineRule="exact"/>
        <w:rPr>
          <w:rFonts w:eastAsia="Times New Roman"/>
          <w:b/>
          <w:bCs/>
          <w:sz w:val="24"/>
          <w:szCs w:val="24"/>
        </w:rPr>
      </w:pPr>
      <w:r>
        <w:rPr>
          <w:rFonts w:eastAsia="Times New Roman"/>
          <w:b/>
          <w:bCs/>
          <w:noProof/>
          <w:sz w:val="24"/>
          <w:szCs w:val="24"/>
        </w:rPr>
        <mc:AlternateContent>
          <mc:Choice Requires="wps">
            <w:drawing>
              <wp:anchor distT="0" distB="0" distL="114300" distR="114300" simplePos="0" relativeHeight="251798528" behindDoc="1" locked="0" layoutInCell="0" allowOverlap="1">
                <wp:simplePos x="0" y="0"/>
                <wp:positionH relativeFrom="page">
                  <wp:posOffset>1008380</wp:posOffset>
                </wp:positionH>
                <wp:positionV relativeFrom="page">
                  <wp:posOffset>721360</wp:posOffset>
                </wp:positionV>
                <wp:extent cx="6085205" cy="0"/>
                <wp:effectExtent l="0" t="0" r="0" b="0"/>
                <wp:wrapNone/>
                <wp:docPr id="136"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A12D521" id="Shape 21" o:spid="_x0000_s1026" style="position:absolute;z-index:-251517952;visibility:visible;mso-wrap-style:square;mso-wrap-distance-left:9pt;mso-wrap-distance-top:0;mso-wrap-distance-right:9pt;mso-wrap-distance-bottom:0;mso-position-horizontal:absolute;mso-position-horizontal-relative:page;mso-position-vertical:absolute;mso-position-vertical-relative:page" from="79.4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gjuwEAAIIDAAAOAAAAZHJzL2Uyb0RvYy54bWysU8uOEzEQvCPxD5bvZCZZkg2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799552" behindDoc="1" locked="0" layoutInCell="0" allowOverlap="1">
                <wp:simplePos x="0" y="0"/>
                <wp:positionH relativeFrom="page">
                  <wp:posOffset>2527935</wp:posOffset>
                </wp:positionH>
                <wp:positionV relativeFrom="page">
                  <wp:posOffset>5830570</wp:posOffset>
                </wp:positionV>
                <wp:extent cx="2332355" cy="0"/>
                <wp:effectExtent l="0" t="0" r="0" b="0"/>
                <wp:wrapNone/>
                <wp:docPr id="137"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35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6A1EAE1" id="Shape 22" o:spid="_x0000_s1026" style="position:absolute;z-index:-251516928;visibility:visible;mso-wrap-style:square;mso-wrap-distance-left:9pt;mso-wrap-distance-top:0;mso-wrap-distance-right:9pt;mso-wrap-distance-bottom:0;mso-position-horizontal:absolute;mso-position-horizontal-relative:page;mso-position-vertical:absolute;mso-position-vertical-relative:page" from="199.05pt,459.1pt" to="382.7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" o:allowincell="f" filled="t" strokeweight=".4pt">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00576" behindDoc="1" locked="0" layoutInCell="0" allowOverlap="1">
                <wp:simplePos x="0" y="0"/>
                <wp:positionH relativeFrom="page">
                  <wp:posOffset>1010920</wp:posOffset>
                </wp:positionH>
                <wp:positionV relativeFrom="page">
                  <wp:posOffset>718820</wp:posOffset>
                </wp:positionV>
                <wp:extent cx="0" cy="8988425"/>
                <wp:effectExtent l="0" t="0" r="0" b="0"/>
                <wp:wrapNone/>
                <wp:docPr id="138"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8842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3274AC64" id="Shape 23" o:spid="_x0000_s1026" style="position:absolute;z-index:-251515904;visibility:visible;mso-wrap-style:square;mso-wrap-distance-left:9pt;mso-wrap-distance-top:0;mso-wrap-distance-right:9pt;mso-wrap-distance-bottom:0;mso-position-horizontal:absolute;mso-position-horizontal-relative:page;mso-position-vertical:absolute;mso-position-vertical-relative:page" from="79.6pt,56.6pt" to="79.6pt,7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01600" behindDoc="1" locked="0" layoutInCell="0" allowOverlap="1">
                <wp:simplePos x="0" y="0"/>
                <wp:positionH relativeFrom="page">
                  <wp:posOffset>2530475</wp:posOffset>
                </wp:positionH>
                <wp:positionV relativeFrom="page">
                  <wp:posOffset>718820</wp:posOffset>
                </wp:positionV>
                <wp:extent cx="0" cy="8983345"/>
                <wp:effectExtent l="0" t="0" r="0" b="0"/>
                <wp:wrapNone/>
                <wp:docPr id="139"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83345"/>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12CA2376" id="Shape 24" o:spid="_x0000_s1026" style="position:absolute;z-index:-251514880;visibility:visible;mso-wrap-style:square;mso-wrap-distance-left:9pt;mso-wrap-distance-top:0;mso-wrap-distance-right:9pt;mso-wrap-distance-bottom:0;mso-position-horizontal:absolute;mso-position-horizontal-relative:page;mso-position-vertical:absolute;mso-position-vertical-relative:page" from="199.25pt,56.6pt" to="199.25pt,7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" o:allowincell="f" filled="t" strokeweight=".14992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02624" behindDoc="1" locked="0" layoutInCell="0" allowOverlap="1">
                <wp:simplePos x="0" y="0"/>
                <wp:positionH relativeFrom="page">
                  <wp:posOffset>4857750</wp:posOffset>
                </wp:positionH>
                <wp:positionV relativeFrom="page">
                  <wp:posOffset>718820</wp:posOffset>
                </wp:positionV>
                <wp:extent cx="0" cy="8988425"/>
                <wp:effectExtent l="0" t="0" r="0" b="0"/>
                <wp:wrapNone/>
                <wp:docPr id="140"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8842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C23D355" id="Shape 25" o:spid="_x0000_s1026" style="position:absolute;z-index:-251513856;visibility:visible;mso-wrap-style:square;mso-wrap-distance-left:9pt;mso-wrap-distance-top:0;mso-wrap-distance-right:9pt;mso-wrap-distance-bottom:0;mso-position-horizontal:absolute;mso-position-horizontal-relative:page;mso-position-vertical:absolute;mso-position-vertical-relative:page" from="382.5pt,56.6pt" to="382.5pt,7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03648" behindDoc="1" locked="0" layoutInCell="0" allowOverlap="1">
                <wp:simplePos x="0" y="0"/>
                <wp:positionH relativeFrom="page">
                  <wp:posOffset>7091045</wp:posOffset>
                </wp:positionH>
                <wp:positionV relativeFrom="page">
                  <wp:posOffset>718820</wp:posOffset>
                </wp:positionV>
                <wp:extent cx="0" cy="8988425"/>
                <wp:effectExtent l="0" t="0" r="0" b="0"/>
                <wp:wrapNone/>
                <wp:docPr id="141"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8842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D5168BA" id="Shape 26" o:spid="_x0000_s1026" style="position:absolute;z-index:-251512832;visibility:visible;mso-wrap-style:square;mso-wrap-distance-left:9pt;mso-wrap-distance-top:0;mso-wrap-distance-right:9pt;mso-wrap-distance-bottom:0;mso-position-horizontal:absolute;mso-position-horizontal-relative:page;mso-position-vertical:absolute;mso-position-vertical-relative:page" from="558.35pt,56.6pt" to="558.35pt,7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" o:allowincell="f" filled="t" strokeweight=".4pt">
                <v:stroke joinstyle="miter"/>
                <o:lock v:ext="edit" shapetype="f"/>
                <w10:wrap anchorx="page" anchory="page"/>
              </v:line>
            </w:pict>
          </mc:Fallback>
        </mc:AlternateContent>
      </w:r>
    </w:p>
    <w:p w:rsidR="00AF0342" w:rsidRDefault="00AF0342">
      <w:pPr>
        <w:spacing w:line="200" w:lineRule="exact"/>
        <w:rPr>
          <w:rFonts w:eastAsia="Times New Roman"/>
          <w:b/>
          <w:bCs/>
          <w:sz w:val="24"/>
          <w:szCs w:val="24"/>
        </w:rPr>
      </w:pPr>
    </w:p>
    <w:p w:rsidR="00AF0342" w:rsidRDefault="00AF0342">
      <w:pPr>
        <w:spacing w:line="200" w:lineRule="exact"/>
        <w:rPr>
          <w:rFonts w:eastAsia="Times New Roman"/>
          <w:b/>
          <w:bCs/>
          <w:sz w:val="24"/>
          <w:szCs w:val="24"/>
        </w:rPr>
      </w:pPr>
    </w:p>
    <w:p w:rsidR="00AF0342" w:rsidRDefault="00AF0342">
      <w:pPr>
        <w:spacing w:line="200" w:lineRule="exact"/>
        <w:rPr>
          <w:rFonts w:eastAsia="Times New Roman"/>
          <w:b/>
          <w:bCs/>
          <w:sz w:val="24"/>
          <w:szCs w:val="24"/>
        </w:rPr>
      </w:pPr>
    </w:p>
    <w:p w:rsidR="00AF0342" w:rsidRDefault="00AF0342">
      <w:pPr>
        <w:spacing w:line="200" w:lineRule="exact"/>
        <w:rPr>
          <w:rFonts w:eastAsia="Times New Roman"/>
          <w:b/>
          <w:bCs/>
          <w:sz w:val="24"/>
          <w:szCs w:val="24"/>
        </w:rPr>
      </w:pPr>
    </w:p>
    <w:p w:rsidR="00AF0342" w:rsidRDefault="00AF0342">
      <w:pPr>
        <w:spacing w:line="200" w:lineRule="exact"/>
        <w:rPr>
          <w:rFonts w:eastAsia="Times New Roman"/>
          <w:b/>
          <w:bCs/>
          <w:sz w:val="24"/>
          <w:szCs w:val="24"/>
        </w:rPr>
      </w:pPr>
    </w:p>
    <w:p w:rsidR="00AF0342" w:rsidRDefault="00AF0342">
      <w:pPr>
        <w:spacing w:line="200" w:lineRule="exact"/>
        <w:rPr>
          <w:rFonts w:eastAsia="Times New Roman"/>
          <w:b/>
          <w:bCs/>
          <w:sz w:val="24"/>
          <w:szCs w:val="24"/>
        </w:rPr>
      </w:pPr>
    </w:p>
    <w:p w:rsidR="00AF0342" w:rsidRDefault="00AF0342">
      <w:pPr>
        <w:spacing w:line="228" w:lineRule="exact"/>
        <w:rPr>
          <w:rFonts w:eastAsia="Times New Roman"/>
          <w:b/>
          <w:bCs/>
          <w:sz w:val="24"/>
          <w:szCs w:val="24"/>
        </w:rPr>
      </w:pPr>
    </w:p>
    <w:tbl>
      <w:tblPr>
        <w:tblW w:w="0" w:type="auto"/>
        <w:tblInd w:w="140" w:type="dxa"/>
        <w:tblLayout w:type="fixed"/>
        <w:tblCellMar>
          <w:left w:w="0" w:type="dxa"/>
          <w:right w:w="0" w:type="dxa"/>
        </w:tblCellMar>
        <w:tblLook w:val="04A0" w:firstRow="1" w:lastRow="0" w:firstColumn="1" w:lastColumn="0" w:noHBand="0" w:noVBand="1"/>
      </w:tblPr>
      <w:tblGrid>
        <w:gridCol w:w="2400"/>
        <w:gridCol w:w="1260"/>
        <w:gridCol w:w="580"/>
        <w:gridCol w:w="1060"/>
        <w:gridCol w:w="780"/>
        <w:gridCol w:w="1840"/>
        <w:gridCol w:w="220"/>
        <w:gridCol w:w="1460"/>
        <w:gridCol w:w="20"/>
      </w:tblGrid>
      <w:tr w:rsidR="00AF0342">
        <w:trPr>
          <w:trHeight w:val="284"/>
        </w:trPr>
        <w:tc>
          <w:tcPr>
            <w:tcW w:w="2400" w:type="dxa"/>
            <w:vAlign w:val="bottom"/>
          </w:tcPr>
          <w:p w:rsidR="00AF0342" w:rsidRDefault="00AF0342">
            <w:pPr>
              <w:rPr>
                <w:sz w:val="24"/>
                <w:szCs w:val="24"/>
              </w:rPr>
            </w:pPr>
          </w:p>
        </w:tc>
        <w:tc>
          <w:tcPr>
            <w:tcW w:w="1260" w:type="dxa"/>
            <w:vAlign w:val="bottom"/>
          </w:tcPr>
          <w:p w:rsidR="00AF0342" w:rsidRDefault="00AF0342">
            <w:pPr>
              <w:ind w:left="120"/>
              <w:rPr>
                <w:sz w:val="20"/>
                <w:szCs w:val="20"/>
              </w:rPr>
            </w:pPr>
            <w:r>
              <w:rPr>
                <w:rFonts w:ascii="Times New Roman" w:eastAsia="Times New Roman" w:hAnsi="Times New Roman" w:cs="Times New Roman"/>
                <w:sz w:val="24"/>
                <w:szCs w:val="24"/>
              </w:rPr>
              <w:t>Рассказы</w:t>
            </w:r>
          </w:p>
        </w:tc>
        <w:tc>
          <w:tcPr>
            <w:tcW w:w="580" w:type="dxa"/>
            <w:vAlign w:val="bottom"/>
          </w:tcPr>
          <w:p w:rsidR="00AF0342" w:rsidRDefault="00AF0342">
            <w:pPr>
              <w:ind w:left="200"/>
              <w:rPr>
                <w:sz w:val="20"/>
                <w:szCs w:val="20"/>
              </w:rPr>
            </w:pPr>
            <w:r>
              <w:rPr>
                <w:rFonts w:ascii="Times New Roman" w:eastAsia="Times New Roman" w:hAnsi="Times New Roman" w:cs="Times New Roman"/>
                <w:sz w:val="24"/>
                <w:szCs w:val="24"/>
              </w:rPr>
              <w:t>и</w:t>
            </w:r>
          </w:p>
        </w:tc>
        <w:tc>
          <w:tcPr>
            <w:tcW w:w="1060" w:type="dxa"/>
            <w:vAlign w:val="bottom"/>
          </w:tcPr>
          <w:p w:rsidR="00AF0342" w:rsidRDefault="00AF0342">
            <w:pPr>
              <w:jc w:val="right"/>
              <w:rPr>
                <w:sz w:val="20"/>
                <w:szCs w:val="20"/>
              </w:rPr>
            </w:pPr>
            <w:r>
              <w:rPr>
                <w:rFonts w:ascii="Times New Roman" w:eastAsia="Times New Roman" w:hAnsi="Times New Roman" w:cs="Times New Roman"/>
                <w:sz w:val="24"/>
                <w:szCs w:val="24"/>
              </w:rPr>
              <w:t>повести:</w:t>
            </w:r>
          </w:p>
        </w:tc>
        <w:tc>
          <w:tcPr>
            <w:tcW w:w="780" w:type="dxa"/>
            <w:vAlign w:val="bottom"/>
          </w:tcPr>
          <w:p w:rsidR="00AF0342" w:rsidRDefault="00AF0342">
            <w:pPr>
              <w:jc w:val="right"/>
              <w:rPr>
                <w:sz w:val="20"/>
                <w:szCs w:val="20"/>
              </w:rPr>
            </w:pPr>
            <w:r>
              <w:rPr>
                <w:rFonts w:ascii="Times New Roman" w:eastAsia="Times New Roman" w:hAnsi="Times New Roman" w:cs="Times New Roman"/>
                <w:sz w:val="24"/>
                <w:szCs w:val="24"/>
              </w:rPr>
              <w:t>«В</w:t>
            </w:r>
          </w:p>
        </w:tc>
        <w:tc>
          <w:tcPr>
            <w:tcW w:w="1840" w:type="dxa"/>
            <w:vAlign w:val="bottom"/>
          </w:tcPr>
          <w:p w:rsidR="00AF0342" w:rsidRDefault="00AF0342">
            <w:pPr>
              <w:ind w:left="100"/>
              <w:rPr>
                <w:sz w:val="20"/>
                <w:szCs w:val="20"/>
              </w:rPr>
            </w:pPr>
            <w:r>
              <w:rPr>
                <w:rFonts w:ascii="Times New Roman" w:eastAsia="Times New Roman" w:hAnsi="Times New Roman" w:cs="Times New Roman"/>
                <w:b/>
                <w:bCs/>
                <w:sz w:val="24"/>
                <w:szCs w:val="24"/>
              </w:rPr>
              <w:t>А.П. Платонов</w:t>
            </w:r>
          </w:p>
        </w:tc>
        <w:tc>
          <w:tcPr>
            <w:tcW w:w="220" w:type="dxa"/>
            <w:vAlign w:val="bottom"/>
          </w:tcPr>
          <w:p w:rsidR="00AF0342" w:rsidRDefault="00AF0342">
            <w:pPr>
              <w:rPr>
                <w:sz w:val="24"/>
                <w:szCs w:val="24"/>
              </w:rPr>
            </w:pPr>
          </w:p>
        </w:tc>
        <w:tc>
          <w:tcPr>
            <w:tcW w:w="1460" w:type="dxa"/>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7"/>
        </w:trPr>
        <w:tc>
          <w:tcPr>
            <w:tcW w:w="2400" w:type="dxa"/>
            <w:vAlign w:val="bottom"/>
          </w:tcPr>
          <w:p w:rsidR="00AF0342" w:rsidRDefault="00AF0342">
            <w:pPr>
              <w:rPr>
                <w:sz w:val="24"/>
                <w:szCs w:val="24"/>
              </w:rPr>
            </w:pPr>
          </w:p>
        </w:tc>
        <w:tc>
          <w:tcPr>
            <w:tcW w:w="3680" w:type="dxa"/>
            <w:gridSpan w:val="4"/>
            <w:vAlign w:val="bottom"/>
          </w:tcPr>
          <w:p w:rsidR="00AF0342" w:rsidRDefault="00AF0342">
            <w:pPr>
              <w:ind w:left="120"/>
              <w:rPr>
                <w:sz w:val="20"/>
                <w:szCs w:val="20"/>
              </w:rPr>
            </w:pPr>
            <w:r>
              <w:rPr>
                <w:rFonts w:ascii="Times New Roman" w:eastAsia="Times New Roman" w:hAnsi="Times New Roman" w:cs="Times New Roman"/>
                <w:sz w:val="24"/>
                <w:szCs w:val="24"/>
              </w:rPr>
              <w:t>прекрасном  и  яростном  мире»,</w:t>
            </w:r>
          </w:p>
        </w:tc>
        <w:tc>
          <w:tcPr>
            <w:tcW w:w="352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Рассказы   и   повести:   «Река</w:t>
            </w: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4"/>
                <w:szCs w:val="24"/>
              </w:rPr>
            </w:pPr>
          </w:p>
        </w:tc>
        <w:tc>
          <w:tcPr>
            <w:tcW w:w="3680" w:type="dxa"/>
            <w:gridSpan w:val="4"/>
            <w:vAlign w:val="bottom"/>
          </w:tcPr>
          <w:p w:rsidR="00AF0342" w:rsidRDefault="00AF0342">
            <w:pPr>
              <w:ind w:left="120"/>
              <w:rPr>
                <w:sz w:val="20"/>
                <w:szCs w:val="20"/>
              </w:rPr>
            </w:pPr>
            <w:r>
              <w:rPr>
                <w:rFonts w:ascii="Times New Roman" w:eastAsia="Times New Roman" w:hAnsi="Times New Roman" w:cs="Times New Roman"/>
                <w:sz w:val="24"/>
                <w:szCs w:val="24"/>
              </w:rPr>
              <w:t>«Котлован», «Возвращение»</w:t>
            </w:r>
          </w:p>
        </w:tc>
        <w:tc>
          <w:tcPr>
            <w:tcW w:w="1840" w:type="dxa"/>
            <w:vAlign w:val="bottom"/>
          </w:tcPr>
          <w:p w:rsidR="00AF0342" w:rsidRDefault="00AF0342">
            <w:pPr>
              <w:spacing w:line="264" w:lineRule="exact"/>
              <w:ind w:left="100"/>
              <w:rPr>
                <w:sz w:val="20"/>
                <w:szCs w:val="20"/>
              </w:rPr>
            </w:pPr>
            <w:proofErr w:type="spellStart"/>
            <w:r>
              <w:rPr>
                <w:rFonts w:ascii="Times New Roman" w:eastAsia="Times New Roman" w:hAnsi="Times New Roman" w:cs="Times New Roman"/>
                <w:sz w:val="24"/>
                <w:szCs w:val="24"/>
              </w:rPr>
              <w:t>Потудань</w:t>
            </w:r>
            <w:proofErr w:type="spellEnd"/>
            <w:r>
              <w:rPr>
                <w:rFonts w:ascii="Times New Roman" w:eastAsia="Times New Roman" w:hAnsi="Times New Roman" w:cs="Times New Roman"/>
                <w:sz w:val="24"/>
                <w:szCs w:val="24"/>
              </w:rPr>
              <w:t>»,</w:t>
            </w:r>
          </w:p>
        </w:tc>
        <w:tc>
          <w:tcPr>
            <w:tcW w:w="1680" w:type="dxa"/>
            <w:gridSpan w:val="2"/>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«Сокровенный</w:t>
            </w:r>
          </w:p>
        </w:tc>
        <w:tc>
          <w:tcPr>
            <w:tcW w:w="0" w:type="dxa"/>
            <w:vAlign w:val="bottom"/>
          </w:tcPr>
          <w:p w:rsidR="00AF0342" w:rsidRDefault="00AF0342">
            <w:pPr>
              <w:rPr>
                <w:sz w:val="1"/>
                <w:szCs w:val="1"/>
              </w:rPr>
            </w:pPr>
          </w:p>
        </w:tc>
      </w:tr>
      <w:tr w:rsidR="00AF0342">
        <w:trPr>
          <w:trHeight w:val="34"/>
        </w:trPr>
        <w:tc>
          <w:tcPr>
            <w:tcW w:w="2400" w:type="dxa"/>
            <w:vAlign w:val="bottom"/>
          </w:tcPr>
          <w:p w:rsidR="00AF0342" w:rsidRDefault="00AF0342">
            <w:pPr>
              <w:rPr>
                <w:sz w:val="2"/>
                <w:szCs w:val="2"/>
              </w:rPr>
            </w:pPr>
          </w:p>
        </w:tc>
        <w:tc>
          <w:tcPr>
            <w:tcW w:w="1840" w:type="dxa"/>
            <w:gridSpan w:val="2"/>
            <w:tcBorders>
              <w:bottom w:val="single" w:sz="8" w:space="0" w:color="auto"/>
            </w:tcBorders>
            <w:vAlign w:val="bottom"/>
          </w:tcPr>
          <w:p w:rsidR="00AF0342" w:rsidRDefault="00AF0342">
            <w:pPr>
              <w:rPr>
                <w:sz w:val="2"/>
                <w:szCs w:val="2"/>
              </w:rPr>
            </w:pPr>
          </w:p>
        </w:tc>
        <w:tc>
          <w:tcPr>
            <w:tcW w:w="1060" w:type="dxa"/>
            <w:tcBorders>
              <w:bottom w:val="single" w:sz="8" w:space="0" w:color="auto"/>
            </w:tcBorders>
            <w:vAlign w:val="bottom"/>
          </w:tcPr>
          <w:p w:rsidR="00AF0342" w:rsidRDefault="00AF0342">
            <w:pPr>
              <w:rPr>
                <w:sz w:val="2"/>
                <w:szCs w:val="2"/>
              </w:rPr>
            </w:pPr>
          </w:p>
        </w:tc>
        <w:tc>
          <w:tcPr>
            <w:tcW w:w="780" w:type="dxa"/>
            <w:tcBorders>
              <w:bottom w:val="single" w:sz="8" w:space="0" w:color="auto"/>
            </w:tcBorders>
            <w:vAlign w:val="bottom"/>
          </w:tcPr>
          <w:p w:rsidR="00AF0342" w:rsidRDefault="00AF0342">
            <w:pPr>
              <w:rPr>
                <w:sz w:val="2"/>
                <w:szCs w:val="2"/>
              </w:rPr>
            </w:pPr>
          </w:p>
        </w:tc>
        <w:tc>
          <w:tcPr>
            <w:tcW w:w="3520" w:type="dxa"/>
            <w:gridSpan w:val="3"/>
            <w:vMerge w:val="restart"/>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человек», «Мусорный ветер»</w:t>
            </w:r>
          </w:p>
        </w:tc>
        <w:tc>
          <w:tcPr>
            <w:tcW w:w="0" w:type="dxa"/>
            <w:vAlign w:val="bottom"/>
          </w:tcPr>
          <w:p w:rsidR="00AF0342" w:rsidRDefault="00AF0342">
            <w:pPr>
              <w:rPr>
                <w:sz w:val="1"/>
                <w:szCs w:val="1"/>
              </w:rPr>
            </w:pPr>
          </w:p>
        </w:tc>
      </w:tr>
      <w:tr w:rsidR="00AF0342">
        <w:trPr>
          <w:trHeight w:val="226"/>
        </w:trPr>
        <w:tc>
          <w:tcPr>
            <w:tcW w:w="2400" w:type="dxa"/>
            <w:vAlign w:val="bottom"/>
          </w:tcPr>
          <w:p w:rsidR="00AF0342" w:rsidRDefault="00AF0342">
            <w:pPr>
              <w:rPr>
                <w:sz w:val="19"/>
                <w:szCs w:val="19"/>
              </w:rPr>
            </w:pPr>
          </w:p>
        </w:tc>
        <w:tc>
          <w:tcPr>
            <w:tcW w:w="1840" w:type="dxa"/>
            <w:gridSpan w:val="2"/>
            <w:vAlign w:val="bottom"/>
          </w:tcPr>
          <w:p w:rsidR="00AF0342" w:rsidRDefault="00AF0342">
            <w:pPr>
              <w:spacing w:line="226" w:lineRule="exact"/>
              <w:ind w:left="120"/>
              <w:rPr>
                <w:sz w:val="20"/>
                <w:szCs w:val="20"/>
              </w:rPr>
            </w:pPr>
            <w:r>
              <w:rPr>
                <w:rFonts w:ascii="Times New Roman" w:eastAsia="Times New Roman" w:hAnsi="Times New Roman" w:cs="Times New Roman"/>
                <w:b/>
                <w:bCs/>
                <w:sz w:val="24"/>
                <w:szCs w:val="24"/>
              </w:rPr>
              <w:t>М.А. Шолохов</w:t>
            </w:r>
          </w:p>
        </w:tc>
        <w:tc>
          <w:tcPr>
            <w:tcW w:w="1060" w:type="dxa"/>
            <w:vAlign w:val="bottom"/>
          </w:tcPr>
          <w:p w:rsidR="00AF0342" w:rsidRDefault="00AF0342">
            <w:pPr>
              <w:rPr>
                <w:sz w:val="19"/>
                <w:szCs w:val="19"/>
              </w:rPr>
            </w:pPr>
          </w:p>
        </w:tc>
        <w:tc>
          <w:tcPr>
            <w:tcW w:w="780" w:type="dxa"/>
            <w:vAlign w:val="bottom"/>
          </w:tcPr>
          <w:p w:rsidR="00AF0342" w:rsidRDefault="00AF0342">
            <w:pPr>
              <w:rPr>
                <w:sz w:val="19"/>
                <w:szCs w:val="19"/>
              </w:rPr>
            </w:pPr>
          </w:p>
        </w:tc>
        <w:tc>
          <w:tcPr>
            <w:tcW w:w="3520" w:type="dxa"/>
            <w:gridSpan w:val="3"/>
            <w:vMerge/>
            <w:vAlign w:val="bottom"/>
          </w:tcPr>
          <w:p w:rsidR="00AF0342" w:rsidRDefault="00AF0342">
            <w:pPr>
              <w:rPr>
                <w:sz w:val="19"/>
                <w:szCs w:val="19"/>
              </w:rPr>
            </w:pPr>
          </w:p>
        </w:tc>
        <w:tc>
          <w:tcPr>
            <w:tcW w:w="0" w:type="dxa"/>
            <w:vAlign w:val="bottom"/>
          </w:tcPr>
          <w:p w:rsidR="00AF0342" w:rsidRDefault="00AF0342">
            <w:pPr>
              <w:rPr>
                <w:sz w:val="1"/>
                <w:szCs w:val="1"/>
              </w:rPr>
            </w:pPr>
          </w:p>
        </w:tc>
      </w:tr>
      <w:tr w:rsidR="00AF0342">
        <w:trPr>
          <w:trHeight w:val="272"/>
        </w:trPr>
        <w:tc>
          <w:tcPr>
            <w:tcW w:w="2400" w:type="dxa"/>
            <w:vAlign w:val="bottom"/>
          </w:tcPr>
          <w:p w:rsidR="00AF0342" w:rsidRDefault="00AF0342">
            <w:pPr>
              <w:rPr>
                <w:sz w:val="23"/>
                <w:szCs w:val="23"/>
              </w:rPr>
            </w:pPr>
          </w:p>
        </w:tc>
        <w:tc>
          <w:tcPr>
            <w:tcW w:w="3680" w:type="dxa"/>
            <w:gridSpan w:val="4"/>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Роман-эпопея «Тихий Дон»</w:t>
            </w:r>
          </w:p>
        </w:tc>
        <w:tc>
          <w:tcPr>
            <w:tcW w:w="1840" w:type="dxa"/>
            <w:vAlign w:val="bottom"/>
          </w:tcPr>
          <w:p w:rsidR="00AF0342" w:rsidRDefault="00AF0342">
            <w:pPr>
              <w:spacing w:line="264" w:lineRule="exact"/>
              <w:ind w:left="100"/>
              <w:rPr>
                <w:sz w:val="20"/>
                <w:szCs w:val="20"/>
              </w:rPr>
            </w:pPr>
            <w:r>
              <w:rPr>
                <w:rFonts w:ascii="Times New Roman" w:eastAsia="Times New Roman" w:hAnsi="Times New Roman" w:cs="Times New Roman"/>
                <w:b/>
                <w:bCs/>
                <w:sz w:val="24"/>
                <w:szCs w:val="24"/>
              </w:rPr>
              <w:t>М.А. Шолохов</w:t>
            </w:r>
          </w:p>
        </w:tc>
        <w:tc>
          <w:tcPr>
            <w:tcW w:w="220" w:type="dxa"/>
            <w:vAlign w:val="bottom"/>
          </w:tcPr>
          <w:p w:rsidR="00AF0342" w:rsidRDefault="00AF0342">
            <w:pPr>
              <w:rPr>
                <w:sz w:val="23"/>
                <w:szCs w:val="23"/>
              </w:rPr>
            </w:pPr>
          </w:p>
        </w:tc>
        <w:tc>
          <w:tcPr>
            <w:tcW w:w="1460" w:type="dxa"/>
            <w:vAlign w:val="bottom"/>
          </w:tcPr>
          <w:p w:rsidR="00AF0342" w:rsidRDefault="00AF0342">
            <w:pPr>
              <w:rPr>
                <w:sz w:val="23"/>
                <w:szCs w:val="23"/>
              </w:rPr>
            </w:pPr>
          </w:p>
        </w:tc>
        <w:tc>
          <w:tcPr>
            <w:tcW w:w="0" w:type="dxa"/>
            <w:vAlign w:val="bottom"/>
          </w:tcPr>
          <w:p w:rsidR="00AF0342" w:rsidRDefault="00AF0342">
            <w:pPr>
              <w:rPr>
                <w:sz w:val="1"/>
                <w:szCs w:val="1"/>
              </w:rPr>
            </w:pPr>
          </w:p>
        </w:tc>
      </w:tr>
      <w:tr w:rsidR="00AF0342">
        <w:trPr>
          <w:trHeight w:val="264"/>
        </w:trPr>
        <w:tc>
          <w:tcPr>
            <w:tcW w:w="2400" w:type="dxa"/>
            <w:vAlign w:val="bottom"/>
          </w:tcPr>
          <w:p w:rsidR="00AF0342" w:rsidRDefault="00AF0342"/>
        </w:tc>
        <w:tc>
          <w:tcPr>
            <w:tcW w:w="1260" w:type="dxa"/>
            <w:vAlign w:val="bottom"/>
          </w:tcPr>
          <w:p w:rsidR="00AF0342" w:rsidRDefault="00AF0342"/>
        </w:tc>
        <w:tc>
          <w:tcPr>
            <w:tcW w:w="580" w:type="dxa"/>
            <w:vAlign w:val="bottom"/>
          </w:tcPr>
          <w:p w:rsidR="00AF0342" w:rsidRDefault="00AF0342"/>
        </w:tc>
        <w:tc>
          <w:tcPr>
            <w:tcW w:w="1060" w:type="dxa"/>
            <w:vAlign w:val="bottom"/>
          </w:tcPr>
          <w:p w:rsidR="00AF0342" w:rsidRDefault="00AF0342"/>
        </w:tc>
        <w:tc>
          <w:tcPr>
            <w:tcW w:w="780" w:type="dxa"/>
            <w:vAlign w:val="bottom"/>
          </w:tcPr>
          <w:p w:rsidR="00AF0342" w:rsidRDefault="00AF0342"/>
        </w:tc>
        <w:tc>
          <w:tcPr>
            <w:tcW w:w="3520" w:type="dxa"/>
            <w:gridSpan w:val="3"/>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Роман «Поднятая целина».</w:t>
            </w: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3"/>
                <w:szCs w:val="23"/>
              </w:rPr>
            </w:pPr>
          </w:p>
        </w:tc>
        <w:tc>
          <w:tcPr>
            <w:tcW w:w="1260" w:type="dxa"/>
            <w:vAlign w:val="bottom"/>
          </w:tcPr>
          <w:p w:rsidR="00AF0342" w:rsidRDefault="00AF0342">
            <w:pPr>
              <w:rPr>
                <w:sz w:val="23"/>
                <w:szCs w:val="23"/>
              </w:rPr>
            </w:pPr>
          </w:p>
        </w:tc>
        <w:tc>
          <w:tcPr>
            <w:tcW w:w="580" w:type="dxa"/>
            <w:vAlign w:val="bottom"/>
          </w:tcPr>
          <w:p w:rsidR="00AF0342" w:rsidRDefault="00AF0342">
            <w:pPr>
              <w:rPr>
                <w:sz w:val="23"/>
                <w:szCs w:val="23"/>
              </w:rPr>
            </w:pPr>
          </w:p>
        </w:tc>
        <w:tc>
          <w:tcPr>
            <w:tcW w:w="1060" w:type="dxa"/>
            <w:vAlign w:val="bottom"/>
          </w:tcPr>
          <w:p w:rsidR="00AF0342" w:rsidRDefault="00AF0342">
            <w:pPr>
              <w:rPr>
                <w:sz w:val="23"/>
                <w:szCs w:val="23"/>
              </w:rPr>
            </w:pPr>
          </w:p>
        </w:tc>
        <w:tc>
          <w:tcPr>
            <w:tcW w:w="780" w:type="dxa"/>
            <w:vAlign w:val="bottom"/>
          </w:tcPr>
          <w:p w:rsidR="00AF0342" w:rsidRDefault="00AF0342">
            <w:pPr>
              <w:rPr>
                <w:sz w:val="23"/>
                <w:szCs w:val="23"/>
              </w:rPr>
            </w:pPr>
          </w:p>
        </w:tc>
        <w:tc>
          <w:tcPr>
            <w:tcW w:w="206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Книг</w:t>
            </w:r>
            <w:r w:rsidR="0098340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арассказов</w:t>
            </w:r>
            <w:proofErr w:type="spellEnd"/>
          </w:p>
        </w:tc>
        <w:tc>
          <w:tcPr>
            <w:tcW w:w="1460" w:type="dxa"/>
            <w:vAlign w:val="bottom"/>
          </w:tcPr>
          <w:p w:rsidR="00AF0342" w:rsidRDefault="00AF0342">
            <w:pPr>
              <w:jc w:val="right"/>
              <w:rPr>
                <w:sz w:val="20"/>
                <w:szCs w:val="20"/>
              </w:rPr>
            </w:pPr>
            <w:r>
              <w:rPr>
                <w:rFonts w:ascii="Times New Roman" w:eastAsia="Times New Roman" w:hAnsi="Times New Roman" w:cs="Times New Roman"/>
                <w:sz w:val="24"/>
                <w:szCs w:val="24"/>
              </w:rPr>
              <w:t>«Донские</w:t>
            </w:r>
          </w:p>
        </w:tc>
        <w:tc>
          <w:tcPr>
            <w:tcW w:w="0" w:type="dxa"/>
            <w:vAlign w:val="bottom"/>
          </w:tcPr>
          <w:p w:rsidR="00AF0342" w:rsidRDefault="00AF0342">
            <w:pPr>
              <w:rPr>
                <w:sz w:val="1"/>
                <w:szCs w:val="1"/>
              </w:rPr>
            </w:pPr>
          </w:p>
        </w:tc>
      </w:tr>
      <w:tr w:rsidR="00AF0342">
        <w:trPr>
          <w:trHeight w:val="58"/>
        </w:trPr>
        <w:tc>
          <w:tcPr>
            <w:tcW w:w="2400" w:type="dxa"/>
            <w:vAlign w:val="bottom"/>
          </w:tcPr>
          <w:p w:rsidR="00AF0342" w:rsidRDefault="00AF0342">
            <w:pPr>
              <w:rPr>
                <w:sz w:val="5"/>
                <w:szCs w:val="5"/>
              </w:rPr>
            </w:pPr>
          </w:p>
        </w:tc>
        <w:tc>
          <w:tcPr>
            <w:tcW w:w="1840" w:type="dxa"/>
            <w:gridSpan w:val="2"/>
            <w:tcBorders>
              <w:bottom w:val="single" w:sz="8" w:space="0" w:color="auto"/>
            </w:tcBorders>
            <w:vAlign w:val="bottom"/>
          </w:tcPr>
          <w:p w:rsidR="00AF0342" w:rsidRDefault="00AF0342">
            <w:pPr>
              <w:rPr>
                <w:sz w:val="5"/>
                <w:szCs w:val="5"/>
              </w:rPr>
            </w:pPr>
          </w:p>
        </w:tc>
        <w:tc>
          <w:tcPr>
            <w:tcW w:w="1060" w:type="dxa"/>
            <w:tcBorders>
              <w:bottom w:val="single" w:sz="8" w:space="0" w:color="auto"/>
            </w:tcBorders>
            <w:vAlign w:val="bottom"/>
          </w:tcPr>
          <w:p w:rsidR="00AF0342" w:rsidRDefault="00AF0342">
            <w:pPr>
              <w:rPr>
                <w:sz w:val="5"/>
                <w:szCs w:val="5"/>
              </w:rPr>
            </w:pPr>
          </w:p>
        </w:tc>
        <w:tc>
          <w:tcPr>
            <w:tcW w:w="780" w:type="dxa"/>
            <w:tcBorders>
              <w:bottom w:val="single" w:sz="8" w:space="0" w:color="auto"/>
            </w:tcBorders>
            <w:vAlign w:val="bottom"/>
          </w:tcPr>
          <w:p w:rsidR="00AF0342" w:rsidRDefault="00AF0342">
            <w:pPr>
              <w:rPr>
                <w:sz w:val="5"/>
                <w:szCs w:val="5"/>
              </w:rPr>
            </w:pPr>
          </w:p>
        </w:tc>
        <w:tc>
          <w:tcPr>
            <w:tcW w:w="1840" w:type="dxa"/>
            <w:vMerge w:val="restart"/>
            <w:vAlign w:val="bottom"/>
          </w:tcPr>
          <w:p w:rsidR="00AF0342" w:rsidRDefault="00AF0342">
            <w:pPr>
              <w:ind w:left="100"/>
              <w:rPr>
                <w:sz w:val="20"/>
                <w:szCs w:val="20"/>
              </w:rPr>
            </w:pPr>
            <w:r>
              <w:rPr>
                <w:rFonts w:ascii="Times New Roman" w:eastAsia="Times New Roman" w:hAnsi="Times New Roman" w:cs="Times New Roman"/>
                <w:sz w:val="24"/>
                <w:szCs w:val="24"/>
              </w:rPr>
              <w:t>рассказы»</w:t>
            </w:r>
          </w:p>
        </w:tc>
        <w:tc>
          <w:tcPr>
            <w:tcW w:w="220" w:type="dxa"/>
            <w:vAlign w:val="bottom"/>
          </w:tcPr>
          <w:p w:rsidR="00AF0342" w:rsidRDefault="00AF0342">
            <w:pPr>
              <w:rPr>
                <w:sz w:val="5"/>
                <w:szCs w:val="5"/>
              </w:rPr>
            </w:pPr>
          </w:p>
        </w:tc>
        <w:tc>
          <w:tcPr>
            <w:tcW w:w="1460" w:type="dxa"/>
            <w:vAlign w:val="bottom"/>
          </w:tcPr>
          <w:p w:rsidR="00AF0342" w:rsidRDefault="00AF0342">
            <w:pPr>
              <w:rPr>
                <w:sz w:val="5"/>
                <w:szCs w:val="5"/>
              </w:rPr>
            </w:pPr>
          </w:p>
        </w:tc>
        <w:tc>
          <w:tcPr>
            <w:tcW w:w="0" w:type="dxa"/>
            <w:vAlign w:val="bottom"/>
          </w:tcPr>
          <w:p w:rsidR="00AF0342" w:rsidRDefault="00AF0342">
            <w:pPr>
              <w:rPr>
                <w:sz w:val="1"/>
                <w:szCs w:val="1"/>
              </w:rPr>
            </w:pPr>
          </w:p>
        </w:tc>
      </w:tr>
      <w:tr w:rsidR="00AF0342">
        <w:trPr>
          <w:trHeight w:val="214"/>
        </w:trPr>
        <w:tc>
          <w:tcPr>
            <w:tcW w:w="2400" w:type="dxa"/>
            <w:vAlign w:val="bottom"/>
          </w:tcPr>
          <w:p w:rsidR="00AF0342" w:rsidRDefault="00AF0342">
            <w:pPr>
              <w:rPr>
                <w:sz w:val="18"/>
                <w:szCs w:val="18"/>
              </w:rPr>
            </w:pPr>
          </w:p>
        </w:tc>
        <w:tc>
          <w:tcPr>
            <w:tcW w:w="1840" w:type="dxa"/>
            <w:gridSpan w:val="2"/>
            <w:vAlign w:val="bottom"/>
          </w:tcPr>
          <w:p w:rsidR="00AF0342" w:rsidRDefault="00AF0342">
            <w:pPr>
              <w:spacing w:line="214" w:lineRule="exact"/>
              <w:ind w:left="120"/>
              <w:rPr>
                <w:sz w:val="20"/>
                <w:szCs w:val="20"/>
              </w:rPr>
            </w:pPr>
            <w:r>
              <w:rPr>
                <w:rFonts w:ascii="Times New Roman" w:eastAsia="Times New Roman" w:hAnsi="Times New Roman" w:cs="Times New Roman"/>
                <w:b/>
                <w:bCs/>
                <w:sz w:val="24"/>
                <w:szCs w:val="24"/>
              </w:rPr>
              <w:t>В.В. Набоков</w:t>
            </w:r>
          </w:p>
        </w:tc>
        <w:tc>
          <w:tcPr>
            <w:tcW w:w="1060" w:type="dxa"/>
            <w:vAlign w:val="bottom"/>
          </w:tcPr>
          <w:p w:rsidR="00AF0342" w:rsidRDefault="00AF0342">
            <w:pPr>
              <w:rPr>
                <w:sz w:val="18"/>
                <w:szCs w:val="18"/>
              </w:rPr>
            </w:pPr>
          </w:p>
        </w:tc>
        <w:tc>
          <w:tcPr>
            <w:tcW w:w="780" w:type="dxa"/>
            <w:vAlign w:val="bottom"/>
          </w:tcPr>
          <w:p w:rsidR="00AF0342" w:rsidRDefault="00AF0342">
            <w:pPr>
              <w:rPr>
                <w:sz w:val="18"/>
                <w:szCs w:val="18"/>
              </w:rPr>
            </w:pPr>
          </w:p>
        </w:tc>
        <w:tc>
          <w:tcPr>
            <w:tcW w:w="1840" w:type="dxa"/>
            <w:vMerge/>
            <w:vAlign w:val="bottom"/>
          </w:tcPr>
          <w:p w:rsidR="00AF0342" w:rsidRDefault="00AF0342">
            <w:pPr>
              <w:rPr>
                <w:sz w:val="18"/>
                <w:szCs w:val="18"/>
              </w:rPr>
            </w:pPr>
          </w:p>
        </w:tc>
        <w:tc>
          <w:tcPr>
            <w:tcW w:w="220" w:type="dxa"/>
            <w:vAlign w:val="bottom"/>
          </w:tcPr>
          <w:p w:rsidR="00AF0342" w:rsidRDefault="00AF0342">
            <w:pPr>
              <w:rPr>
                <w:sz w:val="18"/>
                <w:szCs w:val="18"/>
              </w:rPr>
            </w:pPr>
          </w:p>
        </w:tc>
        <w:tc>
          <w:tcPr>
            <w:tcW w:w="1460" w:type="dxa"/>
            <w:vAlign w:val="bottom"/>
          </w:tcPr>
          <w:p w:rsidR="00AF0342" w:rsidRDefault="00AF0342">
            <w:pPr>
              <w:rPr>
                <w:sz w:val="18"/>
                <w:szCs w:val="18"/>
              </w:rPr>
            </w:pPr>
          </w:p>
        </w:tc>
        <w:tc>
          <w:tcPr>
            <w:tcW w:w="0" w:type="dxa"/>
            <w:vAlign w:val="bottom"/>
          </w:tcPr>
          <w:p w:rsidR="00AF0342" w:rsidRDefault="00AF0342">
            <w:pPr>
              <w:rPr>
                <w:sz w:val="1"/>
                <w:szCs w:val="1"/>
              </w:rPr>
            </w:pPr>
          </w:p>
        </w:tc>
      </w:tr>
      <w:tr w:rsidR="00AF0342">
        <w:trPr>
          <w:trHeight w:val="272"/>
        </w:trPr>
        <w:tc>
          <w:tcPr>
            <w:tcW w:w="2400" w:type="dxa"/>
            <w:vAlign w:val="bottom"/>
          </w:tcPr>
          <w:p w:rsidR="00AF0342" w:rsidRDefault="00AF0342">
            <w:pPr>
              <w:rPr>
                <w:sz w:val="23"/>
                <w:szCs w:val="23"/>
              </w:rPr>
            </w:pPr>
          </w:p>
        </w:tc>
        <w:tc>
          <w:tcPr>
            <w:tcW w:w="1260" w:type="dxa"/>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Рассказы</w:t>
            </w:r>
          </w:p>
        </w:tc>
        <w:tc>
          <w:tcPr>
            <w:tcW w:w="1640" w:type="dxa"/>
            <w:gridSpan w:val="2"/>
            <w:vAlign w:val="bottom"/>
          </w:tcPr>
          <w:p w:rsidR="00AF0342" w:rsidRDefault="00AF0342">
            <w:pPr>
              <w:spacing w:line="272" w:lineRule="exact"/>
              <w:ind w:right="325"/>
              <w:jc w:val="right"/>
              <w:rPr>
                <w:sz w:val="20"/>
                <w:szCs w:val="20"/>
              </w:rPr>
            </w:pPr>
            <w:r>
              <w:rPr>
                <w:rFonts w:ascii="Times New Roman" w:eastAsia="Times New Roman" w:hAnsi="Times New Roman" w:cs="Times New Roman"/>
                <w:sz w:val="24"/>
                <w:szCs w:val="24"/>
              </w:rPr>
              <w:t>«Облако,</w:t>
            </w:r>
          </w:p>
        </w:tc>
        <w:tc>
          <w:tcPr>
            <w:tcW w:w="780" w:type="dxa"/>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озеро,</w:t>
            </w:r>
          </w:p>
        </w:tc>
        <w:tc>
          <w:tcPr>
            <w:tcW w:w="1840" w:type="dxa"/>
            <w:vAlign w:val="bottom"/>
          </w:tcPr>
          <w:p w:rsidR="00AF0342" w:rsidRDefault="00AF0342">
            <w:pPr>
              <w:spacing w:line="264" w:lineRule="exact"/>
              <w:ind w:left="100"/>
              <w:rPr>
                <w:sz w:val="20"/>
                <w:szCs w:val="20"/>
              </w:rPr>
            </w:pPr>
            <w:r>
              <w:rPr>
                <w:rFonts w:ascii="Times New Roman" w:eastAsia="Times New Roman" w:hAnsi="Times New Roman" w:cs="Times New Roman"/>
                <w:b/>
                <w:bCs/>
                <w:sz w:val="24"/>
                <w:szCs w:val="24"/>
              </w:rPr>
              <w:t>В.В. Набоков</w:t>
            </w:r>
          </w:p>
        </w:tc>
        <w:tc>
          <w:tcPr>
            <w:tcW w:w="220" w:type="dxa"/>
            <w:vAlign w:val="bottom"/>
          </w:tcPr>
          <w:p w:rsidR="00AF0342" w:rsidRDefault="00AF0342">
            <w:pPr>
              <w:rPr>
                <w:sz w:val="23"/>
                <w:szCs w:val="23"/>
              </w:rPr>
            </w:pPr>
          </w:p>
        </w:tc>
        <w:tc>
          <w:tcPr>
            <w:tcW w:w="1460" w:type="dxa"/>
            <w:vAlign w:val="bottom"/>
          </w:tcPr>
          <w:p w:rsidR="00AF0342" w:rsidRDefault="00AF0342">
            <w:pPr>
              <w:rPr>
                <w:sz w:val="23"/>
                <w:szCs w:val="23"/>
              </w:rPr>
            </w:pP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4"/>
                <w:szCs w:val="24"/>
              </w:rPr>
            </w:pPr>
          </w:p>
        </w:tc>
        <w:tc>
          <w:tcPr>
            <w:tcW w:w="3680" w:type="dxa"/>
            <w:gridSpan w:val="4"/>
            <w:vAlign w:val="bottom"/>
          </w:tcPr>
          <w:p w:rsidR="00AF0342" w:rsidRDefault="00AF0342">
            <w:pPr>
              <w:ind w:left="120"/>
              <w:rPr>
                <w:sz w:val="20"/>
                <w:szCs w:val="20"/>
              </w:rPr>
            </w:pPr>
            <w:r>
              <w:rPr>
                <w:rFonts w:ascii="Times New Roman" w:eastAsia="Times New Roman" w:hAnsi="Times New Roman" w:cs="Times New Roman"/>
                <w:sz w:val="24"/>
                <w:szCs w:val="24"/>
              </w:rPr>
              <w:t xml:space="preserve">башня», «Весна в </w:t>
            </w:r>
            <w:proofErr w:type="spellStart"/>
            <w:r>
              <w:rPr>
                <w:rFonts w:ascii="Times New Roman" w:eastAsia="Times New Roman" w:hAnsi="Times New Roman" w:cs="Times New Roman"/>
                <w:sz w:val="24"/>
                <w:szCs w:val="24"/>
              </w:rPr>
              <w:t>Фиальте</w:t>
            </w:r>
            <w:proofErr w:type="spellEnd"/>
            <w:r>
              <w:rPr>
                <w:rFonts w:ascii="Times New Roman" w:eastAsia="Times New Roman" w:hAnsi="Times New Roman" w:cs="Times New Roman"/>
                <w:sz w:val="24"/>
                <w:szCs w:val="24"/>
              </w:rPr>
              <w:t>»</w:t>
            </w:r>
          </w:p>
        </w:tc>
        <w:tc>
          <w:tcPr>
            <w:tcW w:w="3520" w:type="dxa"/>
            <w:gridSpan w:val="3"/>
            <w:vAlign w:val="bottom"/>
          </w:tcPr>
          <w:p w:rsidR="00AF0342" w:rsidRDefault="00AF0342">
            <w:pPr>
              <w:spacing w:line="264" w:lineRule="exact"/>
              <w:jc w:val="right"/>
              <w:rPr>
                <w:sz w:val="20"/>
                <w:szCs w:val="20"/>
              </w:rPr>
            </w:pPr>
            <w:r>
              <w:rPr>
                <w:rFonts w:ascii="Times New Roman" w:eastAsia="Times New Roman" w:hAnsi="Times New Roman" w:cs="Times New Roman"/>
                <w:sz w:val="24"/>
                <w:szCs w:val="24"/>
              </w:rPr>
              <w:t>Романы «Машенька», «Защита</w:t>
            </w:r>
          </w:p>
        </w:tc>
        <w:tc>
          <w:tcPr>
            <w:tcW w:w="0" w:type="dxa"/>
            <w:vAlign w:val="bottom"/>
          </w:tcPr>
          <w:p w:rsidR="00AF0342" w:rsidRDefault="00AF0342">
            <w:pPr>
              <w:rPr>
                <w:sz w:val="1"/>
                <w:szCs w:val="1"/>
              </w:rPr>
            </w:pPr>
          </w:p>
        </w:tc>
      </w:tr>
      <w:tr w:rsidR="00AF0342">
        <w:trPr>
          <w:trHeight w:val="264"/>
        </w:trPr>
        <w:tc>
          <w:tcPr>
            <w:tcW w:w="2400" w:type="dxa"/>
            <w:vAlign w:val="bottom"/>
          </w:tcPr>
          <w:p w:rsidR="00AF0342" w:rsidRDefault="00AF0342"/>
        </w:tc>
        <w:tc>
          <w:tcPr>
            <w:tcW w:w="1260" w:type="dxa"/>
            <w:vAlign w:val="bottom"/>
          </w:tcPr>
          <w:p w:rsidR="00AF0342" w:rsidRDefault="00AF0342"/>
        </w:tc>
        <w:tc>
          <w:tcPr>
            <w:tcW w:w="580" w:type="dxa"/>
            <w:vAlign w:val="bottom"/>
          </w:tcPr>
          <w:p w:rsidR="00AF0342" w:rsidRDefault="00AF0342"/>
        </w:tc>
        <w:tc>
          <w:tcPr>
            <w:tcW w:w="1060" w:type="dxa"/>
            <w:vAlign w:val="bottom"/>
          </w:tcPr>
          <w:p w:rsidR="00AF0342" w:rsidRDefault="00AF0342"/>
        </w:tc>
        <w:tc>
          <w:tcPr>
            <w:tcW w:w="780" w:type="dxa"/>
            <w:vAlign w:val="bottom"/>
          </w:tcPr>
          <w:p w:rsidR="00AF0342" w:rsidRDefault="00AF0342"/>
        </w:tc>
        <w:tc>
          <w:tcPr>
            <w:tcW w:w="1840" w:type="dxa"/>
            <w:vAlign w:val="bottom"/>
          </w:tcPr>
          <w:p w:rsidR="00AF0342" w:rsidRDefault="00AF0342">
            <w:pPr>
              <w:spacing w:line="264" w:lineRule="exact"/>
              <w:ind w:left="100"/>
              <w:rPr>
                <w:sz w:val="20"/>
                <w:szCs w:val="20"/>
              </w:rPr>
            </w:pPr>
            <w:r>
              <w:rPr>
                <w:rFonts w:ascii="Times New Roman" w:eastAsia="Times New Roman" w:hAnsi="Times New Roman" w:cs="Times New Roman"/>
                <w:sz w:val="24"/>
                <w:szCs w:val="24"/>
              </w:rPr>
              <w:t>Лужина»</w:t>
            </w:r>
          </w:p>
        </w:tc>
        <w:tc>
          <w:tcPr>
            <w:tcW w:w="220" w:type="dxa"/>
            <w:vAlign w:val="bottom"/>
          </w:tcPr>
          <w:p w:rsidR="00AF0342" w:rsidRDefault="00AF0342"/>
        </w:tc>
        <w:tc>
          <w:tcPr>
            <w:tcW w:w="1460" w:type="dxa"/>
            <w:vAlign w:val="bottom"/>
          </w:tcPr>
          <w:p w:rsidR="00AF0342" w:rsidRDefault="00AF0342"/>
        </w:tc>
        <w:tc>
          <w:tcPr>
            <w:tcW w:w="0" w:type="dxa"/>
            <w:vAlign w:val="bottom"/>
          </w:tcPr>
          <w:p w:rsidR="00AF0342" w:rsidRDefault="00AF0342">
            <w:pPr>
              <w:rPr>
                <w:sz w:val="1"/>
                <w:szCs w:val="1"/>
              </w:rPr>
            </w:pPr>
          </w:p>
        </w:tc>
      </w:tr>
      <w:tr w:rsidR="00AF0342">
        <w:trPr>
          <w:trHeight w:val="280"/>
        </w:trPr>
        <w:tc>
          <w:tcPr>
            <w:tcW w:w="2400" w:type="dxa"/>
            <w:vAlign w:val="bottom"/>
          </w:tcPr>
          <w:p w:rsidR="00AF0342" w:rsidRDefault="00AF0342">
            <w:pPr>
              <w:rPr>
                <w:sz w:val="24"/>
                <w:szCs w:val="24"/>
              </w:rPr>
            </w:pPr>
          </w:p>
        </w:tc>
        <w:tc>
          <w:tcPr>
            <w:tcW w:w="1260" w:type="dxa"/>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1840" w:type="dxa"/>
            <w:vAlign w:val="bottom"/>
          </w:tcPr>
          <w:p w:rsidR="00AF0342" w:rsidRDefault="00AF0342">
            <w:pPr>
              <w:ind w:left="100"/>
              <w:rPr>
                <w:sz w:val="20"/>
                <w:szCs w:val="20"/>
              </w:rPr>
            </w:pPr>
            <w:r>
              <w:rPr>
                <w:rFonts w:ascii="Times New Roman" w:eastAsia="Times New Roman" w:hAnsi="Times New Roman" w:cs="Times New Roman"/>
                <w:b/>
                <w:bCs/>
                <w:sz w:val="24"/>
                <w:szCs w:val="24"/>
              </w:rPr>
              <w:t>М.М. Зощенко</w:t>
            </w:r>
          </w:p>
        </w:tc>
        <w:tc>
          <w:tcPr>
            <w:tcW w:w="220" w:type="dxa"/>
            <w:vAlign w:val="bottom"/>
          </w:tcPr>
          <w:p w:rsidR="00AF0342" w:rsidRDefault="00AF0342">
            <w:pPr>
              <w:rPr>
                <w:sz w:val="24"/>
                <w:szCs w:val="24"/>
              </w:rPr>
            </w:pPr>
          </w:p>
        </w:tc>
        <w:tc>
          <w:tcPr>
            <w:tcW w:w="1460" w:type="dxa"/>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2"/>
        </w:trPr>
        <w:tc>
          <w:tcPr>
            <w:tcW w:w="2400" w:type="dxa"/>
            <w:vAlign w:val="bottom"/>
          </w:tcPr>
          <w:p w:rsidR="00AF0342" w:rsidRDefault="00AF0342">
            <w:pPr>
              <w:rPr>
                <w:sz w:val="23"/>
                <w:szCs w:val="23"/>
              </w:rPr>
            </w:pPr>
          </w:p>
        </w:tc>
        <w:tc>
          <w:tcPr>
            <w:tcW w:w="1260" w:type="dxa"/>
            <w:vAlign w:val="bottom"/>
          </w:tcPr>
          <w:p w:rsidR="00AF0342" w:rsidRDefault="00AF0342">
            <w:pPr>
              <w:rPr>
                <w:sz w:val="23"/>
                <w:szCs w:val="23"/>
              </w:rPr>
            </w:pPr>
          </w:p>
        </w:tc>
        <w:tc>
          <w:tcPr>
            <w:tcW w:w="580" w:type="dxa"/>
            <w:vAlign w:val="bottom"/>
          </w:tcPr>
          <w:p w:rsidR="00AF0342" w:rsidRDefault="00AF0342">
            <w:pPr>
              <w:rPr>
                <w:sz w:val="23"/>
                <w:szCs w:val="23"/>
              </w:rPr>
            </w:pPr>
          </w:p>
        </w:tc>
        <w:tc>
          <w:tcPr>
            <w:tcW w:w="1060" w:type="dxa"/>
            <w:vAlign w:val="bottom"/>
          </w:tcPr>
          <w:p w:rsidR="00AF0342" w:rsidRDefault="00AF0342">
            <w:pPr>
              <w:rPr>
                <w:sz w:val="23"/>
                <w:szCs w:val="23"/>
              </w:rPr>
            </w:pPr>
          </w:p>
        </w:tc>
        <w:tc>
          <w:tcPr>
            <w:tcW w:w="780" w:type="dxa"/>
            <w:vAlign w:val="bottom"/>
          </w:tcPr>
          <w:p w:rsidR="00AF0342" w:rsidRDefault="00AF0342">
            <w:pPr>
              <w:rPr>
                <w:sz w:val="23"/>
                <w:szCs w:val="23"/>
              </w:rPr>
            </w:pPr>
          </w:p>
        </w:tc>
        <w:tc>
          <w:tcPr>
            <w:tcW w:w="3520" w:type="dxa"/>
            <w:gridSpan w:val="3"/>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Рассказы:    «Баня»,    «Жертва</w:t>
            </w: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4"/>
                <w:szCs w:val="24"/>
              </w:rPr>
            </w:pPr>
          </w:p>
        </w:tc>
        <w:tc>
          <w:tcPr>
            <w:tcW w:w="1260" w:type="dxa"/>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352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революции», «Нервные люди»,</w:t>
            </w: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4"/>
                <w:szCs w:val="24"/>
              </w:rPr>
            </w:pPr>
          </w:p>
        </w:tc>
        <w:tc>
          <w:tcPr>
            <w:tcW w:w="1260" w:type="dxa"/>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1840" w:type="dxa"/>
            <w:vAlign w:val="bottom"/>
          </w:tcPr>
          <w:p w:rsidR="00AF0342" w:rsidRDefault="00AF0342">
            <w:pPr>
              <w:ind w:left="100"/>
              <w:rPr>
                <w:sz w:val="20"/>
                <w:szCs w:val="20"/>
              </w:rPr>
            </w:pPr>
            <w:r>
              <w:rPr>
                <w:rFonts w:ascii="Times New Roman" w:eastAsia="Times New Roman" w:hAnsi="Times New Roman" w:cs="Times New Roman"/>
                <w:sz w:val="24"/>
                <w:szCs w:val="24"/>
              </w:rPr>
              <w:t>«Качество</w:t>
            </w:r>
          </w:p>
        </w:tc>
        <w:tc>
          <w:tcPr>
            <w:tcW w:w="220" w:type="dxa"/>
            <w:vAlign w:val="bottom"/>
          </w:tcPr>
          <w:p w:rsidR="00AF0342" w:rsidRDefault="00AF0342">
            <w:pPr>
              <w:rPr>
                <w:sz w:val="24"/>
                <w:szCs w:val="24"/>
              </w:rPr>
            </w:pPr>
          </w:p>
        </w:tc>
        <w:tc>
          <w:tcPr>
            <w:tcW w:w="1460" w:type="dxa"/>
            <w:vAlign w:val="bottom"/>
          </w:tcPr>
          <w:p w:rsidR="00AF0342" w:rsidRDefault="00AF0342">
            <w:pPr>
              <w:jc w:val="right"/>
              <w:rPr>
                <w:sz w:val="20"/>
                <w:szCs w:val="20"/>
              </w:rPr>
            </w:pPr>
            <w:r>
              <w:rPr>
                <w:rFonts w:ascii="Times New Roman" w:eastAsia="Times New Roman" w:hAnsi="Times New Roman" w:cs="Times New Roman"/>
                <w:sz w:val="24"/>
                <w:szCs w:val="24"/>
              </w:rPr>
              <w:t>продукции»,</w:t>
            </w: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4"/>
                <w:szCs w:val="24"/>
              </w:rPr>
            </w:pPr>
          </w:p>
        </w:tc>
        <w:tc>
          <w:tcPr>
            <w:tcW w:w="1260" w:type="dxa"/>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1840" w:type="dxa"/>
            <w:vAlign w:val="bottom"/>
          </w:tcPr>
          <w:p w:rsidR="00AF0342" w:rsidRDefault="00AF0342">
            <w:pPr>
              <w:ind w:left="100"/>
              <w:rPr>
                <w:sz w:val="20"/>
                <w:szCs w:val="20"/>
              </w:rPr>
            </w:pPr>
            <w:r>
              <w:rPr>
                <w:rFonts w:ascii="Times New Roman" w:eastAsia="Times New Roman" w:hAnsi="Times New Roman" w:cs="Times New Roman"/>
                <w:w w:val="99"/>
                <w:sz w:val="24"/>
                <w:szCs w:val="24"/>
              </w:rPr>
              <w:t>«Аристократка»,</w:t>
            </w:r>
          </w:p>
        </w:tc>
        <w:tc>
          <w:tcPr>
            <w:tcW w:w="220" w:type="dxa"/>
            <w:vAlign w:val="bottom"/>
          </w:tcPr>
          <w:p w:rsidR="00AF0342" w:rsidRDefault="00AF0342">
            <w:pPr>
              <w:rPr>
                <w:sz w:val="24"/>
                <w:szCs w:val="24"/>
              </w:rPr>
            </w:pPr>
          </w:p>
        </w:tc>
        <w:tc>
          <w:tcPr>
            <w:tcW w:w="1460" w:type="dxa"/>
            <w:vAlign w:val="bottom"/>
          </w:tcPr>
          <w:p w:rsidR="00AF0342" w:rsidRDefault="00AF0342">
            <w:pPr>
              <w:jc w:val="right"/>
              <w:rPr>
                <w:sz w:val="20"/>
                <w:szCs w:val="20"/>
              </w:rPr>
            </w:pPr>
            <w:r>
              <w:rPr>
                <w:rFonts w:ascii="Times New Roman" w:eastAsia="Times New Roman" w:hAnsi="Times New Roman" w:cs="Times New Roman"/>
                <w:sz w:val="24"/>
                <w:szCs w:val="24"/>
              </w:rPr>
              <w:t>«Прелести</w:t>
            </w: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4"/>
                <w:szCs w:val="24"/>
              </w:rPr>
            </w:pPr>
          </w:p>
        </w:tc>
        <w:tc>
          <w:tcPr>
            <w:tcW w:w="1260" w:type="dxa"/>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1840" w:type="dxa"/>
            <w:vAlign w:val="bottom"/>
          </w:tcPr>
          <w:p w:rsidR="00AF0342" w:rsidRDefault="00AF0342">
            <w:pPr>
              <w:ind w:left="100"/>
              <w:rPr>
                <w:sz w:val="20"/>
                <w:szCs w:val="20"/>
              </w:rPr>
            </w:pPr>
            <w:r>
              <w:rPr>
                <w:rFonts w:ascii="Times New Roman" w:eastAsia="Times New Roman" w:hAnsi="Times New Roman" w:cs="Times New Roman"/>
                <w:sz w:val="24"/>
                <w:szCs w:val="24"/>
              </w:rPr>
              <w:t>культуры»,</w:t>
            </w:r>
          </w:p>
        </w:tc>
        <w:tc>
          <w:tcPr>
            <w:tcW w:w="220" w:type="dxa"/>
            <w:vAlign w:val="bottom"/>
          </w:tcPr>
          <w:p w:rsidR="00AF0342" w:rsidRDefault="00AF0342">
            <w:pPr>
              <w:rPr>
                <w:sz w:val="24"/>
                <w:szCs w:val="24"/>
              </w:rPr>
            </w:pPr>
          </w:p>
        </w:tc>
        <w:tc>
          <w:tcPr>
            <w:tcW w:w="1460" w:type="dxa"/>
            <w:vAlign w:val="bottom"/>
          </w:tcPr>
          <w:p w:rsidR="00AF0342" w:rsidRDefault="00AF0342">
            <w:pPr>
              <w:jc w:val="right"/>
              <w:rPr>
                <w:sz w:val="20"/>
                <w:szCs w:val="20"/>
              </w:rPr>
            </w:pPr>
            <w:r>
              <w:rPr>
                <w:rFonts w:ascii="Times New Roman" w:eastAsia="Times New Roman" w:hAnsi="Times New Roman" w:cs="Times New Roman"/>
                <w:sz w:val="24"/>
                <w:szCs w:val="24"/>
              </w:rPr>
              <w:t>«Тормоз</w:t>
            </w: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4"/>
                <w:szCs w:val="24"/>
              </w:rPr>
            </w:pPr>
          </w:p>
        </w:tc>
        <w:tc>
          <w:tcPr>
            <w:tcW w:w="1260" w:type="dxa"/>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1840" w:type="dxa"/>
            <w:vAlign w:val="bottom"/>
          </w:tcPr>
          <w:p w:rsidR="00AF0342" w:rsidRDefault="00AF0342">
            <w:pPr>
              <w:ind w:left="100"/>
              <w:rPr>
                <w:sz w:val="20"/>
                <w:szCs w:val="20"/>
              </w:rPr>
            </w:pPr>
            <w:proofErr w:type="spellStart"/>
            <w:r>
              <w:rPr>
                <w:rFonts w:ascii="Times New Roman" w:eastAsia="Times New Roman" w:hAnsi="Times New Roman" w:cs="Times New Roman"/>
                <w:sz w:val="24"/>
                <w:szCs w:val="24"/>
              </w:rPr>
              <w:t>Вестингауза</w:t>
            </w:r>
            <w:proofErr w:type="spellEnd"/>
            <w:r>
              <w:rPr>
                <w:rFonts w:ascii="Times New Roman" w:eastAsia="Times New Roman" w:hAnsi="Times New Roman" w:cs="Times New Roman"/>
                <w:sz w:val="24"/>
                <w:szCs w:val="24"/>
              </w:rPr>
              <w:t>»,</w:t>
            </w:r>
          </w:p>
        </w:tc>
        <w:tc>
          <w:tcPr>
            <w:tcW w:w="220" w:type="dxa"/>
            <w:vAlign w:val="bottom"/>
          </w:tcPr>
          <w:p w:rsidR="00AF0342" w:rsidRDefault="00AF0342">
            <w:pPr>
              <w:rPr>
                <w:sz w:val="24"/>
                <w:szCs w:val="24"/>
              </w:rPr>
            </w:pPr>
          </w:p>
        </w:tc>
        <w:tc>
          <w:tcPr>
            <w:tcW w:w="1460" w:type="dxa"/>
            <w:vAlign w:val="bottom"/>
          </w:tcPr>
          <w:p w:rsidR="00AF0342" w:rsidRDefault="00AF0342">
            <w:pPr>
              <w:jc w:val="right"/>
              <w:rPr>
                <w:sz w:val="20"/>
                <w:szCs w:val="20"/>
              </w:rPr>
            </w:pPr>
            <w:r>
              <w:rPr>
                <w:rFonts w:ascii="Times New Roman" w:eastAsia="Times New Roman" w:hAnsi="Times New Roman" w:cs="Times New Roman"/>
                <w:w w:val="98"/>
                <w:sz w:val="24"/>
                <w:szCs w:val="24"/>
              </w:rPr>
              <w:t>«Диктофон»,</w:t>
            </w:r>
          </w:p>
        </w:tc>
        <w:tc>
          <w:tcPr>
            <w:tcW w:w="0" w:type="dxa"/>
            <w:vAlign w:val="bottom"/>
          </w:tcPr>
          <w:p w:rsidR="00AF0342" w:rsidRDefault="00AF0342">
            <w:pPr>
              <w:rPr>
                <w:sz w:val="1"/>
                <w:szCs w:val="1"/>
              </w:rPr>
            </w:pPr>
          </w:p>
        </w:tc>
      </w:tr>
      <w:tr w:rsidR="00AF0342">
        <w:trPr>
          <w:trHeight w:val="276"/>
        </w:trPr>
        <w:tc>
          <w:tcPr>
            <w:tcW w:w="2400" w:type="dxa"/>
            <w:vAlign w:val="bottom"/>
          </w:tcPr>
          <w:p w:rsidR="00AF0342" w:rsidRDefault="00AF0342">
            <w:pPr>
              <w:rPr>
                <w:sz w:val="24"/>
                <w:szCs w:val="24"/>
              </w:rPr>
            </w:pPr>
          </w:p>
        </w:tc>
        <w:tc>
          <w:tcPr>
            <w:tcW w:w="1260" w:type="dxa"/>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206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«Обезьяний язык»</w:t>
            </w:r>
          </w:p>
        </w:tc>
        <w:tc>
          <w:tcPr>
            <w:tcW w:w="1460" w:type="dxa"/>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81"/>
        </w:trPr>
        <w:tc>
          <w:tcPr>
            <w:tcW w:w="2400" w:type="dxa"/>
            <w:vAlign w:val="bottom"/>
          </w:tcPr>
          <w:p w:rsidR="00AF0342" w:rsidRDefault="00AF0342">
            <w:pPr>
              <w:rPr>
                <w:sz w:val="24"/>
                <w:szCs w:val="24"/>
              </w:rPr>
            </w:pPr>
          </w:p>
        </w:tc>
        <w:tc>
          <w:tcPr>
            <w:tcW w:w="1260" w:type="dxa"/>
            <w:vAlign w:val="bottom"/>
          </w:tcPr>
          <w:p w:rsidR="00AF0342" w:rsidRDefault="00AF0342">
            <w:pPr>
              <w:rPr>
                <w:sz w:val="24"/>
                <w:szCs w:val="24"/>
              </w:rPr>
            </w:pPr>
          </w:p>
        </w:tc>
        <w:tc>
          <w:tcPr>
            <w:tcW w:w="580" w:type="dxa"/>
            <w:vAlign w:val="bottom"/>
          </w:tcPr>
          <w:p w:rsidR="00AF0342" w:rsidRDefault="00AF0342">
            <w:pPr>
              <w:rPr>
                <w:sz w:val="24"/>
                <w:szCs w:val="24"/>
              </w:rPr>
            </w:pPr>
          </w:p>
        </w:tc>
        <w:tc>
          <w:tcPr>
            <w:tcW w:w="1060" w:type="dxa"/>
            <w:vAlign w:val="bottom"/>
          </w:tcPr>
          <w:p w:rsidR="00AF0342" w:rsidRDefault="00AF0342">
            <w:pPr>
              <w:rPr>
                <w:sz w:val="24"/>
                <w:szCs w:val="24"/>
              </w:rPr>
            </w:pPr>
          </w:p>
        </w:tc>
        <w:tc>
          <w:tcPr>
            <w:tcW w:w="780" w:type="dxa"/>
            <w:vAlign w:val="bottom"/>
          </w:tcPr>
          <w:p w:rsidR="00AF0342" w:rsidRDefault="00AF0342">
            <w:pPr>
              <w:rPr>
                <w:sz w:val="24"/>
                <w:szCs w:val="24"/>
              </w:rPr>
            </w:pPr>
          </w:p>
        </w:tc>
        <w:tc>
          <w:tcPr>
            <w:tcW w:w="1840" w:type="dxa"/>
            <w:vAlign w:val="bottom"/>
          </w:tcPr>
          <w:p w:rsidR="00AF0342" w:rsidRDefault="00AF0342">
            <w:pPr>
              <w:ind w:left="100"/>
              <w:rPr>
                <w:sz w:val="20"/>
                <w:szCs w:val="20"/>
              </w:rPr>
            </w:pPr>
            <w:r>
              <w:rPr>
                <w:rFonts w:ascii="Times New Roman" w:eastAsia="Times New Roman" w:hAnsi="Times New Roman" w:cs="Times New Roman"/>
                <w:b/>
                <w:bCs/>
                <w:sz w:val="24"/>
                <w:szCs w:val="24"/>
              </w:rPr>
              <w:t>И.Э. Бабель</w:t>
            </w:r>
          </w:p>
        </w:tc>
        <w:tc>
          <w:tcPr>
            <w:tcW w:w="220" w:type="dxa"/>
            <w:vAlign w:val="bottom"/>
          </w:tcPr>
          <w:p w:rsidR="00AF0342" w:rsidRDefault="00AF0342">
            <w:pPr>
              <w:rPr>
                <w:sz w:val="24"/>
                <w:szCs w:val="24"/>
              </w:rPr>
            </w:pPr>
          </w:p>
        </w:tc>
        <w:tc>
          <w:tcPr>
            <w:tcW w:w="1460" w:type="dxa"/>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2"/>
        </w:trPr>
        <w:tc>
          <w:tcPr>
            <w:tcW w:w="2400" w:type="dxa"/>
            <w:vAlign w:val="bottom"/>
          </w:tcPr>
          <w:p w:rsidR="00AF0342" w:rsidRDefault="00AF0342">
            <w:pPr>
              <w:rPr>
                <w:sz w:val="23"/>
                <w:szCs w:val="23"/>
              </w:rPr>
            </w:pPr>
          </w:p>
        </w:tc>
        <w:tc>
          <w:tcPr>
            <w:tcW w:w="1260" w:type="dxa"/>
            <w:vAlign w:val="bottom"/>
          </w:tcPr>
          <w:p w:rsidR="00AF0342" w:rsidRDefault="00AF0342">
            <w:pPr>
              <w:rPr>
                <w:sz w:val="23"/>
                <w:szCs w:val="23"/>
              </w:rPr>
            </w:pPr>
          </w:p>
        </w:tc>
        <w:tc>
          <w:tcPr>
            <w:tcW w:w="580" w:type="dxa"/>
            <w:vAlign w:val="bottom"/>
          </w:tcPr>
          <w:p w:rsidR="00AF0342" w:rsidRDefault="00AF0342">
            <w:pPr>
              <w:rPr>
                <w:sz w:val="23"/>
                <w:szCs w:val="23"/>
              </w:rPr>
            </w:pPr>
          </w:p>
        </w:tc>
        <w:tc>
          <w:tcPr>
            <w:tcW w:w="1060" w:type="dxa"/>
            <w:vAlign w:val="bottom"/>
          </w:tcPr>
          <w:p w:rsidR="00AF0342" w:rsidRDefault="00AF0342">
            <w:pPr>
              <w:rPr>
                <w:sz w:val="23"/>
                <w:szCs w:val="23"/>
              </w:rPr>
            </w:pPr>
          </w:p>
        </w:tc>
        <w:tc>
          <w:tcPr>
            <w:tcW w:w="780" w:type="dxa"/>
            <w:vAlign w:val="bottom"/>
          </w:tcPr>
          <w:p w:rsidR="00AF0342" w:rsidRDefault="00AF0342">
            <w:pPr>
              <w:rPr>
                <w:sz w:val="23"/>
                <w:szCs w:val="23"/>
              </w:rPr>
            </w:pPr>
          </w:p>
        </w:tc>
        <w:tc>
          <w:tcPr>
            <w:tcW w:w="3520" w:type="dxa"/>
            <w:gridSpan w:val="3"/>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Книга рассказов «Конармия»</w:t>
            </w:r>
          </w:p>
        </w:tc>
        <w:tc>
          <w:tcPr>
            <w:tcW w:w="0" w:type="dxa"/>
            <w:vAlign w:val="bottom"/>
          </w:tcPr>
          <w:p w:rsidR="00AF0342" w:rsidRDefault="00AF0342">
            <w:pPr>
              <w:rPr>
                <w:sz w:val="1"/>
                <w:szCs w:val="1"/>
              </w:rPr>
            </w:pPr>
          </w:p>
        </w:tc>
      </w:tr>
      <w:tr w:rsidR="00AF0342">
        <w:trPr>
          <w:trHeight w:val="66"/>
        </w:trPr>
        <w:tc>
          <w:tcPr>
            <w:tcW w:w="2400" w:type="dxa"/>
            <w:tcBorders>
              <w:bottom w:val="single" w:sz="8" w:space="0" w:color="auto"/>
            </w:tcBorders>
            <w:vAlign w:val="bottom"/>
          </w:tcPr>
          <w:p w:rsidR="00AF0342" w:rsidRDefault="00AF0342">
            <w:pPr>
              <w:rPr>
                <w:sz w:val="5"/>
                <w:szCs w:val="5"/>
              </w:rPr>
            </w:pPr>
          </w:p>
        </w:tc>
        <w:tc>
          <w:tcPr>
            <w:tcW w:w="1260" w:type="dxa"/>
            <w:tcBorders>
              <w:bottom w:val="single" w:sz="8" w:space="0" w:color="auto"/>
            </w:tcBorders>
            <w:vAlign w:val="bottom"/>
          </w:tcPr>
          <w:p w:rsidR="00AF0342" w:rsidRDefault="00AF0342">
            <w:pPr>
              <w:rPr>
                <w:sz w:val="5"/>
                <w:szCs w:val="5"/>
              </w:rPr>
            </w:pPr>
          </w:p>
        </w:tc>
        <w:tc>
          <w:tcPr>
            <w:tcW w:w="580" w:type="dxa"/>
            <w:tcBorders>
              <w:bottom w:val="single" w:sz="8" w:space="0" w:color="auto"/>
            </w:tcBorders>
            <w:vAlign w:val="bottom"/>
          </w:tcPr>
          <w:p w:rsidR="00AF0342" w:rsidRDefault="00AF0342">
            <w:pPr>
              <w:rPr>
                <w:sz w:val="5"/>
                <w:szCs w:val="5"/>
              </w:rPr>
            </w:pPr>
          </w:p>
        </w:tc>
        <w:tc>
          <w:tcPr>
            <w:tcW w:w="1060" w:type="dxa"/>
            <w:tcBorders>
              <w:bottom w:val="single" w:sz="8" w:space="0" w:color="auto"/>
            </w:tcBorders>
            <w:vAlign w:val="bottom"/>
          </w:tcPr>
          <w:p w:rsidR="00AF0342" w:rsidRDefault="00AF0342">
            <w:pPr>
              <w:rPr>
                <w:sz w:val="5"/>
                <w:szCs w:val="5"/>
              </w:rPr>
            </w:pPr>
          </w:p>
        </w:tc>
        <w:tc>
          <w:tcPr>
            <w:tcW w:w="780" w:type="dxa"/>
            <w:tcBorders>
              <w:bottom w:val="single" w:sz="8" w:space="0" w:color="auto"/>
            </w:tcBorders>
            <w:vAlign w:val="bottom"/>
          </w:tcPr>
          <w:p w:rsidR="00AF0342" w:rsidRDefault="00AF0342">
            <w:pPr>
              <w:rPr>
                <w:sz w:val="5"/>
                <w:szCs w:val="5"/>
              </w:rPr>
            </w:pPr>
          </w:p>
        </w:tc>
        <w:tc>
          <w:tcPr>
            <w:tcW w:w="1840" w:type="dxa"/>
            <w:tcBorders>
              <w:bottom w:val="single" w:sz="8" w:space="0" w:color="auto"/>
            </w:tcBorders>
            <w:vAlign w:val="bottom"/>
          </w:tcPr>
          <w:p w:rsidR="00AF0342" w:rsidRDefault="00AF0342">
            <w:pPr>
              <w:rPr>
                <w:sz w:val="5"/>
                <w:szCs w:val="5"/>
              </w:rPr>
            </w:pPr>
          </w:p>
        </w:tc>
        <w:tc>
          <w:tcPr>
            <w:tcW w:w="220" w:type="dxa"/>
            <w:tcBorders>
              <w:bottom w:val="single" w:sz="8" w:space="0" w:color="auto"/>
            </w:tcBorders>
            <w:vAlign w:val="bottom"/>
          </w:tcPr>
          <w:p w:rsidR="00AF0342" w:rsidRDefault="00AF0342">
            <w:pPr>
              <w:rPr>
                <w:sz w:val="5"/>
                <w:szCs w:val="5"/>
              </w:rPr>
            </w:pPr>
          </w:p>
        </w:tc>
        <w:tc>
          <w:tcPr>
            <w:tcW w:w="1460" w:type="dxa"/>
            <w:tcBorders>
              <w:bottom w:val="single" w:sz="8" w:space="0" w:color="auto"/>
            </w:tcBorders>
            <w:vAlign w:val="bottom"/>
          </w:tcPr>
          <w:p w:rsidR="00AF0342" w:rsidRDefault="00AF0342">
            <w:pPr>
              <w:rPr>
                <w:sz w:val="5"/>
                <w:szCs w:val="5"/>
              </w:rPr>
            </w:pPr>
          </w:p>
        </w:tc>
        <w:tc>
          <w:tcPr>
            <w:tcW w:w="0" w:type="dxa"/>
            <w:vAlign w:val="bottom"/>
          </w:tcPr>
          <w:p w:rsidR="00AF0342" w:rsidRDefault="00AF0342">
            <w:pPr>
              <w:rPr>
                <w:sz w:val="1"/>
                <w:szCs w:val="1"/>
              </w:rPr>
            </w:pPr>
          </w:p>
        </w:tc>
      </w:tr>
      <w:tr w:rsidR="00AF0342">
        <w:trPr>
          <w:trHeight w:val="238"/>
        </w:trPr>
        <w:tc>
          <w:tcPr>
            <w:tcW w:w="2400" w:type="dxa"/>
            <w:vAlign w:val="bottom"/>
          </w:tcPr>
          <w:p w:rsidR="00AF0342" w:rsidRDefault="00AF0342">
            <w:pPr>
              <w:rPr>
                <w:sz w:val="20"/>
                <w:szCs w:val="20"/>
              </w:rPr>
            </w:pPr>
          </w:p>
        </w:tc>
        <w:tc>
          <w:tcPr>
            <w:tcW w:w="1260" w:type="dxa"/>
            <w:vAlign w:val="bottom"/>
          </w:tcPr>
          <w:p w:rsidR="00AF0342" w:rsidRDefault="00AF0342">
            <w:pPr>
              <w:rPr>
                <w:sz w:val="20"/>
                <w:szCs w:val="20"/>
              </w:rPr>
            </w:pPr>
          </w:p>
        </w:tc>
        <w:tc>
          <w:tcPr>
            <w:tcW w:w="580" w:type="dxa"/>
            <w:vAlign w:val="bottom"/>
          </w:tcPr>
          <w:p w:rsidR="00AF0342" w:rsidRDefault="00AF0342">
            <w:pPr>
              <w:rPr>
                <w:sz w:val="20"/>
                <w:szCs w:val="20"/>
              </w:rPr>
            </w:pPr>
          </w:p>
        </w:tc>
        <w:tc>
          <w:tcPr>
            <w:tcW w:w="1060" w:type="dxa"/>
            <w:vAlign w:val="bottom"/>
          </w:tcPr>
          <w:p w:rsidR="00AF0342" w:rsidRDefault="00AF0342">
            <w:pPr>
              <w:spacing w:line="238" w:lineRule="exact"/>
              <w:ind w:right="85"/>
              <w:jc w:val="right"/>
              <w:rPr>
                <w:sz w:val="20"/>
                <w:szCs w:val="20"/>
              </w:rPr>
            </w:pPr>
          </w:p>
        </w:tc>
        <w:tc>
          <w:tcPr>
            <w:tcW w:w="780" w:type="dxa"/>
            <w:vAlign w:val="bottom"/>
          </w:tcPr>
          <w:p w:rsidR="00AF0342" w:rsidRDefault="00AF0342">
            <w:pPr>
              <w:rPr>
                <w:sz w:val="20"/>
                <w:szCs w:val="20"/>
              </w:rPr>
            </w:pPr>
          </w:p>
        </w:tc>
        <w:tc>
          <w:tcPr>
            <w:tcW w:w="1840" w:type="dxa"/>
            <w:vAlign w:val="bottom"/>
          </w:tcPr>
          <w:p w:rsidR="00AF0342" w:rsidRDefault="00AF0342">
            <w:pPr>
              <w:rPr>
                <w:sz w:val="20"/>
                <w:szCs w:val="20"/>
              </w:rPr>
            </w:pPr>
          </w:p>
        </w:tc>
        <w:tc>
          <w:tcPr>
            <w:tcW w:w="220" w:type="dxa"/>
            <w:vAlign w:val="bottom"/>
          </w:tcPr>
          <w:p w:rsidR="00AF0342" w:rsidRDefault="00AF0342">
            <w:pPr>
              <w:rPr>
                <w:sz w:val="20"/>
                <w:szCs w:val="20"/>
              </w:rPr>
            </w:pPr>
          </w:p>
        </w:tc>
        <w:tc>
          <w:tcPr>
            <w:tcW w:w="1460" w:type="dxa"/>
            <w:vAlign w:val="bottom"/>
          </w:tcPr>
          <w:p w:rsidR="00AF0342" w:rsidRDefault="00AF0342">
            <w:pPr>
              <w:rPr>
                <w:sz w:val="20"/>
                <w:szCs w:val="20"/>
              </w:rPr>
            </w:pPr>
          </w:p>
        </w:tc>
        <w:tc>
          <w:tcPr>
            <w:tcW w:w="0" w:type="dxa"/>
            <w:vAlign w:val="bottom"/>
          </w:tcPr>
          <w:p w:rsidR="00AF0342" w:rsidRDefault="00AF0342">
            <w:pPr>
              <w:rPr>
                <w:sz w:val="1"/>
                <w:szCs w:val="1"/>
              </w:rPr>
            </w:pPr>
          </w:p>
        </w:tc>
      </w:tr>
    </w:tbl>
    <w:p w:rsidR="00AF0342" w:rsidRDefault="00AF0342">
      <w:pPr>
        <w:sectPr w:rsidR="00AF0342">
          <w:pgSz w:w="11900" w:h="16836"/>
          <w:pgMar w:top="1134" w:right="728" w:bottom="734" w:left="1440" w:header="0" w:footer="0" w:gutter="0"/>
          <w:cols w:space="720" w:equalWidth="0">
            <w:col w:w="9740"/>
          </w:cols>
        </w:sectPr>
      </w:pPr>
    </w:p>
    <w:p w:rsidR="00AF0342" w:rsidRDefault="00AF0342">
      <w:pPr>
        <w:spacing w:line="200" w:lineRule="exact"/>
        <w:rPr>
          <w:sz w:val="20"/>
          <w:szCs w:val="20"/>
        </w:rPr>
      </w:pPr>
      <w:r>
        <w:rPr>
          <w:noProof/>
          <w:sz w:val="20"/>
          <w:szCs w:val="20"/>
        </w:rPr>
        <w:lastRenderedPageBreak/>
        <mc:AlternateContent>
          <mc:Choice Requires="wps">
            <w:drawing>
              <wp:anchor distT="0" distB="0" distL="114300" distR="114300" simplePos="0" relativeHeight="251804672" behindDoc="1" locked="0" layoutInCell="0" allowOverlap="1">
                <wp:simplePos x="0" y="0"/>
                <wp:positionH relativeFrom="page">
                  <wp:posOffset>1004570</wp:posOffset>
                </wp:positionH>
                <wp:positionV relativeFrom="page">
                  <wp:posOffset>716280</wp:posOffset>
                </wp:positionV>
                <wp:extent cx="12700" cy="12700"/>
                <wp:effectExtent l="0" t="0" r="0" b="0"/>
                <wp:wrapNone/>
                <wp:docPr id="14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46BE179" id="Shape 27" o:spid="_x0000_s1026" style="position:absolute;margin-left:79.1pt;margin-top:56.4pt;width:1pt;height:1pt;z-index:-251511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" o:allowincell="f" fillcolor="black" stroked="f">
                <v:path arrowok="t"/>
                <w10:wrap anchorx="page" anchory="page"/>
              </v:rect>
            </w:pict>
          </mc:Fallback>
        </mc:AlternateContent>
      </w:r>
      <w:r>
        <w:rPr>
          <w:noProof/>
          <w:sz w:val="20"/>
          <w:szCs w:val="20"/>
        </w:rPr>
        <mc:AlternateContent>
          <mc:Choice Requires="wps">
            <w:drawing>
              <wp:anchor distT="0" distB="0" distL="114300" distR="114300" simplePos="0" relativeHeight="251805696" behindDoc="1" locked="0" layoutInCell="0" allowOverlap="1">
                <wp:simplePos x="0" y="0"/>
                <wp:positionH relativeFrom="page">
                  <wp:posOffset>1008380</wp:posOffset>
                </wp:positionH>
                <wp:positionV relativeFrom="page">
                  <wp:posOffset>2306320</wp:posOffset>
                </wp:positionV>
                <wp:extent cx="3851910" cy="0"/>
                <wp:effectExtent l="0" t="0" r="0" b="0"/>
                <wp:wrapNone/>
                <wp:docPr id="143"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191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74A95B4" id="Shape 28" o:spid="_x0000_s1026" style="position:absolute;z-index:-251510784;visibility:visible;mso-wrap-style:square;mso-wrap-distance-left:9pt;mso-wrap-distance-top:0;mso-wrap-distance-right:9pt;mso-wrap-distance-bottom:0;mso-position-horizontal:absolute;mso-position-horizontal-relative:page;mso-position-vertical:absolute;mso-position-vertical-relative:page" from="79.4pt,181.6pt" to="382.7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" o:allowincell="f" filled="t" strokeweight=".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806720" behindDoc="1" locked="0" layoutInCell="0" allowOverlap="1">
                <wp:simplePos x="0" y="0"/>
                <wp:positionH relativeFrom="page">
                  <wp:posOffset>1010920</wp:posOffset>
                </wp:positionH>
                <wp:positionV relativeFrom="page">
                  <wp:posOffset>726440</wp:posOffset>
                </wp:positionV>
                <wp:extent cx="0" cy="8968105"/>
                <wp:effectExtent l="0" t="0" r="0" b="0"/>
                <wp:wrapNone/>
                <wp:docPr id="144"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6810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28B6C11" id="Shape 29" o:spid="_x0000_s1026" style="position:absolute;z-index:-251509760;visibility:visible;mso-wrap-style:square;mso-wrap-distance-left:9pt;mso-wrap-distance-top:0;mso-wrap-distance-right:9pt;mso-wrap-distance-bottom:0;mso-position-horizontal:absolute;mso-position-horizontal-relative:page;mso-position-vertical:absolute;mso-position-vertical-relative:page" from="79.6pt,57.2pt" to="79.6pt,7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" o:allowincell="f" filled="t" strokeweight=".14108mm">
                <v:stroke joinstyle="miter"/>
                <o:lock v:ext="edit" shapetype="f"/>
                <w10:wrap anchorx="page" anchory="page"/>
              </v:line>
            </w:pict>
          </mc:Fallback>
        </mc:AlternateContent>
      </w: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305" w:lineRule="exact"/>
        <w:rPr>
          <w:sz w:val="20"/>
          <w:szCs w:val="20"/>
        </w:rPr>
      </w:pPr>
    </w:p>
    <w:p w:rsidR="00AF0342" w:rsidRDefault="00AF0342">
      <w:pPr>
        <w:spacing w:line="235" w:lineRule="auto"/>
        <w:ind w:left="260"/>
        <w:rPr>
          <w:sz w:val="20"/>
          <w:szCs w:val="20"/>
        </w:rPr>
      </w:pPr>
      <w:r>
        <w:rPr>
          <w:rFonts w:ascii="Times New Roman" w:eastAsia="Times New Roman" w:hAnsi="Times New Roman" w:cs="Times New Roman"/>
          <w:b/>
          <w:bCs/>
          <w:sz w:val="24"/>
          <w:szCs w:val="24"/>
        </w:rPr>
        <w:t xml:space="preserve">А.И. Солженицын </w:t>
      </w:r>
      <w:r>
        <w:rPr>
          <w:rFonts w:ascii="Times New Roman" w:eastAsia="Times New Roman" w:hAnsi="Times New Roman" w:cs="Times New Roman"/>
          <w:sz w:val="24"/>
          <w:szCs w:val="24"/>
        </w:rPr>
        <w:t>Рассказ «Один день Ивана Денисовича»</w:t>
      </w:r>
    </w:p>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07744" behindDoc="1" locked="0" layoutInCell="0" allowOverlap="1">
                <wp:simplePos x="0" y="0"/>
                <wp:positionH relativeFrom="column">
                  <wp:posOffset>93980</wp:posOffset>
                </wp:positionH>
                <wp:positionV relativeFrom="paragraph">
                  <wp:posOffset>6857365</wp:posOffset>
                </wp:positionV>
                <wp:extent cx="1524635" cy="12700"/>
                <wp:effectExtent l="0" t="0" r="0" b="0"/>
                <wp:wrapNone/>
                <wp:docPr id="145"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635" cy="12700"/>
                        </a:xfrm>
                        <a:prstGeom prst="rect">
                          <a:avLst/>
                        </a:prstGeom>
                        <a:solidFill>
                          <a:srgbClr val="000000"/>
                        </a:solidFill>
                      </wps:spPr>
                      <wps:bodyPr/>
                    </wps:wsp>
                  </a:graphicData>
                </a:graphic>
              </wp:anchor>
            </w:drawing>
          </mc:Choice>
          <mc:Fallback>
            <w:pict>
              <v:rect w14:anchorId="30FDBD43" id="Shape 30" o:spid="_x0000_s1026" style="position:absolute;margin-left:7.4pt;margin-top:539.95pt;width:120.05pt;height:1pt;z-index:-25150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" o:allowincell="f" fillcolor="black" stroked="f">
                <v:path arrowok="t"/>
              </v:rect>
            </w:pict>
          </mc:Fallback>
        </mc:AlternateContent>
      </w:r>
    </w:p>
    <w:p w:rsidR="00AF0342" w:rsidRDefault="00AF0342">
      <w:pPr>
        <w:spacing w:line="20" w:lineRule="exact"/>
        <w:rPr>
          <w:sz w:val="20"/>
          <w:szCs w:val="20"/>
        </w:rPr>
      </w:pPr>
      <w:r>
        <w:rPr>
          <w:sz w:val="20"/>
          <w:szCs w:val="20"/>
        </w:rPr>
        <w:br w:type="column"/>
      </w: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73"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А.И. Солженицын</w:t>
      </w:r>
    </w:p>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08768" behindDoc="1" locked="0" layoutInCell="0" allowOverlap="1">
                <wp:simplePos x="0" y="0"/>
                <wp:positionH relativeFrom="column">
                  <wp:posOffset>-1589405</wp:posOffset>
                </wp:positionH>
                <wp:positionV relativeFrom="paragraph">
                  <wp:posOffset>-1758950</wp:posOffset>
                </wp:positionV>
                <wp:extent cx="6074410" cy="0"/>
                <wp:effectExtent l="0" t="0" r="0" b="0"/>
                <wp:wrapNone/>
                <wp:docPr id="146"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441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767ABCB9" id="Shape 31" o:spid="_x0000_s1026" style="position:absolute;z-index:-251507712;visibility:visible;mso-wrap-style:square;mso-wrap-distance-left:9pt;mso-wrap-distance-top:0;mso-wrap-distance-right:9pt;mso-wrap-distance-bottom:0;mso-position-horizontal:absolute;mso-position-horizontal-relative:text;mso-position-vertical:absolute;mso-position-vertical-relative:text" from="-125.15pt,-138.5pt" to="35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809792" behindDoc="1" locked="0" layoutInCell="0" allowOverlap="1">
                <wp:simplePos x="0" y="0"/>
                <wp:positionH relativeFrom="column">
                  <wp:posOffset>-74930</wp:posOffset>
                </wp:positionH>
                <wp:positionV relativeFrom="paragraph">
                  <wp:posOffset>356870</wp:posOffset>
                </wp:positionV>
                <wp:extent cx="2331720" cy="0"/>
                <wp:effectExtent l="0" t="0" r="0" b="0"/>
                <wp:wrapNone/>
                <wp:docPr id="147"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172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5205F8F" id="Shape 32" o:spid="_x0000_s1026" style="position:absolute;z-index:-251506688;visibility:visible;mso-wrap-style:square;mso-wrap-distance-left:9pt;mso-wrap-distance-top:0;mso-wrap-distance-right:9pt;mso-wrap-distance-bottom:0;mso-position-horizontal:absolute;mso-position-horizontal-relative:text;mso-position-vertical:absolute;mso-position-vertical-relative:text" from="-5.9pt,28.1pt" to="177.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810816" behindDoc="1" locked="0" layoutInCell="0" allowOverlap="1">
                <wp:simplePos x="0" y="0"/>
                <wp:positionH relativeFrom="column">
                  <wp:posOffset>-74930</wp:posOffset>
                </wp:positionH>
                <wp:positionV relativeFrom="paragraph">
                  <wp:posOffset>5272405</wp:posOffset>
                </wp:positionV>
                <wp:extent cx="2331720" cy="0"/>
                <wp:effectExtent l="0" t="0" r="0" b="0"/>
                <wp:wrapNone/>
                <wp:docPr id="148"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172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7C7770BD" id="Shape 33" o:spid="_x0000_s1026" style="position:absolute;z-index:-251505664;visibility:visible;mso-wrap-style:square;mso-wrap-distance-left:9pt;mso-wrap-distance-top:0;mso-wrap-distance-right:9pt;mso-wrap-distance-bottom:0;mso-position-horizontal:absolute;mso-position-horizontal-relative:text;mso-position-vertical:absolute;mso-position-vertical-relative:text" from="-5.9pt,415.15pt" to="177.7pt,4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811840" behindDoc="1" locked="0" layoutInCell="0" allowOverlap="1">
                <wp:simplePos x="0" y="0"/>
                <wp:positionH relativeFrom="column">
                  <wp:posOffset>-74930</wp:posOffset>
                </wp:positionH>
                <wp:positionV relativeFrom="paragraph">
                  <wp:posOffset>7030720</wp:posOffset>
                </wp:positionV>
                <wp:extent cx="2331720" cy="0"/>
                <wp:effectExtent l="0" t="0" r="0" b="0"/>
                <wp:wrapNone/>
                <wp:docPr id="149"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172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2C572E6A" id="Shape 34" o:spid="_x0000_s1026" style="position:absolute;z-index:-251504640;visibility:visible;mso-wrap-style:square;mso-wrap-distance-left:9pt;mso-wrap-distance-top:0;mso-wrap-distance-right:9pt;mso-wrap-distance-bottom:0;mso-position-horizontal:absolute;mso-position-horizontal-relative:text;mso-position-vertical:absolute;mso-position-vertical-relative:text" from="-5.9pt,553.6pt" to="177.7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812864" behindDoc="1" locked="0" layoutInCell="0" allowOverlap="1">
                <wp:simplePos x="0" y="0"/>
                <wp:positionH relativeFrom="column">
                  <wp:posOffset>-72390</wp:posOffset>
                </wp:positionH>
                <wp:positionV relativeFrom="paragraph">
                  <wp:posOffset>-1761490</wp:posOffset>
                </wp:positionV>
                <wp:extent cx="0" cy="8970010"/>
                <wp:effectExtent l="0" t="0" r="0" b="0"/>
                <wp:wrapNone/>
                <wp:docPr id="150"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70010"/>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254A323D" id="Shape 35" o:spid="_x0000_s1026" style="position:absolute;z-index:-251503616;visibility:visible;mso-wrap-style:square;mso-wrap-distance-left:9pt;mso-wrap-distance-top:0;mso-wrap-distance-right:9pt;mso-wrap-distance-bottom:0;mso-position-horizontal:absolute;mso-position-horizontal-relative:text;mso-position-vertical:absolute;mso-position-vertical-relative:text" from="-5.7pt,-138.7pt" to="-5.7pt,5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" o:allowincell="f" filled="t" strokeweight=".14992mm">
                <v:stroke joinstyle="miter"/>
                <o:lock v:ext="edit" shapetype="f"/>
              </v:line>
            </w:pict>
          </mc:Fallback>
        </mc:AlternateContent>
      </w:r>
    </w:p>
    <w:p w:rsidR="00AF0342" w:rsidRDefault="00AF0342">
      <w:pPr>
        <w:spacing w:line="249" w:lineRule="auto"/>
        <w:ind w:right="680"/>
        <w:rPr>
          <w:sz w:val="20"/>
          <w:szCs w:val="20"/>
        </w:rPr>
      </w:pPr>
      <w:r>
        <w:rPr>
          <w:rFonts w:ascii="Times New Roman" w:eastAsia="Times New Roman" w:hAnsi="Times New Roman" w:cs="Times New Roman"/>
          <w:sz w:val="23"/>
          <w:szCs w:val="23"/>
        </w:rPr>
        <w:t xml:space="preserve">Рассказ «Матренин двор» Книга «Архипелаг </w:t>
      </w:r>
      <w:proofErr w:type="spellStart"/>
      <w:r>
        <w:rPr>
          <w:rFonts w:ascii="Times New Roman" w:eastAsia="Times New Roman" w:hAnsi="Times New Roman" w:cs="Times New Roman"/>
          <w:sz w:val="23"/>
          <w:szCs w:val="23"/>
        </w:rPr>
        <w:t>ГУЛаг</w:t>
      </w:r>
      <w:proofErr w:type="spellEnd"/>
      <w:r>
        <w:rPr>
          <w:rFonts w:ascii="Times New Roman" w:eastAsia="Times New Roman" w:hAnsi="Times New Roman" w:cs="Times New Roman"/>
          <w:sz w:val="23"/>
          <w:szCs w:val="23"/>
        </w:rPr>
        <w:t>»</w:t>
      </w:r>
    </w:p>
    <w:p w:rsidR="00AF0342" w:rsidRDefault="00AF0342">
      <w:pPr>
        <w:spacing w:line="7"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В.Т. Шаламов</w:t>
      </w:r>
    </w:p>
    <w:p w:rsidR="00AF0342" w:rsidRDefault="00AF0342">
      <w:pPr>
        <w:spacing w:line="8" w:lineRule="exact"/>
        <w:rPr>
          <w:sz w:val="20"/>
          <w:szCs w:val="20"/>
        </w:rPr>
      </w:pPr>
    </w:p>
    <w:p w:rsidR="00AF0342" w:rsidRDefault="00AF0342">
      <w:pPr>
        <w:spacing w:line="234" w:lineRule="auto"/>
        <w:ind w:firstLine="60"/>
        <w:jc w:val="both"/>
        <w:rPr>
          <w:sz w:val="20"/>
          <w:szCs w:val="20"/>
        </w:rPr>
      </w:pPr>
      <w:r>
        <w:rPr>
          <w:rFonts w:ascii="Times New Roman" w:eastAsia="Times New Roman" w:hAnsi="Times New Roman" w:cs="Times New Roman"/>
          <w:sz w:val="24"/>
          <w:szCs w:val="24"/>
        </w:rPr>
        <w:t>Рассказы: «На представку», «Серафим», «Красный крест»,</w:t>
      </w:r>
    </w:p>
    <w:p w:rsidR="00AF0342" w:rsidRDefault="00AF0342">
      <w:pPr>
        <w:spacing w:line="2" w:lineRule="exact"/>
        <w:rPr>
          <w:sz w:val="20"/>
          <w:szCs w:val="20"/>
        </w:rPr>
      </w:pPr>
    </w:p>
    <w:p w:rsidR="00AF0342" w:rsidRDefault="00AF0342">
      <w:pPr>
        <w:tabs>
          <w:tab w:val="left" w:pos="2300"/>
        </w:tabs>
        <w:rPr>
          <w:sz w:val="20"/>
          <w:szCs w:val="20"/>
        </w:rPr>
      </w:pPr>
      <w:r>
        <w:rPr>
          <w:rFonts w:ascii="Times New Roman" w:eastAsia="Times New Roman" w:hAnsi="Times New Roman" w:cs="Times New Roman"/>
          <w:sz w:val="24"/>
          <w:szCs w:val="24"/>
        </w:rPr>
        <w:t>«Тифозный</w:t>
      </w:r>
      <w:r>
        <w:rPr>
          <w:sz w:val="20"/>
          <w:szCs w:val="20"/>
        </w:rPr>
        <w:tab/>
      </w:r>
      <w:r>
        <w:rPr>
          <w:rFonts w:ascii="Times New Roman" w:eastAsia="Times New Roman" w:hAnsi="Times New Roman" w:cs="Times New Roman"/>
          <w:sz w:val="24"/>
          <w:szCs w:val="24"/>
        </w:rPr>
        <w:t>карантин»,</w:t>
      </w:r>
    </w:p>
    <w:p w:rsidR="00AF0342" w:rsidRDefault="00AF0342">
      <w:pPr>
        <w:spacing w:line="13" w:lineRule="exact"/>
        <w:rPr>
          <w:sz w:val="20"/>
          <w:szCs w:val="20"/>
        </w:rPr>
      </w:pPr>
    </w:p>
    <w:p w:rsidR="00AF0342" w:rsidRDefault="00AF0342">
      <w:pPr>
        <w:spacing w:line="234" w:lineRule="auto"/>
        <w:jc w:val="both"/>
        <w:rPr>
          <w:sz w:val="20"/>
          <w:szCs w:val="20"/>
        </w:rPr>
      </w:pPr>
      <w:r>
        <w:rPr>
          <w:rFonts w:ascii="Times New Roman" w:eastAsia="Times New Roman" w:hAnsi="Times New Roman" w:cs="Times New Roman"/>
          <w:sz w:val="24"/>
          <w:szCs w:val="24"/>
        </w:rPr>
        <w:t>«Последний бой майора Пугачева»</w:t>
      </w: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87"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И.А. Бродский</w:t>
      </w:r>
    </w:p>
    <w:p w:rsidR="00AF0342" w:rsidRDefault="00AF0342">
      <w:pPr>
        <w:spacing w:line="8" w:lineRule="exact"/>
        <w:rPr>
          <w:sz w:val="20"/>
          <w:szCs w:val="20"/>
        </w:rPr>
      </w:pPr>
    </w:p>
    <w:p w:rsidR="00AF0342" w:rsidRDefault="00AF0342">
      <w:pPr>
        <w:spacing w:line="237" w:lineRule="auto"/>
        <w:jc w:val="both"/>
        <w:rPr>
          <w:sz w:val="20"/>
          <w:szCs w:val="20"/>
        </w:rPr>
      </w:pPr>
      <w:r>
        <w:rPr>
          <w:rFonts w:ascii="Times New Roman" w:eastAsia="Times New Roman" w:hAnsi="Times New Roman" w:cs="Times New Roman"/>
          <w:sz w:val="24"/>
          <w:szCs w:val="24"/>
        </w:rPr>
        <w:t>Стихотворения: «Конец прекрасной эпохи», «На смерть Жукова», «На столетие Анны Ахматовой», «Ни страны, ни</w:t>
      </w:r>
    </w:p>
    <w:p w:rsidR="00AF0342" w:rsidRDefault="00AF0342">
      <w:pPr>
        <w:spacing w:line="14" w:lineRule="exact"/>
        <w:rPr>
          <w:sz w:val="20"/>
          <w:szCs w:val="20"/>
        </w:rPr>
      </w:pPr>
    </w:p>
    <w:p w:rsidR="00AF0342" w:rsidRDefault="00AF0342">
      <w:pPr>
        <w:spacing w:line="236" w:lineRule="auto"/>
        <w:jc w:val="both"/>
        <w:rPr>
          <w:sz w:val="20"/>
          <w:szCs w:val="20"/>
        </w:rPr>
      </w:pPr>
      <w:r>
        <w:rPr>
          <w:rFonts w:ascii="Times New Roman" w:eastAsia="Times New Roman" w:hAnsi="Times New Roman" w:cs="Times New Roman"/>
          <w:sz w:val="24"/>
          <w:szCs w:val="24"/>
        </w:rPr>
        <w:t>погоста…», «Рождественский романс», «Я входил вместо дикого зверя в клетку…»</w:t>
      </w:r>
    </w:p>
    <w:p w:rsidR="00AF0342" w:rsidRDefault="00AF0342">
      <w:pPr>
        <w:spacing w:line="200" w:lineRule="exact"/>
        <w:rPr>
          <w:sz w:val="20"/>
          <w:szCs w:val="20"/>
        </w:rPr>
      </w:pPr>
    </w:p>
    <w:p w:rsidR="00AF0342" w:rsidRDefault="00AF0342">
      <w:pPr>
        <w:spacing w:line="370"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В.М. Шукшин</w:t>
      </w:r>
    </w:p>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13888" behindDoc="1" locked="0" layoutInCell="0" allowOverlap="1">
                <wp:simplePos x="0" y="0"/>
                <wp:positionH relativeFrom="column">
                  <wp:posOffset>2254250</wp:posOffset>
                </wp:positionH>
                <wp:positionV relativeFrom="paragraph">
                  <wp:posOffset>-8968740</wp:posOffset>
                </wp:positionV>
                <wp:extent cx="0" cy="8975090"/>
                <wp:effectExtent l="0" t="0" r="0" b="0"/>
                <wp:wrapNone/>
                <wp:docPr id="151"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7509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E6DDB0B" id="Shape 36" o:spid="_x0000_s1026" style="position:absolute;z-index:-251502592;visibility:visible;mso-wrap-style:square;mso-wrap-distance-left:9pt;mso-wrap-distance-top:0;mso-wrap-distance-right:9pt;mso-wrap-distance-bottom:0;mso-position-horizontal:absolute;mso-position-horizontal-relative:text;mso-position-vertical:absolute;mso-position-vertical-relative:text" from="177.5pt,-706.2pt" to="1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814912" behindDoc="1" locked="0" layoutInCell="0" allowOverlap="1">
                <wp:simplePos x="0" y="0"/>
                <wp:positionH relativeFrom="column">
                  <wp:posOffset>4487545</wp:posOffset>
                </wp:positionH>
                <wp:positionV relativeFrom="paragraph">
                  <wp:posOffset>-8961120</wp:posOffset>
                </wp:positionV>
                <wp:extent cx="0" cy="8967470"/>
                <wp:effectExtent l="0" t="0" r="0" b="0"/>
                <wp:wrapNone/>
                <wp:docPr id="152"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6747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AF08027" id="Shape 37" o:spid="_x0000_s1026" style="position:absolute;z-index:-251501568;visibility:visible;mso-wrap-style:square;mso-wrap-distance-left:9pt;mso-wrap-distance-top:0;mso-wrap-distance-right:9pt;mso-wrap-distance-bottom:0;mso-position-horizontal:absolute;mso-position-horizontal-relative:text;mso-position-vertical:absolute;mso-position-vertical-relative:text" from="353.35pt,-705.6pt" to="35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815936" behindDoc="1" locked="0" layoutInCell="0" allowOverlap="1">
                <wp:simplePos x="0" y="0"/>
                <wp:positionH relativeFrom="column">
                  <wp:posOffset>-69850</wp:posOffset>
                </wp:positionH>
                <wp:positionV relativeFrom="paragraph">
                  <wp:posOffset>3810</wp:posOffset>
                </wp:positionV>
                <wp:extent cx="4559935" cy="0"/>
                <wp:effectExtent l="0" t="0" r="0" b="0"/>
                <wp:wrapNone/>
                <wp:docPr id="153"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993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7A96F43" id="Shape 38" o:spid="_x0000_s1026" style="position:absolute;z-index:-251500544;visibility:visible;mso-wrap-style:square;mso-wrap-distance-left:9pt;mso-wrap-distance-top:0;mso-wrap-distance-right:9pt;mso-wrap-distance-bottom:0;mso-position-horizontal:absolute;mso-position-horizontal-relative:text;mso-position-vertical:absolute;mso-position-vertical-relative:text" from="-5.5pt,.3pt" to="3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" o:allowincell="f" filled="t" strokeweight=".14108mm">
                <v:stroke joinstyle="miter"/>
                <o:lock v:ext="edit" shapetype="f"/>
              </v:line>
            </w:pict>
          </mc:Fallback>
        </mc:AlternateContent>
      </w:r>
    </w:p>
    <w:p w:rsidR="00AF0342" w:rsidRDefault="00AF0342">
      <w:pPr>
        <w:spacing w:line="20" w:lineRule="exact"/>
        <w:rPr>
          <w:sz w:val="20"/>
          <w:szCs w:val="20"/>
        </w:rPr>
      </w:pPr>
      <w:r>
        <w:rPr>
          <w:sz w:val="20"/>
          <w:szCs w:val="20"/>
        </w:rPr>
        <w:br w:type="column"/>
      </w:r>
    </w:p>
    <w:p w:rsidR="00AF0342" w:rsidRDefault="00AF0342">
      <w:pPr>
        <w:rPr>
          <w:sz w:val="20"/>
          <w:szCs w:val="20"/>
        </w:rPr>
      </w:pPr>
      <w:r>
        <w:rPr>
          <w:rFonts w:ascii="Times New Roman" w:eastAsia="Times New Roman" w:hAnsi="Times New Roman" w:cs="Times New Roman"/>
          <w:b/>
          <w:bCs/>
          <w:sz w:val="24"/>
          <w:szCs w:val="24"/>
        </w:rPr>
        <w:t>А.А. Фадеев</w:t>
      </w:r>
    </w:p>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16960" behindDoc="1" locked="0" layoutInCell="0" allowOverlap="1">
                <wp:simplePos x="0" y="0"/>
                <wp:positionH relativeFrom="column">
                  <wp:posOffset>2157095</wp:posOffset>
                </wp:positionH>
                <wp:positionV relativeFrom="paragraph">
                  <wp:posOffset>-180975</wp:posOffset>
                </wp:positionV>
                <wp:extent cx="12700" cy="12065"/>
                <wp:effectExtent l="0" t="0" r="0" b="0"/>
                <wp:wrapNone/>
                <wp:docPr id="154"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4EF3959" id="Shape 39" o:spid="_x0000_s1026" style="position:absolute;margin-left:169.85pt;margin-top:-14.25pt;width:1pt;height:.95pt;z-index:-25149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" o:allowincell="f" fillcolor="black" stroked="f">
                <v:path arrowok="t"/>
              </v:rect>
            </w:pict>
          </mc:Fallback>
        </mc:AlternateContent>
      </w:r>
    </w:p>
    <w:p w:rsidR="00AF0342" w:rsidRDefault="00AF0342">
      <w:pPr>
        <w:spacing w:line="234" w:lineRule="auto"/>
        <w:jc w:val="both"/>
        <w:rPr>
          <w:sz w:val="20"/>
          <w:szCs w:val="20"/>
        </w:rPr>
      </w:pPr>
      <w:r>
        <w:rPr>
          <w:rFonts w:ascii="Times New Roman" w:eastAsia="Times New Roman" w:hAnsi="Times New Roman" w:cs="Times New Roman"/>
          <w:sz w:val="24"/>
          <w:szCs w:val="24"/>
        </w:rPr>
        <w:t>Романы «Разгром», «Молодая гвардия»</w:t>
      </w:r>
    </w:p>
    <w:p w:rsidR="00AF0342" w:rsidRDefault="00AF0342">
      <w:pPr>
        <w:spacing w:line="6"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И. Ильф, Е. Петров</w:t>
      </w:r>
    </w:p>
    <w:p w:rsidR="00AF0342" w:rsidRDefault="00AF0342">
      <w:pPr>
        <w:spacing w:line="8" w:lineRule="exact"/>
        <w:rPr>
          <w:sz w:val="20"/>
          <w:szCs w:val="20"/>
        </w:rPr>
      </w:pPr>
    </w:p>
    <w:p w:rsidR="00AF0342" w:rsidRDefault="00AF0342">
      <w:pPr>
        <w:spacing w:line="234" w:lineRule="auto"/>
        <w:jc w:val="both"/>
        <w:rPr>
          <w:sz w:val="20"/>
          <w:szCs w:val="20"/>
        </w:rPr>
      </w:pPr>
      <w:r>
        <w:rPr>
          <w:rFonts w:ascii="Times New Roman" w:eastAsia="Times New Roman" w:hAnsi="Times New Roman" w:cs="Times New Roman"/>
          <w:sz w:val="24"/>
          <w:szCs w:val="24"/>
        </w:rPr>
        <w:t>Романы «12 стульев», «Золотой теленок»</w:t>
      </w:r>
    </w:p>
    <w:p w:rsidR="00AF0342" w:rsidRDefault="00AF0342">
      <w:pPr>
        <w:spacing w:line="6"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 xml:space="preserve">Н.Р. </w:t>
      </w:r>
      <w:proofErr w:type="spellStart"/>
      <w:r>
        <w:rPr>
          <w:rFonts w:ascii="Times New Roman" w:eastAsia="Times New Roman" w:hAnsi="Times New Roman" w:cs="Times New Roman"/>
          <w:b/>
          <w:bCs/>
          <w:sz w:val="24"/>
          <w:szCs w:val="24"/>
        </w:rPr>
        <w:t>Эрдман</w:t>
      </w:r>
      <w:proofErr w:type="spellEnd"/>
    </w:p>
    <w:p w:rsidR="00AF0342" w:rsidRDefault="00AF0342">
      <w:pPr>
        <w:spacing w:line="236" w:lineRule="auto"/>
        <w:rPr>
          <w:sz w:val="20"/>
          <w:szCs w:val="20"/>
        </w:rPr>
      </w:pPr>
      <w:r>
        <w:rPr>
          <w:rFonts w:ascii="Times New Roman" w:eastAsia="Times New Roman" w:hAnsi="Times New Roman" w:cs="Times New Roman"/>
          <w:sz w:val="24"/>
          <w:szCs w:val="24"/>
        </w:rPr>
        <w:t>Пьеса «Самоубийца»</w:t>
      </w:r>
    </w:p>
    <w:p w:rsidR="00AF0342" w:rsidRDefault="00AF0342">
      <w:pPr>
        <w:spacing w:line="5"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А.Н. Островский</w:t>
      </w:r>
    </w:p>
    <w:p w:rsidR="00AF0342" w:rsidRDefault="00AF0342">
      <w:pPr>
        <w:spacing w:line="236" w:lineRule="auto"/>
        <w:rPr>
          <w:sz w:val="20"/>
          <w:szCs w:val="20"/>
        </w:rPr>
      </w:pPr>
      <w:r>
        <w:rPr>
          <w:rFonts w:ascii="Times New Roman" w:eastAsia="Times New Roman" w:hAnsi="Times New Roman" w:cs="Times New Roman"/>
          <w:sz w:val="24"/>
          <w:szCs w:val="24"/>
        </w:rPr>
        <w:t>Роман «Как закалялась сталь»</w:t>
      </w:r>
    </w:p>
    <w:p w:rsidR="00AF0342" w:rsidRDefault="00AF0342">
      <w:pPr>
        <w:spacing w:line="5"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А.И. Солженицын</w:t>
      </w:r>
    </w:p>
    <w:p w:rsidR="00AF0342" w:rsidRDefault="00AF0342">
      <w:pPr>
        <w:spacing w:line="8" w:lineRule="exact"/>
        <w:rPr>
          <w:sz w:val="20"/>
          <w:szCs w:val="20"/>
        </w:rPr>
      </w:pPr>
    </w:p>
    <w:p w:rsidR="00AF0342" w:rsidRDefault="00AF0342">
      <w:pPr>
        <w:spacing w:line="234" w:lineRule="auto"/>
        <w:jc w:val="both"/>
        <w:rPr>
          <w:sz w:val="20"/>
          <w:szCs w:val="20"/>
        </w:rPr>
      </w:pPr>
      <w:r>
        <w:rPr>
          <w:rFonts w:ascii="Times New Roman" w:eastAsia="Times New Roman" w:hAnsi="Times New Roman" w:cs="Times New Roman"/>
          <w:sz w:val="24"/>
          <w:szCs w:val="24"/>
        </w:rPr>
        <w:t>Повесть «Раковый корпус», статья «Жить не по лжи»</w:t>
      </w:r>
    </w:p>
    <w:p w:rsidR="00AF0342" w:rsidRDefault="00AF0342">
      <w:pPr>
        <w:spacing w:line="6"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В.Т. Шаламов</w:t>
      </w:r>
    </w:p>
    <w:p w:rsidR="00AF0342" w:rsidRDefault="00AF0342">
      <w:pPr>
        <w:spacing w:line="8" w:lineRule="exact"/>
        <w:rPr>
          <w:sz w:val="20"/>
          <w:szCs w:val="20"/>
        </w:rPr>
      </w:pPr>
    </w:p>
    <w:p w:rsidR="00AF0342" w:rsidRDefault="00AF0342">
      <w:pPr>
        <w:spacing w:line="234" w:lineRule="auto"/>
        <w:jc w:val="both"/>
        <w:rPr>
          <w:sz w:val="20"/>
          <w:szCs w:val="20"/>
        </w:rPr>
      </w:pPr>
      <w:r>
        <w:rPr>
          <w:rFonts w:ascii="Times New Roman" w:eastAsia="Times New Roman" w:hAnsi="Times New Roman" w:cs="Times New Roman"/>
          <w:sz w:val="24"/>
          <w:szCs w:val="24"/>
        </w:rPr>
        <w:t>Рассказы: «Сгущенное молоко», «Татарский мулла и</w:t>
      </w:r>
    </w:p>
    <w:p w:rsidR="00AF0342" w:rsidRDefault="00AF0342">
      <w:pPr>
        <w:spacing w:line="14" w:lineRule="exact"/>
        <w:rPr>
          <w:sz w:val="20"/>
          <w:szCs w:val="20"/>
        </w:rPr>
      </w:pPr>
    </w:p>
    <w:p w:rsidR="00AF0342" w:rsidRDefault="00AF0342">
      <w:pPr>
        <w:spacing w:line="236" w:lineRule="auto"/>
        <w:jc w:val="both"/>
        <w:rPr>
          <w:sz w:val="20"/>
          <w:szCs w:val="20"/>
        </w:rPr>
      </w:pPr>
      <w:r>
        <w:rPr>
          <w:rFonts w:ascii="Times New Roman" w:eastAsia="Times New Roman" w:hAnsi="Times New Roman" w:cs="Times New Roman"/>
          <w:sz w:val="24"/>
          <w:szCs w:val="24"/>
        </w:rPr>
        <w:t>чистый воздух», «Васька Денисов, похититель свиней», «Выходной день»</w:t>
      </w:r>
    </w:p>
    <w:p w:rsidR="00AF0342" w:rsidRDefault="00AF0342">
      <w:pPr>
        <w:spacing w:line="6"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В.М. Шукшин</w:t>
      </w:r>
    </w:p>
    <w:p w:rsidR="00AF0342" w:rsidRDefault="00AF0342">
      <w:pPr>
        <w:tabs>
          <w:tab w:val="left" w:pos="1100"/>
          <w:tab w:val="left" w:pos="2260"/>
        </w:tabs>
        <w:spacing w:line="236" w:lineRule="auto"/>
        <w:rPr>
          <w:sz w:val="20"/>
          <w:szCs w:val="20"/>
        </w:rPr>
      </w:pPr>
      <w:r>
        <w:rPr>
          <w:rFonts w:ascii="Times New Roman" w:eastAsia="Times New Roman" w:hAnsi="Times New Roman" w:cs="Times New Roman"/>
          <w:sz w:val="24"/>
          <w:szCs w:val="24"/>
        </w:rPr>
        <w:t>Рассказы</w:t>
      </w:r>
      <w:r>
        <w:rPr>
          <w:sz w:val="20"/>
          <w:szCs w:val="20"/>
        </w:rPr>
        <w:tab/>
      </w:r>
      <w:r>
        <w:rPr>
          <w:rFonts w:ascii="Times New Roman" w:eastAsia="Times New Roman" w:hAnsi="Times New Roman" w:cs="Times New Roman"/>
          <w:sz w:val="24"/>
          <w:szCs w:val="24"/>
        </w:rPr>
        <w:t>«Верую»,</w:t>
      </w:r>
      <w:r>
        <w:rPr>
          <w:rFonts w:ascii="Times New Roman" w:eastAsia="Times New Roman" w:hAnsi="Times New Roman" w:cs="Times New Roman"/>
          <w:sz w:val="24"/>
          <w:szCs w:val="24"/>
        </w:rPr>
        <w:tab/>
        <w:t>«Крепкий</w:t>
      </w:r>
    </w:p>
    <w:p w:rsidR="00AF0342" w:rsidRDefault="00AF0342">
      <w:pPr>
        <w:spacing w:line="13" w:lineRule="exact"/>
        <w:rPr>
          <w:sz w:val="20"/>
          <w:szCs w:val="20"/>
        </w:rPr>
      </w:pPr>
    </w:p>
    <w:p w:rsidR="00AF0342" w:rsidRDefault="00AF0342">
      <w:pPr>
        <w:spacing w:line="234" w:lineRule="auto"/>
        <w:jc w:val="both"/>
        <w:rPr>
          <w:sz w:val="20"/>
          <w:szCs w:val="20"/>
        </w:rPr>
      </w:pPr>
      <w:r>
        <w:rPr>
          <w:rFonts w:ascii="Times New Roman" w:eastAsia="Times New Roman" w:hAnsi="Times New Roman" w:cs="Times New Roman"/>
          <w:sz w:val="24"/>
          <w:szCs w:val="24"/>
        </w:rPr>
        <w:t>мужик», «Сапожки», «Танцующий Шива»</w:t>
      </w:r>
    </w:p>
    <w:p w:rsidR="00AF0342" w:rsidRDefault="00AF0342">
      <w:pPr>
        <w:spacing w:line="18" w:lineRule="exact"/>
        <w:rPr>
          <w:sz w:val="20"/>
          <w:szCs w:val="20"/>
        </w:rPr>
      </w:pPr>
    </w:p>
    <w:p w:rsidR="00AF0342" w:rsidRDefault="00AF0342">
      <w:pPr>
        <w:spacing w:line="236" w:lineRule="auto"/>
        <w:rPr>
          <w:sz w:val="20"/>
          <w:szCs w:val="20"/>
        </w:rPr>
      </w:pPr>
      <w:r>
        <w:rPr>
          <w:rFonts w:ascii="Times New Roman" w:eastAsia="Times New Roman" w:hAnsi="Times New Roman" w:cs="Times New Roman"/>
          <w:b/>
          <w:bCs/>
          <w:sz w:val="24"/>
          <w:szCs w:val="24"/>
        </w:rPr>
        <w:t xml:space="preserve">Н.А. Заболоцкий </w:t>
      </w:r>
      <w:r>
        <w:rPr>
          <w:rFonts w:ascii="Times New Roman" w:eastAsia="Times New Roman" w:hAnsi="Times New Roman" w:cs="Times New Roman"/>
          <w:sz w:val="24"/>
          <w:szCs w:val="24"/>
        </w:rPr>
        <w:t>Стихотворения: «В жилищах наших», «Вчера, о смерти размышляя…», «Где-то в поле,</w:t>
      </w:r>
    </w:p>
    <w:p w:rsidR="00AF0342" w:rsidRDefault="00AF0342">
      <w:pPr>
        <w:spacing w:line="14" w:lineRule="exact"/>
        <w:rPr>
          <w:sz w:val="20"/>
          <w:szCs w:val="20"/>
        </w:rPr>
      </w:pPr>
    </w:p>
    <w:p w:rsidR="00AF0342" w:rsidRDefault="00AF0342">
      <w:pPr>
        <w:tabs>
          <w:tab w:val="left" w:pos="1880"/>
        </w:tabs>
        <w:rPr>
          <w:sz w:val="20"/>
          <w:szCs w:val="20"/>
        </w:rPr>
      </w:pPr>
      <w:r>
        <w:rPr>
          <w:rFonts w:ascii="Times New Roman" w:eastAsia="Times New Roman" w:hAnsi="Times New Roman" w:cs="Times New Roman"/>
          <w:sz w:val="23"/>
          <w:szCs w:val="23"/>
        </w:rPr>
        <w:t>возле</w:t>
      </w:r>
      <w:r>
        <w:rPr>
          <w:sz w:val="20"/>
          <w:szCs w:val="20"/>
        </w:rPr>
        <w:tab/>
      </w:r>
      <w:r>
        <w:rPr>
          <w:rFonts w:ascii="Times New Roman" w:eastAsia="Times New Roman" w:hAnsi="Times New Roman" w:cs="Times New Roman"/>
          <w:sz w:val="23"/>
          <w:szCs w:val="23"/>
        </w:rPr>
        <w:t>Магадана…»,</w:t>
      </w:r>
    </w:p>
    <w:p w:rsidR="00AF0342" w:rsidRDefault="00AF0342">
      <w:pPr>
        <w:spacing w:line="12" w:lineRule="exact"/>
        <w:rPr>
          <w:sz w:val="20"/>
          <w:szCs w:val="20"/>
        </w:rPr>
      </w:pPr>
    </w:p>
    <w:p w:rsidR="00AF0342" w:rsidRDefault="00AF0342">
      <w:pPr>
        <w:spacing w:line="237" w:lineRule="auto"/>
        <w:jc w:val="both"/>
        <w:rPr>
          <w:sz w:val="20"/>
          <w:szCs w:val="20"/>
        </w:rPr>
      </w:pPr>
      <w:r>
        <w:rPr>
          <w:rFonts w:ascii="Times New Roman" w:eastAsia="Times New Roman" w:hAnsi="Times New Roman" w:cs="Times New Roman"/>
          <w:sz w:val="24"/>
          <w:szCs w:val="24"/>
        </w:rPr>
        <w:t>«Движение», «Ивановы», «Лицо коня», «Метаморфозы». «Новый Быт», «Рыбная лавка», «Искусство», «Я не ищу гармонии в природе…»</w:t>
      </w:r>
    </w:p>
    <w:p w:rsidR="00AF0342" w:rsidRDefault="00AF0342">
      <w:pPr>
        <w:spacing w:line="22" w:lineRule="exact"/>
        <w:rPr>
          <w:sz w:val="20"/>
          <w:szCs w:val="20"/>
        </w:rPr>
      </w:pPr>
    </w:p>
    <w:p w:rsidR="00AF0342" w:rsidRDefault="00AF0342">
      <w:pPr>
        <w:spacing w:line="235" w:lineRule="auto"/>
        <w:rPr>
          <w:sz w:val="20"/>
          <w:szCs w:val="20"/>
        </w:rPr>
      </w:pPr>
      <w:r>
        <w:rPr>
          <w:rFonts w:ascii="Times New Roman" w:eastAsia="Times New Roman" w:hAnsi="Times New Roman" w:cs="Times New Roman"/>
          <w:b/>
          <w:bCs/>
          <w:sz w:val="24"/>
          <w:szCs w:val="24"/>
        </w:rPr>
        <w:t xml:space="preserve">А.Т. Твардовский </w:t>
      </w:r>
      <w:r>
        <w:rPr>
          <w:rFonts w:ascii="Times New Roman" w:eastAsia="Times New Roman" w:hAnsi="Times New Roman" w:cs="Times New Roman"/>
          <w:sz w:val="24"/>
          <w:szCs w:val="24"/>
        </w:rPr>
        <w:t>Стихотворения: «В тот день, когда окончилась война…»,</w:t>
      </w:r>
    </w:p>
    <w:p w:rsidR="00AF0342" w:rsidRDefault="00AF0342">
      <w:pPr>
        <w:spacing w:line="1" w:lineRule="exact"/>
        <w:rPr>
          <w:sz w:val="20"/>
          <w:szCs w:val="20"/>
        </w:rPr>
      </w:pPr>
    </w:p>
    <w:p w:rsidR="00AF0342" w:rsidRDefault="00AF0342">
      <w:pPr>
        <w:tabs>
          <w:tab w:val="left" w:pos="980"/>
          <w:tab w:val="left" w:pos="1920"/>
          <w:tab w:val="left" w:pos="2560"/>
        </w:tabs>
        <w:rPr>
          <w:sz w:val="20"/>
          <w:szCs w:val="20"/>
        </w:rPr>
      </w:pPr>
      <w:r>
        <w:rPr>
          <w:rFonts w:ascii="Times New Roman" w:eastAsia="Times New Roman" w:hAnsi="Times New Roman" w:cs="Times New Roman"/>
          <w:sz w:val="24"/>
          <w:szCs w:val="24"/>
        </w:rPr>
        <w:t>«Вся</w:t>
      </w:r>
      <w:r>
        <w:rPr>
          <w:sz w:val="20"/>
          <w:szCs w:val="20"/>
        </w:rPr>
        <w:tab/>
      </w:r>
      <w:r>
        <w:rPr>
          <w:rFonts w:ascii="Times New Roman" w:eastAsia="Times New Roman" w:hAnsi="Times New Roman" w:cs="Times New Roman"/>
          <w:sz w:val="24"/>
          <w:szCs w:val="24"/>
        </w:rPr>
        <w:t>суть</w:t>
      </w:r>
      <w:r>
        <w:rPr>
          <w:sz w:val="20"/>
          <w:szCs w:val="20"/>
        </w:rPr>
        <w:tab/>
      </w:r>
      <w:r>
        <w:rPr>
          <w:rFonts w:ascii="Times New Roman" w:eastAsia="Times New Roman" w:hAnsi="Times New Roman" w:cs="Times New Roman"/>
          <w:sz w:val="24"/>
          <w:szCs w:val="24"/>
        </w:rPr>
        <w:t>в</w:t>
      </w:r>
      <w:r>
        <w:rPr>
          <w:sz w:val="20"/>
          <w:szCs w:val="20"/>
        </w:rPr>
        <w:tab/>
      </w:r>
      <w:r>
        <w:rPr>
          <w:rFonts w:ascii="Times New Roman" w:eastAsia="Times New Roman" w:hAnsi="Times New Roman" w:cs="Times New Roman"/>
          <w:sz w:val="23"/>
          <w:szCs w:val="23"/>
        </w:rPr>
        <w:t>одном-</w:t>
      </w:r>
    </w:p>
    <w:p w:rsidR="00AF0342" w:rsidRDefault="00AF0342">
      <w:pPr>
        <w:spacing w:line="12" w:lineRule="exact"/>
        <w:rPr>
          <w:sz w:val="20"/>
          <w:szCs w:val="20"/>
        </w:rPr>
      </w:pPr>
    </w:p>
    <w:p w:rsidR="00AF0342" w:rsidRDefault="00AF0342">
      <w:pPr>
        <w:spacing w:line="237" w:lineRule="auto"/>
        <w:jc w:val="both"/>
        <w:rPr>
          <w:sz w:val="20"/>
          <w:szCs w:val="20"/>
        </w:rPr>
      </w:pPr>
      <w:r>
        <w:rPr>
          <w:rFonts w:ascii="Times New Roman" w:eastAsia="Times New Roman" w:hAnsi="Times New Roman" w:cs="Times New Roman"/>
          <w:sz w:val="24"/>
          <w:szCs w:val="24"/>
        </w:rPr>
        <w:t>единственном завете…», «Дробится рваный цоколь монумента...», «О сущем», «Памяти матери», «Я знаю, никакой моей вины…»</w:t>
      </w:r>
    </w:p>
    <w:p w:rsidR="00AF0342" w:rsidRDefault="00AF0342">
      <w:pPr>
        <w:spacing w:line="10" w:lineRule="exact"/>
        <w:rPr>
          <w:sz w:val="20"/>
          <w:szCs w:val="20"/>
        </w:rPr>
      </w:pPr>
    </w:p>
    <w:p w:rsidR="00AF0342" w:rsidRDefault="00AF0342">
      <w:pPr>
        <w:rPr>
          <w:sz w:val="20"/>
          <w:szCs w:val="20"/>
        </w:rPr>
      </w:pPr>
      <w:r>
        <w:rPr>
          <w:rFonts w:ascii="Times New Roman" w:eastAsia="Times New Roman" w:hAnsi="Times New Roman" w:cs="Times New Roman"/>
          <w:b/>
          <w:bCs/>
          <w:sz w:val="24"/>
          <w:szCs w:val="24"/>
        </w:rPr>
        <w:t>И.А. Бродский</w:t>
      </w:r>
    </w:p>
    <w:p w:rsidR="00AF0342" w:rsidRDefault="00AF0342">
      <w:pPr>
        <w:spacing w:line="8" w:lineRule="exact"/>
        <w:rPr>
          <w:sz w:val="20"/>
          <w:szCs w:val="20"/>
        </w:rPr>
      </w:pPr>
    </w:p>
    <w:p w:rsidR="00AF0342" w:rsidRDefault="00AF0342">
      <w:pPr>
        <w:spacing w:line="237" w:lineRule="auto"/>
        <w:jc w:val="both"/>
        <w:rPr>
          <w:sz w:val="20"/>
          <w:szCs w:val="20"/>
        </w:rPr>
      </w:pPr>
      <w:r>
        <w:rPr>
          <w:rFonts w:ascii="Times New Roman" w:eastAsia="Times New Roman" w:hAnsi="Times New Roman" w:cs="Times New Roman"/>
          <w:sz w:val="24"/>
          <w:szCs w:val="24"/>
        </w:rPr>
        <w:t>Стихотворения: «1 января 1965 года», «В деревне Бог живет не по углам…», «Воротишься на родину. Ну что ж…», «Осенний</w:t>
      </w:r>
    </w:p>
    <w:p w:rsidR="00AF0342" w:rsidRDefault="00AF0342">
      <w:pPr>
        <w:spacing w:line="14" w:lineRule="exact"/>
        <w:rPr>
          <w:sz w:val="20"/>
          <w:szCs w:val="20"/>
        </w:rPr>
      </w:pPr>
    </w:p>
    <w:p w:rsidR="00AF0342" w:rsidRDefault="00AF0342">
      <w:pPr>
        <w:spacing w:line="237" w:lineRule="auto"/>
        <w:jc w:val="both"/>
        <w:rPr>
          <w:sz w:val="20"/>
          <w:szCs w:val="20"/>
        </w:rPr>
      </w:pPr>
      <w:r>
        <w:rPr>
          <w:rFonts w:ascii="Times New Roman" w:eastAsia="Times New Roman" w:hAnsi="Times New Roman" w:cs="Times New Roman"/>
          <w:sz w:val="24"/>
          <w:szCs w:val="24"/>
        </w:rPr>
        <w:t>крик ястреба», «Рождественская звезда», «То не Муза воды набирает в рот…» «Я обнял эти плечи и</w:t>
      </w:r>
    </w:p>
    <w:p w:rsidR="00AF0342" w:rsidRDefault="00AF0342">
      <w:pPr>
        <w:spacing w:line="85" w:lineRule="exact"/>
        <w:rPr>
          <w:sz w:val="20"/>
          <w:szCs w:val="20"/>
        </w:rPr>
      </w:pPr>
    </w:p>
    <w:p w:rsidR="00AF0342" w:rsidRDefault="00AF0342">
      <w:pPr>
        <w:sectPr w:rsidR="00AF0342">
          <w:pgSz w:w="11900" w:h="16836"/>
          <w:pgMar w:top="1138" w:right="848" w:bottom="734" w:left="1440" w:header="0" w:footer="0" w:gutter="0"/>
          <w:cols w:num="3" w:space="720" w:equalWidth="0">
            <w:col w:w="2440" w:space="220"/>
            <w:col w:w="3440" w:space="220"/>
            <w:col w:w="3300"/>
          </w:cols>
        </w:sectPr>
      </w:pPr>
    </w:p>
    <w:p w:rsidR="00AF0342" w:rsidRDefault="00AF0342">
      <w:pPr>
        <w:sectPr w:rsidR="00AF0342">
          <w:type w:val="continuous"/>
          <w:pgSz w:w="11900" w:h="16836"/>
          <w:pgMar w:top="1138" w:right="848" w:bottom="734" w:left="1440" w:header="0" w:footer="0" w:gutter="0"/>
          <w:cols w:space="720" w:equalWidth="0">
            <w:col w:w="9620"/>
          </w:cols>
        </w:sectPr>
      </w:pPr>
    </w:p>
    <w:tbl>
      <w:tblPr>
        <w:tblW w:w="9600" w:type="dxa"/>
        <w:tblInd w:w="150" w:type="dxa"/>
        <w:tblLayout w:type="fixed"/>
        <w:tblCellMar>
          <w:left w:w="0" w:type="dxa"/>
          <w:right w:w="0" w:type="dxa"/>
        </w:tblCellMar>
        <w:tblLook w:val="04A0" w:firstRow="1" w:lastRow="0" w:firstColumn="1" w:lastColumn="0" w:noHBand="0" w:noVBand="1"/>
      </w:tblPr>
      <w:tblGrid>
        <w:gridCol w:w="2420"/>
        <w:gridCol w:w="1700"/>
        <w:gridCol w:w="1960"/>
        <w:gridCol w:w="1260"/>
        <w:gridCol w:w="460"/>
        <w:gridCol w:w="560"/>
        <w:gridCol w:w="420"/>
        <w:gridCol w:w="820"/>
      </w:tblGrid>
      <w:tr w:rsidR="00AF0342" w:rsidTr="007F5844">
        <w:trPr>
          <w:trHeight w:val="278"/>
        </w:trPr>
        <w:tc>
          <w:tcPr>
            <w:tcW w:w="2420" w:type="dxa"/>
            <w:tcBorders>
              <w:top w:val="single" w:sz="8" w:space="0" w:color="auto"/>
              <w:left w:val="single" w:sz="8" w:space="0" w:color="auto"/>
              <w:right w:val="single" w:sz="8" w:space="0" w:color="auto"/>
            </w:tcBorders>
            <w:vAlign w:val="bottom"/>
          </w:tcPr>
          <w:p w:rsidR="00AF0342" w:rsidRDefault="00AF0342">
            <w:pPr>
              <w:rPr>
                <w:sz w:val="24"/>
                <w:szCs w:val="24"/>
              </w:rPr>
            </w:pPr>
          </w:p>
        </w:tc>
        <w:tc>
          <w:tcPr>
            <w:tcW w:w="1700" w:type="dxa"/>
            <w:tcBorders>
              <w:top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Рассказы</w:t>
            </w:r>
          </w:p>
        </w:tc>
        <w:tc>
          <w:tcPr>
            <w:tcW w:w="1960" w:type="dxa"/>
            <w:tcBorders>
              <w:top w:val="single" w:sz="8" w:space="0" w:color="auto"/>
              <w:right w:val="single" w:sz="8" w:space="0" w:color="auto"/>
            </w:tcBorders>
            <w:vAlign w:val="bottom"/>
          </w:tcPr>
          <w:p w:rsidR="00AF0342" w:rsidRDefault="00AF0342">
            <w:pPr>
              <w:ind w:right="5"/>
              <w:jc w:val="right"/>
              <w:rPr>
                <w:sz w:val="20"/>
                <w:szCs w:val="20"/>
              </w:rPr>
            </w:pPr>
            <w:r>
              <w:rPr>
                <w:rFonts w:ascii="Times New Roman" w:eastAsia="Times New Roman" w:hAnsi="Times New Roman" w:cs="Times New Roman"/>
                <w:sz w:val="24"/>
                <w:szCs w:val="24"/>
              </w:rPr>
              <w:t>«Срезал»,</w:t>
            </w:r>
          </w:p>
        </w:tc>
        <w:tc>
          <w:tcPr>
            <w:tcW w:w="1720" w:type="dxa"/>
            <w:gridSpan w:val="2"/>
            <w:tcBorders>
              <w:top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взглянул…»</w:t>
            </w:r>
          </w:p>
        </w:tc>
        <w:tc>
          <w:tcPr>
            <w:tcW w:w="560" w:type="dxa"/>
            <w:tcBorders>
              <w:top w:val="single" w:sz="8" w:space="0" w:color="auto"/>
            </w:tcBorders>
            <w:vAlign w:val="bottom"/>
          </w:tcPr>
          <w:p w:rsidR="00AF0342" w:rsidRDefault="00AF0342">
            <w:pPr>
              <w:rPr>
                <w:sz w:val="24"/>
                <w:szCs w:val="24"/>
              </w:rPr>
            </w:pPr>
          </w:p>
        </w:tc>
        <w:tc>
          <w:tcPr>
            <w:tcW w:w="420" w:type="dxa"/>
            <w:tcBorders>
              <w:top w:val="single" w:sz="8" w:space="0" w:color="auto"/>
            </w:tcBorders>
            <w:vAlign w:val="bottom"/>
          </w:tcPr>
          <w:p w:rsidR="00AF0342" w:rsidRDefault="00AF0342">
            <w:pPr>
              <w:rPr>
                <w:sz w:val="24"/>
                <w:szCs w:val="24"/>
              </w:rPr>
            </w:pPr>
          </w:p>
        </w:tc>
        <w:tc>
          <w:tcPr>
            <w:tcW w:w="820" w:type="dxa"/>
            <w:tcBorders>
              <w:top w:val="single" w:sz="8" w:space="0" w:color="auto"/>
              <w:right w:val="single" w:sz="8" w:space="0" w:color="auto"/>
            </w:tcBorders>
            <w:vAlign w:val="bottom"/>
          </w:tcPr>
          <w:p w:rsidR="00AF0342" w:rsidRDefault="00AF0342">
            <w:pPr>
              <w:rPr>
                <w:sz w:val="24"/>
                <w:szCs w:val="24"/>
              </w:rPr>
            </w:pP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3660" w:type="dxa"/>
            <w:gridSpan w:val="2"/>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«Забуксовал», «Чудик»</w:t>
            </w:r>
          </w:p>
        </w:tc>
        <w:tc>
          <w:tcPr>
            <w:tcW w:w="228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Нобелевская лекция</w:t>
            </w: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Н.М. Рубцов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Стихотворения:  «В  горнице»,</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«Видения  на  холме»,  «Звезда</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260" w:type="dxa"/>
            <w:vAlign w:val="bottom"/>
          </w:tcPr>
          <w:p w:rsidR="00AF0342" w:rsidRDefault="00AF0342">
            <w:pPr>
              <w:ind w:left="100"/>
              <w:rPr>
                <w:sz w:val="20"/>
                <w:szCs w:val="20"/>
              </w:rPr>
            </w:pPr>
            <w:r>
              <w:rPr>
                <w:rFonts w:ascii="Times New Roman" w:eastAsia="Times New Roman" w:hAnsi="Times New Roman" w:cs="Times New Roman"/>
                <w:sz w:val="24"/>
                <w:szCs w:val="24"/>
              </w:rPr>
              <w:t>полей»,</w:t>
            </w:r>
          </w:p>
        </w:tc>
        <w:tc>
          <w:tcPr>
            <w:tcW w:w="102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«Зимняя</w:t>
            </w:r>
          </w:p>
        </w:tc>
        <w:tc>
          <w:tcPr>
            <w:tcW w:w="124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песня»,</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260" w:type="dxa"/>
            <w:vAlign w:val="bottom"/>
          </w:tcPr>
          <w:p w:rsidR="00AF0342" w:rsidRDefault="00AF0342">
            <w:pPr>
              <w:ind w:left="100"/>
              <w:rPr>
                <w:sz w:val="20"/>
                <w:szCs w:val="20"/>
              </w:rPr>
            </w:pPr>
            <w:r>
              <w:rPr>
                <w:rFonts w:ascii="Times New Roman" w:eastAsia="Times New Roman" w:hAnsi="Times New Roman" w:cs="Times New Roman"/>
                <w:sz w:val="24"/>
                <w:szCs w:val="24"/>
              </w:rPr>
              <w:t>«Привет,</w:t>
            </w:r>
          </w:p>
        </w:tc>
        <w:tc>
          <w:tcPr>
            <w:tcW w:w="1020" w:type="dxa"/>
            <w:gridSpan w:val="2"/>
            <w:vAlign w:val="bottom"/>
          </w:tcPr>
          <w:p w:rsidR="00AF0342" w:rsidRDefault="00AF0342">
            <w:pPr>
              <w:ind w:left="20"/>
              <w:jc w:val="center"/>
              <w:rPr>
                <w:sz w:val="20"/>
                <w:szCs w:val="20"/>
              </w:rPr>
            </w:pPr>
            <w:r>
              <w:rPr>
                <w:rFonts w:ascii="Times New Roman" w:eastAsia="Times New Roman" w:hAnsi="Times New Roman" w:cs="Times New Roman"/>
                <w:w w:val="99"/>
                <w:sz w:val="24"/>
                <w:szCs w:val="24"/>
              </w:rPr>
              <w:t>Россия,</w:t>
            </w:r>
          </w:p>
        </w:tc>
        <w:tc>
          <w:tcPr>
            <w:tcW w:w="124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родина</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228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моя!..»,  «Тихая  моя</w:t>
            </w:r>
          </w:p>
        </w:tc>
        <w:tc>
          <w:tcPr>
            <w:tcW w:w="124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родина!»,</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«Русский огонек», «Стихи»</w:t>
            </w:r>
          </w:p>
        </w:tc>
      </w:tr>
      <w:tr w:rsidR="00AF0342" w:rsidTr="007F5844">
        <w:trPr>
          <w:trHeight w:val="55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b/>
                <w:bCs/>
                <w:sz w:val="24"/>
                <w:szCs w:val="24"/>
              </w:rPr>
              <w:t>Проза  второй  половины  ХХ</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260" w:type="dxa"/>
            <w:vAlign w:val="bottom"/>
          </w:tcPr>
          <w:p w:rsidR="00AF0342" w:rsidRDefault="00AF0342">
            <w:pPr>
              <w:ind w:left="100"/>
              <w:rPr>
                <w:sz w:val="20"/>
                <w:szCs w:val="20"/>
              </w:rPr>
            </w:pPr>
            <w:r>
              <w:rPr>
                <w:rFonts w:ascii="Times New Roman" w:eastAsia="Times New Roman" w:hAnsi="Times New Roman" w:cs="Times New Roman"/>
                <w:b/>
                <w:bCs/>
                <w:sz w:val="24"/>
                <w:szCs w:val="24"/>
              </w:rPr>
              <w:t>века</w:t>
            </w:r>
          </w:p>
        </w:tc>
        <w:tc>
          <w:tcPr>
            <w:tcW w:w="460" w:type="dxa"/>
            <w:vAlign w:val="bottom"/>
          </w:tcPr>
          <w:p w:rsidR="00AF0342" w:rsidRDefault="00AF0342">
            <w:pPr>
              <w:rPr>
                <w:sz w:val="24"/>
                <w:szCs w:val="24"/>
              </w:rPr>
            </w:pP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Ф.А. Абрамов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2700" w:type="dxa"/>
            <w:gridSpan w:val="4"/>
            <w:vAlign w:val="bottom"/>
          </w:tcPr>
          <w:p w:rsidR="00AF0342" w:rsidRDefault="00AF0342">
            <w:pPr>
              <w:spacing w:line="272" w:lineRule="exact"/>
              <w:ind w:left="100"/>
              <w:rPr>
                <w:sz w:val="20"/>
                <w:szCs w:val="20"/>
              </w:rPr>
            </w:pPr>
            <w:r>
              <w:rPr>
                <w:rFonts w:ascii="Times New Roman" w:eastAsia="Times New Roman" w:hAnsi="Times New Roman" w:cs="Times New Roman"/>
                <w:w w:val="99"/>
                <w:sz w:val="24"/>
                <w:szCs w:val="24"/>
              </w:rPr>
              <w:t>Роман «Братья и сестры»</w:t>
            </w:r>
          </w:p>
        </w:tc>
        <w:tc>
          <w:tcPr>
            <w:tcW w:w="820" w:type="dxa"/>
            <w:tcBorders>
              <w:right w:val="single" w:sz="8" w:space="0" w:color="auto"/>
            </w:tcBorders>
            <w:vAlign w:val="bottom"/>
          </w:tcPr>
          <w:p w:rsidR="00AF0342" w:rsidRDefault="00AF0342">
            <w:pPr>
              <w:rPr>
                <w:sz w:val="23"/>
                <w:szCs w:val="23"/>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Ч.Т. Айтматов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Повести  «Пегий  пес,  бегущий</w:t>
            </w:r>
          </w:p>
        </w:tc>
      </w:tr>
      <w:tr w:rsidR="00AF0342" w:rsidTr="007F5844">
        <w:trPr>
          <w:trHeight w:val="277"/>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краем моря», «Белый пароход»,</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2700" w:type="dxa"/>
            <w:gridSpan w:val="4"/>
            <w:vAlign w:val="bottom"/>
          </w:tcPr>
          <w:p w:rsidR="00AF0342" w:rsidRDefault="00AF0342">
            <w:pPr>
              <w:ind w:left="100"/>
              <w:rPr>
                <w:sz w:val="20"/>
                <w:szCs w:val="20"/>
              </w:rPr>
            </w:pPr>
            <w:r>
              <w:rPr>
                <w:rFonts w:ascii="Times New Roman" w:eastAsia="Times New Roman" w:hAnsi="Times New Roman" w:cs="Times New Roman"/>
                <w:sz w:val="24"/>
                <w:szCs w:val="24"/>
              </w:rPr>
              <w:t xml:space="preserve">«Прощай, </w:t>
            </w:r>
            <w:proofErr w:type="spellStart"/>
            <w:r>
              <w:rPr>
                <w:rFonts w:ascii="Times New Roman" w:eastAsia="Times New Roman" w:hAnsi="Times New Roman" w:cs="Times New Roman"/>
                <w:sz w:val="24"/>
                <w:szCs w:val="24"/>
              </w:rPr>
              <w:t>Гюльсары</w:t>
            </w:r>
            <w:proofErr w:type="spellEnd"/>
            <w:r>
              <w:rPr>
                <w:rFonts w:ascii="Times New Roman" w:eastAsia="Times New Roman" w:hAnsi="Times New Roman" w:cs="Times New Roman"/>
                <w:sz w:val="24"/>
                <w:szCs w:val="24"/>
              </w:rPr>
              <w:t>»</w:t>
            </w:r>
          </w:p>
        </w:tc>
        <w:tc>
          <w:tcPr>
            <w:tcW w:w="820" w:type="dxa"/>
            <w:tcBorders>
              <w:right w:val="single" w:sz="8" w:space="0" w:color="auto"/>
            </w:tcBorders>
            <w:vAlign w:val="bottom"/>
          </w:tcPr>
          <w:p w:rsidR="00AF0342" w:rsidRDefault="00AF0342">
            <w:pPr>
              <w:rPr>
                <w:sz w:val="23"/>
                <w:szCs w:val="23"/>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В.П. Аксёнов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126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Повести</w:t>
            </w:r>
          </w:p>
        </w:tc>
        <w:tc>
          <w:tcPr>
            <w:tcW w:w="1440" w:type="dxa"/>
            <w:gridSpan w:val="3"/>
            <w:vAlign w:val="bottom"/>
          </w:tcPr>
          <w:p w:rsidR="00AF0342" w:rsidRDefault="00AF0342">
            <w:pPr>
              <w:spacing w:line="272" w:lineRule="exact"/>
              <w:ind w:left="160"/>
              <w:rPr>
                <w:sz w:val="20"/>
                <w:szCs w:val="20"/>
              </w:rPr>
            </w:pPr>
            <w:r>
              <w:rPr>
                <w:rFonts w:ascii="Times New Roman" w:eastAsia="Times New Roman" w:hAnsi="Times New Roman" w:cs="Times New Roman"/>
                <w:w w:val="98"/>
                <w:sz w:val="24"/>
                <w:szCs w:val="24"/>
              </w:rPr>
              <w:t>«Апельсины</w:t>
            </w:r>
          </w:p>
        </w:tc>
        <w:tc>
          <w:tcPr>
            <w:tcW w:w="820" w:type="dxa"/>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из</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260" w:type="dxa"/>
            <w:vAlign w:val="bottom"/>
          </w:tcPr>
          <w:p w:rsidR="00AF0342" w:rsidRDefault="00AF0342">
            <w:pPr>
              <w:ind w:left="100"/>
              <w:rPr>
                <w:sz w:val="20"/>
                <w:szCs w:val="20"/>
              </w:rPr>
            </w:pPr>
            <w:r>
              <w:rPr>
                <w:rFonts w:ascii="Times New Roman" w:eastAsia="Times New Roman" w:hAnsi="Times New Roman" w:cs="Times New Roman"/>
                <w:sz w:val="24"/>
                <w:szCs w:val="24"/>
              </w:rPr>
              <w:t>Марокко»,</w:t>
            </w:r>
          </w:p>
        </w:tc>
        <w:tc>
          <w:tcPr>
            <w:tcW w:w="460" w:type="dxa"/>
            <w:vAlign w:val="bottom"/>
          </w:tcPr>
          <w:p w:rsidR="00AF0342" w:rsidRDefault="00AF0342">
            <w:pPr>
              <w:rPr>
                <w:sz w:val="24"/>
                <w:szCs w:val="24"/>
              </w:rPr>
            </w:pPr>
          </w:p>
        </w:tc>
        <w:tc>
          <w:tcPr>
            <w:tcW w:w="1800" w:type="dxa"/>
            <w:gridSpan w:val="3"/>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«Затоваренная</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260" w:type="dxa"/>
            <w:vAlign w:val="bottom"/>
          </w:tcPr>
          <w:p w:rsidR="00AF0342" w:rsidRDefault="00AF0342">
            <w:pPr>
              <w:ind w:left="100"/>
              <w:rPr>
                <w:sz w:val="20"/>
                <w:szCs w:val="20"/>
              </w:rPr>
            </w:pPr>
            <w:proofErr w:type="spellStart"/>
            <w:r>
              <w:rPr>
                <w:rFonts w:ascii="Times New Roman" w:eastAsia="Times New Roman" w:hAnsi="Times New Roman" w:cs="Times New Roman"/>
                <w:w w:val="98"/>
                <w:sz w:val="24"/>
                <w:szCs w:val="24"/>
              </w:rPr>
              <w:t>бочкотара</w:t>
            </w:r>
            <w:proofErr w:type="spellEnd"/>
            <w:r>
              <w:rPr>
                <w:rFonts w:ascii="Times New Roman" w:eastAsia="Times New Roman" w:hAnsi="Times New Roman" w:cs="Times New Roman"/>
                <w:w w:val="98"/>
                <w:sz w:val="24"/>
                <w:szCs w:val="24"/>
              </w:rPr>
              <w:t>»</w:t>
            </w:r>
          </w:p>
        </w:tc>
        <w:tc>
          <w:tcPr>
            <w:tcW w:w="460" w:type="dxa"/>
            <w:vAlign w:val="bottom"/>
          </w:tcPr>
          <w:p w:rsidR="00AF0342" w:rsidRDefault="00AF0342">
            <w:pPr>
              <w:rPr>
                <w:sz w:val="24"/>
                <w:szCs w:val="24"/>
              </w:rPr>
            </w:pP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В.П. Астафьев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spacing w:line="272" w:lineRule="exact"/>
              <w:ind w:left="100"/>
              <w:rPr>
                <w:sz w:val="20"/>
                <w:szCs w:val="20"/>
              </w:rPr>
            </w:pPr>
            <w:proofErr w:type="gramStart"/>
            <w:r>
              <w:rPr>
                <w:rFonts w:ascii="Times New Roman" w:eastAsia="Times New Roman" w:hAnsi="Times New Roman" w:cs="Times New Roman"/>
                <w:sz w:val="24"/>
                <w:szCs w:val="24"/>
              </w:rPr>
              <w:t>Роман  «</w:t>
            </w:r>
            <w:proofErr w:type="gramEnd"/>
            <w:r>
              <w:rPr>
                <w:rFonts w:ascii="Times New Roman" w:eastAsia="Times New Roman" w:hAnsi="Times New Roman" w:cs="Times New Roman"/>
                <w:sz w:val="24"/>
                <w:szCs w:val="24"/>
              </w:rPr>
              <w:t>Царь-рыба».  Повести:</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«Веселый  солдат»,  «Пастух  и</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260" w:type="dxa"/>
            <w:vAlign w:val="bottom"/>
          </w:tcPr>
          <w:p w:rsidR="00AF0342" w:rsidRDefault="00AF0342">
            <w:pPr>
              <w:ind w:left="100"/>
              <w:rPr>
                <w:sz w:val="20"/>
                <w:szCs w:val="20"/>
              </w:rPr>
            </w:pPr>
            <w:r>
              <w:rPr>
                <w:rFonts w:ascii="Times New Roman" w:eastAsia="Times New Roman" w:hAnsi="Times New Roman" w:cs="Times New Roman"/>
                <w:sz w:val="24"/>
                <w:szCs w:val="24"/>
              </w:rPr>
              <w:t>пастушка»</w:t>
            </w:r>
          </w:p>
        </w:tc>
        <w:tc>
          <w:tcPr>
            <w:tcW w:w="460" w:type="dxa"/>
            <w:vAlign w:val="bottom"/>
          </w:tcPr>
          <w:p w:rsidR="00AF0342" w:rsidRDefault="00AF0342">
            <w:pPr>
              <w:rPr>
                <w:sz w:val="24"/>
                <w:szCs w:val="24"/>
              </w:rPr>
            </w:pP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В.И. Белов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Повесть   «Привычное   дело»,</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книга «Лад»</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260" w:type="dxa"/>
            <w:vAlign w:val="bottom"/>
          </w:tcPr>
          <w:p w:rsidR="00AF0342" w:rsidRDefault="00AF0342">
            <w:pPr>
              <w:ind w:left="100"/>
              <w:rPr>
                <w:sz w:val="20"/>
                <w:szCs w:val="20"/>
              </w:rPr>
            </w:pPr>
            <w:r>
              <w:rPr>
                <w:rFonts w:ascii="Times New Roman" w:eastAsia="Times New Roman" w:hAnsi="Times New Roman" w:cs="Times New Roman"/>
                <w:b/>
                <w:bCs/>
                <w:w w:val="97"/>
                <w:sz w:val="24"/>
                <w:szCs w:val="24"/>
              </w:rPr>
              <w:t>А.Г. Битов</w:t>
            </w:r>
          </w:p>
        </w:tc>
        <w:tc>
          <w:tcPr>
            <w:tcW w:w="460" w:type="dxa"/>
            <w:vAlign w:val="bottom"/>
          </w:tcPr>
          <w:p w:rsidR="00AF0342" w:rsidRDefault="00AF0342">
            <w:pPr>
              <w:rPr>
                <w:sz w:val="24"/>
                <w:szCs w:val="24"/>
              </w:rPr>
            </w:pP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126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Книга</w:t>
            </w:r>
          </w:p>
        </w:tc>
        <w:tc>
          <w:tcPr>
            <w:tcW w:w="1020" w:type="dxa"/>
            <w:gridSpan w:val="2"/>
            <w:vAlign w:val="bottom"/>
          </w:tcPr>
          <w:p w:rsidR="00AF0342" w:rsidRDefault="00AF0342">
            <w:pPr>
              <w:spacing w:line="272" w:lineRule="exact"/>
              <w:rPr>
                <w:sz w:val="20"/>
                <w:szCs w:val="20"/>
              </w:rPr>
            </w:pPr>
            <w:r>
              <w:rPr>
                <w:rFonts w:ascii="Times New Roman" w:eastAsia="Times New Roman" w:hAnsi="Times New Roman" w:cs="Times New Roman"/>
                <w:sz w:val="24"/>
                <w:szCs w:val="24"/>
              </w:rPr>
              <w:t>очерков</w:t>
            </w:r>
          </w:p>
        </w:tc>
        <w:tc>
          <w:tcPr>
            <w:tcW w:w="1240" w:type="dxa"/>
            <w:gridSpan w:val="2"/>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«Уроки</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260" w:type="dxa"/>
            <w:vAlign w:val="bottom"/>
          </w:tcPr>
          <w:p w:rsidR="00AF0342" w:rsidRDefault="00AF0342">
            <w:pPr>
              <w:ind w:left="100"/>
              <w:rPr>
                <w:sz w:val="20"/>
                <w:szCs w:val="20"/>
              </w:rPr>
            </w:pPr>
            <w:r>
              <w:rPr>
                <w:rFonts w:ascii="Times New Roman" w:eastAsia="Times New Roman" w:hAnsi="Times New Roman" w:cs="Times New Roman"/>
                <w:sz w:val="24"/>
                <w:szCs w:val="24"/>
              </w:rPr>
              <w:t>Армении»</w:t>
            </w:r>
          </w:p>
        </w:tc>
        <w:tc>
          <w:tcPr>
            <w:tcW w:w="460" w:type="dxa"/>
            <w:vAlign w:val="bottom"/>
          </w:tcPr>
          <w:p w:rsidR="00AF0342" w:rsidRDefault="00AF0342">
            <w:pPr>
              <w:rPr>
                <w:sz w:val="24"/>
                <w:szCs w:val="24"/>
              </w:rPr>
            </w:pP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В.В. Быков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126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Повести:</w:t>
            </w:r>
          </w:p>
        </w:tc>
        <w:tc>
          <w:tcPr>
            <w:tcW w:w="1020" w:type="dxa"/>
            <w:gridSpan w:val="2"/>
            <w:vAlign w:val="bottom"/>
          </w:tcPr>
          <w:p w:rsidR="00AF0342" w:rsidRDefault="00AF0342">
            <w:pPr>
              <w:spacing w:line="272" w:lineRule="exact"/>
              <w:ind w:left="60"/>
              <w:jc w:val="center"/>
              <w:rPr>
                <w:sz w:val="20"/>
                <w:szCs w:val="20"/>
              </w:rPr>
            </w:pPr>
            <w:r>
              <w:rPr>
                <w:rFonts w:ascii="Times New Roman" w:eastAsia="Times New Roman" w:hAnsi="Times New Roman" w:cs="Times New Roman"/>
                <w:sz w:val="24"/>
                <w:szCs w:val="24"/>
              </w:rPr>
              <w:t>«Знак</w:t>
            </w:r>
          </w:p>
        </w:tc>
        <w:tc>
          <w:tcPr>
            <w:tcW w:w="420" w:type="dxa"/>
            <w:vAlign w:val="bottom"/>
          </w:tcPr>
          <w:p w:rsidR="00AF0342" w:rsidRDefault="00AF0342">
            <w:pPr>
              <w:rPr>
                <w:sz w:val="23"/>
                <w:szCs w:val="23"/>
              </w:rPr>
            </w:pPr>
          </w:p>
        </w:tc>
        <w:tc>
          <w:tcPr>
            <w:tcW w:w="820" w:type="dxa"/>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w w:val="98"/>
                <w:sz w:val="24"/>
                <w:szCs w:val="24"/>
              </w:rPr>
              <w:t>беды»,</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2700" w:type="dxa"/>
            <w:gridSpan w:val="4"/>
            <w:vAlign w:val="bottom"/>
          </w:tcPr>
          <w:p w:rsidR="00AF0342" w:rsidRDefault="00AF0342">
            <w:pPr>
              <w:ind w:left="100"/>
              <w:rPr>
                <w:sz w:val="20"/>
                <w:szCs w:val="20"/>
              </w:rPr>
            </w:pPr>
            <w:r>
              <w:rPr>
                <w:rFonts w:ascii="Times New Roman" w:eastAsia="Times New Roman" w:hAnsi="Times New Roman" w:cs="Times New Roman"/>
                <w:sz w:val="24"/>
                <w:szCs w:val="24"/>
              </w:rPr>
              <w:t>«Обелиск», «Сотников»</w:t>
            </w:r>
          </w:p>
        </w:tc>
        <w:tc>
          <w:tcPr>
            <w:tcW w:w="820" w:type="dxa"/>
            <w:tcBorders>
              <w:right w:val="single" w:sz="8" w:space="0" w:color="auto"/>
            </w:tcBorders>
            <w:vAlign w:val="bottom"/>
          </w:tcPr>
          <w:p w:rsidR="00AF0342" w:rsidRDefault="00AF0342">
            <w:pPr>
              <w:rPr>
                <w:sz w:val="24"/>
                <w:szCs w:val="24"/>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Б.Л. Васильев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Повести: «А зори здесь тихие»,</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«В   списках</w:t>
            </w:r>
          </w:p>
        </w:tc>
        <w:tc>
          <w:tcPr>
            <w:tcW w:w="560" w:type="dxa"/>
            <w:vAlign w:val="bottom"/>
          </w:tcPr>
          <w:p w:rsidR="00AF0342" w:rsidRDefault="00AF0342">
            <w:pPr>
              <w:ind w:left="60"/>
              <w:rPr>
                <w:sz w:val="20"/>
                <w:szCs w:val="20"/>
              </w:rPr>
            </w:pPr>
            <w:r>
              <w:rPr>
                <w:rFonts w:ascii="Times New Roman" w:eastAsia="Times New Roman" w:hAnsi="Times New Roman" w:cs="Times New Roman"/>
                <w:sz w:val="24"/>
                <w:szCs w:val="24"/>
              </w:rPr>
              <w:t>не</w:t>
            </w:r>
          </w:p>
        </w:tc>
        <w:tc>
          <w:tcPr>
            <w:tcW w:w="1240" w:type="dxa"/>
            <w:gridSpan w:val="2"/>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значился»,</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2280" w:type="dxa"/>
            <w:gridSpan w:val="3"/>
            <w:vAlign w:val="bottom"/>
          </w:tcPr>
          <w:p w:rsidR="00AF0342" w:rsidRDefault="00AF0342">
            <w:pPr>
              <w:ind w:left="100"/>
              <w:rPr>
                <w:sz w:val="20"/>
                <w:szCs w:val="20"/>
              </w:rPr>
            </w:pPr>
            <w:r>
              <w:rPr>
                <w:rFonts w:ascii="Times New Roman" w:eastAsia="Times New Roman" w:hAnsi="Times New Roman" w:cs="Times New Roman"/>
                <w:sz w:val="24"/>
                <w:szCs w:val="24"/>
              </w:rPr>
              <w:t>«Завтра была война»</w:t>
            </w: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w w:val="99"/>
                <w:sz w:val="24"/>
                <w:szCs w:val="24"/>
              </w:rPr>
              <w:t xml:space="preserve">Г.Н. </w:t>
            </w:r>
            <w:proofErr w:type="spellStart"/>
            <w:r>
              <w:rPr>
                <w:rFonts w:ascii="Times New Roman" w:eastAsia="Times New Roman" w:hAnsi="Times New Roman" w:cs="Times New Roman"/>
                <w:b/>
                <w:bCs/>
                <w:w w:val="99"/>
                <w:sz w:val="24"/>
                <w:szCs w:val="24"/>
              </w:rPr>
              <w:t>Владимов</w:t>
            </w:r>
            <w:proofErr w:type="spellEnd"/>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Повесть    «Верный    Руслан»,</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роман «Генерал и его армия»</w:t>
            </w: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w w:val="99"/>
                <w:sz w:val="24"/>
                <w:szCs w:val="24"/>
              </w:rPr>
              <w:t>В.Н. Войнович</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1260" w:type="dxa"/>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«Жизнь</w:t>
            </w:r>
          </w:p>
        </w:tc>
        <w:tc>
          <w:tcPr>
            <w:tcW w:w="460" w:type="dxa"/>
            <w:vAlign w:val="bottom"/>
          </w:tcPr>
          <w:p w:rsidR="00AF0342" w:rsidRDefault="00AF0342">
            <w:pPr>
              <w:spacing w:line="272" w:lineRule="exact"/>
              <w:ind w:left="120"/>
              <w:rPr>
                <w:sz w:val="20"/>
                <w:szCs w:val="20"/>
              </w:rPr>
            </w:pPr>
            <w:r>
              <w:rPr>
                <w:rFonts w:ascii="Times New Roman" w:eastAsia="Times New Roman" w:hAnsi="Times New Roman" w:cs="Times New Roman"/>
                <w:sz w:val="24"/>
                <w:szCs w:val="24"/>
              </w:rPr>
              <w:t>и</w:t>
            </w:r>
          </w:p>
        </w:tc>
        <w:tc>
          <w:tcPr>
            <w:tcW w:w="1800" w:type="dxa"/>
            <w:gridSpan w:val="3"/>
            <w:tcBorders>
              <w:right w:val="single" w:sz="8" w:space="0" w:color="auto"/>
            </w:tcBorders>
            <w:vAlign w:val="bottom"/>
          </w:tcPr>
          <w:p w:rsidR="00AF0342" w:rsidRDefault="00AF0342">
            <w:pPr>
              <w:spacing w:line="272" w:lineRule="exact"/>
              <w:jc w:val="right"/>
              <w:rPr>
                <w:sz w:val="20"/>
                <w:szCs w:val="20"/>
              </w:rPr>
            </w:pPr>
            <w:r>
              <w:rPr>
                <w:rFonts w:ascii="Times New Roman" w:eastAsia="Times New Roman" w:hAnsi="Times New Roman" w:cs="Times New Roman"/>
                <w:sz w:val="24"/>
                <w:szCs w:val="24"/>
              </w:rPr>
              <w:t>необычайные</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sz w:val="24"/>
                <w:szCs w:val="24"/>
              </w:rPr>
              <w:t>приключения</w:t>
            </w:r>
          </w:p>
        </w:tc>
        <w:tc>
          <w:tcPr>
            <w:tcW w:w="980" w:type="dxa"/>
            <w:gridSpan w:val="2"/>
            <w:vAlign w:val="bottom"/>
          </w:tcPr>
          <w:p w:rsidR="00AF0342" w:rsidRDefault="00AF0342">
            <w:pPr>
              <w:ind w:left="20"/>
              <w:rPr>
                <w:sz w:val="20"/>
                <w:szCs w:val="20"/>
              </w:rPr>
            </w:pPr>
            <w:r>
              <w:rPr>
                <w:rFonts w:ascii="Times New Roman" w:eastAsia="Times New Roman" w:hAnsi="Times New Roman" w:cs="Times New Roman"/>
                <w:sz w:val="24"/>
                <w:szCs w:val="24"/>
              </w:rPr>
              <w:t>солдата</w:t>
            </w:r>
          </w:p>
        </w:tc>
        <w:tc>
          <w:tcPr>
            <w:tcW w:w="820" w:type="dxa"/>
            <w:tcBorders>
              <w:right w:val="single" w:sz="8" w:space="0" w:color="auto"/>
            </w:tcBorders>
            <w:vAlign w:val="bottom"/>
          </w:tcPr>
          <w:p w:rsidR="00AF0342" w:rsidRDefault="00AF0342">
            <w:pPr>
              <w:jc w:val="right"/>
              <w:rPr>
                <w:sz w:val="20"/>
                <w:szCs w:val="20"/>
              </w:rPr>
            </w:pPr>
            <w:r>
              <w:rPr>
                <w:rFonts w:ascii="Times New Roman" w:eastAsia="Times New Roman" w:hAnsi="Times New Roman" w:cs="Times New Roman"/>
                <w:sz w:val="24"/>
                <w:szCs w:val="24"/>
              </w:rPr>
              <w:t>Ивана</w:t>
            </w:r>
          </w:p>
        </w:tc>
      </w:tr>
      <w:tr w:rsidR="00AF0342" w:rsidTr="007F5844">
        <w:trPr>
          <w:trHeight w:val="276"/>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3520" w:type="dxa"/>
            <w:gridSpan w:val="5"/>
            <w:tcBorders>
              <w:right w:val="single" w:sz="8" w:space="0" w:color="auto"/>
            </w:tcBorders>
            <w:vAlign w:val="bottom"/>
          </w:tcPr>
          <w:p w:rsidR="00AF0342" w:rsidRDefault="00AF0342">
            <w:pPr>
              <w:ind w:left="100"/>
              <w:rPr>
                <w:sz w:val="20"/>
                <w:szCs w:val="20"/>
              </w:rPr>
            </w:pPr>
            <w:proofErr w:type="spellStart"/>
            <w:r>
              <w:rPr>
                <w:rFonts w:ascii="Times New Roman" w:eastAsia="Times New Roman" w:hAnsi="Times New Roman" w:cs="Times New Roman"/>
                <w:sz w:val="24"/>
                <w:szCs w:val="24"/>
              </w:rPr>
              <w:t>Чонкина</w:t>
            </w:r>
            <w:proofErr w:type="spellEnd"/>
            <w:r>
              <w:rPr>
                <w:rFonts w:ascii="Times New Roman" w:eastAsia="Times New Roman" w:hAnsi="Times New Roman" w:cs="Times New Roman"/>
                <w:sz w:val="24"/>
                <w:szCs w:val="24"/>
              </w:rPr>
              <w:t>», «Москва 2042»</w:t>
            </w: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 xml:space="preserve">В.С. </w:t>
            </w:r>
            <w:proofErr w:type="spellStart"/>
            <w:r>
              <w:rPr>
                <w:rFonts w:ascii="Times New Roman" w:eastAsia="Times New Roman" w:hAnsi="Times New Roman" w:cs="Times New Roman"/>
                <w:b/>
                <w:bCs/>
                <w:sz w:val="24"/>
                <w:szCs w:val="24"/>
              </w:rPr>
              <w:t>Гроссман</w:t>
            </w:r>
            <w:proofErr w:type="spellEnd"/>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2"/>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2700" w:type="dxa"/>
            <w:gridSpan w:val="4"/>
            <w:vAlign w:val="bottom"/>
          </w:tcPr>
          <w:p w:rsidR="00AF0342" w:rsidRDefault="00AF0342">
            <w:pPr>
              <w:spacing w:line="272" w:lineRule="exact"/>
              <w:ind w:left="100"/>
              <w:rPr>
                <w:sz w:val="20"/>
                <w:szCs w:val="20"/>
              </w:rPr>
            </w:pPr>
            <w:r>
              <w:rPr>
                <w:rFonts w:ascii="Times New Roman" w:eastAsia="Times New Roman" w:hAnsi="Times New Roman" w:cs="Times New Roman"/>
                <w:sz w:val="24"/>
                <w:szCs w:val="24"/>
              </w:rPr>
              <w:t>Роман «Жизнь и судьба»</w:t>
            </w:r>
          </w:p>
        </w:tc>
        <w:tc>
          <w:tcPr>
            <w:tcW w:w="820" w:type="dxa"/>
            <w:tcBorders>
              <w:right w:val="single" w:sz="8" w:space="0" w:color="auto"/>
            </w:tcBorders>
            <w:vAlign w:val="bottom"/>
          </w:tcPr>
          <w:p w:rsidR="00AF0342" w:rsidRDefault="00AF0342">
            <w:pPr>
              <w:rPr>
                <w:sz w:val="23"/>
                <w:szCs w:val="23"/>
              </w:rPr>
            </w:pPr>
          </w:p>
        </w:tc>
      </w:tr>
      <w:tr w:rsidR="00AF0342" w:rsidTr="007F5844">
        <w:trPr>
          <w:trHeight w:val="280"/>
        </w:trPr>
        <w:tc>
          <w:tcPr>
            <w:tcW w:w="2420" w:type="dxa"/>
            <w:tcBorders>
              <w:left w:val="single" w:sz="8" w:space="0" w:color="auto"/>
              <w:right w:val="single" w:sz="8" w:space="0" w:color="auto"/>
            </w:tcBorders>
            <w:vAlign w:val="bottom"/>
          </w:tcPr>
          <w:p w:rsidR="00AF0342" w:rsidRDefault="00AF0342">
            <w:pPr>
              <w:rPr>
                <w:sz w:val="24"/>
                <w:szCs w:val="24"/>
              </w:rPr>
            </w:pPr>
          </w:p>
        </w:tc>
        <w:tc>
          <w:tcPr>
            <w:tcW w:w="1700" w:type="dxa"/>
            <w:vAlign w:val="bottom"/>
          </w:tcPr>
          <w:p w:rsidR="00AF0342" w:rsidRDefault="00AF0342">
            <w:pPr>
              <w:rPr>
                <w:sz w:val="24"/>
                <w:szCs w:val="24"/>
              </w:rPr>
            </w:pPr>
          </w:p>
        </w:tc>
        <w:tc>
          <w:tcPr>
            <w:tcW w:w="1960" w:type="dxa"/>
            <w:tcBorders>
              <w:right w:val="single" w:sz="8" w:space="0" w:color="auto"/>
            </w:tcBorders>
            <w:vAlign w:val="bottom"/>
          </w:tcPr>
          <w:p w:rsidR="00AF0342" w:rsidRDefault="00AF0342">
            <w:pPr>
              <w:rPr>
                <w:sz w:val="24"/>
                <w:szCs w:val="24"/>
              </w:rPr>
            </w:pPr>
          </w:p>
        </w:tc>
        <w:tc>
          <w:tcPr>
            <w:tcW w:w="1720" w:type="dxa"/>
            <w:gridSpan w:val="2"/>
            <w:vAlign w:val="bottom"/>
          </w:tcPr>
          <w:p w:rsidR="00AF0342" w:rsidRDefault="00AF0342">
            <w:pPr>
              <w:ind w:left="100"/>
              <w:rPr>
                <w:sz w:val="20"/>
                <w:szCs w:val="20"/>
              </w:rPr>
            </w:pPr>
            <w:r>
              <w:rPr>
                <w:rFonts w:ascii="Times New Roman" w:eastAsia="Times New Roman" w:hAnsi="Times New Roman" w:cs="Times New Roman"/>
                <w:b/>
                <w:bCs/>
                <w:sz w:val="24"/>
                <w:szCs w:val="24"/>
              </w:rPr>
              <w:t>С.Д. Довлатов</w:t>
            </w:r>
          </w:p>
        </w:tc>
        <w:tc>
          <w:tcPr>
            <w:tcW w:w="560" w:type="dxa"/>
            <w:vAlign w:val="bottom"/>
          </w:tcPr>
          <w:p w:rsidR="00AF0342" w:rsidRDefault="00AF0342">
            <w:pPr>
              <w:rPr>
                <w:sz w:val="24"/>
                <w:szCs w:val="24"/>
              </w:rPr>
            </w:pPr>
          </w:p>
        </w:tc>
        <w:tc>
          <w:tcPr>
            <w:tcW w:w="420" w:type="dxa"/>
            <w:vAlign w:val="bottom"/>
          </w:tcPr>
          <w:p w:rsidR="00AF0342" w:rsidRDefault="00AF0342">
            <w:pPr>
              <w:rPr>
                <w:sz w:val="24"/>
                <w:szCs w:val="24"/>
              </w:rPr>
            </w:pPr>
          </w:p>
        </w:tc>
        <w:tc>
          <w:tcPr>
            <w:tcW w:w="820" w:type="dxa"/>
            <w:tcBorders>
              <w:right w:val="single" w:sz="8" w:space="0" w:color="auto"/>
            </w:tcBorders>
            <w:vAlign w:val="bottom"/>
          </w:tcPr>
          <w:p w:rsidR="00AF0342" w:rsidRDefault="00AF0342">
            <w:pPr>
              <w:rPr>
                <w:sz w:val="24"/>
                <w:szCs w:val="24"/>
              </w:rPr>
            </w:pPr>
          </w:p>
        </w:tc>
      </w:tr>
      <w:tr w:rsidR="00AF0342" w:rsidTr="007F5844">
        <w:trPr>
          <w:trHeight w:val="273"/>
        </w:trPr>
        <w:tc>
          <w:tcPr>
            <w:tcW w:w="2420" w:type="dxa"/>
            <w:tcBorders>
              <w:left w:val="single" w:sz="8" w:space="0" w:color="auto"/>
              <w:right w:val="single" w:sz="8" w:space="0" w:color="auto"/>
            </w:tcBorders>
            <w:vAlign w:val="bottom"/>
          </w:tcPr>
          <w:p w:rsidR="00AF0342" w:rsidRDefault="00AF0342">
            <w:pPr>
              <w:rPr>
                <w:sz w:val="23"/>
                <w:szCs w:val="23"/>
              </w:rPr>
            </w:pPr>
          </w:p>
        </w:tc>
        <w:tc>
          <w:tcPr>
            <w:tcW w:w="1700" w:type="dxa"/>
            <w:vAlign w:val="bottom"/>
          </w:tcPr>
          <w:p w:rsidR="00AF0342" w:rsidRDefault="00AF0342">
            <w:pPr>
              <w:rPr>
                <w:sz w:val="23"/>
                <w:szCs w:val="23"/>
              </w:rPr>
            </w:pPr>
          </w:p>
        </w:tc>
        <w:tc>
          <w:tcPr>
            <w:tcW w:w="1960" w:type="dxa"/>
            <w:tcBorders>
              <w:right w:val="single" w:sz="8" w:space="0" w:color="auto"/>
            </w:tcBorders>
            <w:vAlign w:val="bottom"/>
          </w:tcPr>
          <w:p w:rsidR="00AF0342" w:rsidRDefault="00AF0342">
            <w:pPr>
              <w:rPr>
                <w:sz w:val="23"/>
                <w:szCs w:val="23"/>
              </w:rPr>
            </w:pPr>
          </w:p>
        </w:tc>
        <w:tc>
          <w:tcPr>
            <w:tcW w:w="3520" w:type="dxa"/>
            <w:gridSpan w:val="5"/>
            <w:tcBorders>
              <w:right w:val="single" w:sz="8" w:space="0" w:color="auto"/>
            </w:tcBorders>
            <w:vAlign w:val="bottom"/>
          </w:tcPr>
          <w:p w:rsidR="00AF0342" w:rsidRDefault="00AF0342">
            <w:pPr>
              <w:spacing w:line="272" w:lineRule="exact"/>
              <w:ind w:left="100"/>
              <w:rPr>
                <w:sz w:val="20"/>
                <w:szCs w:val="20"/>
              </w:rPr>
            </w:pPr>
            <w:proofErr w:type="spellStart"/>
            <w:r>
              <w:rPr>
                <w:rFonts w:ascii="Times New Roman" w:eastAsia="Times New Roman" w:hAnsi="Times New Roman" w:cs="Times New Roman"/>
                <w:sz w:val="24"/>
                <w:szCs w:val="24"/>
              </w:rPr>
              <w:t>Книги«Зона»,«Чемодан</w:t>
            </w:r>
            <w:proofErr w:type="spellEnd"/>
            <w:r>
              <w:rPr>
                <w:rFonts w:ascii="Times New Roman" w:eastAsia="Times New Roman" w:hAnsi="Times New Roman" w:cs="Times New Roman"/>
                <w:sz w:val="24"/>
                <w:szCs w:val="24"/>
              </w:rPr>
              <w:t>»,</w:t>
            </w:r>
          </w:p>
        </w:tc>
      </w:tr>
      <w:tr w:rsidR="00AF0342" w:rsidTr="007F5844">
        <w:trPr>
          <w:trHeight w:val="281"/>
        </w:trPr>
        <w:tc>
          <w:tcPr>
            <w:tcW w:w="242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1700" w:type="dxa"/>
            <w:tcBorders>
              <w:bottom w:val="single" w:sz="8" w:space="0" w:color="auto"/>
            </w:tcBorders>
            <w:vAlign w:val="bottom"/>
          </w:tcPr>
          <w:p w:rsidR="00AF0342" w:rsidRDefault="00AF0342">
            <w:pPr>
              <w:rPr>
                <w:sz w:val="24"/>
                <w:szCs w:val="24"/>
              </w:rPr>
            </w:pPr>
          </w:p>
        </w:tc>
        <w:tc>
          <w:tcPr>
            <w:tcW w:w="1960" w:type="dxa"/>
            <w:tcBorders>
              <w:bottom w:val="single" w:sz="8" w:space="0" w:color="auto"/>
              <w:right w:val="single" w:sz="8" w:space="0" w:color="auto"/>
            </w:tcBorders>
            <w:vAlign w:val="bottom"/>
          </w:tcPr>
          <w:p w:rsidR="00AF0342" w:rsidRDefault="00AF0342">
            <w:pPr>
              <w:rPr>
                <w:sz w:val="24"/>
                <w:szCs w:val="24"/>
              </w:rPr>
            </w:pPr>
          </w:p>
        </w:tc>
        <w:tc>
          <w:tcPr>
            <w:tcW w:w="1720" w:type="dxa"/>
            <w:gridSpan w:val="2"/>
            <w:tcBorders>
              <w:bottom w:val="single" w:sz="8" w:space="0" w:color="auto"/>
            </w:tcBorders>
            <w:vAlign w:val="bottom"/>
          </w:tcPr>
          <w:p w:rsidR="00AF0342" w:rsidRDefault="00AF0342">
            <w:pPr>
              <w:ind w:left="100"/>
              <w:rPr>
                <w:sz w:val="20"/>
                <w:szCs w:val="20"/>
              </w:rPr>
            </w:pPr>
            <w:r>
              <w:rPr>
                <w:rFonts w:ascii="Times New Roman" w:eastAsia="Times New Roman" w:hAnsi="Times New Roman" w:cs="Times New Roman"/>
                <w:sz w:val="24"/>
                <w:szCs w:val="24"/>
              </w:rPr>
              <w:t>«Заповедник»</w:t>
            </w:r>
          </w:p>
        </w:tc>
        <w:tc>
          <w:tcPr>
            <w:tcW w:w="560" w:type="dxa"/>
            <w:tcBorders>
              <w:bottom w:val="single" w:sz="8" w:space="0" w:color="auto"/>
            </w:tcBorders>
            <w:vAlign w:val="bottom"/>
          </w:tcPr>
          <w:p w:rsidR="00AF0342" w:rsidRDefault="00AF0342">
            <w:pPr>
              <w:rPr>
                <w:sz w:val="24"/>
                <w:szCs w:val="24"/>
              </w:rPr>
            </w:pPr>
          </w:p>
        </w:tc>
        <w:tc>
          <w:tcPr>
            <w:tcW w:w="420" w:type="dxa"/>
            <w:tcBorders>
              <w:bottom w:val="single" w:sz="8" w:space="0" w:color="auto"/>
            </w:tcBorders>
            <w:vAlign w:val="bottom"/>
          </w:tcPr>
          <w:p w:rsidR="00AF0342" w:rsidRDefault="00AF0342">
            <w:pPr>
              <w:rPr>
                <w:sz w:val="24"/>
                <w:szCs w:val="24"/>
              </w:rPr>
            </w:pPr>
          </w:p>
        </w:tc>
        <w:tc>
          <w:tcPr>
            <w:tcW w:w="820" w:type="dxa"/>
            <w:tcBorders>
              <w:bottom w:val="single" w:sz="8" w:space="0" w:color="auto"/>
              <w:right w:val="single" w:sz="8" w:space="0" w:color="auto"/>
            </w:tcBorders>
            <w:vAlign w:val="bottom"/>
          </w:tcPr>
          <w:p w:rsidR="00AF0342" w:rsidRDefault="00AF0342">
            <w:pPr>
              <w:rPr>
                <w:sz w:val="24"/>
                <w:szCs w:val="24"/>
              </w:rPr>
            </w:pPr>
          </w:p>
        </w:tc>
      </w:tr>
    </w:tbl>
    <w:p w:rsidR="00AF0342" w:rsidRDefault="00AF0342">
      <w:pPr>
        <w:rPr>
          <w:sz w:val="20"/>
          <w:szCs w:val="20"/>
        </w:rPr>
        <w:sectPr w:rsidR="00AF0342">
          <w:pgSz w:w="11900" w:h="16836"/>
          <w:pgMar w:top="1112" w:right="728" w:bottom="734" w:left="1440" w:header="0" w:footer="0" w:gutter="0"/>
          <w:cols w:space="720" w:equalWidth="0">
            <w:col w:w="9740"/>
          </w:cols>
        </w:sectPr>
      </w:pPr>
      <w:r>
        <w:rPr>
          <w:noProof/>
          <w:sz w:val="20"/>
          <w:szCs w:val="20"/>
        </w:rPr>
        <mc:AlternateContent>
          <mc:Choice Requires="wps">
            <w:drawing>
              <wp:anchor distT="0" distB="0" distL="114300" distR="114300" simplePos="0" relativeHeight="251817984" behindDoc="1" locked="0" layoutInCell="0" allowOverlap="1">
                <wp:simplePos x="0" y="0"/>
                <wp:positionH relativeFrom="page">
                  <wp:posOffset>1004570</wp:posOffset>
                </wp:positionH>
                <wp:positionV relativeFrom="page">
                  <wp:posOffset>716280</wp:posOffset>
                </wp:positionV>
                <wp:extent cx="12700" cy="12700"/>
                <wp:effectExtent l="0" t="0" r="0" b="0"/>
                <wp:wrapNone/>
                <wp:docPr id="155"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0AFBB5F" id="Shape 40" o:spid="_x0000_s1026" style="position:absolute;margin-left:79.1pt;margin-top:56.4pt;width:1pt;height:1pt;z-index:-251498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" o:allowincell="f" fillcolor="black" stroked="f">
                <v:path arrowok="t"/>
                <w10:wrap anchorx="page" anchory="page"/>
              </v:rect>
            </w:pict>
          </mc:Fallback>
        </mc:AlternateContent>
      </w:r>
      <w:r>
        <w:rPr>
          <w:noProof/>
          <w:sz w:val="20"/>
          <w:szCs w:val="20"/>
        </w:rPr>
        <mc:AlternateContent>
          <mc:Choice Requires="wps">
            <w:drawing>
              <wp:anchor distT="0" distB="0" distL="114300" distR="114300" simplePos="0" relativeHeight="251819008" behindDoc="1" locked="0" layoutInCell="0" allowOverlap="1">
                <wp:simplePos x="0" y="0"/>
                <wp:positionH relativeFrom="page">
                  <wp:posOffset>7084695</wp:posOffset>
                </wp:positionH>
                <wp:positionV relativeFrom="page">
                  <wp:posOffset>716280</wp:posOffset>
                </wp:positionV>
                <wp:extent cx="12700" cy="12700"/>
                <wp:effectExtent l="0" t="0" r="0" b="0"/>
                <wp:wrapNone/>
                <wp:docPr id="156"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DB6D302" id="Shape 41" o:spid="_x0000_s1026" style="position:absolute;margin-left:557.85pt;margin-top:56.4pt;width:1pt;height:1pt;z-index:-251497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uUgwEAAAUDAAAOAAAAZHJzL2Uyb0RvYy54bWysUk1vGyEQvVfKf0Dc411bbV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" o:allowincell="f" fillcolor="black" stroked="f">
                <v:path arrowok="t"/>
                <w10:wrap anchorx="page" anchory="page"/>
              </v:rect>
            </w:pict>
          </mc:Fallback>
        </mc:AlternateContent>
      </w:r>
    </w:p>
    <w:p w:rsidR="00AF0342" w:rsidRDefault="00AF0342">
      <w:pPr>
        <w:ind w:left="6320"/>
        <w:rPr>
          <w:sz w:val="20"/>
          <w:szCs w:val="20"/>
        </w:rPr>
      </w:pPr>
      <w:r>
        <w:rPr>
          <w:rFonts w:eastAsia="Times New Roman"/>
          <w:b/>
          <w:bCs/>
          <w:noProof/>
          <w:sz w:val="24"/>
          <w:szCs w:val="24"/>
        </w:rPr>
        <w:lastRenderedPageBreak/>
        <mc:AlternateContent>
          <mc:Choice Requires="wps">
            <w:drawing>
              <wp:anchor distT="0" distB="0" distL="114300" distR="114300" simplePos="0" relativeHeight="251820032" behindDoc="1" locked="0" layoutInCell="0" allowOverlap="1">
                <wp:simplePos x="0" y="0"/>
                <wp:positionH relativeFrom="page">
                  <wp:posOffset>1004570</wp:posOffset>
                </wp:positionH>
                <wp:positionV relativeFrom="page">
                  <wp:posOffset>716280</wp:posOffset>
                </wp:positionV>
                <wp:extent cx="12700" cy="12700"/>
                <wp:effectExtent l="0" t="0" r="0" b="0"/>
                <wp:wrapNone/>
                <wp:docPr id="157"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67A1579" id="Shape 42" o:spid="_x0000_s1026" style="position:absolute;margin-left:79.1pt;margin-top:56.4pt;width:1pt;height:1pt;z-index:-251496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" o:allowincell="f" fillcolor="black" stroked="f">
                <v:path arrowok="t"/>
                <w10:wrap anchorx="page" anchory="page"/>
              </v:rect>
            </w:pict>
          </mc:Fallback>
        </mc:AlternateContent>
      </w:r>
      <w:r>
        <w:rPr>
          <w:rFonts w:eastAsia="Times New Roman"/>
          <w:b/>
          <w:bCs/>
          <w:noProof/>
          <w:sz w:val="24"/>
          <w:szCs w:val="24"/>
        </w:rPr>
        <mc:AlternateContent>
          <mc:Choice Requires="wps">
            <w:drawing>
              <wp:anchor distT="0" distB="0" distL="114300" distR="114300" simplePos="0" relativeHeight="251821056" behindDoc="1" locked="0" layoutInCell="0" allowOverlap="1">
                <wp:simplePos x="0" y="0"/>
                <wp:positionH relativeFrom="page">
                  <wp:posOffset>1013460</wp:posOffset>
                </wp:positionH>
                <wp:positionV relativeFrom="page">
                  <wp:posOffset>721360</wp:posOffset>
                </wp:positionV>
                <wp:extent cx="6075045" cy="0"/>
                <wp:effectExtent l="0" t="0" r="0" b="0"/>
                <wp:wrapNone/>
                <wp:docPr id="158"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504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055E24A" id="Shape 43" o:spid="_x0000_s1026" style="position:absolute;z-index:-251495424;visibility:visible;mso-wrap-style:square;mso-wrap-distance-left:9pt;mso-wrap-distance-top:0;mso-wrap-distance-right:9pt;mso-wrap-distance-bottom:0;mso-position-horizontal:absolute;mso-position-horizontal-relative:page;mso-position-vertical:absolute;mso-position-vertical-relative:page" from="79.8pt,56.8pt" to="558.1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22080" behindDoc="1" locked="0" layoutInCell="0" allowOverlap="1">
                <wp:simplePos x="0" y="0"/>
                <wp:positionH relativeFrom="page">
                  <wp:posOffset>7084695</wp:posOffset>
                </wp:positionH>
                <wp:positionV relativeFrom="page">
                  <wp:posOffset>716280</wp:posOffset>
                </wp:positionV>
                <wp:extent cx="12700" cy="12700"/>
                <wp:effectExtent l="0" t="0" r="0" b="0"/>
                <wp:wrapNone/>
                <wp:docPr id="159"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812DEB7" id="Shape 44" o:spid="_x0000_s1026" style="position:absolute;margin-left:557.85pt;margin-top:56.4pt;width:1pt;height:1pt;z-index:-251494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" o:allowincell="f" fillcolor="black" stroked="f">
                <v:path arrowok="t"/>
                <w10:wrap anchorx="page" anchory="page"/>
              </v:rect>
            </w:pict>
          </mc:Fallback>
        </mc:AlternateContent>
      </w:r>
      <w:r>
        <w:rPr>
          <w:rFonts w:eastAsia="Times New Roman"/>
          <w:b/>
          <w:bCs/>
          <w:noProof/>
          <w:sz w:val="24"/>
          <w:szCs w:val="24"/>
        </w:rPr>
        <mc:AlternateContent>
          <mc:Choice Requires="wps">
            <w:drawing>
              <wp:anchor distT="0" distB="0" distL="114300" distR="114300" simplePos="0" relativeHeight="251823104" behindDoc="1" locked="0" layoutInCell="0" allowOverlap="1">
                <wp:simplePos x="0" y="0"/>
                <wp:positionH relativeFrom="page">
                  <wp:posOffset>1010920</wp:posOffset>
                </wp:positionH>
                <wp:positionV relativeFrom="page">
                  <wp:posOffset>726440</wp:posOffset>
                </wp:positionV>
                <wp:extent cx="0" cy="8942705"/>
                <wp:effectExtent l="0" t="0" r="0" b="0"/>
                <wp:wrapNone/>
                <wp:docPr id="160"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270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2FC6B82" id="Shape 45" o:spid="_x0000_s1026" style="position:absolute;z-index:-251493376;visibility:visible;mso-wrap-style:square;mso-wrap-distance-left:9pt;mso-wrap-distance-top:0;mso-wrap-distance-right:9pt;mso-wrap-distance-bottom:0;mso-position-horizontal:absolute;mso-position-horizontal-relative:page;mso-position-vertical:absolute;mso-position-vertical-relative:page" from="79.6pt,57.2pt" to="79.6pt,7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24128" behindDoc="1" locked="0" layoutInCell="0" allowOverlap="1">
                <wp:simplePos x="0" y="0"/>
                <wp:positionH relativeFrom="page">
                  <wp:posOffset>2530475</wp:posOffset>
                </wp:positionH>
                <wp:positionV relativeFrom="page">
                  <wp:posOffset>718820</wp:posOffset>
                </wp:positionV>
                <wp:extent cx="0" cy="8945245"/>
                <wp:effectExtent l="0" t="0" r="0" b="0"/>
                <wp:wrapNone/>
                <wp:docPr id="161"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5245"/>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7D14BD37" id="Shape 46" o:spid="_x0000_s1026" style="position:absolute;z-index:-251492352;visibility:visible;mso-wrap-style:square;mso-wrap-distance-left:9pt;mso-wrap-distance-top:0;mso-wrap-distance-right:9pt;mso-wrap-distance-bottom:0;mso-position-horizontal:absolute;mso-position-horizontal-relative:page;mso-position-vertical:absolute;mso-position-vertical-relative:page" from="199.25pt,56.6pt" to="199.25pt,7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" o:allowincell="f" filled="t" strokeweight=".14992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25152" behindDoc="1" locked="0" layoutInCell="0" allowOverlap="1">
                <wp:simplePos x="0" y="0"/>
                <wp:positionH relativeFrom="page">
                  <wp:posOffset>4857750</wp:posOffset>
                </wp:positionH>
                <wp:positionV relativeFrom="page">
                  <wp:posOffset>718820</wp:posOffset>
                </wp:positionV>
                <wp:extent cx="0" cy="8950325"/>
                <wp:effectExtent l="0" t="0" r="0" b="0"/>
                <wp:wrapNone/>
                <wp:docPr id="162"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032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D606715" id="Shape 47" o:spid="_x0000_s1026" style="position:absolute;z-index:-251491328;visibility:visible;mso-wrap-style:square;mso-wrap-distance-left:9pt;mso-wrap-distance-top:0;mso-wrap-distance-right:9pt;mso-wrap-distance-bottom:0;mso-position-horizontal:absolute;mso-position-horizontal-relative:page;mso-position-vertical:absolute;mso-position-vertical-relative:page" from="382.5pt,56.6pt" to="382.5pt,7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26176" behindDoc="1" locked="0" layoutInCell="0" allowOverlap="1">
                <wp:simplePos x="0" y="0"/>
                <wp:positionH relativeFrom="page">
                  <wp:posOffset>7091045</wp:posOffset>
                </wp:positionH>
                <wp:positionV relativeFrom="page">
                  <wp:posOffset>726440</wp:posOffset>
                </wp:positionV>
                <wp:extent cx="0" cy="8942705"/>
                <wp:effectExtent l="0" t="0" r="0" b="0"/>
                <wp:wrapNone/>
                <wp:docPr id="163"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270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B2E8F26" id="Shape 48" o:spid="_x0000_s1026" style="position:absolute;z-index:-251490304;visibility:visible;mso-wrap-style:square;mso-wrap-distance-left:9pt;mso-wrap-distance-top:0;mso-wrap-distance-right:9pt;mso-wrap-distance-bottom:0;mso-position-horizontal:absolute;mso-position-horizontal-relative:page;mso-position-vertical:absolute;mso-position-vertical-relative:page" from="558.35pt,57.2pt" to="558.35pt,7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" o:allowincell="f" filled="t" strokeweight=".4pt">
                <v:stroke joinstyle="miter"/>
                <o:lock v:ext="edit" shapetype="f"/>
                <w10:wrap anchorx="page" anchory="page"/>
              </v:line>
            </w:pict>
          </mc:Fallback>
        </mc:AlternateContent>
      </w:r>
      <w:r>
        <w:rPr>
          <w:rFonts w:ascii="Times New Roman" w:eastAsia="Times New Roman" w:hAnsi="Times New Roman" w:cs="Times New Roman"/>
          <w:b/>
          <w:bCs/>
          <w:sz w:val="24"/>
          <w:szCs w:val="24"/>
        </w:rPr>
        <w:t>Ю.О. Домбровский</w:t>
      </w:r>
    </w:p>
    <w:p w:rsidR="00AF0342" w:rsidRDefault="00AF0342">
      <w:pPr>
        <w:tabs>
          <w:tab w:val="left" w:pos="7140"/>
          <w:tab w:val="left" w:pos="8540"/>
        </w:tabs>
        <w:spacing w:line="236" w:lineRule="auto"/>
        <w:ind w:left="6320"/>
        <w:rPr>
          <w:sz w:val="20"/>
          <w:szCs w:val="20"/>
        </w:rPr>
      </w:pPr>
      <w:r>
        <w:rPr>
          <w:rFonts w:ascii="Times New Roman" w:eastAsia="Times New Roman" w:hAnsi="Times New Roman" w:cs="Times New Roman"/>
          <w:sz w:val="24"/>
          <w:szCs w:val="24"/>
        </w:rPr>
        <w:t>Роман</w:t>
      </w:r>
      <w:r>
        <w:rPr>
          <w:sz w:val="20"/>
          <w:szCs w:val="20"/>
        </w:rPr>
        <w:tab/>
      </w:r>
      <w:r>
        <w:rPr>
          <w:rFonts w:ascii="Times New Roman" w:eastAsia="Times New Roman" w:hAnsi="Times New Roman" w:cs="Times New Roman"/>
          <w:sz w:val="24"/>
          <w:szCs w:val="24"/>
        </w:rPr>
        <w:t>«Факультет</w:t>
      </w:r>
      <w:r>
        <w:rPr>
          <w:sz w:val="20"/>
          <w:szCs w:val="20"/>
        </w:rPr>
        <w:tab/>
      </w:r>
      <w:r>
        <w:rPr>
          <w:rFonts w:ascii="Times New Roman" w:eastAsia="Times New Roman" w:hAnsi="Times New Roman" w:cs="Times New Roman"/>
          <w:sz w:val="24"/>
          <w:szCs w:val="24"/>
        </w:rPr>
        <w:t>ненужных</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вещей»</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Ф.А. Искандер</w:t>
      </w:r>
    </w:p>
    <w:p w:rsidR="00AF0342" w:rsidRDefault="00AF0342">
      <w:pPr>
        <w:tabs>
          <w:tab w:val="left" w:pos="7420"/>
          <w:tab w:val="left" w:pos="8300"/>
          <w:tab w:val="left" w:pos="9380"/>
        </w:tabs>
        <w:ind w:left="6320"/>
        <w:rPr>
          <w:sz w:val="20"/>
          <w:szCs w:val="20"/>
        </w:rPr>
      </w:pPr>
      <w:r>
        <w:rPr>
          <w:rFonts w:ascii="Times New Roman" w:eastAsia="Times New Roman" w:hAnsi="Times New Roman" w:cs="Times New Roman"/>
          <w:sz w:val="24"/>
          <w:szCs w:val="24"/>
        </w:rPr>
        <w:t>«Детство</w:t>
      </w:r>
      <w:r>
        <w:rPr>
          <w:sz w:val="20"/>
          <w:szCs w:val="20"/>
        </w:rPr>
        <w:tab/>
      </w:r>
      <w:proofErr w:type="spellStart"/>
      <w:r>
        <w:rPr>
          <w:rFonts w:ascii="Times New Roman" w:eastAsia="Times New Roman" w:hAnsi="Times New Roman" w:cs="Times New Roman"/>
          <w:sz w:val="24"/>
          <w:szCs w:val="24"/>
        </w:rPr>
        <w:t>Чика</w:t>
      </w:r>
      <w:proofErr w:type="spellEnd"/>
      <w:r>
        <w:rPr>
          <w:rFonts w:ascii="Times New Roman" w:eastAsia="Times New Roman" w:hAnsi="Times New Roman" w:cs="Times New Roman"/>
          <w:sz w:val="24"/>
          <w:szCs w:val="24"/>
        </w:rPr>
        <w:t>»,</w:t>
      </w:r>
      <w:r>
        <w:rPr>
          <w:sz w:val="20"/>
          <w:szCs w:val="20"/>
        </w:rPr>
        <w:tab/>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Сандро</w:t>
      </w:r>
      <w:proofErr w:type="spellEnd"/>
      <w:r>
        <w:rPr>
          <w:sz w:val="20"/>
          <w:szCs w:val="20"/>
        </w:rPr>
        <w:tab/>
      </w:r>
      <w:r>
        <w:rPr>
          <w:rFonts w:ascii="Times New Roman" w:eastAsia="Times New Roman" w:hAnsi="Times New Roman" w:cs="Times New Roman"/>
          <w:sz w:val="23"/>
          <w:szCs w:val="23"/>
        </w:rPr>
        <w:t>из</w:t>
      </w:r>
    </w:p>
    <w:p w:rsidR="00AF0342" w:rsidRDefault="00AF0342">
      <w:pPr>
        <w:ind w:left="6320"/>
        <w:rPr>
          <w:sz w:val="20"/>
          <w:szCs w:val="20"/>
        </w:rPr>
      </w:pPr>
      <w:r>
        <w:rPr>
          <w:rFonts w:ascii="Times New Roman" w:eastAsia="Times New Roman" w:hAnsi="Times New Roman" w:cs="Times New Roman"/>
          <w:sz w:val="24"/>
          <w:szCs w:val="24"/>
        </w:rPr>
        <w:t>Чегема», «Кролики и удавы»</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Ю.П. Казаков</w:t>
      </w:r>
    </w:p>
    <w:p w:rsidR="00AF0342" w:rsidRDefault="00AF0342">
      <w:pPr>
        <w:tabs>
          <w:tab w:val="left" w:pos="7280"/>
          <w:tab w:val="left" w:pos="7880"/>
          <w:tab w:val="left" w:pos="8440"/>
          <w:tab w:val="left" w:pos="8900"/>
        </w:tabs>
        <w:spacing w:line="236" w:lineRule="auto"/>
        <w:ind w:left="6320"/>
        <w:rPr>
          <w:sz w:val="20"/>
          <w:szCs w:val="20"/>
        </w:rPr>
      </w:pPr>
      <w:r>
        <w:rPr>
          <w:rFonts w:ascii="Times New Roman" w:eastAsia="Times New Roman" w:hAnsi="Times New Roman" w:cs="Times New Roman"/>
          <w:sz w:val="24"/>
          <w:szCs w:val="24"/>
        </w:rPr>
        <w:t>Рассказ</w:t>
      </w:r>
      <w:r>
        <w:rPr>
          <w:sz w:val="20"/>
          <w:szCs w:val="20"/>
        </w:rPr>
        <w:tab/>
      </w:r>
      <w:r>
        <w:rPr>
          <w:rFonts w:ascii="Times New Roman" w:eastAsia="Times New Roman" w:hAnsi="Times New Roman" w:cs="Times New Roman"/>
          <w:sz w:val="24"/>
          <w:szCs w:val="24"/>
        </w:rPr>
        <w:t>«Во</w:t>
      </w:r>
      <w:r>
        <w:rPr>
          <w:sz w:val="20"/>
          <w:szCs w:val="20"/>
        </w:rPr>
        <w:tab/>
      </w:r>
      <w:r>
        <w:rPr>
          <w:rFonts w:ascii="Times New Roman" w:eastAsia="Times New Roman" w:hAnsi="Times New Roman" w:cs="Times New Roman"/>
          <w:sz w:val="24"/>
          <w:szCs w:val="24"/>
        </w:rPr>
        <w:t>сне</w:t>
      </w:r>
      <w:r>
        <w:rPr>
          <w:rFonts w:ascii="Times New Roman" w:eastAsia="Times New Roman" w:hAnsi="Times New Roman" w:cs="Times New Roman"/>
          <w:sz w:val="24"/>
          <w:szCs w:val="24"/>
        </w:rPr>
        <w:tab/>
        <w:t>ты</w:t>
      </w:r>
      <w:r>
        <w:rPr>
          <w:rFonts w:ascii="Times New Roman" w:eastAsia="Times New Roman" w:hAnsi="Times New Roman" w:cs="Times New Roman"/>
          <w:sz w:val="24"/>
          <w:szCs w:val="24"/>
        </w:rPr>
        <w:tab/>
        <w:t>горько</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плакал»</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В.Л. Кондратьев</w:t>
      </w:r>
    </w:p>
    <w:p w:rsidR="00AF0342" w:rsidRDefault="00AF0342">
      <w:pPr>
        <w:spacing w:line="236" w:lineRule="auto"/>
        <w:ind w:left="6320"/>
        <w:rPr>
          <w:sz w:val="20"/>
          <w:szCs w:val="20"/>
        </w:rPr>
      </w:pPr>
      <w:r>
        <w:rPr>
          <w:rFonts w:ascii="Times New Roman" w:eastAsia="Times New Roman" w:hAnsi="Times New Roman" w:cs="Times New Roman"/>
          <w:sz w:val="24"/>
          <w:szCs w:val="24"/>
        </w:rPr>
        <w:t>Повесть «Сашка»</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Е.И. Носов</w:t>
      </w:r>
    </w:p>
    <w:p w:rsidR="00AF0342" w:rsidRDefault="00AF0342">
      <w:pPr>
        <w:spacing w:line="8" w:lineRule="exact"/>
        <w:rPr>
          <w:sz w:val="20"/>
          <w:szCs w:val="20"/>
        </w:rPr>
      </w:pPr>
    </w:p>
    <w:p w:rsidR="00AF0342" w:rsidRDefault="00AF0342">
      <w:pPr>
        <w:tabs>
          <w:tab w:val="left" w:pos="8420"/>
        </w:tabs>
        <w:ind w:left="6320"/>
        <w:rPr>
          <w:sz w:val="20"/>
          <w:szCs w:val="20"/>
        </w:rPr>
      </w:pPr>
      <w:r>
        <w:rPr>
          <w:rFonts w:ascii="Times New Roman" w:eastAsia="Times New Roman" w:hAnsi="Times New Roman" w:cs="Times New Roman"/>
          <w:sz w:val="23"/>
          <w:szCs w:val="23"/>
        </w:rPr>
        <w:t>Повесть</w:t>
      </w:r>
      <w:r>
        <w:rPr>
          <w:sz w:val="20"/>
          <w:szCs w:val="20"/>
        </w:rPr>
        <w:tab/>
      </w:r>
      <w:r>
        <w:rPr>
          <w:rFonts w:ascii="Times New Roman" w:eastAsia="Times New Roman" w:hAnsi="Times New Roman" w:cs="Times New Roman"/>
          <w:sz w:val="23"/>
          <w:szCs w:val="23"/>
        </w:rPr>
        <w:t>«</w:t>
      </w:r>
      <w:proofErr w:type="spellStart"/>
      <w:r>
        <w:rPr>
          <w:rFonts w:ascii="Times New Roman" w:eastAsia="Times New Roman" w:hAnsi="Times New Roman" w:cs="Times New Roman"/>
          <w:sz w:val="23"/>
          <w:szCs w:val="23"/>
        </w:rPr>
        <w:t>Усвятские</w:t>
      </w:r>
      <w:proofErr w:type="spellEnd"/>
    </w:p>
    <w:p w:rsidR="00AF0342" w:rsidRDefault="00AF0342">
      <w:pPr>
        <w:ind w:left="6320"/>
        <w:rPr>
          <w:sz w:val="20"/>
          <w:szCs w:val="20"/>
        </w:rPr>
      </w:pPr>
      <w:proofErr w:type="spellStart"/>
      <w:r>
        <w:rPr>
          <w:rFonts w:ascii="Times New Roman" w:eastAsia="Times New Roman" w:hAnsi="Times New Roman" w:cs="Times New Roman"/>
          <w:sz w:val="24"/>
          <w:szCs w:val="24"/>
        </w:rPr>
        <w:t>шлемоносцы</w:t>
      </w:r>
      <w:proofErr w:type="spellEnd"/>
      <w:r>
        <w:rPr>
          <w:rFonts w:ascii="Times New Roman" w:eastAsia="Times New Roman" w:hAnsi="Times New Roman" w:cs="Times New Roman"/>
          <w:sz w:val="24"/>
          <w:szCs w:val="24"/>
        </w:rPr>
        <w:t>»</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Б.Ш. </w:t>
      </w:r>
      <w:proofErr w:type="spellStart"/>
      <w:r>
        <w:rPr>
          <w:rFonts w:ascii="Times New Roman" w:eastAsia="Times New Roman" w:hAnsi="Times New Roman" w:cs="Times New Roman"/>
          <w:b/>
          <w:bCs/>
          <w:sz w:val="24"/>
          <w:szCs w:val="24"/>
        </w:rPr>
        <w:t>Окуждава</w:t>
      </w:r>
      <w:proofErr w:type="spellEnd"/>
    </w:p>
    <w:p w:rsidR="00AF0342" w:rsidRDefault="00AF0342">
      <w:pPr>
        <w:tabs>
          <w:tab w:val="left" w:pos="7680"/>
          <w:tab w:val="left" w:pos="8840"/>
        </w:tabs>
        <w:spacing w:line="236" w:lineRule="auto"/>
        <w:ind w:left="6320"/>
        <w:rPr>
          <w:sz w:val="20"/>
          <w:szCs w:val="20"/>
        </w:rPr>
      </w:pPr>
      <w:r>
        <w:rPr>
          <w:rFonts w:ascii="Times New Roman" w:eastAsia="Times New Roman" w:hAnsi="Times New Roman" w:cs="Times New Roman"/>
          <w:sz w:val="24"/>
          <w:szCs w:val="24"/>
        </w:rPr>
        <w:t>Повесть</w:t>
      </w:r>
      <w:r>
        <w:rPr>
          <w:sz w:val="20"/>
          <w:szCs w:val="20"/>
        </w:rPr>
        <w:tab/>
      </w:r>
      <w:r>
        <w:rPr>
          <w:rFonts w:ascii="Times New Roman" w:eastAsia="Times New Roman" w:hAnsi="Times New Roman" w:cs="Times New Roman"/>
          <w:sz w:val="24"/>
          <w:szCs w:val="24"/>
        </w:rPr>
        <w:t>«Будь</w:t>
      </w:r>
      <w:r>
        <w:rPr>
          <w:sz w:val="20"/>
          <w:szCs w:val="20"/>
        </w:rPr>
        <w:tab/>
      </w:r>
      <w:r>
        <w:rPr>
          <w:rFonts w:ascii="Times New Roman" w:eastAsia="Times New Roman" w:hAnsi="Times New Roman" w:cs="Times New Roman"/>
          <w:sz w:val="24"/>
          <w:szCs w:val="24"/>
        </w:rPr>
        <w:t>здоров,</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школяр!»</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В.Н. Некрасов</w:t>
      </w:r>
    </w:p>
    <w:p w:rsidR="00AF0342" w:rsidRDefault="00AF0342">
      <w:pPr>
        <w:tabs>
          <w:tab w:val="left" w:pos="7860"/>
          <w:tab w:val="left" w:pos="8880"/>
        </w:tabs>
        <w:spacing w:line="236" w:lineRule="auto"/>
        <w:ind w:left="6320"/>
        <w:rPr>
          <w:sz w:val="20"/>
          <w:szCs w:val="20"/>
        </w:rPr>
      </w:pPr>
      <w:r>
        <w:rPr>
          <w:rFonts w:ascii="Times New Roman" w:eastAsia="Times New Roman" w:hAnsi="Times New Roman" w:cs="Times New Roman"/>
          <w:sz w:val="24"/>
          <w:szCs w:val="24"/>
        </w:rPr>
        <w:t>Повесть</w:t>
      </w:r>
      <w:r>
        <w:rPr>
          <w:sz w:val="20"/>
          <w:szCs w:val="20"/>
        </w:rPr>
        <w:tab/>
      </w:r>
      <w:r>
        <w:rPr>
          <w:rFonts w:ascii="Times New Roman" w:eastAsia="Times New Roman" w:hAnsi="Times New Roman" w:cs="Times New Roman"/>
          <w:sz w:val="24"/>
          <w:szCs w:val="24"/>
        </w:rPr>
        <w:t>«В</w:t>
      </w:r>
      <w:r>
        <w:rPr>
          <w:sz w:val="20"/>
          <w:szCs w:val="20"/>
        </w:rPr>
        <w:tab/>
      </w:r>
      <w:r>
        <w:rPr>
          <w:rFonts w:ascii="Times New Roman" w:eastAsia="Times New Roman" w:hAnsi="Times New Roman" w:cs="Times New Roman"/>
          <w:sz w:val="24"/>
          <w:szCs w:val="24"/>
        </w:rPr>
        <w:t>окопах</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Сталинграда»</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В.Г. Распутин</w:t>
      </w:r>
    </w:p>
    <w:p w:rsidR="00AF0342" w:rsidRDefault="00AF0342">
      <w:pPr>
        <w:tabs>
          <w:tab w:val="left" w:pos="7400"/>
          <w:tab w:val="left" w:pos="7700"/>
          <w:tab w:val="left" w:pos="8740"/>
        </w:tabs>
        <w:spacing w:line="236" w:lineRule="auto"/>
        <w:ind w:left="6320"/>
        <w:rPr>
          <w:sz w:val="20"/>
          <w:szCs w:val="20"/>
        </w:rPr>
      </w:pPr>
      <w:r>
        <w:rPr>
          <w:rFonts w:ascii="Times New Roman" w:eastAsia="Times New Roman" w:hAnsi="Times New Roman" w:cs="Times New Roman"/>
          <w:sz w:val="24"/>
          <w:szCs w:val="24"/>
        </w:rPr>
        <w:t>Рассказы</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повести:</w:t>
      </w:r>
      <w:r>
        <w:rPr>
          <w:sz w:val="20"/>
          <w:szCs w:val="20"/>
        </w:rPr>
        <w:tab/>
      </w:r>
      <w:r>
        <w:rPr>
          <w:rFonts w:ascii="Times New Roman" w:eastAsia="Times New Roman" w:hAnsi="Times New Roman" w:cs="Times New Roman"/>
          <w:sz w:val="24"/>
          <w:szCs w:val="24"/>
        </w:rPr>
        <w:t>«Деньги</w:t>
      </w:r>
    </w:p>
    <w:p w:rsidR="00AF0342" w:rsidRDefault="00AF0342">
      <w:pPr>
        <w:ind w:left="6320"/>
        <w:rPr>
          <w:sz w:val="20"/>
          <w:szCs w:val="20"/>
        </w:rPr>
      </w:pPr>
      <w:r>
        <w:rPr>
          <w:rFonts w:ascii="Times New Roman" w:eastAsia="Times New Roman" w:hAnsi="Times New Roman" w:cs="Times New Roman"/>
          <w:sz w:val="24"/>
          <w:szCs w:val="24"/>
        </w:rPr>
        <w:t>для Марии», «Живи и помни»,</w:t>
      </w:r>
    </w:p>
    <w:p w:rsidR="00AF0342" w:rsidRDefault="00AF0342">
      <w:pPr>
        <w:ind w:left="6320"/>
        <w:rPr>
          <w:sz w:val="20"/>
          <w:szCs w:val="20"/>
        </w:rPr>
      </w:pPr>
      <w:r>
        <w:rPr>
          <w:rFonts w:ascii="Times New Roman" w:eastAsia="Times New Roman" w:hAnsi="Times New Roman" w:cs="Times New Roman"/>
          <w:sz w:val="24"/>
          <w:szCs w:val="24"/>
        </w:rPr>
        <w:t>«Прощание с Матерой».</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А.Д. Синявский</w:t>
      </w:r>
    </w:p>
    <w:p w:rsidR="00AF0342" w:rsidRDefault="00AF0342">
      <w:pPr>
        <w:spacing w:line="236" w:lineRule="auto"/>
        <w:ind w:left="6320"/>
        <w:rPr>
          <w:sz w:val="20"/>
          <w:szCs w:val="20"/>
        </w:rPr>
      </w:pPr>
      <w:r>
        <w:rPr>
          <w:rFonts w:ascii="Times New Roman" w:eastAsia="Times New Roman" w:hAnsi="Times New Roman" w:cs="Times New Roman"/>
          <w:sz w:val="24"/>
          <w:szCs w:val="24"/>
        </w:rPr>
        <w:t>Рассказ «</w:t>
      </w:r>
      <w:proofErr w:type="spellStart"/>
      <w:r>
        <w:rPr>
          <w:rFonts w:ascii="Times New Roman" w:eastAsia="Times New Roman" w:hAnsi="Times New Roman" w:cs="Times New Roman"/>
          <w:sz w:val="24"/>
          <w:szCs w:val="24"/>
        </w:rPr>
        <w:t>Пхенц</w:t>
      </w:r>
      <w:proofErr w:type="spellEnd"/>
      <w:r>
        <w:rPr>
          <w:rFonts w:ascii="Times New Roman" w:eastAsia="Times New Roman" w:hAnsi="Times New Roman" w:cs="Times New Roman"/>
          <w:sz w:val="24"/>
          <w:szCs w:val="24"/>
        </w:rPr>
        <w:t>»</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А. и Б. Стругацкие</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Романы: «Трудно быть богом»,</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«Улитка на склоне»</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Ю.В. Трифонов</w:t>
      </w:r>
    </w:p>
    <w:p w:rsidR="00AF0342" w:rsidRDefault="00AF0342">
      <w:pPr>
        <w:spacing w:line="236" w:lineRule="auto"/>
        <w:ind w:left="6320"/>
        <w:rPr>
          <w:sz w:val="20"/>
          <w:szCs w:val="20"/>
        </w:rPr>
      </w:pPr>
      <w:r>
        <w:rPr>
          <w:rFonts w:ascii="Times New Roman" w:eastAsia="Times New Roman" w:hAnsi="Times New Roman" w:cs="Times New Roman"/>
          <w:sz w:val="24"/>
          <w:szCs w:val="24"/>
        </w:rPr>
        <w:t>Повесть «Обмен»</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В.Ф. Тендряков</w:t>
      </w:r>
    </w:p>
    <w:p w:rsidR="00AF0342" w:rsidRDefault="00AF0342">
      <w:pPr>
        <w:tabs>
          <w:tab w:val="left" w:pos="7680"/>
          <w:tab w:val="left" w:pos="8680"/>
        </w:tabs>
        <w:spacing w:line="237" w:lineRule="auto"/>
        <w:ind w:left="6320"/>
        <w:rPr>
          <w:sz w:val="20"/>
          <w:szCs w:val="20"/>
        </w:rPr>
      </w:pPr>
      <w:r>
        <w:rPr>
          <w:rFonts w:ascii="Times New Roman" w:eastAsia="Times New Roman" w:hAnsi="Times New Roman" w:cs="Times New Roman"/>
          <w:sz w:val="24"/>
          <w:szCs w:val="24"/>
        </w:rPr>
        <w:t>Рассказы:</w:t>
      </w:r>
      <w:r>
        <w:rPr>
          <w:sz w:val="20"/>
          <w:szCs w:val="20"/>
        </w:rPr>
        <w:tab/>
      </w:r>
      <w:r>
        <w:rPr>
          <w:rFonts w:ascii="Times New Roman" w:eastAsia="Times New Roman" w:hAnsi="Times New Roman" w:cs="Times New Roman"/>
          <w:sz w:val="24"/>
          <w:szCs w:val="24"/>
        </w:rPr>
        <w:t>«Пара</w:t>
      </w:r>
      <w:r>
        <w:rPr>
          <w:sz w:val="20"/>
          <w:szCs w:val="20"/>
        </w:rPr>
        <w:tab/>
      </w:r>
      <w:r>
        <w:rPr>
          <w:rFonts w:ascii="Times New Roman" w:eastAsia="Times New Roman" w:hAnsi="Times New Roman" w:cs="Times New Roman"/>
          <w:sz w:val="24"/>
          <w:szCs w:val="24"/>
        </w:rPr>
        <w:t>гнедых»,</w:t>
      </w:r>
    </w:p>
    <w:p w:rsidR="00AF0342" w:rsidRDefault="00AF0342">
      <w:pPr>
        <w:ind w:left="6320"/>
        <w:rPr>
          <w:sz w:val="20"/>
          <w:szCs w:val="20"/>
        </w:rPr>
      </w:pPr>
      <w:r>
        <w:rPr>
          <w:rFonts w:ascii="Times New Roman" w:eastAsia="Times New Roman" w:hAnsi="Times New Roman" w:cs="Times New Roman"/>
          <w:sz w:val="24"/>
          <w:szCs w:val="24"/>
        </w:rPr>
        <w:t>«Хлеб для собаки»</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Г.Н. Щербакова</w:t>
      </w:r>
    </w:p>
    <w:p w:rsidR="00AF0342" w:rsidRDefault="00AF0342">
      <w:pPr>
        <w:spacing w:line="236" w:lineRule="auto"/>
        <w:ind w:left="6320"/>
        <w:rPr>
          <w:sz w:val="20"/>
          <w:szCs w:val="20"/>
        </w:rPr>
      </w:pPr>
      <w:r>
        <w:rPr>
          <w:rFonts w:ascii="Times New Roman" w:eastAsia="Times New Roman" w:hAnsi="Times New Roman" w:cs="Times New Roman"/>
          <w:sz w:val="24"/>
          <w:szCs w:val="24"/>
        </w:rPr>
        <w:t>Повесть «Вам и не снилось»</w:t>
      </w:r>
    </w:p>
    <w:p w:rsidR="00AF0342" w:rsidRDefault="00AF0342">
      <w:pPr>
        <w:spacing w:line="281" w:lineRule="exact"/>
        <w:rPr>
          <w:sz w:val="20"/>
          <w:szCs w:val="20"/>
        </w:rPr>
      </w:pPr>
    </w:p>
    <w:p w:rsidR="00AF0342" w:rsidRDefault="00AF0342">
      <w:pPr>
        <w:tabs>
          <w:tab w:val="left" w:pos="8840"/>
        </w:tabs>
        <w:ind w:left="6320"/>
        <w:rPr>
          <w:sz w:val="20"/>
          <w:szCs w:val="20"/>
        </w:rPr>
      </w:pPr>
      <w:r>
        <w:rPr>
          <w:rFonts w:ascii="Times New Roman" w:eastAsia="Times New Roman" w:hAnsi="Times New Roman" w:cs="Times New Roman"/>
          <w:b/>
          <w:bCs/>
          <w:sz w:val="24"/>
          <w:szCs w:val="24"/>
        </w:rPr>
        <w:t>Драматургия</w:t>
      </w:r>
      <w:r>
        <w:rPr>
          <w:sz w:val="20"/>
          <w:szCs w:val="20"/>
        </w:rPr>
        <w:tab/>
      </w:r>
      <w:r>
        <w:rPr>
          <w:rFonts w:ascii="Times New Roman" w:eastAsia="Times New Roman" w:hAnsi="Times New Roman" w:cs="Times New Roman"/>
          <w:b/>
          <w:bCs/>
          <w:sz w:val="24"/>
          <w:szCs w:val="24"/>
        </w:rPr>
        <w:t>второй</w:t>
      </w:r>
    </w:p>
    <w:p w:rsidR="00AF0342" w:rsidRDefault="00AF0342">
      <w:pPr>
        <w:ind w:left="6320"/>
        <w:rPr>
          <w:sz w:val="20"/>
          <w:szCs w:val="20"/>
        </w:rPr>
      </w:pPr>
      <w:r>
        <w:rPr>
          <w:rFonts w:ascii="Times New Roman" w:eastAsia="Times New Roman" w:hAnsi="Times New Roman" w:cs="Times New Roman"/>
          <w:b/>
          <w:bCs/>
          <w:sz w:val="24"/>
          <w:szCs w:val="24"/>
        </w:rPr>
        <w:t>половины ХХ века:</w:t>
      </w:r>
    </w:p>
    <w:p w:rsidR="00AF0342" w:rsidRDefault="00AF0342">
      <w:pPr>
        <w:ind w:left="6320"/>
        <w:rPr>
          <w:sz w:val="20"/>
          <w:szCs w:val="20"/>
        </w:rPr>
      </w:pPr>
      <w:r>
        <w:rPr>
          <w:rFonts w:ascii="Times New Roman" w:eastAsia="Times New Roman" w:hAnsi="Times New Roman" w:cs="Times New Roman"/>
          <w:b/>
          <w:bCs/>
          <w:sz w:val="24"/>
          <w:szCs w:val="24"/>
        </w:rPr>
        <w:t>А.Н. Арбузов</w:t>
      </w:r>
    </w:p>
    <w:p w:rsidR="00AF0342" w:rsidRDefault="00AF0342">
      <w:pPr>
        <w:spacing w:line="236" w:lineRule="auto"/>
        <w:ind w:left="6320"/>
        <w:rPr>
          <w:sz w:val="20"/>
          <w:szCs w:val="20"/>
        </w:rPr>
      </w:pPr>
      <w:r>
        <w:rPr>
          <w:rFonts w:ascii="Times New Roman" w:eastAsia="Times New Roman" w:hAnsi="Times New Roman" w:cs="Times New Roman"/>
          <w:sz w:val="24"/>
          <w:szCs w:val="24"/>
        </w:rPr>
        <w:t>Пьеса «Жестокие игры»</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А.В. Вампилов</w:t>
      </w:r>
    </w:p>
    <w:p w:rsidR="00AF0342" w:rsidRDefault="00AF0342">
      <w:pPr>
        <w:tabs>
          <w:tab w:val="left" w:pos="7460"/>
          <w:tab w:val="left" w:pos="9020"/>
        </w:tabs>
        <w:spacing w:line="236" w:lineRule="auto"/>
        <w:ind w:left="6320"/>
        <w:rPr>
          <w:sz w:val="20"/>
          <w:szCs w:val="20"/>
        </w:rPr>
      </w:pPr>
      <w:r>
        <w:rPr>
          <w:rFonts w:ascii="Times New Roman" w:eastAsia="Times New Roman" w:hAnsi="Times New Roman" w:cs="Times New Roman"/>
          <w:sz w:val="24"/>
          <w:szCs w:val="24"/>
        </w:rPr>
        <w:t>Пьесы</w:t>
      </w:r>
      <w:r>
        <w:rPr>
          <w:sz w:val="20"/>
          <w:szCs w:val="20"/>
        </w:rPr>
        <w:tab/>
      </w:r>
      <w:r>
        <w:rPr>
          <w:rFonts w:ascii="Times New Roman" w:eastAsia="Times New Roman" w:hAnsi="Times New Roman" w:cs="Times New Roman"/>
          <w:sz w:val="24"/>
          <w:szCs w:val="24"/>
        </w:rPr>
        <w:t>«Старший</w:t>
      </w:r>
      <w:r>
        <w:rPr>
          <w:sz w:val="20"/>
          <w:szCs w:val="20"/>
        </w:rPr>
        <w:tab/>
      </w:r>
      <w:r>
        <w:rPr>
          <w:rFonts w:ascii="Times New Roman" w:eastAsia="Times New Roman" w:hAnsi="Times New Roman" w:cs="Times New Roman"/>
          <w:sz w:val="24"/>
          <w:szCs w:val="24"/>
        </w:rPr>
        <w:t>сын»,</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«Утиная охота»</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А.М. Володин</w:t>
      </w:r>
    </w:p>
    <w:p w:rsidR="00AF0342" w:rsidRDefault="00AF0342">
      <w:pPr>
        <w:spacing w:line="236" w:lineRule="auto"/>
        <w:ind w:left="6320"/>
        <w:rPr>
          <w:sz w:val="20"/>
          <w:szCs w:val="20"/>
        </w:rPr>
      </w:pPr>
      <w:r>
        <w:rPr>
          <w:rFonts w:ascii="Times New Roman" w:eastAsia="Times New Roman" w:hAnsi="Times New Roman" w:cs="Times New Roman"/>
          <w:sz w:val="24"/>
          <w:szCs w:val="24"/>
        </w:rPr>
        <w:t>Пьеса «Назначение»</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В.С. Розов</w:t>
      </w:r>
    </w:p>
    <w:p w:rsidR="00AF0342" w:rsidRDefault="00AF0342">
      <w:pPr>
        <w:spacing w:line="236" w:lineRule="auto"/>
        <w:ind w:left="6320"/>
        <w:rPr>
          <w:sz w:val="20"/>
          <w:szCs w:val="20"/>
        </w:rPr>
      </w:pPr>
      <w:r>
        <w:rPr>
          <w:rFonts w:ascii="Times New Roman" w:eastAsia="Times New Roman" w:hAnsi="Times New Roman" w:cs="Times New Roman"/>
          <w:sz w:val="24"/>
          <w:szCs w:val="24"/>
        </w:rPr>
        <w:t>Пьеса «Гнездо глухаря»</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М.М. Рощин</w:t>
      </w:r>
    </w:p>
    <w:p w:rsidR="00AF0342" w:rsidRDefault="00AF0342">
      <w:pPr>
        <w:spacing w:line="236" w:lineRule="auto"/>
        <w:ind w:left="6320"/>
        <w:rPr>
          <w:sz w:val="20"/>
          <w:szCs w:val="20"/>
        </w:rPr>
      </w:pPr>
      <w:r>
        <w:rPr>
          <w:rFonts w:ascii="Times New Roman" w:eastAsia="Times New Roman" w:hAnsi="Times New Roman" w:cs="Times New Roman"/>
          <w:sz w:val="24"/>
          <w:szCs w:val="24"/>
        </w:rPr>
        <w:t>Пьеса «Валентин и Валентина»</w:t>
      </w:r>
    </w:p>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27200" behindDoc="1" locked="0" layoutInCell="0" allowOverlap="1">
                <wp:simplePos x="0" y="0"/>
                <wp:positionH relativeFrom="column">
                  <wp:posOffset>93980</wp:posOffset>
                </wp:positionH>
                <wp:positionV relativeFrom="paragraph">
                  <wp:posOffset>175895</wp:posOffset>
                </wp:positionV>
                <wp:extent cx="1524635" cy="12700"/>
                <wp:effectExtent l="0" t="0" r="0" b="0"/>
                <wp:wrapNone/>
                <wp:docPr id="164"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635" cy="12700"/>
                        </a:xfrm>
                        <a:prstGeom prst="rect">
                          <a:avLst/>
                        </a:prstGeom>
                        <a:solidFill>
                          <a:srgbClr val="000000"/>
                        </a:solidFill>
                      </wps:spPr>
                      <wps:bodyPr/>
                    </wps:wsp>
                  </a:graphicData>
                </a:graphic>
              </wp:anchor>
            </w:drawing>
          </mc:Choice>
          <mc:Fallback>
            <w:pict>
              <v:rect w14:anchorId="2260C3BF" id="Shape 49" o:spid="_x0000_s1026" style="position:absolute;margin-left:7.4pt;margin-top:13.85pt;width:120.05pt;height:1pt;z-index:-25148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828224" behindDoc="1" locked="0" layoutInCell="0" allowOverlap="1">
                <wp:simplePos x="0" y="0"/>
                <wp:positionH relativeFrom="column">
                  <wp:posOffset>1618615</wp:posOffset>
                </wp:positionH>
                <wp:positionV relativeFrom="paragraph">
                  <wp:posOffset>182245</wp:posOffset>
                </wp:positionV>
                <wp:extent cx="4560570" cy="0"/>
                <wp:effectExtent l="0" t="0" r="0" b="0"/>
                <wp:wrapNone/>
                <wp:docPr id="165"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057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D6B6770" id="Shape 50" o:spid="_x0000_s1026" style="position:absolute;z-index:-251488256;visibility:visible;mso-wrap-style:square;mso-wrap-distance-left:9pt;mso-wrap-distance-top:0;mso-wrap-distance-right:9pt;mso-wrap-distance-bottom:0;mso-position-horizontal:absolute;mso-position-horizontal-relative:text;mso-position-vertical:absolute;mso-position-vertical-relative:text" from="127.45pt,14.35pt" to="486.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" o:allowincell="f" filled="t" strokeweight=".14108mm">
                <v:stroke joinstyle="miter"/>
                <o:lock v:ext="edit" shapetype="f"/>
              </v:line>
            </w:pict>
          </mc:Fallback>
        </mc:AlternateContent>
      </w:r>
    </w:p>
    <w:p w:rsidR="00AF0342" w:rsidRDefault="00AF0342">
      <w:pPr>
        <w:spacing w:line="328" w:lineRule="exact"/>
        <w:rPr>
          <w:sz w:val="20"/>
          <w:szCs w:val="20"/>
        </w:rPr>
      </w:pPr>
    </w:p>
    <w:p w:rsidR="00AF0342" w:rsidRDefault="00AF0342">
      <w:pPr>
        <w:sectPr w:rsidR="00AF0342">
          <w:pgSz w:w="11900" w:h="16836"/>
          <w:pgMar w:top="1138" w:right="848" w:bottom="734" w:left="1440" w:header="0" w:footer="0" w:gutter="0"/>
          <w:cols w:space="720" w:equalWidth="0">
            <w:col w:w="9620"/>
          </w:cols>
        </w:sectPr>
      </w:pPr>
    </w:p>
    <w:p w:rsidR="00AF0342" w:rsidRDefault="00AF0342">
      <w:pPr>
        <w:ind w:left="6320"/>
        <w:rPr>
          <w:sz w:val="20"/>
          <w:szCs w:val="20"/>
        </w:rPr>
      </w:pPr>
      <w:r>
        <w:rPr>
          <w:rFonts w:eastAsia="Times New Roman"/>
          <w:b/>
          <w:bCs/>
          <w:noProof/>
          <w:sz w:val="24"/>
          <w:szCs w:val="24"/>
        </w:rPr>
        <w:lastRenderedPageBreak/>
        <mc:AlternateContent>
          <mc:Choice Requires="wps">
            <w:drawing>
              <wp:anchor distT="0" distB="0" distL="114300" distR="114300" simplePos="0" relativeHeight="251829248" behindDoc="1" locked="0" layoutInCell="0" allowOverlap="1">
                <wp:simplePos x="0" y="0"/>
                <wp:positionH relativeFrom="page">
                  <wp:posOffset>1008380</wp:posOffset>
                </wp:positionH>
                <wp:positionV relativeFrom="page">
                  <wp:posOffset>721360</wp:posOffset>
                </wp:positionV>
                <wp:extent cx="6085205" cy="0"/>
                <wp:effectExtent l="0" t="0" r="0" b="0"/>
                <wp:wrapNone/>
                <wp:docPr id="166"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2B2368A2" id="Shape 51" o:spid="_x0000_s1026" style="position:absolute;z-index:-251487232;visibility:visible;mso-wrap-style:square;mso-wrap-distance-left:9pt;mso-wrap-distance-top:0;mso-wrap-distance-right:9pt;mso-wrap-distance-bottom:0;mso-position-horizontal:absolute;mso-position-horizontal-relative:page;mso-position-vertical:absolute;mso-position-vertical-relative:page" from="79.4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0272" behindDoc="1" locked="0" layoutInCell="0" allowOverlap="1">
                <wp:simplePos x="0" y="0"/>
                <wp:positionH relativeFrom="page">
                  <wp:posOffset>1008380</wp:posOffset>
                </wp:positionH>
                <wp:positionV relativeFrom="page">
                  <wp:posOffset>4059555</wp:posOffset>
                </wp:positionV>
                <wp:extent cx="6085205" cy="0"/>
                <wp:effectExtent l="0" t="0" r="0" b="0"/>
                <wp:wrapNone/>
                <wp:docPr id="167"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2B87E007" id="Shape 52" o:spid="_x0000_s1026" style="position:absolute;z-index:-251486208;visibility:visible;mso-wrap-style:square;mso-wrap-distance-left:9pt;mso-wrap-distance-top:0;mso-wrap-distance-right:9pt;mso-wrap-distance-bottom:0;mso-position-horizontal:absolute;mso-position-horizontal-relative:page;mso-position-vertical:absolute;mso-position-vertical-relative:page" from="79.4pt,319.65pt" to="558.55pt,3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" o:allowincell="f" filled="t" strokeweight=".4pt">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1296" behindDoc="1" locked="0" layoutInCell="0" allowOverlap="1">
                <wp:simplePos x="0" y="0"/>
                <wp:positionH relativeFrom="page">
                  <wp:posOffset>1010920</wp:posOffset>
                </wp:positionH>
                <wp:positionV relativeFrom="page">
                  <wp:posOffset>718820</wp:posOffset>
                </wp:positionV>
                <wp:extent cx="0" cy="8957945"/>
                <wp:effectExtent l="0" t="0" r="0" b="0"/>
                <wp:wrapNone/>
                <wp:docPr id="168"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3F05135C" id="Shape 53" o:spid="_x0000_s1026" style="position:absolute;z-index:-251485184;visibility:visible;mso-wrap-style:square;mso-wrap-distance-left:9pt;mso-wrap-distance-top:0;mso-wrap-distance-right:9pt;mso-wrap-distance-bottom:0;mso-position-horizontal:absolute;mso-position-horizontal-relative:page;mso-position-vertical:absolute;mso-position-vertical-relative:page" from="79.6pt,56.6pt" to="79.6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2320" behindDoc="1" locked="0" layoutInCell="0" allowOverlap="1">
                <wp:simplePos x="0" y="0"/>
                <wp:positionH relativeFrom="page">
                  <wp:posOffset>2530475</wp:posOffset>
                </wp:positionH>
                <wp:positionV relativeFrom="page">
                  <wp:posOffset>718820</wp:posOffset>
                </wp:positionV>
                <wp:extent cx="0" cy="8957945"/>
                <wp:effectExtent l="0" t="0" r="0" b="0"/>
                <wp:wrapNone/>
                <wp:docPr id="169"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1EB02854" id="Shape 54" o:spid="_x0000_s1026" style="position:absolute;z-index:-251484160;visibility:visible;mso-wrap-style:square;mso-wrap-distance-left:9pt;mso-wrap-distance-top:0;mso-wrap-distance-right:9pt;mso-wrap-distance-bottom:0;mso-position-horizontal:absolute;mso-position-horizontal-relative:page;mso-position-vertical:absolute;mso-position-vertical-relative:page" from="199.25pt,56.6pt" to="199.2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" o:allowincell="f" filled="t" strokeweight=".14992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3344" behindDoc="1" locked="0" layoutInCell="0" allowOverlap="1">
                <wp:simplePos x="0" y="0"/>
                <wp:positionH relativeFrom="page">
                  <wp:posOffset>4857750</wp:posOffset>
                </wp:positionH>
                <wp:positionV relativeFrom="page">
                  <wp:posOffset>718820</wp:posOffset>
                </wp:positionV>
                <wp:extent cx="0" cy="8957945"/>
                <wp:effectExtent l="0" t="0" r="0" b="0"/>
                <wp:wrapNone/>
                <wp:docPr id="170"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C6DB8E0" id="Shape 55" o:spid="_x0000_s1026" style="position:absolute;z-index:-251483136;visibility:visible;mso-wrap-style:square;mso-wrap-distance-left:9pt;mso-wrap-distance-top:0;mso-wrap-distance-right:9pt;mso-wrap-distance-bottom:0;mso-position-horizontal:absolute;mso-position-horizontal-relative:page;mso-position-vertical:absolute;mso-position-vertical-relative:page" from="382.5pt,56.6pt" to="382.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4368" behindDoc="1" locked="0" layoutInCell="0" allowOverlap="1">
                <wp:simplePos x="0" y="0"/>
                <wp:positionH relativeFrom="page">
                  <wp:posOffset>1008380</wp:posOffset>
                </wp:positionH>
                <wp:positionV relativeFrom="page">
                  <wp:posOffset>9674225</wp:posOffset>
                </wp:positionV>
                <wp:extent cx="6085205" cy="0"/>
                <wp:effectExtent l="0" t="0" r="0" b="0"/>
                <wp:wrapNone/>
                <wp:docPr id="171"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87CAACD" id="Shape 56" o:spid="_x0000_s1026" style="position:absolute;z-index:-251482112;visibility:visible;mso-wrap-style:square;mso-wrap-distance-left:9pt;mso-wrap-distance-top:0;mso-wrap-distance-right:9pt;mso-wrap-distance-bottom:0;mso-position-horizontal:absolute;mso-position-horizontal-relative:page;mso-position-vertical:absolute;mso-position-vertical-relative:page" from="79.4pt,761.75pt" to="558.55pt,7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" o:allowincell="f" filled="t" strokeweight=".4pt">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5392" behindDoc="1" locked="0" layoutInCell="0" allowOverlap="1">
                <wp:simplePos x="0" y="0"/>
                <wp:positionH relativeFrom="page">
                  <wp:posOffset>7091045</wp:posOffset>
                </wp:positionH>
                <wp:positionV relativeFrom="page">
                  <wp:posOffset>718820</wp:posOffset>
                </wp:positionV>
                <wp:extent cx="0" cy="8957945"/>
                <wp:effectExtent l="0" t="0" r="0" b="0"/>
                <wp:wrapNone/>
                <wp:docPr id="172"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5F7D7A5" id="Shape 57" o:spid="_x0000_s1026" style="position:absolute;z-index:-251481088;visibility:visible;mso-wrap-style:square;mso-wrap-distance-left:9pt;mso-wrap-distance-top:0;mso-wrap-distance-right:9pt;mso-wrap-distance-bottom:0;mso-position-horizontal:absolute;mso-position-horizontal-relative:page;mso-position-vertical:absolute;mso-position-vertical-relative:page" from="558.35pt,56.6pt" to="558.3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" o:allowincell="f" filled="t" strokeweight=".4pt">
                <v:stroke joinstyle="miter"/>
                <o:lock v:ext="edit" shapetype="f"/>
                <w10:wrap anchorx="page" anchory="page"/>
              </v:line>
            </w:pict>
          </mc:Fallback>
        </mc:AlternateContent>
      </w:r>
      <w:r>
        <w:rPr>
          <w:rFonts w:ascii="Times New Roman" w:eastAsia="Times New Roman" w:hAnsi="Times New Roman" w:cs="Times New Roman"/>
          <w:b/>
          <w:bCs/>
          <w:sz w:val="24"/>
          <w:szCs w:val="24"/>
        </w:rPr>
        <w:t>Поэзия второй половины XX</w:t>
      </w:r>
    </w:p>
    <w:p w:rsidR="00AF0342" w:rsidRDefault="00AF0342">
      <w:pPr>
        <w:ind w:left="6320"/>
        <w:rPr>
          <w:sz w:val="20"/>
          <w:szCs w:val="20"/>
        </w:rPr>
      </w:pPr>
      <w:r>
        <w:rPr>
          <w:rFonts w:ascii="Times New Roman" w:eastAsia="Times New Roman" w:hAnsi="Times New Roman" w:cs="Times New Roman"/>
          <w:b/>
          <w:bCs/>
          <w:sz w:val="24"/>
          <w:szCs w:val="24"/>
        </w:rPr>
        <w:t>века</w:t>
      </w:r>
    </w:p>
    <w:p w:rsidR="00AF0342" w:rsidRDefault="00AF0342">
      <w:pPr>
        <w:ind w:left="6320"/>
        <w:rPr>
          <w:sz w:val="20"/>
          <w:szCs w:val="20"/>
        </w:rPr>
      </w:pPr>
      <w:r>
        <w:rPr>
          <w:rFonts w:ascii="Times New Roman" w:eastAsia="Times New Roman" w:hAnsi="Times New Roman" w:cs="Times New Roman"/>
          <w:b/>
          <w:bCs/>
          <w:sz w:val="24"/>
          <w:szCs w:val="24"/>
        </w:rPr>
        <w:t>Б.А. Ахмадулина</w:t>
      </w:r>
    </w:p>
    <w:p w:rsidR="00AF0342" w:rsidRDefault="00AF0342">
      <w:pPr>
        <w:ind w:left="6320"/>
        <w:rPr>
          <w:sz w:val="20"/>
          <w:szCs w:val="20"/>
        </w:rPr>
      </w:pPr>
      <w:r>
        <w:rPr>
          <w:rFonts w:ascii="Times New Roman" w:eastAsia="Times New Roman" w:hAnsi="Times New Roman" w:cs="Times New Roman"/>
          <w:b/>
          <w:bCs/>
          <w:sz w:val="24"/>
          <w:szCs w:val="24"/>
        </w:rPr>
        <w:t>А.А. Вознесенский</w:t>
      </w:r>
    </w:p>
    <w:p w:rsidR="00AF0342" w:rsidRDefault="00AF0342">
      <w:pPr>
        <w:ind w:left="6320"/>
        <w:rPr>
          <w:sz w:val="20"/>
          <w:szCs w:val="20"/>
        </w:rPr>
      </w:pPr>
      <w:r>
        <w:rPr>
          <w:rFonts w:ascii="Times New Roman" w:eastAsia="Times New Roman" w:hAnsi="Times New Roman" w:cs="Times New Roman"/>
          <w:b/>
          <w:bCs/>
          <w:sz w:val="24"/>
          <w:szCs w:val="24"/>
        </w:rPr>
        <w:t>В.С. Высоцкий</w:t>
      </w:r>
    </w:p>
    <w:p w:rsidR="00AF0342" w:rsidRDefault="00AF0342">
      <w:pPr>
        <w:ind w:left="6320"/>
        <w:rPr>
          <w:sz w:val="20"/>
          <w:szCs w:val="20"/>
        </w:rPr>
      </w:pPr>
      <w:r>
        <w:rPr>
          <w:rFonts w:ascii="Times New Roman" w:eastAsia="Times New Roman" w:hAnsi="Times New Roman" w:cs="Times New Roman"/>
          <w:b/>
          <w:bCs/>
          <w:sz w:val="24"/>
          <w:szCs w:val="24"/>
        </w:rPr>
        <w:t>Е.А. Евтушенко</w:t>
      </w:r>
    </w:p>
    <w:p w:rsidR="00AF0342" w:rsidRDefault="00AF0342">
      <w:pPr>
        <w:ind w:left="6320"/>
        <w:rPr>
          <w:sz w:val="20"/>
          <w:szCs w:val="20"/>
        </w:rPr>
      </w:pPr>
      <w:r>
        <w:rPr>
          <w:rFonts w:ascii="Times New Roman" w:eastAsia="Times New Roman" w:hAnsi="Times New Roman" w:cs="Times New Roman"/>
          <w:b/>
          <w:bCs/>
          <w:sz w:val="24"/>
          <w:szCs w:val="24"/>
        </w:rPr>
        <w:t>Ю.П. Кузнецов</w:t>
      </w:r>
    </w:p>
    <w:p w:rsidR="00AF0342" w:rsidRDefault="00AF0342">
      <w:pPr>
        <w:ind w:left="6320"/>
        <w:rPr>
          <w:sz w:val="20"/>
          <w:szCs w:val="20"/>
        </w:rPr>
      </w:pPr>
      <w:r>
        <w:rPr>
          <w:rFonts w:ascii="Times New Roman" w:eastAsia="Times New Roman" w:hAnsi="Times New Roman" w:cs="Times New Roman"/>
          <w:b/>
          <w:bCs/>
          <w:sz w:val="24"/>
          <w:szCs w:val="24"/>
        </w:rPr>
        <w:t>А.С. Кушнер</w:t>
      </w:r>
    </w:p>
    <w:p w:rsidR="00AF0342" w:rsidRDefault="00AF0342">
      <w:pPr>
        <w:ind w:left="6320"/>
        <w:rPr>
          <w:sz w:val="20"/>
          <w:szCs w:val="20"/>
        </w:rPr>
      </w:pPr>
      <w:r>
        <w:rPr>
          <w:rFonts w:ascii="Times New Roman" w:eastAsia="Times New Roman" w:hAnsi="Times New Roman" w:cs="Times New Roman"/>
          <w:b/>
          <w:bCs/>
          <w:sz w:val="24"/>
          <w:szCs w:val="24"/>
        </w:rPr>
        <w:t xml:space="preserve">Ю.Д. </w:t>
      </w:r>
      <w:proofErr w:type="spellStart"/>
      <w:r>
        <w:rPr>
          <w:rFonts w:ascii="Times New Roman" w:eastAsia="Times New Roman" w:hAnsi="Times New Roman" w:cs="Times New Roman"/>
          <w:b/>
          <w:bCs/>
          <w:sz w:val="24"/>
          <w:szCs w:val="24"/>
        </w:rPr>
        <w:t>Левитанский</w:t>
      </w:r>
      <w:proofErr w:type="spellEnd"/>
    </w:p>
    <w:p w:rsidR="00AF0342" w:rsidRDefault="00AF0342">
      <w:pPr>
        <w:ind w:left="6320"/>
        <w:rPr>
          <w:sz w:val="20"/>
          <w:szCs w:val="20"/>
        </w:rPr>
      </w:pPr>
      <w:r>
        <w:rPr>
          <w:rFonts w:ascii="Times New Roman" w:eastAsia="Times New Roman" w:hAnsi="Times New Roman" w:cs="Times New Roman"/>
          <w:b/>
          <w:bCs/>
          <w:sz w:val="24"/>
          <w:szCs w:val="24"/>
        </w:rPr>
        <w:t>Л.Н. Мартынов</w:t>
      </w:r>
    </w:p>
    <w:p w:rsidR="00AF0342" w:rsidRDefault="00AF0342">
      <w:pPr>
        <w:ind w:left="6320"/>
        <w:rPr>
          <w:sz w:val="20"/>
          <w:szCs w:val="20"/>
        </w:rPr>
      </w:pPr>
      <w:proofErr w:type="spellStart"/>
      <w:r>
        <w:rPr>
          <w:rFonts w:ascii="Times New Roman" w:eastAsia="Times New Roman" w:hAnsi="Times New Roman" w:cs="Times New Roman"/>
          <w:b/>
          <w:bCs/>
          <w:sz w:val="24"/>
          <w:szCs w:val="24"/>
        </w:rPr>
        <w:t>Вс.Н</w:t>
      </w:r>
      <w:proofErr w:type="spellEnd"/>
      <w:r>
        <w:rPr>
          <w:rFonts w:ascii="Times New Roman" w:eastAsia="Times New Roman" w:hAnsi="Times New Roman" w:cs="Times New Roman"/>
          <w:b/>
          <w:bCs/>
          <w:sz w:val="24"/>
          <w:szCs w:val="24"/>
        </w:rPr>
        <w:t>. Некрасов</w:t>
      </w:r>
    </w:p>
    <w:p w:rsidR="00AF0342" w:rsidRDefault="00AF0342">
      <w:pPr>
        <w:ind w:left="6320"/>
        <w:rPr>
          <w:sz w:val="20"/>
          <w:szCs w:val="20"/>
        </w:rPr>
      </w:pPr>
      <w:r>
        <w:rPr>
          <w:rFonts w:ascii="Times New Roman" w:eastAsia="Times New Roman" w:hAnsi="Times New Roman" w:cs="Times New Roman"/>
          <w:b/>
          <w:bCs/>
          <w:sz w:val="24"/>
          <w:szCs w:val="24"/>
        </w:rPr>
        <w:t>Б.Ш. Окуджава</w:t>
      </w:r>
    </w:p>
    <w:p w:rsidR="00AF0342" w:rsidRDefault="00AF0342">
      <w:pPr>
        <w:ind w:left="6320"/>
        <w:rPr>
          <w:sz w:val="20"/>
          <w:szCs w:val="20"/>
        </w:rPr>
      </w:pPr>
      <w:r>
        <w:rPr>
          <w:rFonts w:ascii="Times New Roman" w:eastAsia="Times New Roman" w:hAnsi="Times New Roman" w:cs="Times New Roman"/>
          <w:b/>
          <w:bCs/>
          <w:sz w:val="24"/>
          <w:szCs w:val="24"/>
        </w:rPr>
        <w:t>Д.С. Самойлов</w:t>
      </w:r>
    </w:p>
    <w:p w:rsidR="00AF0342" w:rsidRDefault="00AF0342">
      <w:pPr>
        <w:ind w:left="6320"/>
        <w:rPr>
          <w:sz w:val="20"/>
          <w:szCs w:val="20"/>
        </w:rPr>
      </w:pPr>
      <w:r>
        <w:rPr>
          <w:rFonts w:ascii="Times New Roman" w:eastAsia="Times New Roman" w:hAnsi="Times New Roman" w:cs="Times New Roman"/>
          <w:b/>
          <w:bCs/>
          <w:sz w:val="24"/>
          <w:szCs w:val="24"/>
        </w:rPr>
        <w:t>Г.В. Сапгир</w:t>
      </w:r>
    </w:p>
    <w:p w:rsidR="00AF0342" w:rsidRDefault="00AF0342">
      <w:pPr>
        <w:ind w:left="6320"/>
        <w:rPr>
          <w:sz w:val="20"/>
          <w:szCs w:val="20"/>
        </w:rPr>
      </w:pPr>
      <w:r>
        <w:rPr>
          <w:rFonts w:ascii="Times New Roman" w:eastAsia="Times New Roman" w:hAnsi="Times New Roman" w:cs="Times New Roman"/>
          <w:b/>
          <w:bCs/>
          <w:sz w:val="24"/>
          <w:szCs w:val="24"/>
        </w:rPr>
        <w:t>Б.А. Слуцкий</w:t>
      </w:r>
    </w:p>
    <w:p w:rsidR="00AF0342" w:rsidRDefault="00AF0342">
      <w:pPr>
        <w:ind w:left="6320"/>
        <w:rPr>
          <w:sz w:val="20"/>
          <w:szCs w:val="20"/>
        </w:rPr>
      </w:pPr>
      <w:r>
        <w:rPr>
          <w:rFonts w:ascii="Times New Roman" w:eastAsia="Times New Roman" w:hAnsi="Times New Roman" w:cs="Times New Roman"/>
          <w:b/>
          <w:bCs/>
          <w:sz w:val="24"/>
          <w:szCs w:val="24"/>
        </w:rPr>
        <w:t>В.Н. Соколов</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В.А. Солоухин</w:t>
      </w:r>
    </w:p>
    <w:p w:rsidR="00AF0342" w:rsidRDefault="00AF0342">
      <w:pPr>
        <w:ind w:left="6320"/>
        <w:rPr>
          <w:sz w:val="20"/>
          <w:szCs w:val="20"/>
        </w:rPr>
      </w:pPr>
      <w:r>
        <w:rPr>
          <w:rFonts w:ascii="Times New Roman" w:eastAsia="Times New Roman" w:hAnsi="Times New Roman" w:cs="Times New Roman"/>
          <w:b/>
          <w:bCs/>
          <w:sz w:val="24"/>
          <w:szCs w:val="24"/>
        </w:rPr>
        <w:t>А.А. Тарковский</w:t>
      </w:r>
    </w:p>
    <w:p w:rsidR="00AF0342" w:rsidRDefault="00AF0342">
      <w:pPr>
        <w:ind w:left="6320"/>
        <w:rPr>
          <w:sz w:val="20"/>
          <w:szCs w:val="20"/>
        </w:rPr>
      </w:pPr>
      <w:r>
        <w:rPr>
          <w:rFonts w:ascii="Times New Roman" w:eastAsia="Times New Roman" w:hAnsi="Times New Roman" w:cs="Times New Roman"/>
          <w:b/>
          <w:bCs/>
          <w:sz w:val="24"/>
          <w:szCs w:val="24"/>
        </w:rPr>
        <w:t>О.Г. Чухонцев</w:t>
      </w:r>
    </w:p>
    <w:p w:rsidR="00AF0342" w:rsidRDefault="00AF0342">
      <w:pPr>
        <w:spacing w:line="8" w:lineRule="exact"/>
        <w:rPr>
          <w:sz w:val="20"/>
          <w:szCs w:val="20"/>
        </w:rPr>
      </w:pPr>
    </w:p>
    <w:p w:rsidR="00AF0342" w:rsidRDefault="00AF0342">
      <w:pPr>
        <w:tabs>
          <w:tab w:val="left" w:pos="8020"/>
        </w:tabs>
        <w:ind w:left="6320"/>
        <w:rPr>
          <w:sz w:val="20"/>
          <w:szCs w:val="20"/>
        </w:rPr>
      </w:pPr>
      <w:r>
        <w:rPr>
          <w:rFonts w:ascii="Times New Roman" w:eastAsia="Times New Roman" w:hAnsi="Times New Roman" w:cs="Times New Roman"/>
          <w:b/>
          <w:bCs/>
          <w:sz w:val="24"/>
          <w:szCs w:val="24"/>
        </w:rPr>
        <w:t>Современный</w:t>
      </w:r>
      <w:r>
        <w:rPr>
          <w:sz w:val="20"/>
          <w:szCs w:val="20"/>
        </w:rPr>
        <w:tab/>
      </w:r>
      <w:r>
        <w:rPr>
          <w:rFonts w:ascii="Times New Roman" w:eastAsia="Times New Roman" w:hAnsi="Times New Roman" w:cs="Times New Roman"/>
          <w:b/>
          <w:bCs/>
          <w:sz w:val="23"/>
          <w:szCs w:val="23"/>
        </w:rPr>
        <w:t>литературный</w:t>
      </w:r>
    </w:p>
    <w:p w:rsidR="00AF0342" w:rsidRDefault="00AF0342">
      <w:pPr>
        <w:ind w:left="6320"/>
        <w:rPr>
          <w:sz w:val="20"/>
          <w:szCs w:val="20"/>
        </w:rPr>
      </w:pPr>
      <w:r>
        <w:rPr>
          <w:rFonts w:ascii="Times New Roman" w:eastAsia="Times New Roman" w:hAnsi="Times New Roman" w:cs="Times New Roman"/>
          <w:b/>
          <w:bCs/>
          <w:sz w:val="24"/>
          <w:szCs w:val="24"/>
        </w:rPr>
        <w:t>процесс</w:t>
      </w:r>
    </w:p>
    <w:p w:rsidR="00AF0342" w:rsidRDefault="00AF0342">
      <w:pPr>
        <w:ind w:left="6320"/>
        <w:rPr>
          <w:sz w:val="20"/>
          <w:szCs w:val="20"/>
        </w:rPr>
      </w:pPr>
      <w:proofErr w:type="spellStart"/>
      <w:r>
        <w:rPr>
          <w:rFonts w:ascii="Times New Roman" w:eastAsia="Times New Roman" w:hAnsi="Times New Roman" w:cs="Times New Roman"/>
          <w:b/>
          <w:bCs/>
          <w:sz w:val="24"/>
          <w:szCs w:val="24"/>
        </w:rPr>
        <w:t>Б.Акунин</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Азазель</w:t>
      </w:r>
      <w:proofErr w:type="spellEnd"/>
      <w:r>
        <w:rPr>
          <w:rFonts w:ascii="Times New Roman" w:eastAsia="Times New Roman" w:hAnsi="Times New Roman" w:cs="Times New Roman"/>
          <w:sz w:val="24"/>
          <w:szCs w:val="24"/>
        </w:rPr>
        <w:t>»</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С. Алексиевич</w:t>
      </w:r>
    </w:p>
    <w:p w:rsidR="00AF0342" w:rsidRDefault="00AF0342">
      <w:pPr>
        <w:tabs>
          <w:tab w:val="left" w:pos="7100"/>
          <w:tab w:val="left" w:pos="7540"/>
          <w:tab w:val="left" w:pos="8360"/>
          <w:tab w:val="left" w:pos="8740"/>
        </w:tabs>
        <w:spacing w:line="237" w:lineRule="auto"/>
        <w:ind w:left="6320"/>
        <w:rPr>
          <w:sz w:val="20"/>
          <w:szCs w:val="20"/>
        </w:rPr>
      </w:pPr>
      <w:r>
        <w:rPr>
          <w:rFonts w:ascii="Times New Roman" w:eastAsia="Times New Roman" w:hAnsi="Times New Roman" w:cs="Times New Roman"/>
          <w:sz w:val="24"/>
          <w:szCs w:val="24"/>
        </w:rPr>
        <w:t>Книги</w:t>
      </w:r>
      <w:r>
        <w:rPr>
          <w:sz w:val="20"/>
          <w:szCs w:val="20"/>
        </w:rPr>
        <w:tab/>
      </w:r>
      <w:r>
        <w:rPr>
          <w:rFonts w:ascii="Times New Roman" w:eastAsia="Times New Roman" w:hAnsi="Times New Roman" w:cs="Times New Roman"/>
          <w:sz w:val="24"/>
          <w:szCs w:val="24"/>
        </w:rPr>
        <w:t>«У</w:t>
      </w:r>
      <w:r>
        <w:rPr>
          <w:sz w:val="20"/>
          <w:szCs w:val="20"/>
        </w:rPr>
        <w:tab/>
      </w:r>
      <w:r>
        <w:rPr>
          <w:rFonts w:ascii="Times New Roman" w:eastAsia="Times New Roman" w:hAnsi="Times New Roman" w:cs="Times New Roman"/>
          <w:sz w:val="24"/>
          <w:szCs w:val="24"/>
        </w:rPr>
        <w:t>войны</w:t>
      </w:r>
      <w:r>
        <w:rPr>
          <w:rFonts w:ascii="Times New Roman" w:eastAsia="Times New Roman" w:hAnsi="Times New Roman" w:cs="Times New Roman"/>
          <w:sz w:val="24"/>
          <w:szCs w:val="24"/>
        </w:rPr>
        <w:tab/>
        <w:t>не</w:t>
      </w:r>
      <w:r>
        <w:rPr>
          <w:rFonts w:ascii="Times New Roman" w:eastAsia="Times New Roman" w:hAnsi="Times New Roman" w:cs="Times New Roman"/>
          <w:sz w:val="24"/>
          <w:szCs w:val="24"/>
        </w:rPr>
        <w:tab/>
        <w:t>женское</w:t>
      </w:r>
    </w:p>
    <w:p w:rsidR="00AF0342" w:rsidRDefault="00AF0342">
      <w:pPr>
        <w:ind w:left="6320"/>
        <w:rPr>
          <w:sz w:val="20"/>
          <w:szCs w:val="20"/>
        </w:rPr>
      </w:pPr>
      <w:r>
        <w:rPr>
          <w:rFonts w:ascii="Times New Roman" w:eastAsia="Times New Roman" w:hAnsi="Times New Roman" w:cs="Times New Roman"/>
          <w:sz w:val="24"/>
          <w:szCs w:val="24"/>
        </w:rPr>
        <w:t>лицо», «Цинковые мальчики»</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Д.Л. Быков</w:t>
      </w:r>
    </w:p>
    <w:p w:rsidR="00AF0342" w:rsidRDefault="00AF0342">
      <w:pPr>
        <w:tabs>
          <w:tab w:val="left" w:pos="8620"/>
        </w:tabs>
        <w:spacing w:line="236" w:lineRule="auto"/>
        <w:ind w:left="6320"/>
        <w:rPr>
          <w:sz w:val="20"/>
          <w:szCs w:val="20"/>
        </w:rPr>
      </w:pPr>
      <w:r>
        <w:rPr>
          <w:rFonts w:ascii="Times New Roman" w:eastAsia="Times New Roman" w:hAnsi="Times New Roman" w:cs="Times New Roman"/>
          <w:sz w:val="24"/>
          <w:szCs w:val="24"/>
        </w:rPr>
        <w:t>Стихотворения,</w:t>
      </w:r>
      <w:r>
        <w:rPr>
          <w:sz w:val="20"/>
          <w:szCs w:val="20"/>
        </w:rPr>
        <w:tab/>
      </w:r>
      <w:r>
        <w:rPr>
          <w:rFonts w:ascii="Times New Roman" w:eastAsia="Times New Roman" w:hAnsi="Times New Roman" w:cs="Times New Roman"/>
          <w:sz w:val="24"/>
          <w:szCs w:val="24"/>
        </w:rPr>
        <w:t>рассказы,</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Лекции о русской литературе</w:t>
      </w:r>
    </w:p>
    <w:p w:rsidR="00AF0342" w:rsidRDefault="00AF0342">
      <w:pPr>
        <w:spacing w:line="4" w:lineRule="exact"/>
        <w:rPr>
          <w:sz w:val="20"/>
          <w:szCs w:val="20"/>
        </w:rPr>
      </w:pPr>
    </w:p>
    <w:p w:rsidR="00AF0342" w:rsidRDefault="00AF0342">
      <w:pPr>
        <w:ind w:left="6320"/>
        <w:rPr>
          <w:sz w:val="20"/>
          <w:szCs w:val="20"/>
        </w:rPr>
      </w:pPr>
      <w:proofErr w:type="spellStart"/>
      <w:r>
        <w:rPr>
          <w:rFonts w:ascii="Times New Roman" w:eastAsia="Times New Roman" w:hAnsi="Times New Roman" w:cs="Times New Roman"/>
          <w:b/>
          <w:bCs/>
          <w:sz w:val="24"/>
          <w:szCs w:val="24"/>
        </w:rPr>
        <w:t>Э.Веркин</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Повесть «Облачный полк»</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Б.П. Екимов</w:t>
      </w:r>
    </w:p>
    <w:p w:rsidR="00AF0342" w:rsidRDefault="00AF0342">
      <w:pPr>
        <w:spacing w:line="237" w:lineRule="auto"/>
        <w:ind w:left="6320"/>
        <w:rPr>
          <w:sz w:val="20"/>
          <w:szCs w:val="20"/>
        </w:rPr>
      </w:pPr>
      <w:r>
        <w:rPr>
          <w:rFonts w:ascii="Times New Roman" w:eastAsia="Times New Roman" w:hAnsi="Times New Roman" w:cs="Times New Roman"/>
          <w:sz w:val="24"/>
          <w:szCs w:val="24"/>
        </w:rPr>
        <w:t>Повесть «Пиночет»</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А.В. Иванов</w:t>
      </w:r>
    </w:p>
    <w:p w:rsidR="00AF0342" w:rsidRDefault="00AF0342">
      <w:pPr>
        <w:tabs>
          <w:tab w:val="left" w:pos="7500"/>
          <w:tab w:val="left" w:pos="8700"/>
        </w:tabs>
        <w:spacing w:line="236" w:lineRule="auto"/>
        <w:ind w:left="6320"/>
        <w:rPr>
          <w:sz w:val="20"/>
          <w:szCs w:val="20"/>
        </w:rPr>
      </w:pPr>
      <w:r>
        <w:rPr>
          <w:rFonts w:ascii="Times New Roman" w:eastAsia="Times New Roman" w:hAnsi="Times New Roman" w:cs="Times New Roman"/>
          <w:sz w:val="24"/>
          <w:szCs w:val="24"/>
        </w:rPr>
        <w:t>Романы:</w:t>
      </w:r>
      <w:r>
        <w:rPr>
          <w:sz w:val="20"/>
          <w:szCs w:val="20"/>
        </w:rPr>
        <w:tab/>
      </w:r>
      <w:r>
        <w:rPr>
          <w:rFonts w:ascii="Times New Roman" w:eastAsia="Times New Roman" w:hAnsi="Times New Roman" w:cs="Times New Roman"/>
          <w:sz w:val="24"/>
          <w:szCs w:val="24"/>
        </w:rPr>
        <w:t>«Сердце</w:t>
      </w:r>
      <w:r>
        <w:rPr>
          <w:sz w:val="20"/>
          <w:szCs w:val="20"/>
        </w:rPr>
        <w:tab/>
      </w:r>
      <w:r>
        <w:rPr>
          <w:rFonts w:ascii="Times New Roman" w:eastAsia="Times New Roman" w:hAnsi="Times New Roman" w:cs="Times New Roman"/>
          <w:sz w:val="24"/>
          <w:szCs w:val="24"/>
        </w:rPr>
        <w:t>Пармы»,</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«Золото бунта»</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В.С. Маканин</w:t>
      </w:r>
    </w:p>
    <w:p w:rsidR="00AF0342" w:rsidRDefault="00AF0342">
      <w:pPr>
        <w:spacing w:line="236" w:lineRule="auto"/>
        <w:ind w:left="6320"/>
        <w:rPr>
          <w:sz w:val="20"/>
          <w:szCs w:val="20"/>
        </w:rPr>
      </w:pPr>
      <w:r>
        <w:rPr>
          <w:rFonts w:ascii="Times New Roman" w:eastAsia="Times New Roman" w:hAnsi="Times New Roman" w:cs="Times New Roman"/>
          <w:sz w:val="24"/>
          <w:szCs w:val="24"/>
        </w:rPr>
        <w:t>Рассказ «Кавказский пленный»</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В.О. Пелевин</w:t>
      </w:r>
    </w:p>
    <w:p w:rsidR="00AF0342" w:rsidRDefault="00AF0342">
      <w:pPr>
        <w:tabs>
          <w:tab w:val="left" w:pos="7680"/>
          <w:tab w:val="left" w:pos="9460"/>
        </w:tabs>
        <w:spacing w:line="236" w:lineRule="auto"/>
        <w:ind w:left="6320"/>
        <w:rPr>
          <w:sz w:val="20"/>
          <w:szCs w:val="20"/>
        </w:rPr>
      </w:pPr>
      <w:r>
        <w:rPr>
          <w:rFonts w:ascii="Times New Roman" w:eastAsia="Times New Roman" w:hAnsi="Times New Roman" w:cs="Times New Roman"/>
          <w:sz w:val="24"/>
          <w:szCs w:val="24"/>
        </w:rPr>
        <w:t>Рассказ</w:t>
      </w:r>
      <w:r>
        <w:rPr>
          <w:sz w:val="20"/>
          <w:szCs w:val="20"/>
        </w:rPr>
        <w:tab/>
      </w:r>
      <w:r>
        <w:rPr>
          <w:rFonts w:ascii="Times New Roman" w:eastAsia="Times New Roman" w:hAnsi="Times New Roman" w:cs="Times New Roman"/>
          <w:sz w:val="24"/>
          <w:szCs w:val="24"/>
        </w:rPr>
        <w:t>«Затворник</w:t>
      </w:r>
      <w:r>
        <w:rPr>
          <w:sz w:val="20"/>
          <w:szCs w:val="20"/>
        </w:rPr>
        <w:tab/>
      </w:r>
      <w:r>
        <w:rPr>
          <w:rFonts w:ascii="Times New Roman" w:eastAsia="Times New Roman" w:hAnsi="Times New Roman" w:cs="Times New Roman"/>
          <w:sz w:val="24"/>
          <w:szCs w:val="24"/>
        </w:rPr>
        <w:t>и</w:t>
      </w:r>
    </w:p>
    <w:p w:rsidR="00AF0342" w:rsidRDefault="00AF0342">
      <w:pPr>
        <w:spacing w:line="1" w:lineRule="exact"/>
        <w:rPr>
          <w:sz w:val="20"/>
          <w:szCs w:val="20"/>
        </w:rPr>
      </w:pPr>
    </w:p>
    <w:p w:rsidR="00AF0342" w:rsidRDefault="00AF0342">
      <w:pPr>
        <w:tabs>
          <w:tab w:val="left" w:pos="8020"/>
          <w:tab w:val="left" w:pos="8800"/>
        </w:tabs>
        <w:ind w:left="6320"/>
        <w:rPr>
          <w:sz w:val="20"/>
          <w:szCs w:val="20"/>
        </w:rPr>
      </w:pPr>
      <w:r>
        <w:rPr>
          <w:rFonts w:ascii="Times New Roman" w:eastAsia="Times New Roman" w:hAnsi="Times New Roman" w:cs="Times New Roman"/>
          <w:sz w:val="24"/>
          <w:szCs w:val="24"/>
        </w:rPr>
        <w:t>Шестипалый»,</w:t>
      </w:r>
      <w:r>
        <w:rPr>
          <w:rFonts w:ascii="Times New Roman" w:eastAsia="Times New Roman" w:hAnsi="Times New Roman" w:cs="Times New Roman"/>
          <w:sz w:val="24"/>
          <w:szCs w:val="24"/>
        </w:rPr>
        <w:tab/>
        <w:t>книга</w:t>
      </w:r>
      <w:r>
        <w:rPr>
          <w:sz w:val="20"/>
          <w:szCs w:val="20"/>
        </w:rPr>
        <w:tab/>
      </w:r>
      <w:r>
        <w:rPr>
          <w:rFonts w:ascii="Times New Roman" w:eastAsia="Times New Roman" w:hAnsi="Times New Roman" w:cs="Times New Roman"/>
          <w:sz w:val="24"/>
          <w:szCs w:val="24"/>
        </w:rPr>
        <w:t>«Жизнь</w:t>
      </w:r>
    </w:p>
    <w:p w:rsidR="00AF0342" w:rsidRDefault="00AF0342">
      <w:pPr>
        <w:ind w:left="6320"/>
        <w:rPr>
          <w:sz w:val="20"/>
          <w:szCs w:val="20"/>
        </w:rPr>
      </w:pPr>
      <w:r>
        <w:rPr>
          <w:rFonts w:ascii="Times New Roman" w:eastAsia="Times New Roman" w:hAnsi="Times New Roman" w:cs="Times New Roman"/>
          <w:sz w:val="24"/>
          <w:szCs w:val="24"/>
        </w:rPr>
        <w:t>насекомых»</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М. Петросян</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«Дом, в котором…»</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Л.С. Петрушевская</w:t>
      </w:r>
    </w:p>
    <w:p w:rsidR="00AF0342" w:rsidRDefault="00AF0342">
      <w:pPr>
        <w:tabs>
          <w:tab w:val="left" w:pos="7380"/>
          <w:tab w:val="left" w:pos="8960"/>
        </w:tabs>
        <w:ind w:left="6320"/>
        <w:rPr>
          <w:sz w:val="20"/>
          <w:szCs w:val="20"/>
        </w:rPr>
      </w:pPr>
      <w:r>
        <w:rPr>
          <w:rFonts w:ascii="Times New Roman" w:eastAsia="Times New Roman" w:hAnsi="Times New Roman" w:cs="Times New Roman"/>
          <w:sz w:val="24"/>
          <w:szCs w:val="24"/>
        </w:rPr>
        <w:t>«Новые</w:t>
      </w:r>
      <w:r>
        <w:rPr>
          <w:sz w:val="20"/>
          <w:szCs w:val="20"/>
        </w:rPr>
        <w:tab/>
      </w:r>
      <w:proofErr w:type="spellStart"/>
      <w:r>
        <w:rPr>
          <w:rFonts w:ascii="Times New Roman" w:eastAsia="Times New Roman" w:hAnsi="Times New Roman" w:cs="Times New Roman"/>
          <w:sz w:val="24"/>
          <w:szCs w:val="24"/>
        </w:rPr>
        <w:t>робинзоны</w:t>
      </w:r>
      <w:proofErr w:type="spellEnd"/>
      <w:r>
        <w:rPr>
          <w:rFonts w:ascii="Times New Roman" w:eastAsia="Times New Roman" w:hAnsi="Times New Roman" w:cs="Times New Roman"/>
          <w:sz w:val="24"/>
          <w:szCs w:val="24"/>
        </w:rPr>
        <w:t>»,</w:t>
      </w:r>
      <w:r>
        <w:rPr>
          <w:sz w:val="20"/>
          <w:szCs w:val="20"/>
        </w:rPr>
        <w:tab/>
      </w:r>
      <w:r>
        <w:rPr>
          <w:rFonts w:ascii="Times New Roman" w:eastAsia="Times New Roman" w:hAnsi="Times New Roman" w:cs="Times New Roman"/>
          <w:sz w:val="23"/>
          <w:szCs w:val="23"/>
        </w:rPr>
        <w:t>«Свой</w:t>
      </w:r>
    </w:p>
    <w:p w:rsidR="00AF0342" w:rsidRDefault="00AF0342">
      <w:pPr>
        <w:ind w:left="6320"/>
        <w:rPr>
          <w:sz w:val="20"/>
          <w:szCs w:val="20"/>
        </w:rPr>
      </w:pPr>
      <w:r>
        <w:rPr>
          <w:rFonts w:ascii="Times New Roman" w:eastAsia="Times New Roman" w:hAnsi="Times New Roman" w:cs="Times New Roman"/>
          <w:sz w:val="24"/>
          <w:szCs w:val="24"/>
        </w:rPr>
        <w:t>круг», «Гигиена»</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З. </w:t>
      </w:r>
      <w:proofErr w:type="spellStart"/>
      <w:r>
        <w:rPr>
          <w:rFonts w:ascii="Times New Roman" w:eastAsia="Times New Roman" w:hAnsi="Times New Roman" w:cs="Times New Roman"/>
          <w:b/>
          <w:bCs/>
          <w:sz w:val="24"/>
          <w:szCs w:val="24"/>
        </w:rPr>
        <w:t>Прилепин</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w:t>
      </w:r>
      <w:proofErr w:type="spellStart"/>
      <w:r>
        <w:rPr>
          <w:rFonts w:ascii="Times New Roman" w:eastAsia="Times New Roman" w:hAnsi="Times New Roman" w:cs="Times New Roman"/>
          <w:sz w:val="24"/>
          <w:szCs w:val="24"/>
        </w:rPr>
        <w:t>Санькя</w:t>
      </w:r>
      <w:proofErr w:type="spellEnd"/>
      <w:r>
        <w:rPr>
          <w:rFonts w:ascii="Times New Roman" w:eastAsia="Times New Roman" w:hAnsi="Times New Roman" w:cs="Times New Roman"/>
          <w:sz w:val="24"/>
          <w:szCs w:val="24"/>
        </w:rPr>
        <w:t>»</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В.А. </w:t>
      </w:r>
      <w:proofErr w:type="spellStart"/>
      <w:r>
        <w:rPr>
          <w:rFonts w:ascii="Times New Roman" w:eastAsia="Times New Roman" w:hAnsi="Times New Roman" w:cs="Times New Roman"/>
          <w:b/>
          <w:bCs/>
          <w:sz w:val="24"/>
          <w:szCs w:val="24"/>
        </w:rPr>
        <w:t>Пьецух</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«Шкаф»</w:t>
      </w:r>
    </w:p>
    <w:p w:rsidR="00AF0342" w:rsidRDefault="00AF0342">
      <w:pPr>
        <w:spacing w:line="64" w:lineRule="exact"/>
        <w:rPr>
          <w:sz w:val="20"/>
          <w:szCs w:val="20"/>
        </w:rPr>
      </w:pPr>
    </w:p>
    <w:p w:rsidR="00AF0342" w:rsidRDefault="00AF0342">
      <w:pPr>
        <w:sectPr w:rsidR="00AF0342">
          <w:pgSz w:w="11900" w:h="16836"/>
          <w:pgMar w:top="1138" w:right="848" w:bottom="734" w:left="1440" w:header="0" w:footer="0" w:gutter="0"/>
          <w:cols w:space="720" w:equalWidth="0">
            <w:col w:w="9620"/>
          </w:cols>
        </w:sectPr>
      </w:pPr>
    </w:p>
    <w:p w:rsidR="00AF0342" w:rsidRDefault="00AF0342">
      <w:pPr>
        <w:ind w:left="6320"/>
        <w:rPr>
          <w:sz w:val="20"/>
          <w:szCs w:val="20"/>
        </w:rPr>
      </w:pPr>
      <w:r>
        <w:rPr>
          <w:rFonts w:eastAsia="Times New Roman"/>
          <w:b/>
          <w:bCs/>
          <w:noProof/>
          <w:sz w:val="24"/>
          <w:szCs w:val="24"/>
        </w:rPr>
        <w:lastRenderedPageBreak/>
        <mc:AlternateContent>
          <mc:Choice Requires="wps">
            <w:drawing>
              <wp:anchor distT="0" distB="0" distL="114300" distR="114300" simplePos="0" relativeHeight="251836416" behindDoc="1" locked="0" layoutInCell="0" allowOverlap="1">
                <wp:simplePos x="0" y="0"/>
                <wp:positionH relativeFrom="page">
                  <wp:posOffset>1008380</wp:posOffset>
                </wp:positionH>
                <wp:positionV relativeFrom="page">
                  <wp:posOffset>721360</wp:posOffset>
                </wp:positionV>
                <wp:extent cx="6085205" cy="0"/>
                <wp:effectExtent l="0" t="0" r="0" b="0"/>
                <wp:wrapNone/>
                <wp:docPr id="173"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9D23D2E" id="Shape 58" o:spid="_x0000_s1026" style="position:absolute;z-index:-251480064;visibility:visible;mso-wrap-style:square;mso-wrap-distance-left:9pt;mso-wrap-distance-top:0;mso-wrap-distance-right:9pt;mso-wrap-distance-bottom:0;mso-position-horizontal:absolute;mso-position-horizontal-relative:page;mso-position-vertical:absolute;mso-position-vertical-relative:page" from="79.4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7440" behindDoc="1" locked="0" layoutInCell="0" allowOverlap="1">
                <wp:simplePos x="0" y="0"/>
                <wp:positionH relativeFrom="page">
                  <wp:posOffset>1008380</wp:posOffset>
                </wp:positionH>
                <wp:positionV relativeFrom="page">
                  <wp:posOffset>3533775</wp:posOffset>
                </wp:positionV>
                <wp:extent cx="6085205" cy="0"/>
                <wp:effectExtent l="0" t="0" r="0" b="0"/>
                <wp:wrapNone/>
                <wp:docPr id="174"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0CBDFC2" id="Shape 59" o:spid="_x0000_s1026" style="position:absolute;z-index:-251479040;visibility:visible;mso-wrap-style:square;mso-wrap-distance-left:9pt;mso-wrap-distance-top:0;mso-wrap-distance-right:9pt;mso-wrap-distance-bottom:0;mso-position-horizontal:absolute;mso-position-horizontal-relative:page;mso-position-vertical:absolute;mso-position-vertical-relative:page" from="79.4pt,278.25pt" to="558.55pt,2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" o:allowincell="f" filled="t" strokeweight=".4pt">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8464" behindDoc="1" locked="0" layoutInCell="0" allowOverlap="1">
                <wp:simplePos x="0" y="0"/>
                <wp:positionH relativeFrom="page">
                  <wp:posOffset>1010920</wp:posOffset>
                </wp:positionH>
                <wp:positionV relativeFrom="page">
                  <wp:posOffset>718820</wp:posOffset>
                </wp:positionV>
                <wp:extent cx="0" cy="8957945"/>
                <wp:effectExtent l="0" t="0" r="0" b="0"/>
                <wp:wrapNone/>
                <wp:docPr id="175"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ABF01C4" id="Shape 60" o:spid="_x0000_s1026" style="position:absolute;z-index:-251478016;visibility:visible;mso-wrap-style:square;mso-wrap-distance-left:9pt;mso-wrap-distance-top:0;mso-wrap-distance-right:9pt;mso-wrap-distance-bottom:0;mso-position-horizontal:absolute;mso-position-horizontal-relative:page;mso-position-vertical:absolute;mso-position-vertical-relative:page" from="79.6pt,56.6pt" to="79.6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39488" behindDoc="1" locked="0" layoutInCell="0" allowOverlap="1">
                <wp:simplePos x="0" y="0"/>
                <wp:positionH relativeFrom="page">
                  <wp:posOffset>2530475</wp:posOffset>
                </wp:positionH>
                <wp:positionV relativeFrom="page">
                  <wp:posOffset>718820</wp:posOffset>
                </wp:positionV>
                <wp:extent cx="0" cy="8957945"/>
                <wp:effectExtent l="0" t="0" r="0" b="0"/>
                <wp:wrapNone/>
                <wp:docPr id="176"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4052A9B1" id="Shape 61" o:spid="_x0000_s1026" style="position:absolute;z-index:-251476992;visibility:visible;mso-wrap-style:square;mso-wrap-distance-left:9pt;mso-wrap-distance-top:0;mso-wrap-distance-right:9pt;mso-wrap-distance-bottom:0;mso-position-horizontal:absolute;mso-position-horizontal-relative:page;mso-position-vertical:absolute;mso-position-vertical-relative:page" from="199.25pt,56.6pt" to="199.2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" o:allowincell="f" filled="t" strokeweight=".14992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40512" behindDoc="1" locked="0" layoutInCell="0" allowOverlap="1">
                <wp:simplePos x="0" y="0"/>
                <wp:positionH relativeFrom="page">
                  <wp:posOffset>4857750</wp:posOffset>
                </wp:positionH>
                <wp:positionV relativeFrom="page">
                  <wp:posOffset>718820</wp:posOffset>
                </wp:positionV>
                <wp:extent cx="0" cy="8957945"/>
                <wp:effectExtent l="0" t="0" r="0" b="0"/>
                <wp:wrapNone/>
                <wp:docPr id="177"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BAEE0AF" id="Shape 62" o:spid="_x0000_s1026" style="position:absolute;z-index:-251475968;visibility:visible;mso-wrap-style:square;mso-wrap-distance-left:9pt;mso-wrap-distance-top:0;mso-wrap-distance-right:9pt;mso-wrap-distance-bottom:0;mso-position-horizontal:absolute;mso-position-horizontal-relative:page;mso-position-vertical:absolute;mso-position-vertical-relative:page" from="382.5pt,56.6pt" to="382.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" o:allowincell="f" filled="t" strokeweight=".14108mm">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41536" behindDoc="1" locked="0" layoutInCell="0" allowOverlap="1">
                <wp:simplePos x="0" y="0"/>
                <wp:positionH relativeFrom="page">
                  <wp:posOffset>1008380</wp:posOffset>
                </wp:positionH>
                <wp:positionV relativeFrom="page">
                  <wp:posOffset>9674225</wp:posOffset>
                </wp:positionV>
                <wp:extent cx="6085205" cy="0"/>
                <wp:effectExtent l="0" t="0" r="0" b="0"/>
                <wp:wrapNone/>
                <wp:docPr id="178"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3106A8E" id="Shape 63" o:spid="_x0000_s1026" style="position:absolute;z-index:-251474944;visibility:visible;mso-wrap-style:square;mso-wrap-distance-left:9pt;mso-wrap-distance-top:0;mso-wrap-distance-right:9pt;mso-wrap-distance-bottom:0;mso-position-horizontal:absolute;mso-position-horizontal-relative:page;mso-position-vertical:absolute;mso-position-vertical-relative:page" from="79.4pt,761.75pt" to="558.55pt,7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" o:allowincell="f" filled="t" strokeweight=".4pt">
                <v:stroke joinstyle="miter"/>
                <o:lock v:ext="edit" shapetype="f"/>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842560" behindDoc="1" locked="0" layoutInCell="0" allowOverlap="1">
                <wp:simplePos x="0" y="0"/>
                <wp:positionH relativeFrom="page">
                  <wp:posOffset>7091045</wp:posOffset>
                </wp:positionH>
                <wp:positionV relativeFrom="page">
                  <wp:posOffset>718820</wp:posOffset>
                </wp:positionV>
                <wp:extent cx="0" cy="8957945"/>
                <wp:effectExtent l="0" t="0" r="0" b="0"/>
                <wp:wrapNone/>
                <wp:docPr id="179"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2185CF5D" id="Shape 64" o:spid="_x0000_s1026" style="position:absolute;z-index:-251473920;visibility:visible;mso-wrap-style:square;mso-wrap-distance-left:9pt;mso-wrap-distance-top:0;mso-wrap-distance-right:9pt;mso-wrap-distance-bottom:0;mso-position-horizontal:absolute;mso-position-horizontal-relative:page;mso-position-vertical:absolute;mso-position-vertical-relative:page" from="558.35pt,56.6pt" to="558.3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" o:allowincell="f" filled="t" strokeweight=".4pt">
                <v:stroke joinstyle="miter"/>
                <o:lock v:ext="edit" shapetype="f"/>
                <w10:wrap anchorx="page" anchory="page"/>
              </v:line>
            </w:pict>
          </mc:Fallback>
        </mc:AlternateContent>
      </w:r>
      <w:r>
        <w:rPr>
          <w:rFonts w:ascii="Times New Roman" w:eastAsia="Times New Roman" w:hAnsi="Times New Roman" w:cs="Times New Roman"/>
          <w:b/>
          <w:bCs/>
          <w:sz w:val="24"/>
          <w:szCs w:val="24"/>
        </w:rPr>
        <w:t>Д.И. Рубина</w:t>
      </w:r>
    </w:p>
    <w:p w:rsidR="00AF0342" w:rsidRDefault="00AF0342">
      <w:pPr>
        <w:tabs>
          <w:tab w:val="left" w:pos="7660"/>
          <w:tab w:val="left" w:pos="8520"/>
        </w:tabs>
        <w:spacing w:line="236" w:lineRule="auto"/>
        <w:ind w:left="6320"/>
        <w:rPr>
          <w:sz w:val="20"/>
          <w:szCs w:val="20"/>
        </w:rPr>
      </w:pPr>
      <w:r>
        <w:rPr>
          <w:rFonts w:ascii="Times New Roman" w:eastAsia="Times New Roman" w:hAnsi="Times New Roman" w:cs="Times New Roman"/>
          <w:sz w:val="24"/>
          <w:szCs w:val="24"/>
        </w:rPr>
        <w:t>Повести:</w:t>
      </w:r>
      <w:r>
        <w:rPr>
          <w:sz w:val="20"/>
          <w:szCs w:val="20"/>
        </w:rPr>
        <w:tab/>
      </w:r>
      <w:r>
        <w:rPr>
          <w:rFonts w:ascii="Times New Roman" w:eastAsia="Times New Roman" w:hAnsi="Times New Roman" w:cs="Times New Roman"/>
          <w:sz w:val="24"/>
          <w:szCs w:val="24"/>
        </w:rPr>
        <w:t>«На</w:t>
      </w:r>
      <w:r>
        <w:rPr>
          <w:sz w:val="20"/>
          <w:szCs w:val="20"/>
        </w:rPr>
        <w:tab/>
      </w:r>
      <w:r>
        <w:rPr>
          <w:rFonts w:ascii="Times New Roman" w:eastAsia="Times New Roman" w:hAnsi="Times New Roman" w:cs="Times New Roman"/>
          <w:sz w:val="24"/>
          <w:szCs w:val="24"/>
        </w:rPr>
        <w:t>солнечной</w:t>
      </w:r>
    </w:p>
    <w:p w:rsidR="00AF0342" w:rsidRDefault="00AF0342">
      <w:pPr>
        <w:spacing w:line="1" w:lineRule="exact"/>
        <w:rPr>
          <w:sz w:val="20"/>
          <w:szCs w:val="20"/>
        </w:rPr>
      </w:pPr>
    </w:p>
    <w:p w:rsidR="00AF0342" w:rsidRDefault="00AF0342">
      <w:pPr>
        <w:ind w:left="6320"/>
        <w:rPr>
          <w:sz w:val="20"/>
          <w:szCs w:val="20"/>
        </w:rPr>
      </w:pPr>
      <w:proofErr w:type="gramStart"/>
      <w:r>
        <w:rPr>
          <w:rFonts w:ascii="Times New Roman" w:eastAsia="Times New Roman" w:hAnsi="Times New Roman" w:cs="Times New Roman"/>
          <w:sz w:val="24"/>
          <w:szCs w:val="24"/>
        </w:rPr>
        <w:t>стороне  улицы</w:t>
      </w:r>
      <w:proofErr w:type="gramEnd"/>
      <w:r>
        <w:rPr>
          <w:rFonts w:ascii="Times New Roman" w:eastAsia="Times New Roman" w:hAnsi="Times New Roman" w:cs="Times New Roman"/>
          <w:sz w:val="24"/>
          <w:szCs w:val="24"/>
        </w:rPr>
        <w:t>»,  «Я  и  ты  под</w:t>
      </w:r>
    </w:p>
    <w:p w:rsidR="00AF0342" w:rsidRDefault="00AF0342">
      <w:pPr>
        <w:ind w:left="6320"/>
        <w:rPr>
          <w:sz w:val="20"/>
          <w:szCs w:val="20"/>
        </w:rPr>
      </w:pPr>
      <w:r>
        <w:rPr>
          <w:rFonts w:ascii="Times New Roman" w:eastAsia="Times New Roman" w:hAnsi="Times New Roman" w:cs="Times New Roman"/>
          <w:sz w:val="24"/>
          <w:szCs w:val="24"/>
        </w:rPr>
        <w:t>персиковыми облаками»</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О.А. </w:t>
      </w:r>
      <w:proofErr w:type="spellStart"/>
      <w:r>
        <w:rPr>
          <w:rFonts w:ascii="Times New Roman" w:eastAsia="Times New Roman" w:hAnsi="Times New Roman" w:cs="Times New Roman"/>
          <w:b/>
          <w:bCs/>
          <w:sz w:val="24"/>
          <w:szCs w:val="24"/>
        </w:rPr>
        <w:t>Славникова</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Рассказ «Сестры Черепановы»</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Роман «2017»</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Т.Н. Толстая</w:t>
      </w:r>
    </w:p>
    <w:p w:rsidR="00AF0342" w:rsidRDefault="00AF0342">
      <w:pPr>
        <w:tabs>
          <w:tab w:val="left" w:pos="7600"/>
          <w:tab w:val="left" w:pos="8520"/>
          <w:tab w:val="left" w:pos="8940"/>
        </w:tabs>
        <w:spacing w:line="236" w:lineRule="auto"/>
        <w:ind w:left="6320"/>
        <w:rPr>
          <w:sz w:val="20"/>
          <w:szCs w:val="20"/>
        </w:rPr>
      </w:pPr>
      <w:r>
        <w:rPr>
          <w:rFonts w:ascii="Times New Roman" w:eastAsia="Times New Roman" w:hAnsi="Times New Roman" w:cs="Times New Roman"/>
          <w:sz w:val="24"/>
          <w:szCs w:val="24"/>
        </w:rPr>
        <w:t>Рассказы:</w:t>
      </w:r>
      <w:r>
        <w:rPr>
          <w:sz w:val="20"/>
          <w:szCs w:val="20"/>
        </w:rPr>
        <w:tab/>
      </w:r>
      <w:r>
        <w:rPr>
          <w:rFonts w:ascii="Times New Roman" w:eastAsia="Times New Roman" w:hAnsi="Times New Roman" w:cs="Times New Roman"/>
          <w:sz w:val="24"/>
          <w:szCs w:val="24"/>
        </w:rPr>
        <w:t>«Поэт</w:t>
      </w:r>
      <w:r>
        <w:rPr>
          <w:sz w:val="20"/>
          <w:szCs w:val="20"/>
        </w:rPr>
        <w:tab/>
      </w:r>
      <w:r>
        <w:rPr>
          <w:rFonts w:ascii="Times New Roman" w:eastAsia="Times New Roman" w:hAnsi="Times New Roman" w:cs="Times New Roman"/>
          <w:sz w:val="24"/>
          <w:szCs w:val="24"/>
        </w:rPr>
        <w:t>и</w:t>
      </w:r>
      <w:r>
        <w:rPr>
          <w:sz w:val="20"/>
          <w:szCs w:val="20"/>
        </w:rPr>
        <w:tab/>
      </w:r>
      <w:r>
        <w:rPr>
          <w:rFonts w:ascii="Times New Roman" w:eastAsia="Times New Roman" w:hAnsi="Times New Roman" w:cs="Times New Roman"/>
          <w:sz w:val="24"/>
          <w:szCs w:val="24"/>
        </w:rPr>
        <w:t>муза»,</w:t>
      </w:r>
    </w:p>
    <w:p w:rsidR="00AF0342" w:rsidRDefault="00AF0342">
      <w:pPr>
        <w:spacing w:line="1" w:lineRule="exact"/>
        <w:rPr>
          <w:sz w:val="20"/>
          <w:szCs w:val="20"/>
        </w:rPr>
      </w:pPr>
    </w:p>
    <w:p w:rsidR="00AF0342" w:rsidRDefault="00AF0342">
      <w:pPr>
        <w:tabs>
          <w:tab w:val="left" w:pos="7940"/>
          <w:tab w:val="left" w:pos="8760"/>
        </w:tabs>
        <w:ind w:left="6320"/>
        <w:rPr>
          <w:sz w:val="20"/>
          <w:szCs w:val="20"/>
        </w:rPr>
      </w:pPr>
      <w:r>
        <w:rPr>
          <w:rFonts w:ascii="Times New Roman" w:eastAsia="Times New Roman" w:hAnsi="Times New Roman" w:cs="Times New Roman"/>
          <w:sz w:val="24"/>
          <w:szCs w:val="24"/>
        </w:rPr>
        <w:t>«Серафим»,</w:t>
      </w:r>
      <w:r>
        <w:rPr>
          <w:sz w:val="20"/>
          <w:szCs w:val="20"/>
        </w:rPr>
        <w:tab/>
      </w:r>
      <w:r>
        <w:rPr>
          <w:rFonts w:ascii="Times New Roman" w:eastAsia="Times New Roman" w:hAnsi="Times New Roman" w:cs="Times New Roman"/>
          <w:sz w:val="24"/>
          <w:szCs w:val="24"/>
        </w:rPr>
        <w:t>«На</w:t>
      </w:r>
      <w:r>
        <w:rPr>
          <w:sz w:val="20"/>
          <w:szCs w:val="20"/>
        </w:rPr>
        <w:tab/>
      </w:r>
      <w:r>
        <w:rPr>
          <w:rFonts w:ascii="Times New Roman" w:eastAsia="Times New Roman" w:hAnsi="Times New Roman" w:cs="Times New Roman"/>
          <w:sz w:val="24"/>
          <w:szCs w:val="24"/>
        </w:rPr>
        <w:t>золотом</w:t>
      </w:r>
    </w:p>
    <w:p w:rsidR="00AF0342" w:rsidRDefault="00AF0342">
      <w:pPr>
        <w:ind w:left="6320"/>
        <w:rPr>
          <w:sz w:val="20"/>
          <w:szCs w:val="20"/>
        </w:rPr>
      </w:pPr>
      <w:r>
        <w:rPr>
          <w:rFonts w:ascii="Times New Roman" w:eastAsia="Times New Roman" w:hAnsi="Times New Roman" w:cs="Times New Roman"/>
          <w:sz w:val="24"/>
          <w:szCs w:val="24"/>
        </w:rPr>
        <w:t>крыльце сидели».</w:t>
      </w:r>
    </w:p>
    <w:p w:rsidR="00AF0342" w:rsidRDefault="00AF0342">
      <w:pPr>
        <w:ind w:left="6320"/>
        <w:rPr>
          <w:sz w:val="20"/>
          <w:szCs w:val="20"/>
        </w:rPr>
      </w:pPr>
      <w:r>
        <w:rPr>
          <w:rFonts w:ascii="Times New Roman" w:eastAsia="Times New Roman" w:hAnsi="Times New Roman" w:cs="Times New Roman"/>
          <w:sz w:val="24"/>
          <w:szCs w:val="24"/>
        </w:rPr>
        <w:t>Роман «</w:t>
      </w:r>
      <w:proofErr w:type="spellStart"/>
      <w:r>
        <w:rPr>
          <w:rFonts w:ascii="Times New Roman" w:eastAsia="Times New Roman" w:hAnsi="Times New Roman" w:cs="Times New Roman"/>
          <w:sz w:val="24"/>
          <w:szCs w:val="24"/>
        </w:rPr>
        <w:t>Кысь</w:t>
      </w:r>
      <w:proofErr w:type="spellEnd"/>
      <w:r>
        <w:rPr>
          <w:rFonts w:ascii="Times New Roman" w:eastAsia="Times New Roman" w:hAnsi="Times New Roman" w:cs="Times New Roman"/>
          <w:sz w:val="24"/>
          <w:szCs w:val="24"/>
        </w:rPr>
        <w:t>»</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Л.Е. Улицкая</w:t>
      </w:r>
    </w:p>
    <w:p w:rsidR="00AF0342" w:rsidRDefault="00AF0342">
      <w:pPr>
        <w:spacing w:line="236" w:lineRule="auto"/>
        <w:ind w:left="6320"/>
        <w:rPr>
          <w:sz w:val="20"/>
          <w:szCs w:val="20"/>
        </w:rPr>
      </w:pPr>
      <w:r>
        <w:rPr>
          <w:rFonts w:ascii="Times New Roman" w:eastAsia="Times New Roman" w:hAnsi="Times New Roman" w:cs="Times New Roman"/>
          <w:sz w:val="24"/>
          <w:szCs w:val="24"/>
        </w:rPr>
        <w:t>Рассказы, повесть «Сонечка»</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Е.С. Чижова</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«Крошки Цахес»</w:t>
      </w:r>
    </w:p>
    <w:p w:rsidR="00AF0342" w:rsidRDefault="00AF0342">
      <w:pPr>
        <w:spacing w:line="13"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Мировая литература</w:t>
      </w:r>
    </w:p>
    <w:p w:rsidR="00AF0342" w:rsidRDefault="00AF0342">
      <w:pPr>
        <w:ind w:left="6320"/>
        <w:rPr>
          <w:sz w:val="20"/>
          <w:szCs w:val="20"/>
        </w:rPr>
      </w:pPr>
      <w:r>
        <w:rPr>
          <w:rFonts w:ascii="Times New Roman" w:eastAsia="Times New Roman" w:hAnsi="Times New Roman" w:cs="Times New Roman"/>
          <w:b/>
          <w:bCs/>
          <w:sz w:val="24"/>
          <w:szCs w:val="24"/>
        </w:rPr>
        <w:t>Г. Аполлинер</w:t>
      </w:r>
    </w:p>
    <w:p w:rsidR="00AF0342" w:rsidRDefault="00AF0342">
      <w:pPr>
        <w:spacing w:line="236" w:lineRule="auto"/>
        <w:ind w:left="6320"/>
        <w:rPr>
          <w:sz w:val="20"/>
          <w:szCs w:val="20"/>
        </w:rPr>
      </w:pPr>
      <w:r>
        <w:rPr>
          <w:rFonts w:ascii="Times New Roman" w:eastAsia="Times New Roman" w:hAnsi="Times New Roman" w:cs="Times New Roman"/>
          <w:sz w:val="24"/>
          <w:szCs w:val="24"/>
        </w:rPr>
        <w:t>Стихотворения</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О. Бальзак</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Романы «Гобсек», «Шагреневая</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кожа»</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Г. Белль</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«Глазами клоуна»</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Ш. </w:t>
      </w:r>
      <w:proofErr w:type="spellStart"/>
      <w:r>
        <w:rPr>
          <w:rFonts w:ascii="Times New Roman" w:eastAsia="Times New Roman" w:hAnsi="Times New Roman" w:cs="Times New Roman"/>
          <w:b/>
          <w:bCs/>
          <w:sz w:val="24"/>
          <w:szCs w:val="24"/>
        </w:rPr>
        <w:t>Бодлер</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Стихотворения</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Р. </w:t>
      </w:r>
      <w:proofErr w:type="spellStart"/>
      <w:r>
        <w:rPr>
          <w:rFonts w:ascii="Times New Roman" w:eastAsia="Times New Roman" w:hAnsi="Times New Roman" w:cs="Times New Roman"/>
          <w:b/>
          <w:bCs/>
          <w:sz w:val="24"/>
          <w:szCs w:val="24"/>
        </w:rPr>
        <w:t>Брэдбери</w:t>
      </w:r>
      <w:proofErr w:type="spellEnd"/>
    </w:p>
    <w:p w:rsidR="00AF0342" w:rsidRDefault="00AF0342">
      <w:pPr>
        <w:tabs>
          <w:tab w:val="left" w:pos="7360"/>
          <w:tab w:val="left" w:pos="8260"/>
          <w:tab w:val="left" w:pos="9340"/>
        </w:tabs>
        <w:spacing w:line="236" w:lineRule="auto"/>
        <w:ind w:left="6320"/>
        <w:rPr>
          <w:sz w:val="20"/>
          <w:szCs w:val="20"/>
        </w:rPr>
      </w:pPr>
      <w:r>
        <w:rPr>
          <w:rFonts w:ascii="Times New Roman" w:eastAsia="Times New Roman" w:hAnsi="Times New Roman" w:cs="Times New Roman"/>
          <w:sz w:val="24"/>
          <w:szCs w:val="24"/>
        </w:rPr>
        <w:t>Роман</w:t>
      </w:r>
      <w:r>
        <w:rPr>
          <w:sz w:val="20"/>
          <w:szCs w:val="20"/>
        </w:rPr>
        <w:tab/>
      </w:r>
      <w:r>
        <w:rPr>
          <w:rFonts w:ascii="Times New Roman" w:eastAsia="Times New Roman" w:hAnsi="Times New Roman" w:cs="Times New Roman"/>
          <w:sz w:val="24"/>
          <w:szCs w:val="24"/>
        </w:rPr>
        <w:t>«451</w:t>
      </w:r>
      <w:r>
        <w:rPr>
          <w:sz w:val="20"/>
          <w:szCs w:val="20"/>
        </w:rPr>
        <w:tab/>
      </w:r>
      <w:r>
        <w:rPr>
          <w:rFonts w:ascii="Times New Roman" w:eastAsia="Times New Roman" w:hAnsi="Times New Roman" w:cs="Times New Roman"/>
          <w:sz w:val="24"/>
          <w:szCs w:val="24"/>
        </w:rPr>
        <w:t>градус</w:t>
      </w:r>
      <w:r>
        <w:rPr>
          <w:sz w:val="20"/>
          <w:szCs w:val="20"/>
        </w:rPr>
        <w:tab/>
      </w:r>
      <w:r>
        <w:rPr>
          <w:rFonts w:ascii="Times New Roman" w:eastAsia="Times New Roman" w:hAnsi="Times New Roman" w:cs="Times New Roman"/>
          <w:sz w:val="24"/>
          <w:szCs w:val="24"/>
        </w:rPr>
        <w:t>по</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Фаренгейту»</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П. Верлен</w:t>
      </w:r>
    </w:p>
    <w:p w:rsidR="00AF0342" w:rsidRDefault="00AF0342">
      <w:pPr>
        <w:spacing w:line="236" w:lineRule="auto"/>
        <w:ind w:left="6320"/>
        <w:rPr>
          <w:sz w:val="20"/>
          <w:szCs w:val="20"/>
        </w:rPr>
      </w:pPr>
      <w:r>
        <w:rPr>
          <w:rFonts w:ascii="Times New Roman" w:eastAsia="Times New Roman" w:hAnsi="Times New Roman" w:cs="Times New Roman"/>
          <w:sz w:val="24"/>
          <w:szCs w:val="24"/>
        </w:rPr>
        <w:t>Стихотворения</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Э. Верхарн</w:t>
      </w:r>
    </w:p>
    <w:p w:rsidR="00AF0342" w:rsidRDefault="00AF0342">
      <w:pPr>
        <w:spacing w:line="237" w:lineRule="auto"/>
        <w:ind w:left="6320"/>
        <w:rPr>
          <w:sz w:val="20"/>
          <w:szCs w:val="20"/>
        </w:rPr>
      </w:pPr>
      <w:r>
        <w:rPr>
          <w:rFonts w:ascii="Times New Roman" w:eastAsia="Times New Roman" w:hAnsi="Times New Roman" w:cs="Times New Roman"/>
          <w:sz w:val="24"/>
          <w:szCs w:val="24"/>
        </w:rPr>
        <w:t>Стихотворения</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У. </w:t>
      </w:r>
      <w:proofErr w:type="spellStart"/>
      <w:r>
        <w:rPr>
          <w:rFonts w:ascii="Times New Roman" w:eastAsia="Times New Roman" w:hAnsi="Times New Roman" w:cs="Times New Roman"/>
          <w:b/>
          <w:bCs/>
          <w:sz w:val="24"/>
          <w:szCs w:val="24"/>
        </w:rPr>
        <w:t>Голдинг</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«Повелитель мух»</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Ч. Диккенс</w:t>
      </w:r>
    </w:p>
    <w:p w:rsidR="00AF0342" w:rsidRDefault="00AF0342">
      <w:pPr>
        <w:tabs>
          <w:tab w:val="left" w:pos="8260"/>
        </w:tabs>
        <w:spacing w:line="236" w:lineRule="auto"/>
        <w:ind w:left="6320"/>
        <w:rPr>
          <w:sz w:val="20"/>
          <w:szCs w:val="20"/>
        </w:rPr>
      </w:pPr>
      <w:r>
        <w:rPr>
          <w:rFonts w:ascii="Times New Roman" w:eastAsia="Times New Roman" w:hAnsi="Times New Roman" w:cs="Times New Roman"/>
          <w:sz w:val="24"/>
          <w:szCs w:val="24"/>
        </w:rPr>
        <w:t>«Лавка</w:t>
      </w:r>
      <w:r>
        <w:rPr>
          <w:sz w:val="20"/>
          <w:szCs w:val="20"/>
        </w:rPr>
        <w:tab/>
      </w:r>
      <w:r>
        <w:rPr>
          <w:rFonts w:ascii="Times New Roman" w:eastAsia="Times New Roman" w:hAnsi="Times New Roman" w:cs="Times New Roman"/>
          <w:sz w:val="24"/>
          <w:szCs w:val="24"/>
        </w:rPr>
        <w:t>древностей»,</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«Рождественская история»</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Г. Ибсен</w:t>
      </w:r>
    </w:p>
    <w:p w:rsidR="00AF0342" w:rsidRDefault="00AF0342">
      <w:pPr>
        <w:spacing w:line="236" w:lineRule="auto"/>
        <w:ind w:left="6320"/>
        <w:rPr>
          <w:sz w:val="20"/>
          <w:szCs w:val="20"/>
        </w:rPr>
      </w:pPr>
      <w:r>
        <w:rPr>
          <w:rFonts w:ascii="Times New Roman" w:eastAsia="Times New Roman" w:hAnsi="Times New Roman" w:cs="Times New Roman"/>
          <w:sz w:val="24"/>
          <w:szCs w:val="24"/>
        </w:rPr>
        <w:t>Пьеса «Нора»</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А. Камю</w:t>
      </w:r>
    </w:p>
    <w:p w:rsidR="00AF0342" w:rsidRDefault="00AF0342">
      <w:pPr>
        <w:spacing w:line="236" w:lineRule="auto"/>
        <w:ind w:left="6320"/>
        <w:rPr>
          <w:sz w:val="20"/>
          <w:szCs w:val="20"/>
        </w:rPr>
      </w:pPr>
      <w:r>
        <w:rPr>
          <w:rFonts w:ascii="Times New Roman" w:eastAsia="Times New Roman" w:hAnsi="Times New Roman" w:cs="Times New Roman"/>
          <w:sz w:val="24"/>
          <w:szCs w:val="24"/>
        </w:rPr>
        <w:t>Повесть «Посторонний»</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Ф. Кафка</w:t>
      </w:r>
    </w:p>
    <w:p w:rsidR="00AF0342" w:rsidRDefault="00AF0342">
      <w:pPr>
        <w:spacing w:line="236" w:lineRule="auto"/>
        <w:ind w:left="6320"/>
        <w:rPr>
          <w:sz w:val="20"/>
          <w:szCs w:val="20"/>
        </w:rPr>
      </w:pPr>
      <w:r>
        <w:rPr>
          <w:rFonts w:ascii="Times New Roman" w:eastAsia="Times New Roman" w:hAnsi="Times New Roman" w:cs="Times New Roman"/>
          <w:sz w:val="24"/>
          <w:szCs w:val="24"/>
        </w:rPr>
        <w:t>Рассказ «Превращение»</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Х. Ли</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«Убить пересмешника»</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Г.Г. Маркес</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«Сто лет одиночества»</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М. Метерлинк</w:t>
      </w:r>
    </w:p>
    <w:p w:rsidR="00AF0342" w:rsidRDefault="00AF0342">
      <w:pPr>
        <w:spacing w:line="236" w:lineRule="auto"/>
        <w:ind w:left="6320"/>
        <w:rPr>
          <w:sz w:val="20"/>
          <w:szCs w:val="20"/>
        </w:rPr>
      </w:pPr>
      <w:r>
        <w:rPr>
          <w:rFonts w:ascii="Times New Roman" w:eastAsia="Times New Roman" w:hAnsi="Times New Roman" w:cs="Times New Roman"/>
          <w:sz w:val="24"/>
          <w:szCs w:val="24"/>
        </w:rPr>
        <w:t>Пьеса «Слепые»</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Г. де Мопассан</w:t>
      </w:r>
    </w:p>
    <w:p w:rsidR="00AF0342" w:rsidRDefault="00AF0342">
      <w:pPr>
        <w:spacing w:line="59" w:lineRule="exact"/>
        <w:rPr>
          <w:sz w:val="20"/>
          <w:szCs w:val="20"/>
        </w:rPr>
      </w:pPr>
    </w:p>
    <w:p w:rsidR="00AF0342" w:rsidRDefault="00AF0342">
      <w:pPr>
        <w:sectPr w:rsidR="00AF0342">
          <w:pgSz w:w="11900" w:h="16836"/>
          <w:pgMar w:top="1138" w:right="848" w:bottom="734" w:left="1440" w:header="0" w:footer="0" w:gutter="0"/>
          <w:cols w:space="720" w:equalWidth="0">
            <w:col w:w="9620"/>
          </w:cols>
        </w:sectPr>
      </w:pPr>
    </w:p>
    <w:p w:rsidR="00AF0342" w:rsidRDefault="00AF0342">
      <w:pPr>
        <w:ind w:left="6320"/>
        <w:rPr>
          <w:sz w:val="20"/>
          <w:szCs w:val="20"/>
        </w:rPr>
      </w:pPr>
      <w:r>
        <w:rPr>
          <w:rFonts w:eastAsia="Times New Roman"/>
          <w:noProof/>
          <w:sz w:val="24"/>
          <w:szCs w:val="24"/>
        </w:rPr>
        <w:lastRenderedPageBreak/>
        <mc:AlternateContent>
          <mc:Choice Requires="wps">
            <w:drawing>
              <wp:anchor distT="0" distB="0" distL="114300" distR="114300" simplePos="0" relativeHeight="251843584" behindDoc="1" locked="0" layoutInCell="0" allowOverlap="1">
                <wp:simplePos x="0" y="0"/>
                <wp:positionH relativeFrom="page">
                  <wp:posOffset>1008380</wp:posOffset>
                </wp:positionH>
                <wp:positionV relativeFrom="page">
                  <wp:posOffset>721360</wp:posOffset>
                </wp:positionV>
                <wp:extent cx="6085205" cy="0"/>
                <wp:effectExtent l="0" t="0" r="0" b="0"/>
                <wp:wrapNone/>
                <wp:docPr id="180"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263EB722" id="Shape 65" o:spid="_x0000_s1026" style="position:absolute;z-index:-251472896;visibility:visible;mso-wrap-style:square;mso-wrap-distance-left:9pt;mso-wrap-distance-top:0;mso-wrap-distance-right:9pt;mso-wrap-distance-bottom:0;mso-position-horizontal:absolute;mso-position-horizontal-relative:page;mso-position-vertical:absolute;mso-position-vertical-relative:page" from="79.4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KugEAAIIDAAAOAAAAZHJzL2Uyb0RvYy54bWysU01vGyEQvVfqf0Dc6924teO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44608" behindDoc="1" locked="0" layoutInCell="0" allowOverlap="1">
                <wp:simplePos x="0" y="0"/>
                <wp:positionH relativeFrom="page">
                  <wp:posOffset>1008380</wp:posOffset>
                </wp:positionH>
                <wp:positionV relativeFrom="page">
                  <wp:posOffset>7214870</wp:posOffset>
                </wp:positionV>
                <wp:extent cx="6085205" cy="0"/>
                <wp:effectExtent l="0" t="0" r="0" b="0"/>
                <wp:wrapNone/>
                <wp:docPr id="181"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538A189B" id="Shape 66" o:spid="_x0000_s1026" style="position:absolute;z-index:-251471872;visibility:visible;mso-wrap-style:square;mso-wrap-distance-left:9pt;mso-wrap-distance-top:0;mso-wrap-distance-right:9pt;mso-wrap-distance-bottom:0;mso-position-horizontal:absolute;mso-position-horizontal-relative:page;mso-position-vertical:absolute;mso-position-vertical-relative:page" from="79.4pt,568.1pt" to="558.55pt,5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" o:allowincell="f" filled="t" strokeweight=".4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45632" behindDoc="1" locked="0" layoutInCell="0" allowOverlap="1">
                <wp:simplePos x="0" y="0"/>
                <wp:positionH relativeFrom="page">
                  <wp:posOffset>1010920</wp:posOffset>
                </wp:positionH>
                <wp:positionV relativeFrom="page">
                  <wp:posOffset>718820</wp:posOffset>
                </wp:positionV>
                <wp:extent cx="0" cy="8957945"/>
                <wp:effectExtent l="0" t="0" r="0" b="0"/>
                <wp:wrapNone/>
                <wp:docPr id="182"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1C6540F" id="Shape 67" o:spid="_x0000_s1026" style="position:absolute;z-index:-251470848;visibility:visible;mso-wrap-style:square;mso-wrap-distance-left:9pt;mso-wrap-distance-top:0;mso-wrap-distance-right:9pt;mso-wrap-distance-bottom:0;mso-position-horizontal:absolute;mso-position-horizontal-relative:page;mso-position-vertical:absolute;mso-position-vertical-relative:page" from="79.6pt,56.6pt" to="79.6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46656" behindDoc="1" locked="0" layoutInCell="0" allowOverlap="1">
                <wp:simplePos x="0" y="0"/>
                <wp:positionH relativeFrom="page">
                  <wp:posOffset>2530475</wp:posOffset>
                </wp:positionH>
                <wp:positionV relativeFrom="page">
                  <wp:posOffset>718820</wp:posOffset>
                </wp:positionV>
                <wp:extent cx="0" cy="8957945"/>
                <wp:effectExtent l="0" t="0" r="0" b="0"/>
                <wp:wrapNone/>
                <wp:docPr id="183"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4A05301D" id="Shape 68" o:spid="_x0000_s1026" style="position:absolute;z-index:-251469824;visibility:visible;mso-wrap-style:square;mso-wrap-distance-left:9pt;mso-wrap-distance-top:0;mso-wrap-distance-right:9pt;mso-wrap-distance-bottom:0;mso-position-horizontal:absolute;mso-position-horizontal-relative:page;mso-position-vertical:absolute;mso-position-vertical-relative:page" from="199.25pt,56.6pt" to="199.2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" o:allowincell="f" filled="t" strokeweight=".14992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47680" behindDoc="1" locked="0" layoutInCell="0" allowOverlap="1">
                <wp:simplePos x="0" y="0"/>
                <wp:positionH relativeFrom="page">
                  <wp:posOffset>4857750</wp:posOffset>
                </wp:positionH>
                <wp:positionV relativeFrom="page">
                  <wp:posOffset>718820</wp:posOffset>
                </wp:positionV>
                <wp:extent cx="0" cy="8957945"/>
                <wp:effectExtent l="0" t="0" r="0" b="0"/>
                <wp:wrapNone/>
                <wp:docPr id="184"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7148F075" id="Shape 69" o:spid="_x0000_s1026" style="position:absolute;z-index:-251468800;visibility:visible;mso-wrap-style:square;mso-wrap-distance-left:9pt;mso-wrap-distance-top:0;mso-wrap-distance-right:9pt;mso-wrap-distance-bottom:0;mso-position-horizontal:absolute;mso-position-horizontal-relative:page;mso-position-vertical:absolute;mso-position-vertical-relative:page" from="382.5pt,56.6pt" to="382.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48704" behindDoc="1" locked="0" layoutInCell="0" allowOverlap="1">
                <wp:simplePos x="0" y="0"/>
                <wp:positionH relativeFrom="page">
                  <wp:posOffset>1008380</wp:posOffset>
                </wp:positionH>
                <wp:positionV relativeFrom="page">
                  <wp:posOffset>9674225</wp:posOffset>
                </wp:positionV>
                <wp:extent cx="6085205" cy="0"/>
                <wp:effectExtent l="0" t="0" r="0" b="0"/>
                <wp:wrapNone/>
                <wp:docPr id="185"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0D3653F2" id="Shape 70" o:spid="_x0000_s1026" style="position:absolute;z-index:-251467776;visibility:visible;mso-wrap-style:square;mso-wrap-distance-left:9pt;mso-wrap-distance-top:0;mso-wrap-distance-right:9pt;mso-wrap-distance-bottom:0;mso-position-horizontal:absolute;mso-position-horizontal-relative:page;mso-position-vertical:absolute;mso-position-vertical-relative:page" from="79.4pt,761.75pt" to="558.55pt,7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" o:allowincell="f" filled="t" strokeweight=".4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49728" behindDoc="1" locked="0" layoutInCell="0" allowOverlap="1">
                <wp:simplePos x="0" y="0"/>
                <wp:positionH relativeFrom="page">
                  <wp:posOffset>7091045</wp:posOffset>
                </wp:positionH>
                <wp:positionV relativeFrom="page">
                  <wp:posOffset>718820</wp:posOffset>
                </wp:positionV>
                <wp:extent cx="0" cy="8957945"/>
                <wp:effectExtent l="0" t="0" r="0" b="0"/>
                <wp:wrapNone/>
                <wp:docPr id="186"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794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07B72637" id="Shape 71" o:spid="_x0000_s1026" style="position:absolute;z-index:-251466752;visibility:visible;mso-wrap-style:square;mso-wrap-distance-left:9pt;mso-wrap-distance-top:0;mso-wrap-distance-right:9pt;mso-wrap-distance-bottom:0;mso-position-horizontal:absolute;mso-position-horizontal-relative:page;mso-position-vertical:absolute;mso-position-vertical-relative:page" from="558.35pt,56.6pt" to="558.35pt,7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" o:allowincell="f" filled="t" strokeweight=".4pt">
                <v:stroke joinstyle="miter"/>
                <o:lock v:ext="edit" shapetype="f"/>
                <w10:wrap anchorx="page" anchory="page"/>
              </v:line>
            </w:pict>
          </mc:Fallback>
        </mc:AlternateContent>
      </w:r>
      <w:r>
        <w:rPr>
          <w:rFonts w:ascii="Times New Roman" w:eastAsia="Times New Roman" w:hAnsi="Times New Roman" w:cs="Times New Roman"/>
          <w:sz w:val="24"/>
          <w:szCs w:val="24"/>
        </w:rPr>
        <w:t>«Милый друг»</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У.С. Моэм</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«Театр»</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Д. Оруэлл</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«1984»</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Э.М. Ремарк</w:t>
      </w:r>
    </w:p>
    <w:p w:rsidR="00AF0342" w:rsidRDefault="00AF0342">
      <w:pPr>
        <w:spacing w:line="236" w:lineRule="auto"/>
        <w:ind w:left="6320"/>
        <w:rPr>
          <w:sz w:val="20"/>
          <w:szCs w:val="20"/>
        </w:rPr>
      </w:pPr>
      <w:proofErr w:type="gramStart"/>
      <w:r>
        <w:rPr>
          <w:rFonts w:ascii="Times New Roman" w:eastAsia="Times New Roman" w:hAnsi="Times New Roman" w:cs="Times New Roman"/>
          <w:sz w:val="24"/>
          <w:szCs w:val="24"/>
        </w:rPr>
        <w:t>Романы  «</w:t>
      </w:r>
      <w:proofErr w:type="gramEnd"/>
      <w:r>
        <w:rPr>
          <w:rFonts w:ascii="Times New Roman" w:eastAsia="Times New Roman" w:hAnsi="Times New Roman" w:cs="Times New Roman"/>
          <w:sz w:val="24"/>
          <w:szCs w:val="24"/>
        </w:rPr>
        <w:t>На  западном  фронте</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без перемен», «Три товарища»</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А. Рембо</w:t>
      </w:r>
    </w:p>
    <w:p w:rsidR="00AF0342" w:rsidRDefault="00AF0342">
      <w:pPr>
        <w:spacing w:line="236" w:lineRule="auto"/>
        <w:ind w:left="6320"/>
        <w:rPr>
          <w:sz w:val="20"/>
          <w:szCs w:val="20"/>
        </w:rPr>
      </w:pPr>
      <w:r>
        <w:rPr>
          <w:rFonts w:ascii="Times New Roman" w:eastAsia="Times New Roman" w:hAnsi="Times New Roman" w:cs="Times New Roman"/>
          <w:sz w:val="24"/>
          <w:szCs w:val="24"/>
        </w:rPr>
        <w:t>Стихотворения</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P.M. Рильке</w:t>
      </w:r>
    </w:p>
    <w:p w:rsidR="00AF0342" w:rsidRDefault="00AF0342">
      <w:pPr>
        <w:spacing w:line="236" w:lineRule="auto"/>
        <w:ind w:left="6320"/>
        <w:rPr>
          <w:sz w:val="20"/>
          <w:szCs w:val="20"/>
        </w:rPr>
      </w:pPr>
      <w:r>
        <w:rPr>
          <w:rFonts w:ascii="Times New Roman" w:eastAsia="Times New Roman" w:hAnsi="Times New Roman" w:cs="Times New Roman"/>
          <w:sz w:val="24"/>
          <w:szCs w:val="24"/>
        </w:rPr>
        <w:t>Стихотворения</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Д. </w:t>
      </w:r>
      <w:proofErr w:type="spellStart"/>
      <w:r>
        <w:rPr>
          <w:rFonts w:ascii="Times New Roman" w:eastAsia="Times New Roman" w:hAnsi="Times New Roman" w:cs="Times New Roman"/>
          <w:b/>
          <w:bCs/>
          <w:sz w:val="24"/>
          <w:szCs w:val="24"/>
        </w:rPr>
        <w:t>Селлинджер</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«Над пропастью во ржи»</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У. </w:t>
      </w:r>
      <w:proofErr w:type="spellStart"/>
      <w:r>
        <w:rPr>
          <w:rFonts w:ascii="Times New Roman" w:eastAsia="Times New Roman" w:hAnsi="Times New Roman" w:cs="Times New Roman"/>
          <w:b/>
          <w:bCs/>
          <w:sz w:val="24"/>
          <w:szCs w:val="24"/>
        </w:rPr>
        <w:t>Старк</w:t>
      </w:r>
      <w:proofErr w:type="spellEnd"/>
    </w:p>
    <w:p w:rsidR="00AF0342" w:rsidRDefault="00AF0342">
      <w:pPr>
        <w:tabs>
          <w:tab w:val="left" w:pos="7380"/>
          <w:tab w:val="left" w:pos="8400"/>
          <w:tab w:val="left" w:pos="8680"/>
        </w:tabs>
        <w:spacing w:line="236" w:lineRule="auto"/>
        <w:ind w:left="6320"/>
        <w:rPr>
          <w:sz w:val="20"/>
          <w:szCs w:val="20"/>
        </w:rPr>
      </w:pPr>
      <w:r>
        <w:rPr>
          <w:rFonts w:ascii="Times New Roman" w:eastAsia="Times New Roman" w:hAnsi="Times New Roman" w:cs="Times New Roman"/>
          <w:sz w:val="24"/>
          <w:szCs w:val="24"/>
        </w:rPr>
        <w:t>Повести:</w:t>
      </w:r>
      <w:r>
        <w:rPr>
          <w:sz w:val="20"/>
          <w:szCs w:val="20"/>
        </w:rPr>
        <w:tab/>
      </w:r>
      <w:r>
        <w:rPr>
          <w:rFonts w:ascii="Times New Roman" w:eastAsia="Times New Roman" w:hAnsi="Times New Roman" w:cs="Times New Roman"/>
          <w:sz w:val="24"/>
          <w:szCs w:val="24"/>
        </w:rPr>
        <w:t>«Чудаки</w:t>
      </w:r>
      <w:r>
        <w:rPr>
          <w:sz w:val="20"/>
          <w:szCs w:val="20"/>
        </w:rPr>
        <w:tab/>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ab/>
        <w:t>зануды»,</w:t>
      </w:r>
    </w:p>
    <w:p w:rsidR="00AF0342" w:rsidRDefault="00AF0342">
      <w:pPr>
        <w:spacing w:line="1" w:lineRule="exact"/>
        <w:rPr>
          <w:sz w:val="20"/>
          <w:szCs w:val="20"/>
        </w:rPr>
      </w:pPr>
    </w:p>
    <w:p w:rsidR="00AF0342" w:rsidRDefault="00AF0342">
      <w:pPr>
        <w:tabs>
          <w:tab w:val="left" w:pos="7560"/>
          <w:tab w:val="left" w:pos="8980"/>
        </w:tabs>
        <w:ind w:left="6320"/>
        <w:rPr>
          <w:sz w:val="20"/>
          <w:szCs w:val="20"/>
        </w:rPr>
      </w:pPr>
      <w:r>
        <w:rPr>
          <w:rFonts w:ascii="Times New Roman" w:eastAsia="Times New Roman" w:hAnsi="Times New Roman" w:cs="Times New Roman"/>
          <w:sz w:val="24"/>
          <w:szCs w:val="24"/>
        </w:rPr>
        <w:t>«Пусть</w:t>
      </w:r>
      <w:r>
        <w:rPr>
          <w:sz w:val="20"/>
          <w:szCs w:val="20"/>
        </w:rPr>
        <w:tab/>
      </w:r>
      <w:r>
        <w:rPr>
          <w:rFonts w:ascii="Times New Roman" w:eastAsia="Times New Roman" w:hAnsi="Times New Roman" w:cs="Times New Roman"/>
          <w:sz w:val="24"/>
          <w:szCs w:val="24"/>
        </w:rPr>
        <w:t>танцуют</w:t>
      </w:r>
      <w:r>
        <w:rPr>
          <w:sz w:val="20"/>
          <w:szCs w:val="20"/>
        </w:rPr>
        <w:tab/>
      </w:r>
      <w:r>
        <w:rPr>
          <w:rFonts w:ascii="Times New Roman" w:eastAsia="Times New Roman" w:hAnsi="Times New Roman" w:cs="Times New Roman"/>
          <w:sz w:val="24"/>
          <w:szCs w:val="24"/>
        </w:rPr>
        <w:t>белые</w:t>
      </w:r>
    </w:p>
    <w:p w:rsidR="00AF0342" w:rsidRDefault="00AF0342">
      <w:pPr>
        <w:ind w:left="6320"/>
        <w:rPr>
          <w:sz w:val="20"/>
          <w:szCs w:val="20"/>
        </w:rPr>
      </w:pPr>
      <w:r>
        <w:rPr>
          <w:rFonts w:ascii="Times New Roman" w:eastAsia="Times New Roman" w:hAnsi="Times New Roman" w:cs="Times New Roman"/>
          <w:sz w:val="24"/>
          <w:szCs w:val="24"/>
        </w:rPr>
        <w:t>медведи»</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Ф. Стендаль</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«Пармская обитель»</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Г. Уэллс</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«Машина времени»</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Г. Флобер</w:t>
      </w:r>
    </w:p>
    <w:p w:rsidR="00AF0342" w:rsidRDefault="00AF0342">
      <w:pPr>
        <w:spacing w:line="236" w:lineRule="auto"/>
        <w:ind w:left="6320"/>
        <w:rPr>
          <w:sz w:val="20"/>
          <w:szCs w:val="20"/>
        </w:rPr>
      </w:pPr>
      <w:r>
        <w:rPr>
          <w:rFonts w:ascii="Times New Roman" w:eastAsia="Times New Roman" w:hAnsi="Times New Roman" w:cs="Times New Roman"/>
          <w:sz w:val="24"/>
          <w:szCs w:val="24"/>
        </w:rPr>
        <w:t xml:space="preserve">Роман «Мадам </w:t>
      </w:r>
      <w:proofErr w:type="spellStart"/>
      <w:r>
        <w:rPr>
          <w:rFonts w:ascii="Times New Roman" w:eastAsia="Times New Roman" w:hAnsi="Times New Roman" w:cs="Times New Roman"/>
          <w:sz w:val="24"/>
          <w:szCs w:val="24"/>
        </w:rPr>
        <w:t>Бовари</w:t>
      </w:r>
      <w:proofErr w:type="spellEnd"/>
      <w:r>
        <w:rPr>
          <w:rFonts w:ascii="Times New Roman" w:eastAsia="Times New Roman" w:hAnsi="Times New Roman" w:cs="Times New Roman"/>
          <w:sz w:val="24"/>
          <w:szCs w:val="24"/>
        </w:rPr>
        <w:t>»</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О. Хаксли</w:t>
      </w:r>
    </w:p>
    <w:p w:rsidR="00AF0342" w:rsidRDefault="00AF0342">
      <w:pPr>
        <w:spacing w:line="236" w:lineRule="auto"/>
        <w:ind w:left="6320"/>
        <w:rPr>
          <w:sz w:val="20"/>
          <w:szCs w:val="20"/>
        </w:rPr>
      </w:pPr>
      <w:proofErr w:type="gramStart"/>
      <w:r>
        <w:rPr>
          <w:rFonts w:ascii="Times New Roman" w:eastAsia="Times New Roman" w:hAnsi="Times New Roman" w:cs="Times New Roman"/>
          <w:sz w:val="24"/>
          <w:szCs w:val="24"/>
        </w:rPr>
        <w:t>Роман  «</w:t>
      </w:r>
      <w:proofErr w:type="gramEnd"/>
      <w:r>
        <w:rPr>
          <w:rFonts w:ascii="Times New Roman" w:eastAsia="Times New Roman" w:hAnsi="Times New Roman" w:cs="Times New Roman"/>
          <w:sz w:val="24"/>
          <w:szCs w:val="24"/>
        </w:rPr>
        <w:t>О дивный новый мир»,</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Э. Хемингуэй</w:t>
      </w:r>
    </w:p>
    <w:p w:rsidR="00AF0342" w:rsidRDefault="00AF0342">
      <w:pPr>
        <w:tabs>
          <w:tab w:val="left" w:pos="7540"/>
          <w:tab w:val="left" w:pos="8580"/>
          <w:tab w:val="left" w:pos="8920"/>
        </w:tabs>
        <w:spacing w:line="236" w:lineRule="auto"/>
        <w:ind w:left="6320"/>
        <w:rPr>
          <w:sz w:val="20"/>
          <w:szCs w:val="20"/>
        </w:rPr>
      </w:pPr>
      <w:r>
        <w:rPr>
          <w:rFonts w:ascii="Times New Roman" w:eastAsia="Times New Roman" w:hAnsi="Times New Roman" w:cs="Times New Roman"/>
          <w:sz w:val="24"/>
          <w:szCs w:val="24"/>
        </w:rPr>
        <w:t>Повесть</w:t>
      </w:r>
      <w:r>
        <w:rPr>
          <w:sz w:val="20"/>
          <w:szCs w:val="20"/>
        </w:rPr>
        <w:tab/>
      </w:r>
      <w:r>
        <w:rPr>
          <w:rFonts w:ascii="Times New Roman" w:eastAsia="Times New Roman" w:hAnsi="Times New Roman" w:cs="Times New Roman"/>
          <w:sz w:val="24"/>
          <w:szCs w:val="24"/>
        </w:rPr>
        <w:t>«Старик</w:t>
      </w:r>
      <w:r>
        <w:rPr>
          <w:sz w:val="20"/>
          <w:szCs w:val="20"/>
        </w:rPr>
        <w:tab/>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ab/>
        <w:t>море»,</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роман «Прощай, оружие»</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А. Франк</w:t>
      </w:r>
    </w:p>
    <w:p w:rsidR="00AF0342" w:rsidRDefault="00AF0342">
      <w:pPr>
        <w:spacing w:line="236" w:lineRule="auto"/>
        <w:ind w:left="6320"/>
        <w:rPr>
          <w:sz w:val="20"/>
          <w:szCs w:val="20"/>
        </w:rPr>
      </w:pPr>
      <w:r>
        <w:rPr>
          <w:rFonts w:ascii="Times New Roman" w:eastAsia="Times New Roman" w:hAnsi="Times New Roman" w:cs="Times New Roman"/>
          <w:sz w:val="24"/>
          <w:szCs w:val="24"/>
        </w:rPr>
        <w:t>Книга «Дневник Анны Франк»</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Б. Шоу</w:t>
      </w:r>
    </w:p>
    <w:p w:rsidR="00AF0342" w:rsidRDefault="00AF0342">
      <w:pPr>
        <w:spacing w:line="237" w:lineRule="auto"/>
        <w:ind w:left="6320"/>
        <w:rPr>
          <w:sz w:val="20"/>
          <w:szCs w:val="20"/>
        </w:rPr>
      </w:pPr>
      <w:r>
        <w:rPr>
          <w:rFonts w:ascii="Times New Roman" w:eastAsia="Times New Roman" w:hAnsi="Times New Roman" w:cs="Times New Roman"/>
          <w:sz w:val="24"/>
          <w:szCs w:val="24"/>
        </w:rPr>
        <w:t>Пьеса «</w:t>
      </w:r>
      <w:proofErr w:type="spellStart"/>
      <w:r>
        <w:rPr>
          <w:rFonts w:ascii="Times New Roman" w:eastAsia="Times New Roman" w:hAnsi="Times New Roman" w:cs="Times New Roman"/>
          <w:sz w:val="24"/>
          <w:szCs w:val="24"/>
        </w:rPr>
        <w:t>Пигмалион</w:t>
      </w:r>
      <w:proofErr w:type="spellEnd"/>
      <w:r>
        <w:rPr>
          <w:rFonts w:ascii="Times New Roman" w:eastAsia="Times New Roman" w:hAnsi="Times New Roman" w:cs="Times New Roman"/>
          <w:sz w:val="24"/>
          <w:szCs w:val="24"/>
        </w:rPr>
        <w:t>»</w:t>
      </w:r>
    </w:p>
    <w:p w:rsidR="00AF0342" w:rsidRDefault="00AF0342">
      <w:pPr>
        <w:spacing w:line="4"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У. Эко</w:t>
      </w:r>
    </w:p>
    <w:p w:rsidR="00AF0342" w:rsidRDefault="00AF0342">
      <w:pPr>
        <w:spacing w:line="236" w:lineRule="auto"/>
        <w:ind w:left="6320"/>
        <w:rPr>
          <w:sz w:val="20"/>
          <w:szCs w:val="20"/>
        </w:rPr>
      </w:pPr>
      <w:r>
        <w:rPr>
          <w:rFonts w:ascii="Times New Roman" w:eastAsia="Times New Roman" w:hAnsi="Times New Roman" w:cs="Times New Roman"/>
          <w:sz w:val="24"/>
          <w:szCs w:val="24"/>
        </w:rPr>
        <w:t>Роман «Имя Розы»</w:t>
      </w:r>
    </w:p>
    <w:p w:rsidR="00AF0342" w:rsidRDefault="00AF0342">
      <w:pPr>
        <w:spacing w:line="5"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Т.С. Элиот</w:t>
      </w:r>
    </w:p>
    <w:p w:rsidR="00AF0342" w:rsidRDefault="00AF0342">
      <w:pPr>
        <w:spacing w:line="236" w:lineRule="auto"/>
        <w:ind w:left="6320"/>
        <w:rPr>
          <w:sz w:val="20"/>
          <w:szCs w:val="20"/>
        </w:rPr>
      </w:pPr>
      <w:r>
        <w:rPr>
          <w:rFonts w:ascii="Times New Roman" w:eastAsia="Times New Roman" w:hAnsi="Times New Roman" w:cs="Times New Roman"/>
          <w:sz w:val="24"/>
          <w:szCs w:val="24"/>
        </w:rPr>
        <w:t>Стихотворения</w:t>
      </w:r>
    </w:p>
    <w:p w:rsidR="00AF0342" w:rsidRDefault="00AF0342">
      <w:pPr>
        <w:spacing w:line="13"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Родная (региональная)</w:t>
      </w:r>
    </w:p>
    <w:p w:rsidR="00AF0342" w:rsidRDefault="00AF0342">
      <w:pPr>
        <w:ind w:left="6320"/>
        <w:rPr>
          <w:sz w:val="20"/>
          <w:szCs w:val="20"/>
        </w:rPr>
      </w:pPr>
      <w:r>
        <w:rPr>
          <w:rFonts w:ascii="Times New Roman" w:eastAsia="Times New Roman" w:hAnsi="Times New Roman" w:cs="Times New Roman"/>
          <w:b/>
          <w:bCs/>
          <w:sz w:val="24"/>
          <w:szCs w:val="24"/>
        </w:rPr>
        <w:t>литература</w:t>
      </w:r>
    </w:p>
    <w:p w:rsidR="00AF0342" w:rsidRDefault="00AF0342">
      <w:pPr>
        <w:spacing w:line="236" w:lineRule="auto"/>
        <w:ind w:left="6320"/>
        <w:rPr>
          <w:sz w:val="20"/>
          <w:szCs w:val="20"/>
        </w:rPr>
      </w:pPr>
      <w:r>
        <w:rPr>
          <w:rFonts w:ascii="Times New Roman" w:eastAsia="Times New Roman" w:hAnsi="Times New Roman" w:cs="Times New Roman"/>
          <w:sz w:val="24"/>
          <w:szCs w:val="24"/>
        </w:rPr>
        <w:t>Данный раздел списка</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sz w:val="24"/>
          <w:szCs w:val="24"/>
        </w:rPr>
        <w:t>определяется школой в</w:t>
      </w:r>
    </w:p>
    <w:p w:rsidR="00AF0342" w:rsidRDefault="00AF0342">
      <w:pPr>
        <w:ind w:left="6320"/>
        <w:rPr>
          <w:sz w:val="20"/>
          <w:szCs w:val="20"/>
        </w:rPr>
      </w:pPr>
      <w:r>
        <w:rPr>
          <w:rFonts w:ascii="Times New Roman" w:eastAsia="Times New Roman" w:hAnsi="Times New Roman" w:cs="Times New Roman"/>
          <w:sz w:val="24"/>
          <w:szCs w:val="24"/>
        </w:rPr>
        <w:t>соответствии с ее региональной</w:t>
      </w:r>
    </w:p>
    <w:p w:rsidR="00AF0342" w:rsidRDefault="00AF0342">
      <w:pPr>
        <w:ind w:left="6320"/>
        <w:rPr>
          <w:sz w:val="20"/>
          <w:szCs w:val="20"/>
        </w:rPr>
      </w:pPr>
      <w:r>
        <w:rPr>
          <w:rFonts w:ascii="Times New Roman" w:eastAsia="Times New Roman" w:hAnsi="Times New Roman" w:cs="Times New Roman"/>
          <w:sz w:val="24"/>
          <w:szCs w:val="24"/>
        </w:rPr>
        <w:t>принадлежностью</w:t>
      </w:r>
    </w:p>
    <w:p w:rsidR="00AF0342" w:rsidRDefault="00AF0342">
      <w:pPr>
        <w:spacing w:line="280"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Литература народов России</w:t>
      </w:r>
    </w:p>
    <w:p w:rsidR="00AF0342" w:rsidRDefault="00AF0342">
      <w:pPr>
        <w:ind w:left="6320"/>
        <w:rPr>
          <w:sz w:val="20"/>
          <w:szCs w:val="20"/>
        </w:rPr>
      </w:pPr>
      <w:r>
        <w:rPr>
          <w:rFonts w:ascii="Times New Roman" w:eastAsia="Times New Roman" w:hAnsi="Times New Roman" w:cs="Times New Roman"/>
          <w:b/>
          <w:bCs/>
          <w:sz w:val="24"/>
          <w:szCs w:val="24"/>
        </w:rPr>
        <w:t xml:space="preserve">Г. </w:t>
      </w:r>
      <w:proofErr w:type="spellStart"/>
      <w:r>
        <w:rPr>
          <w:rFonts w:ascii="Times New Roman" w:eastAsia="Times New Roman" w:hAnsi="Times New Roman" w:cs="Times New Roman"/>
          <w:b/>
          <w:bCs/>
          <w:sz w:val="24"/>
          <w:szCs w:val="24"/>
        </w:rPr>
        <w:t>Айги</w:t>
      </w:r>
      <w:proofErr w:type="spellEnd"/>
      <w:r>
        <w:rPr>
          <w:rFonts w:ascii="Times New Roman" w:eastAsia="Times New Roman" w:hAnsi="Times New Roman" w:cs="Times New Roman"/>
          <w:b/>
          <w:bCs/>
          <w:sz w:val="24"/>
          <w:szCs w:val="24"/>
        </w:rPr>
        <w:t>, Р. Гамзатов,</w:t>
      </w:r>
    </w:p>
    <w:p w:rsidR="00AF0342" w:rsidRDefault="00AF0342">
      <w:pPr>
        <w:ind w:left="6320"/>
        <w:rPr>
          <w:sz w:val="20"/>
          <w:szCs w:val="20"/>
        </w:rPr>
      </w:pPr>
      <w:r>
        <w:rPr>
          <w:rFonts w:ascii="Times New Roman" w:eastAsia="Times New Roman" w:hAnsi="Times New Roman" w:cs="Times New Roman"/>
          <w:b/>
          <w:bCs/>
          <w:sz w:val="24"/>
          <w:szCs w:val="24"/>
        </w:rPr>
        <w:t xml:space="preserve">М. </w:t>
      </w:r>
      <w:proofErr w:type="spellStart"/>
      <w:r>
        <w:rPr>
          <w:rFonts w:ascii="Times New Roman" w:eastAsia="Times New Roman" w:hAnsi="Times New Roman" w:cs="Times New Roman"/>
          <w:b/>
          <w:bCs/>
          <w:sz w:val="24"/>
          <w:szCs w:val="24"/>
        </w:rPr>
        <w:t>Джалиль</w:t>
      </w:r>
      <w:proofErr w:type="spellEnd"/>
      <w:r>
        <w:rPr>
          <w:rFonts w:ascii="Times New Roman" w:eastAsia="Times New Roman" w:hAnsi="Times New Roman" w:cs="Times New Roman"/>
          <w:b/>
          <w:bCs/>
          <w:sz w:val="24"/>
          <w:szCs w:val="24"/>
        </w:rPr>
        <w:t>, М. Карим, Д.</w:t>
      </w:r>
    </w:p>
    <w:p w:rsidR="00AF0342" w:rsidRDefault="00AF0342">
      <w:pPr>
        <w:ind w:left="6320"/>
        <w:rPr>
          <w:sz w:val="20"/>
          <w:szCs w:val="20"/>
        </w:rPr>
      </w:pPr>
      <w:r>
        <w:rPr>
          <w:rFonts w:ascii="Times New Roman" w:eastAsia="Times New Roman" w:hAnsi="Times New Roman" w:cs="Times New Roman"/>
          <w:b/>
          <w:bCs/>
          <w:sz w:val="24"/>
          <w:szCs w:val="24"/>
        </w:rPr>
        <w:t>Кугультинов, К. Кулиев,</w:t>
      </w:r>
    </w:p>
    <w:p w:rsidR="00AF0342" w:rsidRDefault="00AF0342">
      <w:pPr>
        <w:ind w:left="6320"/>
        <w:rPr>
          <w:sz w:val="20"/>
          <w:szCs w:val="20"/>
        </w:rPr>
      </w:pPr>
      <w:r>
        <w:rPr>
          <w:rFonts w:ascii="Times New Roman" w:eastAsia="Times New Roman" w:hAnsi="Times New Roman" w:cs="Times New Roman"/>
          <w:b/>
          <w:bCs/>
          <w:sz w:val="24"/>
          <w:szCs w:val="24"/>
        </w:rPr>
        <w:t xml:space="preserve">Ю. </w:t>
      </w:r>
      <w:proofErr w:type="spellStart"/>
      <w:r>
        <w:rPr>
          <w:rFonts w:ascii="Times New Roman" w:eastAsia="Times New Roman" w:hAnsi="Times New Roman" w:cs="Times New Roman"/>
          <w:b/>
          <w:bCs/>
          <w:sz w:val="24"/>
          <w:szCs w:val="24"/>
        </w:rPr>
        <w:t>Рытхэу</w:t>
      </w:r>
      <w:proofErr w:type="spellEnd"/>
      <w:r>
        <w:rPr>
          <w:rFonts w:ascii="Times New Roman" w:eastAsia="Times New Roman" w:hAnsi="Times New Roman" w:cs="Times New Roman"/>
          <w:b/>
          <w:bCs/>
          <w:sz w:val="24"/>
          <w:szCs w:val="24"/>
        </w:rPr>
        <w:t>, Г. Тукай,</w:t>
      </w:r>
    </w:p>
    <w:p w:rsidR="00AF0342" w:rsidRDefault="00AF0342">
      <w:pPr>
        <w:spacing w:line="1" w:lineRule="exact"/>
        <w:rPr>
          <w:sz w:val="20"/>
          <w:szCs w:val="20"/>
        </w:rPr>
      </w:pPr>
    </w:p>
    <w:p w:rsidR="00AF0342" w:rsidRDefault="00AF0342">
      <w:pPr>
        <w:ind w:left="6320"/>
        <w:rPr>
          <w:sz w:val="20"/>
          <w:szCs w:val="20"/>
        </w:rPr>
      </w:pPr>
      <w:r>
        <w:rPr>
          <w:rFonts w:ascii="Times New Roman" w:eastAsia="Times New Roman" w:hAnsi="Times New Roman" w:cs="Times New Roman"/>
          <w:b/>
          <w:bCs/>
          <w:sz w:val="24"/>
          <w:szCs w:val="24"/>
        </w:rPr>
        <w:t xml:space="preserve">К. Хетагуров, Ю. </w:t>
      </w:r>
      <w:proofErr w:type="spellStart"/>
      <w:r>
        <w:rPr>
          <w:rFonts w:ascii="Times New Roman" w:eastAsia="Times New Roman" w:hAnsi="Times New Roman" w:cs="Times New Roman"/>
          <w:b/>
          <w:bCs/>
          <w:sz w:val="24"/>
          <w:szCs w:val="24"/>
        </w:rPr>
        <w:t>Шесталов</w:t>
      </w:r>
      <w:proofErr w:type="spellEnd"/>
    </w:p>
    <w:p w:rsidR="00AF0342" w:rsidRDefault="00AF0342">
      <w:pPr>
        <w:spacing w:line="236" w:lineRule="auto"/>
        <w:ind w:left="6320"/>
        <w:rPr>
          <w:sz w:val="20"/>
          <w:szCs w:val="20"/>
        </w:rPr>
      </w:pPr>
      <w:r>
        <w:rPr>
          <w:rFonts w:ascii="Times New Roman" w:eastAsia="Times New Roman" w:hAnsi="Times New Roman" w:cs="Times New Roman"/>
          <w:sz w:val="24"/>
          <w:szCs w:val="24"/>
        </w:rPr>
        <w:t>(предлагаемый список</w:t>
      </w:r>
    </w:p>
    <w:p w:rsidR="00AF0342" w:rsidRDefault="00AF0342">
      <w:pPr>
        <w:spacing w:line="64" w:lineRule="exact"/>
        <w:rPr>
          <w:sz w:val="20"/>
          <w:szCs w:val="20"/>
        </w:rPr>
      </w:pPr>
    </w:p>
    <w:p w:rsidR="00AF0342" w:rsidRDefault="00AF0342">
      <w:pPr>
        <w:sectPr w:rsidR="00AF0342">
          <w:pgSz w:w="11900" w:h="16836"/>
          <w:pgMar w:top="1134" w:right="848" w:bottom="734" w:left="1440" w:header="0" w:footer="0" w:gutter="0"/>
          <w:cols w:space="720" w:equalWidth="0">
            <w:col w:w="9620"/>
          </w:cols>
        </w:sectPr>
      </w:pPr>
    </w:p>
    <w:p w:rsidR="00AF0342" w:rsidRDefault="00AF0342">
      <w:pPr>
        <w:ind w:left="6320"/>
        <w:rPr>
          <w:sz w:val="20"/>
          <w:szCs w:val="20"/>
        </w:rPr>
      </w:pPr>
      <w:r>
        <w:rPr>
          <w:rFonts w:eastAsia="Times New Roman"/>
          <w:noProof/>
          <w:sz w:val="24"/>
          <w:szCs w:val="24"/>
        </w:rPr>
        <w:lastRenderedPageBreak/>
        <mc:AlternateContent>
          <mc:Choice Requires="wps">
            <w:drawing>
              <wp:anchor distT="0" distB="0" distL="114300" distR="114300" simplePos="0" relativeHeight="251850752" behindDoc="1" locked="0" layoutInCell="0" allowOverlap="1">
                <wp:simplePos x="0" y="0"/>
                <wp:positionH relativeFrom="page">
                  <wp:posOffset>1008380</wp:posOffset>
                </wp:positionH>
                <wp:positionV relativeFrom="page">
                  <wp:posOffset>721360</wp:posOffset>
                </wp:positionV>
                <wp:extent cx="6085205" cy="0"/>
                <wp:effectExtent l="0" t="0" r="0" b="0"/>
                <wp:wrapNone/>
                <wp:docPr id="187"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79630EC" id="Shape 72" o:spid="_x0000_s1026" style="position:absolute;z-index:-251465728;visibility:visible;mso-wrap-style:square;mso-wrap-distance-left:9pt;mso-wrap-distance-top:0;mso-wrap-distance-right:9pt;mso-wrap-distance-bottom:0;mso-position-horizontal:absolute;mso-position-horizontal-relative:page;mso-position-vertical:absolute;mso-position-vertical-relative:page" from="79.4pt,56.8pt" to="558.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51776" behindDoc="1" locked="0" layoutInCell="0" allowOverlap="1">
                <wp:simplePos x="0" y="0"/>
                <wp:positionH relativeFrom="page">
                  <wp:posOffset>1010920</wp:posOffset>
                </wp:positionH>
                <wp:positionV relativeFrom="page">
                  <wp:posOffset>718820</wp:posOffset>
                </wp:positionV>
                <wp:extent cx="0" cy="886460"/>
                <wp:effectExtent l="0" t="0" r="0" b="0"/>
                <wp:wrapNone/>
                <wp:docPr id="188"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64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42D699D" id="Shape 73" o:spid="_x0000_s1026" style="position:absolute;z-index:-251464704;visibility:visible;mso-wrap-style:square;mso-wrap-distance-left:9pt;mso-wrap-distance-top:0;mso-wrap-distance-right:9pt;mso-wrap-distance-bottom:0;mso-position-horizontal:absolute;mso-position-horizontal-relative:page;mso-position-vertical:absolute;mso-position-vertical-relative:page" from="79.6pt,56.6pt" to="79.6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52800" behindDoc="1" locked="0" layoutInCell="0" allowOverlap="1">
                <wp:simplePos x="0" y="0"/>
                <wp:positionH relativeFrom="page">
                  <wp:posOffset>2530475</wp:posOffset>
                </wp:positionH>
                <wp:positionV relativeFrom="page">
                  <wp:posOffset>718820</wp:posOffset>
                </wp:positionV>
                <wp:extent cx="0" cy="886460"/>
                <wp:effectExtent l="0" t="0" r="0" b="0"/>
                <wp:wrapNone/>
                <wp:docPr id="189"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6460"/>
                        </a:xfrm>
                        <a:prstGeom prst="line">
                          <a:avLst/>
                        </a:prstGeom>
                        <a:solidFill>
                          <a:srgbClr val="FFFFFF"/>
                        </a:solidFill>
                        <a:ln w="5397">
                          <a:solidFill>
                            <a:srgbClr val="000000"/>
                          </a:solidFill>
                          <a:miter lim="800000"/>
                          <a:headEnd/>
                          <a:tailEnd/>
                        </a:ln>
                      </wps:spPr>
                      <wps:bodyPr/>
                    </wps:wsp>
                  </a:graphicData>
                </a:graphic>
              </wp:anchor>
            </w:drawing>
          </mc:Choice>
          <mc:Fallback>
            <w:pict>
              <v:line w14:anchorId="0D3ACEBF" id="Shape 74" o:spid="_x0000_s1026" style="position:absolute;z-index:-251463680;visibility:visible;mso-wrap-style:square;mso-wrap-distance-left:9pt;mso-wrap-distance-top:0;mso-wrap-distance-right:9pt;mso-wrap-distance-bottom:0;mso-position-horizontal:absolute;mso-position-horizontal-relative:page;mso-position-vertical:absolute;mso-position-vertical-relative:page" from="199.25pt,56.6pt" to="199.25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" o:allowincell="f" filled="t" strokeweight=".14992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53824" behindDoc="1" locked="0" layoutInCell="0" allowOverlap="1">
                <wp:simplePos x="0" y="0"/>
                <wp:positionH relativeFrom="page">
                  <wp:posOffset>4857750</wp:posOffset>
                </wp:positionH>
                <wp:positionV relativeFrom="page">
                  <wp:posOffset>718820</wp:posOffset>
                </wp:positionV>
                <wp:extent cx="0" cy="886460"/>
                <wp:effectExtent l="0" t="0" r="0" b="0"/>
                <wp:wrapNone/>
                <wp:docPr id="190"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64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97D9C33" id="Shape 75" o:spid="_x0000_s1026" style="position:absolute;z-index:-251462656;visibility:visible;mso-wrap-style:square;mso-wrap-distance-left:9pt;mso-wrap-distance-top:0;mso-wrap-distance-right:9pt;mso-wrap-distance-bottom:0;mso-position-horizontal:absolute;mso-position-horizontal-relative:page;mso-position-vertical:absolute;mso-position-vertical-relative:page" from="382.5pt,56.6pt" to="382.5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" o:allowincell="f" filled="t" strokeweight=".14108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854848" behindDoc="1" locked="0" layoutInCell="0" allowOverlap="1">
                <wp:simplePos x="0" y="0"/>
                <wp:positionH relativeFrom="page">
                  <wp:posOffset>7091045</wp:posOffset>
                </wp:positionH>
                <wp:positionV relativeFrom="page">
                  <wp:posOffset>718820</wp:posOffset>
                </wp:positionV>
                <wp:extent cx="0" cy="886460"/>
                <wp:effectExtent l="0" t="0" r="0" b="0"/>
                <wp:wrapNone/>
                <wp:docPr id="191"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64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22A141CE" id="Shape 76" o:spid="_x0000_s1026" style="position:absolute;z-index:-251461632;visibility:visible;mso-wrap-style:square;mso-wrap-distance-left:9pt;mso-wrap-distance-top:0;mso-wrap-distance-right:9pt;mso-wrap-distance-bottom:0;mso-position-horizontal:absolute;mso-position-horizontal-relative:page;mso-position-vertical:absolute;mso-position-vertical-relative:page" from="558.35pt,56.6pt" to="558.35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" o:allowincell="f" filled="t" strokeweight=".4pt">
                <v:stroke joinstyle="miter"/>
                <o:lock v:ext="edit" shapetype="f"/>
                <w10:wrap anchorx="page" anchory="page"/>
              </v:line>
            </w:pict>
          </mc:Fallback>
        </mc:AlternateContent>
      </w:r>
      <w:r>
        <w:rPr>
          <w:rFonts w:ascii="Times New Roman" w:eastAsia="Times New Roman" w:hAnsi="Times New Roman" w:cs="Times New Roman"/>
          <w:sz w:val="24"/>
          <w:szCs w:val="24"/>
        </w:rPr>
        <w:t>произведений является</w:t>
      </w:r>
    </w:p>
    <w:p w:rsidR="00AF0342" w:rsidRDefault="00AF0342">
      <w:pPr>
        <w:ind w:left="6320"/>
        <w:rPr>
          <w:sz w:val="20"/>
          <w:szCs w:val="20"/>
        </w:rPr>
      </w:pPr>
      <w:r>
        <w:rPr>
          <w:rFonts w:ascii="Times New Roman" w:eastAsia="Times New Roman" w:hAnsi="Times New Roman" w:cs="Times New Roman"/>
          <w:sz w:val="24"/>
          <w:szCs w:val="24"/>
        </w:rPr>
        <w:t>примерным и может</w:t>
      </w:r>
    </w:p>
    <w:p w:rsidR="00AF0342" w:rsidRDefault="00AF0342">
      <w:pPr>
        <w:ind w:left="6320"/>
        <w:rPr>
          <w:sz w:val="20"/>
          <w:szCs w:val="20"/>
        </w:rPr>
      </w:pPr>
      <w:r>
        <w:rPr>
          <w:rFonts w:ascii="Times New Roman" w:eastAsia="Times New Roman" w:hAnsi="Times New Roman" w:cs="Times New Roman"/>
          <w:sz w:val="24"/>
          <w:szCs w:val="24"/>
        </w:rPr>
        <w:t>варьироваться в разных</w:t>
      </w:r>
    </w:p>
    <w:p w:rsidR="00AF0342" w:rsidRDefault="00AF0342">
      <w:pPr>
        <w:ind w:left="6320"/>
        <w:rPr>
          <w:sz w:val="20"/>
          <w:szCs w:val="20"/>
        </w:rPr>
      </w:pPr>
      <w:r>
        <w:rPr>
          <w:rFonts w:ascii="Times New Roman" w:eastAsia="Times New Roman" w:hAnsi="Times New Roman" w:cs="Times New Roman"/>
          <w:sz w:val="24"/>
          <w:szCs w:val="24"/>
        </w:rPr>
        <w:t>субъектах Российской</w:t>
      </w:r>
    </w:p>
    <w:p w:rsidR="00AF0342" w:rsidRDefault="00AF0342">
      <w:pPr>
        <w:ind w:left="6320"/>
        <w:rPr>
          <w:sz w:val="20"/>
          <w:szCs w:val="20"/>
        </w:rPr>
      </w:pPr>
      <w:r>
        <w:rPr>
          <w:rFonts w:ascii="Times New Roman" w:eastAsia="Times New Roman" w:hAnsi="Times New Roman" w:cs="Times New Roman"/>
          <w:sz w:val="24"/>
          <w:szCs w:val="24"/>
        </w:rPr>
        <w:t>Федерации)</w:t>
      </w:r>
    </w:p>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55872" behindDoc="1" locked="0" layoutInCell="0" allowOverlap="1">
                <wp:simplePos x="0" y="0"/>
                <wp:positionH relativeFrom="column">
                  <wp:posOffset>93980</wp:posOffset>
                </wp:positionH>
                <wp:positionV relativeFrom="paragraph">
                  <wp:posOffset>6350</wp:posOffset>
                </wp:positionV>
                <wp:extent cx="6085205" cy="0"/>
                <wp:effectExtent l="0" t="0" r="0" b="0"/>
                <wp:wrapNone/>
                <wp:docPr id="192"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816806C" id="Shape 77" o:spid="_x0000_s1026" style="position:absolute;z-index:-251460608;visibility:visible;mso-wrap-style:square;mso-wrap-distance-left:9pt;mso-wrap-distance-top:0;mso-wrap-distance-right:9pt;mso-wrap-distance-bottom:0;mso-position-horizontal:absolute;mso-position-horizontal-relative:text;mso-position-vertical:absolute;mso-position-vertical-relative:text" from="7.4pt,.5pt" to="486.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" o:allowincell="f" filled="t" strokeweight=".4pt">
                <v:stroke joinstyle="miter"/>
                <o:lock v:ext="edit" shapetype="f"/>
              </v:line>
            </w:pict>
          </mc:Fallback>
        </mc:AlternateContent>
      </w:r>
    </w:p>
    <w:p w:rsidR="00AF0342" w:rsidRDefault="00AF0342">
      <w:pPr>
        <w:spacing w:line="268" w:lineRule="exact"/>
        <w:rPr>
          <w:sz w:val="20"/>
          <w:szCs w:val="20"/>
        </w:rPr>
      </w:pPr>
    </w:p>
    <w:p w:rsidR="00AF0342" w:rsidRDefault="00AF0342">
      <w:pPr>
        <w:ind w:right="-259"/>
        <w:jc w:val="center"/>
        <w:rPr>
          <w:sz w:val="20"/>
          <w:szCs w:val="20"/>
        </w:rPr>
      </w:pPr>
      <w:r>
        <w:rPr>
          <w:rFonts w:ascii="Times New Roman" w:eastAsia="Times New Roman" w:hAnsi="Times New Roman" w:cs="Times New Roman"/>
          <w:b/>
          <w:bCs/>
          <w:sz w:val="24"/>
          <w:szCs w:val="24"/>
        </w:rPr>
        <w:t>Пример возможного планирования модульного преподавания литературы на уровне</w:t>
      </w:r>
    </w:p>
    <w:p w:rsidR="00AF0342" w:rsidRDefault="00AF0342">
      <w:pPr>
        <w:ind w:left="3480"/>
        <w:rPr>
          <w:sz w:val="20"/>
          <w:szCs w:val="20"/>
        </w:rPr>
      </w:pPr>
      <w:r>
        <w:rPr>
          <w:rFonts w:ascii="Times New Roman" w:eastAsia="Times New Roman" w:hAnsi="Times New Roman" w:cs="Times New Roman"/>
          <w:b/>
          <w:bCs/>
          <w:sz w:val="24"/>
          <w:szCs w:val="24"/>
        </w:rPr>
        <w:t>среднего общего образования</w:t>
      </w:r>
    </w:p>
    <w:p w:rsidR="00AF0342" w:rsidRDefault="00AF0342">
      <w:pPr>
        <w:spacing w:line="9"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AF0342" w:rsidRDefault="00AF0342">
      <w:pPr>
        <w:spacing w:line="13" w:lineRule="exact"/>
        <w:rPr>
          <w:sz w:val="20"/>
          <w:szCs w:val="20"/>
        </w:rPr>
      </w:pPr>
    </w:p>
    <w:p w:rsidR="00AF0342" w:rsidRDefault="00AF0342" w:rsidP="00C86632">
      <w:pPr>
        <w:numPr>
          <w:ilvl w:val="0"/>
          <w:numId w:val="74"/>
        </w:numPr>
        <w:tabs>
          <w:tab w:val="left" w:pos="1200"/>
        </w:tabs>
        <w:ind w:left="1200" w:hanging="231"/>
        <w:rPr>
          <w:rFonts w:eastAsia="Times New Roman"/>
          <w:b/>
          <w:bCs/>
          <w:sz w:val="24"/>
          <w:szCs w:val="24"/>
        </w:rPr>
      </w:pPr>
      <w:r>
        <w:rPr>
          <w:rFonts w:ascii="Times New Roman" w:eastAsia="Times New Roman" w:hAnsi="Times New Roman" w:cs="Times New Roman"/>
          <w:b/>
          <w:bCs/>
          <w:sz w:val="24"/>
          <w:szCs w:val="24"/>
        </w:rPr>
        <w:t>Проблемно-тематические блоки</w:t>
      </w:r>
    </w:p>
    <w:p w:rsidR="00AF0342" w:rsidRDefault="00AF0342">
      <w:pPr>
        <w:spacing w:line="236" w:lineRule="auto"/>
        <w:ind w:left="960"/>
        <w:rPr>
          <w:sz w:val="20"/>
          <w:szCs w:val="20"/>
        </w:rPr>
      </w:pPr>
      <w:r>
        <w:rPr>
          <w:rFonts w:ascii="Times New Roman" w:eastAsia="Times New Roman" w:hAnsi="Times New Roman" w:cs="Times New Roman"/>
          <w:b/>
          <w:bCs/>
          <w:sz w:val="24"/>
          <w:szCs w:val="24"/>
        </w:rPr>
        <w:t xml:space="preserve">Личность </w:t>
      </w:r>
      <w:r>
        <w:rPr>
          <w:rFonts w:ascii="Times New Roman" w:eastAsia="Times New Roman" w:hAnsi="Times New Roman" w:cs="Times New Roman"/>
          <w:sz w:val="24"/>
          <w:szCs w:val="24"/>
        </w:rPr>
        <w:t>(человек перед судом своей совести,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человек-мыслитель и человек-деятель,</w:t>
      </w:r>
    </w:p>
    <w:p w:rsidR="00AF0342" w:rsidRDefault="00AF0342">
      <w:pPr>
        <w:spacing w:line="13" w:lineRule="exact"/>
        <w:rPr>
          <w:sz w:val="20"/>
          <w:szCs w:val="20"/>
        </w:rPr>
      </w:pPr>
    </w:p>
    <w:p w:rsidR="00AF0342" w:rsidRDefault="00AF0342" w:rsidP="00C86632">
      <w:pPr>
        <w:numPr>
          <w:ilvl w:val="0"/>
          <w:numId w:val="75"/>
        </w:numPr>
        <w:tabs>
          <w:tab w:val="left" w:pos="564"/>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Личность и семья </w:t>
      </w:r>
      <w:r>
        <w:rPr>
          <w:rFonts w:ascii="Times New Roman" w:eastAsia="Times New Roman" w:hAnsi="Times New Roman" w:cs="Times New Roman"/>
          <w:sz w:val="24"/>
          <w:szCs w:val="24"/>
        </w:rPr>
        <w:t>(место человека в семье и обществе,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семейные и родственные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отношения; мужчина, женщина, ребенок, старик в семье; любовь и доверие в жизни человека, их ценность; поколения, традиции, культура повседневности).</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Личность – общество – государство </w:t>
      </w:r>
      <w:r>
        <w:rPr>
          <w:rFonts w:ascii="Times New Roman" w:eastAsia="Times New Roman" w:hAnsi="Times New Roman" w:cs="Times New Roman"/>
          <w:sz w:val="24"/>
          <w:szCs w:val="24"/>
        </w:rPr>
        <w:t>(влияние социальной среды на личность</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Личность – природа – цивилизация </w:t>
      </w:r>
      <w:r>
        <w:rPr>
          <w:rFonts w:ascii="Times New Roman" w:eastAsia="Times New Roman" w:hAnsi="Times New Roman" w:cs="Times New Roman"/>
          <w:sz w:val="24"/>
          <w:szCs w:val="24"/>
        </w:rPr>
        <w:t>(человек и природа;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проблемы освоения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покорения природы; проблемы болезни и смерти; комфорт и духовность; современная цивилизация, ее проблемы и вызовы).</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Личность – история – современность </w:t>
      </w:r>
      <w:r>
        <w:rPr>
          <w:rFonts w:ascii="Times New Roman" w:eastAsia="Times New Roman" w:hAnsi="Times New Roman" w:cs="Times New Roman"/>
          <w:sz w:val="24"/>
          <w:szCs w:val="24"/>
        </w:rPr>
        <w:t>(время природное и историческое;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роль</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F0342" w:rsidRDefault="00AF0342">
      <w:pPr>
        <w:spacing w:line="6" w:lineRule="exact"/>
        <w:rPr>
          <w:sz w:val="20"/>
          <w:szCs w:val="20"/>
        </w:rPr>
      </w:pPr>
    </w:p>
    <w:p w:rsidR="00AF0342" w:rsidRDefault="00AF0342" w:rsidP="00C86632">
      <w:pPr>
        <w:numPr>
          <w:ilvl w:val="0"/>
          <w:numId w:val="76"/>
        </w:numPr>
        <w:tabs>
          <w:tab w:val="left" w:pos="1200"/>
        </w:tabs>
        <w:ind w:left="1200" w:hanging="231"/>
        <w:rPr>
          <w:rFonts w:eastAsia="Times New Roman"/>
          <w:b/>
          <w:bCs/>
          <w:sz w:val="24"/>
          <w:szCs w:val="24"/>
        </w:rPr>
      </w:pPr>
      <w:r>
        <w:rPr>
          <w:rFonts w:ascii="Times New Roman" w:eastAsia="Times New Roman" w:hAnsi="Times New Roman" w:cs="Times New Roman"/>
          <w:b/>
          <w:bCs/>
          <w:sz w:val="24"/>
          <w:szCs w:val="24"/>
        </w:rPr>
        <w:t>Историко- и теоретико-литературные блоки</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Литература реализма </w:t>
      </w:r>
      <w:r>
        <w:rPr>
          <w:rFonts w:ascii="Times New Roman" w:eastAsia="Times New Roman" w:hAnsi="Times New Roman" w:cs="Times New Roman"/>
          <w:sz w:val="24"/>
          <w:szCs w:val="24"/>
        </w:rPr>
        <w:t>(природное и социальное в человеке;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объективная истина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субъективная правда; проблема идеала, социального обустройства и нравственного самосовершенствования человека в литературе реализма).</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Литература модернизма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классическая и неклассическая, «высокого модернизма»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Литература советского времени </w:t>
      </w:r>
      <w:r>
        <w:rPr>
          <w:rFonts w:ascii="Times New Roman" w:eastAsia="Times New Roman" w:hAnsi="Times New Roman" w:cs="Times New Roman"/>
          <w:sz w:val="24"/>
          <w:szCs w:val="24"/>
        </w:rPr>
        <w:t>(литература советская,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русского зарубежья,</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неподцензурная</w:t>
      </w:r>
      <w:proofErr w:type="spellEnd"/>
      <w:r>
        <w:rPr>
          <w:rFonts w:ascii="Times New Roman" w:eastAsia="Times New Roman" w:hAnsi="Times New Roman" w:cs="Times New Roman"/>
          <w:sz w:val="24"/>
          <w:szCs w:val="24"/>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Современный литературный процесс </w:t>
      </w:r>
      <w:r>
        <w:rPr>
          <w:rFonts w:ascii="Times New Roman" w:eastAsia="Times New Roman" w:hAnsi="Times New Roman" w:cs="Times New Roman"/>
          <w:sz w:val="24"/>
          <w:szCs w:val="24"/>
        </w:rPr>
        <w:t>(литература жанровая и нежанровая;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AF0342" w:rsidRDefault="00AF0342">
      <w:pPr>
        <w:spacing w:line="341"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lastRenderedPageBreak/>
        <w:t xml:space="preserve">Литература и другие виды искусства </w:t>
      </w:r>
      <w:r>
        <w:rPr>
          <w:rFonts w:ascii="Times New Roman" w:eastAsia="Times New Roman" w:hAnsi="Times New Roman" w:cs="Times New Roman"/>
          <w:sz w:val="24"/>
          <w:szCs w:val="24"/>
        </w:rPr>
        <w:t>(судьба художника в литературе и тема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творчества в литературе, литература и театр, кино, живопись, музыка и др.; интерпретация литературного произведения).</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w:t>
      </w:r>
      <w:proofErr w:type="gramStart"/>
      <w:r>
        <w:rPr>
          <w:rFonts w:ascii="Times New Roman" w:eastAsia="Times New Roman" w:hAnsi="Times New Roman" w:cs="Times New Roman"/>
          <w:sz w:val="24"/>
          <w:szCs w:val="24"/>
        </w:rPr>
        <w:t>блоков</w:t>
      </w:r>
      <w:proofErr w:type="gramEnd"/>
      <w:r>
        <w:rPr>
          <w:rFonts w:ascii="Times New Roman" w:eastAsia="Times New Roman" w:hAnsi="Times New Roman" w:cs="Times New Roman"/>
          <w:sz w:val="24"/>
          <w:szCs w:val="24"/>
        </w:rPr>
        <w:t xml:space="preserve"> или за счет углубления и более детального рассмотрения предлагаемых.</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AF0342" w:rsidRDefault="00AF0342">
      <w:pPr>
        <w:spacing w:line="278" w:lineRule="exact"/>
        <w:rPr>
          <w:sz w:val="20"/>
          <w:szCs w:val="20"/>
        </w:rPr>
      </w:pPr>
    </w:p>
    <w:p w:rsidR="00AF0342" w:rsidRDefault="00AF0342">
      <w:pPr>
        <w:ind w:left="960"/>
        <w:rPr>
          <w:rFonts w:ascii="Times New Roman" w:eastAsia="Times New Roman" w:hAnsi="Times New Roman" w:cs="Times New Roman"/>
          <w:b/>
          <w:bCs/>
          <w:sz w:val="24"/>
          <w:szCs w:val="24"/>
        </w:rPr>
      </w:pPr>
      <w:r w:rsidRPr="0031449B">
        <w:rPr>
          <w:rFonts w:ascii="Times New Roman" w:eastAsia="Times New Roman" w:hAnsi="Times New Roman" w:cs="Times New Roman"/>
          <w:b/>
          <w:bCs/>
          <w:sz w:val="24"/>
          <w:szCs w:val="24"/>
        </w:rPr>
        <w:t>Родной язык</w:t>
      </w:r>
    </w:p>
    <w:p w:rsidR="008F3273" w:rsidRDefault="008F3273">
      <w:pPr>
        <w:ind w:left="960"/>
        <w:rPr>
          <w:sz w:val="20"/>
          <w:szCs w:val="20"/>
        </w:rPr>
      </w:pPr>
    </w:p>
    <w:p w:rsidR="008F3273" w:rsidRPr="00983403" w:rsidRDefault="008F3273">
      <w:pPr>
        <w:spacing w:line="288" w:lineRule="exact"/>
        <w:rPr>
          <w:rFonts w:ascii="Times New Roman" w:hAnsi="Times New Roman" w:cs="Times New Roman"/>
          <w:b/>
          <w:sz w:val="24"/>
          <w:szCs w:val="24"/>
        </w:rPr>
      </w:pPr>
      <w:r w:rsidRPr="00983403">
        <w:rPr>
          <w:rFonts w:ascii="Times New Roman" w:hAnsi="Times New Roman" w:cs="Times New Roman"/>
          <w:b/>
          <w:sz w:val="24"/>
          <w:szCs w:val="24"/>
        </w:rPr>
        <w:t xml:space="preserve">СОДЕРЖАНИЕ УЧЕБНОГО ПРЕДМЕТА </w:t>
      </w:r>
    </w:p>
    <w:p w:rsidR="008F3273" w:rsidRDefault="008F3273">
      <w:pPr>
        <w:spacing w:line="288" w:lineRule="exact"/>
        <w:rPr>
          <w:rFonts w:ascii="Times New Roman" w:hAnsi="Times New Roman" w:cs="Times New Roman"/>
          <w:sz w:val="24"/>
          <w:szCs w:val="24"/>
        </w:rPr>
      </w:pPr>
      <w:r w:rsidRPr="00983403">
        <w:rPr>
          <w:rFonts w:ascii="Times New Roman" w:hAnsi="Times New Roman" w:cs="Times New Roman"/>
          <w:b/>
          <w:sz w:val="24"/>
          <w:szCs w:val="24"/>
        </w:rPr>
        <w:t>«Родной язык (русский)», 10 класс</w:t>
      </w:r>
      <w:r w:rsidRPr="008F3273">
        <w:rPr>
          <w:rFonts w:ascii="Times New Roman" w:hAnsi="Times New Roman" w:cs="Times New Roman"/>
          <w:sz w:val="24"/>
          <w:szCs w:val="24"/>
        </w:rPr>
        <w:t xml:space="preserve"> </w:t>
      </w:r>
    </w:p>
    <w:p w:rsidR="008F3273" w:rsidRDefault="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Раздел 1. Язык и культура (10 ч.) 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Pr="008F3273">
        <w:rPr>
          <w:rFonts w:ascii="Times New Roman" w:hAnsi="Times New Roman" w:cs="Times New Roman"/>
          <w:sz w:val="24"/>
          <w:szCs w:val="24"/>
        </w:rPr>
        <w:t>неологический</w:t>
      </w:r>
      <w:proofErr w:type="spellEnd"/>
      <w:r w:rsidRPr="008F3273">
        <w:rPr>
          <w:rFonts w:ascii="Times New Roman" w:hAnsi="Times New Roman" w:cs="Times New Roman"/>
          <w:sz w:val="24"/>
          <w:szCs w:val="24"/>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8F3273" w:rsidRDefault="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 xml:space="preserve"> Раздел 2. Культура речи (11ч.) Основные орфоэпические нормы современного русского литературного языка. Активные процессы в области произношения и ударения. Типичные акцентологические ошибки в современной речи. Отражение произносительных вариантов в современных орфоэпических словарях.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Нормы употребления причастных и деепричастных оборотов‚ предложений с косвенной речью. Типичные ошибки в построении сложных предложений. Нарушение видовременной соотнесенности глагольных форм.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w:t>
      </w:r>
      <w:proofErr w:type="spellStart"/>
      <w:r w:rsidRPr="008F3273">
        <w:rPr>
          <w:rFonts w:ascii="Times New Roman" w:hAnsi="Times New Roman" w:cs="Times New Roman"/>
          <w:sz w:val="24"/>
          <w:szCs w:val="24"/>
        </w:rPr>
        <w:t>нетикета</w:t>
      </w:r>
      <w:proofErr w:type="spellEnd"/>
      <w:r w:rsidRPr="008F3273">
        <w:rPr>
          <w:rFonts w:ascii="Times New Roman" w:hAnsi="Times New Roman" w:cs="Times New Roman"/>
          <w:sz w:val="24"/>
          <w:szCs w:val="24"/>
        </w:rPr>
        <w:t xml:space="preserve">.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rsidR="008F3273" w:rsidRDefault="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 xml:space="preserve">Раздел 3. Речь. Речевая деятельность. Текст (11 ч.) Язык и речь. Виды речевой деятельности Понятие речевого (риторического) идеала. 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 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 Текст как единица языка и речи Категория монолога и диалога как формы речевого общения. Структура </w:t>
      </w:r>
      <w:r w:rsidRPr="008F3273">
        <w:rPr>
          <w:rFonts w:ascii="Times New Roman" w:hAnsi="Times New Roman" w:cs="Times New Roman"/>
          <w:sz w:val="24"/>
          <w:szCs w:val="24"/>
        </w:rPr>
        <w:lastRenderedPageBreak/>
        <w:t xml:space="preserve">публичного выступления. Риторика остроумия: юмор, ирония, намёк, парадокс, их функции в публичной речи. Риторика делового общения. Спор, дискуссия, полемика. Спор и беседа: речевые роли участников, возможная типология ситуаций спора. Функциональные разновидности языка Научный стиль речи.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 Официально-деловой стиль речи. Основные признаки официально-делового стиля: точность, неличный характер, </w:t>
      </w:r>
      <w:proofErr w:type="spellStart"/>
      <w:r w:rsidRPr="008F3273">
        <w:rPr>
          <w:rFonts w:ascii="Times New Roman" w:hAnsi="Times New Roman" w:cs="Times New Roman"/>
          <w:sz w:val="24"/>
          <w:szCs w:val="24"/>
        </w:rPr>
        <w:t>стандартизированность</w:t>
      </w:r>
      <w:proofErr w:type="spellEnd"/>
      <w:r w:rsidRPr="008F3273">
        <w:rPr>
          <w:rFonts w:ascii="Times New Roman" w:hAnsi="Times New Roman" w:cs="Times New Roman"/>
          <w:sz w:val="24"/>
          <w:szCs w:val="24"/>
        </w:rPr>
        <w:t xml:space="preserve">, стереотипность построения текстов и их предписывающий характер. Резюме, автобиография. 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 Публицистический стиль речи. Устное выступление. Дискуссия. Использование учащимися средств публицистического стиля в собственной речи. 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 </w:t>
      </w:r>
    </w:p>
    <w:p w:rsidR="00AF0342"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Резерв учебного времени – 3 ч.</w:t>
      </w:r>
    </w:p>
    <w:p w:rsidR="008F3273" w:rsidRPr="00983403" w:rsidRDefault="008F3273" w:rsidP="008F3273">
      <w:pPr>
        <w:spacing w:line="288" w:lineRule="exact"/>
        <w:rPr>
          <w:rFonts w:ascii="Times New Roman" w:hAnsi="Times New Roman" w:cs="Times New Roman"/>
          <w:b/>
          <w:sz w:val="24"/>
          <w:szCs w:val="24"/>
        </w:rPr>
      </w:pPr>
      <w:r w:rsidRPr="00983403">
        <w:rPr>
          <w:rFonts w:ascii="Times New Roman" w:hAnsi="Times New Roman" w:cs="Times New Roman"/>
          <w:b/>
          <w:sz w:val="24"/>
          <w:szCs w:val="24"/>
        </w:rPr>
        <w:t xml:space="preserve">11 класс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 xml:space="preserve">Раздел 1. Язык и культура (5 ч.) 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w:t>
      </w:r>
      <w:proofErr w:type="spellStart"/>
      <w:r w:rsidRPr="008F3273">
        <w:rPr>
          <w:rFonts w:ascii="Times New Roman" w:hAnsi="Times New Roman" w:cs="Times New Roman"/>
          <w:sz w:val="24"/>
          <w:szCs w:val="24"/>
        </w:rPr>
        <w:t>Помяловский</w:t>
      </w:r>
      <w:proofErr w:type="spellEnd"/>
      <w:r w:rsidRPr="008F3273">
        <w:rPr>
          <w:rFonts w:ascii="Times New Roman" w:hAnsi="Times New Roman" w:cs="Times New Roman"/>
          <w:sz w:val="24"/>
          <w:szCs w:val="24"/>
        </w:rPr>
        <w:t xml:space="preserve"> о разнообразии языка.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 xml:space="preserve">Раздел 2. Культура речи (18 ч.) Основные орфоэпические нормы 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 Основные лексические нормы современного русского литературного языка 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 Основные грамматические нормы современного русского литературного языка 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 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 Речевой этикет 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 xml:space="preserve">Раздел 3. Речь. Речевая деятельность. Текст (9 ч) Язык и речь. Виды речевой деятельности 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 Текст как единица языка и речи 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 Тезисы. Конспект. Выписки. Реферат. Аннотация. Составление сложного плана и тезисов статьи А. Кони о Л. Толстом.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Примерные темы проектных и исследовательских работ</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 xml:space="preserve"> </w:t>
      </w: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Жанр интервью в современных газетах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Искусство вести беседу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Телевидение и литература: что окажется сильнее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Как влияют социальные сети на язык.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Край родной в легендах и преданиях.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lastRenderedPageBreak/>
        <w:sym w:font="Symbol" w:char="F0B7"/>
      </w:r>
      <w:r w:rsidRPr="008F3273">
        <w:rPr>
          <w:rFonts w:ascii="Times New Roman" w:hAnsi="Times New Roman" w:cs="Times New Roman"/>
          <w:sz w:val="24"/>
          <w:szCs w:val="24"/>
        </w:rPr>
        <w:t xml:space="preserve"> Научные открытия А.А. Шахматова.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Причины заимствования в современном русском языке.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Приемы речевого воздействия в газетных публикациях.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Синтаксическая синонимия как источник богатства и выразительности русской речи.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Структурные особенности русских метафор.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Средства речевой выразительности в различных типах политического текста (на материале предвыборных публикаций).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Тексты современных песен – поэзия и </w:t>
      </w:r>
      <w:proofErr w:type="spellStart"/>
      <w:r w:rsidRPr="008F3273">
        <w:rPr>
          <w:rFonts w:ascii="Times New Roman" w:hAnsi="Times New Roman" w:cs="Times New Roman"/>
          <w:sz w:val="24"/>
          <w:szCs w:val="24"/>
        </w:rPr>
        <w:t>антипоэзия</w:t>
      </w:r>
      <w:proofErr w:type="spellEnd"/>
      <w:r w:rsidRPr="008F3273">
        <w:rPr>
          <w:rFonts w:ascii="Times New Roman" w:hAnsi="Times New Roman" w:cs="Times New Roman"/>
          <w:sz w:val="24"/>
          <w:szCs w:val="24"/>
        </w:rPr>
        <w:t xml:space="preserve">.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Анализ типов заголовков в современных СМИ, видов интервью в современных СМИ.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Сетевой знак @ в разных языках.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Слоганы в языке современной рекламы.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Являются ли жесты универсальным языком человечества?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Роль "</w:t>
      </w:r>
      <w:proofErr w:type="spellStart"/>
      <w:r w:rsidRPr="008F3273">
        <w:rPr>
          <w:rFonts w:ascii="Times New Roman" w:hAnsi="Times New Roman" w:cs="Times New Roman"/>
          <w:sz w:val="24"/>
          <w:szCs w:val="24"/>
        </w:rPr>
        <w:t>ников</w:t>
      </w:r>
      <w:proofErr w:type="spellEnd"/>
      <w:r w:rsidRPr="008F3273">
        <w:rPr>
          <w:rFonts w:ascii="Times New Roman" w:hAnsi="Times New Roman" w:cs="Times New Roman"/>
          <w:sz w:val="24"/>
          <w:szCs w:val="24"/>
        </w:rPr>
        <w:t xml:space="preserve">" в интернете.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Язык как отражение национального характера.</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t xml:space="preserve"> </w:t>
      </w: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Место русского языка среди других предметов в нашей школе.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Языковой портрет ученика нашей школы.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Как влияют социальные сети на язык? </w:t>
      </w:r>
    </w:p>
    <w:p w:rsidR="008F3273" w:rsidRDefault="008F3273" w:rsidP="008F3273">
      <w:pPr>
        <w:spacing w:line="288" w:lineRule="exact"/>
        <w:rPr>
          <w:rFonts w:ascii="Times New Roman" w:hAnsi="Times New Roman" w:cs="Times New Roman"/>
          <w:sz w:val="24"/>
          <w:szCs w:val="24"/>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Особенности языка СМС сообщений. </w:t>
      </w:r>
    </w:p>
    <w:p w:rsidR="00AF0342" w:rsidRDefault="008F3273" w:rsidP="00B71144">
      <w:pPr>
        <w:spacing w:line="288" w:lineRule="exact"/>
        <w:rPr>
          <w:sz w:val="20"/>
          <w:szCs w:val="20"/>
        </w:rPr>
      </w:pPr>
      <w:r w:rsidRPr="008F3273">
        <w:rPr>
          <w:rFonts w:ascii="Times New Roman" w:hAnsi="Times New Roman" w:cs="Times New Roman"/>
          <w:sz w:val="24"/>
          <w:szCs w:val="24"/>
        </w:rPr>
        <w:sym w:font="Symbol" w:char="F0B7"/>
      </w:r>
      <w:r w:rsidRPr="008F3273">
        <w:rPr>
          <w:rFonts w:ascii="Times New Roman" w:hAnsi="Times New Roman" w:cs="Times New Roman"/>
          <w:sz w:val="24"/>
          <w:szCs w:val="24"/>
        </w:rPr>
        <w:t xml:space="preserve"> Иноязычная лексика в русском языке последних десятилетий.</w:t>
      </w:r>
    </w:p>
    <w:p w:rsidR="00AC1D6B" w:rsidRDefault="00AF0342">
      <w:pPr>
        <w:ind w:left="260"/>
        <w:rPr>
          <w:rFonts w:ascii="Times New Roman" w:eastAsia="Times New Roman" w:hAnsi="Times New Roman" w:cs="Times New Roman"/>
          <w:b/>
          <w:bCs/>
          <w:sz w:val="24"/>
          <w:szCs w:val="24"/>
        </w:rPr>
      </w:pPr>
      <w:r w:rsidRPr="00AC1D6B">
        <w:rPr>
          <w:rFonts w:ascii="Times New Roman" w:eastAsia="Times New Roman" w:hAnsi="Times New Roman" w:cs="Times New Roman"/>
          <w:b/>
          <w:bCs/>
          <w:sz w:val="24"/>
          <w:szCs w:val="24"/>
        </w:rPr>
        <w:t>Родная литература</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Содержание учебного предмета «Родная литература (русская)»</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Как и в примерной ООП СОО по учебному предмету «Литература», в рабочей программе по учебному предмету «Родная литература (русская)»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w:t>
      </w:r>
      <w:proofErr w:type="gramStart"/>
      <w:r w:rsidRPr="00AC1D6B">
        <w:rPr>
          <w:rFonts w:ascii="PT Sans" w:eastAsia="Times New Roman" w:hAnsi="PT Sans" w:cs="Times New Roman"/>
          <w:color w:val="101010"/>
          <w:sz w:val="24"/>
          <w:szCs w:val="24"/>
        </w:rPr>
        <w:t>оформляется  в</w:t>
      </w:r>
      <w:proofErr w:type="gramEnd"/>
      <w:r w:rsidRPr="00AC1D6B">
        <w:rPr>
          <w:rFonts w:ascii="PT Sans" w:eastAsia="Times New Roman" w:hAnsi="PT Sans" w:cs="Times New Roman"/>
          <w:color w:val="101010"/>
          <w:sz w:val="24"/>
          <w:szCs w:val="24"/>
        </w:rPr>
        <w:t xml:space="preserve"> проблемно-тематические блоки, обусловленные историей России, ее культурой и традициями:</w:t>
      </w:r>
    </w:p>
    <w:p w:rsidR="00AC1D6B" w:rsidRPr="00AC1D6B" w:rsidRDefault="00AC1D6B" w:rsidP="00C86632">
      <w:pPr>
        <w:numPr>
          <w:ilvl w:val="0"/>
          <w:numId w:val="178"/>
        </w:numPr>
        <w:shd w:val="clear" w:color="auto" w:fill="FFFFFF"/>
        <w:spacing w:before="100" w:beforeAutospacing="1" w:after="100" w:afterAutospacing="1"/>
        <w:ind w:left="375"/>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Личность </w:t>
      </w:r>
      <w:r w:rsidRPr="00AC1D6B">
        <w:rPr>
          <w:rFonts w:ascii="PT Sans" w:eastAsia="Times New Roman" w:hAnsi="PT Sans" w:cs="Times New Roman"/>
          <w:color w:val="101010"/>
          <w:sz w:val="24"/>
          <w:szCs w:val="24"/>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C1D6B" w:rsidRPr="00AC1D6B" w:rsidRDefault="00AC1D6B" w:rsidP="00C86632">
      <w:pPr>
        <w:numPr>
          <w:ilvl w:val="0"/>
          <w:numId w:val="178"/>
        </w:numPr>
        <w:shd w:val="clear" w:color="auto" w:fill="FFFFFF"/>
        <w:spacing w:before="100" w:beforeAutospacing="1" w:after="100" w:afterAutospacing="1"/>
        <w:ind w:left="375"/>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Личность и семья</w:t>
      </w:r>
      <w:r w:rsidRPr="00AC1D6B">
        <w:rPr>
          <w:rFonts w:ascii="PT Sans" w:eastAsia="Times New Roman" w:hAnsi="PT Sans" w:cs="Times New Roman"/>
          <w:color w:val="101010"/>
          <w:sz w:val="24"/>
          <w:szCs w:val="24"/>
        </w:rPr>
        <w:t>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C1D6B" w:rsidRPr="00AC1D6B" w:rsidRDefault="00AC1D6B" w:rsidP="00C86632">
      <w:pPr>
        <w:numPr>
          <w:ilvl w:val="0"/>
          <w:numId w:val="178"/>
        </w:numPr>
        <w:shd w:val="clear" w:color="auto" w:fill="FFFFFF"/>
        <w:spacing w:before="100" w:beforeAutospacing="1" w:after="100" w:afterAutospacing="1"/>
        <w:ind w:left="375"/>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 xml:space="preserve">Личность –  </w:t>
      </w:r>
      <w:proofErr w:type="gramStart"/>
      <w:r w:rsidRPr="00AC1D6B">
        <w:rPr>
          <w:rFonts w:ascii="PT Sans" w:eastAsia="Times New Roman" w:hAnsi="PT Sans" w:cs="Times New Roman"/>
          <w:b/>
          <w:bCs/>
          <w:color w:val="101010"/>
          <w:sz w:val="24"/>
          <w:szCs w:val="24"/>
        </w:rPr>
        <w:t>общество  –</w:t>
      </w:r>
      <w:proofErr w:type="gramEnd"/>
      <w:r w:rsidRPr="00AC1D6B">
        <w:rPr>
          <w:rFonts w:ascii="PT Sans" w:eastAsia="Times New Roman" w:hAnsi="PT Sans" w:cs="Times New Roman"/>
          <w:b/>
          <w:bCs/>
          <w:color w:val="101010"/>
          <w:sz w:val="24"/>
          <w:szCs w:val="24"/>
        </w:rPr>
        <w:t>  государство</w:t>
      </w:r>
      <w:r w:rsidRPr="00AC1D6B">
        <w:rPr>
          <w:rFonts w:ascii="PT Sans" w:eastAsia="Times New Roman" w:hAnsi="PT Sans" w:cs="Times New Roman"/>
          <w:color w:val="101010"/>
          <w:sz w:val="24"/>
          <w:szCs w:val="24"/>
        </w:rPr>
        <w:t>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C1D6B" w:rsidRPr="00AC1D6B" w:rsidRDefault="00AC1D6B" w:rsidP="00C86632">
      <w:pPr>
        <w:numPr>
          <w:ilvl w:val="0"/>
          <w:numId w:val="178"/>
        </w:numPr>
        <w:shd w:val="clear" w:color="auto" w:fill="FFFFFF"/>
        <w:spacing w:before="100" w:beforeAutospacing="1" w:after="100" w:afterAutospacing="1"/>
        <w:ind w:left="375"/>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 xml:space="preserve">Личность –  </w:t>
      </w:r>
      <w:proofErr w:type="gramStart"/>
      <w:r w:rsidRPr="00AC1D6B">
        <w:rPr>
          <w:rFonts w:ascii="PT Sans" w:eastAsia="Times New Roman" w:hAnsi="PT Sans" w:cs="Times New Roman"/>
          <w:b/>
          <w:bCs/>
          <w:color w:val="101010"/>
          <w:sz w:val="24"/>
          <w:szCs w:val="24"/>
        </w:rPr>
        <w:t>природа  –</w:t>
      </w:r>
      <w:proofErr w:type="gramEnd"/>
      <w:r w:rsidRPr="00AC1D6B">
        <w:rPr>
          <w:rFonts w:ascii="PT Sans" w:eastAsia="Times New Roman" w:hAnsi="PT Sans" w:cs="Times New Roman"/>
          <w:b/>
          <w:bCs/>
          <w:color w:val="101010"/>
          <w:sz w:val="24"/>
          <w:szCs w:val="24"/>
        </w:rPr>
        <w:t>  цивилизация</w:t>
      </w:r>
      <w:r w:rsidRPr="00AC1D6B">
        <w:rPr>
          <w:rFonts w:ascii="PT Sans" w:eastAsia="Times New Roman" w:hAnsi="PT Sans" w:cs="Times New Roman"/>
          <w:color w:val="101010"/>
          <w:sz w:val="24"/>
          <w:szCs w:val="24"/>
        </w:rPr>
        <w:t>  (человек и природа; проблемы освоения и покорения природы; проблемы болезни и смерти; комфорт и духовность; современная цивилизация, ее проблемы и вызовы). </w:t>
      </w:r>
    </w:p>
    <w:p w:rsidR="00AC1D6B" w:rsidRPr="00AC1D6B" w:rsidRDefault="00AC1D6B" w:rsidP="00C86632">
      <w:pPr>
        <w:numPr>
          <w:ilvl w:val="0"/>
          <w:numId w:val="178"/>
        </w:numPr>
        <w:shd w:val="clear" w:color="auto" w:fill="FFFFFF"/>
        <w:spacing w:before="100" w:beforeAutospacing="1" w:after="100" w:afterAutospacing="1"/>
        <w:ind w:left="375"/>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Личность – история – современность</w:t>
      </w:r>
      <w:r w:rsidRPr="00AC1D6B">
        <w:rPr>
          <w:rFonts w:ascii="PT Sans" w:eastAsia="Times New Roman" w:hAnsi="PT Sans" w:cs="Times New Roman"/>
          <w:color w:val="101010"/>
          <w:sz w:val="24"/>
          <w:szCs w:val="24"/>
        </w:rPr>
        <w:t>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w:t>
      </w:r>
      <w:proofErr w:type="gramStart"/>
      <w:r w:rsidRPr="00AC1D6B">
        <w:rPr>
          <w:rFonts w:ascii="PT Sans" w:eastAsia="Times New Roman" w:hAnsi="PT Sans" w:cs="Times New Roman"/>
          <w:color w:val="101010"/>
          <w:sz w:val="24"/>
          <w:szCs w:val="24"/>
        </w:rPr>
        <w:t>системы,  на</w:t>
      </w:r>
      <w:proofErr w:type="gramEnd"/>
      <w:r w:rsidRPr="00AC1D6B">
        <w:rPr>
          <w:rFonts w:ascii="PT Sans" w:eastAsia="Times New Roman" w:hAnsi="PT Sans" w:cs="Times New Roman"/>
          <w:color w:val="101010"/>
          <w:sz w:val="24"/>
          <w:szCs w:val="24"/>
        </w:rPr>
        <w:t xml:space="preserve"> получение знаний об основных произведениях отечественной литературы, их общественной и культурно-исторической значимости.</w:t>
      </w:r>
    </w:p>
    <w:p w:rsidR="00AC1D6B" w:rsidRPr="00AC1D6B" w:rsidRDefault="00AC1D6B" w:rsidP="00AC1D6B">
      <w:pPr>
        <w:shd w:val="clear" w:color="auto" w:fill="FFFFFF"/>
        <w:spacing w:after="180"/>
        <w:jc w:val="center"/>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lastRenderedPageBreak/>
        <w:t>10 класс</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Проблемно-тематический блок «Личность»:</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proofErr w:type="spellStart"/>
      <w:r w:rsidRPr="00AC1D6B">
        <w:rPr>
          <w:rFonts w:ascii="PT Sans" w:eastAsia="Times New Roman" w:hAnsi="PT Sans" w:cs="Times New Roman"/>
          <w:color w:val="101010"/>
          <w:sz w:val="24"/>
          <w:szCs w:val="24"/>
        </w:rPr>
        <w:t>И.С.Тургенев</w:t>
      </w:r>
      <w:proofErr w:type="spellEnd"/>
      <w:r w:rsidRPr="00AC1D6B">
        <w:rPr>
          <w:rFonts w:ascii="PT Sans" w:eastAsia="Times New Roman" w:hAnsi="PT Sans" w:cs="Times New Roman"/>
          <w:color w:val="101010"/>
          <w:sz w:val="24"/>
          <w:szCs w:val="24"/>
        </w:rPr>
        <w:t xml:space="preserve">. Рассказ «Гамлет </w:t>
      </w:r>
      <w:proofErr w:type="spellStart"/>
      <w:r w:rsidRPr="00AC1D6B">
        <w:rPr>
          <w:rFonts w:ascii="PT Sans" w:eastAsia="Times New Roman" w:hAnsi="PT Sans" w:cs="Times New Roman"/>
          <w:color w:val="101010"/>
          <w:sz w:val="24"/>
          <w:szCs w:val="24"/>
        </w:rPr>
        <w:t>Щигровского</w:t>
      </w:r>
      <w:proofErr w:type="spellEnd"/>
      <w:r w:rsidRPr="00AC1D6B">
        <w:rPr>
          <w:rFonts w:ascii="PT Sans" w:eastAsia="Times New Roman" w:hAnsi="PT Sans" w:cs="Times New Roman"/>
          <w:color w:val="101010"/>
          <w:sz w:val="24"/>
          <w:szCs w:val="24"/>
        </w:rPr>
        <w:t xml:space="preserve"> уезда». Тема «лишнего человека».</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Ф.М. Достоевский. Роман «Подросток». Судьба и облик главного героя романа – Аркадия </w:t>
      </w:r>
      <w:proofErr w:type="spellStart"/>
      <w:r w:rsidRPr="00AC1D6B">
        <w:rPr>
          <w:rFonts w:ascii="PT Sans" w:eastAsia="Times New Roman" w:hAnsi="PT Sans" w:cs="Times New Roman"/>
          <w:color w:val="101010"/>
          <w:sz w:val="24"/>
          <w:szCs w:val="24"/>
        </w:rPr>
        <w:t>Макаровича</w:t>
      </w:r>
      <w:proofErr w:type="spellEnd"/>
      <w:r w:rsidRPr="00AC1D6B">
        <w:rPr>
          <w:rFonts w:ascii="PT Sans" w:eastAsia="Times New Roman" w:hAnsi="PT Sans" w:cs="Times New Roman"/>
          <w:color w:val="101010"/>
          <w:sz w:val="24"/>
          <w:szCs w:val="24"/>
        </w:rPr>
        <w:t xml:space="preserve"> Долгорукого.</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Проблемно-тематический блок «Личность</w:t>
      </w:r>
      <w:r w:rsidRPr="00AC1D6B">
        <w:rPr>
          <w:rFonts w:ascii="PT Sans" w:eastAsia="Times New Roman" w:hAnsi="PT Sans" w:cs="Times New Roman"/>
          <w:color w:val="101010"/>
          <w:sz w:val="24"/>
          <w:szCs w:val="24"/>
        </w:rPr>
        <w:t> </w:t>
      </w:r>
      <w:r w:rsidRPr="00AC1D6B">
        <w:rPr>
          <w:rFonts w:ascii="PT Sans" w:eastAsia="Times New Roman" w:hAnsi="PT Sans" w:cs="Times New Roman"/>
          <w:b/>
          <w:bCs/>
          <w:color w:val="101010"/>
          <w:sz w:val="24"/>
          <w:szCs w:val="24"/>
        </w:rPr>
        <w:t>и семья»:</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proofErr w:type="spellStart"/>
      <w:r w:rsidRPr="00AC1D6B">
        <w:rPr>
          <w:rFonts w:ascii="PT Sans" w:eastAsia="Times New Roman" w:hAnsi="PT Sans" w:cs="Times New Roman"/>
          <w:color w:val="101010"/>
          <w:sz w:val="24"/>
          <w:szCs w:val="24"/>
        </w:rPr>
        <w:t>А.Н.Островский</w:t>
      </w:r>
      <w:proofErr w:type="spellEnd"/>
      <w:r w:rsidRPr="00AC1D6B">
        <w:rPr>
          <w:rFonts w:ascii="PT Sans" w:eastAsia="Times New Roman" w:hAnsi="PT Sans" w:cs="Times New Roman"/>
          <w:color w:val="101010"/>
          <w:sz w:val="24"/>
          <w:szCs w:val="24"/>
        </w:rPr>
        <w:t xml:space="preserve">. Комедия «Женитьба </w:t>
      </w:r>
      <w:proofErr w:type="spellStart"/>
      <w:r w:rsidRPr="00AC1D6B">
        <w:rPr>
          <w:rFonts w:ascii="PT Sans" w:eastAsia="Times New Roman" w:hAnsi="PT Sans" w:cs="Times New Roman"/>
          <w:color w:val="101010"/>
          <w:sz w:val="24"/>
          <w:szCs w:val="24"/>
        </w:rPr>
        <w:t>Бальзаминова</w:t>
      </w:r>
      <w:proofErr w:type="spellEnd"/>
      <w:r w:rsidRPr="00AC1D6B">
        <w:rPr>
          <w:rFonts w:ascii="PT Sans" w:eastAsia="Times New Roman" w:hAnsi="PT Sans" w:cs="Times New Roman"/>
          <w:color w:val="101010"/>
          <w:sz w:val="24"/>
          <w:szCs w:val="24"/>
        </w:rPr>
        <w:t xml:space="preserve">» («За чем пойдёшь, </w:t>
      </w:r>
      <w:proofErr w:type="gramStart"/>
      <w:r w:rsidRPr="00AC1D6B">
        <w:rPr>
          <w:rFonts w:ascii="PT Sans" w:eastAsia="Times New Roman" w:hAnsi="PT Sans" w:cs="Times New Roman"/>
          <w:color w:val="101010"/>
          <w:sz w:val="24"/>
          <w:szCs w:val="24"/>
        </w:rPr>
        <w:t>то  и</w:t>
      </w:r>
      <w:proofErr w:type="gramEnd"/>
      <w:r w:rsidRPr="00AC1D6B">
        <w:rPr>
          <w:rFonts w:ascii="PT Sans" w:eastAsia="Times New Roman" w:hAnsi="PT Sans" w:cs="Times New Roman"/>
          <w:color w:val="101010"/>
          <w:sz w:val="24"/>
          <w:szCs w:val="24"/>
        </w:rPr>
        <w:t xml:space="preserve"> найдёшь»). Своеобразие конфликта и система образов в комедии.</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proofErr w:type="spellStart"/>
      <w:r w:rsidRPr="00AC1D6B">
        <w:rPr>
          <w:rFonts w:ascii="PT Sans" w:eastAsia="Times New Roman" w:hAnsi="PT Sans" w:cs="Times New Roman"/>
          <w:color w:val="101010"/>
          <w:sz w:val="24"/>
          <w:szCs w:val="24"/>
        </w:rPr>
        <w:t>И.С.Тургенев</w:t>
      </w:r>
      <w:proofErr w:type="spellEnd"/>
      <w:r w:rsidRPr="00AC1D6B">
        <w:rPr>
          <w:rFonts w:ascii="PT Sans" w:eastAsia="Times New Roman" w:hAnsi="PT Sans" w:cs="Times New Roman"/>
          <w:color w:val="101010"/>
          <w:sz w:val="24"/>
          <w:szCs w:val="24"/>
        </w:rPr>
        <w:t>. «Первая любовь». Душевные переживания юного героя. Неразрешимое столкновение с драматизмом и жертвенностью взрослой любви.</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М.Е. Салтыков-Щедрин. «Господа Головлевы». Роман-хроника помещичьего быта.</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А.В. Сухово-Кобылин. «Свадьба Кречинского». Семейные и родственные отношения в комедии.</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Л.Н. Толстой. «Смерть Ивана Ильича». Место человека в семье и обществе.</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А.П. Чехов. Рассказы «Любовь», «Душечка», «Попрыгунья», </w:t>
      </w:r>
      <w:proofErr w:type="gramStart"/>
      <w:r w:rsidRPr="00AC1D6B">
        <w:rPr>
          <w:rFonts w:ascii="PT Sans" w:eastAsia="Times New Roman" w:hAnsi="PT Sans" w:cs="Times New Roman"/>
          <w:color w:val="101010"/>
          <w:sz w:val="24"/>
          <w:szCs w:val="24"/>
        </w:rPr>
        <w:t>драма  «</w:t>
      </w:r>
      <w:proofErr w:type="gramEnd"/>
      <w:r w:rsidRPr="00AC1D6B">
        <w:rPr>
          <w:rFonts w:ascii="PT Sans" w:eastAsia="Times New Roman" w:hAnsi="PT Sans" w:cs="Times New Roman"/>
          <w:color w:val="101010"/>
          <w:sz w:val="24"/>
          <w:szCs w:val="24"/>
        </w:rPr>
        <w:t>Три сестры».</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Мужчина и женщина, любовь и доверие в жизни </w:t>
      </w:r>
      <w:proofErr w:type="gramStart"/>
      <w:r w:rsidRPr="00AC1D6B">
        <w:rPr>
          <w:rFonts w:ascii="PT Sans" w:eastAsia="Times New Roman" w:hAnsi="PT Sans" w:cs="Times New Roman"/>
          <w:color w:val="101010"/>
          <w:sz w:val="24"/>
          <w:szCs w:val="24"/>
        </w:rPr>
        <w:t>человека;  поколения</w:t>
      </w:r>
      <w:proofErr w:type="gramEnd"/>
      <w:r w:rsidRPr="00AC1D6B">
        <w:rPr>
          <w:rFonts w:ascii="PT Sans" w:eastAsia="Times New Roman" w:hAnsi="PT Sans" w:cs="Times New Roman"/>
          <w:color w:val="101010"/>
          <w:sz w:val="24"/>
          <w:szCs w:val="24"/>
        </w:rPr>
        <w:t xml:space="preserve"> и традиции.</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 xml:space="preserve">Проблемно-тематический блок «Личность –  </w:t>
      </w:r>
      <w:proofErr w:type="gramStart"/>
      <w:r w:rsidRPr="00AC1D6B">
        <w:rPr>
          <w:rFonts w:ascii="PT Sans" w:eastAsia="Times New Roman" w:hAnsi="PT Sans" w:cs="Times New Roman"/>
          <w:b/>
          <w:bCs/>
          <w:color w:val="101010"/>
          <w:sz w:val="24"/>
          <w:szCs w:val="24"/>
        </w:rPr>
        <w:t>общество  –</w:t>
      </w:r>
      <w:proofErr w:type="gramEnd"/>
      <w:r w:rsidRPr="00AC1D6B">
        <w:rPr>
          <w:rFonts w:ascii="PT Sans" w:eastAsia="Times New Roman" w:hAnsi="PT Sans" w:cs="Times New Roman"/>
          <w:b/>
          <w:bCs/>
          <w:color w:val="101010"/>
          <w:sz w:val="24"/>
          <w:szCs w:val="24"/>
        </w:rPr>
        <w:t>  государство»:</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proofErr w:type="spellStart"/>
      <w:r w:rsidRPr="00AC1D6B">
        <w:rPr>
          <w:rFonts w:ascii="PT Sans" w:eastAsia="Times New Roman" w:hAnsi="PT Sans" w:cs="Times New Roman"/>
          <w:color w:val="101010"/>
          <w:sz w:val="24"/>
          <w:szCs w:val="24"/>
        </w:rPr>
        <w:t>И.С.Тургенев</w:t>
      </w:r>
      <w:proofErr w:type="spellEnd"/>
      <w:r w:rsidRPr="00AC1D6B">
        <w:rPr>
          <w:rFonts w:ascii="PT Sans" w:eastAsia="Times New Roman" w:hAnsi="PT Sans" w:cs="Times New Roman"/>
          <w:color w:val="101010"/>
          <w:sz w:val="24"/>
          <w:szCs w:val="24"/>
        </w:rPr>
        <w:t>. «Рудин». Картина общественно-политической жизни в романе.</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proofErr w:type="spellStart"/>
      <w:r w:rsidRPr="00AC1D6B">
        <w:rPr>
          <w:rFonts w:ascii="PT Sans" w:eastAsia="Times New Roman" w:hAnsi="PT Sans" w:cs="Times New Roman"/>
          <w:color w:val="101010"/>
          <w:sz w:val="24"/>
          <w:szCs w:val="24"/>
        </w:rPr>
        <w:t>Н.Г.Чернышевский</w:t>
      </w:r>
      <w:proofErr w:type="spellEnd"/>
      <w:r w:rsidRPr="00AC1D6B">
        <w:rPr>
          <w:rFonts w:ascii="PT Sans" w:eastAsia="Times New Roman" w:hAnsi="PT Sans" w:cs="Times New Roman"/>
          <w:color w:val="101010"/>
          <w:sz w:val="24"/>
          <w:szCs w:val="24"/>
        </w:rPr>
        <w:t xml:space="preserve">. «Русский человек на </w:t>
      </w:r>
      <w:proofErr w:type="spellStart"/>
      <w:r w:rsidRPr="00AC1D6B">
        <w:rPr>
          <w:rFonts w:ascii="PT Sans" w:eastAsia="Times New Roman" w:hAnsi="PT Sans" w:cs="Times New Roman"/>
          <w:color w:val="101010"/>
          <w:sz w:val="24"/>
          <w:szCs w:val="24"/>
        </w:rPr>
        <w:t>rendez-vous</w:t>
      </w:r>
      <w:proofErr w:type="spellEnd"/>
      <w:r w:rsidRPr="00AC1D6B">
        <w:rPr>
          <w:rFonts w:ascii="PT Sans" w:eastAsia="Times New Roman" w:hAnsi="PT Sans" w:cs="Times New Roman"/>
          <w:color w:val="101010"/>
          <w:sz w:val="24"/>
          <w:szCs w:val="24"/>
        </w:rPr>
        <w:t>». История отношений Тургенева и Чернышевского: столкновение двух мировоззрений.</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Д.В. Григорович. «Гуттаперчевый мальчик»: влияние социальной среды на личность человека.</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 xml:space="preserve">Проблемно-тематический блок «Личность –  </w:t>
      </w:r>
      <w:proofErr w:type="gramStart"/>
      <w:r w:rsidRPr="00AC1D6B">
        <w:rPr>
          <w:rFonts w:ascii="PT Sans" w:eastAsia="Times New Roman" w:hAnsi="PT Sans" w:cs="Times New Roman"/>
          <w:b/>
          <w:bCs/>
          <w:color w:val="101010"/>
          <w:sz w:val="24"/>
          <w:szCs w:val="24"/>
        </w:rPr>
        <w:t>природа  –</w:t>
      </w:r>
      <w:proofErr w:type="gramEnd"/>
      <w:r w:rsidRPr="00AC1D6B">
        <w:rPr>
          <w:rFonts w:ascii="PT Sans" w:eastAsia="Times New Roman" w:hAnsi="PT Sans" w:cs="Times New Roman"/>
          <w:b/>
          <w:bCs/>
          <w:color w:val="101010"/>
          <w:sz w:val="24"/>
          <w:szCs w:val="24"/>
        </w:rPr>
        <w:t>  цивилизация»:</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И.А. Гончаров. Очерки «Фрегат «Паллада» (фрагменты). Изображение жизни, занятий, черт характера коренных народов Сибири, их нравственной чистоты. Контакты </w:t>
      </w:r>
      <w:proofErr w:type="gramStart"/>
      <w:r w:rsidRPr="00AC1D6B">
        <w:rPr>
          <w:rFonts w:ascii="PT Sans" w:eastAsia="Times New Roman" w:hAnsi="PT Sans" w:cs="Times New Roman"/>
          <w:color w:val="101010"/>
          <w:sz w:val="24"/>
          <w:szCs w:val="24"/>
        </w:rPr>
        <w:t>разных  слоев</w:t>
      </w:r>
      <w:proofErr w:type="gramEnd"/>
      <w:r w:rsidRPr="00AC1D6B">
        <w:rPr>
          <w:rFonts w:ascii="PT Sans" w:eastAsia="Times New Roman" w:hAnsi="PT Sans" w:cs="Times New Roman"/>
          <w:color w:val="101010"/>
          <w:sz w:val="24"/>
          <w:szCs w:val="24"/>
        </w:rPr>
        <w:t>  русского  населения Сибири с местными  жителями. «Русский» путь цивилизации края, его отличие от европейского.</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proofErr w:type="spellStart"/>
      <w:r w:rsidRPr="00AC1D6B">
        <w:rPr>
          <w:rFonts w:ascii="PT Sans" w:eastAsia="Times New Roman" w:hAnsi="PT Sans" w:cs="Times New Roman"/>
          <w:color w:val="101010"/>
          <w:sz w:val="24"/>
          <w:szCs w:val="24"/>
        </w:rPr>
        <w:t>В.М.Гаршин</w:t>
      </w:r>
      <w:proofErr w:type="spellEnd"/>
      <w:r w:rsidRPr="00AC1D6B">
        <w:rPr>
          <w:rFonts w:ascii="PT Sans" w:eastAsia="Times New Roman" w:hAnsi="PT Sans" w:cs="Times New Roman"/>
          <w:color w:val="101010"/>
          <w:sz w:val="24"/>
          <w:szCs w:val="24"/>
        </w:rPr>
        <w:t>. «Красный цветок». Отражение сущности современного автору общества в рассказе.</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Проблемно-тематический блок «Личность – история – современность»:</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Н.С. Лесков. Рассказ «Однодум». «Праведник» как национальный русский тип. Влияние христианских заповедей на становление характера героя рассказа.</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Г.И. Успенский. Особенности творчества. Эссе «Выпрямила». Рассказ «Пятница». Рассуждения о смысле существования человечества.</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w:t>
      </w:r>
      <w:r w:rsidRPr="00AC1D6B">
        <w:rPr>
          <w:rFonts w:ascii="PT Sans" w:eastAsia="Times New Roman" w:hAnsi="PT Sans" w:cs="Times New Roman"/>
          <w:b/>
          <w:bCs/>
          <w:color w:val="101010"/>
          <w:sz w:val="24"/>
          <w:szCs w:val="24"/>
        </w:rPr>
        <w:t>11 класс</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Проблемно-тематический блок «Личность»:</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А.И. Солженицын. Статья «Жить не по лжи». Нравственное воззвание к читателю.</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lastRenderedPageBreak/>
        <w:t>М. Горький. Рассказ «Карамора». Размышления писателя о природе человека, об опасности саморазрушения личности.</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Ю.П. Казаков. «Во сне ты горько плакал». Осознание </w:t>
      </w:r>
      <w:proofErr w:type="gramStart"/>
      <w:r w:rsidRPr="00AC1D6B">
        <w:rPr>
          <w:rFonts w:ascii="PT Sans" w:eastAsia="Times New Roman" w:hAnsi="PT Sans" w:cs="Times New Roman"/>
          <w:color w:val="101010"/>
          <w:sz w:val="24"/>
          <w:szCs w:val="24"/>
        </w:rPr>
        <w:t>трагического  одиночества</w:t>
      </w:r>
      <w:proofErr w:type="gramEnd"/>
      <w:r w:rsidRPr="00AC1D6B">
        <w:rPr>
          <w:rFonts w:ascii="PT Sans" w:eastAsia="Times New Roman" w:hAnsi="PT Sans" w:cs="Times New Roman"/>
          <w:color w:val="101010"/>
          <w:sz w:val="24"/>
          <w:szCs w:val="24"/>
        </w:rPr>
        <w:t xml:space="preserve"> человека перед неразрешимыми проблемами бытия в рассказе.</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Проблемно-тематический блок «Личность</w:t>
      </w:r>
      <w:r w:rsidRPr="00AC1D6B">
        <w:rPr>
          <w:rFonts w:ascii="PT Sans" w:eastAsia="Times New Roman" w:hAnsi="PT Sans" w:cs="Times New Roman"/>
          <w:color w:val="101010"/>
          <w:sz w:val="24"/>
          <w:szCs w:val="24"/>
        </w:rPr>
        <w:t> </w:t>
      </w:r>
      <w:r w:rsidRPr="00AC1D6B">
        <w:rPr>
          <w:rFonts w:ascii="PT Sans" w:eastAsia="Times New Roman" w:hAnsi="PT Sans" w:cs="Times New Roman"/>
          <w:b/>
          <w:bCs/>
          <w:color w:val="101010"/>
          <w:sz w:val="24"/>
          <w:szCs w:val="24"/>
        </w:rPr>
        <w:t>и семья»:</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Б.Н. Зайцев. «Голубая звезда». Обращение к вечным ценностям, образ мечтателя Христофорова и история его любви в повести.</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В.В. Набоков. «Машенька». Своеобразие конфликта в романе, образ </w:t>
      </w:r>
      <w:proofErr w:type="gramStart"/>
      <w:r w:rsidRPr="00AC1D6B">
        <w:rPr>
          <w:rFonts w:ascii="PT Sans" w:eastAsia="Times New Roman" w:hAnsi="PT Sans" w:cs="Times New Roman"/>
          <w:color w:val="101010"/>
          <w:sz w:val="24"/>
          <w:szCs w:val="24"/>
        </w:rPr>
        <w:t>Машеньки  как</w:t>
      </w:r>
      <w:proofErr w:type="gramEnd"/>
      <w:r w:rsidRPr="00AC1D6B">
        <w:rPr>
          <w:rFonts w:ascii="PT Sans" w:eastAsia="Times New Roman" w:hAnsi="PT Sans" w:cs="Times New Roman"/>
          <w:color w:val="101010"/>
          <w:sz w:val="24"/>
          <w:szCs w:val="24"/>
        </w:rPr>
        <w:t xml:space="preserve"> символ далекой родины.</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Ф.А. Абрамов. «Братья и сёстры». Народная правда военного времени в романе, история деревни </w:t>
      </w:r>
      <w:proofErr w:type="spellStart"/>
      <w:r w:rsidRPr="00AC1D6B">
        <w:rPr>
          <w:rFonts w:ascii="PT Sans" w:eastAsia="Times New Roman" w:hAnsi="PT Sans" w:cs="Times New Roman"/>
          <w:color w:val="101010"/>
          <w:sz w:val="24"/>
          <w:szCs w:val="24"/>
        </w:rPr>
        <w:t>Пекашино</w:t>
      </w:r>
      <w:proofErr w:type="spellEnd"/>
      <w:r w:rsidRPr="00AC1D6B">
        <w:rPr>
          <w:rFonts w:ascii="PT Sans" w:eastAsia="Times New Roman" w:hAnsi="PT Sans" w:cs="Times New Roman"/>
          <w:color w:val="101010"/>
          <w:sz w:val="24"/>
          <w:szCs w:val="24"/>
        </w:rPr>
        <w:t xml:space="preserve"> </w:t>
      </w:r>
      <w:proofErr w:type="gramStart"/>
      <w:r w:rsidRPr="00AC1D6B">
        <w:rPr>
          <w:rFonts w:ascii="PT Sans" w:eastAsia="Times New Roman" w:hAnsi="PT Sans" w:cs="Times New Roman"/>
          <w:color w:val="101010"/>
          <w:sz w:val="24"/>
          <w:szCs w:val="24"/>
        </w:rPr>
        <w:t>как  олицетворение</w:t>
      </w:r>
      <w:proofErr w:type="gramEnd"/>
      <w:r w:rsidRPr="00AC1D6B">
        <w:rPr>
          <w:rFonts w:ascii="PT Sans" w:eastAsia="Times New Roman" w:hAnsi="PT Sans" w:cs="Times New Roman"/>
          <w:color w:val="101010"/>
          <w:sz w:val="24"/>
          <w:szCs w:val="24"/>
        </w:rPr>
        <w:t xml:space="preserve"> мужества простого русского народа в военные времена, душевная  красота членов семей </w:t>
      </w:r>
      <w:proofErr w:type="spellStart"/>
      <w:r w:rsidRPr="00AC1D6B">
        <w:rPr>
          <w:rFonts w:ascii="PT Sans" w:eastAsia="Times New Roman" w:hAnsi="PT Sans" w:cs="Times New Roman"/>
          <w:color w:val="101010"/>
          <w:sz w:val="24"/>
          <w:szCs w:val="24"/>
        </w:rPr>
        <w:t>Пряслиных</w:t>
      </w:r>
      <w:proofErr w:type="spellEnd"/>
      <w:r w:rsidRPr="00AC1D6B">
        <w:rPr>
          <w:rFonts w:ascii="PT Sans" w:eastAsia="Times New Roman" w:hAnsi="PT Sans" w:cs="Times New Roman"/>
          <w:color w:val="101010"/>
          <w:sz w:val="24"/>
          <w:szCs w:val="24"/>
        </w:rPr>
        <w:t xml:space="preserve">, </w:t>
      </w:r>
      <w:proofErr w:type="spellStart"/>
      <w:r w:rsidRPr="00AC1D6B">
        <w:rPr>
          <w:rFonts w:ascii="PT Sans" w:eastAsia="Times New Roman" w:hAnsi="PT Sans" w:cs="Times New Roman"/>
          <w:color w:val="101010"/>
          <w:sz w:val="24"/>
          <w:szCs w:val="24"/>
        </w:rPr>
        <w:t>Ставровых</w:t>
      </w:r>
      <w:proofErr w:type="spellEnd"/>
      <w:r w:rsidRPr="00AC1D6B">
        <w:rPr>
          <w:rFonts w:ascii="PT Sans" w:eastAsia="Times New Roman" w:hAnsi="PT Sans" w:cs="Times New Roman"/>
          <w:color w:val="101010"/>
          <w:sz w:val="24"/>
          <w:szCs w:val="24"/>
        </w:rPr>
        <w:t xml:space="preserve">, </w:t>
      </w:r>
      <w:proofErr w:type="spellStart"/>
      <w:r w:rsidRPr="00AC1D6B">
        <w:rPr>
          <w:rFonts w:ascii="PT Sans" w:eastAsia="Times New Roman" w:hAnsi="PT Sans" w:cs="Times New Roman"/>
          <w:color w:val="101010"/>
          <w:sz w:val="24"/>
          <w:szCs w:val="24"/>
        </w:rPr>
        <w:t>Нетесовых</w:t>
      </w:r>
      <w:proofErr w:type="spellEnd"/>
      <w:r w:rsidRPr="00AC1D6B">
        <w:rPr>
          <w:rFonts w:ascii="PT Sans" w:eastAsia="Times New Roman" w:hAnsi="PT Sans" w:cs="Times New Roman"/>
          <w:color w:val="101010"/>
          <w:sz w:val="24"/>
          <w:szCs w:val="24"/>
        </w:rPr>
        <w:t xml:space="preserve"> и Житовых.</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А.Н. Арбузов.  «Жестокие игры». Нравственная проблематика пьесы, ответственность людей за тех, кто рядом.</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 xml:space="preserve">Проблемно-тематический блок «Личность –  </w:t>
      </w:r>
      <w:proofErr w:type="gramStart"/>
      <w:r w:rsidRPr="00AC1D6B">
        <w:rPr>
          <w:rFonts w:ascii="PT Sans" w:eastAsia="Times New Roman" w:hAnsi="PT Sans" w:cs="Times New Roman"/>
          <w:b/>
          <w:bCs/>
          <w:color w:val="101010"/>
          <w:sz w:val="24"/>
          <w:szCs w:val="24"/>
        </w:rPr>
        <w:t>общество  –</w:t>
      </w:r>
      <w:proofErr w:type="gramEnd"/>
      <w:r w:rsidRPr="00AC1D6B">
        <w:rPr>
          <w:rFonts w:ascii="PT Sans" w:eastAsia="Times New Roman" w:hAnsi="PT Sans" w:cs="Times New Roman"/>
          <w:b/>
          <w:bCs/>
          <w:color w:val="101010"/>
          <w:sz w:val="24"/>
          <w:szCs w:val="24"/>
        </w:rPr>
        <w:t>  государство»:</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И.А. Бунин. "Иоанн Рыдалец". Русский национальный характер в рассказе.</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А.Н. Островский. «Как закалялась сталь». Отражение событий эпохи Гражданской войны, особенности художественного метода социалистического реализма на примере романа А.Н. Островского.</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 Э. </w:t>
      </w:r>
      <w:proofErr w:type="spellStart"/>
      <w:r w:rsidRPr="00AC1D6B">
        <w:rPr>
          <w:rFonts w:ascii="PT Sans" w:eastAsia="Times New Roman" w:hAnsi="PT Sans" w:cs="Times New Roman"/>
          <w:color w:val="101010"/>
          <w:sz w:val="24"/>
          <w:szCs w:val="24"/>
        </w:rPr>
        <w:t>Веркин</w:t>
      </w:r>
      <w:proofErr w:type="spellEnd"/>
      <w:r w:rsidRPr="00AC1D6B">
        <w:rPr>
          <w:rFonts w:ascii="PT Sans" w:eastAsia="Times New Roman" w:hAnsi="PT Sans" w:cs="Times New Roman"/>
          <w:color w:val="101010"/>
          <w:sz w:val="24"/>
          <w:szCs w:val="24"/>
        </w:rPr>
        <w:t>. «Облачный полк». Военные будни в повести, гражданственность и патриотизм как национальные ценности в повести.</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В.С. Маканин. «Кавказский пленный». Человек и государственная система в рассказе, проблема межнациональных отношений.</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З. </w:t>
      </w:r>
      <w:proofErr w:type="spellStart"/>
      <w:r w:rsidRPr="00AC1D6B">
        <w:rPr>
          <w:rFonts w:ascii="PT Sans" w:eastAsia="Times New Roman" w:hAnsi="PT Sans" w:cs="Times New Roman"/>
          <w:color w:val="101010"/>
          <w:sz w:val="24"/>
          <w:szCs w:val="24"/>
        </w:rPr>
        <w:t>Прилепин</w:t>
      </w:r>
      <w:proofErr w:type="spellEnd"/>
      <w:r w:rsidRPr="00AC1D6B">
        <w:rPr>
          <w:rFonts w:ascii="PT Sans" w:eastAsia="Times New Roman" w:hAnsi="PT Sans" w:cs="Times New Roman"/>
          <w:color w:val="101010"/>
          <w:sz w:val="24"/>
          <w:szCs w:val="24"/>
        </w:rPr>
        <w:t>. «</w:t>
      </w:r>
      <w:proofErr w:type="spellStart"/>
      <w:r w:rsidRPr="00AC1D6B">
        <w:rPr>
          <w:rFonts w:ascii="PT Sans" w:eastAsia="Times New Roman" w:hAnsi="PT Sans" w:cs="Times New Roman"/>
          <w:color w:val="101010"/>
          <w:sz w:val="24"/>
          <w:szCs w:val="24"/>
        </w:rPr>
        <w:t>Санькя</w:t>
      </w:r>
      <w:proofErr w:type="spellEnd"/>
      <w:r w:rsidRPr="00AC1D6B">
        <w:rPr>
          <w:rFonts w:ascii="PT Sans" w:eastAsia="Times New Roman" w:hAnsi="PT Sans" w:cs="Times New Roman"/>
          <w:color w:val="101010"/>
          <w:sz w:val="24"/>
          <w:szCs w:val="24"/>
        </w:rPr>
        <w:t xml:space="preserve">». Законы морали и государственные </w:t>
      </w:r>
      <w:proofErr w:type="gramStart"/>
      <w:r w:rsidRPr="00AC1D6B">
        <w:rPr>
          <w:rFonts w:ascii="PT Sans" w:eastAsia="Times New Roman" w:hAnsi="PT Sans" w:cs="Times New Roman"/>
          <w:color w:val="101010"/>
          <w:sz w:val="24"/>
          <w:szCs w:val="24"/>
        </w:rPr>
        <w:t>законы  в</w:t>
      </w:r>
      <w:proofErr w:type="gramEnd"/>
      <w:r w:rsidRPr="00AC1D6B">
        <w:rPr>
          <w:rFonts w:ascii="PT Sans" w:eastAsia="Times New Roman" w:hAnsi="PT Sans" w:cs="Times New Roman"/>
          <w:color w:val="101010"/>
          <w:sz w:val="24"/>
          <w:szCs w:val="24"/>
        </w:rPr>
        <w:t xml:space="preserve"> романе,  тема внутреннего мира членов радикальных молодежных движений,</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система пространственных образов как отражение эволюции главного героя Саши Тишина.</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 xml:space="preserve">Проблемно-тематический блок «Личность –  </w:t>
      </w:r>
      <w:proofErr w:type="gramStart"/>
      <w:r w:rsidRPr="00AC1D6B">
        <w:rPr>
          <w:rFonts w:ascii="PT Sans" w:eastAsia="Times New Roman" w:hAnsi="PT Sans" w:cs="Times New Roman"/>
          <w:b/>
          <w:bCs/>
          <w:color w:val="101010"/>
          <w:sz w:val="24"/>
          <w:szCs w:val="24"/>
        </w:rPr>
        <w:t>природа  –</w:t>
      </w:r>
      <w:proofErr w:type="gramEnd"/>
      <w:r w:rsidRPr="00AC1D6B">
        <w:rPr>
          <w:rFonts w:ascii="PT Sans" w:eastAsia="Times New Roman" w:hAnsi="PT Sans" w:cs="Times New Roman"/>
          <w:b/>
          <w:bCs/>
          <w:color w:val="101010"/>
          <w:sz w:val="24"/>
          <w:szCs w:val="24"/>
        </w:rPr>
        <w:t>  цивилизация»:</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Н.М. Рубцов. Стихотворения: «В горнице», «Зимняя песня», «Привет, Россия, родина моя!..», «Тихая моя родина!», «Русский огонек», «Стихи». Проблемы освоения и покорения природы в лирике Н.М. Рубцова.</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А. и Б. Стругацкие. «Улитка на склоне». «Будущее, которое наступит без нас…» – проблемы современной цивилизации в научно-фантастическом романе.</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 xml:space="preserve">Л.С. Петрушевская. «Новые </w:t>
      </w:r>
      <w:proofErr w:type="spellStart"/>
      <w:r w:rsidRPr="00AC1D6B">
        <w:rPr>
          <w:rFonts w:ascii="PT Sans" w:eastAsia="Times New Roman" w:hAnsi="PT Sans" w:cs="Times New Roman"/>
          <w:color w:val="101010"/>
          <w:sz w:val="24"/>
          <w:szCs w:val="24"/>
        </w:rPr>
        <w:t>робинзоны</w:t>
      </w:r>
      <w:proofErr w:type="spellEnd"/>
      <w:r w:rsidRPr="00AC1D6B">
        <w:rPr>
          <w:rFonts w:ascii="PT Sans" w:eastAsia="Times New Roman" w:hAnsi="PT Sans" w:cs="Times New Roman"/>
          <w:color w:val="101010"/>
          <w:sz w:val="24"/>
          <w:szCs w:val="24"/>
        </w:rPr>
        <w:t xml:space="preserve">». Современная </w:t>
      </w:r>
      <w:proofErr w:type="gramStart"/>
      <w:r w:rsidRPr="00AC1D6B">
        <w:rPr>
          <w:rFonts w:ascii="PT Sans" w:eastAsia="Times New Roman" w:hAnsi="PT Sans" w:cs="Times New Roman"/>
          <w:color w:val="101010"/>
          <w:sz w:val="24"/>
          <w:szCs w:val="24"/>
        </w:rPr>
        <w:t>цивилизация  в</w:t>
      </w:r>
      <w:proofErr w:type="gramEnd"/>
      <w:r w:rsidRPr="00AC1D6B">
        <w:rPr>
          <w:rFonts w:ascii="PT Sans" w:eastAsia="Times New Roman" w:hAnsi="PT Sans" w:cs="Times New Roman"/>
          <w:color w:val="101010"/>
          <w:sz w:val="24"/>
          <w:szCs w:val="24"/>
        </w:rPr>
        <w:t xml:space="preserve"> рассказе, опасность для человечества «падения вниз» по эволюционной лестнице.</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b/>
          <w:bCs/>
          <w:color w:val="101010"/>
          <w:sz w:val="24"/>
          <w:szCs w:val="24"/>
        </w:rPr>
        <w:t>Проблемно-тематический блок «Личность – история – современность»:</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И.А. Бунин. Статья «Миссия русской эмиграции». Оценка автором деятельности русской эмиграции.</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t>Ю.О. Домбровский.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w:t>
      </w:r>
    </w:p>
    <w:p w:rsidR="00AC1D6B" w:rsidRPr="00AC1D6B" w:rsidRDefault="00AC1D6B" w:rsidP="00AC1D6B">
      <w:pPr>
        <w:shd w:val="clear" w:color="auto" w:fill="FFFFFF"/>
        <w:spacing w:after="180"/>
        <w:rPr>
          <w:rFonts w:ascii="PT Sans" w:eastAsia="Times New Roman" w:hAnsi="PT Sans" w:cs="Times New Roman"/>
          <w:color w:val="101010"/>
          <w:sz w:val="24"/>
          <w:szCs w:val="24"/>
        </w:rPr>
      </w:pPr>
      <w:r w:rsidRPr="00AC1D6B">
        <w:rPr>
          <w:rFonts w:ascii="PT Sans" w:eastAsia="Times New Roman" w:hAnsi="PT Sans" w:cs="Times New Roman"/>
          <w:color w:val="101010"/>
          <w:sz w:val="24"/>
          <w:szCs w:val="24"/>
        </w:rPr>
        <w:lastRenderedPageBreak/>
        <w:t>В.Ф. Тендряков. «Пара гнедых». Трагедия периода раскулачивания в рассказе.</w:t>
      </w:r>
    </w:p>
    <w:p w:rsidR="00AF0342" w:rsidRDefault="00AF0342" w:rsidP="00AC1D6B">
      <w:pPr>
        <w:ind w:left="260"/>
        <w:rPr>
          <w:sz w:val="20"/>
          <w:szCs w:val="20"/>
        </w:rPr>
      </w:pPr>
      <w:r>
        <w:rPr>
          <w:rFonts w:ascii="Times New Roman" w:eastAsia="Times New Roman" w:hAnsi="Times New Roman" w:cs="Times New Roman"/>
          <w:b/>
          <w:bCs/>
          <w:sz w:val="24"/>
          <w:szCs w:val="24"/>
        </w:rPr>
        <w:t xml:space="preserve"> </w:t>
      </w:r>
      <w:r w:rsidR="00950E7B">
        <w:rPr>
          <w:rFonts w:ascii="Times New Roman" w:eastAsia="Times New Roman" w:hAnsi="Times New Roman" w:cs="Times New Roman"/>
          <w:b/>
          <w:bCs/>
          <w:sz w:val="24"/>
          <w:szCs w:val="24"/>
        </w:rPr>
        <w:t>Английский</w:t>
      </w:r>
      <w:r>
        <w:rPr>
          <w:rFonts w:ascii="Times New Roman" w:eastAsia="Times New Roman" w:hAnsi="Times New Roman" w:cs="Times New Roman"/>
          <w:b/>
          <w:bCs/>
          <w:sz w:val="24"/>
          <w:szCs w:val="24"/>
        </w:rPr>
        <w:t xml:space="preserve"> язык</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и «Второй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могут быть реализованы самые разнообразные </w:t>
      </w:r>
      <w:proofErr w:type="spellStart"/>
      <w:r>
        <w:rPr>
          <w:rFonts w:ascii="Times New Roman" w:eastAsia="Times New Roman" w:hAnsi="Times New Roman" w:cs="Times New Roman"/>
          <w:sz w:val="24"/>
          <w:szCs w:val="24"/>
        </w:rPr>
        <w:t>межпредметные</w:t>
      </w:r>
      <w:proofErr w:type="spellEnd"/>
      <w:r>
        <w:rPr>
          <w:rFonts w:ascii="Times New Roman" w:eastAsia="Times New Roman" w:hAnsi="Times New Roman" w:cs="Times New Roman"/>
          <w:sz w:val="24"/>
          <w:szCs w:val="24"/>
        </w:rPr>
        <w:t xml:space="preserve"> связи.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Изучение иностранного языка на базовом и углубленном уровнях среднего (полного)</w:t>
      </w:r>
    </w:p>
    <w:p w:rsidR="00AF0342" w:rsidRDefault="00AF0342">
      <w:pPr>
        <w:ind w:left="260"/>
        <w:rPr>
          <w:sz w:val="20"/>
          <w:szCs w:val="20"/>
        </w:rPr>
      </w:pPr>
      <w:r>
        <w:rPr>
          <w:rFonts w:ascii="Times New Roman" w:eastAsia="Times New Roman" w:hAnsi="Times New Roman" w:cs="Times New Roman"/>
          <w:sz w:val="24"/>
          <w:szCs w:val="24"/>
        </w:rPr>
        <w:t>общего образования обеспечивает достижение следующих целей:</w:t>
      </w:r>
    </w:p>
    <w:p w:rsidR="00AF0342" w:rsidRDefault="00AF0342">
      <w:pPr>
        <w:ind w:left="540"/>
        <w:rPr>
          <w:sz w:val="20"/>
          <w:szCs w:val="20"/>
        </w:rPr>
      </w:pPr>
      <w:r>
        <w:rPr>
          <w:rFonts w:ascii="Times New Roman" w:eastAsia="Times New Roman" w:hAnsi="Times New Roman" w:cs="Times New Roman"/>
          <w:sz w:val="24"/>
          <w:szCs w:val="24"/>
        </w:rPr>
        <w:t>–   дальнейшее развитие иноязычной коммуникативной компетенции;</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чтении и письме. Предметное содержание речи содержит лексические темы для общения в различных коммуникативных ситуациях.</w:t>
      </w:r>
    </w:p>
    <w:p w:rsidR="00AF0342" w:rsidRDefault="00AF0342">
      <w:pPr>
        <w:spacing w:line="17"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Освоение учебных предметов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и «Второй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w:t>
      </w:r>
    </w:p>
    <w:p w:rsidR="00AF0342" w:rsidRDefault="00AF0342">
      <w:pPr>
        <w:spacing w:line="2" w:lineRule="exact"/>
        <w:rPr>
          <w:sz w:val="20"/>
          <w:szCs w:val="20"/>
        </w:rPr>
      </w:pPr>
    </w:p>
    <w:p w:rsidR="00AF0342" w:rsidRDefault="00AF0342" w:rsidP="00C86632">
      <w:pPr>
        <w:numPr>
          <w:ilvl w:val="0"/>
          <w:numId w:val="78"/>
        </w:numPr>
        <w:tabs>
          <w:tab w:val="left" w:pos="440"/>
        </w:tabs>
        <w:ind w:left="440" w:hanging="179"/>
        <w:rPr>
          <w:rFonts w:eastAsia="Times New Roman"/>
          <w:sz w:val="24"/>
          <w:szCs w:val="24"/>
        </w:rPr>
      </w:pPr>
      <w:r>
        <w:rPr>
          <w:rFonts w:ascii="Times New Roman" w:eastAsia="Times New Roman" w:hAnsi="Times New Roman" w:cs="Times New Roman"/>
          <w:sz w:val="24"/>
          <w:szCs w:val="24"/>
        </w:rPr>
        <w:t>соответствии с «Общеевропейскими компетенциями владения иностранным языком».</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Освоение учебных предметов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и «Второй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AF0342" w:rsidRDefault="00AF0342">
      <w:pPr>
        <w:spacing w:line="17" w:lineRule="exact"/>
        <w:rPr>
          <w:sz w:val="20"/>
          <w:szCs w:val="20"/>
        </w:rPr>
      </w:pPr>
    </w:p>
    <w:p w:rsidR="00AF0342" w:rsidRDefault="00AF0342" w:rsidP="00B71144">
      <w:pPr>
        <w:spacing w:line="237" w:lineRule="auto"/>
        <w:ind w:left="260" w:firstLine="708"/>
        <w:jc w:val="both"/>
        <w:rPr>
          <w:sz w:val="20"/>
          <w:szCs w:val="20"/>
        </w:rPr>
      </w:pPr>
      <w:r>
        <w:rPr>
          <w:rFonts w:ascii="Times New Roman" w:eastAsia="Times New Roman" w:hAnsi="Times New Roman" w:cs="Times New Roman"/>
          <w:sz w:val="24"/>
          <w:szCs w:val="24"/>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w:t>
      </w:r>
      <w:r w:rsidR="00B71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AF0342" w:rsidRDefault="00AF0342">
      <w:pPr>
        <w:spacing w:line="14" w:lineRule="exact"/>
        <w:rPr>
          <w:sz w:val="20"/>
          <w:szCs w:val="20"/>
        </w:rPr>
      </w:pPr>
    </w:p>
    <w:p w:rsidR="00AF0342" w:rsidRDefault="00AF0342" w:rsidP="00C86632">
      <w:pPr>
        <w:numPr>
          <w:ilvl w:val="0"/>
          <w:numId w:val="79"/>
        </w:numPr>
        <w:tabs>
          <w:tab w:val="left" w:pos="1220"/>
        </w:tabs>
        <w:spacing w:line="239"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w:t>
      </w:r>
      <w:proofErr w:type="gramStart"/>
      <w:r>
        <w:rPr>
          <w:rFonts w:ascii="Times New Roman" w:eastAsia="Times New Roman" w:hAnsi="Times New Roman" w:cs="Times New Roman"/>
          <w:sz w:val="24"/>
          <w:szCs w:val="24"/>
        </w:rPr>
        <w:t>объективно организовывать</w:t>
      </w:r>
      <w:proofErr w:type="gramEnd"/>
      <w:r>
        <w:rPr>
          <w:rFonts w:ascii="Times New Roman" w:eastAsia="Times New Roman" w:hAnsi="Times New Roman" w:cs="Times New Roman"/>
          <w:sz w:val="24"/>
          <w:szCs w:val="24"/>
        </w:rPr>
        <w:t xml:space="preserve">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и «Второй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и «Второй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 (углубленный уровень), достигает уровня владения иностранным языком, превышающим пороговый.</w:t>
      </w: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Коммуникативные умения</w:t>
      </w:r>
    </w:p>
    <w:p w:rsidR="00AF0342" w:rsidRDefault="00AF0342">
      <w:pPr>
        <w:ind w:left="960"/>
        <w:rPr>
          <w:sz w:val="20"/>
          <w:szCs w:val="20"/>
        </w:rPr>
      </w:pPr>
      <w:r>
        <w:rPr>
          <w:rFonts w:ascii="Times New Roman" w:eastAsia="Times New Roman" w:hAnsi="Times New Roman" w:cs="Times New Roman"/>
          <w:b/>
          <w:bCs/>
          <w:sz w:val="24"/>
          <w:szCs w:val="24"/>
        </w:rPr>
        <w:t>Говорение</w:t>
      </w:r>
    </w:p>
    <w:p w:rsidR="00AF0342" w:rsidRDefault="00AF0342">
      <w:pPr>
        <w:ind w:left="960"/>
        <w:rPr>
          <w:sz w:val="20"/>
          <w:szCs w:val="20"/>
        </w:rPr>
      </w:pPr>
      <w:r>
        <w:rPr>
          <w:rFonts w:ascii="Times New Roman" w:eastAsia="Times New Roman" w:hAnsi="Times New Roman" w:cs="Times New Roman"/>
          <w:b/>
          <w:bCs/>
          <w:sz w:val="24"/>
          <w:szCs w:val="24"/>
        </w:rPr>
        <w:lastRenderedPageBreak/>
        <w:t>Диалогическая речь</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rFonts w:ascii="Times New Roman" w:eastAsia="Times New Roman" w:hAnsi="Times New Roman" w:cs="Times New Roman"/>
          <w:i/>
          <w:iCs/>
          <w:sz w:val="24"/>
          <w:szCs w:val="24"/>
        </w:rPr>
        <w:t>Диалог/</w:t>
      </w:r>
      <w:proofErr w:type="spellStart"/>
      <w:r>
        <w:rPr>
          <w:rFonts w:ascii="Times New Roman" w:eastAsia="Times New Roman" w:hAnsi="Times New Roman" w:cs="Times New Roman"/>
          <w:i/>
          <w:iCs/>
          <w:sz w:val="24"/>
          <w:szCs w:val="24"/>
        </w:rPr>
        <w:t>полилог</w:t>
      </w:r>
      <w:proofErr w:type="spellEnd"/>
      <w:r>
        <w:rPr>
          <w:rFonts w:ascii="Times New Roman" w:eastAsia="Times New Roman" w:hAnsi="Times New Roman" w:cs="Times New Roman"/>
          <w:i/>
          <w:iCs/>
          <w:sz w:val="24"/>
          <w:szCs w:val="24"/>
        </w:rPr>
        <w:t xml:space="preserve"> в ситуациях официального общения,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краткий комментарий точки зрения другого человека. Интервью. Обмен, проверка и подтверждение собранной фактической информации.</w:t>
      </w:r>
    </w:p>
    <w:p w:rsidR="00AF0342" w:rsidRDefault="00AF0342">
      <w:pPr>
        <w:spacing w:line="13"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Монологическая речь</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rFonts w:ascii="Times New Roman" w:eastAsia="Times New Roman" w:hAnsi="Times New Roman" w:cs="Times New Roman"/>
          <w:i/>
          <w:iCs/>
          <w:sz w:val="24"/>
          <w:szCs w:val="24"/>
        </w:rPr>
        <w:t>Умение предоставлять фактическую</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информацию.</w:t>
      </w:r>
    </w:p>
    <w:p w:rsidR="00AF0342" w:rsidRDefault="00AF0342">
      <w:pPr>
        <w:ind w:left="960"/>
        <w:rPr>
          <w:sz w:val="20"/>
          <w:szCs w:val="20"/>
        </w:rPr>
      </w:pPr>
      <w:proofErr w:type="spellStart"/>
      <w:r>
        <w:rPr>
          <w:rFonts w:ascii="Times New Roman" w:eastAsia="Times New Roman" w:hAnsi="Times New Roman" w:cs="Times New Roman"/>
          <w:b/>
          <w:bCs/>
          <w:sz w:val="24"/>
          <w:szCs w:val="24"/>
        </w:rPr>
        <w:t>Аудирование</w:t>
      </w:r>
      <w:proofErr w:type="spellEnd"/>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rFonts w:ascii="Times New Roman" w:eastAsia="Times New Roman" w:hAnsi="Times New Roman" w:cs="Times New Roman"/>
          <w:i/>
          <w:iCs/>
          <w:sz w:val="24"/>
          <w:szCs w:val="24"/>
        </w:rPr>
        <w:t>Полное и точное восприятие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информации в распространенных коммуникативных ситуациях. Обобщение прослушанной информации.</w:t>
      </w:r>
    </w:p>
    <w:p w:rsidR="00AF0342" w:rsidRDefault="00AF0342">
      <w:pPr>
        <w:spacing w:line="1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Чтение</w:t>
      </w:r>
    </w:p>
    <w:p w:rsidR="00AF0342" w:rsidRDefault="00AF0342">
      <w:pPr>
        <w:spacing w:line="9" w:lineRule="exact"/>
        <w:rPr>
          <w:sz w:val="20"/>
          <w:szCs w:val="20"/>
        </w:rPr>
      </w:pPr>
    </w:p>
    <w:p w:rsidR="00AF0342" w:rsidRDefault="00AF0342" w:rsidP="00AC1D6B">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w:t>
      </w:r>
      <w:r w:rsidR="00AC1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rFonts w:ascii="Times New Roman" w:eastAsia="Times New Roman" w:hAnsi="Times New Roman" w:cs="Times New Roman"/>
          <w:i/>
          <w:iCs/>
          <w:sz w:val="24"/>
          <w:szCs w:val="24"/>
        </w:rPr>
        <w:t>Умение читать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AF0342" w:rsidRDefault="00AF0342">
      <w:pPr>
        <w:spacing w:line="4"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Письмо</w:t>
      </w:r>
    </w:p>
    <w:p w:rsidR="00AF0342" w:rsidRDefault="00AF0342">
      <w:pPr>
        <w:spacing w:line="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Pr>
          <w:rFonts w:ascii="Times New Roman" w:eastAsia="Times New Roman" w:hAnsi="Times New Roman" w:cs="Times New Roman"/>
          <w:i/>
          <w:iCs/>
          <w:sz w:val="24"/>
          <w:szCs w:val="24"/>
        </w:rPr>
        <w:t>Написание отзыва на фильм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или книгу. Умение письменно сообщать свое мнение по поводу фактической информации в рамках изученной тематики.</w:t>
      </w:r>
    </w:p>
    <w:p w:rsidR="00AF0342" w:rsidRDefault="00AF0342">
      <w:pPr>
        <w:spacing w:line="287"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Языковые навыки</w:t>
      </w:r>
    </w:p>
    <w:p w:rsidR="00AF0342" w:rsidRDefault="00AF0342">
      <w:pPr>
        <w:ind w:left="960"/>
        <w:rPr>
          <w:sz w:val="20"/>
          <w:szCs w:val="20"/>
        </w:rPr>
      </w:pPr>
      <w:r>
        <w:rPr>
          <w:rFonts w:ascii="Times New Roman" w:eastAsia="Times New Roman" w:hAnsi="Times New Roman" w:cs="Times New Roman"/>
          <w:b/>
          <w:bCs/>
          <w:sz w:val="24"/>
          <w:szCs w:val="24"/>
        </w:rPr>
        <w:t>Орфография и пунктуация</w:t>
      </w:r>
    </w:p>
    <w:p w:rsidR="00AF0342" w:rsidRDefault="00AF0342">
      <w:pPr>
        <w:spacing w:line="8"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sz w:val="24"/>
          <w:szCs w:val="24"/>
        </w:rPr>
        <w:lastRenderedPageBreak/>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Фонетическая сторона речи</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rFonts w:ascii="Times New Roman" w:eastAsia="Times New Roman" w:hAnsi="Times New Roman" w:cs="Times New Roman"/>
          <w:i/>
          <w:iCs/>
          <w:sz w:val="24"/>
          <w:szCs w:val="24"/>
        </w:rPr>
        <w:t>Произношение звуков английского языка без выраженного акцента.</w:t>
      </w:r>
    </w:p>
    <w:p w:rsidR="00AF0342" w:rsidRDefault="00AF0342">
      <w:pPr>
        <w:spacing w:line="9"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Грамматическая сторона речи</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w:t>
      </w:r>
    </w:p>
    <w:p w:rsidR="00AF0342" w:rsidRDefault="00AF0342">
      <w:pPr>
        <w:spacing w:line="14" w:lineRule="exact"/>
        <w:rPr>
          <w:sz w:val="20"/>
          <w:szCs w:val="20"/>
        </w:rPr>
      </w:pP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t xml:space="preserve">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rFonts w:ascii="Times New Roman" w:eastAsia="Times New Roman" w:hAnsi="Times New Roman" w:cs="Times New Roman"/>
          <w:i/>
          <w:iCs/>
          <w:sz w:val="24"/>
          <w:szCs w:val="24"/>
        </w:rPr>
        <w:t>Употребление</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в</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речи</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эмфатических</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конструкций</w:t>
      </w:r>
      <w:r w:rsidRPr="00A92A99">
        <w:rPr>
          <w:rFonts w:ascii="Times New Roman" w:eastAsia="Times New Roman" w:hAnsi="Times New Roman" w:cs="Times New Roman"/>
          <w:sz w:val="24"/>
          <w:szCs w:val="24"/>
          <w:lang w:val="en-US"/>
        </w:rPr>
        <w:t xml:space="preserve"> </w:t>
      </w:r>
      <w:r w:rsidRPr="00A92A99">
        <w:rPr>
          <w:rFonts w:ascii="Times New Roman" w:eastAsia="Times New Roman" w:hAnsi="Times New Roman" w:cs="Times New Roman"/>
          <w:i/>
          <w:iCs/>
          <w:sz w:val="24"/>
          <w:szCs w:val="24"/>
          <w:lang w:val="en-US"/>
        </w:rPr>
        <w:t>(</w:t>
      </w:r>
      <w:r>
        <w:rPr>
          <w:rFonts w:ascii="Times New Roman" w:eastAsia="Times New Roman" w:hAnsi="Times New Roman" w:cs="Times New Roman"/>
          <w:i/>
          <w:iCs/>
          <w:sz w:val="24"/>
          <w:szCs w:val="24"/>
        </w:rPr>
        <w:t>например</w:t>
      </w:r>
      <w:r w:rsidRPr="00A92A99">
        <w:rPr>
          <w:rFonts w:ascii="Times New Roman" w:eastAsia="Times New Roman" w:hAnsi="Times New Roman" w:cs="Times New Roman"/>
          <w:i/>
          <w:iCs/>
          <w:sz w:val="24"/>
          <w:szCs w:val="24"/>
          <w:lang w:val="en-US"/>
        </w:rPr>
        <w:t xml:space="preserve">, „It’s him who took the money”, “It’s time you talked to her”). </w:t>
      </w:r>
      <w:r>
        <w:rPr>
          <w:rFonts w:ascii="Times New Roman" w:eastAsia="Times New Roman" w:hAnsi="Times New Roman" w:cs="Times New Roman"/>
          <w:i/>
          <w:iCs/>
          <w:sz w:val="24"/>
          <w:szCs w:val="24"/>
        </w:rPr>
        <w:t xml:space="preserve">Употребление в речи предложений с конструкциями … </w:t>
      </w:r>
      <w:proofErr w:type="spellStart"/>
      <w:r>
        <w:rPr>
          <w:rFonts w:ascii="Times New Roman" w:eastAsia="Times New Roman" w:hAnsi="Times New Roman" w:cs="Times New Roman"/>
          <w:i/>
          <w:iCs/>
          <w:sz w:val="24"/>
          <w:szCs w:val="24"/>
        </w:rPr>
        <w:t>as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not</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so</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as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either</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or</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neither</w:t>
      </w:r>
      <w:proofErr w:type="spellEnd"/>
      <w:r>
        <w:rPr>
          <w:rFonts w:ascii="Times New Roman" w:eastAsia="Times New Roman" w:hAnsi="Times New Roman" w:cs="Times New Roman"/>
          <w:i/>
          <w:iCs/>
          <w:sz w:val="24"/>
          <w:szCs w:val="24"/>
        </w:rPr>
        <w:t xml:space="preserve"> … </w:t>
      </w:r>
      <w:proofErr w:type="spellStart"/>
      <w:r>
        <w:rPr>
          <w:rFonts w:ascii="Times New Roman" w:eastAsia="Times New Roman" w:hAnsi="Times New Roman" w:cs="Times New Roman"/>
          <w:i/>
          <w:iCs/>
          <w:sz w:val="24"/>
          <w:szCs w:val="24"/>
        </w:rPr>
        <w:t>nor</w:t>
      </w:r>
      <w:proofErr w:type="spellEnd"/>
      <w:r>
        <w:rPr>
          <w:rFonts w:ascii="Times New Roman" w:eastAsia="Times New Roman" w:hAnsi="Times New Roman" w:cs="Times New Roman"/>
          <w:i/>
          <w:iCs/>
          <w:sz w:val="24"/>
          <w:szCs w:val="24"/>
        </w:rPr>
        <w:t>.</w:t>
      </w:r>
    </w:p>
    <w:p w:rsidR="00AF0342" w:rsidRDefault="00AF0342">
      <w:pPr>
        <w:spacing w:line="28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Лексическая сторона речи</w:t>
      </w:r>
    </w:p>
    <w:p w:rsidR="00AF0342" w:rsidRDefault="00AF0342">
      <w:pPr>
        <w:spacing w:line="236" w:lineRule="auto"/>
        <w:ind w:left="960"/>
        <w:rPr>
          <w:sz w:val="20"/>
          <w:szCs w:val="20"/>
        </w:rPr>
      </w:pPr>
      <w:r>
        <w:rPr>
          <w:rFonts w:ascii="Times New Roman" w:eastAsia="Times New Roman" w:hAnsi="Times New Roman" w:cs="Times New Roman"/>
          <w:sz w:val="24"/>
          <w:szCs w:val="24"/>
        </w:rPr>
        <w:t>Распознавание и употребление в речи лексических единиц в рамках тем, включенных</w:t>
      </w:r>
    </w:p>
    <w:p w:rsidR="00AF0342" w:rsidRDefault="00AF0342">
      <w:pPr>
        <w:spacing w:line="13" w:lineRule="exact"/>
        <w:rPr>
          <w:sz w:val="20"/>
          <w:szCs w:val="20"/>
        </w:rPr>
      </w:pPr>
    </w:p>
    <w:p w:rsidR="00AF0342" w:rsidRDefault="00AF0342" w:rsidP="00C86632">
      <w:pPr>
        <w:numPr>
          <w:ilvl w:val="0"/>
          <w:numId w:val="80"/>
        </w:numPr>
        <w:tabs>
          <w:tab w:val="left" w:pos="544"/>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 xml:space="preserve">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look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after</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give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up</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be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over</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write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down</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get</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on</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Определение части речи по аффиксу.</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Распознавание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 употребление в речи различных средств связи для обеспечения целостности высказывания.</w:t>
      </w:r>
    </w:p>
    <w:p w:rsidR="00AF0342" w:rsidRDefault="00AF0342">
      <w:pPr>
        <w:spacing w:line="13" w:lineRule="exact"/>
        <w:rPr>
          <w:rFonts w:eastAsia="Times New Roman"/>
          <w:sz w:val="24"/>
          <w:szCs w:val="24"/>
        </w:rPr>
      </w:pPr>
    </w:p>
    <w:p w:rsidR="00AF0342" w:rsidRPr="00A92A99" w:rsidRDefault="00AF0342">
      <w:pPr>
        <w:spacing w:line="234" w:lineRule="auto"/>
        <w:ind w:left="260"/>
        <w:jc w:val="both"/>
        <w:rPr>
          <w:rFonts w:eastAsia="Times New Roman"/>
          <w:sz w:val="24"/>
          <w:szCs w:val="24"/>
          <w:lang w:val="en-US"/>
        </w:rPr>
      </w:pPr>
      <w:r>
        <w:rPr>
          <w:rFonts w:ascii="Times New Roman" w:eastAsia="Times New Roman" w:hAnsi="Times New Roman" w:cs="Times New Roman"/>
          <w:i/>
          <w:iCs/>
          <w:sz w:val="24"/>
          <w:szCs w:val="24"/>
        </w:rPr>
        <w:t>Распознавание</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и</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использование</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в</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речи</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устойчивых</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выражений</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и</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фраз</w:t>
      </w:r>
      <w:r w:rsidRPr="00A92A99">
        <w:rPr>
          <w:rFonts w:ascii="Times New Roman" w:eastAsia="Times New Roman" w:hAnsi="Times New Roman" w:cs="Times New Roman"/>
          <w:i/>
          <w:iCs/>
          <w:sz w:val="24"/>
          <w:szCs w:val="24"/>
          <w:lang w:val="en-US"/>
        </w:rPr>
        <w:t xml:space="preserve"> (collocations – get to know somebody, keep in touch with somebody, look forward to doing something) </w:t>
      </w:r>
      <w:r>
        <w:rPr>
          <w:rFonts w:ascii="Times New Roman" w:eastAsia="Times New Roman" w:hAnsi="Times New Roman" w:cs="Times New Roman"/>
          <w:i/>
          <w:iCs/>
          <w:sz w:val="24"/>
          <w:szCs w:val="24"/>
        </w:rPr>
        <w:t>в</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рамках</w:t>
      </w:r>
      <w:r w:rsidRPr="00A92A99">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rPr>
        <w:t>тем</w:t>
      </w:r>
      <w:r w:rsidRPr="00A92A99">
        <w:rPr>
          <w:rFonts w:ascii="Times New Roman" w:eastAsia="Times New Roman" w:hAnsi="Times New Roman" w:cs="Times New Roman"/>
          <w:i/>
          <w:iCs/>
          <w:sz w:val="24"/>
          <w:szCs w:val="24"/>
          <w:lang w:val="en-US"/>
        </w:rPr>
        <w:t>,</w:t>
      </w:r>
    </w:p>
    <w:p w:rsidR="00AF0342" w:rsidRPr="00A92A99" w:rsidRDefault="00AF0342">
      <w:pPr>
        <w:spacing w:line="2" w:lineRule="exact"/>
        <w:rPr>
          <w:rFonts w:eastAsia="Times New Roman"/>
          <w:sz w:val="24"/>
          <w:szCs w:val="24"/>
          <w:lang w:val="en-US"/>
        </w:rPr>
      </w:pPr>
    </w:p>
    <w:p w:rsidR="00AC1D6B" w:rsidRDefault="00AF0342" w:rsidP="00AC1D6B">
      <w:pPr>
        <w:ind w:left="2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включенных в раздел «Предметное содержание речи».</w:t>
      </w:r>
    </w:p>
    <w:p w:rsidR="00AF0342" w:rsidRDefault="00AF0342" w:rsidP="00AC1D6B">
      <w:pPr>
        <w:ind w:left="260"/>
        <w:rPr>
          <w:sz w:val="20"/>
          <w:szCs w:val="20"/>
        </w:rPr>
      </w:pPr>
      <w:r>
        <w:rPr>
          <w:rFonts w:ascii="Times New Roman" w:eastAsia="Times New Roman" w:hAnsi="Times New Roman" w:cs="Times New Roman"/>
          <w:b/>
          <w:bCs/>
          <w:sz w:val="24"/>
          <w:szCs w:val="24"/>
        </w:rPr>
        <w:t>Предметное содержание речи</w:t>
      </w:r>
    </w:p>
    <w:p w:rsidR="00AF0342" w:rsidRDefault="00AF0342">
      <w:pPr>
        <w:ind w:left="960"/>
        <w:rPr>
          <w:sz w:val="20"/>
          <w:szCs w:val="20"/>
        </w:rPr>
      </w:pPr>
      <w:r>
        <w:rPr>
          <w:rFonts w:ascii="Times New Roman" w:eastAsia="Times New Roman" w:hAnsi="Times New Roman" w:cs="Times New Roman"/>
          <w:b/>
          <w:bCs/>
          <w:sz w:val="24"/>
          <w:szCs w:val="24"/>
        </w:rPr>
        <w:t>Повседневная жизнь</w:t>
      </w:r>
    </w:p>
    <w:p w:rsidR="00AF0342" w:rsidRDefault="00AF0342">
      <w:pPr>
        <w:spacing w:line="236" w:lineRule="auto"/>
        <w:ind w:left="960"/>
        <w:rPr>
          <w:sz w:val="20"/>
          <w:szCs w:val="20"/>
        </w:rPr>
      </w:pPr>
      <w:r>
        <w:rPr>
          <w:rFonts w:ascii="Times New Roman" w:eastAsia="Times New Roman" w:hAnsi="Times New Roman" w:cs="Times New Roman"/>
          <w:sz w:val="24"/>
          <w:szCs w:val="24"/>
        </w:rPr>
        <w:t>Домашние обязанности. Покупки. Общение в семье и в школе. Семейные традиции.</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Общение с друзьями и знакомыми. Переписка с друзьями.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Здоровье</w:t>
      </w:r>
    </w:p>
    <w:p w:rsidR="00AF0342" w:rsidRDefault="00AF0342">
      <w:pPr>
        <w:spacing w:line="236" w:lineRule="auto"/>
        <w:ind w:left="960"/>
        <w:rPr>
          <w:sz w:val="20"/>
          <w:szCs w:val="20"/>
        </w:rPr>
      </w:pPr>
      <w:proofErr w:type="gramStart"/>
      <w:r>
        <w:rPr>
          <w:rFonts w:ascii="Times New Roman" w:eastAsia="Times New Roman" w:hAnsi="Times New Roman" w:cs="Times New Roman"/>
          <w:sz w:val="24"/>
          <w:szCs w:val="24"/>
        </w:rPr>
        <w:t>Посещение  врача</w:t>
      </w:r>
      <w:proofErr w:type="gramEnd"/>
      <w:r>
        <w:rPr>
          <w:rFonts w:ascii="Times New Roman" w:eastAsia="Times New Roman" w:hAnsi="Times New Roman" w:cs="Times New Roman"/>
          <w:sz w:val="24"/>
          <w:szCs w:val="24"/>
        </w:rPr>
        <w:t>. Здоровый образ жизни.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Спорт</w:t>
      </w:r>
    </w:p>
    <w:p w:rsidR="00AF0342" w:rsidRDefault="00AF0342">
      <w:pPr>
        <w:spacing w:line="236" w:lineRule="auto"/>
        <w:ind w:left="960"/>
        <w:rPr>
          <w:sz w:val="20"/>
          <w:szCs w:val="20"/>
        </w:rPr>
      </w:pPr>
      <w:r>
        <w:rPr>
          <w:rFonts w:ascii="Times New Roman" w:eastAsia="Times New Roman" w:hAnsi="Times New Roman" w:cs="Times New Roman"/>
          <w:sz w:val="24"/>
          <w:szCs w:val="24"/>
        </w:rPr>
        <w:t>Активный отдых. Экстремальные виды спорта.</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Городская и сельская жизнь</w:t>
      </w:r>
    </w:p>
    <w:p w:rsidR="00AF0342" w:rsidRDefault="00AF0342">
      <w:pPr>
        <w:spacing w:line="236" w:lineRule="auto"/>
        <w:ind w:left="960"/>
        <w:rPr>
          <w:sz w:val="20"/>
          <w:szCs w:val="20"/>
        </w:rPr>
      </w:pPr>
      <w:proofErr w:type="gramStart"/>
      <w:r>
        <w:rPr>
          <w:rFonts w:ascii="Times New Roman" w:eastAsia="Times New Roman" w:hAnsi="Times New Roman" w:cs="Times New Roman"/>
          <w:sz w:val="24"/>
          <w:szCs w:val="24"/>
        </w:rPr>
        <w:t>Особенности  городской</w:t>
      </w:r>
      <w:proofErr w:type="gramEnd"/>
      <w:r>
        <w:rPr>
          <w:rFonts w:ascii="Times New Roman" w:eastAsia="Times New Roman" w:hAnsi="Times New Roman" w:cs="Times New Roman"/>
          <w:sz w:val="24"/>
          <w:szCs w:val="24"/>
        </w:rPr>
        <w:t xml:space="preserve">  и  сельской  жизни  в  России  и  странах  изучаемого  языка.</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Городская инфраструктура. Сельское хозяйство.</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Научно-технический прогресс</w:t>
      </w:r>
    </w:p>
    <w:p w:rsidR="00AF0342" w:rsidRDefault="00AF0342">
      <w:pPr>
        <w:spacing w:line="236" w:lineRule="auto"/>
        <w:ind w:left="960"/>
        <w:rPr>
          <w:sz w:val="20"/>
          <w:szCs w:val="20"/>
        </w:rPr>
      </w:pPr>
      <w:r>
        <w:rPr>
          <w:rFonts w:ascii="Times New Roman" w:eastAsia="Times New Roman" w:hAnsi="Times New Roman" w:cs="Times New Roman"/>
          <w:sz w:val="24"/>
          <w:szCs w:val="24"/>
        </w:rPr>
        <w:t>Прогресс в науке. Космос. Новые информационные технологии.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Природа и экология</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Современная молодежь</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Увлечения и интересы. Связь с предыдущими поколениями. Образовательные поездки.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Профессии</w:t>
      </w:r>
    </w:p>
    <w:p w:rsidR="00AF0342" w:rsidRDefault="00AF0342">
      <w:pPr>
        <w:tabs>
          <w:tab w:val="left" w:pos="2580"/>
          <w:tab w:val="left" w:pos="3960"/>
          <w:tab w:val="left" w:pos="4880"/>
          <w:tab w:val="left" w:pos="5320"/>
          <w:tab w:val="left" w:pos="6500"/>
          <w:tab w:val="left" w:pos="7740"/>
          <w:tab w:val="left" w:pos="8720"/>
        </w:tabs>
        <w:ind w:left="960"/>
        <w:rPr>
          <w:sz w:val="20"/>
          <w:szCs w:val="20"/>
        </w:rPr>
      </w:pPr>
      <w:r>
        <w:rPr>
          <w:rFonts w:ascii="Times New Roman" w:eastAsia="Times New Roman" w:hAnsi="Times New Roman" w:cs="Times New Roman"/>
          <w:sz w:val="24"/>
          <w:szCs w:val="24"/>
        </w:rPr>
        <w:t>Современные</w:t>
      </w:r>
      <w:r>
        <w:rPr>
          <w:rFonts w:ascii="Times New Roman" w:eastAsia="Times New Roman" w:hAnsi="Times New Roman" w:cs="Times New Roman"/>
          <w:sz w:val="24"/>
          <w:szCs w:val="24"/>
        </w:rPr>
        <w:tab/>
        <w:t>профессии.</w:t>
      </w:r>
      <w:r>
        <w:rPr>
          <w:rFonts w:ascii="Times New Roman" w:eastAsia="Times New Roman" w:hAnsi="Times New Roman" w:cs="Times New Roman"/>
          <w:sz w:val="24"/>
          <w:szCs w:val="24"/>
        </w:rPr>
        <w:tab/>
        <w:t>Планы</w:t>
      </w:r>
      <w:r>
        <w:rPr>
          <w:rFonts w:ascii="Times New Roman" w:eastAsia="Times New Roman" w:hAnsi="Times New Roman" w:cs="Times New Roman"/>
          <w:sz w:val="24"/>
          <w:szCs w:val="24"/>
        </w:rPr>
        <w:tab/>
        <w:t>на</w:t>
      </w:r>
      <w:r>
        <w:rPr>
          <w:rFonts w:ascii="Times New Roman" w:eastAsia="Times New Roman" w:hAnsi="Times New Roman" w:cs="Times New Roman"/>
          <w:sz w:val="24"/>
          <w:szCs w:val="24"/>
        </w:rPr>
        <w:tab/>
        <w:t>будущее,</w:t>
      </w:r>
      <w:r>
        <w:rPr>
          <w:rFonts w:ascii="Times New Roman" w:eastAsia="Times New Roman" w:hAnsi="Times New Roman" w:cs="Times New Roman"/>
          <w:sz w:val="24"/>
          <w:szCs w:val="24"/>
        </w:rPr>
        <w:tab/>
        <w:t>проблемы</w:t>
      </w:r>
      <w:r>
        <w:rPr>
          <w:rFonts w:ascii="Times New Roman" w:eastAsia="Times New Roman" w:hAnsi="Times New Roman" w:cs="Times New Roman"/>
          <w:sz w:val="24"/>
          <w:szCs w:val="24"/>
        </w:rPr>
        <w:tab/>
        <w:t>выбора</w:t>
      </w:r>
      <w:r>
        <w:rPr>
          <w:sz w:val="20"/>
          <w:szCs w:val="20"/>
        </w:rPr>
        <w:tab/>
      </w:r>
      <w:r>
        <w:rPr>
          <w:rFonts w:ascii="Times New Roman" w:eastAsia="Times New Roman" w:hAnsi="Times New Roman" w:cs="Times New Roman"/>
          <w:sz w:val="23"/>
          <w:szCs w:val="23"/>
        </w:rPr>
        <w:t>профессии.</w:t>
      </w:r>
    </w:p>
    <w:p w:rsidR="00AF0342" w:rsidRDefault="00AF0342">
      <w:pPr>
        <w:ind w:left="260"/>
        <w:rPr>
          <w:sz w:val="20"/>
          <w:szCs w:val="20"/>
        </w:rPr>
      </w:pPr>
      <w:r>
        <w:rPr>
          <w:rFonts w:ascii="Times New Roman" w:eastAsia="Times New Roman" w:hAnsi="Times New Roman" w:cs="Times New Roman"/>
          <w:sz w:val="24"/>
          <w:szCs w:val="24"/>
        </w:rPr>
        <w:t>Образование и профессии.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Страны изучаемого языка</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Иностранные языки</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lastRenderedPageBreak/>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История</w:t>
      </w:r>
    </w:p>
    <w:p w:rsidR="00AF0342" w:rsidRDefault="00AF0342">
      <w:pPr>
        <w:spacing w:line="284" w:lineRule="exact"/>
        <w:rPr>
          <w:sz w:val="20"/>
          <w:szCs w:val="20"/>
        </w:rPr>
      </w:pPr>
    </w:p>
    <w:p w:rsidR="00AF0342" w:rsidRDefault="00AC1D6B" w:rsidP="00AC1D6B">
      <w:pPr>
        <w:spacing w:line="236" w:lineRule="auto"/>
        <w:ind w:left="260" w:firstLine="708"/>
        <w:jc w:val="both"/>
        <w:rPr>
          <w:sz w:val="20"/>
          <w:szCs w:val="20"/>
        </w:rPr>
      </w:pPr>
      <w:r>
        <w:rPr>
          <w:rFonts w:ascii="Times New Roman" w:eastAsia="Times New Roman" w:hAnsi="Times New Roman" w:cs="Times New Roman"/>
          <w:sz w:val="24"/>
          <w:szCs w:val="24"/>
        </w:rPr>
        <w:t xml:space="preserve"> П</w:t>
      </w:r>
      <w:r w:rsidR="00AF0342">
        <w:rPr>
          <w:rFonts w:ascii="Times New Roman" w:eastAsia="Times New Roman" w:hAnsi="Times New Roman" w:cs="Times New Roman"/>
          <w:sz w:val="24"/>
          <w:szCs w:val="24"/>
        </w:rPr>
        <w:t>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AF0342" w:rsidRDefault="00AF0342">
      <w:pPr>
        <w:ind w:left="960"/>
        <w:rPr>
          <w:sz w:val="20"/>
          <w:szCs w:val="20"/>
        </w:rPr>
      </w:pPr>
      <w:r>
        <w:rPr>
          <w:rFonts w:ascii="Times New Roman" w:eastAsia="Times New Roman" w:hAnsi="Times New Roman" w:cs="Times New Roman"/>
          <w:b/>
          <w:bCs/>
          <w:sz w:val="24"/>
          <w:szCs w:val="24"/>
        </w:rPr>
        <w:t>Место учебного предмета «История»</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Предмет «История» изучается на уровне среднего общего образования в качестве учебного предмета в 10–11-х классах.</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Общая характеристика примерной программы по истории</w:t>
      </w:r>
    </w:p>
    <w:p w:rsidR="00AF0342" w:rsidRDefault="00AF0342">
      <w:pPr>
        <w:spacing w:line="8" w:lineRule="exact"/>
        <w:rPr>
          <w:sz w:val="20"/>
          <w:szCs w:val="20"/>
        </w:rPr>
      </w:pPr>
    </w:p>
    <w:p w:rsidR="00AF0342" w:rsidRDefault="00AF0342" w:rsidP="00C86632">
      <w:pPr>
        <w:numPr>
          <w:ilvl w:val="1"/>
          <w:numId w:val="81"/>
        </w:numPr>
        <w:tabs>
          <w:tab w:val="left" w:pos="1204"/>
        </w:tabs>
        <w:spacing w:line="237"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соответствии с требованиями Федерального закона «Об образовании в Российской Федерации», ФГОС СОО, </w:t>
      </w:r>
      <w:r>
        <w:rPr>
          <w:rFonts w:ascii="Times New Roman" w:eastAsia="Times New Roman" w:hAnsi="Times New Roman" w:cs="Times New Roman"/>
          <w:b/>
          <w:bCs/>
          <w:sz w:val="24"/>
          <w:szCs w:val="24"/>
        </w:rPr>
        <w:t>главной целью</w:t>
      </w:r>
      <w:r>
        <w:rPr>
          <w:rFonts w:ascii="Times New Roman" w:eastAsia="Times New Roman" w:hAnsi="Times New Roman" w:cs="Times New Roman"/>
          <w:sz w:val="24"/>
          <w:szCs w:val="24"/>
        </w:rPr>
        <w:t xml:space="preserve">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w:t>
      </w:r>
    </w:p>
    <w:p w:rsidR="00AF0342" w:rsidRDefault="00AF0342">
      <w:pPr>
        <w:spacing w:line="2" w:lineRule="exact"/>
        <w:rPr>
          <w:rFonts w:eastAsia="Times New Roman"/>
          <w:sz w:val="24"/>
          <w:szCs w:val="24"/>
        </w:rPr>
      </w:pPr>
    </w:p>
    <w:p w:rsidR="00AF0342" w:rsidRPr="00AC1D6B" w:rsidRDefault="00AC1D6B" w:rsidP="00AC1D6B">
      <w:pPr>
        <w:tabs>
          <w:tab w:val="left" w:pos="500"/>
        </w:tabs>
        <w:spacing w:line="234" w:lineRule="auto"/>
        <w:ind w:left="260"/>
        <w:rPr>
          <w:sz w:val="20"/>
          <w:szCs w:val="20"/>
        </w:rPr>
      </w:pPr>
      <w:r>
        <w:rPr>
          <w:rFonts w:ascii="Times New Roman" w:eastAsia="Times New Roman" w:hAnsi="Times New Roman" w:cs="Times New Roman"/>
          <w:sz w:val="24"/>
          <w:szCs w:val="24"/>
        </w:rPr>
        <w:t xml:space="preserve">и </w:t>
      </w:r>
      <w:r w:rsidR="00AF0342" w:rsidRPr="00AC1D6B">
        <w:rPr>
          <w:rFonts w:ascii="Times New Roman" w:eastAsia="Times New Roman" w:hAnsi="Times New Roman" w:cs="Times New Roman"/>
          <w:sz w:val="24"/>
          <w:szCs w:val="24"/>
        </w:rPr>
        <w:t>роли России в мире, важность вклада каждого народа, его культуры в общую историю</w:t>
      </w:r>
      <w:r>
        <w:rPr>
          <w:rFonts w:ascii="Times New Roman" w:eastAsia="Times New Roman" w:hAnsi="Times New Roman" w:cs="Times New Roman"/>
          <w:sz w:val="24"/>
          <w:szCs w:val="24"/>
        </w:rPr>
        <w:t xml:space="preserve"> </w:t>
      </w:r>
      <w:r w:rsidR="00AF0342" w:rsidRPr="00AC1D6B">
        <w:rPr>
          <w:rFonts w:ascii="Times New Roman" w:eastAsia="Times New Roman" w:hAnsi="Times New Roman" w:cs="Times New Roman"/>
          <w:sz w:val="24"/>
          <w:szCs w:val="24"/>
        </w:rPr>
        <w:t>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Основными задачами реализации примерной программы учебного предмета «История» (базовый уровень) в старшей школе являются:</w:t>
      </w:r>
    </w:p>
    <w:p w:rsidR="00AF0342" w:rsidRDefault="00AF0342">
      <w:pPr>
        <w:spacing w:line="14" w:lineRule="exact"/>
        <w:rPr>
          <w:sz w:val="20"/>
          <w:szCs w:val="20"/>
        </w:rPr>
      </w:pPr>
    </w:p>
    <w:p w:rsidR="00AF0342" w:rsidRDefault="00AF0342" w:rsidP="00C86632">
      <w:pPr>
        <w:numPr>
          <w:ilvl w:val="0"/>
          <w:numId w:val="82"/>
        </w:numPr>
        <w:tabs>
          <w:tab w:val="left" w:pos="1272"/>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F0342" w:rsidRDefault="00AF0342">
      <w:pPr>
        <w:spacing w:line="13" w:lineRule="exact"/>
        <w:rPr>
          <w:rFonts w:eastAsia="Times New Roman"/>
          <w:sz w:val="24"/>
          <w:szCs w:val="24"/>
        </w:rPr>
      </w:pPr>
    </w:p>
    <w:p w:rsidR="00AF0342" w:rsidRDefault="00AF0342" w:rsidP="00C86632">
      <w:pPr>
        <w:numPr>
          <w:ilvl w:val="0"/>
          <w:numId w:val="82"/>
        </w:numPr>
        <w:tabs>
          <w:tab w:val="left" w:pos="1332"/>
        </w:tabs>
        <w:spacing w:line="234" w:lineRule="auto"/>
        <w:ind w:left="260" w:firstLine="709"/>
        <w:rPr>
          <w:rFonts w:eastAsia="Times New Roman"/>
          <w:sz w:val="24"/>
          <w:szCs w:val="24"/>
        </w:rPr>
      </w:pPr>
      <w:r>
        <w:rPr>
          <w:rFonts w:ascii="Times New Roman" w:eastAsia="Times New Roman" w:hAnsi="Times New Roman" w:cs="Times New Roman"/>
          <w:sz w:val="24"/>
          <w:szCs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AF0342" w:rsidRDefault="00AF0342">
      <w:pPr>
        <w:spacing w:line="14" w:lineRule="exact"/>
        <w:rPr>
          <w:rFonts w:eastAsia="Times New Roman"/>
          <w:sz w:val="24"/>
          <w:szCs w:val="24"/>
        </w:rPr>
      </w:pPr>
    </w:p>
    <w:p w:rsidR="00AF0342" w:rsidRDefault="00AF0342" w:rsidP="00C86632">
      <w:pPr>
        <w:numPr>
          <w:ilvl w:val="0"/>
          <w:numId w:val="82"/>
        </w:numPr>
        <w:tabs>
          <w:tab w:val="left" w:pos="1308"/>
        </w:tabs>
        <w:spacing w:line="234" w:lineRule="auto"/>
        <w:ind w:left="260" w:firstLine="709"/>
        <w:rPr>
          <w:rFonts w:eastAsia="Times New Roman"/>
          <w:sz w:val="24"/>
          <w:szCs w:val="24"/>
        </w:rPr>
      </w:pPr>
      <w:r>
        <w:rPr>
          <w:rFonts w:ascii="Times New Roman" w:eastAsia="Times New Roman" w:hAnsi="Times New Roman" w:cs="Times New Roman"/>
          <w:sz w:val="24"/>
          <w:szCs w:val="24"/>
        </w:rPr>
        <w:t>формирование умений применять исторические знания в профессиональной и общественной деятельности, поликультурном общении;</w:t>
      </w:r>
    </w:p>
    <w:p w:rsidR="00AF0342" w:rsidRDefault="00AF0342">
      <w:pPr>
        <w:spacing w:line="13" w:lineRule="exact"/>
        <w:rPr>
          <w:rFonts w:eastAsia="Times New Roman"/>
          <w:sz w:val="24"/>
          <w:szCs w:val="24"/>
        </w:rPr>
      </w:pPr>
    </w:p>
    <w:p w:rsidR="00AF0342" w:rsidRDefault="00AF0342" w:rsidP="00C86632">
      <w:pPr>
        <w:numPr>
          <w:ilvl w:val="0"/>
          <w:numId w:val="82"/>
        </w:numPr>
        <w:tabs>
          <w:tab w:val="left" w:pos="1296"/>
        </w:tabs>
        <w:spacing w:line="234" w:lineRule="auto"/>
        <w:ind w:left="260" w:right="20" w:firstLine="709"/>
        <w:rPr>
          <w:rFonts w:eastAsia="Times New Roman"/>
          <w:sz w:val="24"/>
          <w:szCs w:val="24"/>
        </w:rPr>
      </w:pPr>
      <w:r>
        <w:rPr>
          <w:rFonts w:ascii="Times New Roman" w:eastAsia="Times New Roman" w:hAnsi="Times New Roman" w:cs="Times New Roman"/>
          <w:sz w:val="24"/>
          <w:szCs w:val="24"/>
        </w:rPr>
        <w:t>овладение навыками проектной деятельности и исторической реконструкции с привлечением различных источников;</w:t>
      </w:r>
    </w:p>
    <w:p w:rsidR="00AF0342" w:rsidRDefault="00AF0342">
      <w:pPr>
        <w:spacing w:line="13" w:lineRule="exact"/>
        <w:rPr>
          <w:rFonts w:eastAsia="Times New Roman"/>
          <w:sz w:val="24"/>
          <w:szCs w:val="24"/>
        </w:rPr>
      </w:pPr>
    </w:p>
    <w:p w:rsidR="00AF0342" w:rsidRDefault="00AF0342" w:rsidP="00C86632">
      <w:pPr>
        <w:numPr>
          <w:ilvl w:val="0"/>
          <w:numId w:val="82"/>
        </w:numPr>
        <w:tabs>
          <w:tab w:val="left" w:pos="1244"/>
        </w:tabs>
        <w:spacing w:line="234" w:lineRule="auto"/>
        <w:ind w:left="260" w:firstLine="709"/>
        <w:rPr>
          <w:rFonts w:eastAsia="Times New Roman"/>
          <w:sz w:val="24"/>
          <w:szCs w:val="24"/>
        </w:rPr>
      </w:pPr>
      <w:r>
        <w:rPr>
          <w:rFonts w:ascii="Times New Roman" w:eastAsia="Times New Roman" w:hAnsi="Times New Roman" w:cs="Times New Roman"/>
          <w:sz w:val="24"/>
          <w:szCs w:val="24"/>
        </w:rPr>
        <w:t>формирование умений вести диалог, обосновывать свою точку зрения в дискуссии по исторической тематике.</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Задачами реализации примерной образовательной программы учебного предмета «История» (углубленный уровень) являются:</w:t>
      </w:r>
    </w:p>
    <w:p w:rsidR="00AF0342" w:rsidRDefault="00AF0342">
      <w:pPr>
        <w:spacing w:line="14" w:lineRule="exact"/>
        <w:rPr>
          <w:rFonts w:eastAsia="Times New Roman"/>
          <w:sz w:val="24"/>
          <w:szCs w:val="24"/>
        </w:rPr>
      </w:pPr>
    </w:p>
    <w:p w:rsidR="00AF0342" w:rsidRDefault="00AF0342" w:rsidP="00C86632">
      <w:pPr>
        <w:numPr>
          <w:ilvl w:val="0"/>
          <w:numId w:val="83"/>
        </w:numPr>
        <w:tabs>
          <w:tab w:val="left" w:pos="1292"/>
        </w:tabs>
        <w:spacing w:line="234" w:lineRule="auto"/>
        <w:ind w:left="260" w:firstLine="709"/>
        <w:rPr>
          <w:rFonts w:eastAsia="Times New Roman"/>
          <w:sz w:val="24"/>
          <w:szCs w:val="24"/>
        </w:rPr>
      </w:pPr>
      <w:r>
        <w:rPr>
          <w:rFonts w:ascii="Times New Roman" w:eastAsia="Times New Roman" w:hAnsi="Times New Roman" w:cs="Times New Roman"/>
          <w:sz w:val="24"/>
          <w:szCs w:val="24"/>
        </w:rPr>
        <w:t>формирование знаний о месте и роли исторической науки в системе научных дисциплин, представлений об историографии;</w:t>
      </w:r>
    </w:p>
    <w:p w:rsidR="00AF0342" w:rsidRDefault="00AF0342">
      <w:pPr>
        <w:spacing w:line="13" w:lineRule="exact"/>
        <w:rPr>
          <w:rFonts w:eastAsia="Times New Roman"/>
          <w:sz w:val="24"/>
          <w:szCs w:val="24"/>
        </w:rPr>
      </w:pPr>
    </w:p>
    <w:p w:rsidR="00AF0342" w:rsidRDefault="00AF0342" w:rsidP="00C86632">
      <w:pPr>
        <w:numPr>
          <w:ilvl w:val="0"/>
          <w:numId w:val="83"/>
        </w:numPr>
        <w:tabs>
          <w:tab w:val="left" w:pos="1232"/>
        </w:tabs>
        <w:spacing w:line="234" w:lineRule="auto"/>
        <w:ind w:left="260" w:firstLine="709"/>
        <w:rPr>
          <w:rFonts w:eastAsia="Times New Roman"/>
          <w:sz w:val="24"/>
          <w:szCs w:val="24"/>
        </w:rPr>
      </w:pPr>
      <w:r>
        <w:rPr>
          <w:rFonts w:ascii="Times New Roman" w:eastAsia="Times New Roman" w:hAnsi="Times New Roman" w:cs="Times New Roman"/>
          <w:sz w:val="24"/>
          <w:szCs w:val="24"/>
        </w:rPr>
        <w:t>овладение системными историческими знаниями, понимание места и роли России в мировой истории;</w:t>
      </w:r>
    </w:p>
    <w:p w:rsidR="00AF0342" w:rsidRDefault="00AF0342">
      <w:pPr>
        <w:spacing w:line="14" w:lineRule="exact"/>
        <w:rPr>
          <w:sz w:val="20"/>
          <w:szCs w:val="20"/>
        </w:rPr>
      </w:pPr>
    </w:p>
    <w:p w:rsidR="00AF0342" w:rsidRDefault="00AF0342" w:rsidP="00C86632">
      <w:pPr>
        <w:numPr>
          <w:ilvl w:val="0"/>
          <w:numId w:val="84"/>
        </w:numPr>
        <w:tabs>
          <w:tab w:val="left" w:pos="1428"/>
        </w:tabs>
        <w:spacing w:line="234" w:lineRule="auto"/>
        <w:ind w:left="260" w:firstLine="709"/>
        <w:rPr>
          <w:rFonts w:eastAsia="Times New Roman"/>
          <w:sz w:val="24"/>
          <w:szCs w:val="24"/>
        </w:rPr>
      </w:pPr>
      <w:r>
        <w:rPr>
          <w:rFonts w:ascii="Times New Roman" w:eastAsia="Times New Roman" w:hAnsi="Times New Roman" w:cs="Times New Roman"/>
          <w:sz w:val="24"/>
          <w:szCs w:val="24"/>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AF0342" w:rsidRDefault="00AF0342">
      <w:pPr>
        <w:spacing w:line="1" w:lineRule="exact"/>
        <w:rPr>
          <w:rFonts w:eastAsia="Times New Roman"/>
          <w:sz w:val="24"/>
          <w:szCs w:val="24"/>
        </w:rPr>
      </w:pPr>
    </w:p>
    <w:p w:rsidR="00AF0342" w:rsidRDefault="00AF0342" w:rsidP="00C86632">
      <w:pPr>
        <w:numPr>
          <w:ilvl w:val="0"/>
          <w:numId w:val="84"/>
        </w:numPr>
        <w:tabs>
          <w:tab w:val="left" w:pos="1220"/>
        </w:tabs>
        <w:ind w:left="1220" w:hanging="251"/>
        <w:rPr>
          <w:rFonts w:eastAsia="Times New Roman"/>
          <w:sz w:val="24"/>
          <w:szCs w:val="24"/>
        </w:rPr>
      </w:pPr>
      <w:r>
        <w:rPr>
          <w:rFonts w:ascii="Times New Roman" w:eastAsia="Times New Roman" w:hAnsi="Times New Roman" w:cs="Times New Roman"/>
          <w:sz w:val="24"/>
          <w:szCs w:val="24"/>
        </w:rPr>
        <w:t>формирование умений оценивать различные исторические версии.</w:t>
      </w:r>
    </w:p>
    <w:p w:rsidR="00AF0342" w:rsidRDefault="00AF0342">
      <w:pPr>
        <w:spacing w:line="289" w:lineRule="exact"/>
        <w:rPr>
          <w:sz w:val="20"/>
          <w:szCs w:val="20"/>
        </w:rPr>
      </w:pPr>
    </w:p>
    <w:p w:rsidR="00AF0342" w:rsidRDefault="00AF0342" w:rsidP="00C86632">
      <w:pPr>
        <w:numPr>
          <w:ilvl w:val="1"/>
          <w:numId w:val="85"/>
        </w:numPr>
        <w:tabs>
          <w:tab w:val="left" w:pos="1368"/>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AF0342" w:rsidRDefault="00AF0342">
      <w:pPr>
        <w:spacing w:line="13"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lastRenderedPageBreak/>
        <w:t>–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AF0342" w:rsidRDefault="00AF0342">
      <w:pPr>
        <w:spacing w:line="14"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ценности гражданского общества – верховенство права, социальная солидарность, безопасность, свобода и ответственность;</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общественное согласие и уважение как необходимое условие взаимодействия государств и народов в Новейшей истории.</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познавательное значение российской, региональной и мировой истории;</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формирование требований к каждой ступени непрерывного исторического образования на протяжении всей жизни.</w:t>
      </w:r>
    </w:p>
    <w:p w:rsidR="00AF0342" w:rsidRDefault="00AF0342">
      <w:pPr>
        <w:spacing w:line="290"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AF0342" w:rsidRDefault="00AF0342">
      <w:pPr>
        <w:spacing w:line="14" w:lineRule="exact"/>
        <w:rPr>
          <w:sz w:val="20"/>
          <w:szCs w:val="20"/>
        </w:rPr>
      </w:pPr>
    </w:p>
    <w:p w:rsidR="00AC1D6B" w:rsidRDefault="00AF0342" w:rsidP="00AC1D6B">
      <w:pPr>
        <w:spacing w:line="234" w:lineRule="auto"/>
        <w:ind w:left="26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 научности, определяющий соответствие учебных единиц основным результатам научных исследований;</w:t>
      </w:r>
    </w:p>
    <w:p w:rsidR="00AF0342" w:rsidRDefault="00AF0342" w:rsidP="00AC1D6B">
      <w:pPr>
        <w:spacing w:line="234" w:lineRule="auto"/>
        <w:ind w:left="260" w:firstLine="284"/>
        <w:rPr>
          <w:sz w:val="20"/>
          <w:szCs w:val="20"/>
        </w:rPr>
      </w:pPr>
      <w:r>
        <w:rPr>
          <w:rFonts w:ascii="Times New Roman" w:eastAsia="Times New Roman" w:hAnsi="Times New Roman" w:cs="Times New Roman"/>
          <w:sz w:val="24"/>
          <w:szCs w:val="24"/>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многофакторный подход к освещению истории всех сторон жизни государства и общества;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исторический подход как основа формирования содержания курса и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связей, прежде всего, с учебными предметами социально-гуманитарного цикла;</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Новейшая история</w:t>
      </w:r>
    </w:p>
    <w:p w:rsidR="00AF0342" w:rsidRDefault="00AF0342">
      <w:pPr>
        <w:spacing w:line="12" w:lineRule="exact"/>
        <w:rPr>
          <w:sz w:val="20"/>
          <w:szCs w:val="20"/>
        </w:rPr>
      </w:pPr>
    </w:p>
    <w:p w:rsidR="00AF0342" w:rsidRDefault="00AF0342">
      <w:pPr>
        <w:spacing w:line="234" w:lineRule="auto"/>
        <w:ind w:left="960" w:right="3720"/>
        <w:rPr>
          <w:sz w:val="20"/>
          <w:szCs w:val="20"/>
        </w:rPr>
      </w:pPr>
      <w:r>
        <w:rPr>
          <w:rFonts w:ascii="Times New Roman" w:eastAsia="Times New Roman" w:hAnsi="Times New Roman" w:cs="Times New Roman"/>
          <w:b/>
          <w:bCs/>
          <w:sz w:val="24"/>
          <w:szCs w:val="24"/>
        </w:rPr>
        <w:t>Мир накануне и в годы Первой мировой войны Мир накануне Первой мировой войны</w:t>
      </w:r>
    </w:p>
    <w:p w:rsidR="00AF0342" w:rsidRDefault="00AF0342">
      <w:pPr>
        <w:spacing w:line="9"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Индустриальное общество. Либерализм, консерватизм, социал-демократия, анархизм. Рабочее и социалистическое движение. Профсоюзы. </w:t>
      </w:r>
      <w:r>
        <w:rPr>
          <w:rFonts w:ascii="Times New Roman" w:eastAsia="Times New Roman" w:hAnsi="Times New Roman" w:cs="Times New Roman"/>
          <w:i/>
          <w:iCs/>
          <w:sz w:val="24"/>
          <w:szCs w:val="24"/>
        </w:rPr>
        <w:t>Расширение избирательного права.</w:t>
      </w:r>
      <w:r>
        <w:rPr>
          <w:rFonts w:ascii="Times New Roman" w:eastAsia="Times New Roman" w:hAnsi="Times New Roman" w:cs="Times New Roman"/>
          <w:sz w:val="24"/>
          <w:szCs w:val="24"/>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w:t>
      </w:r>
    </w:p>
    <w:p w:rsidR="00AF0342" w:rsidRDefault="00AF0342">
      <w:pPr>
        <w:spacing w:line="14" w:lineRule="exact"/>
        <w:rPr>
          <w:sz w:val="20"/>
          <w:szCs w:val="20"/>
        </w:rPr>
      </w:pPr>
    </w:p>
    <w:p w:rsidR="00AF0342" w:rsidRDefault="00AF0342" w:rsidP="00C86632">
      <w:pPr>
        <w:numPr>
          <w:ilvl w:val="0"/>
          <w:numId w:val="86"/>
        </w:numPr>
        <w:tabs>
          <w:tab w:val="left" w:pos="480"/>
        </w:tabs>
        <w:spacing w:line="234" w:lineRule="auto"/>
        <w:ind w:left="260" w:firstLine="1"/>
        <w:rPr>
          <w:rFonts w:eastAsia="Times New Roman"/>
          <w:sz w:val="24"/>
          <w:szCs w:val="24"/>
        </w:rPr>
      </w:pPr>
      <w:r>
        <w:rPr>
          <w:rFonts w:ascii="Times New Roman" w:eastAsia="Times New Roman" w:hAnsi="Times New Roman" w:cs="Times New Roman"/>
          <w:sz w:val="24"/>
          <w:szCs w:val="24"/>
        </w:rPr>
        <w:t xml:space="preserve">декларации. </w:t>
      </w:r>
      <w:r>
        <w:rPr>
          <w:rFonts w:ascii="Times New Roman" w:eastAsia="Times New Roman" w:hAnsi="Times New Roman" w:cs="Times New Roman"/>
          <w:i/>
          <w:iCs/>
          <w:sz w:val="24"/>
          <w:szCs w:val="24"/>
        </w:rPr>
        <w:t>Гонка вооружений и милитаризация.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Пропаганда.</w:t>
      </w:r>
      <w:r>
        <w:rPr>
          <w:rFonts w:ascii="Times New Roman" w:eastAsia="Times New Roman" w:hAnsi="Times New Roman" w:cs="Times New Roman"/>
          <w:sz w:val="24"/>
          <w:szCs w:val="24"/>
        </w:rPr>
        <w:t xml:space="preserve"> Региональные конфликты накануне Первой мировой войны. Причины Первой мировой войны.</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Первая мировая война</w:t>
      </w:r>
    </w:p>
    <w:p w:rsidR="00AF0342" w:rsidRDefault="00AF0342">
      <w:pPr>
        <w:spacing w:line="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Ситуация на Балканах. </w:t>
      </w:r>
      <w:proofErr w:type="spellStart"/>
      <w:r>
        <w:rPr>
          <w:rFonts w:ascii="Times New Roman" w:eastAsia="Times New Roman" w:hAnsi="Times New Roman" w:cs="Times New Roman"/>
          <w:sz w:val="24"/>
          <w:szCs w:val="24"/>
        </w:rPr>
        <w:t>Сараевское</w:t>
      </w:r>
      <w:proofErr w:type="spellEnd"/>
      <w:r>
        <w:rPr>
          <w:rFonts w:ascii="Times New Roman" w:eastAsia="Times New Roman" w:hAnsi="Times New Roman" w:cs="Times New Roman"/>
          <w:sz w:val="24"/>
          <w:szCs w:val="24"/>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rFonts w:ascii="Times New Roman" w:eastAsia="Times New Roman" w:hAnsi="Times New Roman" w:cs="Times New Roman"/>
          <w:i/>
          <w:iCs/>
          <w:sz w:val="24"/>
          <w:szCs w:val="24"/>
        </w:rPr>
        <w:t>«Бег к морю».</w:t>
      </w:r>
      <w:r>
        <w:rPr>
          <w:rFonts w:ascii="Times New Roman" w:eastAsia="Times New Roman" w:hAnsi="Times New Roman" w:cs="Times New Roman"/>
          <w:sz w:val="24"/>
          <w:szCs w:val="24"/>
        </w:rPr>
        <w:t xml:space="preserve"> Сражение на Марне. Победа российской армии под </w:t>
      </w:r>
      <w:proofErr w:type="spellStart"/>
      <w:r>
        <w:rPr>
          <w:rFonts w:ascii="Times New Roman" w:eastAsia="Times New Roman" w:hAnsi="Times New Roman" w:cs="Times New Roman"/>
          <w:sz w:val="24"/>
          <w:szCs w:val="24"/>
        </w:rPr>
        <w:t>Гумбиненом</w:t>
      </w:r>
      <w:proofErr w:type="spellEnd"/>
      <w:r>
        <w:rPr>
          <w:rFonts w:ascii="Times New Roman" w:eastAsia="Times New Roman" w:hAnsi="Times New Roman" w:cs="Times New Roman"/>
          <w:sz w:val="24"/>
          <w:szCs w:val="24"/>
        </w:rPr>
        <w:t xml:space="preserve"> и поражение под </w:t>
      </w:r>
      <w:proofErr w:type="spellStart"/>
      <w:r>
        <w:rPr>
          <w:rFonts w:ascii="Times New Roman" w:eastAsia="Times New Roman" w:hAnsi="Times New Roman" w:cs="Times New Roman"/>
          <w:sz w:val="24"/>
          <w:szCs w:val="24"/>
        </w:rPr>
        <w:t>Танненбергом</w:t>
      </w:r>
      <w:proofErr w:type="spellEnd"/>
      <w:r>
        <w:rPr>
          <w:rFonts w:ascii="Times New Roman" w:eastAsia="Times New Roman" w:hAnsi="Times New Roman" w:cs="Times New Roman"/>
          <w:sz w:val="24"/>
          <w:szCs w:val="24"/>
        </w:rPr>
        <w:t xml:space="preserve">. Наступление в Галиции. </w:t>
      </w:r>
      <w:r>
        <w:rPr>
          <w:rFonts w:ascii="Times New Roman" w:eastAsia="Times New Roman" w:hAnsi="Times New Roman" w:cs="Times New Roman"/>
          <w:i/>
          <w:iCs/>
          <w:sz w:val="24"/>
          <w:szCs w:val="24"/>
        </w:rPr>
        <w:t>Морское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сражение при </w:t>
      </w:r>
      <w:proofErr w:type="spellStart"/>
      <w:r>
        <w:rPr>
          <w:rFonts w:ascii="Times New Roman" w:eastAsia="Times New Roman" w:hAnsi="Times New Roman" w:cs="Times New Roman"/>
          <w:i/>
          <w:iCs/>
          <w:sz w:val="24"/>
          <w:szCs w:val="24"/>
        </w:rPr>
        <w:t>Гельголанде</w:t>
      </w:r>
      <w:proofErr w:type="spellEnd"/>
      <w:r>
        <w:rPr>
          <w:rFonts w:ascii="Times New Roman" w:eastAsia="Times New Roman" w:hAnsi="Times New Roman" w:cs="Times New Roman"/>
          <w:i/>
          <w:iCs/>
          <w:sz w:val="24"/>
          <w:szCs w:val="24"/>
        </w:rPr>
        <w:t xml:space="preserve">. Вступление в войну Османской империи. Вступление в войну Болгарии и Италии. Поражение Сербии. </w:t>
      </w:r>
      <w:r>
        <w:rPr>
          <w:rFonts w:ascii="Times New Roman" w:eastAsia="Times New Roman" w:hAnsi="Times New Roman" w:cs="Times New Roman"/>
          <w:sz w:val="24"/>
          <w:szCs w:val="24"/>
        </w:rPr>
        <w:t>Четверной союз</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(Центральные державы).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Верден.</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Отступление российской армии. Сомма. </w:t>
      </w:r>
      <w:r>
        <w:rPr>
          <w:rFonts w:ascii="Times New Roman" w:eastAsia="Times New Roman" w:hAnsi="Times New Roman" w:cs="Times New Roman"/>
          <w:i/>
          <w:iCs/>
          <w:sz w:val="24"/>
          <w:szCs w:val="24"/>
        </w:rPr>
        <w:t>Война в Месопотамии.</w:t>
      </w:r>
      <w:r>
        <w:rPr>
          <w:rFonts w:ascii="Times New Roman" w:eastAsia="Times New Roman" w:hAnsi="Times New Roman" w:cs="Times New Roman"/>
          <w:sz w:val="24"/>
          <w:szCs w:val="24"/>
        </w:rPr>
        <w:t xml:space="preserve"> Геноцид в Османской империи. </w:t>
      </w:r>
      <w:proofErr w:type="spellStart"/>
      <w:r>
        <w:rPr>
          <w:rFonts w:ascii="Times New Roman" w:eastAsia="Times New Roman" w:hAnsi="Times New Roman" w:cs="Times New Roman"/>
          <w:i/>
          <w:iCs/>
          <w:sz w:val="24"/>
          <w:szCs w:val="24"/>
        </w:rPr>
        <w:t>Ютландское</w:t>
      </w:r>
      <w:proofErr w:type="spellEnd"/>
      <w:r>
        <w:rPr>
          <w:rFonts w:ascii="Times New Roman" w:eastAsia="Times New Roman" w:hAnsi="Times New Roman" w:cs="Times New Roman"/>
          <w:i/>
          <w:iCs/>
          <w:sz w:val="24"/>
          <w:szCs w:val="24"/>
        </w:rPr>
        <w:t xml:space="preserve"> сражение.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Вступление в войну Румынии.</w:t>
      </w:r>
      <w:r>
        <w:rPr>
          <w:rFonts w:ascii="Times New Roman" w:eastAsia="Times New Roman" w:hAnsi="Times New Roman" w:cs="Times New Roman"/>
          <w:sz w:val="24"/>
          <w:szCs w:val="24"/>
        </w:rPr>
        <w:t xml:space="preserve"> Брусиловский прорыв.</w:t>
      </w:r>
    </w:p>
    <w:p w:rsidR="00AF0342" w:rsidRDefault="00AF0342">
      <w:pPr>
        <w:spacing w:line="19" w:lineRule="exact"/>
        <w:rPr>
          <w:rFonts w:eastAsia="Times New Roman"/>
          <w:sz w:val="24"/>
          <w:szCs w:val="24"/>
        </w:rPr>
      </w:pPr>
    </w:p>
    <w:p w:rsidR="00AF0342" w:rsidRDefault="00AF0342">
      <w:pPr>
        <w:spacing w:line="237" w:lineRule="auto"/>
        <w:ind w:left="260"/>
        <w:jc w:val="both"/>
        <w:rPr>
          <w:rFonts w:eastAsia="Times New Roman"/>
          <w:sz w:val="24"/>
          <w:szCs w:val="24"/>
        </w:rPr>
      </w:pPr>
      <w:r>
        <w:rPr>
          <w:rFonts w:ascii="Times New Roman" w:eastAsia="Times New Roman" w:hAnsi="Times New Roman" w:cs="Times New Roman"/>
          <w:sz w:val="24"/>
          <w:szCs w:val="24"/>
        </w:rPr>
        <w:t xml:space="preserve">Вступление в войну США. Революция 1917 г. и выход из войны России. 14 пунктов В. Вильсона. Бои на Западном фронте. </w:t>
      </w:r>
      <w:r>
        <w:rPr>
          <w:rFonts w:ascii="Times New Roman" w:eastAsia="Times New Roman" w:hAnsi="Times New Roman" w:cs="Times New Roman"/>
          <w:i/>
          <w:iCs/>
          <w:sz w:val="24"/>
          <w:szCs w:val="24"/>
        </w:rPr>
        <w:t>Война в Азии.</w:t>
      </w:r>
      <w:r>
        <w:rPr>
          <w:rFonts w:ascii="Times New Roman" w:eastAsia="Times New Roman" w:hAnsi="Times New Roman" w:cs="Times New Roman"/>
          <w:sz w:val="24"/>
          <w:szCs w:val="24"/>
        </w:rPr>
        <w:t xml:space="preserve"> Капитуляция государств Четверного союза. </w:t>
      </w:r>
      <w:r>
        <w:rPr>
          <w:rFonts w:ascii="Times New Roman" w:eastAsia="Times New Roman" w:hAnsi="Times New Roman" w:cs="Times New Roman"/>
          <w:i/>
          <w:iCs/>
          <w:sz w:val="24"/>
          <w:szCs w:val="24"/>
        </w:rPr>
        <w:t>Новые методы ведения войны.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Националистическая пропаганда.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Борьба на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rFonts w:ascii="Times New Roman" w:eastAsia="Times New Roman" w:hAnsi="Times New Roman" w:cs="Times New Roman"/>
          <w:sz w:val="24"/>
          <w:szCs w:val="24"/>
        </w:rPr>
        <w:t>Политические,</w:t>
      </w:r>
    </w:p>
    <w:p w:rsidR="00AF0342" w:rsidRDefault="00AF0342">
      <w:pPr>
        <w:spacing w:line="5"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sz w:val="24"/>
          <w:szCs w:val="24"/>
        </w:rPr>
        <w:t>экономические, социальные и культурные последствия Первой мировой войны.</w:t>
      </w:r>
    </w:p>
    <w:p w:rsidR="00AF0342" w:rsidRDefault="00AF0342">
      <w:pPr>
        <w:spacing w:line="4" w:lineRule="exact"/>
        <w:rPr>
          <w:rFonts w:eastAsia="Times New Roman"/>
          <w:sz w:val="24"/>
          <w:szCs w:val="24"/>
        </w:rPr>
      </w:pPr>
    </w:p>
    <w:p w:rsidR="00AF0342" w:rsidRDefault="00AF0342">
      <w:pPr>
        <w:ind w:left="960"/>
        <w:rPr>
          <w:rFonts w:eastAsia="Times New Roman"/>
          <w:sz w:val="24"/>
          <w:szCs w:val="24"/>
        </w:rPr>
      </w:pPr>
      <w:proofErr w:type="spellStart"/>
      <w:r>
        <w:rPr>
          <w:rFonts w:ascii="Times New Roman" w:eastAsia="Times New Roman" w:hAnsi="Times New Roman" w:cs="Times New Roman"/>
          <w:b/>
          <w:bCs/>
          <w:sz w:val="24"/>
          <w:szCs w:val="24"/>
        </w:rPr>
        <w:t>Межвоенный</w:t>
      </w:r>
      <w:proofErr w:type="spellEnd"/>
      <w:r>
        <w:rPr>
          <w:rFonts w:ascii="Times New Roman" w:eastAsia="Times New Roman" w:hAnsi="Times New Roman" w:cs="Times New Roman"/>
          <w:b/>
          <w:bCs/>
          <w:sz w:val="24"/>
          <w:szCs w:val="24"/>
        </w:rPr>
        <w:t xml:space="preserve"> период (1918–1939)</w:t>
      </w:r>
    </w:p>
    <w:p w:rsidR="00AF0342" w:rsidRDefault="00AF0342">
      <w:pPr>
        <w:ind w:left="960"/>
        <w:rPr>
          <w:rFonts w:eastAsia="Times New Roman"/>
          <w:sz w:val="24"/>
          <w:szCs w:val="24"/>
        </w:rPr>
      </w:pPr>
      <w:r>
        <w:rPr>
          <w:rFonts w:ascii="Times New Roman" w:eastAsia="Times New Roman" w:hAnsi="Times New Roman" w:cs="Times New Roman"/>
          <w:b/>
          <w:bCs/>
          <w:sz w:val="24"/>
          <w:szCs w:val="24"/>
        </w:rPr>
        <w:lastRenderedPageBreak/>
        <w:t>Революционная волна после Первой мировой войны</w:t>
      </w:r>
    </w:p>
    <w:p w:rsidR="00AF0342" w:rsidRDefault="00AF0342">
      <w:pPr>
        <w:spacing w:line="8"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Образование новых национальных государств. </w:t>
      </w:r>
      <w:r>
        <w:rPr>
          <w:rFonts w:ascii="Times New Roman" w:eastAsia="Times New Roman" w:hAnsi="Times New Roman" w:cs="Times New Roman"/>
          <w:i/>
          <w:iCs/>
          <w:sz w:val="24"/>
          <w:szCs w:val="24"/>
        </w:rPr>
        <w:t>Народы бывшей российской империи: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независимость и вхождение в СССР. </w:t>
      </w:r>
      <w:r>
        <w:rPr>
          <w:rFonts w:ascii="Times New Roman" w:eastAsia="Times New Roman" w:hAnsi="Times New Roman" w:cs="Times New Roman"/>
          <w:sz w:val="24"/>
          <w:szCs w:val="24"/>
        </w:rPr>
        <w:t>Ноябрьская революция в Германии.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Веймарская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республика. </w:t>
      </w:r>
      <w:r>
        <w:rPr>
          <w:rFonts w:ascii="Times New Roman" w:eastAsia="Times New Roman" w:hAnsi="Times New Roman" w:cs="Times New Roman"/>
          <w:i/>
          <w:iCs/>
          <w:sz w:val="24"/>
          <w:szCs w:val="24"/>
        </w:rPr>
        <w:t>Антиколониальные выступления в Азии и Северной Африке.</w:t>
      </w:r>
      <w:r>
        <w:rPr>
          <w:rFonts w:ascii="Times New Roman" w:eastAsia="Times New Roman" w:hAnsi="Times New Roman" w:cs="Times New Roman"/>
          <w:sz w:val="24"/>
          <w:szCs w:val="24"/>
        </w:rPr>
        <w:t xml:space="preserve"> Образование Коминтерна. </w:t>
      </w:r>
      <w:r>
        <w:rPr>
          <w:rFonts w:ascii="Times New Roman" w:eastAsia="Times New Roman" w:hAnsi="Times New Roman" w:cs="Times New Roman"/>
          <w:i/>
          <w:iCs/>
          <w:sz w:val="24"/>
          <w:szCs w:val="24"/>
        </w:rPr>
        <w:t>Венгерская советская республика.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Образование республики в Турции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кемализм.</w:t>
      </w:r>
    </w:p>
    <w:p w:rsidR="00AF0342" w:rsidRDefault="00AF0342">
      <w:pPr>
        <w:spacing w:line="8"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Версальско-вашингтонская система</w:t>
      </w:r>
    </w:p>
    <w:p w:rsidR="00AF0342" w:rsidRDefault="00AF0342">
      <w:pPr>
        <w:spacing w:line="8"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Pr>
          <w:rFonts w:ascii="Times New Roman" w:eastAsia="Times New Roman" w:hAnsi="Times New Roman" w:cs="Times New Roman"/>
          <w:sz w:val="24"/>
          <w:szCs w:val="24"/>
        </w:rPr>
        <w:t>Рапалльское</w:t>
      </w:r>
      <w:proofErr w:type="spellEnd"/>
      <w:r>
        <w:rPr>
          <w:rFonts w:ascii="Times New Roman" w:eastAsia="Times New Roman" w:hAnsi="Times New Roman" w:cs="Times New Roman"/>
          <w:sz w:val="24"/>
          <w:szCs w:val="24"/>
        </w:rPr>
        <w:t xml:space="preserve"> соглашение и признание</w:t>
      </w:r>
    </w:p>
    <w:p w:rsidR="00AF0342" w:rsidRDefault="00AF0342">
      <w:pPr>
        <w:spacing w:line="13" w:lineRule="exact"/>
        <w:rPr>
          <w:rFonts w:eastAsia="Times New Roman"/>
          <w:sz w:val="24"/>
          <w:szCs w:val="24"/>
        </w:rPr>
      </w:pPr>
    </w:p>
    <w:p w:rsidR="00AF0342" w:rsidRDefault="00AF0342">
      <w:pPr>
        <w:spacing w:line="237" w:lineRule="auto"/>
        <w:ind w:left="260"/>
        <w:jc w:val="both"/>
        <w:rPr>
          <w:rFonts w:eastAsia="Times New Roman"/>
          <w:sz w:val="24"/>
          <w:szCs w:val="24"/>
        </w:rPr>
      </w:pPr>
      <w:r>
        <w:rPr>
          <w:rFonts w:ascii="Times New Roman" w:eastAsia="Times New Roman" w:hAnsi="Times New Roman" w:cs="Times New Roman"/>
          <w:sz w:val="24"/>
          <w:szCs w:val="24"/>
        </w:rPr>
        <w:t xml:space="preserve">СССР. Вашингтонская конференция. Смягчение Версальской системы. Планы </w:t>
      </w:r>
      <w:proofErr w:type="spellStart"/>
      <w:r>
        <w:rPr>
          <w:rFonts w:ascii="Times New Roman" w:eastAsia="Times New Roman" w:hAnsi="Times New Roman" w:cs="Times New Roman"/>
          <w:sz w:val="24"/>
          <w:szCs w:val="24"/>
        </w:rPr>
        <w:t>Дауэса</w:t>
      </w:r>
      <w:proofErr w:type="spellEnd"/>
      <w:r>
        <w:rPr>
          <w:rFonts w:ascii="Times New Roman" w:eastAsia="Times New Roman" w:hAnsi="Times New Roman" w:cs="Times New Roman"/>
          <w:sz w:val="24"/>
          <w:szCs w:val="24"/>
        </w:rPr>
        <w:t xml:space="preserve"> и Юнга. </w:t>
      </w:r>
      <w:proofErr w:type="spellStart"/>
      <w:r>
        <w:rPr>
          <w:rFonts w:ascii="Times New Roman" w:eastAsia="Times New Roman" w:hAnsi="Times New Roman" w:cs="Times New Roman"/>
          <w:i/>
          <w:iCs/>
          <w:sz w:val="24"/>
          <w:szCs w:val="24"/>
        </w:rPr>
        <w:t>Локарнские</w:t>
      </w:r>
      <w:proofErr w:type="spellEnd"/>
      <w:r>
        <w:rPr>
          <w:rFonts w:ascii="Times New Roman" w:eastAsia="Times New Roman" w:hAnsi="Times New Roman" w:cs="Times New Roman"/>
          <w:i/>
          <w:iCs/>
          <w:sz w:val="24"/>
          <w:szCs w:val="24"/>
        </w:rPr>
        <w:t xml:space="preserve"> договоры.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Формирование новых военно-политических блоков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Малая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Антанта, Балканская и Балтийская Антанты. Пацифистское движение. Пакт </w:t>
      </w:r>
      <w:proofErr w:type="spellStart"/>
      <w:r>
        <w:rPr>
          <w:rFonts w:ascii="Times New Roman" w:eastAsia="Times New Roman" w:hAnsi="Times New Roman" w:cs="Times New Roman"/>
          <w:i/>
          <w:iCs/>
          <w:sz w:val="24"/>
          <w:szCs w:val="24"/>
        </w:rPr>
        <w:t>Бриана</w:t>
      </w:r>
      <w:proofErr w:type="spellEnd"/>
      <w:r>
        <w:rPr>
          <w:rFonts w:ascii="Times New Roman" w:eastAsia="Times New Roman" w:hAnsi="Times New Roman" w:cs="Times New Roman"/>
          <w:i/>
          <w:iCs/>
          <w:sz w:val="24"/>
          <w:szCs w:val="24"/>
        </w:rPr>
        <w:t>-Келлога.</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Страны Запада в 1920-е гг.</w:t>
      </w:r>
    </w:p>
    <w:p w:rsidR="00AF0342" w:rsidRDefault="00AF0342">
      <w:pPr>
        <w:spacing w:line="8" w:lineRule="exact"/>
        <w:rPr>
          <w:rFonts w:eastAsia="Times New Roman"/>
          <w:sz w:val="24"/>
          <w:szCs w:val="24"/>
        </w:rPr>
      </w:pPr>
    </w:p>
    <w:p w:rsidR="00AF0342" w:rsidRDefault="00AF0342" w:rsidP="00A70658">
      <w:pPr>
        <w:spacing w:line="236"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rFonts w:ascii="Times New Roman" w:eastAsia="Times New Roman" w:hAnsi="Times New Roman" w:cs="Times New Roman"/>
          <w:i/>
          <w:iCs/>
          <w:sz w:val="24"/>
          <w:szCs w:val="24"/>
        </w:rPr>
        <w:t>Авторитарные режимы в Европе: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Польша</w:t>
      </w:r>
      <w:r w:rsidR="00A7065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Испания. Б. Муссолини и идеи фашизма. </w:t>
      </w:r>
      <w:r>
        <w:rPr>
          <w:rFonts w:ascii="Times New Roman" w:eastAsia="Times New Roman" w:hAnsi="Times New Roman" w:cs="Times New Roman"/>
          <w:sz w:val="24"/>
          <w:szCs w:val="24"/>
        </w:rPr>
        <w:t>Приход фашистов к власти в Италии.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Создание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фашистского режима. </w:t>
      </w:r>
      <w:r>
        <w:rPr>
          <w:rFonts w:ascii="Times New Roman" w:eastAsia="Times New Roman" w:hAnsi="Times New Roman" w:cs="Times New Roman"/>
          <w:i/>
          <w:iCs/>
          <w:sz w:val="24"/>
          <w:szCs w:val="24"/>
        </w:rPr>
        <w:t xml:space="preserve">Кризис </w:t>
      </w:r>
      <w:proofErr w:type="spellStart"/>
      <w:r>
        <w:rPr>
          <w:rFonts w:ascii="Times New Roman" w:eastAsia="Times New Roman" w:hAnsi="Times New Roman" w:cs="Times New Roman"/>
          <w:i/>
          <w:iCs/>
          <w:sz w:val="24"/>
          <w:szCs w:val="24"/>
        </w:rPr>
        <w:t>Матеотти</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Фашистский режим в Италии.</w:t>
      </w:r>
    </w:p>
    <w:p w:rsidR="00AF0342" w:rsidRDefault="00AF0342">
      <w:pPr>
        <w:spacing w:line="5" w:lineRule="exact"/>
        <w:rPr>
          <w:rFonts w:eastAsia="Times New Roman"/>
          <w:i/>
          <w:iCs/>
          <w:sz w:val="24"/>
          <w:szCs w:val="24"/>
        </w:rPr>
      </w:pPr>
    </w:p>
    <w:p w:rsidR="00AF0342" w:rsidRDefault="00AF0342">
      <w:pPr>
        <w:ind w:left="960"/>
        <w:rPr>
          <w:rFonts w:eastAsia="Times New Roman"/>
          <w:i/>
          <w:iCs/>
          <w:sz w:val="24"/>
          <w:szCs w:val="24"/>
        </w:rPr>
      </w:pPr>
      <w:r>
        <w:rPr>
          <w:rFonts w:ascii="Times New Roman" w:eastAsia="Times New Roman" w:hAnsi="Times New Roman" w:cs="Times New Roman"/>
          <w:b/>
          <w:bCs/>
          <w:sz w:val="24"/>
          <w:szCs w:val="24"/>
        </w:rPr>
        <w:t>Политическое развитие стран Южной и Восточной Азии</w:t>
      </w:r>
    </w:p>
    <w:p w:rsidR="00AF0342" w:rsidRDefault="00AF0342">
      <w:pPr>
        <w:spacing w:line="8" w:lineRule="exact"/>
        <w:rPr>
          <w:rFonts w:eastAsia="Times New Roman"/>
          <w:i/>
          <w:iCs/>
          <w:sz w:val="24"/>
          <w:szCs w:val="24"/>
        </w:rPr>
      </w:pPr>
    </w:p>
    <w:p w:rsidR="00AF0342" w:rsidRDefault="00AF0342">
      <w:pPr>
        <w:spacing w:line="234"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Китай после </w:t>
      </w:r>
      <w:proofErr w:type="spellStart"/>
      <w:r>
        <w:rPr>
          <w:rFonts w:ascii="Times New Roman" w:eastAsia="Times New Roman" w:hAnsi="Times New Roman" w:cs="Times New Roman"/>
          <w:sz w:val="24"/>
          <w:szCs w:val="24"/>
        </w:rPr>
        <w:t>Синьхайской</w:t>
      </w:r>
      <w:proofErr w:type="spellEnd"/>
      <w:r>
        <w:rPr>
          <w:rFonts w:ascii="Times New Roman" w:eastAsia="Times New Roman" w:hAnsi="Times New Roman" w:cs="Times New Roman"/>
          <w:sz w:val="24"/>
          <w:szCs w:val="24"/>
        </w:rPr>
        <w:t xml:space="preserve"> революции. </w:t>
      </w:r>
      <w:r>
        <w:rPr>
          <w:rFonts w:ascii="Times New Roman" w:eastAsia="Times New Roman" w:hAnsi="Times New Roman" w:cs="Times New Roman"/>
          <w:i/>
          <w:iCs/>
          <w:sz w:val="24"/>
          <w:szCs w:val="24"/>
        </w:rPr>
        <w:t>Революция в Китае и Северный поход.</w:t>
      </w:r>
      <w:r>
        <w:rPr>
          <w:rFonts w:ascii="Times New Roman" w:eastAsia="Times New Roman" w:hAnsi="Times New Roman" w:cs="Times New Roman"/>
          <w:sz w:val="24"/>
          <w:szCs w:val="24"/>
        </w:rPr>
        <w:t xml:space="preserve"> Режим Чан Кайши и гражданская война с коммунистами. </w:t>
      </w:r>
      <w:r>
        <w:rPr>
          <w:rFonts w:ascii="Times New Roman" w:eastAsia="Times New Roman" w:hAnsi="Times New Roman" w:cs="Times New Roman"/>
          <w:i/>
          <w:iCs/>
          <w:sz w:val="24"/>
          <w:szCs w:val="24"/>
        </w:rPr>
        <w:t>«Великий поход»</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Красной армии Китая.</w:t>
      </w:r>
    </w:p>
    <w:p w:rsidR="00AF0342" w:rsidRDefault="00AF0342">
      <w:pPr>
        <w:spacing w:line="13" w:lineRule="exact"/>
        <w:rPr>
          <w:rFonts w:eastAsia="Times New Roman"/>
          <w:i/>
          <w:iCs/>
          <w:sz w:val="24"/>
          <w:szCs w:val="24"/>
        </w:rPr>
      </w:pPr>
    </w:p>
    <w:p w:rsidR="00AF0342" w:rsidRDefault="00AF0342">
      <w:pPr>
        <w:spacing w:line="234" w:lineRule="auto"/>
        <w:ind w:left="260"/>
        <w:jc w:val="both"/>
        <w:rPr>
          <w:rFonts w:eastAsia="Times New Roman"/>
          <w:i/>
          <w:iCs/>
          <w:sz w:val="24"/>
          <w:szCs w:val="24"/>
        </w:rPr>
      </w:pPr>
      <w:r>
        <w:rPr>
          <w:rFonts w:ascii="Times New Roman" w:eastAsia="Times New Roman" w:hAnsi="Times New Roman" w:cs="Times New Roman"/>
          <w:i/>
          <w:iCs/>
          <w:sz w:val="24"/>
          <w:szCs w:val="24"/>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w:t>
      </w:r>
    </w:p>
    <w:p w:rsidR="00AF0342" w:rsidRDefault="00AF0342">
      <w:pPr>
        <w:spacing w:line="1" w:lineRule="exact"/>
        <w:rPr>
          <w:rFonts w:eastAsia="Times New Roman"/>
          <w:i/>
          <w:iCs/>
          <w:sz w:val="24"/>
          <w:szCs w:val="24"/>
        </w:rPr>
      </w:pPr>
    </w:p>
    <w:p w:rsidR="00AF0342" w:rsidRDefault="00AF0342">
      <w:pPr>
        <w:ind w:left="260"/>
        <w:rPr>
          <w:rFonts w:eastAsia="Times New Roman"/>
          <w:i/>
          <w:iCs/>
          <w:sz w:val="24"/>
          <w:szCs w:val="24"/>
        </w:rPr>
      </w:pPr>
      <w:r>
        <w:rPr>
          <w:rFonts w:ascii="Times New Roman" w:eastAsia="Times New Roman" w:hAnsi="Times New Roman" w:cs="Times New Roman"/>
          <w:i/>
          <w:iCs/>
          <w:sz w:val="24"/>
          <w:szCs w:val="24"/>
        </w:rPr>
        <w:t xml:space="preserve">1919–1939 гг. </w:t>
      </w:r>
      <w:r>
        <w:rPr>
          <w:rFonts w:ascii="Times New Roman" w:eastAsia="Times New Roman" w:hAnsi="Times New Roman" w:cs="Times New Roman"/>
          <w:sz w:val="24"/>
          <w:szCs w:val="24"/>
        </w:rPr>
        <w:t>Индийский национальный конгресс и 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Ганди.</w:t>
      </w:r>
    </w:p>
    <w:p w:rsidR="00AF0342" w:rsidRDefault="00AF0342">
      <w:pPr>
        <w:spacing w:line="17"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Великая депрессия. Мировой экономический кризис. Преобразования Ф. Рузвельта в США</w:t>
      </w:r>
    </w:p>
    <w:p w:rsidR="00AF0342" w:rsidRDefault="00AF0342">
      <w:pPr>
        <w:spacing w:line="10"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rFonts w:ascii="Times New Roman" w:eastAsia="Times New Roman" w:hAnsi="Times New Roman" w:cs="Times New Roman"/>
          <w:i/>
          <w:iCs/>
          <w:sz w:val="24"/>
          <w:szCs w:val="24"/>
        </w:rPr>
        <w:t>Закат либеральной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идеологии. </w:t>
      </w:r>
      <w:r>
        <w:rPr>
          <w:rFonts w:ascii="Times New Roman" w:eastAsia="Times New Roman" w:hAnsi="Times New Roman" w:cs="Times New Roman"/>
          <w:sz w:val="24"/>
          <w:szCs w:val="24"/>
        </w:rPr>
        <w:t>Победа Ф Д.</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Рузвельта на выборах в США. «Новый курс»</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Ф.Д.</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Рузвельта.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Кейнсианство. Государственное регулирование экономики. Другие стратегии выхода из мирового экономического кризиса. Тоталитарные экономики. </w:t>
      </w:r>
      <w:r>
        <w:rPr>
          <w:rFonts w:ascii="Times New Roman" w:eastAsia="Times New Roman" w:hAnsi="Times New Roman" w:cs="Times New Roman"/>
          <w:i/>
          <w:iCs/>
          <w:sz w:val="24"/>
          <w:szCs w:val="24"/>
        </w:rPr>
        <w:t>Общественно-политическое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развитие стран Латинской Америки.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Нарастание агрессии. Германский нацизм</w:t>
      </w:r>
    </w:p>
    <w:p w:rsidR="00AF0342" w:rsidRDefault="00AF0342">
      <w:pPr>
        <w:spacing w:line="236" w:lineRule="auto"/>
        <w:ind w:left="960"/>
        <w:rPr>
          <w:sz w:val="20"/>
          <w:szCs w:val="20"/>
        </w:rPr>
      </w:pPr>
      <w:r>
        <w:rPr>
          <w:rFonts w:ascii="Times New Roman" w:eastAsia="Times New Roman" w:hAnsi="Times New Roman" w:cs="Times New Roman"/>
          <w:sz w:val="24"/>
          <w:szCs w:val="24"/>
        </w:rPr>
        <w:t>Нарастание агрессии в мире. Агрессия Японии против Китая в 1931–1933 гг. НСДАП</w:t>
      </w:r>
    </w:p>
    <w:p w:rsidR="00AF0342" w:rsidRDefault="00AF0342">
      <w:pPr>
        <w:spacing w:line="13" w:lineRule="exact"/>
        <w:rPr>
          <w:sz w:val="20"/>
          <w:szCs w:val="20"/>
        </w:rPr>
      </w:pPr>
    </w:p>
    <w:p w:rsidR="00AF0342" w:rsidRDefault="00AF0342" w:rsidP="00C86632">
      <w:pPr>
        <w:numPr>
          <w:ilvl w:val="0"/>
          <w:numId w:val="87"/>
        </w:numPr>
        <w:tabs>
          <w:tab w:val="left" w:pos="468"/>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«Народный фронт» и Гражданская война в Испании</w:t>
      </w:r>
    </w:p>
    <w:p w:rsidR="00AF0342" w:rsidRDefault="00AF0342">
      <w:pPr>
        <w:spacing w:line="236" w:lineRule="auto"/>
        <w:ind w:left="960"/>
        <w:rPr>
          <w:rFonts w:eastAsia="Times New Roman"/>
          <w:sz w:val="24"/>
          <w:szCs w:val="24"/>
        </w:rPr>
      </w:pPr>
      <w:proofErr w:type="gramStart"/>
      <w:r>
        <w:rPr>
          <w:rFonts w:ascii="Times New Roman" w:eastAsia="Times New Roman" w:hAnsi="Times New Roman" w:cs="Times New Roman"/>
          <w:i/>
          <w:iCs/>
          <w:sz w:val="24"/>
          <w:szCs w:val="24"/>
        </w:rPr>
        <w:t>Борьба  с</w:t>
      </w:r>
      <w:proofErr w:type="gramEnd"/>
      <w:r>
        <w:rPr>
          <w:rFonts w:ascii="Times New Roman" w:eastAsia="Times New Roman" w:hAnsi="Times New Roman" w:cs="Times New Roman"/>
          <w:i/>
          <w:iCs/>
          <w:sz w:val="24"/>
          <w:szCs w:val="24"/>
        </w:rPr>
        <w:t xml:space="preserve">  фашизмом  в  Австрии  и  Франции.  </w:t>
      </w:r>
      <w:proofErr w:type="gramStart"/>
      <w:r>
        <w:rPr>
          <w:rFonts w:ascii="Times New Roman" w:eastAsia="Times New Roman" w:hAnsi="Times New Roman" w:cs="Times New Roman"/>
          <w:sz w:val="24"/>
          <w:szCs w:val="24"/>
        </w:rPr>
        <w:t>VII</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Конгресс</w:t>
      </w:r>
      <w:proofErr w:type="gramEnd"/>
      <w:r>
        <w:rPr>
          <w:rFonts w:ascii="Times New Roman" w:eastAsia="Times New Roman" w:hAnsi="Times New Roman" w:cs="Times New Roman"/>
          <w:sz w:val="24"/>
          <w:szCs w:val="24"/>
        </w:rPr>
        <w:t xml:space="preserve">  Коминтерна.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Политика</w:t>
      </w:r>
    </w:p>
    <w:p w:rsidR="00AF0342" w:rsidRDefault="00AF0342">
      <w:pPr>
        <w:spacing w:line="12" w:lineRule="exact"/>
        <w:rPr>
          <w:rFonts w:eastAsia="Times New Roman"/>
          <w:sz w:val="24"/>
          <w:szCs w:val="24"/>
        </w:rPr>
      </w:pPr>
    </w:p>
    <w:p w:rsidR="00AF0342" w:rsidRDefault="00AF0342">
      <w:pPr>
        <w:spacing w:line="237" w:lineRule="auto"/>
        <w:ind w:left="260"/>
        <w:jc w:val="both"/>
        <w:rPr>
          <w:rFonts w:eastAsia="Times New Roman"/>
          <w:sz w:val="24"/>
          <w:szCs w:val="24"/>
        </w:rPr>
      </w:pPr>
      <w:r>
        <w:rPr>
          <w:rFonts w:ascii="Times New Roman" w:eastAsia="Times New Roman" w:hAnsi="Times New Roman" w:cs="Times New Roman"/>
          <w:sz w:val="24"/>
          <w:szCs w:val="24"/>
        </w:rPr>
        <w:t xml:space="preserve">«Народного фронта». </w:t>
      </w:r>
      <w:r>
        <w:rPr>
          <w:rFonts w:ascii="Times New Roman" w:eastAsia="Times New Roman" w:hAnsi="Times New Roman" w:cs="Times New Roman"/>
          <w:i/>
          <w:iCs/>
          <w:sz w:val="24"/>
          <w:szCs w:val="24"/>
        </w:rPr>
        <w:t>Революция в Испании.</w:t>
      </w:r>
      <w:r>
        <w:rPr>
          <w:rFonts w:ascii="Times New Roman" w:eastAsia="Times New Roman" w:hAnsi="Times New Roman" w:cs="Times New Roman"/>
          <w:sz w:val="24"/>
          <w:szCs w:val="24"/>
        </w:rPr>
        <w:t xml:space="preserve"> Победа «Народного фронта» в Испании. </w:t>
      </w:r>
      <w:proofErr w:type="spellStart"/>
      <w:r>
        <w:rPr>
          <w:rFonts w:ascii="Times New Roman" w:eastAsia="Times New Roman" w:hAnsi="Times New Roman" w:cs="Times New Roman"/>
          <w:sz w:val="24"/>
          <w:szCs w:val="24"/>
        </w:rPr>
        <w:t>Франкистский</w:t>
      </w:r>
      <w:proofErr w:type="spellEnd"/>
      <w:r>
        <w:rPr>
          <w:rFonts w:ascii="Times New Roman" w:eastAsia="Times New Roman" w:hAnsi="Times New Roman" w:cs="Times New Roman"/>
          <w:sz w:val="24"/>
          <w:szCs w:val="24"/>
        </w:rPr>
        <w:t xml:space="preserve"> мятеж и фашистское вмешательство. </w:t>
      </w:r>
      <w:r>
        <w:rPr>
          <w:rFonts w:ascii="Times New Roman" w:eastAsia="Times New Roman" w:hAnsi="Times New Roman" w:cs="Times New Roman"/>
          <w:i/>
          <w:iCs/>
          <w:sz w:val="24"/>
          <w:szCs w:val="24"/>
        </w:rPr>
        <w:t>Социальные преобразования в Испании.</w:t>
      </w:r>
      <w:r>
        <w:rPr>
          <w:rFonts w:ascii="Times New Roman" w:eastAsia="Times New Roman" w:hAnsi="Times New Roman" w:cs="Times New Roman"/>
          <w:sz w:val="24"/>
          <w:szCs w:val="24"/>
        </w:rPr>
        <w:t xml:space="preserve"> Политика «невмешательства». Советская помощь Испании. </w:t>
      </w:r>
      <w:r>
        <w:rPr>
          <w:rFonts w:ascii="Times New Roman" w:eastAsia="Times New Roman" w:hAnsi="Times New Roman" w:cs="Times New Roman"/>
          <w:i/>
          <w:iCs/>
          <w:sz w:val="24"/>
          <w:szCs w:val="24"/>
        </w:rPr>
        <w:t>Оборона Мадрида.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Сражения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при Гвадалахаре и на Эбро. </w:t>
      </w:r>
      <w:r>
        <w:rPr>
          <w:rFonts w:ascii="Times New Roman" w:eastAsia="Times New Roman" w:hAnsi="Times New Roman" w:cs="Times New Roman"/>
          <w:sz w:val="24"/>
          <w:szCs w:val="24"/>
        </w:rPr>
        <w:t>Поражение Испанской республики.</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Политика «умиротворения» агрессора</w:t>
      </w:r>
    </w:p>
    <w:p w:rsidR="00AF0342" w:rsidRDefault="00AF0342">
      <w:pPr>
        <w:spacing w:line="8"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rFonts w:ascii="Times New Roman" w:eastAsia="Times New Roman" w:hAnsi="Times New Roman" w:cs="Times New Roman"/>
          <w:i/>
          <w:iCs/>
          <w:sz w:val="24"/>
          <w:szCs w:val="24"/>
        </w:rPr>
        <w:t>Итало-эфиопская война.</w:t>
      </w:r>
      <w:r>
        <w:rPr>
          <w:rFonts w:ascii="Times New Roman" w:eastAsia="Times New Roman" w:hAnsi="Times New Roman" w:cs="Times New Roman"/>
          <w:sz w:val="24"/>
          <w:szCs w:val="24"/>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w:t>
      </w:r>
    </w:p>
    <w:p w:rsidR="00AF0342" w:rsidRDefault="00AF0342">
      <w:pPr>
        <w:spacing w:line="5"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i/>
          <w:iCs/>
          <w:sz w:val="24"/>
          <w:szCs w:val="24"/>
        </w:rPr>
        <w:t>Раздел Восточной Европы на сферы влияния Германии и СССР.</w:t>
      </w:r>
    </w:p>
    <w:p w:rsidR="00AF0342" w:rsidRDefault="00AF0342">
      <w:pPr>
        <w:spacing w:line="3"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Развитие культуры в первой трети ХХ в.</w:t>
      </w:r>
    </w:p>
    <w:p w:rsidR="00AF0342" w:rsidRDefault="00AF0342">
      <w:pPr>
        <w:spacing w:line="236" w:lineRule="auto"/>
        <w:ind w:left="960"/>
        <w:rPr>
          <w:rFonts w:eastAsia="Times New Roman"/>
          <w:sz w:val="24"/>
          <w:szCs w:val="24"/>
        </w:rPr>
      </w:pPr>
      <w:r>
        <w:rPr>
          <w:rFonts w:ascii="Times New Roman" w:eastAsia="Times New Roman" w:hAnsi="Times New Roman" w:cs="Times New Roman"/>
          <w:sz w:val="24"/>
          <w:szCs w:val="24"/>
        </w:rPr>
        <w:t xml:space="preserve">Основные   направления   в   искусстве.   </w:t>
      </w:r>
      <w:proofErr w:type="gramStart"/>
      <w:r>
        <w:rPr>
          <w:rFonts w:ascii="Times New Roman" w:eastAsia="Times New Roman" w:hAnsi="Times New Roman" w:cs="Times New Roman"/>
          <w:sz w:val="24"/>
          <w:szCs w:val="24"/>
        </w:rPr>
        <w:t xml:space="preserve">Модернизм,   </w:t>
      </w:r>
      <w:proofErr w:type="gramEnd"/>
      <w:r>
        <w:rPr>
          <w:rFonts w:ascii="Times New Roman" w:eastAsia="Times New Roman" w:hAnsi="Times New Roman" w:cs="Times New Roman"/>
          <w:sz w:val="24"/>
          <w:szCs w:val="24"/>
        </w:rPr>
        <w:t>авангардизм,   сюрреализм,</w:t>
      </w:r>
    </w:p>
    <w:p w:rsidR="00AF0342" w:rsidRDefault="00AF0342">
      <w:pPr>
        <w:spacing w:line="13" w:lineRule="exact"/>
        <w:rPr>
          <w:rFonts w:eastAsia="Times New Roman"/>
          <w:sz w:val="24"/>
          <w:szCs w:val="24"/>
        </w:rPr>
      </w:pPr>
    </w:p>
    <w:p w:rsidR="00AF0342" w:rsidRDefault="00AF0342">
      <w:pPr>
        <w:spacing w:line="234" w:lineRule="auto"/>
        <w:ind w:left="260"/>
        <w:rPr>
          <w:rFonts w:eastAsia="Times New Roman"/>
          <w:sz w:val="24"/>
          <w:szCs w:val="24"/>
        </w:rPr>
      </w:pPr>
      <w:r>
        <w:rPr>
          <w:rFonts w:ascii="Times New Roman" w:eastAsia="Times New Roman" w:hAnsi="Times New Roman" w:cs="Times New Roman"/>
          <w:sz w:val="24"/>
          <w:szCs w:val="24"/>
        </w:rPr>
        <w:t>абстракционизм, реализм</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Психоанализ.</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Потерянное поколение.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Ведущие деятели культуры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первой трети ХХ в. Тоталитаризм и культура. Массовая культура. Олимпийское движение.</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Вторая мировая война</w:t>
      </w:r>
    </w:p>
    <w:p w:rsidR="00AF0342" w:rsidRDefault="00AF0342">
      <w:pPr>
        <w:ind w:left="960"/>
        <w:rPr>
          <w:rFonts w:eastAsia="Times New Roman"/>
          <w:sz w:val="24"/>
          <w:szCs w:val="24"/>
        </w:rPr>
      </w:pPr>
      <w:r>
        <w:rPr>
          <w:rFonts w:ascii="Times New Roman" w:eastAsia="Times New Roman" w:hAnsi="Times New Roman" w:cs="Times New Roman"/>
          <w:b/>
          <w:bCs/>
          <w:sz w:val="24"/>
          <w:szCs w:val="24"/>
        </w:rPr>
        <w:lastRenderedPageBreak/>
        <w:t>Начало Второй мировой войны</w:t>
      </w:r>
    </w:p>
    <w:p w:rsidR="00AF0342" w:rsidRDefault="00AF0342">
      <w:pPr>
        <w:spacing w:line="8"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Причины Второй мировой войны. Стратегические планы основных воюющих сторон. Блицкриг. «Странная война», «линия Мажино». Разгром Польши. Присоединение к СССР</w:t>
      </w:r>
    </w:p>
    <w:p w:rsidR="00AF0342" w:rsidRDefault="00AF0342">
      <w:pPr>
        <w:spacing w:line="14" w:lineRule="exact"/>
        <w:rPr>
          <w:rFonts w:eastAsia="Times New Roman"/>
          <w:sz w:val="24"/>
          <w:szCs w:val="24"/>
        </w:rPr>
      </w:pPr>
    </w:p>
    <w:p w:rsidR="00AF0342" w:rsidRDefault="00AF0342">
      <w:pPr>
        <w:spacing w:line="237" w:lineRule="auto"/>
        <w:ind w:left="260"/>
        <w:jc w:val="both"/>
        <w:rPr>
          <w:rFonts w:eastAsia="Times New Roman"/>
          <w:sz w:val="24"/>
          <w:szCs w:val="24"/>
        </w:rPr>
      </w:pPr>
      <w:r>
        <w:rPr>
          <w:rFonts w:ascii="Times New Roman" w:eastAsia="Times New Roman" w:hAnsi="Times New Roman" w:cs="Times New Roman"/>
          <w:sz w:val="24"/>
          <w:szCs w:val="24"/>
        </w:rPr>
        <w:t xml:space="preserve">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Pr>
          <w:rFonts w:ascii="Times New Roman" w:eastAsia="Times New Roman" w:hAnsi="Times New Roman" w:cs="Times New Roman"/>
          <w:sz w:val="24"/>
          <w:szCs w:val="24"/>
        </w:rPr>
        <w:t>Буковины</w:t>
      </w:r>
      <w:proofErr w:type="spellEnd"/>
      <w:r>
        <w:rPr>
          <w:rFonts w:ascii="Times New Roman" w:eastAsia="Times New Roman" w:hAnsi="Times New Roman" w:cs="Times New Roman"/>
          <w:sz w:val="24"/>
          <w:szCs w:val="24"/>
        </w:rPr>
        <w:t xml:space="preserve"> к СССР. Советско-финляндская война и ее международные последствия. </w:t>
      </w:r>
      <w:r>
        <w:rPr>
          <w:rFonts w:ascii="Times New Roman" w:eastAsia="Times New Roman" w:hAnsi="Times New Roman" w:cs="Times New Roman"/>
          <w:i/>
          <w:iCs/>
          <w:sz w:val="24"/>
          <w:szCs w:val="24"/>
        </w:rPr>
        <w:t>Захват</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Германией Дании и Норвегии. </w:t>
      </w:r>
      <w:r>
        <w:rPr>
          <w:rFonts w:ascii="Times New Roman" w:eastAsia="Times New Roman" w:hAnsi="Times New Roman" w:cs="Times New Roman"/>
          <w:sz w:val="24"/>
          <w:szCs w:val="24"/>
        </w:rPr>
        <w:t>Разгром Франции и ее союзников.</w:t>
      </w:r>
      <w:r>
        <w:rPr>
          <w:rFonts w:ascii="Times New Roman" w:eastAsia="Times New Roman" w:hAnsi="Times New Roman" w:cs="Times New Roman"/>
          <w:i/>
          <w:iCs/>
          <w:sz w:val="24"/>
          <w:szCs w:val="24"/>
        </w:rPr>
        <w:t xml:space="preserve"> Германо-британская борьба</w:t>
      </w:r>
    </w:p>
    <w:p w:rsidR="00AF0342" w:rsidRDefault="00AF0342">
      <w:pPr>
        <w:spacing w:line="1" w:lineRule="exact"/>
        <w:rPr>
          <w:rFonts w:eastAsia="Times New Roman"/>
          <w:sz w:val="24"/>
          <w:szCs w:val="24"/>
        </w:rPr>
      </w:pPr>
    </w:p>
    <w:p w:rsidR="00AF0342" w:rsidRDefault="00AF0342" w:rsidP="00C86632">
      <w:pPr>
        <w:numPr>
          <w:ilvl w:val="0"/>
          <w:numId w:val="87"/>
        </w:numPr>
        <w:tabs>
          <w:tab w:val="left" w:pos="440"/>
        </w:tabs>
        <w:ind w:left="440" w:hanging="179"/>
        <w:rPr>
          <w:rFonts w:eastAsia="Times New Roman"/>
          <w:i/>
          <w:iCs/>
          <w:sz w:val="24"/>
          <w:szCs w:val="24"/>
        </w:rPr>
      </w:pPr>
      <w:r>
        <w:rPr>
          <w:rFonts w:ascii="Times New Roman" w:eastAsia="Times New Roman" w:hAnsi="Times New Roman" w:cs="Times New Roman"/>
          <w:i/>
          <w:iCs/>
          <w:sz w:val="24"/>
          <w:szCs w:val="24"/>
        </w:rPr>
        <w:t xml:space="preserve">захват Балкан. </w:t>
      </w:r>
      <w:r>
        <w:rPr>
          <w:rFonts w:ascii="Times New Roman" w:eastAsia="Times New Roman" w:hAnsi="Times New Roman" w:cs="Times New Roman"/>
          <w:sz w:val="24"/>
          <w:szCs w:val="24"/>
        </w:rPr>
        <w:t>Битва за Британию.</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Рост советско-германских противоречий.</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Начало Великой Отечественной войны и войны на Тихом океане</w:t>
      </w:r>
    </w:p>
    <w:p w:rsidR="00AF0342" w:rsidRDefault="00AF0342">
      <w:pPr>
        <w:spacing w:line="8" w:lineRule="exact"/>
        <w:rPr>
          <w:sz w:val="20"/>
          <w:szCs w:val="20"/>
        </w:rPr>
      </w:pPr>
    </w:p>
    <w:p w:rsidR="00AF0342" w:rsidRDefault="00AF0342" w:rsidP="00A70658">
      <w:pPr>
        <w:spacing w:line="236" w:lineRule="auto"/>
        <w:ind w:left="260" w:firstLine="708"/>
        <w:jc w:val="both"/>
        <w:rPr>
          <w:sz w:val="20"/>
          <w:szCs w:val="20"/>
        </w:rPr>
      </w:pPr>
      <w:r>
        <w:rPr>
          <w:rFonts w:ascii="Times New Roman" w:eastAsia="Times New Roman" w:hAnsi="Times New Roman" w:cs="Times New Roman"/>
          <w:sz w:val="24"/>
          <w:szCs w:val="24"/>
        </w:rPr>
        <w:t xml:space="preserve">Нападение Германии на СССР. Нападение Японии на США и его причины. </w:t>
      </w:r>
      <w:proofErr w:type="spellStart"/>
      <w:r>
        <w:rPr>
          <w:rFonts w:ascii="Times New Roman" w:eastAsia="Times New Roman" w:hAnsi="Times New Roman" w:cs="Times New Roman"/>
          <w:sz w:val="24"/>
          <w:szCs w:val="24"/>
        </w:rPr>
        <w:t>Пёрл-Харбор</w:t>
      </w:r>
      <w:proofErr w:type="spellEnd"/>
      <w:r>
        <w:rPr>
          <w:rFonts w:ascii="Times New Roman" w:eastAsia="Times New Roman" w:hAnsi="Times New Roman" w:cs="Times New Roman"/>
          <w:sz w:val="24"/>
          <w:szCs w:val="24"/>
        </w:rPr>
        <w:t xml:space="preserve">. Формирование Антигитлеровской коалиции и выработка основ стратегии союзников. Ленд-лиз. </w:t>
      </w:r>
      <w:r>
        <w:rPr>
          <w:rFonts w:ascii="Times New Roman" w:eastAsia="Times New Roman" w:hAnsi="Times New Roman" w:cs="Times New Roman"/>
          <w:i/>
          <w:iCs/>
          <w:sz w:val="24"/>
          <w:szCs w:val="24"/>
        </w:rPr>
        <w:t>Идеологическое и политическое обоснование агрессивной политики</w:t>
      </w:r>
      <w:r w:rsidR="00A7065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нацистской Германии. </w:t>
      </w:r>
      <w:r>
        <w:rPr>
          <w:rFonts w:ascii="Times New Roman" w:eastAsia="Times New Roman" w:hAnsi="Times New Roman" w:cs="Times New Roman"/>
          <w:sz w:val="24"/>
          <w:szCs w:val="24"/>
        </w:rPr>
        <w:t>Планы Германии в отношении СССР.</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План</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«Ост».</w:t>
      </w:r>
      <w:r>
        <w:rPr>
          <w:rFonts w:ascii="Times New Roman" w:eastAsia="Times New Roman" w:hAnsi="Times New Roman" w:cs="Times New Roman"/>
          <w:i/>
          <w:iCs/>
          <w:sz w:val="24"/>
          <w:szCs w:val="24"/>
        </w:rPr>
        <w:t xml:space="preserve"> Планы союзников Германии и позиция нейтральных государств.</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Коренной перелом в войне</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Сталинградская битва. Курская битва. Война в Северной Африке. Сражение при Эль-Аламейне. </w:t>
      </w:r>
      <w:r>
        <w:rPr>
          <w:rFonts w:ascii="Times New Roman" w:eastAsia="Times New Roman" w:hAnsi="Times New Roman" w:cs="Times New Roman"/>
          <w:i/>
          <w:iCs/>
          <w:sz w:val="24"/>
          <w:szCs w:val="24"/>
        </w:rPr>
        <w:t>Стратегические бомбардировки немецких территорий.</w:t>
      </w:r>
      <w:r>
        <w:rPr>
          <w:rFonts w:ascii="Times New Roman" w:eastAsia="Times New Roman" w:hAnsi="Times New Roman" w:cs="Times New Roman"/>
          <w:sz w:val="24"/>
          <w:szCs w:val="24"/>
        </w:rPr>
        <w:t xml:space="preserve"> Высадка в Италии и падение режима Муссолини. Перелом в войне на Тихом океане. Тегеранская конференция. «Большая тройка». </w:t>
      </w:r>
      <w:r>
        <w:rPr>
          <w:rFonts w:ascii="Times New Roman" w:eastAsia="Times New Roman" w:hAnsi="Times New Roman" w:cs="Times New Roman"/>
          <w:i/>
          <w:iCs/>
          <w:sz w:val="24"/>
          <w:szCs w:val="24"/>
        </w:rPr>
        <w:t>Каирская декларация.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Роспуск Коминтерна.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Жизнь во время войны. Сопротивление оккупантам</w:t>
      </w:r>
    </w:p>
    <w:p w:rsidR="00AF0342" w:rsidRDefault="00AF0342">
      <w:pPr>
        <w:spacing w:line="9"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rFonts w:ascii="Times New Roman" w:eastAsia="Times New Roman" w:hAnsi="Times New Roman" w:cs="Times New Roman"/>
          <w:i/>
          <w:iCs/>
          <w:sz w:val="24"/>
          <w:szCs w:val="24"/>
        </w:rPr>
        <w:t>Жизнь на оккупированных территориях.</w:t>
      </w:r>
      <w:r>
        <w:rPr>
          <w:rFonts w:ascii="Times New Roman" w:eastAsia="Times New Roman" w:hAnsi="Times New Roman" w:cs="Times New Roman"/>
          <w:sz w:val="24"/>
          <w:szCs w:val="24"/>
        </w:rPr>
        <w:t xml:space="preserve"> Движение Сопротивления и коллаборационизм. </w:t>
      </w:r>
      <w:r>
        <w:rPr>
          <w:rFonts w:ascii="Times New Roman" w:eastAsia="Times New Roman" w:hAnsi="Times New Roman" w:cs="Times New Roman"/>
          <w:i/>
          <w:iCs/>
          <w:sz w:val="24"/>
          <w:szCs w:val="24"/>
        </w:rPr>
        <w:t>Партизанская война в Югославии.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Жизнь в США и Японии.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Положение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нейтральных государствах.</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Разгром Германии, Японии и их союзников</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Открытие Второго фронта и наступление союзников. </w:t>
      </w:r>
      <w:r>
        <w:rPr>
          <w:rFonts w:ascii="Times New Roman" w:eastAsia="Times New Roman" w:hAnsi="Times New Roman" w:cs="Times New Roman"/>
          <w:i/>
          <w:iCs/>
          <w:sz w:val="24"/>
          <w:szCs w:val="24"/>
        </w:rPr>
        <w:t>Переход на сторону</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антигитлеровской коалиции Румынии и Болгарии, выход из войны Финляндии. Восстания в Париже, Варшаве, Словакии. </w:t>
      </w:r>
      <w:r>
        <w:rPr>
          <w:rFonts w:ascii="Times New Roman" w:eastAsia="Times New Roman" w:hAnsi="Times New Roman" w:cs="Times New Roman"/>
          <w:sz w:val="24"/>
          <w:szCs w:val="24"/>
        </w:rPr>
        <w:t>Освобождение стран Европы.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Попытка переворота в Германии</w:t>
      </w:r>
    </w:p>
    <w:p w:rsidR="00AF0342" w:rsidRDefault="00AF0342">
      <w:pPr>
        <w:spacing w:line="2" w:lineRule="exact"/>
        <w:rPr>
          <w:sz w:val="20"/>
          <w:szCs w:val="20"/>
        </w:rPr>
      </w:pPr>
    </w:p>
    <w:p w:rsidR="00AF0342" w:rsidRDefault="00AF0342" w:rsidP="00C86632">
      <w:pPr>
        <w:numPr>
          <w:ilvl w:val="0"/>
          <w:numId w:val="88"/>
        </w:numPr>
        <w:tabs>
          <w:tab w:val="left" w:pos="600"/>
        </w:tabs>
        <w:ind w:left="600" w:hanging="339"/>
        <w:rPr>
          <w:rFonts w:eastAsia="Times New Roman"/>
          <w:sz w:val="24"/>
          <w:szCs w:val="24"/>
        </w:rPr>
      </w:pPr>
      <w:r>
        <w:rPr>
          <w:rFonts w:ascii="Times New Roman" w:eastAsia="Times New Roman" w:hAnsi="Times New Roman" w:cs="Times New Roman"/>
          <w:sz w:val="24"/>
          <w:szCs w:val="24"/>
        </w:rPr>
        <w:t>июля 1944 г. Бои в Арденнах. Висло-</w:t>
      </w:r>
      <w:proofErr w:type="spellStart"/>
      <w:r>
        <w:rPr>
          <w:rFonts w:ascii="Times New Roman" w:eastAsia="Times New Roman" w:hAnsi="Times New Roman" w:cs="Times New Roman"/>
          <w:sz w:val="24"/>
          <w:szCs w:val="24"/>
        </w:rPr>
        <w:t>Одерская</w:t>
      </w:r>
      <w:proofErr w:type="spellEnd"/>
      <w:r>
        <w:rPr>
          <w:rFonts w:ascii="Times New Roman" w:eastAsia="Times New Roman" w:hAnsi="Times New Roman" w:cs="Times New Roman"/>
          <w:sz w:val="24"/>
          <w:szCs w:val="24"/>
        </w:rPr>
        <w:t xml:space="preserve"> операция. Ялтинская конференция. Роль</w:t>
      </w:r>
    </w:p>
    <w:p w:rsidR="00AF0342" w:rsidRDefault="00AF0342">
      <w:pPr>
        <w:spacing w:line="12" w:lineRule="exact"/>
        <w:rPr>
          <w:rFonts w:eastAsia="Times New Roman"/>
          <w:sz w:val="24"/>
          <w:szCs w:val="24"/>
        </w:rPr>
      </w:pPr>
    </w:p>
    <w:p w:rsidR="00AF0342" w:rsidRDefault="00AF0342">
      <w:pPr>
        <w:spacing w:line="236" w:lineRule="auto"/>
        <w:ind w:left="260"/>
        <w:jc w:val="both"/>
        <w:rPr>
          <w:rFonts w:eastAsia="Times New Roman"/>
          <w:sz w:val="24"/>
          <w:szCs w:val="24"/>
        </w:rPr>
      </w:pPr>
      <w:r>
        <w:rPr>
          <w:rFonts w:ascii="Times New Roman" w:eastAsia="Times New Roman" w:hAnsi="Times New Roman" w:cs="Times New Roman"/>
          <w:sz w:val="24"/>
          <w:szCs w:val="24"/>
        </w:rPr>
        <w:t>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Pr>
          <w:rFonts w:ascii="Times New Roman" w:eastAsia="Times New Roman" w:hAnsi="Times New Roman" w:cs="Times New Roman"/>
          <w:sz w:val="24"/>
          <w:szCs w:val="24"/>
        </w:rPr>
        <w:t>Квантунской</w:t>
      </w:r>
      <w:proofErr w:type="spellEnd"/>
      <w:r>
        <w:rPr>
          <w:rFonts w:ascii="Times New Roman" w:eastAsia="Times New Roman" w:hAnsi="Times New Roman" w:cs="Times New Roman"/>
          <w:sz w:val="24"/>
          <w:szCs w:val="24"/>
        </w:rP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AF0342" w:rsidRDefault="00AF0342">
      <w:pPr>
        <w:spacing w:line="21" w:lineRule="exact"/>
        <w:rPr>
          <w:rFonts w:eastAsia="Times New Roman"/>
          <w:sz w:val="24"/>
          <w:szCs w:val="24"/>
        </w:rPr>
      </w:pPr>
    </w:p>
    <w:p w:rsidR="00AF0342" w:rsidRDefault="00AF0342">
      <w:pPr>
        <w:spacing w:line="234" w:lineRule="auto"/>
        <w:ind w:left="960" w:right="5180"/>
        <w:rPr>
          <w:rFonts w:eastAsia="Times New Roman"/>
          <w:sz w:val="24"/>
          <w:szCs w:val="24"/>
        </w:rPr>
      </w:pPr>
      <w:r>
        <w:rPr>
          <w:rFonts w:ascii="Times New Roman" w:eastAsia="Times New Roman" w:hAnsi="Times New Roman" w:cs="Times New Roman"/>
          <w:b/>
          <w:bCs/>
          <w:sz w:val="24"/>
          <w:szCs w:val="24"/>
        </w:rPr>
        <w:t>Соревнование социальных систем Начало «холодной войны»</w:t>
      </w:r>
    </w:p>
    <w:p w:rsidR="00AF0342" w:rsidRDefault="00AF0342">
      <w:pPr>
        <w:spacing w:line="9"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Причины «холодной войны». План Маршалла. </w:t>
      </w:r>
      <w:r>
        <w:rPr>
          <w:rFonts w:ascii="Times New Roman" w:eastAsia="Times New Roman" w:hAnsi="Times New Roman" w:cs="Times New Roman"/>
          <w:i/>
          <w:iCs/>
          <w:sz w:val="24"/>
          <w:szCs w:val="24"/>
        </w:rPr>
        <w:t>Гражданская война в Греции.</w:t>
      </w:r>
      <w:r>
        <w:rPr>
          <w:rFonts w:ascii="Times New Roman" w:eastAsia="Times New Roman" w:hAnsi="Times New Roman" w:cs="Times New Roman"/>
          <w:sz w:val="24"/>
          <w:szCs w:val="24"/>
        </w:rP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Pr>
          <w:rFonts w:ascii="Times New Roman" w:eastAsia="Times New Roman" w:hAnsi="Times New Roman" w:cs="Times New Roman"/>
          <w:sz w:val="24"/>
          <w:szCs w:val="24"/>
        </w:rPr>
        <w:t>Коминформ</w:t>
      </w:r>
      <w:proofErr w:type="spellEnd"/>
      <w:r>
        <w:rPr>
          <w:rFonts w:ascii="Times New Roman" w:eastAsia="Times New Roman" w:hAnsi="Times New Roman" w:cs="Times New Roman"/>
          <w:sz w:val="24"/>
          <w:szCs w:val="24"/>
        </w:rPr>
        <w:t xml:space="preserve">. Советско-югославский конфликт. </w:t>
      </w:r>
      <w:r>
        <w:rPr>
          <w:rFonts w:ascii="Times New Roman" w:eastAsia="Times New Roman" w:hAnsi="Times New Roman" w:cs="Times New Roman"/>
          <w:i/>
          <w:iCs/>
          <w:sz w:val="24"/>
          <w:szCs w:val="24"/>
        </w:rPr>
        <w:t>Террор в Восточной Европе.</w:t>
      </w:r>
      <w:r>
        <w:rPr>
          <w:rFonts w:ascii="Times New Roman" w:eastAsia="Times New Roman" w:hAnsi="Times New Roman" w:cs="Times New Roman"/>
          <w:sz w:val="24"/>
          <w:szCs w:val="24"/>
        </w:rPr>
        <w:t xml:space="preserve"> Совет экономической взаимопомощи. НАТО. «Охота на ведьм» в США.</w:t>
      </w:r>
    </w:p>
    <w:p w:rsidR="00AF0342" w:rsidRDefault="00AF0342">
      <w:pPr>
        <w:spacing w:line="9"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Гонка вооружений. Берлинский и Карибский кризисы</w:t>
      </w:r>
    </w:p>
    <w:p w:rsidR="00AF0342" w:rsidRDefault="00AF0342">
      <w:pPr>
        <w:spacing w:line="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AF0342" w:rsidRDefault="00AF0342">
      <w:pPr>
        <w:spacing w:line="8"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lastRenderedPageBreak/>
        <w:t>Дальний Восток в 40–70-е гг. Войны и революции</w:t>
      </w:r>
    </w:p>
    <w:p w:rsidR="00AF0342" w:rsidRDefault="00AF0342">
      <w:pPr>
        <w:spacing w:line="8"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i/>
          <w:iCs/>
          <w:sz w:val="24"/>
          <w:szCs w:val="24"/>
        </w:rPr>
        <w:t xml:space="preserve">Гражданская война в Китае. </w:t>
      </w:r>
      <w:r>
        <w:rPr>
          <w:rFonts w:ascii="Times New Roman" w:eastAsia="Times New Roman" w:hAnsi="Times New Roman" w:cs="Times New Roman"/>
          <w:sz w:val="24"/>
          <w:szCs w:val="24"/>
        </w:rPr>
        <w:t>Образование КНР.</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Война в Корее.</w:t>
      </w:r>
      <w:r>
        <w:rPr>
          <w:rFonts w:ascii="Times New Roman" w:eastAsia="Times New Roman" w:hAnsi="Times New Roman" w:cs="Times New Roman"/>
          <w:i/>
          <w:iCs/>
          <w:sz w:val="24"/>
          <w:szCs w:val="24"/>
        </w:rPr>
        <w:t xml:space="preserve"> Национально-освободительные и коммунистические движения в Юго-Восточной Азии. Индокитайские войны. </w:t>
      </w:r>
      <w:r>
        <w:rPr>
          <w:rFonts w:ascii="Times New Roman" w:eastAsia="Times New Roman" w:hAnsi="Times New Roman" w:cs="Times New Roman"/>
          <w:sz w:val="24"/>
          <w:szCs w:val="24"/>
        </w:rPr>
        <w:t>Поражение США и их союзников в Индокитае.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Советско-китайский конфликт.</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«Разрядка»</w:t>
      </w:r>
    </w:p>
    <w:p w:rsidR="00AF0342" w:rsidRDefault="00AF0342">
      <w:pPr>
        <w:spacing w:line="8" w:lineRule="exact"/>
        <w:rPr>
          <w:rFonts w:eastAsia="Times New Roman"/>
          <w:sz w:val="24"/>
          <w:szCs w:val="24"/>
        </w:rPr>
      </w:pPr>
    </w:p>
    <w:p w:rsidR="005B02B8" w:rsidRDefault="00AF0342" w:rsidP="005B02B8">
      <w:pPr>
        <w:spacing w:line="237"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AF0342" w:rsidRDefault="00AF0342" w:rsidP="005B02B8">
      <w:pPr>
        <w:spacing w:line="237" w:lineRule="auto"/>
        <w:ind w:left="260" w:firstLine="708"/>
        <w:jc w:val="both"/>
        <w:rPr>
          <w:sz w:val="20"/>
          <w:szCs w:val="20"/>
        </w:rPr>
      </w:pPr>
      <w:r>
        <w:rPr>
          <w:rFonts w:ascii="Times New Roman" w:eastAsia="Times New Roman" w:hAnsi="Times New Roman" w:cs="Times New Roman"/>
          <w:b/>
          <w:bCs/>
          <w:sz w:val="24"/>
          <w:szCs w:val="24"/>
        </w:rPr>
        <w:t>Западная Европа и Северная Америка в 50–80-е годы ХХ века</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rFonts w:ascii="Times New Roman" w:eastAsia="Times New Roman" w:hAnsi="Times New Roman" w:cs="Times New Roman"/>
          <w:i/>
          <w:iCs/>
          <w:sz w:val="24"/>
          <w:szCs w:val="24"/>
        </w:rPr>
        <w:t>«Скандинавская модель»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общественно-политического и социально-экономического развития.</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Проблема прав человека. «Бурные шестидесятые». Движение за гражданские права в США. Новые течения в обществе и культуре.</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rFonts w:ascii="Times New Roman" w:eastAsia="Times New Roman" w:hAnsi="Times New Roman" w:cs="Times New Roman"/>
          <w:i/>
          <w:iCs/>
          <w:sz w:val="24"/>
          <w:szCs w:val="24"/>
        </w:rPr>
        <w:t>Падение диктатур в Греции,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Португалии и Испании.</w:t>
      </w:r>
      <w:r>
        <w:rPr>
          <w:rFonts w:ascii="Times New Roman" w:eastAsia="Times New Roman" w:hAnsi="Times New Roman" w:cs="Times New Roman"/>
          <w:sz w:val="24"/>
          <w:szCs w:val="24"/>
        </w:rPr>
        <w:t xml:space="preserve"> Неоконсерватизм. Внутренняя политика Р. Рейгана.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Достижения и кризисы социалистического мира</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«Реальный социализм». Волнения в ГДР в 1953 г. </w:t>
      </w:r>
      <w:r>
        <w:rPr>
          <w:rFonts w:ascii="Times New Roman" w:eastAsia="Times New Roman" w:hAnsi="Times New Roman" w:cs="Times New Roman"/>
          <w:i/>
          <w:iCs/>
          <w:sz w:val="24"/>
          <w:szCs w:val="24"/>
        </w:rPr>
        <w:t>ХХ съезд КПСС.</w:t>
      </w:r>
      <w:r>
        <w:rPr>
          <w:rFonts w:ascii="Times New Roman" w:eastAsia="Times New Roman" w:hAnsi="Times New Roman" w:cs="Times New Roman"/>
          <w:sz w:val="24"/>
          <w:szCs w:val="24"/>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Строительство социализма в Китае. </w:t>
      </w:r>
      <w:r>
        <w:rPr>
          <w:rFonts w:ascii="Times New Roman" w:eastAsia="Times New Roman" w:hAnsi="Times New Roman" w:cs="Times New Roman"/>
          <w:i/>
          <w:iCs/>
          <w:sz w:val="24"/>
          <w:szCs w:val="24"/>
        </w:rPr>
        <w:t>Мао Цзэдун и маоизм.</w:t>
      </w:r>
      <w:r>
        <w:rPr>
          <w:rFonts w:ascii="Times New Roman" w:eastAsia="Times New Roman" w:hAnsi="Times New Roman" w:cs="Times New Roman"/>
          <w:sz w:val="24"/>
          <w:szCs w:val="24"/>
        </w:rPr>
        <w:t xml:space="preserve"> «Культурная революция». Рыночные реформы в Китае. </w:t>
      </w:r>
      <w:r>
        <w:rPr>
          <w:rFonts w:ascii="Times New Roman" w:eastAsia="Times New Roman" w:hAnsi="Times New Roman" w:cs="Times New Roman"/>
          <w:i/>
          <w:iCs/>
          <w:sz w:val="24"/>
          <w:szCs w:val="24"/>
        </w:rPr>
        <w:t>Коммунистический режим в Северной Корее.</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Полпотовский</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режим в Камбодже.</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Перестройка в СССР и «новое мышление». Экономические и политические последствия реформ в Китае. </w:t>
      </w:r>
      <w:r>
        <w:rPr>
          <w:rFonts w:ascii="Times New Roman" w:eastAsia="Times New Roman" w:hAnsi="Times New Roman" w:cs="Times New Roman"/>
          <w:i/>
          <w:iCs/>
          <w:sz w:val="24"/>
          <w:szCs w:val="24"/>
        </w:rPr>
        <w:t>Антикоммунистические революции в Восточной Европе.</w:t>
      </w:r>
      <w:r>
        <w:rPr>
          <w:rFonts w:ascii="Times New Roman" w:eastAsia="Times New Roman" w:hAnsi="Times New Roman" w:cs="Times New Roman"/>
          <w:sz w:val="24"/>
          <w:szCs w:val="24"/>
        </w:rPr>
        <w:t xml:space="preserve"> Распад Варшавского договора, СЭВ и СССР. </w:t>
      </w:r>
      <w:r>
        <w:rPr>
          <w:rFonts w:ascii="Times New Roman" w:eastAsia="Times New Roman" w:hAnsi="Times New Roman" w:cs="Times New Roman"/>
          <w:i/>
          <w:iCs/>
          <w:sz w:val="24"/>
          <w:szCs w:val="24"/>
        </w:rPr>
        <w:t>Воссоздание независимых государств Балтии.</w:t>
      </w:r>
      <w:r>
        <w:rPr>
          <w:rFonts w:ascii="Times New Roman" w:eastAsia="Times New Roman" w:hAnsi="Times New Roman" w:cs="Times New Roman"/>
          <w:sz w:val="24"/>
          <w:szCs w:val="24"/>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AF0342" w:rsidRDefault="00AF0342">
      <w:pPr>
        <w:spacing w:line="10"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Латинская Америка в 1950–1990-е гг.</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Положение стран Латинской Америки в середине ХХ века. </w:t>
      </w:r>
      <w:r>
        <w:rPr>
          <w:rFonts w:ascii="Times New Roman" w:eastAsia="Times New Roman" w:hAnsi="Times New Roman" w:cs="Times New Roman"/>
          <w:i/>
          <w:iCs/>
          <w:sz w:val="24"/>
          <w:szCs w:val="24"/>
        </w:rPr>
        <w:t>Аграрные реформы 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импортзамещающая</w:t>
      </w:r>
      <w:proofErr w:type="spellEnd"/>
      <w:r>
        <w:rPr>
          <w:rFonts w:ascii="Times New Roman" w:eastAsia="Times New Roman" w:hAnsi="Times New Roman" w:cs="Times New Roman"/>
          <w:i/>
          <w:iCs/>
          <w:sz w:val="24"/>
          <w:szCs w:val="24"/>
        </w:rPr>
        <w:t xml:space="preserve"> индустриализация. </w:t>
      </w:r>
      <w:r>
        <w:rPr>
          <w:rFonts w:ascii="Times New Roman" w:eastAsia="Times New Roman" w:hAnsi="Times New Roman" w:cs="Times New Roman"/>
          <w:sz w:val="24"/>
          <w:szCs w:val="24"/>
        </w:rPr>
        <w:t>Революция на Кубе.</w:t>
      </w:r>
      <w:r>
        <w:rPr>
          <w:rFonts w:ascii="Times New Roman" w:eastAsia="Times New Roman" w:hAnsi="Times New Roman" w:cs="Times New Roman"/>
          <w:i/>
          <w:iCs/>
          <w:sz w:val="24"/>
          <w:szCs w:val="24"/>
        </w:rPr>
        <w:t xml:space="preserve">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AF0342" w:rsidRDefault="00AF0342">
      <w:pPr>
        <w:spacing w:line="9"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Страны Азии и Африки в 1940–1990-е гг.</w:t>
      </w:r>
    </w:p>
    <w:p w:rsidR="00AF0342" w:rsidRDefault="00AF0342">
      <w:pPr>
        <w:spacing w:line="236" w:lineRule="auto"/>
        <w:ind w:left="960"/>
        <w:rPr>
          <w:sz w:val="20"/>
          <w:szCs w:val="20"/>
        </w:rPr>
      </w:pPr>
      <w:r>
        <w:rPr>
          <w:rFonts w:ascii="Times New Roman" w:eastAsia="Times New Roman" w:hAnsi="Times New Roman" w:cs="Times New Roman"/>
          <w:i/>
          <w:iCs/>
          <w:sz w:val="24"/>
          <w:szCs w:val="24"/>
        </w:rPr>
        <w:t>Колониальное общество. Роль итогов войны в подъеме антиколониальных движений</w:t>
      </w:r>
    </w:p>
    <w:p w:rsidR="00AF0342" w:rsidRDefault="00AF0342">
      <w:pPr>
        <w:spacing w:line="13" w:lineRule="exact"/>
        <w:rPr>
          <w:sz w:val="20"/>
          <w:szCs w:val="20"/>
        </w:rPr>
      </w:pPr>
    </w:p>
    <w:p w:rsidR="00AF0342" w:rsidRDefault="00AF0342" w:rsidP="00C86632">
      <w:pPr>
        <w:numPr>
          <w:ilvl w:val="0"/>
          <w:numId w:val="89"/>
        </w:numPr>
        <w:tabs>
          <w:tab w:val="left" w:pos="432"/>
        </w:tabs>
        <w:spacing w:line="237" w:lineRule="auto"/>
        <w:ind w:left="260" w:firstLine="1"/>
        <w:jc w:val="both"/>
        <w:rPr>
          <w:rFonts w:eastAsia="Times New Roman"/>
          <w:i/>
          <w:iCs/>
          <w:sz w:val="24"/>
          <w:szCs w:val="24"/>
        </w:rPr>
      </w:pPr>
      <w:r>
        <w:rPr>
          <w:rFonts w:ascii="Times New Roman" w:eastAsia="Times New Roman" w:hAnsi="Times New Roman" w:cs="Times New Roman"/>
          <w:i/>
          <w:iCs/>
          <w:sz w:val="24"/>
          <w:szCs w:val="24"/>
        </w:rPr>
        <w:t xml:space="preserve">Тропической и Южной Африке. </w:t>
      </w:r>
      <w:r>
        <w:rPr>
          <w:rFonts w:ascii="Times New Roman" w:eastAsia="Times New Roman" w:hAnsi="Times New Roman" w:cs="Times New Roman"/>
          <w:sz w:val="24"/>
          <w:szCs w:val="24"/>
        </w:rPr>
        <w:t>Крушение колониальной системы и ее последствия.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Выбор</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пути развития. </w:t>
      </w:r>
      <w:r>
        <w:rPr>
          <w:rFonts w:ascii="Times New Roman" w:eastAsia="Times New Roman" w:hAnsi="Times New Roman" w:cs="Times New Roman"/>
          <w:i/>
          <w:iCs/>
          <w:sz w:val="24"/>
          <w:szCs w:val="24"/>
        </w:rPr>
        <w:t>Попытки создания демократии и возникновение диктатур в Африке.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Система апартеида на юге Африки. Страны социалистической ориентации. Конфликт на Африканском Роге. Этнические конфликты в Африке.</w:t>
      </w:r>
    </w:p>
    <w:p w:rsidR="00AF0342" w:rsidRDefault="00AF0342">
      <w:pPr>
        <w:spacing w:line="13" w:lineRule="exact"/>
        <w:rPr>
          <w:rFonts w:eastAsia="Times New Roman"/>
          <w:i/>
          <w:iCs/>
          <w:sz w:val="24"/>
          <w:szCs w:val="24"/>
        </w:rPr>
      </w:pPr>
    </w:p>
    <w:p w:rsidR="00AF0342" w:rsidRDefault="00AF0342">
      <w:pPr>
        <w:spacing w:line="237"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Арабские страны и возникновение государства Израиль. </w:t>
      </w:r>
      <w:r>
        <w:rPr>
          <w:rFonts w:ascii="Times New Roman" w:eastAsia="Times New Roman" w:hAnsi="Times New Roman" w:cs="Times New Roman"/>
          <w:i/>
          <w:iCs/>
          <w:sz w:val="24"/>
          <w:szCs w:val="24"/>
        </w:rPr>
        <w:t>Антиимпериалистическое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rFonts w:ascii="Times New Roman" w:eastAsia="Times New Roman" w:hAnsi="Times New Roman" w:cs="Times New Roman"/>
          <w:sz w:val="24"/>
          <w:szCs w:val="24"/>
        </w:rPr>
        <w:t>Исламская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революция в Иране. Кризис в Персидском заливе и войны в Ираке.</w:t>
      </w:r>
    </w:p>
    <w:p w:rsidR="00AF0342" w:rsidRDefault="00AF0342">
      <w:pPr>
        <w:spacing w:line="1" w:lineRule="exact"/>
        <w:rPr>
          <w:rFonts w:eastAsia="Times New Roman"/>
          <w:i/>
          <w:iCs/>
          <w:sz w:val="24"/>
          <w:szCs w:val="24"/>
        </w:rPr>
      </w:pPr>
    </w:p>
    <w:p w:rsidR="00AF0342" w:rsidRDefault="00AF0342">
      <w:pPr>
        <w:ind w:left="960"/>
        <w:rPr>
          <w:rFonts w:eastAsia="Times New Roman"/>
          <w:i/>
          <w:iCs/>
          <w:sz w:val="24"/>
          <w:szCs w:val="24"/>
        </w:rPr>
      </w:pPr>
      <w:proofErr w:type="gramStart"/>
      <w:r>
        <w:rPr>
          <w:rFonts w:ascii="Times New Roman" w:eastAsia="Times New Roman" w:hAnsi="Times New Roman" w:cs="Times New Roman"/>
          <w:sz w:val="24"/>
          <w:szCs w:val="24"/>
        </w:rPr>
        <w:t>Обретение  независимости</w:t>
      </w:r>
      <w:proofErr w:type="gramEnd"/>
      <w:r>
        <w:rPr>
          <w:rFonts w:ascii="Times New Roman" w:eastAsia="Times New Roman" w:hAnsi="Times New Roman" w:cs="Times New Roman"/>
          <w:sz w:val="24"/>
          <w:szCs w:val="24"/>
        </w:rPr>
        <w:t xml:space="preserve"> странами Южной  Азии.  Д.  Неру и его преобразования.</w:t>
      </w:r>
    </w:p>
    <w:p w:rsidR="00AF0342" w:rsidRDefault="00AF0342">
      <w:pPr>
        <w:spacing w:line="12" w:lineRule="exact"/>
        <w:rPr>
          <w:rFonts w:eastAsia="Times New Roman"/>
          <w:i/>
          <w:iCs/>
          <w:sz w:val="24"/>
          <w:szCs w:val="24"/>
        </w:rPr>
      </w:pPr>
    </w:p>
    <w:p w:rsidR="00AF0342" w:rsidRDefault="00AF0342">
      <w:pPr>
        <w:spacing w:line="236" w:lineRule="auto"/>
        <w:ind w:left="260"/>
        <w:jc w:val="both"/>
        <w:rPr>
          <w:rFonts w:eastAsia="Times New Roman"/>
          <w:i/>
          <w:iCs/>
          <w:sz w:val="24"/>
          <w:szCs w:val="24"/>
        </w:rPr>
      </w:pPr>
      <w:r>
        <w:rPr>
          <w:rFonts w:ascii="Times New Roman" w:eastAsia="Times New Roman" w:hAnsi="Times New Roman" w:cs="Times New Roman"/>
          <w:i/>
          <w:iCs/>
          <w:sz w:val="24"/>
          <w:szCs w:val="24"/>
        </w:rPr>
        <w:t xml:space="preserve">Конфронтация между Индией и Пакистаном, Индией и КНР. Реформы И. Ганди. </w:t>
      </w:r>
      <w:r>
        <w:rPr>
          <w:rFonts w:ascii="Times New Roman" w:eastAsia="Times New Roman" w:hAnsi="Times New Roman" w:cs="Times New Roman"/>
          <w:sz w:val="24"/>
          <w:szCs w:val="24"/>
        </w:rPr>
        <w:t>Индия 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конце ХХ в. </w:t>
      </w:r>
      <w:r>
        <w:rPr>
          <w:rFonts w:ascii="Times New Roman" w:eastAsia="Times New Roman" w:hAnsi="Times New Roman" w:cs="Times New Roman"/>
          <w:i/>
          <w:iCs/>
          <w:sz w:val="24"/>
          <w:szCs w:val="24"/>
        </w:rPr>
        <w:t xml:space="preserve">Индонезия при </w:t>
      </w:r>
      <w:proofErr w:type="spellStart"/>
      <w:r>
        <w:rPr>
          <w:rFonts w:ascii="Times New Roman" w:eastAsia="Times New Roman" w:hAnsi="Times New Roman" w:cs="Times New Roman"/>
          <w:i/>
          <w:iCs/>
          <w:sz w:val="24"/>
          <w:szCs w:val="24"/>
        </w:rPr>
        <w:t>Сукарно</w:t>
      </w:r>
      <w:proofErr w:type="spellEnd"/>
      <w:r>
        <w:rPr>
          <w:rFonts w:ascii="Times New Roman" w:eastAsia="Times New Roman" w:hAnsi="Times New Roman" w:cs="Times New Roman"/>
          <w:i/>
          <w:iCs/>
          <w:sz w:val="24"/>
          <w:szCs w:val="24"/>
        </w:rPr>
        <w:t xml:space="preserve"> и Сухарто.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Страны Юго-Восточной Азии после войны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Индокитае.</w:t>
      </w:r>
    </w:p>
    <w:p w:rsidR="00AF0342" w:rsidRDefault="00AF0342">
      <w:pPr>
        <w:spacing w:line="13" w:lineRule="exact"/>
        <w:rPr>
          <w:rFonts w:eastAsia="Times New Roman"/>
          <w:i/>
          <w:iCs/>
          <w:sz w:val="24"/>
          <w:szCs w:val="24"/>
        </w:rPr>
      </w:pPr>
    </w:p>
    <w:p w:rsidR="00AF0342" w:rsidRDefault="00AF0342">
      <w:pPr>
        <w:spacing w:line="234" w:lineRule="auto"/>
        <w:ind w:left="260" w:firstLine="708"/>
        <w:jc w:val="both"/>
        <w:rPr>
          <w:rFonts w:eastAsia="Times New Roman"/>
          <w:i/>
          <w:iCs/>
          <w:sz w:val="24"/>
          <w:szCs w:val="24"/>
        </w:rPr>
      </w:pPr>
      <w:r>
        <w:rPr>
          <w:rFonts w:ascii="Times New Roman" w:eastAsia="Times New Roman" w:hAnsi="Times New Roman" w:cs="Times New Roman"/>
          <w:sz w:val="24"/>
          <w:szCs w:val="24"/>
        </w:rPr>
        <w:lastRenderedPageBreak/>
        <w:t xml:space="preserve">Япония после Второй мировой войны. Восстановление суверенитета Японии. Проблема Курильских островов. Японское экономическое чудо. </w:t>
      </w:r>
      <w:r>
        <w:rPr>
          <w:rFonts w:ascii="Times New Roman" w:eastAsia="Times New Roman" w:hAnsi="Times New Roman" w:cs="Times New Roman"/>
          <w:i/>
          <w:iCs/>
          <w:sz w:val="24"/>
          <w:szCs w:val="24"/>
        </w:rPr>
        <w:t>Кризис японского общества.</w:t>
      </w:r>
    </w:p>
    <w:p w:rsidR="00AF0342" w:rsidRDefault="00AF0342">
      <w:pPr>
        <w:spacing w:line="1" w:lineRule="exact"/>
        <w:rPr>
          <w:rFonts w:eastAsia="Times New Roman"/>
          <w:i/>
          <w:iCs/>
          <w:sz w:val="24"/>
          <w:szCs w:val="24"/>
        </w:rPr>
      </w:pPr>
    </w:p>
    <w:p w:rsidR="00AF0342" w:rsidRDefault="00AF0342">
      <w:pPr>
        <w:ind w:left="260"/>
        <w:rPr>
          <w:rFonts w:eastAsia="Times New Roman"/>
          <w:i/>
          <w:iCs/>
          <w:sz w:val="24"/>
          <w:szCs w:val="24"/>
        </w:rPr>
      </w:pPr>
      <w:r>
        <w:rPr>
          <w:rFonts w:ascii="Times New Roman" w:eastAsia="Times New Roman" w:hAnsi="Times New Roman" w:cs="Times New Roman"/>
          <w:i/>
          <w:iCs/>
          <w:sz w:val="24"/>
          <w:szCs w:val="24"/>
        </w:rPr>
        <w:t>Развитие Южной Кореи. «Тихоокеанские драконы».</w:t>
      </w:r>
    </w:p>
    <w:p w:rsidR="00AF0342" w:rsidRDefault="00AF0342">
      <w:pPr>
        <w:spacing w:line="4" w:lineRule="exact"/>
        <w:rPr>
          <w:rFonts w:eastAsia="Times New Roman"/>
          <w:i/>
          <w:iCs/>
          <w:sz w:val="24"/>
          <w:szCs w:val="24"/>
        </w:rPr>
      </w:pPr>
    </w:p>
    <w:p w:rsidR="00AF0342" w:rsidRDefault="00AF0342">
      <w:pPr>
        <w:ind w:left="960"/>
        <w:rPr>
          <w:rFonts w:eastAsia="Times New Roman"/>
          <w:i/>
          <w:iCs/>
          <w:sz w:val="24"/>
          <w:szCs w:val="24"/>
        </w:rPr>
      </w:pPr>
      <w:r>
        <w:rPr>
          <w:rFonts w:ascii="Times New Roman" w:eastAsia="Times New Roman" w:hAnsi="Times New Roman" w:cs="Times New Roman"/>
          <w:b/>
          <w:bCs/>
          <w:sz w:val="24"/>
          <w:szCs w:val="24"/>
        </w:rPr>
        <w:t>Современный мир</w:t>
      </w:r>
    </w:p>
    <w:p w:rsidR="00AF0342" w:rsidRDefault="00AF0342">
      <w:pPr>
        <w:spacing w:line="236" w:lineRule="auto"/>
        <w:ind w:left="960"/>
        <w:rPr>
          <w:rFonts w:eastAsia="Times New Roman"/>
          <w:i/>
          <w:iCs/>
          <w:sz w:val="24"/>
          <w:szCs w:val="24"/>
        </w:rPr>
      </w:pPr>
      <w:r>
        <w:rPr>
          <w:rFonts w:ascii="Times New Roman" w:eastAsia="Times New Roman" w:hAnsi="Times New Roman" w:cs="Times New Roman"/>
          <w:sz w:val="24"/>
          <w:szCs w:val="24"/>
        </w:rPr>
        <w:t>Глобализация конца ХХ – начала XXI вв. Информационная революция, Интернет.</w:t>
      </w:r>
    </w:p>
    <w:p w:rsidR="00AF0342" w:rsidRDefault="00AF0342">
      <w:pPr>
        <w:spacing w:line="13" w:lineRule="exact"/>
        <w:rPr>
          <w:rFonts w:eastAsia="Times New Roman"/>
          <w:i/>
          <w:iCs/>
          <w:sz w:val="24"/>
          <w:szCs w:val="24"/>
        </w:rPr>
      </w:pPr>
    </w:p>
    <w:p w:rsidR="00AF0342" w:rsidRDefault="00AF0342" w:rsidP="00975592">
      <w:pPr>
        <w:spacing w:line="234" w:lineRule="auto"/>
        <w:ind w:left="260"/>
        <w:jc w:val="both"/>
        <w:rPr>
          <w:sz w:val="20"/>
          <w:szCs w:val="20"/>
        </w:rPr>
      </w:pPr>
      <w:r>
        <w:rPr>
          <w:rFonts w:ascii="Times New Roman" w:eastAsia="Times New Roman" w:hAnsi="Times New Roman" w:cs="Times New Roman"/>
          <w:sz w:val="24"/>
          <w:szCs w:val="24"/>
        </w:rPr>
        <w:t xml:space="preserve">Экономические кризисы 1998 и 2008 гг. </w:t>
      </w:r>
      <w:r>
        <w:rPr>
          <w:rFonts w:ascii="Times New Roman" w:eastAsia="Times New Roman" w:hAnsi="Times New Roman" w:cs="Times New Roman"/>
          <w:i/>
          <w:iCs/>
          <w:sz w:val="24"/>
          <w:szCs w:val="24"/>
        </w:rPr>
        <w:t>Успехи и трудности интеграционных процессов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Европе, Евразии, Тихоокеанском и Атлантическом регионах. Изменение системы</w:t>
      </w:r>
      <w:r w:rsidR="0097559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международных отношений. </w:t>
      </w:r>
      <w:proofErr w:type="spellStart"/>
      <w:r>
        <w:rPr>
          <w:rFonts w:ascii="Times New Roman" w:eastAsia="Times New Roman" w:hAnsi="Times New Roman" w:cs="Times New Roman"/>
          <w:sz w:val="24"/>
          <w:szCs w:val="24"/>
        </w:rPr>
        <w:t>Модернизационные</w:t>
      </w:r>
      <w:proofErr w:type="spellEnd"/>
      <w:r>
        <w:rPr>
          <w:rFonts w:ascii="Times New Roman" w:eastAsia="Times New Roman" w:hAnsi="Times New Roman" w:cs="Times New Roman"/>
          <w:sz w:val="24"/>
          <w:szCs w:val="24"/>
        </w:rPr>
        <w:t xml:space="preserve"> процессы в странах Азии.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Рост влияния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Китая на международной арене. </w:t>
      </w:r>
      <w:r>
        <w:rPr>
          <w:rFonts w:ascii="Times New Roman" w:eastAsia="Times New Roman" w:hAnsi="Times New Roman" w:cs="Times New Roman"/>
          <w:i/>
          <w:iCs/>
          <w:sz w:val="24"/>
          <w:szCs w:val="24"/>
        </w:rPr>
        <w:t>Демократический и левый повороты в Южной Америке.</w:t>
      </w:r>
      <w:r>
        <w:rPr>
          <w:rFonts w:ascii="Times New Roman" w:eastAsia="Times New Roman" w:hAnsi="Times New Roman" w:cs="Times New Roman"/>
          <w:sz w:val="24"/>
          <w:szCs w:val="24"/>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История России</w:t>
      </w:r>
    </w:p>
    <w:p w:rsidR="00AF0342" w:rsidRDefault="00AF0342">
      <w:pPr>
        <w:spacing w:line="12" w:lineRule="exact"/>
        <w:rPr>
          <w:sz w:val="20"/>
          <w:szCs w:val="20"/>
        </w:rPr>
      </w:pPr>
    </w:p>
    <w:p w:rsidR="00AF0342" w:rsidRDefault="00AF0342">
      <w:pPr>
        <w:spacing w:line="234" w:lineRule="auto"/>
        <w:ind w:left="960" w:right="3660"/>
        <w:rPr>
          <w:sz w:val="20"/>
          <w:szCs w:val="20"/>
        </w:rPr>
      </w:pPr>
      <w:r>
        <w:rPr>
          <w:rFonts w:ascii="Times New Roman" w:eastAsia="Times New Roman" w:hAnsi="Times New Roman" w:cs="Times New Roman"/>
          <w:b/>
          <w:bCs/>
          <w:sz w:val="24"/>
          <w:szCs w:val="24"/>
        </w:rPr>
        <w:t>Россия в годы «великих потрясений». 1914–1921 Россия в Первой мировой войне</w:t>
      </w:r>
    </w:p>
    <w:p w:rsidR="00AF0342" w:rsidRDefault="00AF0342">
      <w:pPr>
        <w:spacing w:line="10"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rFonts w:ascii="Times New Roman" w:eastAsia="Times New Roman" w:hAnsi="Times New Roman" w:cs="Times New Roman"/>
          <w:i/>
          <w:iCs/>
          <w:sz w:val="24"/>
          <w:szCs w:val="24"/>
        </w:rPr>
        <w:t>Национальные подразделения и женские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батальоны в составе русской армии. </w:t>
      </w:r>
      <w:r>
        <w:rPr>
          <w:rFonts w:ascii="Times New Roman" w:eastAsia="Times New Roman" w:hAnsi="Times New Roman" w:cs="Times New Roman"/>
          <w:sz w:val="24"/>
          <w:szCs w:val="24"/>
        </w:rPr>
        <w:t>Людские потери.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Плен.</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Тяготы окопной жизни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rFonts w:ascii="Times New Roman" w:eastAsia="Times New Roman" w:hAnsi="Times New Roman" w:cs="Times New Roman"/>
          <w:i/>
          <w:iCs/>
          <w:sz w:val="24"/>
          <w:szCs w:val="24"/>
        </w:rPr>
        <w:t xml:space="preserve">Содействие гражданского населения армии и создание общественных организаций помощи фронту. Благотворительность. </w:t>
      </w:r>
      <w:r>
        <w:rPr>
          <w:rFonts w:ascii="Times New Roman" w:eastAsia="Times New Roman" w:hAnsi="Times New Roman" w:cs="Times New Roman"/>
          <w:sz w:val="24"/>
          <w:szCs w:val="24"/>
        </w:rPr>
        <w:t>Введение государством карточной системы снабжения 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городе и разверстки в деревне. </w:t>
      </w:r>
      <w:r>
        <w:rPr>
          <w:rFonts w:ascii="Times New Roman" w:eastAsia="Times New Roman" w:hAnsi="Times New Roman" w:cs="Times New Roman"/>
          <w:i/>
          <w:iCs/>
          <w:sz w:val="24"/>
          <w:szCs w:val="24"/>
        </w:rPr>
        <w:t>Война и реформы: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несбывшиеся ожидания.</w:t>
      </w:r>
      <w:r>
        <w:rPr>
          <w:rFonts w:ascii="Times New Roman" w:eastAsia="Times New Roman" w:hAnsi="Times New Roman" w:cs="Times New Roman"/>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AF0342" w:rsidRDefault="00AF0342">
      <w:pPr>
        <w:spacing w:line="16"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Взаимоотношения представительной и исполнительной ветвей власти. «Прогрессивный блок» и его программа. </w:t>
      </w:r>
      <w:proofErr w:type="spellStart"/>
      <w:r>
        <w:rPr>
          <w:rFonts w:ascii="Times New Roman" w:eastAsia="Times New Roman" w:hAnsi="Times New Roman" w:cs="Times New Roman"/>
          <w:sz w:val="24"/>
          <w:szCs w:val="24"/>
        </w:rPr>
        <w:t>Распутинщина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десакрализация</w:t>
      </w:r>
      <w:proofErr w:type="spellEnd"/>
      <w:r>
        <w:rPr>
          <w:rFonts w:ascii="Times New Roman" w:eastAsia="Times New Roman" w:hAnsi="Times New Roman" w:cs="Times New Roman"/>
          <w:sz w:val="24"/>
          <w:szCs w:val="24"/>
        </w:rPr>
        <w:t xml:space="preserve"> власти. </w:t>
      </w:r>
      <w:r>
        <w:rPr>
          <w:rFonts w:ascii="Times New Roman" w:eastAsia="Times New Roman" w:hAnsi="Times New Roman" w:cs="Times New Roman"/>
          <w:i/>
          <w:iCs/>
          <w:sz w:val="24"/>
          <w:szCs w:val="24"/>
        </w:rPr>
        <w:t>Эхо войны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на окраинах империи: восстание в Средней Азии и Казахстане. </w:t>
      </w:r>
      <w:r>
        <w:rPr>
          <w:rFonts w:ascii="Times New Roman" w:eastAsia="Times New Roman" w:hAnsi="Times New Roman" w:cs="Times New Roman"/>
          <w:sz w:val="24"/>
          <w:szCs w:val="24"/>
        </w:rPr>
        <w:t>Политические партии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война: оборонцы, интернационалисты и «пораженцы». Влияние большевистской пропаганды. Возрастание роли армии в жизни общества.</w:t>
      </w:r>
    </w:p>
    <w:p w:rsidR="00AF0342" w:rsidRDefault="00AF0342">
      <w:pPr>
        <w:spacing w:line="10"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Великая российская революция 1917 г.</w:t>
      </w:r>
    </w:p>
    <w:p w:rsidR="00AF0342" w:rsidRDefault="00AF0342">
      <w:pPr>
        <w:spacing w:line="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rFonts w:ascii="Times New Roman" w:eastAsia="Times New Roman" w:hAnsi="Times New Roman" w:cs="Times New Roman"/>
          <w:i/>
          <w:iCs/>
          <w:sz w:val="24"/>
          <w:szCs w:val="24"/>
        </w:rPr>
        <w:t>Национальные и конфессиональные проблемы.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Незавершенность и противоречия модернизации. </w:t>
      </w:r>
      <w:r>
        <w:rPr>
          <w:rFonts w:ascii="Times New Roman" w:eastAsia="Times New Roman" w:hAnsi="Times New Roman" w:cs="Times New Roman"/>
          <w:sz w:val="24"/>
          <w:szCs w:val="24"/>
        </w:rPr>
        <w:t>Основные социальные слои,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политические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rFonts w:ascii="Times New Roman" w:eastAsia="Times New Roman" w:hAnsi="Times New Roman" w:cs="Times New Roman"/>
          <w:i/>
          <w:iCs/>
          <w:sz w:val="24"/>
          <w:szCs w:val="24"/>
        </w:rPr>
        <w:t xml:space="preserve">Реакция за рубежом. Отклики внутри страны: Москва, периферия, фронт, национальные регионы. Революционная эйфория. </w:t>
      </w:r>
      <w:r>
        <w:rPr>
          <w:rFonts w:ascii="Times New Roman" w:eastAsia="Times New Roman" w:hAnsi="Times New Roman" w:cs="Times New Roman"/>
          <w:sz w:val="24"/>
          <w:szCs w:val="24"/>
        </w:rPr>
        <w:t>Формирование Временного правительства и программа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rFonts w:ascii="Times New Roman" w:eastAsia="Times New Roman" w:hAnsi="Times New Roman" w:cs="Times New Roman"/>
          <w:i/>
          <w:iCs/>
          <w:sz w:val="24"/>
          <w:szCs w:val="24"/>
        </w:rPr>
        <w:t>православная церковь.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Всероссийский Поместный собор и восстановление патриаршества. </w:t>
      </w:r>
      <w:r>
        <w:rPr>
          <w:rFonts w:ascii="Times New Roman" w:eastAsia="Times New Roman" w:hAnsi="Times New Roman" w:cs="Times New Roman"/>
          <w:sz w:val="24"/>
          <w:szCs w:val="24"/>
        </w:rPr>
        <w:t>Выступление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w:t>
      </w:r>
    </w:p>
    <w:p w:rsidR="00AF0342" w:rsidRDefault="00AF0342">
      <w:pPr>
        <w:spacing w:line="17" w:lineRule="exact"/>
        <w:rPr>
          <w:sz w:val="20"/>
          <w:szCs w:val="20"/>
        </w:rPr>
      </w:pPr>
    </w:p>
    <w:p w:rsidR="00AF0342" w:rsidRDefault="00AF0342" w:rsidP="00C86632">
      <w:pPr>
        <w:numPr>
          <w:ilvl w:val="0"/>
          <w:numId w:val="90"/>
        </w:numPr>
        <w:tabs>
          <w:tab w:val="left" w:pos="576"/>
        </w:tabs>
        <w:spacing w:line="234" w:lineRule="auto"/>
        <w:ind w:left="260" w:firstLine="1"/>
        <w:rPr>
          <w:rFonts w:eastAsia="Times New Roman"/>
          <w:sz w:val="24"/>
          <w:szCs w:val="24"/>
        </w:rPr>
      </w:pPr>
      <w:r>
        <w:rPr>
          <w:rFonts w:ascii="Times New Roman" w:eastAsia="Times New Roman" w:hAnsi="Times New Roman" w:cs="Times New Roman"/>
          <w:sz w:val="24"/>
          <w:szCs w:val="24"/>
        </w:rPr>
        <w:t>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Первые революционные преобразования большевиков</w:t>
      </w:r>
    </w:p>
    <w:p w:rsidR="00AF0342" w:rsidRDefault="00AF0342">
      <w:pPr>
        <w:spacing w:line="8"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w:t>
      </w:r>
      <w:r>
        <w:rPr>
          <w:rFonts w:ascii="Times New Roman" w:eastAsia="Times New Roman" w:hAnsi="Times New Roman" w:cs="Times New Roman"/>
          <w:sz w:val="24"/>
          <w:szCs w:val="24"/>
        </w:rPr>
        <w:lastRenderedPageBreak/>
        <w:t>Декрет о мире и заключение Брестского мира. Отказ новой власти от финансовых обязательств Российской империи. Национализация промышленности.</w:t>
      </w:r>
    </w:p>
    <w:p w:rsidR="00AF0342" w:rsidRDefault="00AF0342">
      <w:pPr>
        <w:spacing w:line="14" w:lineRule="exact"/>
        <w:rPr>
          <w:rFonts w:eastAsia="Times New Roman"/>
          <w:sz w:val="24"/>
          <w:szCs w:val="24"/>
        </w:rPr>
      </w:pPr>
    </w:p>
    <w:p w:rsidR="00975592" w:rsidRDefault="00AF0342" w:rsidP="00975592">
      <w:pPr>
        <w:spacing w:line="234" w:lineRule="auto"/>
        <w:ind w:left="260" w:right="2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AF0342" w:rsidRDefault="00AF0342" w:rsidP="00975592">
      <w:pPr>
        <w:spacing w:line="234" w:lineRule="auto"/>
        <w:ind w:left="260" w:right="20" w:firstLine="708"/>
        <w:rPr>
          <w:sz w:val="20"/>
          <w:szCs w:val="20"/>
        </w:rPr>
      </w:pPr>
      <w:r>
        <w:rPr>
          <w:rFonts w:ascii="Times New Roman" w:eastAsia="Times New Roman" w:hAnsi="Times New Roman" w:cs="Times New Roman"/>
          <w:b/>
          <w:bCs/>
          <w:sz w:val="24"/>
          <w:szCs w:val="24"/>
        </w:rPr>
        <w:t>Созыв и разгон Учредительного собрания</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Слом старого и создание нового госаппарата</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Советы как форма власти.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Слабость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центра и формирование «многовластия» на местах. </w:t>
      </w:r>
      <w:r>
        <w:rPr>
          <w:rFonts w:ascii="Times New Roman" w:eastAsia="Times New Roman" w:hAnsi="Times New Roman" w:cs="Times New Roman"/>
          <w:sz w:val="24"/>
          <w:szCs w:val="24"/>
        </w:rPr>
        <w:t>ВЦИК Советов.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Совнарком.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ВЧК по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Гражданская война и ее последствия</w:t>
      </w:r>
    </w:p>
    <w:p w:rsidR="00AF0342" w:rsidRDefault="00AF0342">
      <w:pPr>
        <w:spacing w:line="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Установление советской власти в центре и на местах осенью 1917 – весной 1918 г.: </w:t>
      </w:r>
      <w:r>
        <w:rPr>
          <w:rFonts w:ascii="Times New Roman" w:eastAsia="Times New Roman" w:hAnsi="Times New Roman" w:cs="Times New Roman"/>
          <w:i/>
          <w:iCs/>
          <w:sz w:val="24"/>
          <w:szCs w:val="24"/>
        </w:rPr>
        <w:t xml:space="preserve">Центр, Украина, Поволжье, Урал, Сибирь, Дальний Восток, Северный Кавказ и Закавказье, Средняя Азия. </w:t>
      </w:r>
      <w:r>
        <w:rPr>
          <w:rFonts w:ascii="Times New Roman" w:eastAsia="Times New Roman" w:hAnsi="Times New Roman" w:cs="Times New Roman"/>
          <w:sz w:val="24"/>
          <w:szCs w:val="24"/>
        </w:rPr>
        <w:t>Начало формирования основных очагов сопротивления большевикам.</w:t>
      </w:r>
      <w:r>
        <w:rPr>
          <w:rFonts w:ascii="Times New Roman" w:eastAsia="Times New Roman" w:hAnsi="Times New Roman" w:cs="Times New Roman"/>
          <w:i/>
          <w:iCs/>
          <w:sz w:val="24"/>
          <w:szCs w:val="24"/>
        </w:rPr>
        <w:t xml:space="preserve"> Ситуация на Дону. Позиция Украинской Центральной рады. </w:t>
      </w:r>
      <w:r>
        <w:rPr>
          <w:rFonts w:ascii="Times New Roman" w:eastAsia="Times New Roman" w:hAnsi="Times New Roman" w:cs="Times New Roman"/>
          <w:sz w:val="24"/>
          <w:szCs w:val="24"/>
        </w:rPr>
        <w:t>Восстание чехословацкого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rFonts w:ascii="Times New Roman" w:eastAsia="Times New Roman" w:hAnsi="Times New Roman" w:cs="Times New Roman"/>
          <w:i/>
          <w:iCs/>
          <w:sz w:val="24"/>
          <w:szCs w:val="24"/>
        </w:rPr>
        <w:t>Идеология Белого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движения. </w:t>
      </w:r>
      <w:proofErr w:type="spellStart"/>
      <w:r>
        <w:rPr>
          <w:rFonts w:ascii="Times New Roman" w:eastAsia="Times New Roman" w:hAnsi="Times New Roman" w:cs="Times New Roman"/>
          <w:sz w:val="24"/>
          <w:szCs w:val="24"/>
        </w:rPr>
        <w:t>Комуч</w:t>
      </w:r>
      <w:proofErr w:type="spellEnd"/>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Директория,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правительства А.В.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Колчака,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А.И.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Деникина и П.Н.</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Врангеля.</w:t>
      </w:r>
      <w:r>
        <w:rPr>
          <w:rFonts w:ascii="Times New Roman" w:eastAsia="Times New Roman" w:hAnsi="Times New Roman" w:cs="Times New Roman"/>
          <w:i/>
          <w:iCs/>
          <w:sz w:val="24"/>
          <w:szCs w:val="24"/>
        </w:rPr>
        <w:t xml:space="preserve"> Положение населения на территориях антибольшевистских сил. </w:t>
      </w:r>
      <w:r>
        <w:rPr>
          <w:rFonts w:ascii="Times New Roman" w:eastAsia="Times New Roman" w:hAnsi="Times New Roman" w:cs="Times New Roman"/>
          <w:sz w:val="24"/>
          <w:szCs w:val="24"/>
        </w:rPr>
        <w:t>Повстанчество 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Главкизм</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rFonts w:ascii="Times New Roman" w:eastAsia="Times New Roman" w:hAnsi="Times New Roman" w:cs="Times New Roman"/>
          <w:i/>
          <w:iCs/>
          <w:sz w:val="24"/>
          <w:szCs w:val="24"/>
        </w:rPr>
        <w:t>Ущемление прав Советов в пользу чрезвычайных органов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ЧК,</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комбедов и ревкомов. Особенности Гражданской войны на Украине, в Закавказье и Средней Азии, в Сибири и на Дальнем Востоке. </w:t>
      </w:r>
      <w:r>
        <w:rPr>
          <w:rFonts w:ascii="Times New Roman" w:eastAsia="Times New Roman" w:hAnsi="Times New Roman" w:cs="Times New Roman"/>
          <w:sz w:val="24"/>
          <w:szCs w:val="24"/>
        </w:rPr>
        <w:t>Польско-советская война.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Поражение армии Врангеля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 Крыму.</w:t>
      </w:r>
    </w:p>
    <w:p w:rsidR="00AF0342" w:rsidRDefault="00AF0342">
      <w:pPr>
        <w:spacing w:line="2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Причины победы Красной Армии в Гражданской войне. Вопрос о земле. </w:t>
      </w:r>
      <w:r>
        <w:rPr>
          <w:rFonts w:ascii="Times New Roman" w:eastAsia="Times New Roman" w:hAnsi="Times New Roman" w:cs="Times New Roman"/>
          <w:i/>
          <w:iCs/>
          <w:sz w:val="24"/>
          <w:szCs w:val="24"/>
        </w:rPr>
        <w:t xml:space="preserve">Национальный фактор в Гражданской войне. </w:t>
      </w:r>
      <w:r>
        <w:rPr>
          <w:rFonts w:ascii="Times New Roman" w:eastAsia="Times New Roman" w:hAnsi="Times New Roman" w:cs="Times New Roman"/>
          <w:sz w:val="24"/>
          <w:szCs w:val="24"/>
        </w:rPr>
        <w:t>Декларация прав народов России и ее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значение. </w:t>
      </w:r>
      <w:r>
        <w:rPr>
          <w:rFonts w:ascii="Times New Roman" w:eastAsia="Times New Roman" w:hAnsi="Times New Roman" w:cs="Times New Roman"/>
          <w:i/>
          <w:iCs/>
          <w:sz w:val="24"/>
          <w:szCs w:val="24"/>
        </w:rPr>
        <w:t>Эмиграция и формирование Русского зарубежья.</w:t>
      </w:r>
      <w:r>
        <w:rPr>
          <w:rFonts w:ascii="Times New Roman" w:eastAsia="Times New Roman" w:hAnsi="Times New Roman" w:cs="Times New Roman"/>
          <w:sz w:val="24"/>
          <w:szCs w:val="24"/>
        </w:rPr>
        <w:t xml:space="preserve"> Последние отголоски Гражданской войны в регионах в конце 1921–1922 гг.</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Идеология и культура периода Гражданской войны и «военного коммунизма»</w:t>
      </w:r>
    </w:p>
    <w:p w:rsidR="00AF0342" w:rsidRDefault="00AF0342">
      <w:pPr>
        <w:spacing w:line="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i/>
          <w:iCs/>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rFonts w:ascii="Times New Roman" w:eastAsia="Times New Roman" w:hAnsi="Times New Roman" w:cs="Times New Roman"/>
          <w:sz w:val="24"/>
          <w:szCs w:val="24"/>
        </w:rPr>
        <w:t>Ликвидация сословных привилегий.</w:t>
      </w:r>
      <w:r>
        <w:rPr>
          <w:rFonts w:ascii="Times New Roman" w:eastAsia="Times New Roman" w:hAnsi="Times New Roman" w:cs="Times New Roman"/>
          <w:i/>
          <w:iCs/>
          <w:sz w:val="24"/>
          <w:szCs w:val="24"/>
        </w:rPr>
        <w:t xml:space="preserve">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Pr>
          <w:rFonts w:ascii="Times New Roman" w:eastAsia="Times New Roman" w:hAnsi="Times New Roman" w:cs="Times New Roman"/>
          <w:sz w:val="24"/>
          <w:szCs w:val="24"/>
        </w:rPr>
        <w:t>Проблема массовой детской беспризорности.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Влияние военной обстановки на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психологию населения.</w:t>
      </w:r>
    </w:p>
    <w:p w:rsidR="00AF0342" w:rsidRDefault="00AF0342">
      <w:pPr>
        <w:spacing w:line="15" w:lineRule="exact"/>
        <w:rPr>
          <w:sz w:val="20"/>
          <w:szCs w:val="20"/>
        </w:rPr>
      </w:pPr>
    </w:p>
    <w:p w:rsidR="00AF0342" w:rsidRDefault="00AF0342">
      <w:pPr>
        <w:spacing w:line="237" w:lineRule="auto"/>
        <w:ind w:left="960" w:right="3660"/>
        <w:rPr>
          <w:sz w:val="20"/>
          <w:szCs w:val="20"/>
        </w:rPr>
      </w:pPr>
      <w:r>
        <w:rPr>
          <w:rFonts w:ascii="Times New Roman" w:eastAsia="Times New Roman" w:hAnsi="Times New Roman" w:cs="Times New Roman"/>
          <w:i/>
          <w:iCs/>
          <w:sz w:val="24"/>
          <w:szCs w:val="24"/>
        </w:rPr>
        <w:t xml:space="preserve">Наш край в годы революции и Гражданской войны. </w:t>
      </w:r>
      <w:r>
        <w:rPr>
          <w:rFonts w:ascii="Times New Roman" w:eastAsia="Times New Roman" w:hAnsi="Times New Roman" w:cs="Times New Roman"/>
          <w:b/>
          <w:bCs/>
          <w:sz w:val="24"/>
          <w:szCs w:val="24"/>
        </w:rPr>
        <w:t>Советский Союз в 1920–1930-е гг. СССР в годы нэпа. 1921–1928</w:t>
      </w:r>
    </w:p>
    <w:p w:rsidR="00AF0342" w:rsidRDefault="00AF0342">
      <w:pPr>
        <w:spacing w:line="10"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rFonts w:ascii="Times New Roman" w:eastAsia="Times New Roman" w:hAnsi="Times New Roman" w:cs="Times New Roman"/>
          <w:sz w:val="24"/>
          <w:szCs w:val="24"/>
        </w:rPr>
        <w:t>Тамбовщине</w:t>
      </w:r>
      <w:proofErr w:type="spellEnd"/>
      <w:r>
        <w:rPr>
          <w:rFonts w:ascii="Times New Roman" w:eastAsia="Times New Roman" w:hAnsi="Times New Roman" w:cs="Times New Roman"/>
          <w:sz w:val="24"/>
          <w:szCs w:val="24"/>
        </w:rPr>
        <w:t>,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w:t>
      </w:r>
    </w:p>
    <w:p w:rsidR="00AF0342" w:rsidRDefault="00AF0342">
      <w:pPr>
        <w:spacing w:line="88" w:lineRule="exact"/>
        <w:rPr>
          <w:sz w:val="20"/>
          <w:szCs w:val="20"/>
        </w:rPr>
      </w:pPr>
    </w:p>
    <w:p w:rsidR="00AF0342" w:rsidRDefault="00AF0342">
      <w:pPr>
        <w:sectPr w:rsidR="00AF0342">
          <w:pgSz w:w="11900" w:h="16836"/>
          <w:pgMar w:top="1126" w:right="568" w:bottom="734" w:left="1440" w:header="0" w:footer="0" w:gutter="0"/>
          <w:cols w:space="720" w:equalWidth="0">
            <w:col w:w="9900"/>
          </w:cols>
        </w:sectPr>
      </w:pP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lastRenderedPageBreak/>
        <w:t xml:space="preserve">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rFonts w:ascii="Times New Roman" w:eastAsia="Times New Roman" w:hAnsi="Times New Roman" w:cs="Times New Roman"/>
          <w:i/>
          <w:iCs/>
          <w:sz w:val="24"/>
          <w:szCs w:val="24"/>
        </w:rPr>
        <w:t>Попытки внедрения научной организации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труда (НОТ) на производстве. Учреждение в СССР звания «Герой Труда» (1927 г., с 1938 г.</w:t>
      </w:r>
    </w:p>
    <w:p w:rsidR="00AF0342" w:rsidRDefault="00AF0342">
      <w:pPr>
        <w:spacing w:line="2" w:lineRule="exact"/>
        <w:rPr>
          <w:sz w:val="20"/>
          <w:szCs w:val="20"/>
        </w:rPr>
      </w:pPr>
    </w:p>
    <w:p w:rsidR="00AF0342" w:rsidRDefault="00AF0342">
      <w:pPr>
        <w:ind w:left="260"/>
        <w:rPr>
          <w:sz w:val="20"/>
          <w:szCs w:val="20"/>
        </w:rPr>
      </w:pPr>
      <w:r>
        <w:rPr>
          <w:rFonts w:ascii="Times New Roman" w:eastAsia="Times New Roman" w:hAnsi="Times New Roman" w:cs="Times New Roman"/>
          <w:i/>
          <w:iCs/>
          <w:sz w:val="24"/>
          <w:szCs w:val="24"/>
        </w:rPr>
        <w:t>– Герой Социалистического Труда).</w:t>
      </w:r>
    </w:p>
    <w:p w:rsidR="00AF0342" w:rsidRDefault="00AF0342">
      <w:pPr>
        <w:spacing w:line="12"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Предпосылки и значение образования СССР. Принятие Конституции СССР 1924 г. </w:t>
      </w:r>
      <w:r>
        <w:rPr>
          <w:rFonts w:ascii="Times New Roman" w:eastAsia="Times New Roman" w:hAnsi="Times New Roman" w:cs="Times New Roman"/>
          <w:i/>
          <w:iCs/>
          <w:sz w:val="24"/>
          <w:szCs w:val="24"/>
        </w:rPr>
        <w:t>Ситуация в Закавказье и Средней Азии. Создание новых национальных образований в 1920-е гг. Политика «</w:t>
      </w:r>
      <w:proofErr w:type="spellStart"/>
      <w:r>
        <w:rPr>
          <w:rFonts w:ascii="Times New Roman" w:eastAsia="Times New Roman" w:hAnsi="Times New Roman" w:cs="Times New Roman"/>
          <w:i/>
          <w:iCs/>
          <w:sz w:val="24"/>
          <w:szCs w:val="24"/>
        </w:rPr>
        <w:t>коренизации</w:t>
      </w:r>
      <w:proofErr w:type="spellEnd"/>
      <w:r>
        <w:rPr>
          <w:rFonts w:ascii="Times New Roman" w:eastAsia="Times New Roman" w:hAnsi="Times New Roman" w:cs="Times New Roman"/>
          <w:i/>
          <w:iCs/>
          <w:sz w:val="24"/>
          <w:szCs w:val="24"/>
        </w:rPr>
        <w:t xml:space="preserve">» и борьба по вопросу о национальном строительстве. </w:t>
      </w:r>
      <w:r>
        <w:rPr>
          <w:rFonts w:ascii="Times New Roman" w:eastAsia="Times New Roman" w:hAnsi="Times New Roman" w:cs="Times New Roman"/>
          <w:sz w:val="24"/>
          <w:szCs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Pr>
          <w:rFonts w:ascii="Times New Roman" w:eastAsia="Times New Roman" w:hAnsi="Times New Roman" w:cs="Times New Roman"/>
          <w:i/>
          <w:iCs/>
          <w:sz w:val="24"/>
          <w:szCs w:val="24"/>
        </w:rPr>
        <w:t>Ситуация в партии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возрастание роли партийного аппарата. Роль И.В. Сталина в создании номенклатуры. Ликвидация оппозиции внутри ВКП(б) к концу 1920-х гг. </w:t>
      </w:r>
      <w:r>
        <w:rPr>
          <w:rFonts w:ascii="Times New Roman" w:eastAsia="Times New Roman" w:hAnsi="Times New Roman" w:cs="Times New Roman"/>
          <w:sz w:val="24"/>
          <w:szCs w:val="24"/>
        </w:rPr>
        <w:t>Социальная политика большевиков.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Положение рабочих и крестьян. </w:t>
      </w:r>
      <w:r>
        <w:rPr>
          <w:rFonts w:ascii="Times New Roman" w:eastAsia="Times New Roman" w:hAnsi="Times New Roman" w:cs="Times New Roman"/>
          <w:i/>
          <w:iCs/>
          <w:sz w:val="24"/>
          <w:szCs w:val="24"/>
        </w:rPr>
        <w:t>Эмансипация женщин.</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Молодежная политика.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Социальные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«лифты». Становление системы здравоохранения. Охрана материнства и детства. Борьба</w:t>
      </w:r>
    </w:p>
    <w:p w:rsidR="00AF0342" w:rsidRDefault="00AF0342">
      <w:pPr>
        <w:spacing w:line="12" w:lineRule="exact"/>
        <w:rPr>
          <w:sz w:val="20"/>
          <w:szCs w:val="20"/>
        </w:rPr>
      </w:pPr>
    </w:p>
    <w:p w:rsidR="00AF0342" w:rsidRDefault="00AF0342" w:rsidP="00C86632">
      <w:pPr>
        <w:numPr>
          <w:ilvl w:val="0"/>
          <w:numId w:val="91"/>
        </w:numPr>
        <w:tabs>
          <w:tab w:val="left" w:pos="456"/>
        </w:tabs>
        <w:spacing w:line="237" w:lineRule="auto"/>
        <w:ind w:left="260" w:firstLine="1"/>
        <w:jc w:val="both"/>
        <w:rPr>
          <w:rFonts w:eastAsia="Times New Roman"/>
          <w:i/>
          <w:iCs/>
          <w:sz w:val="24"/>
          <w:szCs w:val="24"/>
        </w:rPr>
      </w:pPr>
      <w:r>
        <w:rPr>
          <w:rFonts w:ascii="Times New Roman" w:eastAsia="Times New Roman" w:hAnsi="Times New Roman" w:cs="Times New Roman"/>
          <w:i/>
          <w:iCs/>
          <w:sz w:val="24"/>
          <w:szCs w:val="24"/>
        </w:rPr>
        <w:t xml:space="preserve">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Pr>
          <w:rFonts w:ascii="Times New Roman" w:eastAsia="Times New Roman" w:hAnsi="Times New Roman" w:cs="Times New Roman"/>
          <w:i/>
          <w:iCs/>
          <w:sz w:val="24"/>
          <w:szCs w:val="24"/>
        </w:rPr>
        <w:t>ТОЗы</w:t>
      </w:r>
      <w:proofErr w:type="spellEnd"/>
      <w:r>
        <w:rPr>
          <w:rFonts w:ascii="Times New Roman" w:eastAsia="Times New Roman" w:hAnsi="Times New Roman" w:cs="Times New Roman"/>
          <w:i/>
          <w:iCs/>
          <w:sz w:val="24"/>
          <w:szCs w:val="24"/>
        </w:rPr>
        <w:t>. Отходничество. Сдача земли в аренду.</w:t>
      </w:r>
    </w:p>
    <w:p w:rsidR="00AF0342" w:rsidRDefault="00AF0342">
      <w:pPr>
        <w:spacing w:line="6" w:lineRule="exact"/>
        <w:rPr>
          <w:rFonts w:eastAsia="Times New Roman"/>
          <w:i/>
          <w:iCs/>
          <w:sz w:val="24"/>
          <w:szCs w:val="24"/>
        </w:rPr>
      </w:pPr>
    </w:p>
    <w:p w:rsidR="00AF0342" w:rsidRDefault="00AF0342">
      <w:pPr>
        <w:ind w:left="960"/>
        <w:rPr>
          <w:rFonts w:eastAsia="Times New Roman"/>
          <w:i/>
          <w:iCs/>
          <w:sz w:val="24"/>
          <w:szCs w:val="24"/>
        </w:rPr>
      </w:pPr>
      <w:r>
        <w:rPr>
          <w:rFonts w:ascii="Times New Roman" w:eastAsia="Times New Roman" w:hAnsi="Times New Roman" w:cs="Times New Roman"/>
          <w:b/>
          <w:bCs/>
          <w:sz w:val="24"/>
          <w:szCs w:val="24"/>
        </w:rPr>
        <w:t>Советский Союз в 1929–1941 гг.</w:t>
      </w:r>
    </w:p>
    <w:p w:rsidR="00AF0342" w:rsidRDefault="00AF0342">
      <w:pPr>
        <w:spacing w:line="8" w:lineRule="exact"/>
        <w:rPr>
          <w:rFonts w:eastAsia="Times New Roman"/>
          <w:i/>
          <w:iCs/>
          <w:sz w:val="24"/>
          <w:szCs w:val="24"/>
        </w:rPr>
      </w:pPr>
    </w:p>
    <w:p w:rsidR="00AF0342" w:rsidRDefault="00AF0342">
      <w:pPr>
        <w:spacing w:line="238"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rFonts w:ascii="Times New Roman" w:eastAsia="Times New Roman" w:hAnsi="Times New Roman" w:cs="Times New Roman"/>
          <w:i/>
          <w:iCs/>
          <w:sz w:val="24"/>
          <w:szCs w:val="24"/>
        </w:rPr>
        <w:t>Социалистическое соревнование.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Ударники и стахановцы. </w:t>
      </w:r>
      <w:r>
        <w:rPr>
          <w:rFonts w:ascii="Times New Roman" w:eastAsia="Times New Roman" w:hAnsi="Times New Roman" w:cs="Times New Roman"/>
          <w:sz w:val="24"/>
          <w:szCs w:val="24"/>
        </w:rPr>
        <w:t>Ликвидация частной торговли и предпринимательства.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Кризис</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AF0342" w:rsidRDefault="00AF0342">
      <w:pPr>
        <w:spacing w:line="16" w:lineRule="exact"/>
        <w:rPr>
          <w:rFonts w:eastAsia="Times New Roman"/>
          <w:i/>
          <w:iCs/>
          <w:sz w:val="24"/>
          <w:szCs w:val="24"/>
        </w:rPr>
      </w:pPr>
    </w:p>
    <w:p w:rsidR="00AF0342" w:rsidRDefault="00AF0342">
      <w:pPr>
        <w:spacing w:line="236"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Создание МТС. </w:t>
      </w:r>
      <w:r>
        <w:rPr>
          <w:rFonts w:ascii="Times New Roman" w:eastAsia="Times New Roman" w:hAnsi="Times New Roman" w:cs="Times New Roman"/>
          <w:i/>
          <w:iCs/>
          <w:sz w:val="24"/>
          <w:szCs w:val="24"/>
        </w:rPr>
        <w:t>Национальные и региональные особенности коллективизации.</w:t>
      </w:r>
      <w:r>
        <w:rPr>
          <w:rFonts w:ascii="Times New Roman" w:eastAsia="Times New Roman" w:hAnsi="Times New Roman" w:cs="Times New Roman"/>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proofErr w:type="spellStart"/>
      <w:r>
        <w:rPr>
          <w:rFonts w:ascii="Times New Roman" w:eastAsia="Times New Roman" w:hAnsi="Times New Roman" w:cs="Times New Roman"/>
          <w:i/>
          <w:iCs/>
          <w:sz w:val="24"/>
          <w:szCs w:val="24"/>
        </w:rPr>
        <w:t>Днепрострой</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Горьковский автозавод.</w:t>
      </w:r>
    </w:p>
    <w:p w:rsidR="00AF0342" w:rsidRDefault="00AF0342">
      <w:pPr>
        <w:spacing w:line="13" w:lineRule="exact"/>
        <w:rPr>
          <w:rFonts w:eastAsia="Times New Roman"/>
          <w:i/>
          <w:iCs/>
          <w:sz w:val="24"/>
          <w:szCs w:val="24"/>
        </w:rPr>
      </w:pPr>
    </w:p>
    <w:p w:rsidR="00AF0342" w:rsidRDefault="00AF0342">
      <w:pPr>
        <w:spacing w:line="239" w:lineRule="auto"/>
        <w:ind w:left="260"/>
        <w:jc w:val="both"/>
        <w:rPr>
          <w:rFonts w:eastAsia="Times New Roman"/>
          <w:i/>
          <w:iCs/>
          <w:sz w:val="24"/>
          <w:szCs w:val="24"/>
        </w:rPr>
      </w:pPr>
      <w:r>
        <w:rPr>
          <w:rFonts w:ascii="Times New Roman" w:eastAsia="Times New Roman" w:hAnsi="Times New Roman" w:cs="Times New Roman"/>
          <w:i/>
          <w:iCs/>
          <w:sz w:val="24"/>
          <w:szCs w:val="24"/>
        </w:rPr>
        <w:t xml:space="preserve">Сталинградский и Харьковский тракторные заводы, </w:t>
      </w:r>
      <w:proofErr w:type="spellStart"/>
      <w:r>
        <w:rPr>
          <w:rFonts w:ascii="Times New Roman" w:eastAsia="Times New Roman" w:hAnsi="Times New Roman" w:cs="Times New Roman"/>
          <w:i/>
          <w:iCs/>
          <w:sz w:val="24"/>
          <w:szCs w:val="24"/>
        </w:rPr>
        <w:t>Турксиб</w:t>
      </w:r>
      <w:proofErr w:type="spellEnd"/>
      <w:r>
        <w:rPr>
          <w:rFonts w:ascii="Times New Roman" w:eastAsia="Times New Roman" w:hAnsi="Times New Roman" w:cs="Times New Roman"/>
          <w:i/>
          <w:iCs/>
          <w:sz w:val="24"/>
          <w:szCs w:val="24"/>
        </w:rPr>
        <w:t xml:space="preserve">. Строительство Московского метрополитена. </w:t>
      </w:r>
      <w:r>
        <w:rPr>
          <w:rFonts w:ascii="Times New Roman" w:eastAsia="Times New Roman" w:hAnsi="Times New Roman" w:cs="Times New Roman"/>
          <w:sz w:val="24"/>
          <w:szCs w:val="24"/>
        </w:rPr>
        <w:t>Создание новых отраслей промышленности.</w:t>
      </w:r>
      <w:r>
        <w:rPr>
          <w:rFonts w:ascii="Times New Roman" w:eastAsia="Times New Roman" w:hAnsi="Times New Roman" w:cs="Times New Roman"/>
          <w:i/>
          <w:iCs/>
          <w:sz w:val="24"/>
          <w:szCs w:val="24"/>
        </w:rPr>
        <w:t xml:space="preserve"> Иностранные специалисты и технологии на стройках СССР. Милитаризация народного хозяйства, ускоренное развитие военной промышленности. </w:t>
      </w:r>
      <w:r>
        <w:rPr>
          <w:rFonts w:ascii="Times New Roman" w:eastAsia="Times New Roman" w:hAnsi="Times New Roman" w:cs="Times New Roman"/>
          <w:sz w:val="24"/>
          <w:szCs w:val="24"/>
        </w:rPr>
        <w:t>Результаты,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цена и издержки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модернизации. Превращение СССР в аграрно-индустриальную державу. Ликвидация безработицы. </w:t>
      </w:r>
      <w:r>
        <w:rPr>
          <w:rFonts w:ascii="Times New Roman" w:eastAsia="Times New Roman" w:hAnsi="Times New Roman" w:cs="Times New Roman"/>
          <w:i/>
          <w:iCs/>
          <w:sz w:val="24"/>
          <w:szCs w:val="24"/>
        </w:rPr>
        <w:t>Успехи и противоречия урбанизации.</w:t>
      </w:r>
      <w:r>
        <w:rPr>
          <w:rFonts w:ascii="Times New Roman" w:eastAsia="Times New Roman" w:hAnsi="Times New Roman" w:cs="Times New Roman"/>
          <w:sz w:val="24"/>
          <w:szCs w:val="24"/>
        </w:rPr>
        <w:t xml:space="preserve"> Утверждение «культа личности» Сталина. </w:t>
      </w:r>
      <w:r>
        <w:rPr>
          <w:rFonts w:ascii="Times New Roman" w:eastAsia="Times New Roman" w:hAnsi="Times New Roman" w:cs="Times New Roman"/>
          <w:i/>
          <w:iCs/>
          <w:sz w:val="24"/>
          <w:szCs w:val="24"/>
        </w:rPr>
        <w:t>Малые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«культы»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представителей советской элиты и региональных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руководителей. Партийные органы как инструмент сталинской политики. </w:t>
      </w:r>
      <w:r>
        <w:rPr>
          <w:rFonts w:ascii="Times New Roman" w:eastAsia="Times New Roman" w:hAnsi="Times New Roman" w:cs="Times New Roman"/>
          <w:sz w:val="24"/>
          <w:szCs w:val="24"/>
        </w:rPr>
        <w:t>Органы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rFonts w:ascii="Times New Roman" w:eastAsia="Times New Roman" w:hAnsi="Times New Roman" w:cs="Times New Roman"/>
          <w:i/>
          <w:iCs/>
          <w:sz w:val="24"/>
          <w:szCs w:val="24"/>
        </w:rPr>
        <w:t xml:space="preserve">«Национальные операции» НКВД. </w:t>
      </w:r>
      <w:r>
        <w:rPr>
          <w:rFonts w:ascii="Times New Roman" w:eastAsia="Times New Roman" w:hAnsi="Times New Roman" w:cs="Times New Roman"/>
          <w:sz w:val="24"/>
          <w:szCs w:val="24"/>
        </w:rPr>
        <w:t>Результаты репрессий на уровне регионов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национальных республик. Репрессии против священнослужителей. ГУЛАГ: социально-политические и национальные характеристики его контингента. </w:t>
      </w:r>
      <w:r>
        <w:rPr>
          <w:rFonts w:ascii="Times New Roman" w:eastAsia="Times New Roman" w:hAnsi="Times New Roman" w:cs="Times New Roman"/>
          <w:i/>
          <w:iCs/>
          <w:sz w:val="24"/>
          <w:szCs w:val="24"/>
        </w:rPr>
        <w:t>Роль принудительного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труда в осуществлении индустриализации и в освоении труднодоступных территорий.</w:t>
      </w:r>
    </w:p>
    <w:p w:rsidR="00AF0342" w:rsidRDefault="00AF0342">
      <w:pPr>
        <w:spacing w:line="18" w:lineRule="exact"/>
        <w:rPr>
          <w:rFonts w:eastAsia="Times New Roman"/>
          <w:i/>
          <w:iCs/>
          <w:sz w:val="24"/>
          <w:szCs w:val="24"/>
        </w:rPr>
      </w:pPr>
    </w:p>
    <w:p w:rsidR="00AF0342" w:rsidRDefault="00AF0342">
      <w:pPr>
        <w:spacing w:line="234" w:lineRule="auto"/>
        <w:ind w:left="260"/>
        <w:rPr>
          <w:rFonts w:eastAsia="Times New Roman"/>
          <w:i/>
          <w:iCs/>
          <w:sz w:val="24"/>
          <w:szCs w:val="24"/>
        </w:rPr>
      </w:pPr>
      <w:r>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p w:rsidR="00AF0342" w:rsidRDefault="00AF0342">
      <w:pPr>
        <w:spacing w:line="13" w:lineRule="exact"/>
        <w:rPr>
          <w:rFonts w:eastAsia="Times New Roman"/>
          <w:i/>
          <w:iCs/>
          <w:sz w:val="24"/>
          <w:szCs w:val="24"/>
        </w:rPr>
      </w:pPr>
    </w:p>
    <w:p w:rsidR="00AF0342" w:rsidRDefault="00AF0342">
      <w:pPr>
        <w:spacing w:line="237"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rFonts w:ascii="Times New Roman" w:eastAsia="Times New Roman" w:hAnsi="Times New Roman" w:cs="Times New Roman"/>
          <w:i/>
          <w:iCs/>
          <w:sz w:val="24"/>
          <w:szCs w:val="24"/>
        </w:rPr>
        <w:t>Нэпманы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отношение к ним в обществе. «Коммунистическое чванство». Падение трудовой дисциплины. Разрушение традиционной морали. Отношение к семье, браку, воспитанию</w:t>
      </w:r>
    </w:p>
    <w:p w:rsidR="00AF0342" w:rsidRDefault="00AF0342">
      <w:pPr>
        <w:spacing w:line="8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4" w:lineRule="auto"/>
        <w:ind w:left="260"/>
        <w:rPr>
          <w:sz w:val="20"/>
          <w:szCs w:val="20"/>
        </w:rPr>
      </w:pPr>
      <w:r>
        <w:rPr>
          <w:rFonts w:ascii="Times New Roman" w:eastAsia="Times New Roman" w:hAnsi="Times New Roman" w:cs="Times New Roman"/>
          <w:i/>
          <w:iCs/>
          <w:sz w:val="24"/>
          <w:szCs w:val="24"/>
        </w:rPr>
        <w:lastRenderedPageBreak/>
        <w:t xml:space="preserve">детей. Советские обряды и праздники. </w:t>
      </w:r>
      <w:r>
        <w:rPr>
          <w:rFonts w:ascii="Times New Roman" w:eastAsia="Times New Roman" w:hAnsi="Times New Roman" w:cs="Times New Roman"/>
          <w:sz w:val="24"/>
          <w:szCs w:val="24"/>
        </w:rPr>
        <w:t>Наступление на религию. «Союз воинствующих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безбожников». </w:t>
      </w:r>
      <w:r>
        <w:rPr>
          <w:rFonts w:ascii="Times New Roman" w:eastAsia="Times New Roman" w:hAnsi="Times New Roman" w:cs="Times New Roman"/>
          <w:i/>
          <w:iCs/>
          <w:sz w:val="24"/>
          <w:szCs w:val="24"/>
        </w:rPr>
        <w:t>Обновленческое движение в церкви.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Положение нехристианских конфессий.</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Культура периода нэпа. Пролеткульт и нэпманская культура. Борьба с безграмотностью. </w:t>
      </w:r>
      <w:r>
        <w:rPr>
          <w:rFonts w:ascii="Times New Roman" w:eastAsia="Times New Roman" w:hAnsi="Times New Roman" w:cs="Times New Roman"/>
          <w:i/>
          <w:iCs/>
          <w:sz w:val="24"/>
          <w:szCs w:val="24"/>
        </w:rPr>
        <w:t>Сельские избы-читальни.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Основные направления в литературе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(футуризм)</w:t>
      </w:r>
    </w:p>
    <w:p w:rsidR="00AF0342" w:rsidRDefault="00AF0342">
      <w:pPr>
        <w:spacing w:line="14" w:lineRule="exact"/>
        <w:rPr>
          <w:sz w:val="20"/>
          <w:szCs w:val="20"/>
        </w:rPr>
      </w:pPr>
    </w:p>
    <w:p w:rsidR="00AF0342" w:rsidRDefault="00AF0342" w:rsidP="00C86632">
      <w:pPr>
        <w:numPr>
          <w:ilvl w:val="0"/>
          <w:numId w:val="92"/>
        </w:numPr>
        <w:tabs>
          <w:tab w:val="left" w:pos="532"/>
        </w:tabs>
        <w:spacing w:line="238" w:lineRule="auto"/>
        <w:ind w:left="260" w:firstLine="1"/>
        <w:jc w:val="both"/>
        <w:rPr>
          <w:rFonts w:eastAsia="Times New Roman"/>
          <w:i/>
          <w:iCs/>
          <w:sz w:val="24"/>
          <w:szCs w:val="24"/>
        </w:rPr>
      </w:pPr>
      <w:r>
        <w:rPr>
          <w:rFonts w:ascii="Times New Roman" w:eastAsia="Times New Roman" w:hAnsi="Times New Roman" w:cs="Times New Roman"/>
          <w:i/>
          <w:iCs/>
          <w:sz w:val="24"/>
          <w:szCs w:val="24"/>
        </w:rPr>
        <w:t xml:space="preserve">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rFonts w:ascii="Times New Roman" w:eastAsia="Times New Roman" w:hAnsi="Times New Roman" w:cs="Times New Roman"/>
          <w:i/>
          <w:iCs/>
          <w:sz w:val="24"/>
          <w:szCs w:val="24"/>
        </w:rPr>
        <w:t>Наркомпроса</w:t>
      </w:r>
      <w:proofErr w:type="spellEnd"/>
      <w:r>
        <w:rPr>
          <w:rFonts w:ascii="Times New Roman" w:eastAsia="Times New Roman" w:hAnsi="Times New Roman" w:cs="Times New Roman"/>
          <w:i/>
          <w:iCs/>
          <w:sz w:val="24"/>
          <w:szCs w:val="24"/>
        </w:rPr>
        <w:t xml:space="preserve">. Рабфаки. </w:t>
      </w:r>
      <w:r>
        <w:rPr>
          <w:rFonts w:ascii="Times New Roman" w:eastAsia="Times New Roman" w:hAnsi="Times New Roman" w:cs="Times New Roman"/>
          <w:sz w:val="24"/>
          <w:szCs w:val="24"/>
        </w:rPr>
        <w:t xml:space="preserve">Культура и идеология. </w:t>
      </w:r>
      <w:r>
        <w:rPr>
          <w:rFonts w:ascii="Times New Roman" w:eastAsia="Times New Roman" w:hAnsi="Times New Roman" w:cs="Times New Roman"/>
          <w:i/>
          <w:iCs/>
          <w:sz w:val="24"/>
          <w:szCs w:val="24"/>
        </w:rPr>
        <w:t>Академия наук и Коммунистическая академия,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Институты красной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профессуры. Создание «нового человека». Пропаганда коллективистских ценностей. Воспитание интернационализма и советского патриотизма. </w:t>
      </w:r>
      <w:r>
        <w:rPr>
          <w:rFonts w:ascii="Times New Roman" w:eastAsia="Times New Roman" w:hAnsi="Times New Roman" w:cs="Times New Roman"/>
          <w:sz w:val="24"/>
          <w:szCs w:val="24"/>
        </w:rPr>
        <w:t>Общественный энтузиазм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периода первых пятилеток. </w:t>
      </w:r>
      <w:r>
        <w:rPr>
          <w:rFonts w:ascii="Times New Roman" w:eastAsia="Times New Roman" w:hAnsi="Times New Roman" w:cs="Times New Roman"/>
          <w:i/>
          <w:iCs/>
          <w:sz w:val="24"/>
          <w:szCs w:val="24"/>
        </w:rPr>
        <w:t>Рабселькоры.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Развитие спорта.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Освоение Арктики.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Рекорды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AF0342" w:rsidRDefault="00AF0342">
      <w:pPr>
        <w:spacing w:line="21" w:lineRule="exact"/>
        <w:rPr>
          <w:rFonts w:eastAsia="Times New Roman"/>
          <w:i/>
          <w:iCs/>
          <w:sz w:val="24"/>
          <w:szCs w:val="24"/>
        </w:rPr>
      </w:pPr>
    </w:p>
    <w:p w:rsidR="00AF0342" w:rsidRDefault="00AF0342">
      <w:pPr>
        <w:spacing w:line="237"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Культурная революция. От обязательного начального образования – к массовой средней школе. </w:t>
      </w:r>
      <w:r>
        <w:rPr>
          <w:rFonts w:ascii="Times New Roman" w:eastAsia="Times New Roman" w:hAnsi="Times New Roman" w:cs="Times New Roman"/>
          <w:i/>
          <w:iCs/>
          <w:sz w:val="24"/>
          <w:szCs w:val="24"/>
        </w:rPr>
        <w:t>Установление жесткого государственного контроля над сферой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литературы и искусства. Создание творческих союзов и их роль в пропаганде советской культуры. </w:t>
      </w:r>
      <w:r>
        <w:rPr>
          <w:rFonts w:ascii="Times New Roman" w:eastAsia="Times New Roman" w:hAnsi="Times New Roman" w:cs="Times New Roman"/>
          <w:sz w:val="24"/>
          <w:szCs w:val="24"/>
        </w:rPr>
        <w:t>Социалистический реализм как художественный метод.</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Литература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кинематограф 1930-х годов. </w:t>
      </w:r>
      <w:r>
        <w:rPr>
          <w:rFonts w:ascii="Times New Roman" w:eastAsia="Times New Roman" w:hAnsi="Times New Roman" w:cs="Times New Roman"/>
          <w:i/>
          <w:iCs/>
          <w:sz w:val="24"/>
          <w:szCs w:val="24"/>
        </w:rPr>
        <w:t>Культура русского зарубежья.</w:t>
      </w:r>
      <w:r>
        <w:rPr>
          <w:rFonts w:ascii="Times New Roman" w:eastAsia="Times New Roman" w:hAnsi="Times New Roman" w:cs="Times New Roman"/>
          <w:sz w:val="24"/>
          <w:szCs w:val="24"/>
        </w:rPr>
        <w:t xml:space="preserve"> Наука в 1930-е гг. </w:t>
      </w:r>
      <w:r>
        <w:rPr>
          <w:rFonts w:ascii="Times New Roman" w:eastAsia="Times New Roman" w:hAnsi="Times New Roman" w:cs="Times New Roman"/>
          <w:i/>
          <w:iCs/>
          <w:sz w:val="24"/>
          <w:szCs w:val="24"/>
        </w:rPr>
        <w:t>Академия наук</w:t>
      </w:r>
    </w:p>
    <w:p w:rsidR="00AF0342" w:rsidRDefault="00AF0342">
      <w:pPr>
        <w:spacing w:line="17" w:lineRule="exact"/>
        <w:rPr>
          <w:rFonts w:eastAsia="Times New Roman"/>
          <w:i/>
          <w:iCs/>
          <w:sz w:val="24"/>
          <w:szCs w:val="24"/>
        </w:rPr>
      </w:pPr>
    </w:p>
    <w:p w:rsidR="00AF0342" w:rsidRDefault="00AF0342">
      <w:pPr>
        <w:spacing w:line="238" w:lineRule="auto"/>
        <w:ind w:left="260"/>
        <w:jc w:val="both"/>
        <w:rPr>
          <w:rFonts w:eastAsia="Times New Roman"/>
          <w:i/>
          <w:iCs/>
          <w:sz w:val="24"/>
          <w:szCs w:val="24"/>
        </w:rPr>
      </w:pPr>
      <w:r>
        <w:rPr>
          <w:rFonts w:ascii="Times New Roman" w:eastAsia="Times New Roman" w:hAnsi="Times New Roman" w:cs="Times New Roman"/>
          <w:i/>
          <w:iCs/>
          <w:sz w:val="24"/>
          <w:szCs w:val="24"/>
        </w:rPr>
        <w:t xml:space="preserve">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Pr>
          <w:rFonts w:ascii="Times New Roman" w:eastAsia="Times New Roman" w:hAnsi="Times New Roman" w:cs="Times New Roman"/>
          <w:sz w:val="24"/>
          <w:szCs w:val="24"/>
        </w:rPr>
        <w:t>Повседневность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1930-х годов.</w:t>
      </w:r>
      <w:r>
        <w:rPr>
          <w:rFonts w:ascii="Times New Roman" w:eastAsia="Times New Roman" w:hAnsi="Times New Roman" w:cs="Times New Roman"/>
          <w:i/>
          <w:iCs/>
          <w:sz w:val="24"/>
          <w:szCs w:val="24"/>
        </w:rPr>
        <w:t xml:space="preserve">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rFonts w:ascii="Times New Roman" w:eastAsia="Times New Roman" w:hAnsi="Times New Roman" w:cs="Times New Roman"/>
          <w:sz w:val="24"/>
          <w:szCs w:val="24"/>
        </w:rPr>
        <w:t>Пионерия и комсомол.</w:t>
      </w:r>
    </w:p>
    <w:p w:rsidR="00AF0342" w:rsidRDefault="00AF0342">
      <w:pPr>
        <w:spacing w:line="18" w:lineRule="exact"/>
        <w:rPr>
          <w:rFonts w:eastAsia="Times New Roman"/>
          <w:i/>
          <w:iCs/>
          <w:sz w:val="24"/>
          <w:szCs w:val="24"/>
        </w:rPr>
      </w:pPr>
    </w:p>
    <w:p w:rsidR="00AF0342" w:rsidRDefault="00AF0342">
      <w:pPr>
        <w:spacing w:line="234" w:lineRule="auto"/>
        <w:ind w:left="260"/>
        <w:rPr>
          <w:rFonts w:eastAsia="Times New Roman"/>
          <w:i/>
          <w:iCs/>
          <w:sz w:val="24"/>
          <w:szCs w:val="24"/>
        </w:rPr>
      </w:pPr>
      <w:r>
        <w:rPr>
          <w:rFonts w:ascii="Times New Roman" w:eastAsia="Times New Roman" w:hAnsi="Times New Roman" w:cs="Times New Roman"/>
          <w:sz w:val="24"/>
          <w:szCs w:val="24"/>
        </w:rPr>
        <w:t xml:space="preserve">Военно-спортивные организации. </w:t>
      </w:r>
      <w:r>
        <w:rPr>
          <w:rFonts w:ascii="Times New Roman" w:eastAsia="Times New Roman" w:hAnsi="Times New Roman" w:cs="Times New Roman"/>
          <w:i/>
          <w:iCs/>
          <w:sz w:val="24"/>
          <w:szCs w:val="24"/>
        </w:rPr>
        <w:t>Материнство и детство в СССР.</w:t>
      </w:r>
      <w:r>
        <w:rPr>
          <w:rFonts w:ascii="Times New Roman" w:eastAsia="Times New Roman" w:hAnsi="Times New Roman" w:cs="Times New Roman"/>
          <w:sz w:val="24"/>
          <w:szCs w:val="24"/>
        </w:rPr>
        <w:t xml:space="preserve"> Жизнь в деревне. </w:t>
      </w:r>
      <w:r>
        <w:rPr>
          <w:rFonts w:ascii="Times New Roman" w:eastAsia="Times New Roman" w:hAnsi="Times New Roman" w:cs="Times New Roman"/>
          <w:i/>
          <w:iCs/>
          <w:sz w:val="24"/>
          <w:szCs w:val="24"/>
        </w:rPr>
        <w:t xml:space="preserve">Трудодни. Единоличники. </w:t>
      </w:r>
      <w:r>
        <w:rPr>
          <w:rFonts w:ascii="Times New Roman" w:eastAsia="Times New Roman" w:hAnsi="Times New Roman" w:cs="Times New Roman"/>
          <w:sz w:val="24"/>
          <w:szCs w:val="24"/>
        </w:rPr>
        <w:t>Личные подсобные хозяйства колхозников.</w:t>
      </w:r>
    </w:p>
    <w:p w:rsidR="00AF0342" w:rsidRDefault="00AF0342">
      <w:pPr>
        <w:spacing w:line="13" w:lineRule="exact"/>
        <w:rPr>
          <w:rFonts w:eastAsia="Times New Roman"/>
          <w:i/>
          <w:iCs/>
          <w:sz w:val="24"/>
          <w:szCs w:val="24"/>
        </w:rPr>
      </w:pPr>
    </w:p>
    <w:p w:rsidR="00AF0342" w:rsidRDefault="00AF0342">
      <w:pPr>
        <w:spacing w:line="237"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rFonts w:ascii="Times New Roman" w:eastAsia="Times New Roman" w:hAnsi="Times New Roman" w:cs="Times New Roman"/>
          <w:i/>
          <w:iCs/>
          <w:sz w:val="24"/>
          <w:szCs w:val="24"/>
        </w:rPr>
        <w:t>Деятельность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w:t>
      </w:r>
    </w:p>
    <w:p w:rsidR="00AF0342" w:rsidRDefault="00AF0342">
      <w:pPr>
        <w:spacing w:line="14" w:lineRule="exact"/>
        <w:rPr>
          <w:rFonts w:eastAsia="Times New Roman"/>
          <w:i/>
          <w:iCs/>
          <w:sz w:val="24"/>
          <w:szCs w:val="24"/>
        </w:rPr>
      </w:pPr>
    </w:p>
    <w:p w:rsidR="00AF0342" w:rsidRDefault="00AF0342">
      <w:pPr>
        <w:spacing w:line="234" w:lineRule="auto"/>
        <w:ind w:left="260"/>
        <w:jc w:val="both"/>
        <w:rPr>
          <w:rFonts w:eastAsia="Times New Roman"/>
          <w:i/>
          <w:iCs/>
          <w:sz w:val="24"/>
          <w:szCs w:val="24"/>
        </w:rPr>
      </w:pPr>
      <w:r>
        <w:rPr>
          <w:rFonts w:ascii="Times New Roman" w:eastAsia="Times New Roman" w:hAnsi="Times New Roman" w:cs="Times New Roman"/>
          <w:i/>
          <w:iCs/>
          <w:sz w:val="24"/>
          <w:szCs w:val="24"/>
        </w:rPr>
        <w:t xml:space="preserve">СССР в Лигу Наций. Возрастание угрозы мировой войны. </w:t>
      </w:r>
      <w:r>
        <w:rPr>
          <w:rFonts w:ascii="Times New Roman" w:eastAsia="Times New Roman" w:hAnsi="Times New Roman" w:cs="Times New Roman"/>
          <w:sz w:val="24"/>
          <w:szCs w:val="24"/>
        </w:rPr>
        <w:t>Попытки организовать систему</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коллективной безопасности в Европе. </w:t>
      </w:r>
      <w:r>
        <w:rPr>
          <w:rFonts w:ascii="Times New Roman" w:eastAsia="Times New Roman" w:hAnsi="Times New Roman" w:cs="Times New Roman"/>
          <w:i/>
          <w:iCs/>
          <w:sz w:val="24"/>
          <w:szCs w:val="24"/>
        </w:rPr>
        <w:t>Советские добровольцы в Испании и Китае.</w:t>
      </w:r>
    </w:p>
    <w:p w:rsidR="00AF0342" w:rsidRDefault="00AF0342">
      <w:pPr>
        <w:spacing w:line="13" w:lineRule="exact"/>
        <w:rPr>
          <w:rFonts w:eastAsia="Times New Roman"/>
          <w:i/>
          <w:iCs/>
          <w:sz w:val="24"/>
          <w:szCs w:val="24"/>
        </w:rPr>
      </w:pPr>
    </w:p>
    <w:p w:rsidR="00AF0342" w:rsidRDefault="00AF0342">
      <w:pPr>
        <w:spacing w:line="234" w:lineRule="auto"/>
        <w:ind w:left="260"/>
        <w:rPr>
          <w:rFonts w:eastAsia="Times New Roman"/>
          <w:i/>
          <w:iCs/>
          <w:sz w:val="24"/>
          <w:szCs w:val="24"/>
        </w:rPr>
      </w:pPr>
      <w:r>
        <w:rPr>
          <w:rFonts w:ascii="Times New Roman" w:eastAsia="Times New Roman" w:hAnsi="Times New Roman" w:cs="Times New Roman"/>
          <w:sz w:val="24"/>
          <w:szCs w:val="24"/>
        </w:rPr>
        <w:t>Вооруженные конфликты на озере Хасан, реке Халхин-Гол и ситуация на Дальнем Востоке в конце 1930-х гг.</w:t>
      </w:r>
    </w:p>
    <w:p w:rsidR="00AF0342" w:rsidRDefault="00AF0342">
      <w:pPr>
        <w:spacing w:line="1" w:lineRule="exact"/>
        <w:rPr>
          <w:rFonts w:eastAsia="Times New Roman"/>
          <w:i/>
          <w:iCs/>
          <w:sz w:val="24"/>
          <w:szCs w:val="24"/>
        </w:rPr>
      </w:pPr>
    </w:p>
    <w:p w:rsidR="00AF0342" w:rsidRDefault="00AF0342">
      <w:pPr>
        <w:ind w:left="960"/>
        <w:rPr>
          <w:rFonts w:eastAsia="Times New Roman"/>
          <w:i/>
          <w:iCs/>
          <w:sz w:val="24"/>
          <w:szCs w:val="24"/>
        </w:rPr>
      </w:pPr>
      <w:r>
        <w:rPr>
          <w:rFonts w:ascii="Times New Roman" w:eastAsia="Times New Roman" w:hAnsi="Times New Roman" w:cs="Times New Roman"/>
          <w:sz w:val="24"/>
          <w:szCs w:val="24"/>
        </w:rPr>
        <w:t>СССР накануне Великой Отечественной войны. Форсирование военного производства</w:t>
      </w:r>
    </w:p>
    <w:p w:rsidR="00AF0342" w:rsidRDefault="00AF0342">
      <w:pPr>
        <w:spacing w:line="12" w:lineRule="exact"/>
        <w:rPr>
          <w:rFonts w:eastAsia="Times New Roman"/>
          <w:i/>
          <w:iCs/>
          <w:sz w:val="24"/>
          <w:szCs w:val="24"/>
        </w:rPr>
      </w:pPr>
    </w:p>
    <w:p w:rsidR="00AF0342" w:rsidRDefault="00AF0342" w:rsidP="00C86632">
      <w:pPr>
        <w:numPr>
          <w:ilvl w:val="0"/>
          <w:numId w:val="92"/>
        </w:numPr>
        <w:tabs>
          <w:tab w:val="left" w:pos="608"/>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 xml:space="preserve">освоения новой техники. Ужесточение трудового законодательства. </w:t>
      </w:r>
      <w:r>
        <w:rPr>
          <w:rFonts w:ascii="Times New Roman" w:eastAsia="Times New Roman" w:hAnsi="Times New Roman" w:cs="Times New Roman"/>
          <w:i/>
          <w:iCs/>
          <w:sz w:val="24"/>
          <w:szCs w:val="24"/>
        </w:rPr>
        <w:t>Нарастание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негативных тенденций в экономике. </w:t>
      </w:r>
      <w:r>
        <w:rPr>
          <w:rFonts w:ascii="Times New Roman" w:eastAsia="Times New Roman" w:hAnsi="Times New Roman" w:cs="Times New Roman"/>
          <w:sz w:val="24"/>
          <w:szCs w:val="24"/>
        </w:rPr>
        <w:t>Мюнхенский договор</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1938</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 угроза международной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Pr>
          <w:rFonts w:ascii="Times New Roman" w:eastAsia="Times New Roman" w:hAnsi="Times New Roman" w:cs="Times New Roman"/>
          <w:sz w:val="24"/>
          <w:szCs w:val="24"/>
        </w:rPr>
        <w:t>Буковины</w:t>
      </w:r>
      <w:proofErr w:type="spellEnd"/>
      <w:r>
        <w:rPr>
          <w:rFonts w:ascii="Times New Roman" w:eastAsia="Times New Roman" w:hAnsi="Times New Roman" w:cs="Times New Roman"/>
          <w:sz w:val="24"/>
          <w:szCs w:val="24"/>
        </w:rPr>
        <w:t xml:space="preserve">, Западной Украины и Западной Белоруссии. </w:t>
      </w:r>
      <w:r>
        <w:rPr>
          <w:rFonts w:ascii="Times New Roman" w:eastAsia="Times New Roman" w:hAnsi="Times New Roman" w:cs="Times New Roman"/>
          <w:i/>
          <w:iCs/>
          <w:sz w:val="24"/>
          <w:szCs w:val="24"/>
        </w:rPr>
        <w:t>Катынская трагедия.</w:t>
      </w:r>
      <w:r>
        <w:rPr>
          <w:rFonts w:ascii="Times New Roman" w:eastAsia="Times New Roman" w:hAnsi="Times New Roman" w:cs="Times New Roman"/>
          <w:sz w:val="24"/>
          <w:szCs w:val="24"/>
        </w:rPr>
        <w:t xml:space="preserve"> «Зимняя война» с Финляндией.</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i/>
          <w:iCs/>
          <w:sz w:val="24"/>
          <w:szCs w:val="24"/>
        </w:rPr>
        <w:t>Наш край в 1920–1930-е гг.</w:t>
      </w:r>
    </w:p>
    <w:p w:rsidR="00AF0342" w:rsidRDefault="00AF0342">
      <w:pPr>
        <w:spacing w:line="4"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Великая Отечественная война. 1941–1945</w:t>
      </w:r>
    </w:p>
    <w:p w:rsidR="00AF0342" w:rsidRDefault="00AF0342">
      <w:pPr>
        <w:spacing w:line="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rFonts w:ascii="Times New Roman" w:eastAsia="Times New Roman" w:hAnsi="Times New Roman" w:cs="Times New Roman"/>
          <w:i/>
          <w:iCs/>
          <w:sz w:val="24"/>
          <w:szCs w:val="24"/>
        </w:rPr>
        <w:t>Роль партии в мобилизации сил на отпор врагу.</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Создание дивизий</w:t>
      </w:r>
    </w:p>
    <w:p w:rsidR="00AF0342" w:rsidRDefault="00AF0342">
      <w:pPr>
        <w:spacing w:line="8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6" w:lineRule="auto"/>
        <w:ind w:left="260"/>
        <w:jc w:val="both"/>
        <w:rPr>
          <w:sz w:val="20"/>
          <w:szCs w:val="20"/>
        </w:rPr>
      </w:pPr>
      <w:r>
        <w:rPr>
          <w:rFonts w:ascii="Times New Roman" w:eastAsia="Times New Roman" w:hAnsi="Times New Roman" w:cs="Times New Roman"/>
          <w:i/>
          <w:iCs/>
          <w:sz w:val="24"/>
          <w:szCs w:val="24"/>
        </w:rPr>
        <w:lastRenderedPageBreak/>
        <w:t xml:space="preserve">народного ополчения. </w:t>
      </w:r>
      <w:r>
        <w:rPr>
          <w:rFonts w:ascii="Times New Roman" w:eastAsia="Times New Roman" w:hAnsi="Times New Roman" w:cs="Times New Roman"/>
          <w:sz w:val="24"/>
          <w:szCs w:val="24"/>
        </w:rPr>
        <w:t>Смоленское сражение.</w:t>
      </w:r>
      <w:r>
        <w:rPr>
          <w:rFonts w:ascii="Times New Roman" w:eastAsia="Times New Roman" w:hAnsi="Times New Roman" w:cs="Times New Roman"/>
          <w:i/>
          <w:iCs/>
          <w:sz w:val="24"/>
          <w:szCs w:val="24"/>
        </w:rPr>
        <w:t xml:space="preserve"> Наступление советских войск под Ельней. </w:t>
      </w:r>
      <w:r>
        <w:rPr>
          <w:rFonts w:ascii="Times New Roman" w:eastAsia="Times New Roman" w:hAnsi="Times New Roman" w:cs="Times New Roman"/>
          <w:sz w:val="24"/>
          <w:szCs w:val="24"/>
        </w:rPr>
        <w:t>Начало блокады Ленинграда. Оборона Одессы и Севастополя. Срыв гитлеровских планов «молниеносной войны».</w:t>
      </w:r>
    </w:p>
    <w:p w:rsidR="00AF0342" w:rsidRDefault="00AF0342">
      <w:pPr>
        <w:spacing w:line="14" w:lineRule="exact"/>
        <w:rPr>
          <w:sz w:val="20"/>
          <w:szCs w:val="20"/>
        </w:rPr>
      </w:pPr>
    </w:p>
    <w:p w:rsidR="00AF0342" w:rsidRDefault="00AF0342">
      <w:pPr>
        <w:ind w:left="260" w:firstLine="708"/>
        <w:jc w:val="both"/>
        <w:rPr>
          <w:sz w:val="20"/>
          <w:szCs w:val="20"/>
        </w:rPr>
      </w:pPr>
      <w:r>
        <w:rPr>
          <w:rFonts w:ascii="Times New Roman" w:eastAsia="Times New Roman"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rFonts w:ascii="Times New Roman" w:eastAsia="Times New Roman" w:hAnsi="Times New Roman" w:cs="Times New Roman"/>
          <w:i/>
          <w:iCs/>
          <w:sz w:val="24"/>
          <w:szCs w:val="24"/>
        </w:rPr>
        <w:t xml:space="preserve">Неудача Ржевско-Вяземской операции. Битва за Воронеж. </w:t>
      </w:r>
      <w:r>
        <w:rPr>
          <w:rFonts w:ascii="Times New Roman" w:eastAsia="Times New Roman" w:hAnsi="Times New Roman" w:cs="Times New Roman"/>
          <w:sz w:val="24"/>
          <w:szCs w:val="24"/>
        </w:rPr>
        <w:t>Итоги Московской битвы.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Блокада Ленинграда. Героизм и трагедия гражданского населения. Эвакуация ленинградцев. «Дорога жизни». Перестройка экономики на военный лад. </w:t>
      </w:r>
      <w:r>
        <w:rPr>
          <w:rFonts w:ascii="Times New Roman" w:eastAsia="Times New Roman" w:hAnsi="Times New Roman" w:cs="Times New Roman"/>
          <w:i/>
          <w:iCs/>
          <w:sz w:val="24"/>
          <w:szCs w:val="24"/>
        </w:rPr>
        <w:t>Эвакуация предприятий,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населения и ресурсов. Введение норм военной дисциплины на производстве и транспорте. </w:t>
      </w:r>
      <w:r>
        <w:rPr>
          <w:rFonts w:ascii="Times New Roman" w:eastAsia="Times New Roman" w:hAnsi="Times New Roman" w:cs="Times New Roman"/>
          <w:sz w:val="24"/>
          <w:szCs w:val="24"/>
        </w:rPr>
        <w:t xml:space="preserve">Нацистский оккупационный режим. «Генеральный план Ост». Массовые преступления гитлеровцев против советских граждан. </w:t>
      </w:r>
      <w:r>
        <w:rPr>
          <w:rFonts w:ascii="Times New Roman" w:eastAsia="Times New Roman" w:hAnsi="Times New Roman" w:cs="Times New Roman"/>
          <w:i/>
          <w:iCs/>
          <w:sz w:val="24"/>
          <w:szCs w:val="24"/>
        </w:rPr>
        <w:t>Лагеря уничтожения.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Холокост.</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Этнические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Pr>
          <w:rFonts w:ascii="Times New Roman" w:eastAsia="Times New Roman" w:hAnsi="Times New Roman" w:cs="Times New Roman"/>
          <w:sz w:val="24"/>
          <w:szCs w:val="24"/>
        </w:rPr>
        <w:t>Начало массового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сопротивления врагу. </w:t>
      </w:r>
      <w:r>
        <w:rPr>
          <w:rFonts w:ascii="Times New Roman" w:eastAsia="Times New Roman" w:hAnsi="Times New Roman" w:cs="Times New Roman"/>
          <w:i/>
          <w:iCs/>
          <w:sz w:val="24"/>
          <w:szCs w:val="24"/>
        </w:rPr>
        <w:t>Восстания в нацистских лагерях.</w:t>
      </w:r>
      <w:r>
        <w:rPr>
          <w:rFonts w:ascii="Times New Roman" w:eastAsia="Times New Roman" w:hAnsi="Times New Roman" w:cs="Times New Roman"/>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rFonts w:ascii="Times New Roman" w:eastAsia="Times New Roman" w:hAnsi="Times New Roman" w:cs="Times New Roman"/>
          <w:i/>
          <w:iCs/>
          <w:sz w:val="24"/>
          <w:szCs w:val="24"/>
        </w:rPr>
        <w:t>«Дом Павлова».</w:t>
      </w:r>
      <w:r>
        <w:rPr>
          <w:rFonts w:ascii="Times New Roman" w:eastAsia="Times New Roman" w:hAnsi="Times New Roman" w:cs="Times New Roman"/>
          <w:sz w:val="24"/>
          <w:szCs w:val="24"/>
        </w:rPr>
        <w:t xml:space="preserve"> Окружение неприятельской группировки под Сталинградом и </w:t>
      </w:r>
      <w:r>
        <w:rPr>
          <w:rFonts w:ascii="Times New Roman" w:eastAsia="Times New Roman" w:hAnsi="Times New Roman" w:cs="Times New Roman"/>
          <w:i/>
          <w:iCs/>
          <w:sz w:val="24"/>
          <w:szCs w:val="24"/>
        </w:rPr>
        <w:t>наступление на Ржевском направлении</w:t>
      </w:r>
      <w:r>
        <w:rPr>
          <w:rFonts w:ascii="Times New Roman" w:eastAsia="Times New Roman" w:hAnsi="Times New Roman" w:cs="Times New Roman"/>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Pr>
          <w:rFonts w:ascii="Times New Roman" w:eastAsia="Times New Roman" w:hAnsi="Times New Roman" w:cs="Times New Roman"/>
          <w:sz w:val="24"/>
          <w:szCs w:val="24"/>
        </w:rPr>
        <w:t>Обоянью</w:t>
      </w:r>
      <w:proofErr w:type="spellEnd"/>
      <w:r>
        <w:rPr>
          <w:rFonts w:ascii="Times New Roman" w:eastAsia="Times New Roman" w:hAnsi="Times New Roman" w:cs="Times New Roman"/>
          <w:sz w:val="24"/>
          <w:szCs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осенью 1943 г.</w:t>
      </w:r>
    </w:p>
    <w:p w:rsidR="00AF0342" w:rsidRDefault="00AF0342">
      <w:pPr>
        <w:spacing w:line="27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rFonts w:ascii="Times New Roman" w:eastAsia="Times New Roman" w:hAnsi="Times New Roman" w:cs="Times New Roman"/>
          <w:i/>
          <w:iCs/>
          <w:sz w:val="24"/>
          <w:szCs w:val="24"/>
        </w:rPr>
        <w:t>Антифашистское подполье</w:t>
      </w:r>
    </w:p>
    <w:p w:rsidR="00AF0342" w:rsidRDefault="00AF0342">
      <w:pPr>
        <w:spacing w:line="14" w:lineRule="exact"/>
        <w:rPr>
          <w:sz w:val="20"/>
          <w:szCs w:val="20"/>
        </w:rPr>
      </w:pPr>
    </w:p>
    <w:p w:rsidR="00AF0342" w:rsidRDefault="00AF0342" w:rsidP="00C86632">
      <w:pPr>
        <w:numPr>
          <w:ilvl w:val="0"/>
          <w:numId w:val="93"/>
        </w:numPr>
        <w:tabs>
          <w:tab w:val="left" w:pos="472"/>
        </w:tabs>
        <w:spacing w:line="239" w:lineRule="auto"/>
        <w:ind w:left="260" w:firstLine="1"/>
        <w:jc w:val="both"/>
        <w:rPr>
          <w:rFonts w:eastAsia="Times New Roman"/>
          <w:i/>
          <w:iCs/>
          <w:sz w:val="24"/>
          <w:szCs w:val="24"/>
        </w:rPr>
      </w:pPr>
      <w:r>
        <w:rPr>
          <w:rFonts w:ascii="Times New Roman" w:eastAsia="Times New Roman" w:hAnsi="Times New Roman" w:cs="Times New Roman"/>
          <w:i/>
          <w:iCs/>
          <w:sz w:val="24"/>
          <w:szCs w:val="24"/>
        </w:rPr>
        <w:t xml:space="preserve">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rFonts w:ascii="Times New Roman" w:eastAsia="Times New Roman" w:hAnsi="Times New Roman" w:cs="Times New Roman"/>
          <w:sz w:val="24"/>
          <w:szCs w:val="24"/>
        </w:rPr>
        <w:t>Человек и война: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единство фронта и тыла. «Всё для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фронта, всё для победы!». Трудовой подвиг народа. </w:t>
      </w:r>
      <w:r>
        <w:rPr>
          <w:rFonts w:ascii="Times New Roman" w:eastAsia="Times New Roman" w:hAnsi="Times New Roman" w:cs="Times New Roman"/>
          <w:i/>
          <w:iCs/>
          <w:sz w:val="24"/>
          <w:szCs w:val="24"/>
        </w:rPr>
        <w:t>Роль женщин и подростков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rFonts w:ascii="Times New Roman" w:eastAsia="Times New Roman" w:hAnsi="Times New Roman" w:cs="Times New Roman"/>
          <w:sz w:val="24"/>
          <w:szCs w:val="24"/>
        </w:rPr>
        <w:t xml:space="preserve">Повседневность военного времени. </w:t>
      </w:r>
      <w:r>
        <w:rPr>
          <w:rFonts w:ascii="Times New Roman" w:eastAsia="Times New Roman" w:hAnsi="Times New Roman" w:cs="Times New Roman"/>
          <w:i/>
          <w:iCs/>
          <w:sz w:val="24"/>
          <w:szCs w:val="24"/>
        </w:rPr>
        <w:t>Фронтовая повседневность.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Боевое братство.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Женщины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на войне. Письма с фронта и на фронт. Повседневность в советском тылу. </w:t>
      </w:r>
      <w:r>
        <w:rPr>
          <w:rFonts w:ascii="Times New Roman" w:eastAsia="Times New Roman" w:hAnsi="Times New Roman" w:cs="Times New Roman"/>
          <w:sz w:val="24"/>
          <w:szCs w:val="24"/>
        </w:rPr>
        <w:t>Военная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дисциплина на производстве. Карточная система и нормы снабжения в городах. Положение в деревне. </w:t>
      </w:r>
      <w:r>
        <w:rPr>
          <w:rFonts w:ascii="Times New Roman" w:eastAsia="Times New Roman" w:hAnsi="Times New Roman" w:cs="Times New Roman"/>
          <w:i/>
          <w:iCs/>
          <w:sz w:val="24"/>
          <w:szCs w:val="24"/>
        </w:rPr>
        <w:t>Стратегии выживания в городе и на селе.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Государственные меры и общественные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инициативы по спасению детей. Создание Суворовских и Нахимовских училищ. </w:t>
      </w:r>
      <w:r>
        <w:rPr>
          <w:rFonts w:ascii="Times New Roman" w:eastAsia="Times New Roman" w:hAnsi="Times New Roman" w:cs="Times New Roman"/>
          <w:sz w:val="24"/>
          <w:szCs w:val="24"/>
        </w:rPr>
        <w:t>Культурное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пространство войны. Песня «Священная война» – призыв к сопротивлению врагу. Советские писатели, композиторы, художники, ученые в условиях войны. </w:t>
      </w:r>
      <w:r>
        <w:rPr>
          <w:rFonts w:ascii="Times New Roman" w:eastAsia="Times New Roman" w:hAnsi="Times New Roman" w:cs="Times New Roman"/>
          <w:i/>
          <w:iCs/>
          <w:sz w:val="24"/>
          <w:szCs w:val="24"/>
        </w:rPr>
        <w:t>Фронтовые корреспонденты.</w:t>
      </w:r>
      <w:r>
        <w:rPr>
          <w:rFonts w:ascii="Times New Roman" w:eastAsia="Times New Roman" w:hAnsi="Times New Roman" w:cs="Times New Roman"/>
          <w:sz w:val="24"/>
          <w:szCs w:val="24"/>
        </w:rPr>
        <w:t xml:space="preserve"> Выступления фронтовых концертных бригад. </w:t>
      </w:r>
      <w:r>
        <w:rPr>
          <w:rFonts w:ascii="Times New Roman" w:eastAsia="Times New Roman" w:hAnsi="Times New Roman" w:cs="Times New Roman"/>
          <w:i/>
          <w:iCs/>
          <w:sz w:val="24"/>
          <w:szCs w:val="24"/>
        </w:rPr>
        <w:t>Песенное творчество и фольклор.</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Кино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военных лет. </w:t>
      </w:r>
      <w:r>
        <w:rPr>
          <w:rFonts w:ascii="Times New Roman" w:eastAsia="Times New Roman" w:hAnsi="Times New Roman" w:cs="Times New Roman"/>
          <w:sz w:val="24"/>
          <w:szCs w:val="24"/>
        </w:rPr>
        <w:t>Государство и церковь в годы войны.</w:t>
      </w:r>
      <w:r>
        <w:rPr>
          <w:rFonts w:ascii="Times New Roman" w:eastAsia="Times New Roman" w:hAnsi="Times New Roman" w:cs="Times New Roman"/>
          <w:i/>
          <w:iCs/>
          <w:sz w:val="24"/>
          <w:szCs w:val="24"/>
        </w:rPr>
        <w:t xml:space="preserve"> Избрание на патриарший престол митрополита Сергия (</w:t>
      </w:r>
      <w:proofErr w:type="spellStart"/>
      <w:r>
        <w:rPr>
          <w:rFonts w:ascii="Times New Roman" w:eastAsia="Times New Roman" w:hAnsi="Times New Roman" w:cs="Times New Roman"/>
          <w:i/>
          <w:iCs/>
          <w:sz w:val="24"/>
          <w:szCs w:val="24"/>
        </w:rPr>
        <w:t>Страгородского</w:t>
      </w:r>
      <w:proofErr w:type="spellEnd"/>
      <w:r>
        <w:rPr>
          <w:rFonts w:ascii="Times New Roman" w:eastAsia="Times New Roman" w:hAnsi="Times New Roman" w:cs="Times New Roman"/>
          <w:i/>
          <w:iCs/>
          <w:sz w:val="24"/>
          <w:szCs w:val="24"/>
        </w:rPr>
        <w:t xml:space="preserve">) в 1943 г. Патриотическое служение представителей религиозных конфессий. Культурные и научные связи с союзниками. </w:t>
      </w:r>
      <w:r>
        <w:rPr>
          <w:rFonts w:ascii="Times New Roman" w:eastAsia="Times New Roman" w:hAnsi="Times New Roman" w:cs="Times New Roman"/>
          <w:sz w:val="24"/>
          <w:szCs w:val="24"/>
        </w:rPr>
        <w:t>СССР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союзники. Проблема второго фронта. Ленд-лиз. Тегеранская конференция 1943 г.</w:t>
      </w:r>
    </w:p>
    <w:p w:rsidR="00AF0342" w:rsidRDefault="00AF0342">
      <w:pPr>
        <w:spacing w:line="24" w:lineRule="exact"/>
        <w:rPr>
          <w:rFonts w:eastAsia="Times New Roman"/>
          <w:i/>
          <w:iCs/>
          <w:sz w:val="24"/>
          <w:szCs w:val="24"/>
        </w:rPr>
      </w:pPr>
    </w:p>
    <w:p w:rsidR="00AF0342" w:rsidRDefault="00AF0342">
      <w:pPr>
        <w:spacing w:line="234" w:lineRule="auto"/>
        <w:ind w:left="260"/>
        <w:rPr>
          <w:rFonts w:eastAsia="Times New Roman"/>
          <w:i/>
          <w:iCs/>
          <w:sz w:val="24"/>
          <w:szCs w:val="24"/>
        </w:rPr>
      </w:pPr>
      <w:r>
        <w:rPr>
          <w:rFonts w:ascii="Times New Roman" w:eastAsia="Times New Roman" w:hAnsi="Times New Roman" w:cs="Times New Roman"/>
          <w:i/>
          <w:iCs/>
          <w:sz w:val="24"/>
          <w:szCs w:val="24"/>
        </w:rPr>
        <w:t>Французский авиационный полк «Нормандия-Неман», а также польские и чехословацкие воинские части на советско-германском фронте.</w:t>
      </w:r>
    </w:p>
    <w:p w:rsidR="00AF0342" w:rsidRDefault="00AF0342">
      <w:pPr>
        <w:spacing w:line="361"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lastRenderedPageBreak/>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rFonts w:ascii="Times New Roman" w:eastAsia="Times New Roman" w:hAnsi="Times New Roman" w:cs="Times New Roman"/>
          <w:i/>
          <w:iCs/>
          <w:sz w:val="24"/>
          <w:szCs w:val="24"/>
        </w:rPr>
        <w:t>Наступление советских войск в Белоруссии и Прибалтике.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Боевые действия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Pr>
          <w:rFonts w:ascii="Times New Roman" w:eastAsia="Times New Roman" w:hAnsi="Times New Roman" w:cs="Times New Roman"/>
          <w:sz w:val="24"/>
          <w:szCs w:val="24"/>
        </w:rPr>
        <w:t>Битва за Берлин и окончание войны в Европе.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Висло-</w:t>
      </w:r>
      <w:proofErr w:type="spellStart"/>
      <w:r>
        <w:rPr>
          <w:rFonts w:ascii="Times New Roman" w:eastAsia="Times New Roman" w:hAnsi="Times New Roman" w:cs="Times New Roman"/>
          <w:sz w:val="24"/>
          <w:szCs w:val="24"/>
        </w:rPr>
        <w:t>Одерская</w:t>
      </w:r>
      <w:proofErr w:type="spellEnd"/>
      <w:r>
        <w:rPr>
          <w:rFonts w:ascii="Times New Roman" w:eastAsia="Times New Roman" w:hAnsi="Times New Roman" w:cs="Times New Roman"/>
          <w:sz w:val="24"/>
          <w:szCs w:val="24"/>
        </w:rPr>
        <w:t xml:space="preserve"> операция.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Капитуляция Германии. </w:t>
      </w:r>
      <w:r>
        <w:rPr>
          <w:rFonts w:ascii="Times New Roman" w:eastAsia="Times New Roman" w:hAnsi="Times New Roman" w:cs="Times New Roman"/>
          <w:i/>
          <w:iCs/>
          <w:sz w:val="24"/>
          <w:szCs w:val="24"/>
        </w:rPr>
        <w:t>Репатриация советских граждан в ходе войны и после ее окончания</w:t>
      </w:r>
      <w:r>
        <w:rPr>
          <w:rFonts w:ascii="Times New Roman" w:eastAsia="Times New Roman" w:hAnsi="Times New Roman" w:cs="Times New Roman"/>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rFonts w:ascii="Times New Roman" w:eastAsia="Times New Roman" w:hAnsi="Times New Roman" w:cs="Times New Roman"/>
          <w:i/>
          <w:iCs/>
          <w:sz w:val="24"/>
          <w:szCs w:val="24"/>
        </w:rPr>
        <w:t>Начало советского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«Атомного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проекта». </w:t>
      </w:r>
      <w:r>
        <w:rPr>
          <w:rFonts w:ascii="Times New Roman" w:eastAsia="Times New Roman" w:hAnsi="Times New Roman" w:cs="Times New Roman"/>
          <w:sz w:val="24"/>
          <w:szCs w:val="24"/>
        </w:rPr>
        <w:t>Реэвакуация и нормализация повседневной жизни.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ГУЛАГ.</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Депортация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«репрессированных народов». </w:t>
      </w:r>
      <w:r>
        <w:rPr>
          <w:rFonts w:ascii="Times New Roman" w:eastAsia="Times New Roman" w:hAnsi="Times New Roman" w:cs="Times New Roman"/>
          <w:i/>
          <w:iCs/>
          <w:sz w:val="24"/>
          <w:szCs w:val="24"/>
        </w:rPr>
        <w:t>Взаимоотношения государства и церкви.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Поместный собор</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1945 г. </w:t>
      </w:r>
      <w:r>
        <w:rPr>
          <w:rFonts w:ascii="Times New Roman" w:eastAsia="Times New Roman" w:hAnsi="Times New Roman" w:cs="Times New Roman"/>
          <w:sz w:val="24"/>
          <w:szCs w:val="24"/>
        </w:rPr>
        <w:t>Антигитлеровская коалиция.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Открытие Второго фронта в Европе.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Ялтинская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конференция 1945 г.: основные решения и дискуссии. </w:t>
      </w:r>
      <w:r>
        <w:rPr>
          <w:rFonts w:ascii="Times New Roman" w:eastAsia="Times New Roman" w:hAnsi="Times New Roman" w:cs="Times New Roman"/>
          <w:i/>
          <w:iCs/>
          <w:sz w:val="24"/>
          <w:szCs w:val="24"/>
        </w:rPr>
        <w:t>Обязательство Советского Союза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выступить против Японии. </w:t>
      </w:r>
      <w:r>
        <w:rPr>
          <w:rFonts w:ascii="Times New Roman" w:eastAsia="Times New Roman" w:hAnsi="Times New Roman" w:cs="Times New Roman"/>
          <w:sz w:val="24"/>
          <w:szCs w:val="24"/>
        </w:rPr>
        <w:t>Потсдамская конференция.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Судьба послевоенной Германии.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Pr>
          <w:rFonts w:ascii="Times New Roman" w:eastAsia="Times New Roman" w:hAnsi="Times New Roman" w:cs="Times New Roman"/>
          <w:sz w:val="24"/>
          <w:szCs w:val="24"/>
        </w:rPr>
        <w:t>Квантунской</w:t>
      </w:r>
      <w:proofErr w:type="spellEnd"/>
      <w:r>
        <w:rPr>
          <w:rFonts w:ascii="Times New Roman" w:eastAsia="Times New Roman" w:hAnsi="Times New Roman" w:cs="Times New Roman"/>
          <w:sz w:val="24"/>
          <w:szCs w:val="24"/>
        </w:rPr>
        <w:t xml:space="preserve"> армии. </w:t>
      </w:r>
      <w:r>
        <w:rPr>
          <w:rFonts w:ascii="Times New Roman" w:eastAsia="Times New Roman" w:hAnsi="Times New Roman" w:cs="Times New Roman"/>
          <w:i/>
          <w:iCs/>
          <w:sz w:val="24"/>
          <w:szCs w:val="24"/>
        </w:rPr>
        <w:t>Боевые действия в Маньчжурии,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 Сахалине и Курильских островах.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Освобождение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rPr>
          <w:rFonts w:ascii="Times New Roman" w:eastAsia="Times New Roman" w:hAnsi="Times New Roman" w:cs="Times New Roman"/>
          <w:sz w:val="24"/>
          <w:szCs w:val="24"/>
        </w:rPr>
        <w:t>Нюрнбергский и Токийский судебные процессы.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Осуждение главных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военных преступников.</w:t>
      </w:r>
    </w:p>
    <w:p w:rsidR="00AF0342" w:rsidRDefault="00AF0342">
      <w:pPr>
        <w:spacing w:line="26"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Наш край в годы Великой Отечественной войны.</w:t>
      </w:r>
    </w:p>
    <w:p w:rsidR="00AF0342" w:rsidRDefault="00AF0342">
      <w:pPr>
        <w:spacing w:line="280"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Апогей и кризис советской системы. 1945–1991 гг. «Поздний сталинизм» (1945–</w:t>
      </w:r>
    </w:p>
    <w:p w:rsidR="00AF0342" w:rsidRDefault="00AF0342">
      <w:pPr>
        <w:ind w:left="260"/>
        <w:rPr>
          <w:sz w:val="20"/>
          <w:szCs w:val="20"/>
        </w:rPr>
      </w:pPr>
      <w:r>
        <w:rPr>
          <w:rFonts w:ascii="Times New Roman" w:eastAsia="Times New Roman" w:hAnsi="Times New Roman" w:cs="Times New Roman"/>
          <w:b/>
          <w:bCs/>
          <w:sz w:val="24"/>
          <w:szCs w:val="24"/>
        </w:rPr>
        <w:t>1953)</w:t>
      </w:r>
    </w:p>
    <w:p w:rsidR="00AF0342" w:rsidRDefault="00AF0342">
      <w:pPr>
        <w:spacing w:line="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rFonts w:ascii="Times New Roman" w:eastAsia="Times New Roman" w:hAnsi="Times New Roman" w:cs="Times New Roman"/>
          <w:i/>
          <w:iCs/>
          <w:sz w:val="24"/>
          <w:szCs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rFonts w:ascii="Times New Roman" w:eastAsia="Times New Roman" w:hAnsi="Times New Roman" w:cs="Times New Roman"/>
          <w:sz w:val="24"/>
          <w:szCs w:val="24"/>
        </w:rPr>
        <w:t>Ресурсы и приоритеты восстановления.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Демилитаризация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rFonts w:ascii="Times New Roman" w:eastAsia="Times New Roman" w:hAnsi="Times New Roman" w:cs="Times New Roman"/>
          <w:i/>
          <w:iCs/>
          <w:sz w:val="24"/>
          <w:szCs w:val="24"/>
        </w:rPr>
        <w:t>Помощь не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затронутых войной национальных республик в восстановлении западных регионов СССР. Репарации, их размеры и значение для экономики. </w:t>
      </w:r>
      <w:r>
        <w:rPr>
          <w:rFonts w:ascii="Times New Roman" w:eastAsia="Times New Roman" w:hAnsi="Times New Roman" w:cs="Times New Roman"/>
          <w:sz w:val="24"/>
          <w:szCs w:val="24"/>
        </w:rPr>
        <w:t>Советский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«атомный проект»,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его успехи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rFonts w:ascii="Times New Roman" w:eastAsia="Times New Roman" w:hAnsi="Times New Roman" w:cs="Times New Roman"/>
          <w:i/>
          <w:iCs/>
          <w:sz w:val="24"/>
          <w:szCs w:val="24"/>
        </w:rPr>
        <w:t>Т.Д.</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Лысенко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лысенковщина</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Сохранение на период восстановления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Pr>
          <w:rFonts w:ascii="Times New Roman" w:eastAsia="Times New Roman" w:hAnsi="Times New Roman" w:cs="Times New Roman"/>
          <w:sz w:val="24"/>
          <w:szCs w:val="24"/>
        </w:rPr>
        <w:t>Рост влияния СССР на международной арене.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Первые шаги ООН.</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Начало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w:t>
      </w:r>
    </w:p>
    <w:p w:rsidR="00AF0342" w:rsidRDefault="00AF0342">
      <w:pPr>
        <w:spacing w:line="99"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tabs>
          <w:tab w:val="left" w:pos="1780"/>
          <w:tab w:val="left" w:pos="3820"/>
          <w:tab w:val="left" w:pos="5340"/>
          <w:tab w:val="left" w:pos="7860"/>
          <w:tab w:val="left" w:pos="9000"/>
        </w:tabs>
        <w:ind w:left="260"/>
        <w:rPr>
          <w:sz w:val="20"/>
          <w:szCs w:val="20"/>
        </w:rPr>
      </w:pPr>
      <w:r>
        <w:rPr>
          <w:rFonts w:ascii="Times New Roman" w:eastAsia="Times New Roman" w:hAnsi="Times New Roman" w:cs="Times New Roman"/>
          <w:sz w:val="24"/>
          <w:szCs w:val="24"/>
        </w:rPr>
        <w:lastRenderedPageBreak/>
        <w:t>Югославией.</w:t>
      </w:r>
      <w:r>
        <w:rPr>
          <w:sz w:val="20"/>
          <w:szCs w:val="20"/>
        </w:rPr>
        <w:tab/>
      </w:r>
      <w:proofErr w:type="spellStart"/>
      <w:r>
        <w:rPr>
          <w:rFonts w:ascii="Times New Roman" w:eastAsia="Times New Roman" w:hAnsi="Times New Roman" w:cs="Times New Roman"/>
          <w:i/>
          <w:iCs/>
          <w:sz w:val="24"/>
          <w:szCs w:val="24"/>
        </w:rPr>
        <w:t>Коминформбюро</w:t>
      </w:r>
      <w:proofErr w:type="spellEnd"/>
      <w:r>
        <w:rPr>
          <w:rFonts w:ascii="Times New Roman" w:eastAsia="Times New Roman" w:hAnsi="Times New Roman" w:cs="Times New Roman"/>
          <w:i/>
          <w:iCs/>
          <w:sz w:val="24"/>
          <w:szCs w:val="24"/>
        </w:rPr>
        <w:t>.</w:t>
      </w:r>
      <w:r>
        <w:rPr>
          <w:sz w:val="20"/>
          <w:szCs w:val="20"/>
        </w:rPr>
        <w:tab/>
      </w:r>
      <w:r>
        <w:rPr>
          <w:rFonts w:ascii="Times New Roman" w:eastAsia="Times New Roman" w:hAnsi="Times New Roman" w:cs="Times New Roman"/>
          <w:sz w:val="24"/>
          <w:szCs w:val="24"/>
        </w:rPr>
        <w:t>Организация</w:t>
      </w:r>
      <w:r>
        <w:rPr>
          <w:rFonts w:ascii="Times New Roman" w:eastAsia="Times New Roman" w:hAnsi="Times New Roman" w:cs="Times New Roman"/>
          <w:sz w:val="24"/>
          <w:szCs w:val="24"/>
        </w:rPr>
        <w:tab/>
        <w:t>Североатлантического</w:t>
      </w:r>
      <w:r>
        <w:rPr>
          <w:rFonts w:ascii="Times New Roman" w:eastAsia="Times New Roman" w:hAnsi="Times New Roman" w:cs="Times New Roman"/>
          <w:sz w:val="24"/>
          <w:szCs w:val="24"/>
        </w:rPr>
        <w:tab/>
        <w:t>договора</w:t>
      </w:r>
      <w:r>
        <w:rPr>
          <w:sz w:val="20"/>
          <w:szCs w:val="20"/>
        </w:rPr>
        <w:tab/>
      </w:r>
      <w:r>
        <w:rPr>
          <w:rFonts w:ascii="Times New Roman" w:eastAsia="Times New Roman" w:hAnsi="Times New Roman" w:cs="Times New Roman"/>
          <w:sz w:val="23"/>
          <w:szCs w:val="23"/>
        </w:rPr>
        <w:t>(НАТО).</w:t>
      </w:r>
    </w:p>
    <w:p w:rsidR="00AF0342" w:rsidRDefault="00AF0342">
      <w:pPr>
        <w:ind w:left="260"/>
        <w:rPr>
          <w:sz w:val="20"/>
          <w:szCs w:val="20"/>
        </w:rPr>
      </w:pPr>
      <w:r>
        <w:rPr>
          <w:rFonts w:ascii="Times New Roman" w:eastAsia="Times New Roman" w:hAnsi="Times New Roman" w:cs="Times New Roman"/>
          <w:sz w:val="24"/>
          <w:szCs w:val="24"/>
        </w:rPr>
        <w:t>Создание Организации Варшавского договора. Война в Корее.</w:t>
      </w:r>
    </w:p>
    <w:p w:rsidR="00AF0342" w:rsidRDefault="00AF0342">
      <w:pPr>
        <w:ind w:left="960"/>
        <w:rPr>
          <w:sz w:val="20"/>
          <w:szCs w:val="20"/>
        </w:rPr>
      </w:pPr>
      <w:r>
        <w:rPr>
          <w:rFonts w:ascii="Times New Roman" w:eastAsia="Times New Roman" w:hAnsi="Times New Roman" w:cs="Times New Roman"/>
          <w:sz w:val="24"/>
          <w:szCs w:val="24"/>
        </w:rPr>
        <w:t>И.В. Сталин в оценках современников и историков.</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«Оттепель»: середина 1950-х – первая половина 1960-х</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rFonts w:ascii="Times New Roman" w:eastAsia="Times New Roman" w:hAnsi="Times New Roman" w:cs="Times New Roman"/>
          <w:i/>
          <w:iCs/>
          <w:sz w:val="24"/>
          <w:szCs w:val="24"/>
        </w:rPr>
        <w:t>Реакция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на доклад Хрущева в стране и мире. </w:t>
      </w:r>
      <w:r>
        <w:rPr>
          <w:rFonts w:ascii="Times New Roman" w:eastAsia="Times New Roman" w:hAnsi="Times New Roman" w:cs="Times New Roman"/>
          <w:sz w:val="24"/>
          <w:szCs w:val="24"/>
        </w:rPr>
        <w:t xml:space="preserve">Частичная </w:t>
      </w:r>
      <w:proofErr w:type="spellStart"/>
      <w:r>
        <w:rPr>
          <w:rFonts w:ascii="Times New Roman" w:eastAsia="Times New Roman" w:hAnsi="Times New Roman" w:cs="Times New Roman"/>
          <w:sz w:val="24"/>
          <w:szCs w:val="24"/>
        </w:rPr>
        <w:t>десталинизация</w:t>
      </w:r>
      <w:proofErr w:type="spellEnd"/>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содержание и противоречия.</w:t>
      </w:r>
      <w:r>
        <w:rPr>
          <w:rFonts w:ascii="Times New Roman" w:eastAsia="Times New Roman" w:hAnsi="Times New Roman" w:cs="Times New Roman"/>
          <w:i/>
          <w:iCs/>
          <w:sz w:val="24"/>
          <w:szCs w:val="24"/>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Pr>
          <w:rFonts w:ascii="Times New Roman" w:eastAsia="Times New Roman" w:hAnsi="Times New Roman" w:cs="Times New Roman"/>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AF0342" w:rsidRDefault="00AF0342">
      <w:pPr>
        <w:spacing w:line="21" w:lineRule="exact"/>
        <w:rPr>
          <w:sz w:val="20"/>
          <w:szCs w:val="20"/>
        </w:rPr>
      </w:pPr>
    </w:p>
    <w:p w:rsidR="00AF0342" w:rsidRDefault="00AF0342">
      <w:pPr>
        <w:spacing w:line="238" w:lineRule="auto"/>
        <w:ind w:left="260" w:firstLine="768"/>
        <w:jc w:val="both"/>
        <w:rPr>
          <w:sz w:val="20"/>
          <w:szCs w:val="20"/>
        </w:rPr>
      </w:pPr>
      <w:r>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rFonts w:ascii="Times New Roman" w:eastAsia="Times New Roman" w:hAnsi="Times New Roman" w:cs="Times New Roman"/>
          <w:i/>
          <w:iCs/>
          <w:sz w:val="24"/>
          <w:szCs w:val="24"/>
        </w:rPr>
        <w:t>Поэтические вечера в Политехническом музее.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Образование и наука.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Приоткрытие</w:t>
      </w:r>
      <w:proofErr w:type="spellEnd"/>
      <w:r>
        <w:rPr>
          <w:rFonts w:ascii="Times New Roman" w:eastAsia="Times New Roman" w:hAnsi="Times New Roman" w:cs="Times New Roman"/>
          <w:i/>
          <w:iCs/>
          <w:sz w:val="24"/>
          <w:szCs w:val="24"/>
        </w:rPr>
        <w:t xml:space="preserve"> «железного занавеса». </w:t>
      </w:r>
      <w:r>
        <w:rPr>
          <w:rFonts w:ascii="Times New Roman" w:eastAsia="Times New Roman" w:hAnsi="Times New Roman" w:cs="Times New Roman"/>
          <w:sz w:val="24"/>
          <w:szCs w:val="24"/>
        </w:rPr>
        <w:t>Всемирный фестиваль молодежи и студентов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1957</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i/>
          <w:iCs/>
          <w:sz w:val="24"/>
          <w:szCs w:val="24"/>
        </w:rPr>
        <w:t xml:space="preserve"> Популярные формы досуга. Развитие внутреннего и международного туризма. </w:t>
      </w:r>
      <w:r>
        <w:rPr>
          <w:rFonts w:ascii="Times New Roman" w:eastAsia="Times New Roman" w:hAnsi="Times New Roman" w:cs="Times New Roman"/>
          <w:sz w:val="24"/>
          <w:szCs w:val="24"/>
        </w:rPr>
        <w:t>Учреждение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Московского кинофестиваля. </w:t>
      </w:r>
      <w:r>
        <w:rPr>
          <w:rFonts w:ascii="Times New Roman" w:eastAsia="Times New Roman" w:hAnsi="Times New Roman" w:cs="Times New Roman"/>
          <w:i/>
          <w:iCs/>
          <w:sz w:val="24"/>
          <w:szCs w:val="24"/>
        </w:rPr>
        <w:t>Роль телевидения в жизни общества.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Легитимация моды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попытки создания «советской моды». Неофициальная культура. Неформальные формы общественной жизни: «кафе» и «кухни». </w:t>
      </w:r>
      <w:r>
        <w:rPr>
          <w:rFonts w:ascii="Times New Roman" w:eastAsia="Times New Roman" w:hAnsi="Times New Roman" w:cs="Times New Roman"/>
          <w:sz w:val="24"/>
          <w:szCs w:val="24"/>
        </w:rPr>
        <w:t>«Стиляги».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Хрущев и интеллигенция.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Антирелигиозные кампании. Гонения на церковь. Диссиденты. </w:t>
      </w:r>
      <w:r>
        <w:rPr>
          <w:rFonts w:ascii="Times New Roman" w:eastAsia="Times New Roman" w:hAnsi="Times New Roman" w:cs="Times New Roman"/>
          <w:i/>
          <w:iCs/>
          <w:sz w:val="24"/>
          <w:szCs w:val="24"/>
        </w:rPr>
        <w:t>Самиздат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тамиздат</w:t>
      </w:r>
      <w:proofErr w:type="spellEnd"/>
      <w:r>
        <w:rPr>
          <w:rFonts w:ascii="Times New Roman" w:eastAsia="Times New Roman" w:hAnsi="Times New Roman" w:cs="Times New Roman"/>
          <w:i/>
          <w:iCs/>
          <w:sz w:val="24"/>
          <w:szCs w:val="24"/>
        </w:rPr>
        <w:t>».</w:t>
      </w:r>
    </w:p>
    <w:p w:rsidR="00AF0342" w:rsidRDefault="00AF0342">
      <w:pPr>
        <w:spacing w:line="22"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rFonts w:ascii="Times New Roman" w:eastAsia="Times New Roman" w:hAnsi="Times New Roman" w:cs="Times New Roman"/>
          <w:i/>
          <w:iCs/>
          <w:sz w:val="24"/>
          <w:szCs w:val="24"/>
        </w:rPr>
        <w:t>Перемены в научно-технической политике.</w:t>
      </w:r>
      <w:r>
        <w:rPr>
          <w:rFonts w:ascii="Times New Roman" w:eastAsia="Times New Roman" w:hAnsi="Times New Roman" w:cs="Times New Roman"/>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rFonts w:ascii="Times New Roman" w:eastAsia="Times New Roman" w:hAnsi="Times New Roman" w:cs="Times New Roman"/>
          <w:i/>
          <w:iCs/>
          <w:sz w:val="24"/>
          <w:szCs w:val="24"/>
        </w:rPr>
        <w:t>Первые советские ЭВМ.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Появление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гражданской реактивной авиации. </w:t>
      </w:r>
      <w:r>
        <w:rPr>
          <w:rFonts w:ascii="Times New Roman" w:eastAsia="Times New Roman" w:hAnsi="Times New Roman" w:cs="Times New Roman"/>
          <w:sz w:val="24"/>
          <w:szCs w:val="24"/>
        </w:rPr>
        <w:t>Влияние НТР на перемены в повседневной жизни людей.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Fonts w:ascii="Times New Roman" w:eastAsia="Times New Roman" w:hAnsi="Times New Roman" w:cs="Times New Roman"/>
          <w:i/>
          <w:iCs/>
          <w:sz w:val="24"/>
          <w:szCs w:val="24"/>
        </w:rPr>
        <w:t>Преобладание горожан над сельским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rFonts w:ascii="Times New Roman" w:eastAsia="Times New Roman" w:hAnsi="Times New Roman" w:cs="Times New Roman"/>
          <w:sz w:val="24"/>
          <w:szCs w:val="24"/>
        </w:rPr>
        <w:t>ХХII</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Съезд КПСС и программа построения коммунизма в СССР.</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Воспитание «нового человека». </w:t>
      </w:r>
      <w:r>
        <w:rPr>
          <w:rFonts w:ascii="Times New Roman" w:eastAsia="Times New Roman" w:hAnsi="Times New Roman" w:cs="Times New Roman"/>
          <w:i/>
          <w:iCs/>
          <w:sz w:val="24"/>
          <w:szCs w:val="24"/>
        </w:rPr>
        <w:t>Бригады коммунистического труда.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Общественные формы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Pr>
          <w:rFonts w:ascii="Times New Roman" w:eastAsia="Times New Roman" w:hAnsi="Times New Roman" w:cs="Times New Roman"/>
          <w:sz w:val="24"/>
          <w:szCs w:val="24"/>
        </w:rPr>
        <w:t>Массовое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жилищное строительство. «</w:t>
      </w:r>
      <w:proofErr w:type="spellStart"/>
      <w:r>
        <w:rPr>
          <w:rFonts w:ascii="Times New Roman" w:eastAsia="Times New Roman" w:hAnsi="Times New Roman" w:cs="Times New Roman"/>
          <w:sz w:val="24"/>
          <w:szCs w:val="24"/>
        </w:rPr>
        <w:t>Хрущевки</w:t>
      </w:r>
      <w:proofErr w:type="spellEnd"/>
      <w:r>
        <w:rPr>
          <w:rFonts w:ascii="Times New Roman" w:eastAsia="Times New Roman" w:hAnsi="Times New Roman" w:cs="Times New Roman"/>
          <w:sz w:val="24"/>
          <w:szCs w:val="24"/>
        </w:rPr>
        <w:t>».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AF0342" w:rsidRDefault="00AF0342">
      <w:pPr>
        <w:spacing w:line="2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Pr>
          <w:rFonts w:ascii="Times New Roman" w:eastAsia="Times New Roman" w:hAnsi="Times New Roman" w:cs="Times New Roman"/>
          <w:i/>
          <w:iCs/>
          <w:sz w:val="24"/>
          <w:szCs w:val="24"/>
        </w:rPr>
        <w:t>Новочеркасские</w:t>
      </w:r>
      <w:proofErr w:type="spellEnd"/>
      <w:r>
        <w:rPr>
          <w:rFonts w:ascii="Times New Roman" w:eastAsia="Times New Roman" w:hAnsi="Times New Roman" w:cs="Times New Roman"/>
          <w:i/>
          <w:iCs/>
          <w:sz w:val="24"/>
          <w:szCs w:val="24"/>
        </w:rPr>
        <w:t xml:space="preserve"> события.</w:t>
      </w:r>
      <w:r>
        <w:rPr>
          <w:rFonts w:ascii="Times New Roman" w:eastAsia="Times New Roman" w:hAnsi="Times New Roman" w:cs="Times New Roman"/>
          <w:sz w:val="24"/>
          <w:szCs w:val="24"/>
        </w:rPr>
        <w:t xml:space="preserve"> Смещение Н.С. Хрущева и приход к власти Л.И. Брежнева. </w:t>
      </w:r>
      <w:r>
        <w:rPr>
          <w:rFonts w:ascii="Times New Roman" w:eastAsia="Times New Roman" w:hAnsi="Times New Roman" w:cs="Times New Roman"/>
          <w:i/>
          <w:iCs/>
          <w:sz w:val="24"/>
          <w:szCs w:val="24"/>
        </w:rPr>
        <w:t>Оценка Хрущева и его реформ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современниками и историками.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Наш край в 1953–1964 гг.</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Советское общество в середине 1960-х – начале 1980-х</w:t>
      </w:r>
    </w:p>
    <w:p w:rsidR="00AF0342" w:rsidRDefault="00AF0342">
      <w:pPr>
        <w:spacing w:line="79" w:lineRule="exact"/>
        <w:rPr>
          <w:sz w:val="20"/>
          <w:szCs w:val="20"/>
        </w:rPr>
      </w:pPr>
    </w:p>
    <w:p w:rsidR="00AF0342" w:rsidRDefault="00AF0342">
      <w:pPr>
        <w:sectPr w:rsidR="00AF0342">
          <w:pgSz w:w="11900" w:h="16836"/>
          <w:pgMar w:top="1122" w:right="568" w:bottom="734" w:left="1440" w:header="0" w:footer="0" w:gutter="0"/>
          <w:cols w:space="720" w:equalWidth="0">
            <w:col w:w="9900"/>
          </w:cols>
        </w:sect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lastRenderedPageBreak/>
        <w:t xml:space="preserve">Приход к власти Л.И. Брежнева: его окружение и смена политического курса. Поиски идеологических ориентиров. </w:t>
      </w:r>
      <w:proofErr w:type="spellStart"/>
      <w:r>
        <w:rPr>
          <w:rFonts w:ascii="Times New Roman" w:eastAsia="Times New Roman" w:hAnsi="Times New Roman" w:cs="Times New Roman"/>
          <w:i/>
          <w:iCs/>
          <w:sz w:val="24"/>
          <w:szCs w:val="24"/>
        </w:rPr>
        <w:t>Десталинизация</w:t>
      </w:r>
      <w:proofErr w:type="spellEnd"/>
      <w:r>
        <w:rPr>
          <w:rFonts w:ascii="Times New Roman" w:eastAsia="Times New Roman" w:hAnsi="Times New Roman" w:cs="Times New Roman"/>
          <w:i/>
          <w:iCs/>
          <w:sz w:val="24"/>
          <w:szCs w:val="24"/>
        </w:rPr>
        <w:t xml:space="preserve"> и </w:t>
      </w:r>
      <w:proofErr w:type="spellStart"/>
      <w:r>
        <w:rPr>
          <w:rFonts w:ascii="Times New Roman" w:eastAsia="Times New Roman" w:hAnsi="Times New Roman" w:cs="Times New Roman"/>
          <w:i/>
          <w:iCs/>
          <w:sz w:val="24"/>
          <w:szCs w:val="24"/>
        </w:rPr>
        <w:t>ресталинизация</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Экономические реформы 1960-х гг. Новые ориентиры аграрной политики. «</w:t>
      </w:r>
      <w:proofErr w:type="spellStart"/>
      <w:r>
        <w:rPr>
          <w:rFonts w:ascii="Times New Roman" w:eastAsia="Times New Roman" w:hAnsi="Times New Roman" w:cs="Times New Roman"/>
          <w:sz w:val="24"/>
          <w:szCs w:val="24"/>
        </w:rPr>
        <w:t>Косыгинская</w:t>
      </w:r>
      <w:proofErr w:type="spellEnd"/>
      <w:r>
        <w:rPr>
          <w:rFonts w:ascii="Times New Roman" w:eastAsia="Times New Roman" w:hAnsi="Times New Roman" w:cs="Times New Roman"/>
          <w:sz w:val="24"/>
          <w:szCs w:val="24"/>
        </w:rPr>
        <w:t xml:space="preserve"> реформа». Конституция</w:t>
      </w:r>
    </w:p>
    <w:p w:rsidR="00AF0342" w:rsidRDefault="00AF0342">
      <w:pPr>
        <w:spacing w:line="14" w:lineRule="exact"/>
        <w:rPr>
          <w:sz w:val="20"/>
          <w:szCs w:val="20"/>
        </w:rPr>
      </w:pPr>
    </w:p>
    <w:p w:rsidR="00AF0342" w:rsidRDefault="00AF0342">
      <w:pPr>
        <w:spacing w:line="238" w:lineRule="auto"/>
        <w:ind w:left="260"/>
        <w:jc w:val="both"/>
        <w:rPr>
          <w:sz w:val="20"/>
          <w:szCs w:val="20"/>
        </w:rPr>
      </w:pPr>
      <w:r>
        <w:rPr>
          <w:rFonts w:ascii="Times New Roman" w:eastAsia="Times New Roman" w:hAnsi="Times New Roman" w:cs="Times New Roman"/>
          <w:sz w:val="24"/>
          <w:szCs w:val="24"/>
        </w:rPr>
        <w:t xml:space="preserve">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rFonts w:ascii="Times New Roman" w:eastAsia="Times New Roman" w:hAnsi="Times New Roman" w:cs="Times New Roman"/>
          <w:i/>
          <w:iCs/>
          <w:sz w:val="24"/>
          <w:szCs w:val="24"/>
        </w:rPr>
        <w:t xml:space="preserve">МГУ им М.В. Ломоносова. Академия наук СССР. Новосибирский Академгородок. </w:t>
      </w:r>
      <w:r>
        <w:rPr>
          <w:rFonts w:ascii="Times New Roman" w:eastAsia="Times New Roman" w:hAnsi="Times New Roman" w:cs="Times New Roman"/>
          <w:sz w:val="24"/>
          <w:szCs w:val="24"/>
        </w:rPr>
        <w:t>Замедление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AF0342" w:rsidRDefault="00AF0342">
      <w:pPr>
        <w:spacing w:line="2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rFonts w:ascii="Times New Roman" w:eastAsia="Times New Roman" w:hAnsi="Times New Roman" w:cs="Times New Roman"/>
          <w:i/>
          <w:iCs/>
          <w:sz w:val="24"/>
          <w:szCs w:val="24"/>
        </w:rPr>
        <w:t>Социальное и экономическое развитие союзных республик.</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rFonts w:ascii="Times New Roman" w:eastAsia="Times New Roman" w:hAnsi="Times New Roman" w:cs="Times New Roman"/>
          <w:i/>
          <w:iCs/>
          <w:sz w:val="24"/>
          <w:szCs w:val="24"/>
        </w:rPr>
        <w:t>Несуны</w:t>
      </w:r>
      <w:proofErr w:type="spellEnd"/>
      <w:r>
        <w:rPr>
          <w:rFonts w:ascii="Times New Roman" w:eastAsia="Times New Roman" w:hAnsi="Times New Roman" w:cs="Times New Roman"/>
          <w:i/>
          <w:iCs/>
          <w:sz w:val="24"/>
          <w:szCs w:val="24"/>
        </w:rPr>
        <w:t>». Потребительские тенденции в советском обществе. Дефицит и очереди.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Идейная и духовная жизнь советского общества. Развитие физкультуры и спорта в</w:t>
      </w:r>
    </w:p>
    <w:p w:rsidR="00AF0342" w:rsidRDefault="00AF0342">
      <w:pPr>
        <w:ind w:left="260"/>
        <w:rPr>
          <w:sz w:val="20"/>
          <w:szCs w:val="20"/>
        </w:rPr>
      </w:pPr>
      <w:r>
        <w:rPr>
          <w:rFonts w:ascii="Times New Roman" w:eastAsia="Times New Roman" w:hAnsi="Times New Roman" w:cs="Times New Roman"/>
          <w:sz w:val="24"/>
          <w:szCs w:val="24"/>
        </w:rPr>
        <w:t>СССР. Олимпийские игры 1980 г. в Москве. Литература и искусство: поиски новых путей.</w:t>
      </w:r>
    </w:p>
    <w:p w:rsidR="00AF0342" w:rsidRDefault="00AF0342">
      <w:pPr>
        <w:tabs>
          <w:tab w:val="left" w:pos="1500"/>
          <w:tab w:val="left" w:pos="2240"/>
          <w:tab w:val="left" w:pos="3760"/>
          <w:tab w:val="left" w:pos="5020"/>
          <w:tab w:val="left" w:pos="6440"/>
          <w:tab w:val="left" w:pos="7260"/>
          <w:tab w:val="left" w:pos="8460"/>
          <w:tab w:val="left" w:pos="9120"/>
          <w:tab w:val="left" w:pos="9440"/>
        </w:tabs>
        <w:ind w:left="260"/>
        <w:rPr>
          <w:sz w:val="20"/>
          <w:szCs w:val="20"/>
        </w:rPr>
      </w:pPr>
      <w:r>
        <w:rPr>
          <w:rFonts w:ascii="Times New Roman" w:eastAsia="Times New Roman" w:hAnsi="Times New Roman" w:cs="Times New Roman"/>
          <w:sz w:val="24"/>
          <w:szCs w:val="24"/>
        </w:rPr>
        <w:t>Авторское</w:t>
      </w:r>
      <w:r>
        <w:rPr>
          <w:rFonts w:ascii="Times New Roman" w:eastAsia="Times New Roman" w:hAnsi="Times New Roman" w:cs="Times New Roman"/>
          <w:sz w:val="24"/>
          <w:szCs w:val="24"/>
        </w:rPr>
        <w:tab/>
        <w:t>кино.</w:t>
      </w:r>
      <w:r>
        <w:rPr>
          <w:rFonts w:ascii="Times New Roman" w:eastAsia="Times New Roman" w:hAnsi="Times New Roman" w:cs="Times New Roman"/>
          <w:sz w:val="24"/>
          <w:szCs w:val="24"/>
        </w:rPr>
        <w:tab/>
        <w:t>Авангардное</w:t>
      </w:r>
      <w:r>
        <w:rPr>
          <w:rFonts w:ascii="Times New Roman" w:eastAsia="Times New Roman" w:hAnsi="Times New Roman" w:cs="Times New Roman"/>
          <w:sz w:val="24"/>
          <w:szCs w:val="24"/>
        </w:rPr>
        <w:tab/>
        <w:t>искусство.</w:t>
      </w:r>
      <w:r>
        <w:rPr>
          <w:sz w:val="20"/>
          <w:szCs w:val="20"/>
        </w:rPr>
        <w:tab/>
      </w:r>
      <w:r>
        <w:rPr>
          <w:rFonts w:ascii="Times New Roman" w:eastAsia="Times New Roman" w:hAnsi="Times New Roman" w:cs="Times New Roman"/>
          <w:i/>
          <w:iCs/>
          <w:sz w:val="24"/>
          <w:szCs w:val="24"/>
        </w:rPr>
        <w:t>Неформалы</w:t>
      </w:r>
      <w:r>
        <w:rPr>
          <w:sz w:val="20"/>
          <w:szCs w:val="20"/>
        </w:rPr>
        <w:tab/>
      </w:r>
      <w:r>
        <w:rPr>
          <w:rFonts w:ascii="Times New Roman" w:eastAsia="Times New Roman" w:hAnsi="Times New Roman" w:cs="Times New Roman"/>
          <w:i/>
          <w:iCs/>
          <w:sz w:val="24"/>
          <w:szCs w:val="24"/>
        </w:rPr>
        <w:t>(КСП,</w:t>
      </w:r>
      <w:r>
        <w:rPr>
          <w:sz w:val="20"/>
          <w:szCs w:val="20"/>
        </w:rPr>
        <w:tab/>
      </w:r>
      <w:r>
        <w:rPr>
          <w:rFonts w:ascii="Times New Roman" w:eastAsia="Times New Roman" w:hAnsi="Times New Roman" w:cs="Times New Roman"/>
          <w:i/>
          <w:iCs/>
          <w:sz w:val="24"/>
          <w:szCs w:val="24"/>
        </w:rPr>
        <w:t>движение</w:t>
      </w:r>
      <w:r>
        <w:rPr>
          <w:rFonts w:ascii="Times New Roman" w:eastAsia="Times New Roman" w:hAnsi="Times New Roman" w:cs="Times New Roman"/>
          <w:i/>
          <w:iCs/>
          <w:sz w:val="24"/>
          <w:szCs w:val="24"/>
        </w:rPr>
        <w:tab/>
        <w:t>КВН</w:t>
      </w:r>
      <w:r>
        <w:rPr>
          <w:rFonts w:ascii="Times New Roman" w:eastAsia="Times New Roman" w:hAnsi="Times New Roman" w:cs="Times New Roman"/>
          <w:i/>
          <w:iCs/>
          <w:sz w:val="24"/>
          <w:szCs w:val="24"/>
        </w:rPr>
        <w:tab/>
        <w:t>и</w:t>
      </w:r>
      <w:r>
        <w:rPr>
          <w:sz w:val="20"/>
          <w:szCs w:val="20"/>
        </w:rPr>
        <w:tab/>
      </w:r>
      <w:r>
        <w:rPr>
          <w:rFonts w:ascii="Times New Roman" w:eastAsia="Times New Roman" w:hAnsi="Times New Roman" w:cs="Times New Roman"/>
          <w:i/>
          <w:iCs/>
          <w:sz w:val="23"/>
          <w:szCs w:val="23"/>
        </w:rPr>
        <w:t>др.)</w:t>
      </w:r>
      <w:r>
        <w:rPr>
          <w:rFonts w:ascii="Times New Roman" w:eastAsia="Times New Roman" w:hAnsi="Times New Roman" w:cs="Times New Roman"/>
          <w:sz w:val="23"/>
          <w:szCs w:val="23"/>
        </w:rPr>
        <w:t>.</w:t>
      </w:r>
    </w:p>
    <w:p w:rsidR="00AF0342" w:rsidRDefault="00AF0342">
      <w:pPr>
        <w:tabs>
          <w:tab w:val="left" w:pos="2040"/>
          <w:tab w:val="left" w:pos="2920"/>
          <w:tab w:val="left" w:pos="3920"/>
          <w:tab w:val="left" w:pos="5760"/>
          <w:tab w:val="left" w:pos="7380"/>
          <w:tab w:val="left" w:pos="8020"/>
          <w:tab w:val="left" w:pos="9100"/>
          <w:tab w:val="left" w:pos="9440"/>
        </w:tabs>
        <w:ind w:left="260"/>
        <w:rPr>
          <w:sz w:val="20"/>
          <w:szCs w:val="20"/>
        </w:rPr>
      </w:pPr>
      <w:r>
        <w:rPr>
          <w:rFonts w:ascii="Times New Roman" w:eastAsia="Times New Roman" w:hAnsi="Times New Roman" w:cs="Times New Roman"/>
          <w:sz w:val="24"/>
          <w:szCs w:val="24"/>
        </w:rPr>
        <w:t>Диссидентский</w:t>
      </w:r>
      <w:r>
        <w:rPr>
          <w:rFonts w:ascii="Times New Roman" w:eastAsia="Times New Roman" w:hAnsi="Times New Roman" w:cs="Times New Roman"/>
          <w:sz w:val="24"/>
          <w:szCs w:val="24"/>
        </w:rPr>
        <w:tab/>
        <w:t>вызов.</w:t>
      </w:r>
      <w:r>
        <w:rPr>
          <w:rFonts w:ascii="Times New Roman" w:eastAsia="Times New Roman" w:hAnsi="Times New Roman" w:cs="Times New Roman"/>
          <w:sz w:val="24"/>
          <w:szCs w:val="24"/>
        </w:rPr>
        <w:tab/>
        <w:t>Первые</w:t>
      </w:r>
      <w:r>
        <w:rPr>
          <w:rFonts w:ascii="Times New Roman" w:eastAsia="Times New Roman" w:hAnsi="Times New Roman" w:cs="Times New Roman"/>
          <w:sz w:val="24"/>
          <w:szCs w:val="24"/>
        </w:rPr>
        <w:tab/>
        <w:t>правозащитные</w:t>
      </w:r>
      <w:r>
        <w:rPr>
          <w:rFonts w:ascii="Times New Roman" w:eastAsia="Times New Roman" w:hAnsi="Times New Roman" w:cs="Times New Roman"/>
          <w:sz w:val="24"/>
          <w:szCs w:val="24"/>
        </w:rPr>
        <w:tab/>
        <w:t>выступления.</w:t>
      </w:r>
      <w:r>
        <w:rPr>
          <w:sz w:val="20"/>
          <w:szCs w:val="20"/>
        </w:rPr>
        <w:tab/>
      </w:r>
      <w:r>
        <w:rPr>
          <w:rFonts w:ascii="Times New Roman" w:eastAsia="Times New Roman" w:hAnsi="Times New Roman" w:cs="Times New Roman"/>
          <w:i/>
          <w:iCs/>
          <w:sz w:val="24"/>
          <w:szCs w:val="24"/>
        </w:rPr>
        <w:t>А.Д.</w:t>
      </w:r>
      <w:r>
        <w:rPr>
          <w:rFonts w:ascii="Times New Roman" w:eastAsia="Times New Roman" w:hAnsi="Times New Roman" w:cs="Times New Roman"/>
          <w:i/>
          <w:iCs/>
          <w:sz w:val="24"/>
          <w:szCs w:val="24"/>
        </w:rPr>
        <w:tab/>
        <w:t>Сахаров</w:t>
      </w:r>
      <w:r>
        <w:rPr>
          <w:rFonts w:ascii="Times New Roman" w:eastAsia="Times New Roman" w:hAnsi="Times New Roman" w:cs="Times New Roman"/>
          <w:i/>
          <w:iCs/>
          <w:sz w:val="24"/>
          <w:szCs w:val="24"/>
        </w:rPr>
        <w:tab/>
        <w:t>и</w:t>
      </w:r>
      <w:r>
        <w:rPr>
          <w:rFonts w:ascii="Times New Roman" w:eastAsia="Times New Roman" w:hAnsi="Times New Roman" w:cs="Times New Roman"/>
          <w:i/>
          <w:iCs/>
          <w:sz w:val="24"/>
          <w:szCs w:val="24"/>
        </w:rPr>
        <w:tab/>
        <w:t>А.И.</w:t>
      </w:r>
    </w:p>
    <w:p w:rsidR="00AF0342" w:rsidRDefault="00AF0342">
      <w:pPr>
        <w:tabs>
          <w:tab w:val="left" w:pos="1820"/>
          <w:tab w:val="left" w:pos="3260"/>
          <w:tab w:val="left" w:pos="4280"/>
          <w:tab w:val="left" w:pos="5940"/>
          <w:tab w:val="left" w:pos="7180"/>
          <w:tab w:val="left" w:pos="8060"/>
          <w:tab w:val="left" w:pos="8320"/>
        </w:tabs>
        <w:ind w:left="260"/>
        <w:rPr>
          <w:sz w:val="20"/>
          <w:szCs w:val="20"/>
        </w:rPr>
      </w:pPr>
      <w:r>
        <w:rPr>
          <w:rFonts w:ascii="Times New Roman" w:eastAsia="Times New Roman" w:hAnsi="Times New Roman" w:cs="Times New Roman"/>
          <w:i/>
          <w:iCs/>
          <w:sz w:val="24"/>
          <w:szCs w:val="24"/>
        </w:rPr>
        <w:t>Солженицын.</w:t>
      </w:r>
      <w:r>
        <w:rPr>
          <w:rFonts w:ascii="Times New Roman" w:eastAsia="Times New Roman" w:hAnsi="Times New Roman" w:cs="Times New Roman"/>
          <w:i/>
          <w:iCs/>
          <w:sz w:val="24"/>
          <w:szCs w:val="24"/>
        </w:rPr>
        <w:tab/>
        <w:t>Религиозные</w:t>
      </w:r>
      <w:r>
        <w:rPr>
          <w:rFonts w:ascii="Times New Roman" w:eastAsia="Times New Roman" w:hAnsi="Times New Roman" w:cs="Times New Roman"/>
          <w:i/>
          <w:iCs/>
          <w:sz w:val="24"/>
          <w:szCs w:val="24"/>
        </w:rPr>
        <w:tab/>
        <w:t>искания.</w:t>
      </w:r>
      <w:r>
        <w:rPr>
          <w:rFonts w:ascii="Times New Roman" w:eastAsia="Times New Roman" w:hAnsi="Times New Roman" w:cs="Times New Roman"/>
          <w:i/>
          <w:iCs/>
          <w:sz w:val="24"/>
          <w:szCs w:val="24"/>
        </w:rPr>
        <w:tab/>
        <w:t>Национальные</w:t>
      </w:r>
      <w:r>
        <w:rPr>
          <w:rFonts w:ascii="Times New Roman" w:eastAsia="Times New Roman" w:hAnsi="Times New Roman" w:cs="Times New Roman"/>
          <w:i/>
          <w:iCs/>
          <w:sz w:val="24"/>
          <w:szCs w:val="24"/>
        </w:rPr>
        <w:tab/>
        <w:t>движения.</w:t>
      </w:r>
      <w:r>
        <w:rPr>
          <w:rFonts w:ascii="Times New Roman" w:eastAsia="Times New Roman" w:hAnsi="Times New Roman" w:cs="Times New Roman"/>
          <w:i/>
          <w:iCs/>
          <w:sz w:val="24"/>
          <w:szCs w:val="24"/>
        </w:rPr>
        <w:tab/>
        <w:t>Борьба</w:t>
      </w:r>
      <w:r>
        <w:rPr>
          <w:rFonts w:ascii="Times New Roman" w:eastAsia="Times New Roman" w:hAnsi="Times New Roman" w:cs="Times New Roman"/>
          <w:i/>
          <w:iCs/>
          <w:sz w:val="24"/>
          <w:szCs w:val="24"/>
        </w:rPr>
        <w:tab/>
        <w:t>с</w:t>
      </w:r>
      <w:r>
        <w:rPr>
          <w:rFonts w:ascii="Times New Roman" w:eastAsia="Times New Roman" w:hAnsi="Times New Roman" w:cs="Times New Roman"/>
          <w:i/>
          <w:iCs/>
          <w:sz w:val="24"/>
          <w:szCs w:val="24"/>
        </w:rPr>
        <w:tab/>
        <w:t>инакомыслием.</w:t>
      </w:r>
    </w:p>
    <w:p w:rsidR="00AF0342" w:rsidRDefault="00AF0342">
      <w:pPr>
        <w:ind w:left="260"/>
        <w:rPr>
          <w:sz w:val="20"/>
          <w:szCs w:val="20"/>
        </w:rPr>
      </w:pPr>
      <w:r>
        <w:rPr>
          <w:rFonts w:ascii="Times New Roman" w:eastAsia="Times New Roman" w:hAnsi="Times New Roman" w:cs="Times New Roman"/>
          <w:i/>
          <w:iCs/>
          <w:sz w:val="24"/>
          <w:szCs w:val="24"/>
        </w:rPr>
        <w:t>Судебные процессы. Цензура и самиздат.</w:t>
      </w:r>
    </w:p>
    <w:p w:rsidR="00AF0342" w:rsidRDefault="00AF0342">
      <w:pPr>
        <w:spacing w:line="12"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rFonts w:ascii="Times New Roman" w:eastAsia="Times New Roman" w:hAnsi="Times New Roman" w:cs="Times New Roman"/>
          <w:i/>
          <w:iCs/>
          <w:sz w:val="24"/>
          <w:szCs w:val="24"/>
        </w:rPr>
        <w:t>«Доктрина Брежнева».</w:t>
      </w:r>
      <w:r>
        <w:rPr>
          <w:rFonts w:ascii="Times New Roman" w:eastAsia="Times New Roman" w:hAnsi="Times New Roman" w:cs="Times New Roman"/>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rFonts w:ascii="Times New Roman" w:eastAsia="Times New Roman" w:hAnsi="Times New Roman" w:cs="Times New Roman"/>
          <w:i/>
          <w:iCs/>
          <w:sz w:val="24"/>
          <w:szCs w:val="24"/>
        </w:rPr>
        <w:t>Подъем антикоммунистических настроений в Восточной Европе.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Кризис</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просоветских режимов. </w:t>
      </w:r>
      <w:r>
        <w:rPr>
          <w:rFonts w:ascii="Times New Roman" w:eastAsia="Times New Roman" w:hAnsi="Times New Roman" w:cs="Times New Roman"/>
          <w:sz w:val="24"/>
          <w:szCs w:val="24"/>
        </w:rPr>
        <w:t>Л.И.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Брежнев в оценках современников и историков.</w:t>
      </w:r>
    </w:p>
    <w:p w:rsidR="00AF0342" w:rsidRDefault="00AF0342">
      <w:pPr>
        <w:spacing w:line="7"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Наш край в 1964–1985 гг.</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Политика «перестройки». Распад СССР (1985–1991)</w:t>
      </w:r>
    </w:p>
    <w:p w:rsidR="00AF0342" w:rsidRDefault="00AF0342">
      <w:pPr>
        <w:spacing w:line="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Законы о госпредприятии и об индивидуальной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трудовой деятельности. Появление коммерческих банков. Принятие закона о приватизации государственных предприятий. </w:t>
      </w:r>
      <w:r>
        <w:rPr>
          <w:rFonts w:ascii="Times New Roman" w:eastAsia="Times New Roman" w:hAnsi="Times New Roman" w:cs="Times New Roman"/>
          <w:sz w:val="24"/>
          <w:szCs w:val="24"/>
        </w:rPr>
        <w:t>Гласность и плюрализм мнений.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Политизация жизни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rFonts w:ascii="Times New Roman" w:eastAsia="Times New Roman" w:hAnsi="Times New Roman" w:cs="Times New Roman"/>
          <w:i/>
          <w:iCs/>
          <w:sz w:val="24"/>
          <w:szCs w:val="24"/>
        </w:rPr>
        <w:t>Концепция социализма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 человеческим лицом».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Вторая волна </w:t>
      </w:r>
      <w:proofErr w:type="spellStart"/>
      <w:r>
        <w:rPr>
          <w:rFonts w:ascii="Times New Roman" w:eastAsia="Times New Roman" w:hAnsi="Times New Roman" w:cs="Times New Roman"/>
          <w:i/>
          <w:iCs/>
          <w:sz w:val="24"/>
          <w:szCs w:val="24"/>
        </w:rPr>
        <w:t>десталинизации</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w:t>
      </w:r>
    </w:p>
    <w:p w:rsidR="00AF0342" w:rsidRDefault="00AF0342">
      <w:pPr>
        <w:spacing w:line="16" w:lineRule="exact"/>
        <w:rPr>
          <w:sz w:val="20"/>
          <w:szCs w:val="20"/>
        </w:rPr>
      </w:pPr>
    </w:p>
    <w:p w:rsidR="00AF0342" w:rsidRDefault="00AF0342">
      <w:pPr>
        <w:spacing w:line="234" w:lineRule="auto"/>
        <w:ind w:left="260"/>
        <w:jc w:val="both"/>
        <w:rPr>
          <w:sz w:val="20"/>
          <w:szCs w:val="20"/>
        </w:rPr>
      </w:pPr>
      <w:r>
        <w:rPr>
          <w:rFonts w:ascii="Times New Roman" w:eastAsia="Times New Roman" w:hAnsi="Times New Roman" w:cs="Times New Roman"/>
          <w:sz w:val="24"/>
          <w:szCs w:val="24"/>
        </w:rPr>
        <w:t>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w:t>
      </w:r>
    </w:p>
    <w:p w:rsidR="00AF0342" w:rsidRDefault="00AF0342">
      <w:pPr>
        <w:spacing w:line="8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9" w:lineRule="auto"/>
        <w:ind w:left="260"/>
        <w:jc w:val="both"/>
        <w:rPr>
          <w:sz w:val="20"/>
          <w:szCs w:val="20"/>
        </w:rPr>
      </w:pPr>
      <w:r>
        <w:rPr>
          <w:rFonts w:ascii="Times New Roman" w:eastAsia="Times New Roman" w:hAnsi="Times New Roman" w:cs="Times New Roman"/>
          <w:sz w:val="24"/>
          <w:szCs w:val="24"/>
        </w:rPr>
        <w:lastRenderedPageBreak/>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rFonts w:ascii="Times New Roman" w:eastAsia="Times New Roman" w:hAnsi="Times New Roman" w:cs="Times New Roman"/>
          <w:i/>
          <w:iCs/>
          <w:sz w:val="24"/>
          <w:szCs w:val="24"/>
        </w:rPr>
        <w:t>Образование оппозиционной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Pr>
          <w:rFonts w:ascii="Times New Roman" w:eastAsia="Times New Roman" w:hAnsi="Times New Roman" w:cs="Times New Roman"/>
          <w:sz w:val="24"/>
          <w:szCs w:val="24"/>
        </w:rPr>
        <w:t>Последний этап</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«перестройки»: 1990–1991</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гг.</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Отмена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6-й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rFonts w:ascii="Times New Roman" w:eastAsia="Times New Roman" w:hAnsi="Times New Roman" w:cs="Times New Roman"/>
          <w:i/>
          <w:iCs/>
          <w:sz w:val="24"/>
          <w:szCs w:val="24"/>
        </w:rPr>
        <w:t>Б.Н.</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Ельцин</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единый лидер демократических сил.</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Противостояние союзной (Горбачев) и российской (Ельцин) власти. </w:t>
      </w:r>
      <w:r>
        <w:rPr>
          <w:rFonts w:ascii="Times New Roman" w:eastAsia="Times New Roman" w:hAnsi="Times New Roman" w:cs="Times New Roman"/>
          <w:sz w:val="24"/>
          <w:szCs w:val="24"/>
        </w:rPr>
        <w:t>Введение поста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президента и избрание М.С. Горбачева Президентом СССР. </w:t>
      </w:r>
      <w:r>
        <w:rPr>
          <w:rFonts w:ascii="Times New Roman" w:eastAsia="Times New Roman" w:hAnsi="Times New Roman" w:cs="Times New Roman"/>
          <w:i/>
          <w:iCs/>
          <w:sz w:val="24"/>
          <w:szCs w:val="24"/>
        </w:rPr>
        <w:t>Учреждение в РСФСР</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Конституционного суда и складывание системы разделения властей. </w:t>
      </w:r>
      <w:r>
        <w:rPr>
          <w:rFonts w:ascii="Times New Roman" w:eastAsia="Times New Roman" w:hAnsi="Times New Roman" w:cs="Times New Roman"/>
          <w:sz w:val="24"/>
          <w:szCs w:val="24"/>
        </w:rPr>
        <w:t>Дестабилизирующая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роль «войны законов» (союзного и республиканского законодательства). Углубление политического кризиса.</w:t>
      </w:r>
    </w:p>
    <w:p w:rsidR="00AF0342" w:rsidRDefault="00AF0342">
      <w:pPr>
        <w:spacing w:line="2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w:t>
      </w:r>
      <w:r>
        <w:rPr>
          <w:rFonts w:ascii="Times New Roman" w:eastAsia="Times New Roman" w:hAnsi="Times New Roman" w:cs="Times New Roman"/>
          <w:i/>
          <w:iCs/>
          <w:sz w:val="24"/>
          <w:szCs w:val="24"/>
        </w:rPr>
        <w:t>Ситуация на Северном Кавказе.</w:t>
      </w:r>
      <w:r>
        <w:rPr>
          <w:rFonts w:ascii="Times New Roman" w:eastAsia="Times New Roman" w:hAnsi="Times New Roman" w:cs="Times New Roman"/>
          <w:sz w:val="24"/>
          <w:szCs w:val="24"/>
        </w:rPr>
        <w:t xml:space="preserve"> Декларация о государственном суверенитете РСФСР. Дискуссии о путях обновлении Союза ССР. </w:t>
      </w:r>
      <w:r>
        <w:rPr>
          <w:rFonts w:ascii="Times New Roman" w:eastAsia="Times New Roman" w:hAnsi="Times New Roman" w:cs="Times New Roman"/>
          <w:i/>
          <w:iCs/>
          <w:sz w:val="24"/>
          <w:szCs w:val="24"/>
        </w:rPr>
        <w:t>План</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«автономизации» – предоставления автономиям статуса союзных республик. </w:t>
      </w:r>
      <w:proofErr w:type="gramStart"/>
      <w:r>
        <w:rPr>
          <w:rFonts w:ascii="Times New Roman" w:eastAsia="Times New Roman" w:hAnsi="Times New Roman" w:cs="Times New Roman"/>
          <w:sz w:val="24"/>
          <w:szCs w:val="24"/>
        </w:rPr>
        <w:t>Ново-Огаревский</w:t>
      </w:r>
      <w:proofErr w:type="gramEnd"/>
      <w:r>
        <w:rPr>
          <w:rFonts w:ascii="Times New Roman" w:eastAsia="Times New Roman"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w:t>
      </w:r>
    </w:p>
    <w:p w:rsidR="00AF0342" w:rsidRDefault="00AF0342">
      <w:pPr>
        <w:spacing w:line="17" w:lineRule="exact"/>
        <w:rPr>
          <w:sz w:val="20"/>
          <w:szCs w:val="20"/>
        </w:rPr>
      </w:pPr>
    </w:p>
    <w:p w:rsidR="00AF0342" w:rsidRDefault="00AF0342" w:rsidP="00C86632">
      <w:pPr>
        <w:numPr>
          <w:ilvl w:val="0"/>
          <w:numId w:val="94"/>
        </w:numPr>
        <w:tabs>
          <w:tab w:val="left" w:pos="588"/>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 xml:space="preserve">ведущий политический фактор. </w:t>
      </w:r>
      <w:r>
        <w:rPr>
          <w:rFonts w:ascii="Times New Roman" w:eastAsia="Times New Roman" w:hAnsi="Times New Roman" w:cs="Times New Roman"/>
          <w:i/>
          <w:iCs/>
          <w:sz w:val="24"/>
          <w:szCs w:val="24"/>
        </w:rPr>
        <w:t>Нарастание разбалансированности в экономике.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p>
    <w:p w:rsidR="00AF0342" w:rsidRDefault="00AF0342">
      <w:pPr>
        <w:spacing w:line="14" w:lineRule="exact"/>
        <w:rPr>
          <w:rFonts w:eastAsia="Times New Roman"/>
          <w:sz w:val="24"/>
          <w:szCs w:val="24"/>
        </w:rPr>
      </w:pPr>
    </w:p>
    <w:p w:rsidR="00AF0342" w:rsidRDefault="00AF0342">
      <w:pPr>
        <w:spacing w:line="236" w:lineRule="auto"/>
        <w:ind w:left="260"/>
        <w:jc w:val="both"/>
        <w:rPr>
          <w:rFonts w:eastAsia="Times New Roman"/>
          <w:sz w:val="24"/>
          <w:szCs w:val="24"/>
        </w:rPr>
      </w:pPr>
      <w:r>
        <w:rPr>
          <w:rFonts w:ascii="Times New Roman" w:eastAsia="Times New Roman" w:hAnsi="Times New Roman" w:cs="Times New Roman"/>
          <w:sz w:val="24"/>
          <w:szCs w:val="24"/>
        </w:rPr>
        <w:t xml:space="preserve">Разработка союзным и российским руководством программ перехода к рыночной экономике. </w:t>
      </w:r>
      <w:proofErr w:type="spellStart"/>
      <w:r>
        <w:rPr>
          <w:rFonts w:ascii="Times New Roman" w:eastAsia="Times New Roman" w:hAnsi="Times New Roman" w:cs="Times New Roman"/>
          <w:sz w:val="24"/>
          <w:szCs w:val="24"/>
        </w:rPr>
        <w:t>Радикализация</w:t>
      </w:r>
      <w:proofErr w:type="spellEnd"/>
      <w:r>
        <w:rPr>
          <w:rFonts w:ascii="Times New Roman" w:eastAsia="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w:t>
      </w:r>
    </w:p>
    <w:p w:rsidR="00AF0342" w:rsidRDefault="00AF0342">
      <w:pPr>
        <w:spacing w:line="13" w:lineRule="exact"/>
        <w:rPr>
          <w:rFonts w:eastAsia="Times New Roman"/>
          <w:sz w:val="24"/>
          <w:szCs w:val="24"/>
        </w:rPr>
      </w:pPr>
    </w:p>
    <w:p w:rsidR="00AF0342" w:rsidRDefault="00AF0342">
      <w:pPr>
        <w:spacing w:line="236" w:lineRule="auto"/>
        <w:ind w:left="260"/>
        <w:jc w:val="both"/>
        <w:rPr>
          <w:rFonts w:eastAsia="Times New Roman"/>
          <w:sz w:val="24"/>
          <w:szCs w:val="24"/>
        </w:rPr>
      </w:pPr>
      <w:r>
        <w:rPr>
          <w:rFonts w:ascii="Times New Roman" w:eastAsia="Times New Roman" w:hAnsi="Times New Roman" w:cs="Times New Roman"/>
          <w:sz w:val="24"/>
          <w:szCs w:val="24"/>
        </w:rPr>
        <w:t xml:space="preserve">СССР. </w:t>
      </w:r>
      <w:r>
        <w:rPr>
          <w:rFonts w:ascii="Times New Roman" w:eastAsia="Times New Roman" w:hAnsi="Times New Roman" w:cs="Times New Roman"/>
          <w:i/>
          <w:iCs/>
          <w:sz w:val="24"/>
          <w:szCs w:val="24"/>
        </w:rPr>
        <w:t>Референдум о независимости Украины.</w:t>
      </w:r>
      <w:r>
        <w:rPr>
          <w:rFonts w:ascii="Times New Roman" w:eastAsia="Times New Roman" w:hAnsi="Times New Roman" w:cs="Times New Roman"/>
          <w:sz w:val="24"/>
          <w:szCs w:val="24"/>
        </w:rPr>
        <w:t xml:space="preserve"> Оформление фактического распада СССР и создание СНГ (Беловежское и Алма-Атинское соглашения). </w:t>
      </w:r>
      <w:r>
        <w:rPr>
          <w:rFonts w:ascii="Times New Roman" w:eastAsia="Times New Roman" w:hAnsi="Times New Roman" w:cs="Times New Roman"/>
          <w:i/>
          <w:iCs/>
          <w:sz w:val="24"/>
          <w:szCs w:val="24"/>
        </w:rPr>
        <w:t>Реакция мирового сообщества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на распад СССР. Решение проблемы советского ядерного оружия. </w:t>
      </w:r>
      <w:r>
        <w:rPr>
          <w:rFonts w:ascii="Times New Roman" w:eastAsia="Times New Roman" w:hAnsi="Times New Roman" w:cs="Times New Roman"/>
          <w:sz w:val="24"/>
          <w:szCs w:val="24"/>
        </w:rPr>
        <w:t>Россия как преемник</w:t>
      </w:r>
    </w:p>
    <w:p w:rsidR="00AF0342" w:rsidRDefault="00AF0342">
      <w:pPr>
        <w:spacing w:line="14" w:lineRule="exact"/>
        <w:rPr>
          <w:rFonts w:eastAsia="Times New Roman"/>
          <w:sz w:val="24"/>
          <w:szCs w:val="24"/>
        </w:rPr>
      </w:pPr>
    </w:p>
    <w:p w:rsidR="00AF0342" w:rsidRDefault="00AF0342">
      <w:pPr>
        <w:spacing w:line="234" w:lineRule="auto"/>
        <w:ind w:left="260"/>
        <w:rPr>
          <w:rFonts w:eastAsia="Times New Roman"/>
          <w:sz w:val="24"/>
          <w:szCs w:val="24"/>
        </w:rPr>
      </w:pPr>
      <w:r>
        <w:rPr>
          <w:rFonts w:ascii="Times New Roman" w:eastAsia="Times New Roman" w:hAnsi="Times New Roman" w:cs="Times New Roman"/>
          <w:sz w:val="24"/>
          <w:szCs w:val="24"/>
        </w:rPr>
        <w:t>СССР на международной арене. Горбачев, Ельцин и «перестройка» в общественном сознании.</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М.С. Горбачев в оценках современников и историков.</w:t>
      </w:r>
    </w:p>
    <w:p w:rsidR="00AF0342" w:rsidRDefault="00AF0342">
      <w:pPr>
        <w:ind w:left="960"/>
        <w:rPr>
          <w:rFonts w:eastAsia="Times New Roman"/>
          <w:sz w:val="24"/>
          <w:szCs w:val="24"/>
        </w:rPr>
      </w:pPr>
      <w:r>
        <w:rPr>
          <w:rFonts w:ascii="Times New Roman" w:eastAsia="Times New Roman" w:hAnsi="Times New Roman" w:cs="Times New Roman"/>
          <w:i/>
          <w:iCs/>
          <w:sz w:val="24"/>
          <w:szCs w:val="24"/>
        </w:rPr>
        <w:t>Наш край в 1985–1991 гг.</w:t>
      </w:r>
    </w:p>
    <w:p w:rsidR="00AF0342" w:rsidRDefault="00AF0342">
      <w:pPr>
        <w:spacing w:line="16" w:lineRule="exact"/>
        <w:rPr>
          <w:rFonts w:eastAsia="Times New Roman"/>
          <w:sz w:val="24"/>
          <w:szCs w:val="24"/>
        </w:rPr>
      </w:pPr>
    </w:p>
    <w:p w:rsidR="00AF0342" w:rsidRDefault="00AF0342">
      <w:pPr>
        <w:spacing w:line="234" w:lineRule="auto"/>
        <w:ind w:left="960" w:right="4680"/>
        <w:jc w:val="both"/>
        <w:rPr>
          <w:rFonts w:eastAsia="Times New Roman"/>
          <w:sz w:val="24"/>
          <w:szCs w:val="24"/>
        </w:rPr>
      </w:pPr>
      <w:r>
        <w:rPr>
          <w:rFonts w:ascii="Times New Roman" w:eastAsia="Times New Roman" w:hAnsi="Times New Roman" w:cs="Times New Roman"/>
          <w:b/>
          <w:bCs/>
          <w:sz w:val="24"/>
          <w:szCs w:val="24"/>
        </w:rPr>
        <w:t>Российская Федерация в 1992–2012 гг. Становление новой России (1992–1999)</w:t>
      </w:r>
    </w:p>
    <w:p w:rsidR="00AF0342" w:rsidRDefault="00AF0342">
      <w:pPr>
        <w:spacing w:line="9"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Pr>
          <w:rFonts w:ascii="Times New Roman" w:eastAsia="Times New Roman" w:hAnsi="Times New Roman" w:cs="Times New Roman"/>
          <w:i/>
          <w:iCs/>
          <w:sz w:val="24"/>
          <w:szCs w:val="24"/>
        </w:rPr>
        <w:t>Предоставление Б.Н.</w:t>
      </w:r>
    </w:p>
    <w:p w:rsidR="00AF0342" w:rsidRDefault="00AF0342">
      <w:pPr>
        <w:spacing w:line="2" w:lineRule="exact"/>
        <w:rPr>
          <w:rFonts w:eastAsia="Times New Roman"/>
          <w:sz w:val="24"/>
          <w:szCs w:val="24"/>
        </w:rPr>
      </w:pPr>
    </w:p>
    <w:p w:rsidR="00AF0342" w:rsidRDefault="00AF0342">
      <w:pPr>
        <w:ind w:left="260"/>
        <w:rPr>
          <w:rFonts w:eastAsia="Times New Roman"/>
          <w:sz w:val="24"/>
          <w:szCs w:val="24"/>
        </w:rPr>
      </w:pPr>
      <w:proofErr w:type="gramStart"/>
      <w:r>
        <w:rPr>
          <w:rFonts w:ascii="Times New Roman" w:eastAsia="Times New Roman" w:hAnsi="Times New Roman" w:cs="Times New Roman"/>
          <w:i/>
          <w:iCs/>
          <w:sz w:val="24"/>
          <w:szCs w:val="24"/>
        </w:rPr>
        <w:t>Ельцину  дополнительных</w:t>
      </w:r>
      <w:proofErr w:type="gramEnd"/>
      <w:r>
        <w:rPr>
          <w:rFonts w:ascii="Times New Roman" w:eastAsia="Times New Roman" w:hAnsi="Times New Roman" w:cs="Times New Roman"/>
          <w:i/>
          <w:iCs/>
          <w:sz w:val="24"/>
          <w:szCs w:val="24"/>
        </w:rPr>
        <w:t xml:space="preserve">  полномочий  для  успешного  проведения  реформ.  </w:t>
      </w:r>
      <w:r>
        <w:rPr>
          <w:rFonts w:ascii="Times New Roman" w:eastAsia="Times New Roman" w:hAnsi="Times New Roman" w:cs="Times New Roman"/>
          <w:sz w:val="24"/>
          <w:szCs w:val="24"/>
        </w:rPr>
        <w:t>Правительство</w:t>
      </w:r>
    </w:p>
    <w:p w:rsidR="00AF0342" w:rsidRDefault="00AF0342">
      <w:pPr>
        <w:spacing w:line="83"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8" w:lineRule="auto"/>
        <w:ind w:left="260"/>
        <w:jc w:val="both"/>
        <w:rPr>
          <w:sz w:val="20"/>
          <w:szCs w:val="20"/>
        </w:rPr>
      </w:pPr>
      <w:r>
        <w:rPr>
          <w:rFonts w:ascii="Times New Roman" w:eastAsia="Times New Roman" w:hAnsi="Times New Roman" w:cs="Times New Roman"/>
          <w:sz w:val="24"/>
          <w:szCs w:val="24"/>
        </w:rPr>
        <w:lastRenderedPageBreak/>
        <w:t xml:space="preserve">реформаторов во главе с Е.Т. Гайдаром. Начало радикальных экономических преобразований. Либерализация цен. «Шоковая терапия». </w:t>
      </w:r>
      <w:proofErr w:type="spellStart"/>
      <w:r>
        <w:rPr>
          <w:rFonts w:ascii="Times New Roman" w:eastAsia="Times New Roman" w:hAnsi="Times New Roman" w:cs="Times New Roman"/>
          <w:sz w:val="24"/>
          <w:szCs w:val="24"/>
        </w:rPr>
        <w:t>Ваучерная</w:t>
      </w:r>
      <w:proofErr w:type="spellEnd"/>
      <w:r>
        <w:rPr>
          <w:rFonts w:ascii="Times New Roman" w:eastAsia="Times New Roman" w:hAnsi="Times New Roman" w:cs="Times New Roman"/>
          <w:sz w:val="24"/>
          <w:szCs w:val="24"/>
        </w:rPr>
        <w:t xml:space="preserve"> приватизация. </w:t>
      </w:r>
      <w:proofErr w:type="spellStart"/>
      <w:r>
        <w:rPr>
          <w:rFonts w:ascii="Times New Roman" w:eastAsia="Times New Roman" w:hAnsi="Times New Roman" w:cs="Times New Roman"/>
          <w:i/>
          <w:iCs/>
          <w:sz w:val="24"/>
          <w:szCs w:val="24"/>
        </w:rPr>
        <w:t>Долларизация</w:t>
      </w:r>
      <w:proofErr w:type="spellEnd"/>
      <w:r>
        <w:rPr>
          <w:rFonts w:ascii="Times New Roman" w:eastAsia="Times New Roman" w:hAnsi="Times New Roman" w:cs="Times New Roman"/>
          <w:i/>
          <w:iCs/>
          <w:sz w:val="24"/>
          <w:szCs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AF0342" w:rsidRDefault="00AF0342">
      <w:pPr>
        <w:spacing w:line="14"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От сотрудничества к противостоянию исполнительной и законодательной власти в 1992–1993 гг. </w:t>
      </w:r>
      <w:r>
        <w:rPr>
          <w:rFonts w:ascii="Times New Roman" w:eastAsia="Times New Roman" w:hAnsi="Times New Roman" w:cs="Times New Roman"/>
          <w:i/>
          <w:iCs/>
          <w:sz w:val="24"/>
          <w:szCs w:val="24"/>
        </w:rPr>
        <w:t>Решение Конституционного суда РФ по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«делу КПСС».</w:t>
      </w:r>
      <w:r>
        <w:rPr>
          <w:rFonts w:ascii="Times New Roman" w:eastAsia="Times New Roman" w:hAnsi="Times New Roman" w:cs="Times New Roman"/>
          <w:sz w:val="24"/>
          <w:szCs w:val="24"/>
        </w:rPr>
        <w:t xml:space="preserve"> Нарастание политико-конституционного кризиса в условиях ухудшения экономической ситуации. </w:t>
      </w:r>
      <w:r>
        <w:rPr>
          <w:rFonts w:ascii="Times New Roman" w:eastAsia="Times New Roman" w:hAnsi="Times New Roman" w:cs="Times New Roman"/>
          <w:i/>
          <w:iCs/>
          <w:sz w:val="24"/>
          <w:szCs w:val="24"/>
        </w:rPr>
        <w:t>Апрельский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референдум 1993 г. – попытка правового разрешения политического кризиса. </w:t>
      </w:r>
      <w:r>
        <w:rPr>
          <w:rFonts w:ascii="Times New Roman" w:eastAsia="Times New Roman" w:hAnsi="Times New Roman" w:cs="Times New Roman"/>
          <w:sz w:val="24"/>
          <w:szCs w:val="24"/>
        </w:rPr>
        <w:t>Указ Б.Н.</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Ельцина № 1400 и его оценка Конституционным судом. </w:t>
      </w:r>
      <w:r>
        <w:rPr>
          <w:rFonts w:ascii="Times New Roman" w:eastAsia="Times New Roman" w:hAnsi="Times New Roman" w:cs="Times New Roman"/>
          <w:i/>
          <w:iCs/>
          <w:sz w:val="24"/>
          <w:szCs w:val="24"/>
        </w:rPr>
        <w:t>Возможность мирного выхода из</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политического кризиса. «Нулевой вариант». Позиция регионов. Посреднические усилия Русской православной церкви. </w:t>
      </w:r>
      <w:r>
        <w:rPr>
          <w:rFonts w:ascii="Times New Roman" w:eastAsia="Times New Roman" w:hAnsi="Times New Roman" w:cs="Times New Roman"/>
          <w:sz w:val="24"/>
          <w:szCs w:val="24"/>
        </w:rPr>
        <w:t>Трагические события осени 1993 г. в Москве.</w:t>
      </w:r>
      <w:r>
        <w:rPr>
          <w:rFonts w:ascii="Times New Roman" w:eastAsia="Times New Roman" w:hAnsi="Times New Roman" w:cs="Times New Roman"/>
          <w:i/>
          <w:iCs/>
          <w:sz w:val="24"/>
          <w:szCs w:val="24"/>
        </w:rPr>
        <w:t xml:space="preserve"> Обстрел Белого дома. Последующее решение об амнистии участников октябрьских событий 1993 г. </w:t>
      </w:r>
      <w:r>
        <w:rPr>
          <w:rFonts w:ascii="Times New Roman" w:eastAsia="Times New Roman" w:hAnsi="Times New Roman" w:cs="Times New Roman"/>
          <w:sz w:val="24"/>
          <w:szCs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rFonts w:ascii="Times New Roman" w:eastAsia="Times New Roman" w:hAnsi="Times New Roman" w:cs="Times New Roman"/>
          <w:i/>
          <w:iCs/>
          <w:sz w:val="24"/>
          <w:szCs w:val="24"/>
        </w:rPr>
        <w:t>Полномочия президента как главы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AF0342" w:rsidRDefault="00AF0342">
      <w:pPr>
        <w:spacing w:line="17"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rFonts w:ascii="Times New Roman" w:eastAsia="Times New Roman" w:hAnsi="Times New Roman" w:cs="Times New Roman"/>
          <w:i/>
          <w:iCs/>
          <w:sz w:val="24"/>
          <w:szCs w:val="24"/>
        </w:rPr>
        <w:t>Договор с Татарстаном как способ</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восстановления федеративных отношений с республикой и восстановления территориальной целостности страны. </w:t>
      </w:r>
      <w:r>
        <w:rPr>
          <w:rFonts w:ascii="Times New Roman" w:eastAsia="Times New Roman" w:hAnsi="Times New Roman" w:cs="Times New Roman"/>
          <w:sz w:val="24"/>
          <w:szCs w:val="24"/>
        </w:rPr>
        <w:t>Взаимоотношения Центра и субъектов Федерации.</w:t>
      </w:r>
      <w:r>
        <w:rPr>
          <w:rFonts w:ascii="Times New Roman" w:eastAsia="Times New Roman" w:hAnsi="Times New Roman" w:cs="Times New Roman"/>
          <w:i/>
          <w:iCs/>
          <w:sz w:val="24"/>
          <w:szCs w:val="24"/>
        </w:rPr>
        <w:t xml:space="preserve"> Опасность исламского фундаментализма. </w:t>
      </w:r>
      <w:r>
        <w:rPr>
          <w:rFonts w:ascii="Times New Roman" w:eastAsia="Times New Roman" w:hAnsi="Times New Roman" w:cs="Times New Roman"/>
          <w:sz w:val="24"/>
          <w:szCs w:val="24"/>
        </w:rPr>
        <w:t>Восстановление конституционного порядка 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Чеченской Республике. Корректировка курса реформ и попытки стабилизации экономики. </w:t>
      </w:r>
      <w:r>
        <w:rPr>
          <w:rFonts w:ascii="Times New Roman" w:eastAsia="Times New Roman" w:hAnsi="Times New Roman" w:cs="Times New Roman"/>
          <w:i/>
          <w:iCs/>
          <w:sz w:val="24"/>
          <w:szCs w:val="24"/>
        </w:rPr>
        <w:t xml:space="preserve">Роль иностранных займов. Проблема сбора налогов и стимулирования инвестиций. Тенденции </w:t>
      </w:r>
      <w:proofErr w:type="spellStart"/>
      <w:r>
        <w:rPr>
          <w:rFonts w:ascii="Times New Roman" w:eastAsia="Times New Roman" w:hAnsi="Times New Roman" w:cs="Times New Roman"/>
          <w:i/>
          <w:iCs/>
          <w:sz w:val="24"/>
          <w:szCs w:val="24"/>
        </w:rPr>
        <w:t>деиндустриализации</w:t>
      </w:r>
      <w:proofErr w:type="spellEnd"/>
      <w:r>
        <w:rPr>
          <w:rFonts w:ascii="Times New Roman" w:eastAsia="Times New Roman" w:hAnsi="Times New Roman" w:cs="Times New Roman"/>
          <w:i/>
          <w:iCs/>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Pr>
          <w:rFonts w:ascii="Times New Roman" w:eastAsia="Times New Roman" w:hAnsi="Times New Roman" w:cs="Times New Roman"/>
          <w:sz w:val="24"/>
          <w:szCs w:val="24"/>
        </w:rPr>
        <w:t>Ситуация в российском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сельском хозяйстве и увеличение зависимости от экспорта продовольствия. Финансовые пирамиды и залоговые аукционы. </w:t>
      </w:r>
      <w:r>
        <w:rPr>
          <w:rFonts w:ascii="Times New Roman" w:eastAsia="Times New Roman" w:hAnsi="Times New Roman" w:cs="Times New Roman"/>
          <w:i/>
          <w:iCs/>
          <w:sz w:val="24"/>
          <w:szCs w:val="24"/>
        </w:rPr>
        <w:t>Вывод денежных активов из страны.</w:t>
      </w:r>
      <w:r>
        <w:rPr>
          <w:rFonts w:ascii="Times New Roman" w:eastAsia="Times New Roman" w:hAnsi="Times New Roman" w:cs="Times New Roman"/>
          <w:sz w:val="24"/>
          <w:szCs w:val="24"/>
        </w:rPr>
        <w:t xml:space="preserve"> Дефолт 1998 г. и его последствия. Повседневная жизнь и общественные настроения россиян в условиях реформ. </w:t>
      </w:r>
      <w:r>
        <w:rPr>
          <w:rFonts w:ascii="Times New Roman" w:eastAsia="Times New Roman" w:hAnsi="Times New Roman" w:cs="Times New Roman"/>
          <w:i/>
          <w:iCs/>
          <w:sz w:val="24"/>
          <w:szCs w:val="24"/>
        </w:rPr>
        <w:t xml:space="preserve">Общественные настроения в зеркале социологических исследований. Представления о либерализме и демократии. </w:t>
      </w:r>
      <w:r>
        <w:rPr>
          <w:rFonts w:ascii="Times New Roman" w:eastAsia="Times New Roman" w:hAnsi="Times New Roman" w:cs="Times New Roman"/>
          <w:sz w:val="24"/>
          <w:szCs w:val="24"/>
        </w:rPr>
        <w:t>Проблемы формирования гражданского общества. Свобода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rFonts w:ascii="Times New Roman" w:eastAsia="Times New Roman" w:hAnsi="Times New Roman" w:cs="Times New Roman"/>
          <w:i/>
          <w:iCs/>
          <w:sz w:val="24"/>
          <w:szCs w:val="24"/>
        </w:rPr>
        <w:t>Безработица и детская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AF0342" w:rsidRDefault="00AF0342">
      <w:pPr>
        <w:spacing w:line="26"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rFonts w:ascii="Times New Roman" w:eastAsia="Times New Roman" w:hAnsi="Times New Roman" w:cs="Times New Roman"/>
          <w:i/>
          <w:iCs/>
          <w:sz w:val="24"/>
          <w:szCs w:val="24"/>
        </w:rPr>
        <w:t>Основные политические партии и движения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1990-х гг.,</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их лидеры и платформы.</w:t>
      </w:r>
      <w:r>
        <w:rPr>
          <w:rFonts w:ascii="Times New Roman" w:eastAsia="Times New Roman" w:hAnsi="Times New Roman" w:cs="Times New Roman"/>
          <w:sz w:val="24"/>
          <w:szCs w:val="24"/>
        </w:rPr>
        <w:t xml:space="preserve"> Кризис центральной власти. Президентские выборы 1996 г. </w:t>
      </w:r>
      <w:proofErr w:type="spellStart"/>
      <w:r>
        <w:rPr>
          <w:rFonts w:ascii="Times New Roman" w:eastAsia="Times New Roman" w:hAnsi="Times New Roman" w:cs="Times New Roman"/>
          <w:i/>
          <w:iCs/>
          <w:sz w:val="24"/>
          <w:szCs w:val="24"/>
        </w:rPr>
        <w:t>Политтехнологии</w:t>
      </w:r>
      <w:proofErr w:type="spellEnd"/>
      <w:r>
        <w:rPr>
          <w:rFonts w:ascii="Times New Roman" w:eastAsia="Times New Roman" w:hAnsi="Times New Roman" w:cs="Times New Roman"/>
          <w:i/>
          <w:iCs/>
          <w:sz w:val="24"/>
          <w:szCs w:val="24"/>
        </w:rPr>
        <w:t>.</w:t>
      </w:r>
    </w:p>
    <w:p w:rsidR="00AF0342" w:rsidRDefault="00AF0342">
      <w:pPr>
        <w:spacing w:line="9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Семибанкирщина</w:t>
      </w:r>
      <w:proofErr w:type="spellEnd"/>
      <w:r>
        <w:rPr>
          <w:rFonts w:ascii="Times New Roman" w:eastAsia="Times New Roman" w:hAnsi="Times New Roman" w:cs="Times New Roman"/>
          <w:sz w:val="24"/>
          <w:szCs w:val="24"/>
        </w:rPr>
        <w:t xml:space="preserve">». «Олигархический» капитализм. </w:t>
      </w:r>
      <w:r>
        <w:rPr>
          <w:rFonts w:ascii="Times New Roman" w:eastAsia="Times New Roman" w:hAnsi="Times New Roman" w:cs="Times New Roman"/>
          <w:i/>
          <w:iCs/>
          <w:sz w:val="24"/>
          <w:szCs w:val="24"/>
        </w:rPr>
        <w:t>Правительства В.С.</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Черномырдина и Е.М. Примакова. </w:t>
      </w:r>
      <w:r>
        <w:rPr>
          <w:rFonts w:ascii="Times New Roman" w:eastAsia="Times New Roman" w:hAnsi="Times New Roman" w:cs="Times New Roman"/>
          <w:sz w:val="24"/>
          <w:szCs w:val="24"/>
        </w:rPr>
        <w:t>Обострение ситуации на Северном Кавказе.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Вторжение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террористических группировок с территории Чечни в Дагестан. Выборы в Государственную Думу 1999 г. Добровольная отставка Б.Н. Ельцина.</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Б.Н. Ельцин в оценках современников и историков.</w:t>
      </w:r>
    </w:p>
    <w:p w:rsidR="00AF0342" w:rsidRDefault="00AF0342">
      <w:pPr>
        <w:ind w:left="960"/>
        <w:rPr>
          <w:sz w:val="20"/>
          <w:szCs w:val="20"/>
        </w:rPr>
      </w:pPr>
      <w:r>
        <w:rPr>
          <w:rFonts w:ascii="Times New Roman" w:eastAsia="Times New Roman" w:hAnsi="Times New Roman" w:cs="Times New Roman"/>
          <w:i/>
          <w:iCs/>
          <w:sz w:val="24"/>
          <w:szCs w:val="24"/>
        </w:rPr>
        <w:t>Наш край в 1992–1999 гг.</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Россия в 2000-е: вызовы времени и задачи модернизации</w:t>
      </w:r>
    </w:p>
    <w:p w:rsidR="00AF0342" w:rsidRDefault="00AF0342">
      <w:pPr>
        <w:spacing w:line="8" w:lineRule="exact"/>
        <w:rPr>
          <w:sz w:val="20"/>
          <w:szCs w:val="20"/>
        </w:rPr>
      </w:pPr>
    </w:p>
    <w:p w:rsidR="00AF0342" w:rsidRDefault="00AF0342">
      <w:pPr>
        <w:spacing w:line="250" w:lineRule="auto"/>
        <w:ind w:left="260" w:firstLine="708"/>
        <w:jc w:val="both"/>
        <w:rPr>
          <w:sz w:val="20"/>
          <w:szCs w:val="20"/>
        </w:rPr>
      </w:pPr>
      <w:r>
        <w:rPr>
          <w:rFonts w:ascii="Times New Roman" w:eastAsia="Times New Roman" w:hAnsi="Times New Roman" w:cs="Times New Roman"/>
          <w:sz w:val="23"/>
          <w:szCs w:val="23"/>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rFonts w:ascii="Times New Roman" w:eastAsia="Times New Roman" w:hAnsi="Times New Roman" w:cs="Times New Roman"/>
          <w:i/>
          <w:iCs/>
          <w:sz w:val="23"/>
          <w:szCs w:val="23"/>
        </w:rPr>
        <w:t>Многопартийность.</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Политические партии и электорат.</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 xml:space="preserve">Федерализм и сепаратизм. </w:t>
      </w:r>
      <w:r>
        <w:rPr>
          <w:rFonts w:ascii="Times New Roman" w:eastAsia="Times New Roman" w:hAnsi="Times New Roman" w:cs="Times New Roman"/>
          <w:sz w:val="23"/>
          <w:szCs w:val="23"/>
        </w:rPr>
        <w:t>Восстановление единого правового пространства страны.</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w:t>
      </w:r>
    </w:p>
    <w:p w:rsidR="00AF0342" w:rsidRDefault="00AF0342">
      <w:pPr>
        <w:spacing w:line="3" w:lineRule="exact"/>
        <w:rPr>
          <w:sz w:val="20"/>
          <w:szCs w:val="20"/>
        </w:rPr>
      </w:pPr>
    </w:p>
    <w:p w:rsidR="00AF0342" w:rsidRDefault="00AF0342" w:rsidP="00C86632">
      <w:pPr>
        <w:numPr>
          <w:ilvl w:val="0"/>
          <w:numId w:val="95"/>
        </w:numPr>
        <w:tabs>
          <w:tab w:val="left" w:pos="488"/>
        </w:tabs>
        <w:spacing w:line="250" w:lineRule="auto"/>
        <w:ind w:left="260" w:firstLine="1"/>
        <w:jc w:val="both"/>
        <w:rPr>
          <w:rFonts w:eastAsia="Times New Roman"/>
          <w:sz w:val="23"/>
          <w:szCs w:val="23"/>
        </w:rPr>
      </w:pPr>
      <w:r>
        <w:rPr>
          <w:rFonts w:ascii="Times New Roman" w:eastAsia="Times New Roman" w:hAnsi="Times New Roman" w:cs="Times New Roman"/>
          <w:sz w:val="23"/>
          <w:szCs w:val="23"/>
        </w:rPr>
        <w:t xml:space="preserve">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rFonts w:ascii="Times New Roman" w:eastAsia="Times New Roman" w:hAnsi="Times New Roman" w:cs="Times New Roman"/>
          <w:i/>
          <w:iCs/>
          <w:sz w:val="23"/>
          <w:szCs w:val="23"/>
        </w:rPr>
        <w:t>Реформы здравоохранения.</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Пенсионные реформы.</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Реформирование</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w:t>
      </w:r>
    </w:p>
    <w:p w:rsidR="00AF0342" w:rsidRDefault="00AF0342">
      <w:pPr>
        <w:spacing w:line="5" w:lineRule="exact"/>
        <w:rPr>
          <w:rFonts w:eastAsia="Times New Roman"/>
          <w:sz w:val="23"/>
          <w:szCs w:val="23"/>
        </w:rPr>
      </w:pPr>
    </w:p>
    <w:p w:rsidR="00AF0342" w:rsidRDefault="00AF0342">
      <w:pPr>
        <w:ind w:left="260"/>
        <w:rPr>
          <w:rFonts w:eastAsia="Times New Roman"/>
          <w:sz w:val="23"/>
          <w:szCs w:val="23"/>
        </w:rPr>
      </w:pPr>
      <w:r>
        <w:rPr>
          <w:rFonts w:ascii="Times New Roman" w:eastAsia="Times New Roman" w:hAnsi="Times New Roman" w:cs="Times New Roman"/>
          <w:sz w:val="23"/>
          <w:szCs w:val="23"/>
        </w:rPr>
        <w:t xml:space="preserve">Олимпийские и </w:t>
      </w:r>
      <w:proofErr w:type="spellStart"/>
      <w:r>
        <w:rPr>
          <w:rFonts w:ascii="Times New Roman" w:eastAsia="Times New Roman" w:hAnsi="Times New Roman" w:cs="Times New Roman"/>
          <w:sz w:val="23"/>
          <w:szCs w:val="23"/>
        </w:rPr>
        <w:t>паралимпийские</w:t>
      </w:r>
      <w:proofErr w:type="spellEnd"/>
      <w:r>
        <w:rPr>
          <w:rFonts w:ascii="Times New Roman" w:eastAsia="Times New Roman" w:hAnsi="Times New Roman" w:cs="Times New Roman"/>
          <w:sz w:val="23"/>
          <w:szCs w:val="23"/>
        </w:rPr>
        <w:t xml:space="preserve"> зимние игры 2014 г. в Сочи. </w:t>
      </w:r>
      <w:r>
        <w:rPr>
          <w:rFonts w:ascii="Times New Roman" w:eastAsia="Times New Roman" w:hAnsi="Times New Roman" w:cs="Times New Roman"/>
          <w:i/>
          <w:iCs/>
          <w:sz w:val="23"/>
          <w:szCs w:val="23"/>
        </w:rPr>
        <w:t>Повседневная жизнь.</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Качество,</w:t>
      </w:r>
    </w:p>
    <w:p w:rsidR="00AF0342" w:rsidRDefault="00AF0342">
      <w:pPr>
        <w:spacing w:line="12" w:lineRule="exact"/>
        <w:rPr>
          <w:rFonts w:eastAsia="Times New Roman"/>
          <w:sz w:val="23"/>
          <w:szCs w:val="23"/>
        </w:rPr>
      </w:pPr>
    </w:p>
    <w:p w:rsidR="00AF0342" w:rsidRDefault="00AF0342">
      <w:pPr>
        <w:spacing w:line="236" w:lineRule="auto"/>
        <w:ind w:left="260"/>
        <w:jc w:val="both"/>
        <w:rPr>
          <w:rFonts w:eastAsia="Times New Roman"/>
          <w:sz w:val="23"/>
          <w:szCs w:val="23"/>
        </w:rPr>
      </w:pPr>
      <w:r>
        <w:rPr>
          <w:rFonts w:ascii="Times New Roman" w:eastAsia="Times New Roman" w:hAnsi="Times New Roman" w:cs="Times New Roman"/>
          <w:i/>
          <w:iCs/>
          <w:sz w:val="24"/>
          <w:szCs w:val="24"/>
        </w:rPr>
        <w:t>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AF0342" w:rsidRDefault="00AF0342">
      <w:pPr>
        <w:spacing w:line="13" w:lineRule="exact"/>
        <w:rPr>
          <w:rFonts w:eastAsia="Times New Roman"/>
          <w:sz w:val="23"/>
          <w:szCs w:val="23"/>
        </w:rPr>
      </w:pPr>
    </w:p>
    <w:p w:rsidR="00AF0342" w:rsidRDefault="00AF0342">
      <w:pPr>
        <w:spacing w:line="234" w:lineRule="auto"/>
        <w:ind w:left="260" w:firstLine="708"/>
        <w:rPr>
          <w:rFonts w:eastAsia="Times New Roman"/>
          <w:sz w:val="23"/>
          <w:szCs w:val="23"/>
        </w:rPr>
      </w:pPr>
      <w:r>
        <w:rPr>
          <w:rFonts w:ascii="Times New Roman" w:eastAsia="Times New Roman" w:hAnsi="Times New Roman" w:cs="Times New Roman"/>
          <w:sz w:val="24"/>
          <w:szCs w:val="24"/>
        </w:rPr>
        <w:t xml:space="preserve">Модернизация бытовой сферы. </w:t>
      </w:r>
      <w:r>
        <w:rPr>
          <w:rFonts w:ascii="Times New Roman" w:eastAsia="Times New Roman" w:hAnsi="Times New Roman" w:cs="Times New Roman"/>
          <w:i/>
          <w:iCs/>
          <w:sz w:val="24"/>
          <w:szCs w:val="24"/>
        </w:rPr>
        <w:t>Досуг.</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Россиянин в глобальном информационном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пространстве: СМИ, компьютеризация, Интернет. Массовая автомобилизация.</w:t>
      </w:r>
    </w:p>
    <w:p w:rsidR="00AF0342" w:rsidRDefault="00AF0342">
      <w:pPr>
        <w:spacing w:line="13" w:lineRule="exact"/>
        <w:rPr>
          <w:rFonts w:eastAsia="Times New Roman"/>
          <w:sz w:val="23"/>
          <w:szCs w:val="23"/>
        </w:rPr>
      </w:pPr>
    </w:p>
    <w:p w:rsidR="00AF0342" w:rsidRDefault="00AF0342">
      <w:pPr>
        <w:spacing w:line="237" w:lineRule="auto"/>
        <w:ind w:left="260" w:firstLine="708"/>
        <w:jc w:val="both"/>
        <w:rPr>
          <w:rFonts w:eastAsia="Times New Roman"/>
          <w:sz w:val="23"/>
          <w:szCs w:val="23"/>
        </w:rPr>
      </w:pPr>
      <w:r>
        <w:rPr>
          <w:rFonts w:ascii="Times New Roman" w:eastAsia="Times New Roman" w:hAnsi="Times New Roman" w:cs="Times New Roman"/>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rFonts w:ascii="Times New Roman" w:eastAsia="Times New Roman" w:hAnsi="Times New Roman" w:cs="Times New Roman"/>
          <w:i/>
          <w:iCs/>
          <w:sz w:val="24"/>
          <w:szCs w:val="24"/>
        </w:rPr>
        <w:t>Центробежные и партнерские тенденции в СНГ.</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СНГ и </w:t>
      </w:r>
      <w:proofErr w:type="spellStart"/>
      <w:r>
        <w:rPr>
          <w:rFonts w:ascii="Times New Roman" w:eastAsia="Times New Roman" w:hAnsi="Times New Roman" w:cs="Times New Roman"/>
          <w:i/>
          <w:iCs/>
          <w:sz w:val="24"/>
          <w:szCs w:val="24"/>
        </w:rPr>
        <w:t>ЕврАзЭС</w:t>
      </w:r>
      <w:proofErr w:type="spellEnd"/>
      <w:r>
        <w:rPr>
          <w:rFonts w:ascii="Times New Roman" w:eastAsia="Times New Roman" w:hAnsi="Times New Roman" w:cs="Times New Roman"/>
          <w:i/>
          <w:iCs/>
          <w:sz w:val="24"/>
          <w:szCs w:val="24"/>
        </w:rPr>
        <w:t>.</w:t>
      </w:r>
    </w:p>
    <w:p w:rsidR="00AF0342" w:rsidRDefault="00AF0342">
      <w:pPr>
        <w:spacing w:line="5" w:lineRule="exact"/>
        <w:rPr>
          <w:rFonts w:eastAsia="Times New Roman"/>
          <w:sz w:val="23"/>
          <w:szCs w:val="23"/>
        </w:rPr>
      </w:pPr>
    </w:p>
    <w:p w:rsidR="00AF0342" w:rsidRDefault="00AF0342">
      <w:pPr>
        <w:ind w:left="260"/>
        <w:rPr>
          <w:rFonts w:eastAsia="Times New Roman"/>
          <w:sz w:val="23"/>
          <w:szCs w:val="23"/>
        </w:rPr>
      </w:pPr>
      <w:proofErr w:type="gramStart"/>
      <w:r>
        <w:rPr>
          <w:rFonts w:ascii="Times New Roman" w:eastAsia="Times New Roman" w:hAnsi="Times New Roman" w:cs="Times New Roman"/>
          <w:sz w:val="24"/>
          <w:szCs w:val="24"/>
        </w:rPr>
        <w:t>Отношения  с</w:t>
      </w:r>
      <w:proofErr w:type="gramEnd"/>
      <w:r>
        <w:rPr>
          <w:rFonts w:ascii="Times New Roman" w:eastAsia="Times New Roman" w:hAnsi="Times New Roman" w:cs="Times New Roman"/>
          <w:sz w:val="24"/>
          <w:szCs w:val="24"/>
        </w:rPr>
        <w:t xml:space="preserve">  США  и  Евросоюзом.  </w:t>
      </w:r>
      <w:proofErr w:type="gramStart"/>
      <w:r>
        <w:rPr>
          <w:rFonts w:ascii="Times New Roman" w:eastAsia="Times New Roman" w:hAnsi="Times New Roman" w:cs="Times New Roman"/>
          <w:sz w:val="24"/>
          <w:szCs w:val="24"/>
        </w:rPr>
        <w:t>Вступление  России</w:t>
      </w:r>
      <w:proofErr w:type="gramEnd"/>
      <w:r>
        <w:rPr>
          <w:rFonts w:ascii="Times New Roman" w:eastAsia="Times New Roman" w:hAnsi="Times New Roman" w:cs="Times New Roman"/>
          <w:sz w:val="24"/>
          <w:szCs w:val="24"/>
        </w:rPr>
        <w:t xml:space="preserve">  в  Совет  Европы.  </w:t>
      </w:r>
      <w:r>
        <w:rPr>
          <w:rFonts w:ascii="Times New Roman" w:eastAsia="Times New Roman" w:hAnsi="Times New Roman" w:cs="Times New Roman"/>
          <w:i/>
          <w:iCs/>
          <w:sz w:val="24"/>
          <w:szCs w:val="24"/>
        </w:rPr>
        <w:t>Деятельность</w:t>
      </w:r>
    </w:p>
    <w:p w:rsidR="00AF0342" w:rsidRDefault="00AF0342">
      <w:pPr>
        <w:spacing w:line="12" w:lineRule="exact"/>
        <w:rPr>
          <w:rFonts w:eastAsia="Times New Roman"/>
          <w:sz w:val="23"/>
          <w:szCs w:val="23"/>
        </w:rPr>
      </w:pPr>
    </w:p>
    <w:p w:rsidR="00AF0342" w:rsidRDefault="00AF0342">
      <w:pPr>
        <w:spacing w:line="234" w:lineRule="auto"/>
        <w:ind w:left="260"/>
        <w:rPr>
          <w:rFonts w:eastAsia="Times New Roman"/>
          <w:sz w:val="23"/>
          <w:szCs w:val="23"/>
        </w:rPr>
      </w:pPr>
      <w:r>
        <w:rPr>
          <w:rFonts w:ascii="Times New Roman" w:eastAsia="Times New Roman" w:hAnsi="Times New Roman" w:cs="Times New Roman"/>
          <w:i/>
          <w:iCs/>
          <w:sz w:val="24"/>
          <w:szCs w:val="24"/>
        </w:rPr>
        <w:t>«большой двадцатки». Переговоры о вступлении в ВТО. Дальневосточное и другие направления политики России.</w:t>
      </w:r>
    </w:p>
    <w:p w:rsidR="00AF0342" w:rsidRDefault="00AF0342">
      <w:pPr>
        <w:spacing w:line="13" w:lineRule="exact"/>
        <w:rPr>
          <w:rFonts w:eastAsia="Times New Roman"/>
          <w:sz w:val="23"/>
          <w:szCs w:val="23"/>
        </w:rPr>
      </w:pPr>
    </w:p>
    <w:p w:rsidR="00AF0342" w:rsidRDefault="00AF0342">
      <w:pPr>
        <w:spacing w:line="238" w:lineRule="auto"/>
        <w:ind w:left="260" w:firstLine="708"/>
        <w:jc w:val="both"/>
        <w:rPr>
          <w:rFonts w:eastAsia="Times New Roman"/>
          <w:sz w:val="23"/>
          <w:szCs w:val="23"/>
        </w:rPr>
      </w:pPr>
      <w:r>
        <w:rPr>
          <w:rFonts w:ascii="Times New Roman" w:eastAsia="Times New Roman" w:hAnsi="Times New Roman" w:cs="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rFonts w:ascii="Times New Roman" w:eastAsia="Times New Roman" w:hAnsi="Times New Roman" w:cs="Times New Roman"/>
          <w:i/>
          <w:iCs/>
          <w:sz w:val="24"/>
          <w:szCs w:val="24"/>
        </w:rPr>
        <w:t>Система платного образования.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Сокращение финансирования науки,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падение престижа научного труда. «Утечка мозгов» за рубеж. Основные достижения российских ученых и </w:t>
      </w:r>
      <w:proofErr w:type="spellStart"/>
      <w:r>
        <w:rPr>
          <w:rFonts w:ascii="Times New Roman" w:eastAsia="Times New Roman" w:hAnsi="Times New Roman" w:cs="Times New Roman"/>
          <w:i/>
          <w:iCs/>
          <w:sz w:val="24"/>
          <w:szCs w:val="24"/>
        </w:rPr>
        <w:t>невостребованность</w:t>
      </w:r>
      <w:proofErr w:type="spellEnd"/>
      <w:r>
        <w:rPr>
          <w:rFonts w:ascii="Times New Roman" w:eastAsia="Times New Roman" w:hAnsi="Times New Roman" w:cs="Times New Roman"/>
          <w:i/>
          <w:iCs/>
          <w:sz w:val="24"/>
          <w:szCs w:val="24"/>
        </w:rPr>
        <w:t xml:space="preserve"> результатов их открытий. </w:t>
      </w:r>
      <w:r>
        <w:rPr>
          <w:rFonts w:ascii="Times New Roman" w:eastAsia="Times New Roman" w:hAnsi="Times New Roman" w:cs="Times New Roman"/>
          <w:sz w:val="24"/>
          <w:szCs w:val="24"/>
        </w:rPr>
        <w:t>Религиозные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конфессии и повышение их роли в жизни страны. </w:t>
      </w:r>
      <w:r>
        <w:rPr>
          <w:rFonts w:ascii="Times New Roman" w:eastAsia="Times New Roman" w:hAnsi="Times New Roman" w:cs="Times New Roman"/>
          <w:i/>
          <w:iCs/>
          <w:sz w:val="24"/>
          <w:szCs w:val="24"/>
        </w:rPr>
        <w:t>Предоставление церкви налоговых льгот.</w:t>
      </w:r>
    </w:p>
    <w:p w:rsidR="00AF0342" w:rsidRDefault="00AF0342">
      <w:pPr>
        <w:spacing w:line="14" w:lineRule="exact"/>
        <w:rPr>
          <w:rFonts w:eastAsia="Times New Roman"/>
          <w:sz w:val="23"/>
          <w:szCs w:val="23"/>
        </w:rPr>
      </w:pPr>
    </w:p>
    <w:p w:rsidR="00AF0342" w:rsidRDefault="00AF0342">
      <w:pPr>
        <w:spacing w:line="236" w:lineRule="auto"/>
        <w:ind w:left="260"/>
        <w:jc w:val="both"/>
        <w:rPr>
          <w:rFonts w:eastAsia="Times New Roman"/>
          <w:sz w:val="23"/>
          <w:szCs w:val="23"/>
        </w:rPr>
      </w:pPr>
      <w:r>
        <w:rPr>
          <w:rFonts w:ascii="Times New Roman" w:eastAsia="Times New Roman" w:hAnsi="Times New Roman" w:cs="Times New Roman"/>
          <w:i/>
          <w:iCs/>
          <w:sz w:val="24"/>
          <w:szCs w:val="24"/>
        </w:rPr>
        <w:t xml:space="preserve">Передача государством зданий и предметов культа для религиозных нужд. </w:t>
      </w:r>
      <w:r>
        <w:rPr>
          <w:rFonts w:ascii="Times New Roman" w:eastAsia="Times New Roman" w:hAnsi="Times New Roman" w:cs="Times New Roman"/>
          <w:sz w:val="24"/>
          <w:szCs w:val="24"/>
        </w:rPr>
        <w:t>Особенности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F0342" w:rsidRDefault="00AF0342">
      <w:pPr>
        <w:spacing w:line="1" w:lineRule="exact"/>
        <w:rPr>
          <w:rFonts w:eastAsia="Times New Roman"/>
          <w:sz w:val="23"/>
          <w:szCs w:val="23"/>
        </w:rPr>
      </w:pPr>
    </w:p>
    <w:p w:rsidR="00AF0342" w:rsidRDefault="00AF0342">
      <w:pPr>
        <w:ind w:left="960"/>
        <w:rPr>
          <w:rFonts w:eastAsia="Times New Roman"/>
          <w:sz w:val="23"/>
          <w:szCs w:val="23"/>
        </w:rPr>
      </w:pPr>
      <w:r>
        <w:rPr>
          <w:rFonts w:ascii="Times New Roman" w:eastAsia="Times New Roman" w:hAnsi="Times New Roman" w:cs="Times New Roman"/>
          <w:i/>
          <w:iCs/>
          <w:sz w:val="24"/>
          <w:szCs w:val="24"/>
        </w:rPr>
        <w:t>Наш край в 2000–2012 гг.</w:t>
      </w:r>
    </w:p>
    <w:p w:rsidR="00AF0342" w:rsidRDefault="00AF0342">
      <w:pPr>
        <w:spacing w:line="4" w:lineRule="exact"/>
        <w:rPr>
          <w:rFonts w:eastAsia="Times New Roman"/>
          <w:sz w:val="23"/>
          <w:szCs w:val="23"/>
        </w:rPr>
      </w:pPr>
    </w:p>
    <w:p w:rsidR="00AF0342" w:rsidRDefault="00AF0342">
      <w:pPr>
        <w:ind w:left="960"/>
        <w:rPr>
          <w:rFonts w:eastAsia="Times New Roman"/>
          <w:sz w:val="23"/>
          <w:szCs w:val="23"/>
        </w:rPr>
      </w:pPr>
      <w:r>
        <w:rPr>
          <w:rFonts w:ascii="Times New Roman" w:eastAsia="Times New Roman" w:hAnsi="Times New Roman" w:cs="Times New Roman"/>
          <w:b/>
          <w:bCs/>
          <w:sz w:val="24"/>
          <w:szCs w:val="24"/>
        </w:rPr>
        <w:t>История. Россия до 1914 г.</w:t>
      </w:r>
    </w:p>
    <w:p w:rsidR="00AF0342" w:rsidRDefault="00AF0342">
      <w:pPr>
        <w:spacing w:line="12" w:lineRule="exact"/>
        <w:rPr>
          <w:rFonts w:eastAsia="Times New Roman"/>
          <w:sz w:val="23"/>
          <w:szCs w:val="23"/>
        </w:rPr>
      </w:pPr>
    </w:p>
    <w:p w:rsidR="00AF0342" w:rsidRDefault="00AF0342">
      <w:pPr>
        <w:spacing w:line="234" w:lineRule="auto"/>
        <w:ind w:left="960" w:right="4060"/>
        <w:rPr>
          <w:rFonts w:eastAsia="Times New Roman"/>
          <w:sz w:val="23"/>
          <w:szCs w:val="23"/>
        </w:rPr>
      </w:pPr>
      <w:r>
        <w:rPr>
          <w:rFonts w:ascii="Times New Roman" w:eastAsia="Times New Roman" w:hAnsi="Times New Roman" w:cs="Times New Roman"/>
          <w:b/>
          <w:bCs/>
          <w:sz w:val="24"/>
          <w:szCs w:val="24"/>
        </w:rPr>
        <w:t>От Древней Руси к Российскому государству Введение</w:t>
      </w:r>
    </w:p>
    <w:p w:rsidR="00AF0342" w:rsidRDefault="00AF0342">
      <w:pPr>
        <w:spacing w:line="81"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lastRenderedPageBreak/>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Народы и государства на территории нашей страны в древности</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Восточная Европа в середине I тыс. н.э.</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Великое переселение народов. Взаимодействие кочевого и оседлого мира в эпоху переселения народов. </w:t>
      </w:r>
      <w:r>
        <w:rPr>
          <w:rFonts w:ascii="Times New Roman" w:eastAsia="Times New Roman" w:hAnsi="Times New Roman" w:cs="Times New Roman"/>
          <w:i/>
          <w:iCs/>
          <w:sz w:val="24"/>
          <w:szCs w:val="24"/>
        </w:rPr>
        <w:t>Дискуссии о славянской прародине и происхождении славян.</w:t>
      </w:r>
      <w:r>
        <w:rPr>
          <w:rFonts w:ascii="Times New Roman" w:eastAsia="Times New Roman" w:hAnsi="Times New Roman" w:cs="Times New Roman"/>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spellStart"/>
      <w:r>
        <w:rPr>
          <w:rFonts w:ascii="Times New Roman" w:eastAsia="Times New Roman" w:hAnsi="Times New Roman" w:cs="Times New Roman"/>
          <w:sz w:val="24"/>
          <w:szCs w:val="24"/>
        </w:rPr>
        <w:t>Cоседи</w:t>
      </w:r>
      <w:proofErr w:type="spellEnd"/>
      <w:r>
        <w:rPr>
          <w:rFonts w:ascii="Times New Roman" w:eastAsia="Times New Roman" w:hAnsi="Times New Roman" w:cs="Times New Roman"/>
          <w:sz w:val="24"/>
          <w:szCs w:val="24"/>
        </w:rPr>
        <w:t xml:space="preserve"> восточных славян.</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Образование государства Русь</w:t>
      </w:r>
    </w:p>
    <w:p w:rsidR="00AF0342" w:rsidRDefault="00AF0342">
      <w:pPr>
        <w:spacing w:line="9"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Норманнский фактор в образовании европейских государств. Предпосылки и особенности формирования государства Русь. </w:t>
      </w:r>
      <w:r>
        <w:rPr>
          <w:rFonts w:ascii="Times New Roman" w:eastAsia="Times New Roman" w:hAnsi="Times New Roman" w:cs="Times New Roman"/>
          <w:i/>
          <w:iCs/>
          <w:sz w:val="24"/>
          <w:szCs w:val="24"/>
        </w:rPr>
        <w:t>Дискуссии о происхождении Древнерусского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государства. </w:t>
      </w:r>
      <w:r>
        <w:rPr>
          <w:rFonts w:ascii="Times New Roman" w:eastAsia="Times New Roman" w:hAnsi="Times New Roman" w:cs="Times New Roman"/>
          <w:sz w:val="24"/>
          <w:szCs w:val="24"/>
        </w:rPr>
        <w:t>Формирование княжеской власти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(князь и дружина,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полюдье).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Образование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AF0342" w:rsidRDefault="00AF0342">
      <w:pPr>
        <w:spacing w:line="289"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Русь в конце X – начале XII в.</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AF0342" w:rsidRDefault="00AF0342">
      <w:pPr>
        <w:spacing w:line="13"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Русь в середине XII – начале XIII в.</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Причины, особенности и последствия политической раздробленности на Руси. Формирование системы </w:t>
      </w:r>
      <w:r>
        <w:rPr>
          <w:rFonts w:ascii="Times New Roman" w:eastAsia="Times New Roman" w:hAnsi="Times New Roman" w:cs="Times New Roman"/>
          <w:i/>
          <w:iCs/>
          <w:sz w:val="24"/>
          <w:szCs w:val="24"/>
        </w:rPr>
        <w:t>земель</w:t>
      </w:r>
      <w:r>
        <w:rPr>
          <w:rFonts w:ascii="Times New Roman" w:eastAsia="Times New Roman" w:hAnsi="Times New Roman" w:cs="Times New Roman"/>
          <w:sz w:val="24"/>
          <w:szCs w:val="24"/>
        </w:rPr>
        <w:t xml:space="preserve"> – самостоятельных государств. </w:t>
      </w:r>
      <w:r>
        <w:rPr>
          <w:rFonts w:ascii="Times New Roman" w:eastAsia="Times New Roman" w:hAnsi="Times New Roman" w:cs="Times New Roman"/>
          <w:i/>
          <w:iCs/>
          <w:sz w:val="24"/>
          <w:szCs w:val="24"/>
        </w:rPr>
        <w:t>Дискуссии о путях и центрах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объединения русских земель. </w:t>
      </w:r>
      <w:r>
        <w:rPr>
          <w:rFonts w:ascii="Times New Roman" w:eastAsia="Times New Roman" w:hAnsi="Times New Roman" w:cs="Times New Roman"/>
          <w:sz w:val="24"/>
          <w:szCs w:val="24"/>
        </w:rPr>
        <w:t>Изменения в политическом строе.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Эволюция общественного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AF0342" w:rsidRDefault="00AF0342">
      <w:pPr>
        <w:spacing w:line="1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Русские земли в середине XIII – XIV в.</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w:t>
      </w:r>
    </w:p>
    <w:p w:rsidR="00AF0342" w:rsidRDefault="00AF0342">
      <w:pPr>
        <w:spacing w:line="89"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8" w:lineRule="auto"/>
        <w:ind w:left="260"/>
        <w:jc w:val="both"/>
        <w:rPr>
          <w:sz w:val="20"/>
          <w:szCs w:val="20"/>
        </w:rPr>
      </w:pPr>
      <w:r>
        <w:rPr>
          <w:rFonts w:ascii="Times New Roman" w:eastAsia="Times New Roman" w:hAnsi="Times New Roman" w:cs="Times New Roman"/>
          <w:sz w:val="24"/>
          <w:szCs w:val="24"/>
        </w:rPr>
        <w:lastRenderedPageBreak/>
        <w:t>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rPr>
          <w:rFonts w:ascii="Times New Roman" w:eastAsia="Times New Roman" w:hAnsi="Times New Roman" w:cs="Times New Roman"/>
          <w:sz w:val="24"/>
          <w:szCs w:val="24"/>
        </w:rPr>
        <w:t>Задонщина</w:t>
      </w:r>
      <w:proofErr w:type="spellEnd"/>
      <w:r>
        <w:rPr>
          <w:rFonts w:ascii="Times New Roman" w:eastAsia="Times New Roman" w:hAnsi="Times New Roman" w:cs="Times New Roman"/>
          <w:sz w:val="24"/>
          <w:szCs w:val="24"/>
        </w:rPr>
        <w:t>». Жития. Архитектура и живопись. Феофан Грек. Андрей Рублев. Ордынское влияние на развитие культуры и повседневную жизнь в русских землях.</w:t>
      </w:r>
    </w:p>
    <w:p w:rsidR="00AF0342" w:rsidRDefault="00AF0342">
      <w:pPr>
        <w:spacing w:line="1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Формирование единого Русского государства в XV веке</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w:t>
      </w:r>
    </w:p>
    <w:p w:rsidR="00AF0342" w:rsidRDefault="00AF0342">
      <w:pPr>
        <w:spacing w:line="14" w:lineRule="exact"/>
        <w:rPr>
          <w:sz w:val="20"/>
          <w:szCs w:val="20"/>
        </w:rPr>
      </w:pPr>
    </w:p>
    <w:p w:rsidR="00AF0342" w:rsidRDefault="00AF0342" w:rsidP="00C86632">
      <w:pPr>
        <w:numPr>
          <w:ilvl w:val="0"/>
          <w:numId w:val="96"/>
        </w:numPr>
        <w:tabs>
          <w:tab w:val="left" w:pos="436"/>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 xml:space="preserve">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rPr>
          <w:rFonts w:ascii="Times New Roman" w:eastAsia="Times New Roman" w:hAnsi="Times New Roman" w:cs="Times New Roman"/>
          <w:sz w:val="24"/>
          <w:szCs w:val="24"/>
        </w:rPr>
        <w:t>нестяжатели</w:t>
      </w:r>
      <w:proofErr w:type="spellEnd"/>
      <w:r>
        <w:rPr>
          <w:rFonts w:ascii="Times New Roman" w:eastAsia="Times New Roman" w:hAnsi="Times New Roman" w:cs="Times New Roman"/>
          <w:sz w:val="24"/>
          <w:szCs w:val="24"/>
        </w:rPr>
        <w:t>.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AF0342" w:rsidRDefault="00AF0342">
      <w:pPr>
        <w:spacing w:line="20" w:lineRule="exact"/>
        <w:rPr>
          <w:rFonts w:eastAsia="Times New Roman"/>
          <w:sz w:val="24"/>
          <w:szCs w:val="24"/>
        </w:rPr>
      </w:pPr>
    </w:p>
    <w:p w:rsidR="00AF0342" w:rsidRDefault="00AF0342">
      <w:pPr>
        <w:spacing w:line="234" w:lineRule="auto"/>
        <w:ind w:left="960" w:right="2320"/>
        <w:rPr>
          <w:rFonts w:eastAsia="Times New Roman"/>
          <w:sz w:val="24"/>
          <w:szCs w:val="24"/>
        </w:rPr>
      </w:pPr>
      <w:r>
        <w:rPr>
          <w:rFonts w:ascii="Times New Roman" w:eastAsia="Times New Roman" w:hAnsi="Times New Roman" w:cs="Times New Roman"/>
          <w:b/>
          <w:bCs/>
          <w:sz w:val="24"/>
          <w:szCs w:val="24"/>
        </w:rPr>
        <w:t>Россия в XVI–XVII веках: от Великого княжества к Царству Россия в XVI веке</w:t>
      </w:r>
    </w:p>
    <w:p w:rsidR="00AF0342" w:rsidRDefault="00AF0342">
      <w:pPr>
        <w:spacing w:line="10"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Социально-экономическое и политическое развитие. Иван IV Грозный. Установление царской власти </w:t>
      </w:r>
      <w:r>
        <w:rPr>
          <w:rFonts w:ascii="Times New Roman" w:eastAsia="Times New Roman" w:hAnsi="Times New Roman" w:cs="Times New Roman"/>
          <w:i/>
          <w:iCs/>
          <w:sz w:val="24"/>
          <w:szCs w:val="24"/>
        </w:rPr>
        <w:t>и ее сакрализация в общественном сознании</w:t>
      </w:r>
      <w:r>
        <w:rPr>
          <w:rFonts w:ascii="Times New Roman" w:eastAsia="Times New Roman" w:hAnsi="Times New Roman" w:cs="Times New Roman"/>
          <w:sz w:val="24"/>
          <w:szCs w:val="24"/>
        </w:rPr>
        <w:t>. Избранная рада. Реформы 1550-</w:t>
      </w:r>
    </w:p>
    <w:p w:rsidR="00AF0342" w:rsidRDefault="00AF0342">
      <w:pPr>
        <w:spacing w:line="2"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sz w:val="24"/>
          <w:szCs w:val="24"/>
        </w:rPr>
        <w:t>х гг. и их значение. Стоглавый собор. Земские соборы. Опричнина: причины, сущность,</w:t>
      </w:r>
    </w:p>
    <w:p w:rsidR="00AF0342" w:rsidRDefault="00AF0342">
      <w:pPr>
        <w:ind w:left="260"/>
        <w:rPr>
          <w:rFonts w:eastAsia="Times New Roman"/>
          <w:sz w:val="24"/>
          <w:szCs w:val="24"/>
        </w:rPr>
      </w:pPr>
      <w:r>
        <w:rPr>
          <w:rFonts w:ascii="Times New Roman" w:eastAsia="Times New Roman" w:hAnsi="Times New Roman" w:cs="Times New Roman"/>
          <w:sz w:val="24"/>
          <w:szCs w:val="24"/>
        </w:rPr>
        <w:t xml:space="preserve">последствия. </w:t>
      </w:r>
      <w:r>
        <w:rPr>
          <w:rFonts w:ascii="Times New Roman" w:eastAsia="Times New Roman" w:hAnsi="Times New Roman" w:cs="Times New Roman"/>
          <w:i/>
          <w:iCs/>
          <w:sz w:val="24"/>
          <w:szCs w:val="24"/>
        </w:rPr>
        <w:t>Дискуссия о характере опричнины и ее роли в истории России.</w:t>
      </w:r>
    </w:p>
    <w:p w:rsidR="00AF0342" w:rsidRDefault="00AF0342">
      <w:pPr>
        <w:spacing w:line="12"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Россия в конце XVI в. Царь Федор Иванович. Учреждение патриаршества. Дальнейшее закрепощение крестьян.</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Культура Московской Руси в XVI в. </w:t>
      </w:r>
      <w:r>
        <w:rPr>
          <w:rFonts w:ascii="Times New Roman" w:eastAsia="Times New Roman" w:hAnsi="Times New Roman" w:cs="Times New Roman"/>
          <w:i/>
          <w:iCs/>
          <w:sz w:val="24"/>
          <w:szCs w:val="24"/>
        </w:rPr>
        <w:t>Устное народное творчество.</w:t>
      </w:r>
      <w:r>
        <w:rPr>
          <w:rFonts w:ascii="Times New Roman" w:eastAsia="Times New Roman" w:hAnsi="Times New Roman" w:cs="Times New Roman"/>
          <w:sz w:val="24"/>
          <w:szCs w:val="24"/>
        </w:rPr>
        <w:t xml:space="preserve"> Начало книгопечатания (И. Федоров) и его влияние на общество. Публицистика. </w:t>
      </w:r>
      <w:r>
        <w:rPr>
          <w:rFonts w:ascii="Times New Roman" w:eastAsia="Times New Roman" w:hAnsi="Times New Roman" w:cs="Times New Roman"/>
          <w:i/>
          <w:iCs/>
          <w:sz w:val="24"/>
          <w:szCs w:val="24"/>
        </w:rPr>
        <w:t>Исторические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повести. </w:t>
      </w:r>
      <w:r>
        <w:rPr>
          <w:rFonts w:ascii="Times New Roman" w:eastAsia="Times New Roman" w:hAnsi="Times New Roman" w:cs="Times New Roman"/>
          <w:sz w:val="24"/>
          <w:szCs w:val="24"/>
        </w:rPr>
        <w:t>Зодчество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(шатровые храмы).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Живопись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(Дионисий). «Домострой»: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патриархальные традиции в быте и нравах.</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Смута в России</w:t>
      </w:r>
    </w:p>
    <w:p w:rsidR="00AF0342" w:rsidRDefault="00AF0342">
      <w:pPr>
        <w:spacing w:line="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Россия в XVII веке</w:t>
      </w:r>
    </w:p>
    <w:p w:rsidR="00AF0342" w:rsidRDefault="00AF0342">
      <w:pPr>
        <w:spacing w:line="8"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AF0342" w:rsidRDefault="00AF0342">
      <w:pPr>
        <w:spacing w:line="361"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lastRenderedPageBreak/>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w:t>
      </w:r>
    </w:p>
    <w:p w:rsidR="00AF0342" w:rsidRDefault="00AF0342">
      <w:pPr>
        <w:spacing w:line="17"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AF0342" w:rsidRDefault="00AF0342">
      <w:pPr>
        <w:spacing w:line="18" w:lineRule="exact"/>
        <w:rPr>
          <w:sz w:val="20"/>
          <w:szCs w:val="20"/>
        </w:rPr>
      </w:pPr>
    </w:p>
    <w:p w:rsidR="00AF0342" w:rsidRDefault="00AF0342">
      <w:pPr>
        <w:spacing w:line="234" w:lineRule="auto"/>
        <w:ind w:left="960" w:right="2680"/>
        <w:rPr>
          <w:sz w:val="20"/>
          <w:szCs w:val="20"/>
        </w:rPr>
      </w:pPr>
      <w:r>
        <w:rPr>
          <w:rFonts w:ascii="Times New Roman" w:eastAsia="Times New Roman" w:hAnsi="Times New Roman" w:cs="Times New Roman"/>
          <w:b/>
          <w:bCs/>
          <w:sz w:val="24"/>
          <w:szCs w:val="24"/>
        </w:rPr>
        <w:t>Россия в конце XVII – XVIII веке: от Царства к Империи Россия в эпоху преобразований Петра I</w:t>
      </w:r>
    </w:p>
    <w:p w:rsidR="00AF0342" w:rsidRDefault="00AF0342">
      <w:pPr>
        <w:spacing w:line="10"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AF0342" w:rsidRDefault="00AF0342">
      <w:pPr>
        <w:spacing w:line="9"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После Петра Великого: эпоха «дворцовых переворотов»</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w:t>
      </w:r>
    </w:p>
    <w:p w:rsidR="00AF0342" w:rsidRDefault="00AF0342">
      <w:pPr>
        <w:spacing w:line="9"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Россия в 1760–1790-е. Правление Екатерины II</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Pr>
          <w:rFonts w:ascii="Times New Roman" w:eastAsia="Times New Roman" w:hAnsi="Times New Roman" w:cs="Times New Roman"/>
          <w:sz w:val="24"/>
          <w:szCs w:val="24"/>
        </w:rPr>
        <w:t>Посполитой</w:t>
      </w:r>
      <w:proofErr w:type="spellEnd"/>
      <w:r>
        <w:rPr>
          <w:rFonts w:ascii="Times New Roman" w:eastAsia="Times New Roman" w:hAnsi="Times New Roman" w:cs="Times New Roman"/>
          <w:sz w:val="24"/>
          <w:szCs w:val="24"/>
        </w:rPr>
        <w:t>. Россия и Великая французская революция. Русское военное искусство.</w:t>
      </w:r>
    </w:p>
    <w:p w:rsidR="00AF0342" w:rsidRDefault="00AF0342">
      <w:pPr>
        <w:spacing w:line="13"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Россия при Павле I</w:t>
      </w:r>
    </w:p>
    <w:p w:rsidR="00AF0342" w:rsidRDefault="00AF0342">
      <w:pPr>
        <w:spacing w:line="9"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w:t>
      </w:r>
    </w:p>
    <w:p w:rsidR="00AF0342" w:rsidRDefault="00AF0342">
      <w:pPr>
        <w:spacing w:line="8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lastRenderedPageBreak/>
        <w:t>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Культурное пространство Российской империи</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rsidR="00AF0342" w:rsidRDefault="00AF0342">
      <w:pPr>
        <w:spacing w:line="21" w:lineRule="exact"/>
        <w:rPr>
          <w:sz w:val="20"/>
          <w:szCs w:val="20"/>
        </w:rPr>
      </w:pPr>
    </w:p>
    <w:p w:rsidR="00AF0342" w:rsidRDefault="00AF0342">
      <w:pPr>
        <w:spacing w:line="234" w:lineRule="auto"/>
        <w:ind w:left="960" w:right="3820"/>
        <w:rPr>
          <w:sz w:val="20"/>
          <w:szCs w:val="20"/>
        </w:rPr>
      </w:pPr>
      <w:r>
        <w:rPr>
          <w:rFonts w:ascii="Times New Roman" w:eastAsia="Times New Roman" w:hAnsi="Times New Roman" w:cs="Times New Roman"/>
          <w:b/>
          <w:bCs/>
          <w:sz w:val="24"/>
          <w:szCs w:val="24"/>
        </w:rPr>
        <w:t>Российская Империя в XIX – начале XX века Российская империя в первой половине XIX в.</w:t>
      </w:r>
    </w:p>
    <w:p w:rsidR="00AF0342" w:rsidRDefault="00AF0342">
      <w:pPr>
        <w:spacing w:line="10"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Pr>
          <w:rFonts w:ascii="Times New Roman" w:eastAsia="Times New Roman" w:hAnsi="Times New Roman" w:cs="Times New Roman"/>
          <w:sz w:val="24"/>
          <w:szCs w:val="24"/>
        </w:rPr>
        <w:t>Тильзитский</w:t>
      </w:r>
      <w:proofErr w:type="spellEnd"/>
      <w:r>
        <w:rPr>
          <w:rFonts w:ascii="Times New Roman" w:eastAsia="Times New Roman" w:hAnsi="Times New Roman" w:cs="Times New Roman"/>
          <w:sz w:val="24"/>
          <w:szCs w:val="24"/>
        </w:rPr>
        <w:t xml:space="preserve"> мир 1807 г.</w:t>
      </w:r>
    </w:p>
    <w:p w:rsidR="00AF0342" w:rsidRDefault="00AF0342">
      <w:pPr>
        <w:spacing w:line="1" w:lineRule="exact"/>
        <w:rPr>
          <w:sz w:val="20"/>
          <w:szCs w:val="20"/>
        </w:rPr>
      </w:pPr>
    </w:p>
    <w:p w:rsidR="00AF0342" w:rsidRDefault="00AF0342" w:rsidP="00C86632">
      <w:pPr>
        <w:numPr>
          <w:ilvl w:val="0"/>
          <w:numId w:val="97"/>
        </w:numPr>
        <w:tabs>
          <w:tab w:val="left" w:pos="580"/>
        </w:tabs>
        <w:ind w:left="580" w:hanging="319"/>
        <w:rPr>
          <w:rFonts w:eastAsia="Times New Roman"/>
          <w:sz w:val="24"/>
          <w:szCs w:val="24"/>
        </w:rPr>
      </w:pPr>
      <w:proofErr w:type="gramStart"/>
      <w:r>
        <w:rPr>
          <w:rFonts w:ascii="Times New Roman" w:eastAsia="Times New Roman" w:hAnsi="Times New Roman" w:cs="Times New Roman"/>
          <w:sz w:val="24"/>
          <w:szCs w:val="24"/>
        </w:rPr>
        <w:t>его  последствия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Континентальная  блокада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Присоединение  к</w:t>
      </w:r>
      <w:proofErr w:type="gramEnd"/>
      <w:r>
        <w:rPr>
          <w:rFonts w:ascii="Times New Roman" w:eastAsia="Times New Roman" w:hAnsi="Times New Roman" w:cs="Times New Roman"/>
          <w:sz w:val="24"/>
          <w:szCs w:val="24"/>
        </w:rPr>
        <w:t xml:space="preserve">  России  Финляндии.</w:t>
      </w:r>
    </w:p>
    <w:p w:rsidR="00AF0342" w:rsidRDefault="00AF0342">
      <w:pPr>
        <w:ind w:left="260"/>
        <w:rPr>
          <w:rFonts w:eastAsia="Times New Roman"/>
          <w:sz w:val="24"/>
          <w:szCs w:val="24"/>
        </w:rPr>
      </w:pPr>
      <w:r>
        <w:rPr>
          <w:rFonts w:ascii="Times New Roman" w:eastAsia="Times New Roman" w:hAnsi="Times New Roman" w:cs="Times New Roman"/>
          <w:i/>
          <w:iCs/>
          <w:sz w:val="24"/>
          <w:szCs w:val="24"/>
        </w:rPr>
        <w:t>Бухарестский мир с Турцией.</w:t>
      </w:r>
    </w:p>
    <w:p w:rsidR="00AF0342" w:rsidRDefault="00AF0342">
      <w:pPr>
        <w:spacing w:line="12"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Pr>
          <w:rFonts w:ascii="Times New Roman" w:eastAsia="Times New Roman" w:hAnsi="Times New Roman" w:cs="Times New Roman"/>
          <w:i/>
          <w:iCs/>
          <w:sz w:val="24"/>
          <w:szCs w:val="24"/>
        </w:rPr>
        <w:t>Влияние Отечественной войны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1812</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г.</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 общественную мысль</w:t>
      </w:r>
    </w:p>
    <w:p w:rsidR="00AF0342" w:rsidRDefault="00AF0342">
      <w:pPr>
        <w:spacing w:line="14" w:lineRule="exact"/>
        <w:rPr>
          <w:rFonts w:eastAsia="Times New Roman"/>
          <w:sz w:val="24"/>
          <w:szCs w:val="24"/>
        </w:rPr>
      </w:pPr>
    </w:p>
    <w:p w:rsidR="00AF0342" w:rsidRDefault="00AF0342" w:rsidP="00C86632">
      <w:pPr>
        <w:numPr>
          <w:ilvl w:val="0"/>
          <w:numId w:val="97"/>
        </w:numPr>
        <w:tabs>
          <w:tab w:val="left" w:pos="452"/>
        </w:tabs>
        <w:spacing w:line="236" w:lineRule="auto"/>
        <w:ind w:left="260" w:firstLine="1"/>
        <w:jc w:val="both"/>
        <w:rPr>
          <w:rFonts w:eastAsia="Times New Roman"/>
          <w:i/>
          <w:iCs/>
          <w:sz w:val="24"/>
          <w:szCs w:val="24"/>
        </w:rPr>
      </w:pPr>
      <w:r>
        <w:rPr>
          <w:rFonts w:ascii="Times New Roman" w:eastAsia="Times New Roman" w:hAnsi="Times New Roman" w:cs="Times New Roman"/>
          <w:i/>
          <w:iCs/>
          <w:sz w:val="24"/>
          <w:szCs w:val="24"/>
        </w:rPr>
        <w:t xml:space="preserve">национальное самосознание. Народная память о войне 1812 г. </w:t>
      </w:r>
      <w:r>
        <w:rPr>
          <w:rFonts w:ascii="Times New Roman" w:eastAsia="Times New Roman" w:hAnsi="Times New Roman" w:cs="Times New Roman"/>
          <w:sz w:val="24"/>
          <w:szCs w:val="24"/>
        </w:rPr>
        <w:t>Заграничный поход русской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армии 1813–1814 гг. Венский конгресс. Священный союз. Роль России в европейской политике в 1813–1825 гг.</w:t>
      </w:r>
    </w:p>
    <w:p w:rsidR="00AF0342" w:rsidRDefault="00AF0342">
      <w:pPr>
        <w:spacing w:line="13" w:lineRule="exact"/>
        <w:rPr>
          <w:rFonts w:eastAsia="Times New Roman"/>
          <w:i/>
          <w:iCs/>
          <w:sz w:val="24"/>
          <w:szCs w:val="24"/>
        </w:rPr>
      </w:pPr>
    </w:p>
    <w:p w:rsidR="00AF0342" w:rsidRDefault="00AF0342">
      <w:pPr>
        <w:spacing w:line="236" w:lineRule="auto"/>
        <w:ind w:left="260" w:firstLine="708"/>
        <w:jc w:val="both"/>
        <w:rPr>
          <w:rFonts w:eastAsia="Times New Roman"/>
          <w:i/>
          <w:iCs/>
          <w:sz w:val="24"/>
          <w:szCs w:val="24"/>
        </w:rPr>
      </w:pPr>
      <w:r>
        <w:rPr>
          <w:rFonts w:ascii="Times New Roman" w:eastAsia="Times New Roman" w:hAnsi="Times New Roman" w:cs="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AF0342" w:rsidRDefault="00AF0342">
      <w:pPr>
        <w:spacing w:line="13" w:lineRule="exact"/>
        <w:rPr>
          <w:rFonts w:eastAsia="Times New Roman"/>
          <w:i/>
          <w:iCs/>
          <w:sz w:val="24"/>
          <w:szCs w:val="24"/>
        </w:rPr>
      </w:pPr>
    </w:p>
    <w:p w:rsidR="00AF0342" w:rsidRDefault="00AF0342">
      <w:pPr>
        <w:spacing w:line="237" w:lineRule="auto"/>
        <w:ind w:left="260" w:firstLine="708"/>
        <w:jc w:val="both"/>
        <w:rPr>
          <w:rFonts w:eastAsia="Times New Roman"/>
          <w:i/>
          <w:iCs/>
          <w:sz w:val="24"/>
          <w:szCs w:val="24"/>
        </w:rPr>
      </w:pPr>
      <w:r>
        <w:rPr>
          <w:rFonts w:ascii="Times New Roman" w:eastAsia="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AF0342" w:rsidRDefault="00AF0342">
      <w:pPr>
        <w:spacing w:line="14" w:lineRule="exact"/>
        <w:rPr>
          <w:rFonts w:eastAsia="Times New Roman"/>
          <w:i/>
          <w:iCs/>
          <w:sz w:val="24"/>
          <w:szCs w:val="24"/>
        </w:rPr>
      </w:pPr>
    </w:p>
    <w:p w:rsidR="00AF0342" w:rsidRDefault="00AF0342">
      <w:pPr>
        <w:spacing w:line="234" w:lineRule="auto"/>
        <w:ind w:left="260" w:firstLine="708"/>
        <w:jc w:val="both"/>
        <w:rPr>
          <w:rFonts w:eastAsia="Times New Roman"/>
          <w:i/>
          <w:iCs/>
          <w:sz w:val="24"/>
          <w:szCs w:val="24"/>
        </w:rPr>
      </w:pPr>
      <w:r>
        <w:rPr>
          <w:rFonts w:ascii="Times New Roman" w:eastAsia="Times New Roman" w:hAnsi="Times New Roman" w:cs="Times New Roman"/>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w:t>
      </w:r>
    </w:p>
    <w:p w:rsidR="00AF0342" w:rsidRDefault="00AF0342">
      <w:pPr>
        <w:spacing w:line="1" w:lineRule="exact"/>
        <w:rPr>
          <w:rFonts w:eastAsia="Times New Roman"/>
          <w:i/>
          <w:iCs/>
          <w:sz w:val="24"/>
          <w:szCs w:val="24"/>
        </w:rPr>
      </w:pPr>
    </w:p>
    <w:p w:rsidR="00AF0342" w:rsidRDefault="00AF0342">
      <w:pPr>
        <w:ind w:left="260"/>
        <w:rPr>
          <w:rFonts w:eastAsia="Times New Roman"/>
          <w:i/>
          <w:iCs/>
          <w:sz w:val="24"/>
          <w:szCs w:val="24"/>
        </w:rPr>
      </w:pPr>
      <w:r>
        <w:rPr>
          <w:rFonts w:ascii="Times New Roman" w:eastAsia="Times New Roman" w:hAnsi="Times New Roman" w:cs="Times New Roman"/>
          <w:sz w:val="24"/>
          <w:szCs w:val="24"/>
        </w:rPr>
        <w:t>1830–1831 гг.</w:t>
      </w:r>
    </w:p>
    <w:p w:rsidR="00AF0342" w:rsidRDefault="00AF0342">
      <w:pPr>
        <w:spacing w:line="12" w:lineRule="exact"/>
        <w:rPr>
          <w:rFonts w:eastAsia="Times New Roman"/>
          <w:i/>
          <w:iCs/>
          <w:sz w:val="24"/>
          <w:szCs w:val="24"/>
        </w:rPr>
      </w:pPr>
    </w:p>
    <w:p w:rsidR="00AF0342" w:rsidRDefault="00AF0342">
      <w:pPr>
        <w:spacing w:line="237" w:lineRule="auto"/>
        <w:ind w:left="260" w:firstLine="708"/>
        <w:jc w:val="both"/>
        <w:rPr>
          <w:rFonts w:eastAsia="Times New Roman"/>
          <w:i/>
          <w:iCs/>
          <w:sz w:val="24"/>
          <w:szCs w:val="24"/>
        </w:rPr>
      </w:pPr>
      <w:r>
        <w:rPr>
          <w:rFonts w:ascii="Times New Roman" w:eastAsia="Times New Roman" w:hAnsi="Times New Roman" w:cs="Times New Roman"/>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Pr>
          <w:rFonts w:ascii="Times New Roman" w:eastAsia="Times New Roman" w:hAnsi="Times New Roman" w:cs="Times New Roman"/>
          <w:sz w:val="24"/>
          <w:szCs w:val="24"/>
        </w:rPr>
        <w:t>Канкрина</w:t>
      </w:r>
      <w:proofErr w:type="spellEnd"/>
      <w:r>
        <w:rPr>
          <w:rFonts w:ascii="Times New Roman" w:eastAsia="Times New Roman" w:hAnsi="Times New Roman" w:cs="Times New Roman"/>
          <w:sz w:val="24"/>
          <w:szCs w:val="24"/>
        </w:rPr>
        <w:t>.</w:t>
      </w:r>
    </w:p>
    <w:p w:rsidR="00AF0342" w:rsidRDefault="00AF0342">
      <w:pPr>
        <w:spacing w:line="14" w:lineRule="exact"/>
        <w:rPr>
          <w:rFonts w:eastAsia="Times New Roman"/>
          <w:i/>
          <w:iCs/>
          <w:sz w:val="24"/>
          <w:szCs w:val="24"/>
        </w:rPr>
      </w:pPr>
    </w:p>
    <w:p w:rsidR="00AF0342" w:rsidRDefault="00AF0342">
      <w:pPr>
        <w:spacing w:line="236" w:lineRule="auto"/>
        <w:ind w:left="260" w:firstLine="708"/>
        <w:jc w:val="both"/>
        <w:rPr>
          <w:rFonts w:eastAsia="Times New Roman"/>
          <w:i/>
          <w:iCs/>
          <w:sz w:val="24"/>
          <w:szCs w:val="24"/>
        </w:rPr>
      </w:pPr>
      <w:r>
        <w:rPr>
          <w:rFonts w:ascii="Times New Roman" w:eastAsia="Times New Roman" w:hAnsi="Times New Roman" w:cs="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w:t>
      </w:r>
    </w:p>
    <w:p w:rsidR="00AF0342" w:rsidRDefault="00AF0342">
      <w:pPr>
        <w:spacing w:line="13" w:lineRule="exact"/>
        <w:rPr>
          <w:rFonts w:eastAsia="Times New Roman"/>
          <w:i/>
          <w:iCs/>
          <w:sz w:val="24"/>
          <w:szCs w:val="24"/>
        </w:rPr>
      </w:pPr>
    </w:p>
    <w:p w:rsidR="00AF0342" w:rsidRDefault="00AF0342" w:rsidP="00C86632">
      <w:pPr>
        <w:numPr>
          <w:ilvl w:val="0"/>
          <w:numId w:val="97"/>
        </w:numPr>
        <w:tabs>
          <w:tab w:val="left" w:pos="496"/>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 xml:space="preserve">др.) и западники (К.Д. </w:t>
      </w:r>
      <w:proofErr w:type="spellStart"/>
      <w:r>
        <w:rPr>
          <w:rFonts w:ascii="Times New Roman" w:eastAsia="Times New Roman" w:hAnsi="Times New Roman" w:cs="Times New Roman"/>
          <w:sz w:val="24"/>
          <w:szCs w:val="24"/>
        </w:rPr>
        <w:t>Кавелин</w:t>
      </w:r>
      <w:proofErr w:type="spellEnd"/>
      <w:r>
        <w:rPr>
          <w:rFonts w:ascii="Times New Roman" w:eastAsia="Times New Roman" w:hAnsi="Times New Roman" w:cs="Times New Roman"/>
          <w:sz w:val="24"/>
          <w:szCs w:val="24"/>
        </w:rPr>
        <w:t>,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 1856 гг.: причины, участники, основные сражения. Героизм защитников Севастополя</w:t>
      </w:r>
    </w:p>
    <w:p w:rsidR="00AF0342" w:rsidRDefault="00AF0342">
      <w:pPr>
        <w:spacing w:line="8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4" w:lineRule="auto"/>
        <w:ind w:left="260"/>
        <w:jc w:val="both"/>
        <w:rPr>
          <w:sz w:val="20"/>
          <w:szCs w:val="20"/>
        </w:rPr>
      </w:pPr>
      <w:r>
        <w:rPr>
          <w:rFonts w:ascii="Times New Roman" w:eastAsia="Times New Roman" w:hAnsi="Times New Roman" w:cs="Times New Roman"/>
          <w:sz w:val="24"/>
          <w:szCs w:val="24"/>
        </w:rPr>
        <w:lastRenderedPageBreak/>
        <w:t>(В.А. Корнилов, П.С. Нахимов, В.И. Истомин). Парижский мир. Причины и последствия поражения России в Крымской войне.</w:t>
      </w:r>
    </w:p>
    <w:p w:rsidR="00AF0342" w:rsidRDefault="00AF0342">
      <w:pPr>
        <w:spacing w:line="14" w:lineRule="exact"/>
        <w:rPr>
          <w:sz w:val="20"/>
          <w:szCs w:val="20"/>
        </w:rPr>
      </w:pPr>
    </w:p>
    <w:p w:rsidR="00AF0342" w:rsidRDefault="00AF0342">
      <w:pPr>
        <w:ind w:left="260" w:firstLine="708"/>
        <w:jc w:val="both"/>
        <w:rPr>
          <w:sz w:val="20"/>
          <w:szCs w:val="20"/>
        </w:rPr>
      </w:pPr>
      <w:r>
        <w:rPr>
          <w:rFonts w:ascii="Times New Roman" w:eastAsia="Times New Roman" w:hAnsi="Times New Roman" w:cs="Times New Roman"/>
          <w:sz w:val="24"/>
          <w:szCs w:val="24"/>
        </w:rPr>
        <w:t xml:space="preserve">Культура России в первой половине XIX в. Развитие науки и техники (Н.И. Лобачевский, Н.И. Пирогов, Н.Н. Зинин, Б.С. Якоби и др.). </w:t>
      </w:r>
      <w:r>
        <w:rPr>
          <w:rFonts w:ascii="Times New Roman" w:eastAsia="Times New Roman" w:hAnsi="Times New Roman" w:cs="Times New Roman"/>
          <w:i/>
          <w:iCs/>
          <w:sz w:val="24"/>
          <w:szCs w:val="24"/>
        </w:rPr>
        <w:t>Географические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экспедиции, их участники. </w:t>
      </w:r>
      <w:r>
        <w:rPr>
          <w:rFonts w:ascii="Times New Roman" w:eastAsia="Times New Roman" w:hAnsi="Times New Roman" w:cs="Times New Roman"/>
          <w:sz w:val="24"/>
          <w:szCs w:val="24"/>
        </w:rPr>
        <w:t>Открытие Антарктиды русскими мореплавателями.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Образование: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расширение сети школ и университетов. </w:t>
      </w:r>
      <w:r>
        <w:rPr>
          <w:rFonts w:ascii="Times New Roman" w:eastAsia="Times New Roman" w:hAnsi="Times New Roman" w:cs="Times New Roman"/>
          <w:i/>
          <w:iCs/>
          <w:sz w:val="24"/>
          <w:szCs w:val="24"/>
        </w:rPr>
        <w:t>Национальные корни отечественной культуры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западные влияния. </w:t>
      </w:r>
      <w:r>
        <w:rPr>
          <w:rFonts w:ascii="Times New Roman" w:eastAsia="Times New Roman" w:hAnsi="Times New Roman" w:cs="Times New Roman"/>
          <w:sz w:val="24"/>
          <w:szCs w:val="24"/>
        </w:rPr>
        <w:t>Основные стили в художественной культуре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(сентиментализм,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романтизм,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Pr>
          <w:rFonts w:ascii="Times New Roman" w:eastAsia="Times New Roman" w:hAnsi="Times New Roman" w:cs="Times New Roman"/>
          <w:i/>
          <w:iCs/>
          <w:sz w:val="24"/>
          <w:szCs w:val="24"/>
        </w:rPr>
        <w:t>Вклад российской культуры первой половины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XIX в. в мировую культуру.</w:t>
      </w:r>
    </w:p>
    <w:p w:rsidR="00AF0342" w:rsidRDefault="00AF0342">
      <w:pPr>
        <w:spacing w:line="268"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Российская империя во второй половине XIX в.</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AF0342" w:rsidRDefault="00AF0342">
      <w:pPr>
        <w:spacing w:line="1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AF0342" w:rsidRDefault="00AF0342">
      <w:pPr>
        <w:spacing w:line="1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rFonts w:ascii="Times New Roman" w:eastAsia="Times New Roman" w:hAnsi="Times New Roman" w:cs="Times New Roman"/>
          <w:i/>
          <w:iCs/>
          <w:sz w:val="24"/>
          <w:szCs w:val="24"/>
        </w:rPr>
        <w:t>Начало рабочего движения.</w:t>
      </w:r>
      <w:r>
        <w:rPr>
          <w:rFonts w:ascii="Times New Roman" w:eastAsia="Times New Roman" w:hAnsi="Times New Roman" w:cs="Times New Roman"/>
          <w:sz w:val="24"/>
          <w:szCs w:val="24"/>
        </w:rPr>
        <w:t xml:space="preserve"> «Освобождение труда». Распространение идей марксизма. Зарождение российской социал-демократии.</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w:t>
      </w:r>
      <w:proofErr w:type="spellStart"/>
      <w:r>
        <w:rPr>
          <w:rFonts w:ascii="Times New Roman" w:eastAsia="Times New Roman" w:hAnsi="Times New Roman" w:cs="Times New Roman"/>
          <w:sz w:val="24"/>
          <w:szCs w:val="24"/>
        </w:rPr>
        <w:t>Бунге</w:t>
      </w:r>
      <w:proofErr w:type="spellEnd"/>
      <w:r>
        <w:rPr>
          <w:rFonts w:ascii="Times New Roman" w:eastAsia="Times New Roman" w:hAnsi="Times New Roman" w:cs="Times New Roman"/>
          <w:sz w:val="24"/>
          <w:szCs w:val="24"/>
        </w:rPr>
        <w:t>, С.Ю. Витте). Разработка рабочего законодательства. Национальная политика.</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Pr>
          <w:rFonts w:ascii="Times New Roman" w:eastAsia="Times New Roman" w:hAnsi="Times New Roman" w:cs="Times New Roman"/>
          <w:i/>
          <w:iCs/>
          <w:sz w:val="24"/>
          <w:szCs w:val="24"/>
        </w:rPr>
        <w:t>Россия в международных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отношениях конца XIX в. </w:t>
      </w:r>
      <w:r>
        <w:rPr>
          <w:rFonts w:ascii="Times New Roman" w:eastAsia="Times New Roman" w:hAnsi="Times New Roman" w:cs="Times New Roman"/>
          <w:sz w:val="24"/>
          <w:szCs w:val="24"/>
        </w:rPr>
        <w:t>Сближение России и Франции 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1890-х гг.</w:t>
      </w:r>
    </w:p>
    <w:p w:rsidR="00AF0342" w:rsidRDefault="00AF0342">
      <w:pPr>
        <w:spacing w:line="1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Pr>
          <w:rFonts w:ascii="Times New Roman" w:eastAsia="Times New Roman" w:hAnsi="Times New Roman" w:cs="Times New Roman"/>
          <w:i/>
          <w:iCs/>
          <w:sz w:val="24"/>
          <w:szCs w:val="24"/>
        </w:rPr>
        <w:t>Расширение издательского дела.</w:t>
      </w:r>
      <w:r>
        <w:rPr>
          <w:rFonts w:ascii="Times New Roman" w:eastAsia="Times New Roman" w:hAnsi="Times New Roman" w:cs="Times New Roman"/>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Pr>
          <w:rFonts w:ascii="Times New Roman" w:eastAsia="Times New Roman" w:hAnsi="Times New Roman" w:cs="Times New Roman"/>
          <w:i/>
          <w:iCs/>
          <w:sz w:val="24"/>
          <w:szCs w:val="24"/>
        </w:rPr>
        <w:t>Место российской культуры в мировой культуре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XIX</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w:t>
      </w:r>
    </w:p>
    <w:p w:rsidR="00AF0342" w:rsidRDefault="00AF0342">
      <w:pPr>
        <w:spacing w:line="90"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ind w:left="960"/>
        <w:rPr>
          <w:sz w:val="20"/>
          <w:szCs w:val="20"/>
        </w:rPr>
      </w:pPr>
      <w:r>
        <w:rPr>
          <w:rFonts w:ascii="Times New Roman" w:eastAsia="Times New Roman" w:hAnsi="Times New Roman" w:cs="Times New Roman"/>
          <w:b/>
          <w:bCs/>
          <w:sz w:val="24"/>
          <w:szCs w:val="24"/>
        </w:rPr>
        <w:lastRenderedPageBreak/>
        <w:t>Российская империя в начале XX в.</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Особенности промышленного и аграрного развития России на рубеже XIX–XX вв. </w:t>
      </w:r>
      <w:r>
        <w:rPr>
          <w:rFonts w:ascii="Times New Roman" w:eastAsia="Times New Roman" w:hAnsi="Times New Roman" w:cs="Times New Roman"/>
          <w:i/>
          <w:iCs/>
          <w:sz w:val="24"/>
          <w:szCs w:val="24"/>
        </w:rPr>
        <w:t xml:space="preserve">Политика модернизации «сверху». </w:t>
      </w:r>
      <w:r>
        <w:rPr>
          <w:rFonts w:ascii="Times New Roman" w:eastAsia="Times New Roman" w:hAnsi="Times New Roman" w:cs="Times New Roman"/>
          <w:sz w:val="24"/>
          <w:szCs w:val="24"/>
        </w:rPr>
        <w:t>С.Ю.</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Витте.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Государственный капитализм.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Формирование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монополий.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капитал в России. </w:t>
      </w:r>
      <w:r>
        <w:rPr>
          <w:rFonts w:ascii="Times New Roman" w:eastAsia="Times New Roman" w:hAnsi="Times New Roman" w:cs="Times New Roman"/>
          <w:i/>
          <w:iCs/>
          <w:sz w:val="24"/>
          <w:szCs w:val="24"/>
        </w:rPr>
        <w:t>Дискуссия о месте России в мировой экономике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начала ХХ в. </w:t>
      </w:r>
      <w:r>
        <w:rPr>
          <w:rFonts w:ascii="Times New Roman" w:eastAsia="Times New Roman" w:hAnsi="Times New Roman" w:cs="Times New Roman"/>
          <w:sz w:val="24"/>
          <w:szCs w:val="24"/>
        </w:rPr>
        <w:t>Аграрный вопрос.</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Российское общество в начале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XX</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социальная структура,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положение основных групп населения.</w:t>
      </w:r>
    </w:p>
    <w:p w:rsidR="00AF0342" w:rsidRDefault="00AF0342">
      <w:pPr>
        <w:spacing w:line="1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AF0342" w:rsidRDefault="00AF0342">
      <w:pPr>
        <w:spacing w:line="2" w:lineRule="exact"/>
        <w:rPr>
          <w:sz w:val="20"/>
          <w:szCs w:val="20"/>
        </w:rPr>
      </w:pPr>
    </w:p>
    <w:p w:rsidR="00AF0342" w:rsidRDefault="00AF0342">
      <w:pPr>
        <w:tabs>
          <w:tab w:val="left" w:pos="2940"/>
          <w:tab w:val="left" w:pos="3840"/>
          <w:tab w:val="left" w:pos="5580"/>
          <w:tab w:val="left" w:pos="6520"/>
          <w:tab w:val="left" w:pos="7560"/>
          <w:tab w:val="left" w:pos="8840"/>
        </w:tabs>
        <w:ind w:left="960"/>
        <w:rPr>
          <w:sz w:val="20"/>
          <w:szCs w:val="20"/>
        </w:rPr>
      </w:pPr>
      <w:r>
        <w:rPr>
          <w:rFonts w:ascii="Times New Roman" w:eastAsia="Times New Roman" w:hAnsi="Times New Roman" w:cs="Times New Roman"/>
          <w:sz w:val="24"/>
          <w:szCs w:val="24"/>
        </w:rPr>
        <w:t>Русско-японская</w:t>
      </w:r>
      <w:r>
        <w:rPr>
          <w:rFonts w:ascii="Times New Roman" w:eastAsia="Times New Roman" w:hAnsi="Times New Roman" w:cs="Times New Roman"/>
          <w:sz w:val="24"/>
          <w:szCs w:val="24"/>
        </w:rPr>
        <w:tab/>
        <w:t>война</w:t>
      </w:r>
      <w:r>
        <w:rPr>
          <w:sz w:val="20"/>
          <w:szCs w:val="20"/>
        </w:rPr>
        <w:tab/>
      </w:r>
      <w:r>
        <w:rPr>
          <w:rFonts w:ascii="Times New Roman" w:eastAsia="Times New Roman" w:hAnsi="Times New Roman" w:cs="Times New Roman"/>
          <w:sz w:val="24"/>
          <w:szCs w:val="24"/>
        </w:rPr>
        <w:t>1904–1905 гг.:</w:t>
      </w:r>
      <w:r>
        <w:rPr>
          <w:sz w:val="20"/>
          <w:szCs w:val="20"/>
        </w:rPr>
        <w:tab/>
      </w:r>
      <w:r>
        <w:rPr>
          <w:rFonts w:ascii="Times New Roman" w:eastAsia="Times New Roman" w:hAnsi="Times New Roman" w:cs="Times New Roman"/>
          <w:sz w:val="24"/>
          <w:szCs w:val="24"/>
        </w:rPr>
        <w:t>планы</w:t>
      </w:r>
      <w:r>
        <w:rPr>
          <w:rFonts w:ascii="Times New Roman" w:eastAsia="Times New Roman" w:hAnsi="Times New Roman" w:cs="Times New Roman"/>
          <w:sz w:val="24"/>
          <w:szCs w:val="24"/>
        </w:rPr>
        <w:tab/>
        <w:t>сторон,</w:t>
      </w:r>
      <w:r>
        <w:rPr>
          <w:rFonts w:ascii="Times New Roman" w:eastAsia="Times New Roman" w:hAnsi="Times New Roman" w:cs="Times New Roman"/>
          <w:sz w:val="24"/>
          <w:szCs w:val="24"/>
        </w:rPr>
        <w:tab/>
        <w:t>основные</w:t>
      </w:r>
      <w:r>
        <w:rPr>
          <w:rFonts w:ascii="Times New Roman" w:eastAsia="Times New Roman" w:hAnsi="Times New Roman" w:cs="Times New Roman"/>
          <w:sz w:val="24"/>
          <w:szCs w:val="24"/>
        </w:rPr>
        <w:tab/>
        <w:t>сражения.</w:t>
      </w:r>
    </w:p>
    <w:p w:rsidR="00AF0342" w:rsidRDefault="00AF0342">
      <w:pPr>
        <w:ind w:left="260"/>
        <w:rPr>
          <w:sz w:val="20"/>
          <w:szCs w:val="20"/>
        </w:rPr>
      </w:pPr>
      <w:proofErr w:type="spellStart"/>
      <w:r>
        <w:rPr>
          <w:rFonts w:ascii="Times New Roman" w:eastAsia="Times New Roman" w:hAnsi="Times New Roman" w:cs="Times New Roman"/>
          <w:sz w:val="24"/>
          <w:szCs w:val="24"/>
        </w:rPr>
        <w:t>Портсмутский</w:t>
      </w:r>
      <w:proofErr w:type="spellEnd"/>
      <w:r>
        <w:rPr>
          <w:rFonts w:ascii="Times New Roman" w:eastAsia="Times New Roman" w:hAnsi="Times New Roman" w:cs="Times New Roman"/>
          <w:sz w:val="24"/>
          <w:szCs w:val="24"/>
        </w:rPr>
        <w:t xml:space="preserve"> мир. Воздействие войны на общественную и политическую жизнь страны.</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Pr>
          <w:rFonts w:ascii="Times New Roman" w:eastAsia="Times New Roman" w:hAnsi="Times New Roman" w:cs="Times New Roman"/>
          <w:i/>
          <w:iCs/>
          <w:sz w:val="24"/>
          <w:szCs w:val="24"/>
        </w:rPr>
        <w:t>Рабочее движение.</w:t>
      </w:r>
      <w:r>
        <w:rPr>
          <w:rFonts w:ascii="Times New Roman" w:eastAsia="Times New Roman" w:hAnsi="Times New Roman" w:cs="Times New Roman"/>
          <w:sz w:val="24"/>
          <w:szCs w:val="24"/>
        </w:rPr>
        <w:t xml:space="preserve"> «Полицейский социализм».</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rPr>
          <w:rFonts w:ascii="Times New Roman" w:eastAsia="Times New Roman" w:hAnsi="Times New Roman" w:cs="Times New Roman"/>
          <w:sz w:val="24"/>
          <w:szCs w:val="24"/>
        </w:rPr>
        <w:t>Гучков</w:t>
      </w:r>
      <w:proofErr w:type="spellEnd"/>
      <w:r>
        <w:rPr>
          <w:rFonts w:ascii="Times New Roman" w:eastAsia="Times New Roman" w:hAnsi="Times New Roman" w:cs="Times New Roman"/>
          <w:sz w:val="24"/>
          <w:szCs w:val="24"/>
        </w:rPr>
        <w:t>,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AF0342" w:rsidRDefault="00AF0342">
      <w:pPr>
        <w:spacing w:line="19"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 1914 гг.</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Культура России в начале XX в. Открытия российских ученых в науке и технике. </w:t>
      </w:r>
      <w:r>
        <w:rPr>
          <w:rFonts w:ascii="Times New Roman" w:eastAsia="Times New Roman" w:hAnsi="Times New Roman" w:cs="Times New Roman"/>
          <w:i/>
          <w:iCs/>
          <w:sz w:val="24"/>
          <w:szCs w:val="24"/>
        </w:rPr>
        <w:t xml:space="preserve">Русская философия: поиски общественного идеала. </w:t>
      </w:r>
      <w:r>
        <w:rPr>
          <w:rFonts w:ascii="Times New Roman" w:eastAsia="Times New Roman" w:hAnsi="Times New Roman" w:cs="Times New Roman"/>
          <w:sz w:val="24"/>
          <w:szCs w:val="24"/>
        </w:rPr>
        <w:t>Развитие литературы: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от реализма к</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Pr>
          <w:rFonts w:ascii="Times New Roman" w:eastAsia="Times New Roman" w:hAnsi="Times New Roman" w:cs="Times New Roman"/>
          <w:i/>
          <w:iCs/>
          <w:sz w:val="24"/>
          <w:szCs w:val="24"/>
        </w:rPr>
        <w:t>Российская культура начала XX в. — составная часть мировой культуры.</w:t>
      </w:r>
    </w:p>
    <w:p w:rsidR="00AF0342" w:rsidRDefault="00AF0342">
      <w:pPr>
        <w:spacing w:line="28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География</w:t>
      </w:r>
    </w:p>
    <w:p w:rsidR="00AF0342" w:rsidRDefault="00AF0342">
      <w:pPr>
        <w:spacing w:line="8" w:lineRule="exact"/>
        <w:rPr>
          <w:sz w:val="20"/>
          <w:szCs w:val="20"/>
        </w:rPr>
      </w:pPr>
    </w:p>
    <w:p w:rsidR="00AF0342" w:rsidRDefault="00AF0342" w:rsidP="00C86632">
      <w:pPr>
        <w:numPr>
          <w:ilvl w:val="0"/>
          <w:numId w:val="98"/>
        </w:numPr>
        <w:tabs>
          <w:tab w:val="left" w:pos="1244"/>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F0342" w:rsidRDefault="00AF0342">
      <w:pPr>
        <w:spacing w:line="16"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связях с предметами областей общественных, естественных, математических и гуманитарных наук.</w:t>
      </w:r>
    </w:p>
    <w:p w:rsidR="00AF0342" w:rsidRDefault="00AF0342">
      <w:pPr>
        <w:spacing w:line="1" w:lineRule="exact"/>
        <w:rPr>
          <w:rFonts w:eastAsia="Times New Roman"/>
          <w:sz w:val="24"/>
          <w:szCs w:val="24"/>
        </w:rPr>
      </w:pPr>
    </w:p>
    <w:p w:rsidR="00AF0342" w:rsidRDefault="00AF0342" w:rsidP="00C86632">
      <w:pPr>
        <w:numPr>
          <w:ilvl w:val="0"/>
          <w:numId w:val="98"/>
        </w:numPr>
        <w:tabs>
          <w:tab w:val="left" w:pos="1200"/>
        </w:tabs>
        <w:ind w:left="1200" w:hanging="231"/>
        <w:rPr>
          <w:rFonts w:eastAsia="Times New Roman"/>
          <w:sz w:val="24"/>
          <w:szCs w:val="24"/>
        </w:rPr>
      </w:pPr>
      <w:r>
        <w:rPr>
          <w:rFonts w:ascii="Times New Roman" w:eastAsia="Times New Roman" w:hAnsi="Times New Roman" w:cs="Times New Roman"/>
          <w:sz w:val="24"/>
          <w:szCs w:val="24"/>
        </w:rPr>
        <w:t>соответствии с ФГОС СОО география может изучаться на базовом и углубленном</w:t>
      </w:r>
    </w:p>
    <w:p w:rsidR="00AF0342" w:rsidRDefault="00AF0342">
      <w:pPr>
        <w:ind w:left="260"/>
        <w:rPr>
          <w:rFonts w:eastAsia="Times New Roman"/>
          <w:sz w:val="24"/>
          <w:szCs w:val="24"/>
        </w:rPr>
      </w:pPr>
      <w:r>
        <w:rPr>
          <w:rFonts w:ascii="Times New Roman" w:eastAsia="Times New Roman" w:hAnsi="Times New Roman" w:cs="Times New Roman"/>
          <w:sz w:val="24"/>
          <w:szCs w:val="24"/>
        </w:rPr>
        <w:t>уровнях.</w:t>
      </w:r>
    </w:p>
    <w:p w:rsidR="00AF0342" w:rsidRDefault="00AF0342">
      <w:pPr>
        <w:spacing w:line="12"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F0342" w:rsidRDefault="00AF0342">
      <w:pPr>
        <w:spacing w:line="85" w:lineRule="exact"/>
        <w:rPr>
          <w:sz w:val="20"/>
          <w:szCs w:val="20"/>
        </w:rPr>
      </w:pPr>
    </w:p>
    <w:p w:rsidR="00AF0342" w:rsidRDefault="00AF0342">
      <w:pPr>
        <w:sectPr w:rsidR="00AF0342">
          <w:pgSz w:w="11900" w:h="16836"/>
          <w:pgMar w:top="1126" w:right="568" w:bottom="734" w:left="1440" w:header="0" w:footer="0" w:gutter="0"/>
          <w:cols w:space="720" w:equalWidth="0">
            <w:col w:w="9900"/>
          </w:cols>
        </w:sect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lastRenderedPageBreak/>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AF0342" w:rsidRDefault="00AF0342">
      <w:pPr>
        <w:spacing w:line="28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Человек и окружающая среда</w:t>
      </w:r>
    </w:p>
    <w:p w:rsidR="00AF0342" w:rsidRDefault="00AF0342">
      <w:pPr>
        <w:spacing w:line="8"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sz w:val="24"/>
          <w:szCs w:val="24"/>
        </w:rPr>
        <w:t xml:space="preserve">Окружающая среда как </w:t>
      </w:r>
      <w:proofErr w:type="spellStart"/>
      <w:r>
        <w:rPr>
          <w:rFonts w:ascii="Times New Roman" w:eastAsia="Times New Roman" w:hAnsi="Times New Roman" w:cs="Times New Roman"/>
          <w:sz w:val="24"/>
          <w:szCs w:val="24"/>
        </w:rPr>
        <w:t>геосистема</w:t>
      </w:r>
      <w:proofErr w:type="spellEnd"/>
      <w:r>
        <w:rPr>
          <w:rFonts w:ascii="Times New Roman" w:eastAsia="Times New Roman" w:hAnsi="Times New Roman" w:cs="Times New Roman"/>
          <w:sz w:val="24"/>
          <w:szCs w:val="24"/>
        </w:rPr>
        <w:t>. Важнейшие явления и процессы в окружающей среде. Представление о ноосфере.</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Взаимодействие человека и природы. Природные ресурсы и их виды. Закономерности размещения природных ресурсов. </w:t>
      </w:r>
      <w:proofErr w:type="spellStart"/>
      <w:r>
        <w:rPr>
          <w:rFonts w:ascii="Times New Roman" w:eastAsia="Times New Roman" w:hAnsi="Times New Roman" w:cs="Times New Roman"/>
          <w:sz w:val="24"/>
          <w:szCs w:val="24"/>
        </w:rPr>
        <w:t>Ресурсообеспеченность</w:t>
      </w:r>
      <w:proofErr w:type="spellEnd"/>
      <w:r>
        <w:rPr>
          <w:rFonts w:ascii="Times New Roman" w:eastAsia="Times New Roman" w:hAnsi="Times New Roman" w:cs="Times New Roman"/>
          <w:sz w:val="24"/>
          <w:szCs w:val="24"/>
        </w:rPr>
        <w:t>. Рациональное и нерациональное природопользование.</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Территориальная организация мирового сообщества</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Мировое сообщество – общая картина мира. Современная политическая карта и ее изменения. Разнообразие стран мира. </w:t>
      </w:r>
      <w:r>
        <w:rPr>
          <w:rFonts w:ascii="Times New Roman" w:eastAsia="Times New Roman" w:hAnsi="Times New Roman" w:cs="Times New Roman"/>
          <w:i/>
          <w:iCs/>
          <w:sz w:val="24"/>
          <w:szCs w:val="24"/>
        </w:rPr>
        <w:t>Геополитика. «Горячие точки»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 карте мира.</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rFonts w:ascii="Times New Roman" w:eastAsia="Times New Roman" w:hAnsi="Times New Roman" w:cs="Times New Roman"/>
          <w:i/>
          <w:iCs/>
          <w:sz w:val="24"/>
          <w:szCs w:val="24"/>
        </w:rPr>
        <w:t>Основные очаги этнических и конфессиональных конфликтов.</w:t>
      </w:r>
      <w:r>
        <w:rPr>
          <w:rFonts w:ascii="Times New Roman" w:eastAsia="Times New Roman" w:hAnsi="Times New Roman" w:cs="Times New Roman"/>
          <w:sz w:val="24"/>
          <w:szCs w:val="24"/>
        </w:rPr>
        <w:t xml:space="preserve"> География рынка труда и занятости. Миграция населения. Закономерности расселения населения. Урбанизация.</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Мировое хозяйство. Географическое разделение труда. Отраслевая и территориальная структура мирового хозяйства. </w:t>
      </w:r>
      <w:r>
        <w:rPr>
          <w:rFonts w:ascii="Times New Roman" w:eastAsia="Times New Roman" w:hAnsi="Times New Roman" w:cs="Times New Roman"/>
          <w:i/>
          <w:iCs/>
          <w:sz w:val="24"/>
          <w:szCs w:val="24"/>
        </w:rPr>
        <w:t>Изменение отраслевой структуры.</w:t>
      </w:r>
      <w:r>
        <w:rPr>
          <w:rFonts w:ascii="Times New Roman" w:eastAsia="Times New Roman" w:hAnsi="Times New Roman" w:cs="Times New Roman"/>
          <w:sz w:val="24"/>
          <w:szCs w:val="24"/>
        </w:rPr>
        <w:t xml:space="preserve"> География основных отраслей производственной и непроизводственной сфер. </w:t>
      </w:r>
      <w:r>
        <w:rPr>
          <w:rFonts w:ascii="Times New Roman" w:eastAsia="Times New Roman" w:hAnsi="Times New Roman" w:cs="Times New Roman"/>
          <w:i/>
          <w:iCs/>
          <w:sz w:val="24"/>
          <w:szCs w:val="24"/>
        </w:rPr>
        <w:t>Развитие сферы услуг.</w:t>
      </w:r>
      <w:r>
        <w:rPr>
          <w:rFonts w:ascii="Times New Roman" w:eastAsia="Times New Roman" w:hAnsi="Times New Roman" w:cs="Times New Roman"/>
          <w:sz w:val="24"/>
          <w:szCs w:val="24"/>
        </w:rPr>
        <w:t xml:space="preserve"> Международные отношения. Географические аспекты глобализации.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Региональная география и страноведение</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rFonts w:ascii="Times New Roman" w:eastAsia="Times New Roman" w:hAnsi="Times New Roman" w:cs="Times New Roman"/>
          <w:i/>
          <w:iCs/>
          <w:sz w:val="24"/>
          <w:szCs w:val="24"/>
        </w:rPr>
        <w:t>Ведущие страны-экспортеры основных видов продукции.</w:t>
      </w:r>
    </w:p>
    <w:p w:rsidR="00AF0342" w:rsidRDefault="00AF0342">
      <w:pPr>
        <w:spacing w:line="361"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lastRenderedPageBreak/>
        <w:t xml:space="preserve">Роль отдельных стран и регионов в системе мирового хозяйства. </w:t>
      </w:r>
      <w:r>
        <w:rPr>
          <w:rFonts w:ascii="Times New Roman" w:eastAsia="Times New Roman" w:hAnsi="Times New Roman" w:cs="Times New Roman"/>
          <w:i/>
          <w:iCs/>
          <w:sz w:val="24"/>
          <w:szCs w:val="24"/>
        </w:rPr>
        <w:t>Региональная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политика. </w:t>
      </w:r>
      <w:r>
        <w:rPr>
          <w:rFonts w:ascii="Times New Roman" w:eastAsia="Times New Roman" w:hAnsi="Times New Roman" w:cs="Times New Roman"/>
          <w:sz w:val="24"/>
          <w:szCs w:val="24"/>
        </w:rPr>
        <w:t>Интеграция регионов в единое мировое сообщество.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Международные организации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(региональные, политические и отраслевые союзы).</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rFonts w:ascii="Times New Roman" w:eastAsia="Times New Roman" w:hAnsi="Times New Roman" w:cs="Times New Roman"/>
          <w:i/>
          <w:iCs/>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Роль географии в решении глобальных проблем человечества</w:t>
      </w:r>
    </w:p>
    <w:p w:rsidR="00AF0342" w:rsidRDefault="00AF0342">
      <w:pPr>
        <w:spacing w:line="9"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F0342" w:rsidRDefault="00AF0342">
      <w:pPr>
        <w:spacing w:line="6" w:lineRule="exact"/>
        <w:rPr>
          <w:sz w:val="20"/>
          <w:szCs w:val="20"/>
        </w:rPr>
      </w:pPr>
    </w:p>
    <w:p w:rsidR="00025832" w:rsidRDefault="00025832">
      <w:pPr>
        <w:ind w:left="960"/>
        <w:rPr>
          <w:rFonts w:ascii="Times New Roman" w:eastAsia="Times New Roman" w:hAnsi="Times New Roman" w:cs="Times New Roman"/>
          <w:b/>
          <w:bCs/>
          <w:sz w:val="24"/>
          <w:szCs w:val="24"/>
        </w:rPr>
      </w:pPr>
    </w:p>
    <w:p w:rsidR="00AF0342" w:rsidRDefault="00AF0342">
      <w:pPr>
        <w:ind w:left="960"/>
        <w:rPr>
          <w:sz w:val="20"/>
          <w:szCs w:val="20"/>
        </w:rPr>
      </w:pPr>
      <w:r>
        <w:rPr>
          <w:rFonts w:ascii="Times New Roman" w:eastAsia="Times New Roman" w:hAnsi="Times New Roman" w:cs="Times New Roman"/>
          <w:b/>
          <w:bCs/>
          <w:sz w:val="24"/>
          <w:szCs w:val="24"/>
        </w:rPr>
        <w:t>Экономика</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AF0342" w:rsidRDefault="00AF0342">
      <w:pPr>
        <w:spacing w:line="1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Задачами реализации учебного предмета «Экономика» на базовом уровне среднего общего образования являются:</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w:t>
      </w:r>
      <w:r>
        <w:rPr>
          <w:rFonts w:ascii="Times New Roman" w:eastAsia="Times New Roman" w:hAnsi="Times New Roman" w:cs="Times New Roman"/>
          <w:sz w:val="24"/>
          <w:szCs w:val="24"/>
        </w:rPr>
        <w:lastRenderedPageBreak/>
        <w:t>покупателя, продавца, заемщика, акционера, наемного работника, работодателя, налогоплательщика);</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понимание места и роли России в современной мировой экономике; умение ориентироваться в текущих экономических событиях в России и мире.</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Задачами реализации примерной программы учебного предмета «Экономика» для углубленного уровня среднего общего образования являются:</w:t>
      </w:r>
    </w:p>
    <w:p w:rsidR="00AF0342" w:rsidRDefault="00AF0342">
      <w:pPr>
        <w:spacing w:line="14" w:lineRule="exact"/>
        <w:rPr>
          <w:sz w:val="20"/>
          <w:szCs w:val="20"/>
        </w:rPr>
      </w:pPr>
    </w:p>
    <w:p w:rsidR="00AF0342" w:rsidRDefault="00AF0342" w:rsidP="007F5095">
      <w:pPr>
        <w:spacing w:line="234" w:lineRule="auto"/>
        <w:ind w:left="260" w:firstLine="708"/>
        <w:jc w:val="both"/>
        <w:rPr>
          <w:sz w:val="20"/>
          <w:szCs w:val="20"/>
        </w:rPr>
      </w:pPr>
      <w:r>
        <w:rPr>
          <w:rFonts w:ascii="Times New Roman" w:eastAsia="Times New Roman" w:hAnsi="Times New Roman" w:cs="Times New Roman"/>
          <w:sz w:val="24"/>
          <w:szCs w:val="24"/>
        </w:rPr>
        <w:t>– 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w:t>
      </w:r>
      <w:r w:rsidR="007F5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экономического анализа в других социальных науках; понимание эволюции и сущности основных направлений современной экономической науки;</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AF0342" w:rsidRDefault="00AF0342">
      <w:pPr>
        <w:spacing w:line="14" w:lineRule="exact"/>
        <w:rPr>
          <w:sz w:val="20"/>
          <w:szCs w:val="20"/>
        </w:rPr>
      </w:pPr>
    </w:p>
    <w:p w:rsidR="00AF0342" w:rsidRDefault="00AF0342">
      <w:pPr>
        <w:ind w:left="260" w:firstLine="708"/>
        <w:jc w:val="both"/>
        <w:rPr>
          <w:sz w:val="20"/>
          <w:szCs w:val="20"/>
        </w:rPr>
      </w:pPr>
      <w:r>
        <w:rPr>
          <w:rFonts w:ascii="Times New Roman" w:eastAsia="Times New Roman" w:hAnsi="Times New Roman" w:cs="Times New Roman"/>
          <w:sz w:val="24"/>
          <w:szCs w:val="24"/>
        </w:rPr>
        <w:t>–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AF0342" w:rsidRDefault="00AF0342">
      <w:pPr>
        <w:spacing w:line="276"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Основные концепции экономики</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Микроэкономика</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Pr>
          <w:rFonts w:ascii="Times New Roman" w:eastAsia="Times New Roman" w:hAnsi="Times New Roman" w:cs="Times New Roman"/>
          <w:i/>
          <w:iCs/>
          <w:sz w:val="24"/>
          <w:szCs w:val="24"/>
        </w:rPr>
        <w:t>Ипотечный кредит.</w:t>
      </w:r>
      <w:r>
        <w:rPr>
          <w:rFonts w:ascii="Times New Roman" w:eastAsia="Times New Roman" w:hAnsi="Times New Roman" w:cs="Times New Roman"/>
          <w:sz w:val="24"/>
          <w:szCs w:val="24"/>
        </w:rPr>
        <w:t xml:space="preserve"> Страхование</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Рыночный спрос. Рыночное предложение. Рыночное равновесие. Последствия введения фиксированных цен. Равновесная цена. </w:t>
      </w:r>
      <w:r>
        <w:rPr>
          <w:rFonts w:ascii="Times New Roman" w:eastAsia="Times New Roman" w:hAnsi="Times New Roman" w:cs="Times New Roman"/>
          <w:i/>
          <w:iCs/>
          <w:sz w:val="24"/>
          <w:szCs w:val="24"/>
        </w:rPr>
        <w:t>Эластичность спроса.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Эластичность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предложения</w:t>
      </w:r>
      <w:r>
        <w:rPr>
          <w:rFonts w:ascii="Times New Roman" w:eastAsia="Times New Roman" w:hAnsi="Times New Roman" w:cs="Times New Roman"/>
          <w:sz w:val="24"/>
          <w:szCs w:val="24"/>
        </w:rPr>
        <w:t>.</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Pr>
          <w:rFonts w:ascii="Times New Roman" w:eastAsia="Times New Roman" w:hAnsi="Times New Roman" w:cs="Times New Roman"/>
          <w:i/>
          <w:iCs/>
          <w:sz w:val="24"/>
          <w:szCs w:val="24"/>
        </w:rPr>
        <w:t>Франчайзинг.</w:t>
      </w:r>
      <w:r>
        <w:rPr>
          <w:rFonts w:ascii="Times New Roman" w:eastAsia="Times New Roman" w:hAnsi="Times New Roman" w:cs="Times New Roman"/>
          <w:sz w:val="24"/>
          <w:szCs w:val="24"/>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w:t>
      </w:r>
    </w:p>
    <w:p w:rsidR="00AF0342" w:rsidRDefault="00AF0342">
      <w:pPr>
        <w:spacing w:line="13" w:lineRule="exact"/>
        <w:rPr>
          <w:sz w:val="20"/>
          <w:szCs w:val="20"/>
        </w:rPr>
      </w:pP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t xml:space="preserve">влияющие на производительность труда. </w:t>
      </w:r>
      <w:r>
        <w:rPr>
          <w:rFonts w:ascii="Times New Roman" w:eastAsia="Times New Roman" w:hAnsi="Times New Roman" w:cs="Times New Roman"/>
          <w:i/>
          <w:iCs/>
          <w:sz w:val="24"/>
          <w:szCs w:val="24"/>
        </w:rPr>
        <w:t>Основные принципы менеджмента.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Основные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элементы маркетинга. Бизнес-план. Реклама. </w:t>
      </w:r>
      <w:r>
        <w:rPr>
          <w:rFonts w:ascii="Times New Roman" w:eastAsia="Times New Roman" w:hAnsi="Times New Roman" w:cs="Times New Roman"/>
          <w:sz w:val="24"/>
          <w:szCs w:val="24"/>
        </w:rPr>
        <w:t>Конкуренция.</w:t>
      </w:r>
      <w:r>
        <w:rPr>
          <w:rFonts w:ascii="Times New Roman" w:eastAsia="Times New Roman" w:hAnsi="Times New Roman" w:cs="Times New Roman"/>
          <w:i/>
          <w:iCs/>
          <w:sz w:val="24"/>
          <w:szCs w:val="24"/>
        </w:rPr>
        <w:t xml:space="preserve"> Рынки с интенсивной конкуренцией. Рынки с ослабленной конкуренцией.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Pr>
          <w:rFonts w:ascii="Times New Roman" w:eastAsia="Times New Roman" w:hAnsi="Times New Roman" w:cs="Times New Roman"/>
          <w:i/>
          <w:iCs/>
          <w:sz w:val="24"/>
          <w:szCs w:val="24"/>
        </w:rPr>
        <w:t>Профсоюзы.</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Макроэкономика</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Роль государства в экономике. Общественные блага. </w:t>
      </w:r>
      <w:r>
        <w:rPr>
          <w:rFonts w:ascii="Times New Roman" w:eastAsia="Times New Roman" w:hAnsi="Times New Roman" w:cs="Times New Roman"/>
          <w:i/>
          <w:iCs/>
          <w:sz w:val="24"/>
          <w:szCs w:val="24"/>
        </w:rPr>
        <w:t>Необходимость регулирования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степени социального неравенства. </w:t>
      </w:r>
      <w:r>
        <w:rPr>
          <w:rFonts w:ascii="Times New Roman" w:eastAsia="Times New Roman" w:hAnsi="Times New Roman" w:cs="Times New Roman"/>
          <w:sz w:val="24"/>
          <w:szCs w:val="24"/>
        </w:rPr>
        <w:t>Государственный бюджет.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Государственный долг.</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 xml:space="preserve">Налоги. Виды налогов. </w:t>
      </w:r>
      <w:r>
        <w:rPr>
          <w:rFonts w:ascii="Times New Roman" w:eastAsia="Times New Roman" w:hAnsi="Times New Roman" w:cs="Times New Roman"/>
          <w:i/>
          <w:iCs/>
          <w:sz w:val="24"/>
          <w:szCs w:val="24"/>
        </w:rPr>
        <w:t>Фискальная политика государства.</w:t>
      </w:r>
    </w:p>
    <w:p w:rsidR="00AF0342" w:rsidRDefault="00AF0342">
      <w:pPr>
        <w:ind w:left="960"/>
        <w:rPr>
          <w:sz w:val="20"/>
          <w:szCs w:val="20"/>
        </w:rPr>
      </w:pPr>
      <w:r>
        <w:rPr>
          <w:rFonts w:ascii="Times New Roman" w:eastAsia="Times New Roman" w:hAnsi="Times New Roman" w:cs="Times New Roman"/>
          <w:i/>
          <w:iCs/>
          <w:sz w:val="24"/>
          <w:szCs w:val="24"/>
        </w:rPr>
        <w:t xml:space="preserve">Основные макроэкономические проблемы. </w:t>
      </w:r>
      <w:r>
        <w:rPr>
          <w:rFonts w:ascii="Times New Roman" w:eastAsia="Times New Roman" w:hAnsi="Times New Roman" w:cs="Times New Roman"/>
          <w:sz w:val="24"/>
          <w:szCs w:val="24"/>
        </w:rPr>
        <w:t>Валовой внутренний продукт.</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i/>
          <w:iCs/>
          <w:sz w:val="24"/>
          <w:szCs w:val="24"/>
        </w:rPr>
        <w:lastRenderedPageBreak/>
        <w:t>Макроэкономическое равновесие</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Экономический рост.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Экстенсивный и интенсивный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рост. Факторы экономического роста. Экономические циклы.</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Деньги. Функции денег. Банки. Банковская система. Финансовые институты. </w:t>
      </w:r>
      <w:r>
        <w:rPr>
          <w:rFonts w:ascii="Times New Roman" w:eastAsia="Times New Roman" w:hAnsi="Times New Roman" w:cs="Times New Roman"/>
          <w:i/>
          <w:iCs/>
          <w:sz w:val="24"/>
          <w:szCs w:val="24"/>
        </w:rPr>
        <w:t>Вклады.</w:t>
      </w:r>
      <w:r>
        <w:rPr>
          <w:rFonts w:ascii="Times New Roman" w:eastAsia="Times New Roman" w:hAnsi="Times New Roman" w:cs="Times New Roman"/>
          <w:sz w:val="24"/>
          <w:szCs w:val="24"/>
        </w:rPr>
        <w:t xml:space="preserve"> Денежные агрегаты. </w:t>
      </w:r>
      <w:r>
        <w:rPr>
          <w:rFonts w:ascii="Times New Roman" w:eastAsia="Times New Roman" w:hAnsi="Times New Roman" w:cs="Times New Roman"/>
          <w:i/>
          <w:iCs/>
          <w:sz w:val="24"/>
          <w:szCs w:val="24"/>
        </w:rPr>
        <w:t>Монетарная политика Банка России</w:t>
      </w:r>
      <w:r>
        <w:rPr>
          <w:rFonts w:ascii="Times New Roman" w:eastAsia="Times New Roman" w:hAnsi="Times New Roman" w:cs="Times New Roman"/>
          <w:sz w:val="24"/>
          <w:szCs w:val="24"/>
        </w:rPr>
        <w:t>. Инфляция. Социальные последствия инфляции.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Международная экономика</w:t>
      </w:r>
    </w:p>
    <w:p w:rsidR="00AF0342" w:rsidRDefault="00AF0342">
      <w:pPr>
        <w:spacing w:line="8" w:lineRule="exact"/>
        <w:rPr>
          <w:sz w:val="20"/>
          <w:szCs w:val="20"/>
        </w:rPr>
      </w:pPr>
    </w:p>
    <w:p w:rsidR="00AF0342" w:rsidRDefault="00AF0342" w:rsidP="007F5095">
      <w:pPr>
        <w:spacing w:line="236" w:lineRule="auto"/>
        <w:ind w:left="260" w:firstLine="708"/>
        <w:jc w:val="both"/>
        <w:rPr>
          <w:sz w:val="20"/>
          <w:szCs w:val="20"/>
        </w:rPr>
      </w:pPr>
      <w:r>
        <w:rPr>
          <w:rFonts w:ascii="Times New Roman" w:eastAsia="Times New Roman" w:hAnsi="Times New Roman" w:cs="Times New Roman"/>
          <w:sz w:val="24"/>
          <w:szCs w:val="24"/>
        </w:rPr>
        <w:t xml:space="preserve">Международная торговля. </w:t>
      </w:r>
      <w:r>
        <w:rPr>
          <w:rFonts w:ascii="Times New Roman" w:eastAsia="Times New Roman" w:hAnsi="Times New Roman" w:cs="Times New Roman"/>
          <w:i/>
          <w:iCs/>
          <w:sz w:val="24"/>
          <w:szCs w:val="24"/>
        </w:rPr>
        <w:t>Внешнеторговая политика.</w:t>
      </w:r>
      <w:r>
        <w:rPr>
          <w:rFonts w:ascii="Times New Roman" w:eastAsia="Times New Roman" w:hAnsi="Times New Roman" w:cs="Times New Roman"/>
          <w:sz w:val="24"/>
          <w:szCs w:val="24"/>
        </w:rPr>
        <w:t xml:space="preserve"> Международное разделение руда. Валютный рынок. Обменные курсы валют. </w:t>
      </w:r>
      <w:r>
        <w:rPr>
          <w:rFonts w:ascii="Times New Roman" w:eastAsia="Times New Roman" w:hAnsi="Times New Roman" w:cs="Times New Roman"/>
          <w:i/>
          <w:iCs/>
          <w:sz w:val="24"/>
          <w:szCs w:val="24"/>
        </w:rPr>
        <w:t>Международные.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расчеты.</w:t>
      </w:r>
      <w:r>
        <w:rPr>
          <w:rFonts w:ascii="Times New Roman" w:eastAsia="Times New Roman" w:hAnsi="Times New Roman" w:cs="Times New Roman"/>
          <w:sz w:val="24"/>
          <w:szCs w:val="24"/>
        </w:rPr>
        <w:t xml:space="preserve"> Государственная политика в области международной торговли. Международные</w:t>
      </w:r>
      <w:r w:rsidR="007F5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экономические организации. Глобальные экономические проблемы. Особенности современной экономики России.</w:t>
      </w:r>
    </w:p>
    <w:p w:rsidR="00AF0342" w:rsidRDefault="00AF0342">
      <w:pPr>
        <w:spacing w:line="6" w:lineRule="exact"/>
        <w:rPr>
          <w:sz w:val="20"/>
          <w:szCs w:val="20"/>
        </w:rPr>
      </w:pPr>
    </w:p>
    <w:p w:rsidR="00DD03C9" w:rsidRDefault="00DD03C9">
      <w:pPr>
        <w:ind w:left="960"/>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Право</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AF0342" w:rsidRDefault="00AF0342">
      <w:pPr>
        <w:spacing w:line="17"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Учебный предмет «Право» на уровне среднего общего образования опирается на </w:t>
      </w:r>
      <w:proofErr w:type="spellStart"/>
      <w:r>
        <w:rPr>
          <w:rFonts w:ascii="Times New Roman" w:eastAsia="Times New Roman" w:hAnsi="Times New Roman" w:cs="Times New Roman"/>
          <w:sz w:val="24"/>
          <w:szCs w:val="24"/>
        </w:rPr>
        <w:t>межпредметные</w:t>
      </w:r>
      <w:proofErr w:type="spellEnd"/>
      <w:r>
        <w:rPr>
          <w:rFonts w:ascii="Times New Roman" w:eastAsia="Times New Roman" w:hAnsi="Times New Roman" w:cs="Times New Roman"/>
          <w:sz w:val="24"/>
          <w:szCs w:val="24"/>
        </w:rPr>
        <w:t xml:space="preserve">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AF0342" w:rsidRDefault="00AF0342">
      <w:pPr>
        <w:spacing w:line="282" w:lineRule="exact"/>
        <w:rPr>
          <w:sz w:val="20"/>
          <w:szCs w:val="20"/>
        </w:rPr>
      </w:pPr>
    </w:p>
    <w:p w:rsidR="00AF0342" w:rsidRDefault="00AF0342">
      <w:pPr>
        <w:ind w:left="2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Основы теории государства и права</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Pr>
          <w:rFonts w:ascii="Times New Roman" w:eastAsia="Times New Roman" w:hAnsi="Times New Roman" w:cs="Times New Roman"/>
          <w:i/>
          <w:iCs/>
          <w:sz w:val="24"/>
          <w:szCs w:val="24"/>
        </w:rPr>
        <w:t>Предмет правового регулирования.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Метод</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правового регулирования. </w:t>
      </w:r>
      <w:r>
        <w:rPr>
          <w:rFonts w:ascii="Times New Roman" w:eastAsia="Times New Roman" w:hAnsi="Times New Roman" w:cs="Times New Roman"/>
          <w:sz w:val="24"/>
          <w:szCs w:val="24"/>
        </w:rPr>
        <w:t>Источники права.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Нормативно-правовой акт.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Социальные нормы.</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Pr>
          <w:rFonts w:ascii="Times New Roman" w:eastAsia="Times New Roman" w:hAnsi="Times New Roman" w:cs="Times New Roman"/>
          <w:sz w:val="24"/>
          <w:szCs w:val="24"/>
        </w:rPr>
        <w:t>деликтоспособность</w:t>
      </w:r>
      <w:proofErr w:type="spellEnd"/>
      <w:r>
        <w:rPr>
          <w:rFonts w:ascii="Times New Roman" w:eastAsia="Times New Roman" w:hAnsi="Times New Roman" w:cs="Times New Roman"/>
          <w:sz w:val="24"/>
          <w:szCs w:val="24"/>
        </w:rPr>
        <w:t xml:space="preserve">. Законность и правопорядок. </w:t>
      </w:r>
      <w:r>
        <w:rPr>
          <w:rFonts w:ascii="Times New Roman" w:eastAsia="Times New Roman" w:hAnsi="Times New Roman" w:cs="Times New Roman"/>
          <w:i/>
          <w:iCs/>
          <w:sz w:val="24"/>
          <w:szCs w:val="24"/>
        </w:rPr>
        <w:t>Понятие правосознания.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Опасность коррупции для гражданина,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общества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государства. Антикоррупционные меры, принимаемые на государственном уровне. </w:t>
      </w:r>
      <w:r>
        <w:rPr>
          <w:rFonts w:ascii="Times New Roman" w:eastAsia="Times New Roman" w:hAnsi="Times New Roman" w:cs="Times New Roman"/>
          <w:sz w:val="24"/>
          <w:szCs w:val="24"/>
        </w:rPr>
        <w:t>Правонарушения и юридическая ответственность.</w:t>
      </w:r>
    </w:p>
    <w:p w:rsidR="00AF0342" w:rsidRDefault="00AF0342">
      <w:pPr>
        <w:spacing w:line="13"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Конституционное право</w:t>
      </w:r>
    </w:p>
    <w:p w:rsidR="00AF0342" w:rsidRDefault="00AF0342">
      <w:pPr>
        <w:spacing w:line="9" w:lineRule="exact"/>
        <w:rPr>
          <w:sz w:val="20"/>
          <w:szCs w:val="20"/>
        </w:rPr>
      </w:pPr>
    </w:p>
    <w:p w:rsidR="00AF0342" w:rsidRDefault="00AF0342" w:rsidP="00025832">
      <w:pPr>
        <w:spacing w:line="234" w:lineRule="auto"/>
        <w:ind w:left="260" w:firstLine="708"/>
        <w:jc w:val="both"/>
        <w:rPr>
          <w:sz w:val="20"/>
          <w:szCs w:val="20"/>
        </w:rPr>
      </w:pPr>
      <w:r>
        <w:rPr>
          <w:rFonts w:ascii="Times New Roman" w:eastAsia="Times New Roman" w:hAnsi="Times New Roman" w:cs="Times New Roman"/>
          <w:sz w:val="24"/>
          <w:szCs w:val="24"/>
        </w:rPr>
        <w:lastRenderedPageBreak/>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w:t>
      </w:r>
      <w:r w:rsidR="00B86BE7">
        <w:t xml:space="preserve"> </w:t>
      </w:r>
      <w:r>
        <w:rPr>
          <w:rFonts w:ascii="Times New Roman" w:eastAsia="Times New Roman" w:hAnsi="Times New Roman" w:cs="Times New Roman"/>
          <w:sz w:val="24"/>
          <w:szCs w:val="24"/>
        </w:rPr>
        <w:t xml:space="preserve">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rFonts w:ascii="Times New Roman" w:eastAsia="Times New Roman" w:hAnsi="Times New Roman" w:cs="Times New Roman"/>
          <w:i/>
          <w:iCs/>
          <w:sz w:val="24"/>
          <w:szCs w:val="24"/>
        </w:rPr>
        <w:t>Референдум</w:t>
      </w:r>
      <w:r>
        <w:rPr>
          <w:rFonts w:ascii="Times New Roman" w:eastAsia="Times New Roman" w:hAnsi="Times New Roman" w:cs="Times New Roman"/>
          <w:sz w:val="24"/>
          <w:szCs w:val="24"/>
        </w:rPr>
        <w:t>. Система органов местного самоуправления.</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Права человека</w:t>
      </w:r>
    </w:p>
    <w:p w:rsidR="00AF0342" w:rsidRDefault="00AF0342">
      <w:pPr>
        <w:spacing w:line="8" w:lineRule="exact"/>
        <w:rPr>
          <w:sz w:val="20"/>
          <w:szCs w:val="20"/>
        </w:rPr>
      </w:pPr>
    </w:p>
    <w:p w:rsidR="00AF0342" w:rsidRDefault="00AF0342">
      <w:pPr>
        <w:spacing w:line="238" w:lineRule="auto"/>
        <w:ind w:left="280" w:firstLine="708"/>
        <w:jc w:val="both"/>
        <w:rPr>
          <w:sz w:val="20"/>
          <w:szCs w:val="20"/>
        </w:rPr>
      </w:pPr>
      <w:r>
        <w:rPr>
          <w:rFonts w:ascii="Times New Roman" w:eastAsia="Times New Roman" w:hAnsi="Times New Roman" w:cs="Times New Roman"/>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Pr>
          <w:rFonts w:ascii="Times New Roman" w:eastAsia="Times New Roman" w:hAnsi="Times New Roman" w:cs="Times New Roman"/>
          <w:i/>
          <w:iCs/>
          <w:sz w:val="24"/>
          <w:szCs w:val="24"/>
        </w:rPr>
        <w:t>Основные принципы международного гуманитарного права.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Основные отрасли российского права</w:t>
      </w:r>
    </w:p>
    <w:p w:rsidR="00AF0342" w:rsidRDefault="00AF0342">
      <w:pPr>
        <w:spacing w:line="8" w:lineRule="exact"/>
        <w:rPr>
          <w:sz w:val="20"/>
          <w:szCs w:val="20"/>
        </w:rPr>
      </w:pPr>
    </w:p>
    <w:p w:rsidR="00AF0342" w:rsidRDefault="00AF0342">
      <w:pPr>
        <w:spacing w:line="239" w:lineRule="auto"/>
        <w:ind w:left="280" w:firstLine="708"/>
        <w:jc w:val="both"/>
        <w:rPr>
          <w:sz w:val="20"/>
          <w:szCs w:val="20"/>
        </w:rPr>
      </w:pPr>
      <w:r>
        <w:rPr>
          <w:rFonts w:ascii="Times New Roman" w:eastAsia="Times New Roman" w:hAnsi="Times New Roman" w:cs="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Pr>
          <w:rFonts w:ascii="Times New Roman" w:eastAsia="Times New Roman" w:hAnsi="Times New Roman" w:cs="Times New Roman"/>
          <w:i/>
          <w:iCs/>
          <w:sz w:val="24"/>
          <w:szCs w:val="24"/>
        </w:rPr>
        <w:t>Обязательственное право.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Понятие обязательства. </w:t>
      </w:r>
      <w:r>
        <w:rPr>
          <w:rFonts w:ascii="Times New Roman" w:eastAsia="Times New Roman" w:hAnsi="Times New Roman" w:cs="Times New Roman"/>
          <w:sz w:val="24"/>
          <w:szCs w:val="24"/>
        </w:rPr>
        <w:t>Сделки.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Гражданско-правовой договор.</w:t>
      </w:r>
      <w:r>
        <w:rPr>
          <w:rFonts w:ascii="Times New Roman" w:eastAsia="Times New Roman" w:hAnsi="Times New Roman" w:cs="Times New Roman"/>
          <w:i/>
          <w:iCs/>
          <w:sz w:val="24"/>
          <w:szCs w:val="24"/>
        </w:rPr>
        <w:t xml:space="preserve"> Порядок заключения договора: оферта и акцепт. </w:t>
      </w:r>
      <w:r>
        <w:rPr>
          <w:rFonts w:ascii="Times New Roman" w:eastAsia="Times New Roman" w:hAnsi="Times New Roman" w:cs="Times New Roman"/>
          <w:sz w:val="24"/>
          <w:szCs w:val="24"/>
        </w:rPr>
        <w:t>Защита прав потребителей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Наследование.</w:t>
      </w:r>
      <w:r>
        <w:rPr>
          <w:rFonts w:ascii="Times New Roman" w:eastAsia="Times New Roman" w:hAnsi="Times New Roman" w:cs="Times New Roman"/>
          <w:i/>
          <w:iCs/>
          <w:sz w:val="24"/>
          <w:szCs w:val="24"/>
        </w:rPr>
        <w:t xml:space="preserve"> Понятие завещания. Формы защиты гражданских прав. </w:t>
      </w:r>
      <w:r>
        <w:rPr>
          <w:rFonts w:ascii="Times New Roman" w:eastAsia="Times New Roman" w:hAnsi="Times New Roman" w:cs="Times New Roman"/>
          <w:sz w:val="24"/>
          <w:szCs w:val="24"/>
        </w:rPr>
        <w:t>Гражданско-правовая ответственность.</w:t>
      </w:r>
      <w:r>
        <w:rPr>
          <w:rFonts w:ascii="Times New Roman" w:eastAsia="Times New Roman" w:hAnsi="Times New Roman" w:cs="Times New Roman"/>
          <w:i/>
          <w:iCs/>
          <w:sz w:val="24"/>
          <w:szCs w:val="24"/>
        </w:rPr>
        <w:t xml:space="preserve"> Условия привлечения к ответственности в гражданском праве. </w:t>
      </w:r>
      <w:r>
        <w:rPr>
          <w:rFonts w:ascii="Times New Roman" w:eastAsia="Times New Roman" w:hAnsi="Times New Roman" w:cs="Times New Roman"/>
          <w:sz w:val="24"/>
          <w:szCs w:val="24"/>
        </w:rPr>
        <w:t>Семейное право.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Источники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Pr>
          <w:rFonts w:ascii="Times New Roman" w:eastAsia="Times New Roman" w:hAnsi="Times New Roman" w:cs="Times New Roman"/>
          <w:i/>
          <w:iCs/>
          <w:sz w:val="24"/>
          <w:szCs w:val="24"/>
        </w:rPr>
        <w:t>Брачный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договор. </w:t>
      </w:r>
      <w:r>
        <w:rPr>
          <w:rFonts w:ascii="Times New Roman" w:eastAsia="Times New Roman" w:hAnsi="Times New Roman" w:cs="Times New Roman"/>
          <w:sz w:val="24"/>
          <w:szCs w:val="24"/>
        </w:rPr>
        <w:t>Права и обязанности членов семьи.</w:t>
      </w:r>
      <w:r>
        <w:rPr>
          <w:rFonts w:ascii="Times New Roman" w:eastAsia="Times New Roman" w:hAnsi="Times New Roman" w:cs="Times New Roman"/>
          <w:i/>
          <w:iCs/>
          <w:sz w:val="24"/>
          <w:szCs w:val="24"/>
        </w:rPr>
        <w:t xml:space="preserve"> Ответственность родителей по воспитанию детей. </w:t>
      </w:r>
      <w:r>
        <w:rPr>
          <w:rFonts w:ascii="Times New Roman" w:eastAsia="Times New Roman" w:hAnsi="Times New Roman" w:cs="Times New Roman"/>
          <w:sz w:val="24"/>
          <w:szCs w:val="24"/>
        </w:rPr>
        <w:t>Трудовое право.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Источники трудового права.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Участники трудовых правоотношений: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работник и работодатель. Порядок приема на работу. Трудовой договор. </w:t>
      </w:r>
      <w:r>
        <w:rPr>
          <w:rFonts w:ascii="Times New Roman" w:eastAsia="Times New Roman" w:hAnsi="Times New Roman" w:cs="Times New Roman"/>
          <w:i/>
          <w:iCs/>
          <w:sz w:val="24"/>
          <w:szCs w:val="24"/>
        </w:rPr>
        <w:t>Виды рабочего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времени. Время отдыха. </w:t>
      </w:r>
      <w:r>
        <w:rPr>
          <w:rFonts w:ascii="Times New Roman" w:eastAsia="Times New Roman" w:hAnsi="Times New Roman" w:cs="Times New Roman"/>
          <w:sz w:val="24"/>
          <w:szCs w:val="24"/>
        </w:rPr>
        <w:t>Заработная плата.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Особенности правового регулирования труда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несовершеннолетних. Охрана труда. </w:t>
      </w:r>
      <w:r>
        <w:rPr>
          <w:rFonts w:ascii="Times New Roman" w:eastAsia="Times New Roman" w:hAnsi="Times New Roman" w:cs="Times New Roman"/>
          <w:i/>
          <w:iCs/>
          <w:sz w:val="24"/>
          <w:szCs w:val="24"/>
        </w:rPr>
        <w:t>Виды трудовых споров.</w:t>
      </w:r>
      <w:r>
        <w:rPr>
          <w:rFonts w:ascii="Times New Roman" w:eastAsia="Times New Roman" w:hAnsi="Times New Roman" w:cs="Times New Roman"/>
          <w:sz w:val="24"/>
          <w:szCs w:val="24"/>
        </w:rPr>
        <w:t xml:space="preserve"> Дисциплинарная ответственность. Административное право. Источники административного права.</w:t>
      </w:r>
    </w:p>
    <w:p w:rsidR="00AF0342" w:rsidRDefault="00AF0342">
      <w:pPr>
        <w:spacing w:line="20" w:lineRule="exact"/>
        <w:rPr>
          <w:sz w:val="20"/>
          <w:szCs w:val="20"/>
        </w:rPr>
      </w:pPr>
    </w:p>
    <w:p w:rsidR="00AF0342" w:rsidRDefault="00AF0342">
      <w:pPr>
        <w:spacing w:line="238" w:lineRule="auto"/>
        <w:ind w:left="280"/>
        <w:jc w:val="both"/>
        <w:rPr>
          <w:sz w:val="20"/>
          <w:szCs w:val="20"/>
        </w:rPr>
      </w:pPr>
      <w:r>
        <w:rPr>
          <w:rFonts w:ascii="Times New Roman" w:eastAsia="Times New Roman" w:hAnsi="Times New Roman" w:cs="Times New Roman"/>
          <w:sz w:val="24"/>
          <w:szCs w:val="24"/>
        </w:rPr>
        <w:t xml:space="preserve">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Pr>
          <w:rFonts w:ascii="Times New Roman" w:eastAsia="Times New Roman" w:hAnsi="Times New Roman" w:cs="Times New Roman"/>
          <w:i/>
          <w:iCs/>
          <w:sz w:val="24"/>
          <w:szCs w:val="24"/>
        </w:rPr>
        <w:t>Состав преступления.</w:t>
      </w:r>
      <w:r>
        <w:rPr>
          <w:rFonts w:ascii="Times New Roman" w:eastAsia="Times New Roman" w:hAnsi="Times New Roman" w:cs="Times New Roman"/>
          <w:sz w:val="24"/>
          <w:szCs w:val="24"/>
        </w:rPr>
        <w:t xml:space="preserve"> Уголовная ответственность. </w:t>
      </w:r>
      <w:r>
        <w:rPr>
          <w:rFonts w:ascii="Times New Roman" w:eastAsia="Times New Roman" w:hAnsi="Times New Roman" w:cs="Times New Roman"/>
          <w:i/>
          <w:iCs/>
          <w:sz w:val="24"/>
          <w:szCs w:val="24"/>
        </w:rPr>
        <w:t>Принципы уголовной ответственности.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Освобождение от уголовной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ответственности. </w:t>
      </w:r>
      <w:r>
        <w:rPr>
          <w:rFonts w:ascii="Times New Roman" w:eastAsia="Times New Roman" w:hAnsi="Times New Roman" w:cs="Times New Roman"/>
          <w:sz w:val="24"/>
          <w:szCs w:val="24"/>
        </w:rPr>
        <w:t>Виды наказаний в уголовном праве.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Уголовная ответственность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несовершеннолетних. Налоговое право. Права и обязанности налогоплательщика. Виды налогов. </w:t>
      </w:r>
      <w:r>
        <w:rPr>
          <w:rFonts w:ascii="Times New Roman" w:eastAsia="Times New Roman" w:hAnsi="Times New Roman" w:cs="Times New Roman"/>
          <w:i/>
          <w:iCs/>
          <w:sz w:val="24"/>
          <w:szCs w:val="24"/>
        </w:rPr>
        <w:t>Налоговые правонарушения.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Ответственность за уклонение от уплаты налогов.</w:t>
      </w:r>
    </w:p>
    <w:p w:rsidR="00AF0342" w:rsidRDefault="00AF0342">
      <w:pPr>
        <w:spacing w:line="8"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российского судопроизводства</w:t>
      </w:r>
    </w:p>
    <w:p w:rsidR="00AF0342" w:rsidRDefault="00AF0342">
      <w:pPr>
        <w:spacing w:line="8" w:lineRule="exact"/>
        <w:rPr>
          <w:sz w:val="20"/>
          <w:szCs w:val="20"/>
        </w:rPr>
      </w:pPr>
    </w:p>
    <w:p w:rsidR="007F5095" w:rsidRDefault="00AF0342" w:rsidP="007F5095">
      <w:pPr>
        <w:spacing w:line="238" w:lineRule="auto"/>
        <w:ind w:left="28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Pr>
          <w:rFonts w:ascii="Times New Roman" w:eastAsia="Times New Roman" w:hAnsi="Times New Roman" w:cs="Times New Roman"/>
          <w:i/>
          <w:iCs/>
          <w:sz w:val="24"/>
          <w:szCs w:val="24"/>
        </w:rPr>
        <w:t>Арбитражный процесс.</w:t>
      </w:r>
      <w:r>
        <w:rPr>
          <w:rFonts w:ascii="Times New Roman" w:eastAsia="Times New Roman" w:hAnsi="Times New Roman" w:cs="Times New Roman"/>
          <w:sz w:val="24"/>
          <w:szCs w:val="24"/>
        </w:rPr>
        <w:t xml:space="preserve"> Уголовное процессуальное право. </w:t>
      </w:r>
      <w:r>
        <w:rPr>
          <w:rFonts w:ascii="Times New Roman" w:eastAsia="Times New Roman" w:hAnsi="Times New Roman" w:cs="Times New Roman"/>
          <w:i/>
          <w:iCs/>
          <w:sz w:val="24"/>
          <w:szCs w:val="24"/>
        </w:rPr>
        <w:t>Принципы уголовного судопроизводства.</w:t>
      </w:r>
      <w:r>
        <w:rPr>
          <w:rFonts w:ascii="Times New Roman" w:eastAsia="Times New Roman" w:hAnsi="Times New Roman" w:cs="Times New Roman"/>
          <w:sz w:val="24"/>
          <w:szCs w:val="24"/>
        </w:rPr>
        <w:t xml:space="preserve"> Субъекты уголовного процесса. Стадии уголовного процесса. </w:t>
      </w:r>
      <w:r>
        <w:rPr>
          <w:rFonts w:ascii="Times New Roman" w:eastAsia="Times New Roman" w:hAnsi="Times New Roman" w:cs="Times New Roman"/>
          <w:i/>
          <w:iCs/>
          <w:sz w:val="24"/>
          <w:szCs w:val="24"/>
        </w:rPr>
        <w:t>Меры процессуального принуждения.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Суд присяжных заседателей. </w:t>
      </w:r>
      <w:r>
        <w:rPr>
          <w:rFonts w:ascii="Times New Roman" w:eastAsia="Times New Roman" w:hAnsi="Times New Roman" w:cs="Times New Roman"/>
          <w:sz w:val="24"/>
          <w:szCs w:val="24"/>
        </w:rPr>
        <w:t>Особенности судебного производства по делам об</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административных правонарушениях. Основные виды юридических профессий.</w:t>
      </w:r>
    </w:p>
    <w:p w:rsidR="00AF0342" w:rsidRDefault="00AF0342" w:rsidP="007F5095">
      <w:pPr>
        <w:spacing w:line="238" w:lineRule="auto"/>
        <w:ind w:left="280" w:firstLine="708"/>
        <w:jc w:val="both"/>
        <w:rPr>
          <w:sz w:val="20"/>
          <w:szCs w:val="20"/>
        </w:rPr>
      </w:pPr>
      <w:r>
        <w:rPr>
          <w:rFonts w:ascii="Times New Roman" w:eastAsia="Times New Roman" w:hAnsi="Times New Roman" w:cs="Times New Roman"/>
          <w:b/>
          <w:bCs/>
          <w:sz w:val="24"/>
          <w:szCs w:val="24"/>
        </w:rPr>
        <w:t>Обществознание</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w:t>
      </w:r>
      <w:r>
        <w:rPr>
          <w:rFonts w:ascii="Times New Roman" w:eastAsia="Times New Roman" w:hAnsi="Times New Roman" w:cs="Times New Roman"/>
          <w:sz w:val="24"/>
          <w:szCs w:val="24"/>
        </w:rPr>
        <w:lastRenderedPageBreak/>
        <w:t>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AF0342" w:rsidRDefault="00AF0342">
      <w:pPr>
        <w:spacing w:line="17"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AF0342" w:rsidRDefault="00AF0342">
      <w:pPr>
        <w:spacing w:line="19"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формирование знаний об обществе как целостной развивающейся системе в единстве и взаимодействии его основных сфер и институтов;</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23"/>
          <w:szCs w:val="23"/>
        </w:rPr>
        <w:t>овладение базовым понятийным аппаратом социальных наук;</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овладение умениями выявлять причинно-следственные, функциональные, иерархические и другие связи социальных объектов и процессов;</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формирование представлений об основных тенденциях и возможных перспективах развития мирового сообщества в глобальном мире;</w:t>
      </w:r>
    </w:p>
    <w:p w:rsidR="00AF0342" w:rsidRDefault="00AF0342">
      <w:pPr>
        <w:spacing w:line="13" w:lineRule="exact"/>
        <w:rPr>
          <w:sz w:val="20"/>
          <w:szCs w:val="20"/>
        </w:rPr>
      </w:pPr>
    </w:p>
    <w:p w:rsidR="00AF0342" w:rsidRDefault="00AF0342" w:rsidP="007F5095">
      <w:pPr>
        <w:ind w:left="260" w:firstLine="708"/>
        <w:rPr>
          <w:sz w:val="20"/>
          <w:szCs w:val="20"/>
        </w:rPr>
      </w:pPr>
      <w:r>
        <w:rPr>
          <w:rFonts w:ascii="Times New Roman" w:eastAsia="Times New Roman" w:hAnsi="Times New Roman" w:cs="Times New Roman"/>
          <w:sz w:val="24"/>
          <w:szCs w:val="24"/>
        </w:rPr>
        <w:t>– формирование представлений о методах познания социальных явлений и процессов;</w:t>
      </w: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AF0342" w:rsidRDefault="00AF0342">
      <w:pPr>
        <w:spacing w:line="17"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Человек. Человек в системе общественных отношений</w:t>
      </w:r>
    </w:p>
    <w:p w:rsidR="00AF0342" w:rsidRDefault="00AF0342">
      <w:pPr>
        <w:spacing w:line="8" w:lineRule="exact"/>
        <w:rPr>
          <w:sz w:val="20"/>
          <w:szCs w:val="20"/>
        </w:rPr>
      </w:pPr>
    </w:p>
    <w:p w:rsidR="00AF0342" w:rsidRDefault="00AF0342" w:rsidP="00AF15A7">
      <w:pPr>
        <w:spacing w:line="237" w:lineRule="auto"/>
        <w:ind w:left="260" w:firstLine="708"/>
        <w:jc w:val="both"/>
        <w:rPr>
          <w:sz w:val="20"/>
          <w:szCs w:val="20"/>
        </w:rPr>
      </w:pPr>
      <w:r>
        <w:rPr>
          <w:rFonts w:ascii="Times New Roman" w:eastAsia="Times New Roman" w:hAnsi="Times New Roman" w:cs="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w:t>
      </w:r>
      <w:proofErr w:type="spellStart"/>
      <w:proofErr w:type="gramStart"/>
      <w:r>
        <w:rPr>
          <w:rFonts w:ascii="Times New Roman" w:eastAsia="Times New Roman" w:hAnsi="Times New Roman" w:cs="Times New Roman"/>
          <w:sz w:val="24"/>
          <w:szCs w:val="24"/>
        </w:rPr>
        <w:t>функции.Религия</w:t>
      </w:r>
      <w:proofErr w:type="spellEnd"/>
      <w:proofErr w:type="gramEnd"/>
      <w:r>
        <w:rPr>
          <w:rFonts w:ascii="Times New Roman" w:eastAsia="Times New Roman" w:hAnsi="Times New Roman" w:cs="Times New Roman"/>
          <w:sz w:val="24"/>
          <w:szCs w:val="24"/>
        </w:rPr>
        <w:t>.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w:t>
      </w:r>
    </w:p>
    <w:p w:rsidR="00AF0342" w:rsidRDefault="00AF0342">
      <w:pPr>
        <w:spacing w:line="14" w:lineRule="exact"/>
        <w:rPr>
          <w:sz w:val="20"/>
          <w:szCs w:val="20"/>
        </w:rPr>
      </w:pPr>
    </w:p>
    <w:p w:rsidR="00AF0342" w:rsidRDefault="00AF0342" w:rsidP="00C86632">
      <w:pPr>
        <w:numPr>
          <w:ilvl w:val="0"/>
          <w:numId w:val="103"/>
        </w:numPr>
        <w:tabs>
          <w:tab w:val="left" w:pos="540"/>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 xml:space="preserve">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rFonts w:ascii="Times New Roman" w:eastAsia="Times New Roman" w:hAnsi="Times New Roman" w:cs="Times New Roman"/>
          <w:i/>
          <w:iCs/>
          <w:sz w:val="24"/>
          <w:szCs w:val="24"/>
        </w:rPr>
        <w:t>Уровни научного познания.</w:t>
      </w:r>
    </w:p>
    <w:p w:rsidR="00AF0342" w:rsidRDefault="00AF0342">
      <w:pPr>
        <w:spacing w:line="13" w:lineRule="exact"/>
        <w:rPr>
          <w:rFonts w:eastAsia="Times New Roman"/>
          <w:sz w:val="24"/>
          <w:szCs w:val="24"/>
        </w:rPr>
      </w:pPr>
    </w:p>
    <w:p w:rsidR="00AF0342" w:rsidRDefault="00AF0342">
      <w:pPr>
        <w:spacing w:line="238" w:lineRule="auto"/>
        <w:ind w:left="260"/>
        <w:jc w:val="both"/>
        <w:rPr>
          <w:rFonts w:eastAsia="Times New Roman"/>
          <w:sz w:val="24"/>
          <w:szCs w:val="24"/>
        </w:rPr>
      </w:pPr>
      <w:r>
        <w:rPr>
          <w:rFonts w:ascii="Times New Roman" w:eastAsia="Times New Roman" w:hAnsi="Times New Roman" w:cs="Times New Roman"/>
          <w:i/>
          <w:iCs/>
          <w:sz w:val="24"/>
          <w:szCs w:val="24"/>
        </w:rPr>
        <w:t xml:space="preserve">Способы и методы научного познания. Особенности социального познания. </w:t>
      </w:r>
      <w:r>
        <w:rPr>
          <w:rFonts w:ascii="Times New Roman" w:eastAsia="Times New Roman" w:hAnsi="Times New Roman" w:cs="Times New Roman"/>
          <w:sz w:val="24"/>
          <w:szCs w:val="24"/>
        </w:rPr>
        <w:t>Духовная жизнь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и духовный мир человека. Общественное и индивидуальное сознание. Мировоззрение, </w:t>
      </w:r>
      <w:r>
        <w:rPr>
          <w:rFonts w:ascii="Times New Roman" w:eastAsia="Times New Roman" w:hAnsi="Times New Roman" w:cs="Times New Roman"/>
          <w:i/>
          <w:iCs/>
          <w:sz w:val="24"/>
          <w:szCs w:val="24"/>
        </w:rPr>
        <w:t>его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типы. </w:t>
      </w:r>
      <w:r>
        <w:rPr>
          <w:rFonts w:ascii="Times New Roman" w:eastAsia="Times New Roman" w:hAnsi="Times New Roman" w:cs="Times New Roman"/>
          <w:sz w:val="24"/>
          <w:szCs w:val="24"/>
        </w:rPr>
        <w:t>Самосознание индивида и социальное поведение.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Социальные ценности.</w:t>
      </w:r>
      <w:r>
        <w:rPr>
          <w:rFonts w:ascii="Times New Roman" w:eastAsia="Times New Roman" w:hAnsi="Times New Roman" w:cs="Times New Roman"/>
          <w:i/>
          <w:iCs/>
          <w:sz w:val="24"/>
          <w:szCs w:val="24"/>
        </w:rPr>
        <w:t xml:space="preserve"> Мотивы и </w:t>
      </w:r>
      <w:r>
        <w:rPr>
          <w:rFonts w:ascii="Times New Roman" w:eastAsia="Times New Roman" w:hAnsi="Times New Roman" w:cs="Times New Roman"/>
          <w:i/>
          <w:iCs/>
          <w:sz w:val="24"/>
          <w:szCs w:val="24"/>
        </w:rPr>
        <w:lastRenderedPageBreak/>
        <w:t xml:space="preserve">предпочтения. </w:t>
      </w:r>
      <w:r>
        <w:rPr>
          <w:rFonts w:ascii="Times New Roman" w:eastAsia="Times New Roman" w:hAnsi="Times New Roman" w:cs="Times New Roman"/>
          <w:sz w:val="24"/>
          <w:szCs w:val="24"/>
        </w:rPr>
        <w:t>Свобода и ответственность.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Основные направления развития образования.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Функции образования как социального института. Общественная значимость и личностный смысл образования. </w:t>
      </w:r>
      <w:r>
        <w:rPr>
          <w:rFonts w:ascii="Times New Roman" w:eastAsia="Times New Roman" w:hAnsi="Times New Roman" w:cs="Times New Roman"/>
          <w:i/>
          <w:iCs/>
          <w:sz w:val="24"/>
          <w:szCs w:val="24"/>
        </w:rPr>
        <w:t>Знания,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умения и навыки людей в условиях информационного общества.</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Общество как сложная динамическая система</w:t>
      </w:r>
    </w:p>
    <w:p w:rsidR="00AF0342" w:rsidRDefault="00AF0342">
      <w:pPr>
        <w:spacing w:line="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Pr>
          <w:rFonts w:ascii="Times New Roman" w:eastAsia="Times New Roman" w:hAnsi="Times New Roman" w:cs="Times New Roman"/>
          <w:sz w:val="24"/>
          <w:szCs w:val="24"/>
        </w:rPr>
        <w:t>Многовариантность</w:t>
      </w:r>
      <w:proofErr w:type="spellEnd"/>
      <w:r>
        <w:rPr>
          <w:rFonts w:ascii="Times New Roman" w:eastAsia="Times New Roman" w:hAnsi="Times New Roman" w:cs="Times New Roman"/>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AF0342" w:rsidRDefault="00AF0342">
      <w:pPr>
        <w:spacing w:line="8" w:lineRule="exact"/>
        <w:rPr>
          <w:rFonts w:eastAsia="Times New Roman"/>
          <w:sz w:val="24"/>
          <w:szCs w:val="24"/>
        </w:rPr>
      </w:pPr>
    </w:p>
    <w:p w:rsidR="00025832" w:rsidRDefault="00025832">
      <w:pPr>
        <w:ind w:left="960"/>
        <w:rPr>
          <w:rFonts w:ascii="Times New Roman" w:eastAsia="Times New Roman" w:hAnsi="Times New Roman" w:cs="Times New Roman"/>
          <w:b/>
          <w:bCs/>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Экономика</w:t>
      </w:r>
    </w:p>
    <w:p w:rsidR="00AF0342" w:rsidRDefault="00AF0342">
      <w:pPr>
        <w:spacing w:line="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rFonts w:ascii="Times New Roman" w:eastAsia="Times New Roman" w:hAnsi="Times New Roman" w:cs="Times New Roman"/>
          <w:i/>
          <w:iCs/>
          <w:sz w:val="24"/>
          <w:szCs w:val="24"/>
        </w:rPr>
        <w:t>Политика защиты конкуренции и антимонопольное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законодательство. </w:t>
      </w:r>
      <w:r>
        <w:rPr>
          <w:rFonts w:ascii="Times New Roman" w:eastAsia="Times New Roman" w:hAnsi="Times New Roman" w:cs="Times New Roman"/>
          <w:sz w:val="24"/>
          <w:szCs w:val="24"/>
        </w:rPr>
        <w:t>Рыночные отношения в современной экономике.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Фирма в экономике.</w:t>
      </w:r>
      <w:r>
        <w:rPr>
          <w:rFonts w:ascii="Times New Roman" w:eastAsia="Times New Roman" w:hAnsi="Times New Roman" w:cs="Times New Roman"/>
          <w:i/>
          <w:iCs/>
          <w:sz w:val="24"/>
          <w:szCs w:val="24"/>
        </w:rPr>
        <w:t xml:space="preserve"> Фондовый рынок, его инструменты. </w:t>
      </w:r>
      <w:r>
        <w:rPr>
          <w:rFonts w:ascii="Times New Roman" w:eastAsia="Times New Roman" w:hAnsi="Times New Roman" w:cs="Times New Roman"/>
          <w:sz w:val="24"/>
          <w:szCs w:val="24"/>
        </w:rPr>
        <w:t>Акции,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облигации и другие ценные бумаги.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rFonts w:ascii="Times New Roman" w:eastAsia="Times New Roman" w:hAnsi="Times New Roman" w:cs="Times New Roman"/>
          <w:i/>
          <w:iCs/>
          <w:sz w:val="24"/>
          <w:szCs w:val="24"/>
        </w:rPr>
        <w:t>Основные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принципы менеджмента. Основы маркетинга. Финансовый рынок. </w:t>
      </w:r>
      <w:r>
        <w:rPr>
          <w:rFonts w:ascii="Times New Roman" w:eastAsia="Times New Roman" w:hAnsi="Times New Roman" w:cs="Times New Roman"/>
          <w:sz w:val="24"/>
          <w:szCs w:val="24"/>
        </w:rPr>
        <w:t>Банковская система.</w:t>
      </w:r>
    </w:p>
    <w:p w:rsidR="00AF0342" w:rsidRDefault="00AF0342">
      <w:pPr>
        <w:spacing w:line="23" w:lineRule="exact"/>
        <w:rPr>
          <w:rFonts w:eastAsia="Times New Roman"/>
          <w:sz w:val="24"/>
          <w:szCs w:val="24"/>
        </w:rPr>
      </w:pPr>
    </w:p>
    <w:p w:rsidR="00AF0342" w:rsidRDefault="00AF0342">
      <w:pPr>
        <w:spacing w:line="238" w:lineRule="auto"/>
        <w:ind w:left="260"/>
        <w:jc w:val="both"/>
        <w:rPr>
          <w:rFonts w:eastAsia="Times New Roman"/>
          <w:sz w:val="24"/>
          <w:szCs w:val="24"/>
        </w:rPr>
      </w:pPr>
      <w:r>
        <w:rPr>
          <w:rFonts w:ascii="Times New Roman" w:eastAsia="Times New Roman" w:hAnsi="Times New Roman" w:cs="Times New Roman"/>
          <w:sz w:val="24"/>
          <w:szCs w:val="24"/>
        </w:rPr>
        <w:t xml:space="preserve">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rFonts w:ascii="Times New Roman" w:eastAsia="Times New Roman" w:hAnsi="Times New Roman" w:cs="Times New Roman"/>
          <w:i/>
          <w:iCs/>
          <w:sz w:val="24"/>
          <w:szCs w:val="24"/>
        </w:rPr>
        <w:t>Налоги,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уплачиваемые предприятиями.</w:t>
      </w:r>
      <w:r>
        <w:rPr>
          <w:rFonts w:ascii="Times New Roman" w:eastAsia="Times New Roman" w:hAnsi="Times New Roman" w:cs="Times New Roman"/>
          <w:sz w:val="24"/>
          <w:szCs w:val="24"/>
        </w:rPr>
        <w:t xml:space="preserve"> Основы денежной и бюджетной политики государства. Денежно-кредитная (монетарная) политика. Государственный бюджет. </w:t>
      </w:r>
      <w:r>
        <w:rPr>
          <w:rFonts w:ascii="Times New Roman" w:eastAsia="Times New Roman" w:hAnsi="Times New Roman" w:cs="Times New Roman"/>
          <w:i/>
          <w:iCs/>
          <w:sz w:val="24"/>
          <w:szCs w:val="24"/>
        </w:rPr>
        <w:t>Государственный долг.</w:t>
      </w:r>
      <w:r>
        <w:rPr>
          <w:rFonts w:ascii="Times New Roman" w:eastAsia="Times New Roman" w:hAnsi="Times New Roman" w:cs="Times New Roman"/>
          <w:sz w:val="24"/>
          <w:szCs w:val="24"/>
        </w:rPr>
        <w:t xml:space="preserve"> Экономическая деятельность и ее измерители. ВВП и ВНП</w:t>
      </w:r>
    </w:p>
    <w:p w:rsidR="00AF0342" w:rsidRDefault="00AF0342">
      <w:pPr>
        <w:spacing w:line="19" w:lineRule="exact"/>
        <w:rPr>
          <w:rFonts w:eastAsia="Times New Roman"/>
          <w:sz w:val="24"/>
          <w:szCs w:val="24"/>
        </w:rPr>
      </w:pPr>
    </w:p>
    <w:p w:rsidR="00AF0342" w:rsidRDefault="00AF0342">
      <w:pPr>
        <w:spacing w:line="237" w:lineRule="auto"/>
        <w:ind w:left="260"/>
        <w:jc w:val="both"/>
        <w:rPr>
          <w:rFonts w:eastAsia="Times New Roman"/>
          <w:sz w:val="24"/>
          <w:szCs w:val="24"/>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основные макроэкономические показатели.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Экономический рост.</w:t>
      </w:r>
      <w:r>
        <w:rPr>
          <w:rFonts w:ascii="Times New Roman" w:eastAsia="Times New Roman" w:hAnsi="Times New Roman" w:cs="Times New Roman"/>
          <w:i/>
          <w:iCs/>
          <w:sz w:val="24"/>
          <w:szCs w:val="24"/>
        </w:rPr>
        <w:t xml:space="preserve"> Экономические циклы</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w:t>
      </w:r>
    </w:p>
    <w:p w:rsidR="00AF0342" w:rsidRDefault="00AF0342">
      <w:pPr>
        <w:spacing w:line="2"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i/>
          <w:iCs/>
          <w:sz w:val="24"/>
          <w:szCs w:val="24"/>
        </w:rPr>
        <w:t>Тенденции экономического развития России.</w:t>
      </w:r>
    </w:p>
    <w:p w:rsidR="00AF0342" w:rsidRDefault="00AF0342">
      <w:pPr>
        <w:spacing w:line="4"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Социальные отношения</w:t>
      </w:r>
    </w:p>
    <w:p w:rsidR="00AF0342" w:rsidRDefault="00AF0342">
      <w:pPr>
        <w:spacing w:line="8" w:lineRule="exact"/>
        <w:rPr>
          <w:rFonts w:eastAsia="Times New Roman"/>
          <w:sz w:val="24"/>
          <w:szCs w:val="24"/>
        </w:rPr>
      </w:pPr>
    </w:p>
    <w:p w:rsidR="00AF0342" w:rsidRDefault="00AF0342" w:rsidP="00AF15A7">
      <w:pPr>
        <w:spacing w:line="238" w:lineRule="auto"/>
        <w:ind w:left="260" w:firstLine="708"/>
        <w:jc w:val="both"/>
        <w:rPr>
          <w:sz w:val="20"/>
          <w:szCs w:val="20"/>
        </w:rPr>
      </w:pPr>
      <w:r>
        <w:rPr>
          <w:rFonts w:ascii="Times New Roman" w:eastAsia="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Pr>
          <w:rFonts w:ascii="Times New Roman" w:eastAsia="Times New Roman" w:hAnsi="Times New Roman" w:cs="Times New Roman"/>
          <w:sz w:val="24"/>
          <w:szCs w:val="24"/>
        </w:rPr>
        <w:t>девиантное</w:t>
      </w:r>
      <w:proofErr w:type="spellEnd"/>
      <w:r>
        <w:rPr>
          <w:rFonts w:ascii="Times New Roman" w:eastAsia="Times New Roman" w:hAnsi="Times New Roman" w:cs="Times New Roman"/>
          <w:sz w:val="24"/>
          <w:szCs w:val="24"/>
        </w:rPr>
        <w:t>). Социальный контроль и самоконтроль. Социальная мобильность, ее формы и каналы в современном обществе. Этнические общности. Межнациональные</w:t>
      </w:r>
      <w:r w:rsidR="00AF1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отношения, </w:t>
      </w:r>
      <w:proofErr w:type="spellStart"/>
      <w:r>
        <w:rPr>
          <w:rFonts w:ascii="Times New Roman" w:eastAsia="Times New Roman" w:hAnsi="Times New Roman" w:cs="Times New Roman"/>
          <w:sz w:val="24"/>
          <w:szCs w:val="24"/>
        </w:rPr>
        <w:t>этносоциальные</w:t>
      </w:r>
      <w:proofErr w:type="spellEnd"/>
      <w:r>
        <w:rPr>
          <w:rFonts w:ascii="Times New Roman" w:eastAsia="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w:t>
      </w:r>
      <w:r>
        <w:rPr>
          <w:rFonts w:ascii="Times New Roman" w:eastAsia="Times New Roman" w:hAnsi="Times New Roman" w:cs="Times New Roman"/>
          <w:i/>
          <w:iCs/>
          <w:sz w:val="24"/>
          <w:szCs w:val="24"/>
        </w:rPr>
        <w:t>Тенденции развития семьи 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современном мире. Проблема неполных семей. </w:t>
      </w:r>
      <w:r>
        <w:rPr>
          <w:rFonts w:ascii="Times New Roman" w:eastAsia="Times New Roman" w:hAnsi="Times New Roman" w:cs="Times New Roman"/>
          <w:sz w:val="24"/>
          <w:szCs w:val="24"/>
        </w:rPr>
        <w:t>Современная демографическая ситуация 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Российской Федерации. Религиозные объединения и организации в Российской Федерации.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Политика</w:t>
      </w:r>
    </w:p>
    <w:p w:rsidR="00AF0342" w:rsidRDefault="00AF0342">
      <w:pPr>
        <w:spacing w:line="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rFonts w:ascii="Times New Roman" w:eastAsia="Times New Roman" w:hAnsi="Times New Roman" w:cs="Times New Roman"/>
          <w:i/>
          <w:iCs/>
          <w:sz w:val="24"/>
          <w:szCs w:val="24"/>
        </w:rPr>
        <w:t>Избирательная кампания.</w:t>
      </w:r>
      <w:r>
        <w:rPr>
          <w:rFonts w:ascii="Times New Roman" w:eastAsia="Times New Roman" w:hAnsi="Times New Roman" w:cs="Times New Roman"/>
          <w:sz w:val="24"/>
          <w:szCs w:val="24"/>
        </w:rPr>
        <w:t xml:space="preserve"> Гражданское общество и правовое государство. </w:t>
      </w:r>
      <w:r>
        <w:rPr>
          <w:rFonts w:ascii="Times New Roman" w:eastAsia="Times New Roman" w:hAnsi="Times New Roman" w:cs="Times New Roman"/>
          <w:sz w:val="24"/>
          <w:szCs w:val="24"/>
        </w:rPr>
        <w:lastRenderedPageBreak/>
        <w:t xml:space="preserve">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rFonts w:ascii="Times New Roman" w:eastAsia="Times New Roman" w:hAnsi="Times New Roman" w:cs="Times New Roman"/>
          <w:i/>
          <w:iCs/>
          <w:sz w:val="24"/>
          <w:szCs w:val="24"/>
        </w:rPr>
        <w:t>Политическая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психология. Политическое поведение. </w:t>
      </w:r>
      <w:r>
        <w:rPr>
          <w:rFonts w:ascii="Times New Roman" w:eastAsia="Times New Roman" w:hAnsi="Times New Roman" w:cs="Times New Roman"/>
          <w:sz w:val="24"/>
          <w:szCs w:val="24"/>
        </w:rPr>
        <w:t>Роль средств массовой информации в политической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жизни общества. Политический процесс. Политическое участие. </w:t>
      </w:r>
      <w:r>
        <w:rPr>
          <w:rFonts w:ascii="Times New Roman" w:eastAsia="Times New Roman" w:hAnsi="Times New Roman" w:cs="Times New Roman"/>
          <w:i/>
          <w:iCs/>
          <w:sz w:val="24"/>
          <w:szCs w:val="24"/>
        </w:rPr>
        <w:t>Абсентеизм,</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его причины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опасность. Особенности политического процесса в России.</w:t>
      </w:r>
    </w:p>
    <w:p w:rsidR="00AF0342" w:rsidRDefault="00AF0342">
      <w:pPr>
        <w:spacing w:line="8"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Правовое регулирование общественных отношений</w:t>
      </w:r>
    </w:p>
    <w:p w:rsidR="00AF0342" w:rsidRDefault="00AF0342">
      <w:pPr>
        <w:spacing w:line="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rFonts w:ascii="Times New Roman" w:eastAsia="Times New Roman" w:hAnsi="Times New Roman" w:cs="Times New Roman"/>
          <w:i/>
          <w:iCs/>
          <w:sz w:val="24"/>
          <w:szCs w:val="24"/>
        </w:rPr>
        <w:t xml:space="preserve">Законодательство в сфере антикоррупционной политики государства. Экологическое право. </w:t>
      </w:r>
      <w:r>
        <w:rPr>
          <w:rFonts w:ascii="Times New Roman" w:eastAsia="Times New Roman" w:hAnsi="Times New Roman" w:cs="Times New Roman"/>
          <w:sz w:val="24"/>
          <w:szCs w:val="24"/>
        </w:rPr>
        <w:t xml:space="preserve">Право на благоприятную окружающую среду и способы его защиты. Экологические правонарушения. </w:t>
      </w:r>
      <w:r>
        <w:rPr>
          <w:rFonts w:ascii="Times New Roman" w:eastAsia="Times New Roman" w:hAnsi="Times New Roman" w:cs="Times New Roman"/>
          <w:i/>
          <w:iCs/>
          <w:sz w:val="24"/>
          <w:szCs w:val="24"/>
        </w:rPr>
        <w:t>Гражданское право.</w:t>
      </w:r>
      <w:r>
        <w:rPr>
          <w:rFonts w:ascii="Times New Roman" w:eastAsia="Times New Roman" w:hAnsi="Times New Roman" w:cs="Times New Roman"/>
          <w:sz w:val="24"/>
          <w:szCs w:val="24"/>
        </w:rPr>
        <w:t xml:space="preserve"> Гражданские правоотношения. </w:t>
      </w:r>
      <w:r>
        <w:rPr>
          <w:rFonts w:ascii="Times New Roman" w:eastAsia="Times New Roman" w:hAnsi="Times New Roman" w:cs="Times New Roman"/>
          <w:i/>
          <w:iCs/>
          <w:sz w:val="24"/>
          <w:szCs w:val="24"/>
        </w:rPr>
        <w:t>Субъекты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гражданского права. </w:t>
      </w:r>
      <w:r>
        <w:rPr>
          <w:rFonts w:ascii="Times New Roman" w:eastAsia="Times New Roman" w:hAnsi="Times New Roman" w:cs="Times New Roman"/>
          <w:sz w:val="24"/>
          <w:szCs w:val="24"/>
        </w:rPr>
        <w:t>Имущественные права.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Право собственности.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Основания приобретения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права собственности. </w:t>
      </w:r>
      <w:r>
        <w:rPr>
          <w:rFonts w:ascii="Times New Roman" w:eastAsia="Times New Roman" w:hAnsi="Times New Roman" w:cs="Times New Roman"/>
          <w:i/>
          <w:iCs/>
          <w:sz w:val="24"/>
          <w:szCs w:val="24"/>
        </w:rPr>
        <w:t>Право на результаты интеллектуальной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Наследование.</w:t>
      </w:r>
      <w:r>
        <w:rPr>
          <w:rFonts w:ascii="Times New Roman" w:eastAsia="Times New Roman" w:hAnsi="Times New Roman" w:cs="Times New Roman"/>
          <w:sz w:val="24"/>
          <w:szCs w:val="24"/>
        </w:rPr>
        <w:t xml:space="preserve"> Неимущественные права: честь, достоинство, имя. Способы защиты имущественных и неимущественных прав. Организационно-правовые формы предприятий. </w:t>
      </w:r>
      <w:r>
        <w:rPr>
          <w:rFonts w:ascii="Times New Roman" w:eastAsia="Times New Roman" w:hAnsi="Times New Roman" w:cs="Times New Roman"/>
          <w:i/>
          <w:iCs/>
          <w:sz w:val="24"/>
          <w:szCs w:val="24"/>
        </w:rPr>
        <w:t>Семейное право.</w:t>
      </w:r>
      <w:r>
        <w:rPr>
          <w:rFonts w:ascii="Times New Roman" w:eastAsia="Times New Roman" w:hAnsi="Times New Roman" w:cs="Times New Roman"/>
          <w:sz w:val="24"/>
          <w:szCs w:val="24"/>
        </w:rP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rFonts w:ascii="Times New Roman" w:eastAsia="Times New Roman" w:hAnsi="Times New Roman" w:cs="Times New Roman"/>
          <w:i/>
          <w:iCs/>
          <w:sz w:val="24"/>
          <w:szCs w:val="24"/>
        </w:rPr>
        <w:t>Порядок оказания платных образовательных услуг.</w:t>
      </w:r>
      <w:r>
        <w:rPr>
          <w:rFonts w:ascii="Times New Roman" w:eastAsia="Times New Roman" w:hAnsi="Times New Roman" w:cs="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rFonts w:ascii="Times New Roman" w:eastAsia="Times New Roman" w:hAnsi="Times New Roman" w:cs="Times New Roman"/>
          <w:i/>
          <w:iCs/>
          <w:sz w:val="24"/>
          <w:szCs w:val="24"/>
        </w:rPr>
        <w:t>Стадии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уголовного процесса. </w:t>
      </w:r>
      <w:r>
        <w:rPr>
          <w:rFonts w:ascii="Times New Roman" w:eastAsia="Times New Roman" w:hAnsi="Times New Roman" w:cs="Times New Roman"/>
          <w:sz w:val="24"/>
          <w:szCs w:val="24"/>
        </w:rPr>
        <w:t>Конституционное судопроизводство.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Понятие и предмет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международного права. Международная защита прав человека в условиях мирного и военного времени. </w:t>
      </w:r>
      <w:r>
        <w:rPr>
          <w:rFonts w:ascii="Times New Roman" w:eastAsia="Times New Roman" w:hAnsi="Times New Roman" w:cs="Times New Roman"/>
          <w:i/>
          <w:iCs/>
          <w:sz w:val="24"/>
          <w:szCs w:val="24"/>
        </w:rPr>
        <w:t>Правовая база противодействия терроризму в Российской Федерации.</w:t>
      </w:r>
    </w:p>
    <w:p w:rsidR="00AF0342" w:rsidRDefault="00AF0342">
      <w:pPr>
        <w:spacing w:line="22" w:lineRule="exact"/>
        <w:rPr>
          <w:sz w:val="20"/>
          <w:szCs w:val="20"/>
        </w:rPr>
      </w:pPr>
    </w:p>
    <w:p w:rsidR="00025832" w:rsidRDefault="00025832">
      <w:pPr>
        <w:ind w:left="960"/>
        <w:rPr>
          <w:rFonts w:ascii="Times New Roman" w:eastAsia="Times New Roman" w:hAnsi="Times New Roman" w:cs="Times New Roman"/>
          <w:b/>
          <w:bCs/>
          <w:sz w:val="24"/>
          <w:szCs w:val="24"/>
        </w:rPr>
      </w:pPr>
    </w:p>
    <w:p w:rsidR="00AF0342" w:rsidRDefault="00AF0342">
      <w:pPr>
        <w:ind w:left="960"/>
        <w:rPr>
          <w:sz w:val="20"/>
          <w:szCs w:val="20"/>
        </w:rPr>
      </w:pPr>
      <w:r>
        <w:rPr>
          <w:rFonts w:ascii="Times New Roman" w:eastAsia="Times New Roman" w:hAnsi="Times New Roman" w:cs="Times New Roman"/>
          <w:b/>
          <w:bCs/>
          <w:sz w:val="24"/>
          <w:szCs w:val="24"/>
        </w:rPr>
        <w:t>Математика: алгебра и начала математического анализа, геометрия</w:t>
      </w:r>
    </w:p>
    <w:p w:rsidR="00AF0342" w:rsidRDefault="00AF0342">
      <w:pPr>
        <w:spacing w:line="8" w:lineRule="exact"/>
        <w:rPr>
          <w:sz w:val="20"/>
          <w:szCs w:val="20"/>
        </w:rPr>
      </w:pPr>
    </w:p>
    <w:p w:rsidR="00AF0342" w:rsidRDefault="00AF0342" w:rsidP="00C86632">
      <w:pPr>
        <w:numPr>
          <w:ilvl w:val="1"/>
          <w:numId w:val="104"/>
        </w:numPr>
        <w:tabs>
          <w:tab w:val="left" w:pos="1252"/>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AF0342" w:rsidRDefault="00AF0342">
      <w:pPr>
        <w:spacing w:line="14" w:lineRule="exact"/>
        <w:rPr>
          <w:rFonts w:eastAsia="Times New Roman"/>
          <w:sz w:val="24"/>
          <w:szCs w:val="24"/>
        </w:rPr>
      </w:pPr>
    </w:p>
    <w:p w:rsidR="00AF0342" w:rsidRDefault="00AF0342" w:rsidP="00AF15A7">
      <w:pPr>
        <w:spacing w:line="234" w:lineRule="auto"/>
        <w:ind w:left="260" w:firstLine="284"/>
        <w:jc w:val="both"/>
        <w:rPr>
          <w:sz w:val="20"/>
          <w:szCs w:val="20"/>
        </w:rPr>
      </w:pPr>
      <w:r>
        <w:rPr>
          <w:rFonts w:ascii="Times New Roman" w:eastAsia="Times New Roman" w:hAnsi="Times New Roman" w:cs="Times New Roman"/>
          <w:sz w:val="24"/>
          <w:szCs w:val="24"/>
        </w:rPr>
        <w:t>–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w:t>
      </w:r>
      <w:r w:rsidR="00AF1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практической деятельности, включая преподавание математики, математические исследования, работу в сфере информационных технологий и др.»;</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Соответственно, выделяются три направления требований к результатам математического образования:</w:t>
      </w:r>
    </w:p>
    <w:p w:rsidR="00AF0342" w:rsidRDefault="00AF0342">
      <w:pPr>
        <w:spacing w:line="1" w:lineRule="exact"/>
        <w:rPr>
          <w:sz w:val="20"/>
          <w:szCs w:val="20"/>
        </w:rPr>
      </w:pPr>
    </w:p>
    <w:p w:rsidR="00AF0342" w:rsidRDefault="00AF0342" w:rsidP="00C86632">
      <w:pPr>
        <w:numPr>
          <w:ilvl w:val="1"/>
          <w:numId w:val="105"/>
        </w:numPr>
        <w:tabs>
          <w:tab w:val="left" w:pos="1040"/>
        </w:tabs>
        <w:ind w:left="1040" w:hanging="355"/>
        <w:rPr>
          <w:rFonts w:eastAsia="Times New Roman"/>
          <w:sz w:val="24"/>
          <w:szCs w:val="24"/>
        </w:rPr>
      </w:pPr>
      <w:r>
        <w:rPr>
          <w:rFonts w:ascii="Times New Roman" w:eastAsia="Times New Roman" w:hAnsi="Times New Roman" w:cs="Times New Roman"/>
          <w:sz w:val="24"/>
          <w:szCs w:val="24"/>
        </w:rPr>
        <w:t>практико-ориентированное математическое образование (математика для жизни);</w:t>
      </w:r>
    </w:p>
    <w:p w:rsidR="00AF0342" w:rsidRDefault="00AF0342" w:rsidP="00C86632">
      <w:pPr>
        <w:numPr>
          <w:ilvl w:val="1"/>
          <w:numId w:val="105"/>
        </w:numPr>
        <w:tabs>
          <w:tab w:val="left" w:pos="1040"/>
        </w:tabs>
        <w:ind w:left="1040" w:hanging="355"/>
        <w:rPr>
          <w:rFonts w:eastAsia="Times New Roman"/>
          <w:sz w:val="24"/>
          <w:szCs w:val="24"/>
        </w:rPr>
      </w:pPr>
      <w:r>
        <w:rPr>
          <w:rFonts w:ascii="Times New Roman" w:eastAsia="Times New Roman" w:hAnsi="Times New Roman" w:cs="Times New Roman"/>
          <w:sz w:val="24"/>
          <w:szCs w:val="24"/>
        </w:rPr>
        <w:t>математика для использования в профессии;</w:t>
      </w:r>
    </w:p>
    <w:p w:rsidR="00AF0342" w:rsidRDefault="00AF0342" w:rsidP="00C86632">
      <w:pPr>
        <w:numPr>
          <w:ilvl w:val="1"/>
          <w:numId w:val="105"/>
        </w:numPr>
        <w:tabs>
          <w:tab w:val="left" w:pos="1040"/>
        </w:tabs>
        <w:ind w:left="1040" w:hanging="355"/>
        <w:rPr>
          <w:rFonts w:eastAsia="Times New Roman"/>
          <w:sz w:val="24"/>
          <w:szCs w:val="24"/>
        </w:rPr>
      </w:pPr>
      <w:r>
        <w:rPr>
          <w:rFonts w:ascii="Times New Roman" w:eastAsia="Times New Roman" w:hAnsi="Times New Roman" w:cs="Times New Roman"/>
          <w:sz w:val="24"/>
          <w:szCs w:val="24"/>
        </w:rPr>
        <w:t>творческое направление, на которое нацелены те обучающиеся, которые планируют</w:t>
      </w:r>
    </w:p>
    <w:p w:rsidR="00AF0342" w:rsidRDefault="00AF0342">
      <w:pPr>
        <w:spacing w:line="12" w:lineRule="exact"/>
        <w:rPr>
          <w:sz w:val="20"/>
          <w:szCs w:val="20"/>
        </w:rPr>
      </w:pPr>
    </w:p>
    <w:p w:rsidR="00AF0342" w:rsidRDefault="00AF0342">
      <w:pPr>
        <w:spacing w:line="234" w:lineRule="auto"/>
        <w:ind w:left="1040"/>
        <w:rPr>
          <w:sz w:val="20"/>
          <w:szCs w:val="20"/>
        </w:rPr>
      </w:pPr>
      <w:r>
        <w:rPr>
          <w:rFonts w:ascii="Times New Roman" w:eastAsia="Times New Roman" w:hAnsi="Times New Roman" w:cs="Times New Roman"/>
          <w:sz w:val="24"/>
          <w:szCs w:val="24"/>
        </w:rPr>
        <w:t>заниматься творческой и исследовательской работой в области математики, физики, экономики и других областях.</w:t>
      </w:r>
    </w:p>
    <w:p w:rsidR="00AF0342" w:rsidRDefault="00AF0342">
      <w:pPr>
        <w:spacing w:line="14"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sz w:val="24"/>
          <w:szCs w:val="24"/>
        </w:rPr>
        <w:lastRenderedPageBreak/>
        <w:t>Эти направления реализуются в двух блоках требований к результатам математического образования.</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На базовом уровне:</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Выпускник </w:t>
      </w:r>
      <w:r>
        <w:rPr>
          <w:rFonts w:ascii="Times New Roman" w:eastAsia="Times New Roman" w:hAnsi="Times New Roman" w:cs="Times New Roman"/>
          <w:b/>
          <w:bCs/>
          <w:sz w:val="24"/>
          <w:szCs w:val="24"/>
        </w:rPr>
        <w:t>научится</w:t>
      </w:r>
      <w:r>
        <w:rPr>
          <w:rFonts w:ascii="Times New Roman" w:eastAsia="Times New Roman" w:hAnsi="Times New Roman" w:cs="Times New Roman"/>
          <w:sz w:val="24"/>
          <w:szCs w:val="24"/>
        </w:rPr>
        <w:t xml:space="preserve">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Выпускник </w:t>
      </w:r>
      <w:r>
        <w:rPr>
          <w:rFonts w:ascii="Times New Roman" w:eastAsia="Times New Roman" w:hAnsi="Times New Roman" w:cs="Times New Roman"/>
          <w:b/>
          <w:bCs/>
          <w:sz w:val="24"/>
          <w:szCs w:val="24"/>
        </w:rPr>
        <w:t>получит возможность научиться</w:t>
      </w:r>
      <w:r>
        <w:rPr>
          <w:rFonts w:ascii="Times New Roman" w:eastAsia="Times New Roman" w:hAnsi="Times New Roman" w:cs="Times New Roman"/>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AF0342" w:rsidRDefault="00AF0342">
      <w:pPr>
        <w:spacing w:line="1" w:lineRule="exact"/>
        <w:rPr>
          <w:sz w:val="20"/>
          <w:szCs w:val="20"/>
        </w:rPr>
      </w:pPr>
    </w:p>
    <w:p w:rsidR="00AF0342" w:rsidRDefault="00AF0342">
      <w:pPr>
        <w:spacing w:line="13" w:lineRule="exact"/>
        <w:rPr>
          <w:sz w:val="20"/>
          <w:szCs w:val="20"/>
        </w:rPr>
      </w:pPr>
    </w:p>
    <w:p w:rsidR="00AF0342" w:rsidRDefault="00AF0342" w:rsidP="00C86632">
      <w:pPr>
        <w:numPr>
          <w:ilvl w:val="1"/>
          <w:numId w:val="106"/>
        </w:numPr>
        <w:tabs>
          <w:tab w:val="left" w:pos="1292"/>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t>соответствии с Федеральным законом «Об образовании в РФ» (ст. 12 п. 7) о</w:t>
      </w:r>
      <w:r>
        <w:rPr>
          <w:rFonts w:ascii="Times New Roman" w:eastAsia="Times New Roman" w:hAnsi="Times New Roman" w:cs="Times New Roman"/>
          <w:color w:val="222222"/>
          <w:sz w:val="24"/>
          <w:szCs w:val="24"/>
        </w:rPr>
        <w:t>рганизации,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осуществляющие образовательную деятельность,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р</w:t>
      </w:r>
      <w:r>
        <w:rPr>
          <w:rFonts w:ascii="Times New Roman" w:eastAsia="Times New Roman" w:hAnsi="Times New Roman" w:cs="Times New Roman"/>
          <w:sz w:val="24"/>
          <w:szCs w:val="24"/>
        </w:rPr>
        <w:t xml:space="preserve">еализуют эти требования в образовательном процессе с учетом настоящей примерной </w:t>
      </w:r>
      <w:r>
        <w:rPr>
          <w:rFonts w:ascii="Times New Roman" w:eastAsia="Times New Roman" w:hAnsi="Times New Roman" w:cs="Times New Roman"/>
          <w:color w:val="222222"/>
          <w:sz w:val="24"/>
          <w:szCs w:val="24"/>
        </w:rPr>
        <w:t>основной образовательной</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программы </w:t>
      </w:r>
      <w:r>
        <w:rPr>
          <w:rFonts w:ascii="Times New Roman" w:eastAsia="Times New Roman" w:hAnsi="Times New Roman" w:cs="Times New Roman"/>
          <w:color w:val="000000"/>
          <w:sz w:val="24"/>
          <w:szCs w:val="24"/>
        </w:rPr>
        <w:t>как на основе учебно-методических комплектов соответствующего уровня,</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000000"/>
          <w:sz w:val="24"/>
          <w:szCs w:val="24"/>
        </w:rPr>
        <w:t>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AF0342" w:rsidRDefault="00AF0342">
      <w:pPr>
        <w:spacing w:line="16"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w:t>
      </w:r>
    </w:p>
    <w:p w:rsidR="00AF0342" w:rsidRDefault="00AF0342">
      <w:pPr>
        <w:spacing w:line="1"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i/>
          <w:iCs/>
          <w:sz w:val="24"/>
          <w:szCs w:val="24"/>
        </w:rPr>
        <w:t xml:space="preserve">компенсирующая базовая </w:t>
      </w:r>
      <w:r>
        <w:rPr>
          <w:rFonts w:ascii="Times New Roman" w:eastAsia="Times New Roman" w:hAnsi="Times New Roman" w:cs="Times New Roman"/>
          <w:sz w:val="24"/>
          <w:szCs w:val="24"/>
        </w:rPr>
        <w:t>и</w:t>
      </w:r>
      <w:r>
        <w:rPr>
          <w:rFonts w:ascii="Times New Roman" w:eastAsia="Times New Roman" w:hAnsi="Times New Roman" w:cs="Times New Roman"/>
          <w:i/>
          <w:iCs/>
          <w:sz w:val="24"/>
          <w:szCs w:val="24"/>
        </w:rPr>
        <w:t xml:space="preserve"> основная базовая</w:t>
      </w:r>
      <w:r>
        <w:rPr>
          <w:rFonts w:ascii="Times New Roman" w:eastAsia="Times New Roman" w:hAnsi="Times New Roman" w:cs="Times New Roman"/>
          <w:sz w:val="24"/>
          <w:szCs w:val="24"/>
        </w:rPr>
        <w:t>.</w:t>
      </w:r>
    </w:p>
    <w:p w:rsidR="00AF0342" w:rsidRDefault="00AF0342">
      <w:pPr>
        <w:spacing w:line="12"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AF0342" w:rsidRDefault="00AF0342">
      <w:pPr>
        <w:spacing w:line="17"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w:t>
      </w:r>
    </w:p>
    <w:p w:rsidR="00AF0342" w:rsidRDefault="00AF0342">
      <w:pPr>
        <w:spacing w:line="13" w:lineRule="exact"/>
        <w:rPr>
          <w:rFonts w:eastAsia="Times New Roman"/>
          <w:sz w:val="24"/>
          <w:szCs w:val="24"/>
        </w:rPr>
      </w:pPr>
    </w:p>
    <w:p w:rsidR="00AF0342" w:rsidRDefault="00AF0342" w:rsidP="00AF15A7">
      <w:pPr>
        <w:spacing w:line="234" w:lineRule="auto"/>
        <w:ind w:left="260" w:firstLine="708"/>
        <w:jc w:val="both"/>
        <w:rPr>
          <w:sz w:val="20"/>
          <w:szCs w:val="20"/>
        </w:rPr>
      </w:pPr>
      <w:r>
        <w:rPr>
          <w:rFonts w:ascii="Times New Roman" w:eastAsia="Times New Roman" w:hAnsi="Times New Roman" w:cs="Times New Roman"/>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w:t>
      </w:r>
      <w:r w:rsidR="00AF1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AF0342" w:rsidRDefault="00AF0342">
      <w:pPr>
        <w:spacing w:line="14" w:lineRule="exact"/>
        <w:rPr>
          <w:sz w:val="20"/>
          <w:szCs w:val="20"/>
        </w:rPr>
      </w:pP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gramStart"/>
      <w:r w:rsidR="00AF15A7">
        <w:rPr>
          <w:rFonts w:ascii="Times New Roman" w:eastAsia="Times New Roman" w:hAnsi="Times New Roman" w:cs="Times New Roman"/>
          <w:sz w:val="24"/>
          <w:szCs w:val="24"/>
        </w:rPr>
        <w:t>контр примеров</w:t>
      </w:r>
      <w:proofErr w:type="gramEnd"/>
      <w:r>
        <w:rPr>
          <w:rFonts w:ascii="Times New Roman" w:eastAsia="Times New Roman" w:hAnsi="Times New Roman" w:cs="Times New Roman"/>
          <w:sz w:val="24"/>
          <w:szCs w:val="24"/>
        </w:rPr>
        <w:t>,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AF0342" w:rsidRDefault="00AF0342">
      <w:pPr>
        <w:spacing w:line="13"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Компенсирующая базовая программа</w:t>
      </w:r>
    </w:p>
    <w:p w:rsidR="00AF0342" w:rsidRDefault="00AF0342">
      <w:pPr>
        <w:ind w:left="960"/>
        <w:rPr>
          <w:sz w:val="20"/>
          <w:szCs w:val="20"/>
        </w:rPr>
      </w:pPr>
      <w:r>
        <w:rPr>
          <w:rFonts w:ascii="Times New Roman" w:eastAsia="Times New Roman" w:hAnsi="Times New Roman" w:cs="Times New Roman"/>
          <w:b/>
          <w:bCs/>
          <w:sz w:val="24"/>
          <w:szCs w:val="24"/>
        </w:rPr>
        <w:t>Алгебра и начала математического анализа</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Целые числа. Модуль числа и его свойства.</w:t>
      </w:r>
    </w:p>
    <w:p w:rsidR="00AF0342" w:rsidRDefault="00AF0342">
      <w:pPr>
        <w:spacing w:line="1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Части и доли. Дроби и действия с дробями. Округление, приближение. Решение практических задач на прикидку и оценку.</w:t>
      </w:r>
    </w:p>
    <w:p w:rsidR="00AF0342" w:rsidRDefault="00AF0342">
      <w:pPr>
        <w:spacing w:line="14"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sz w:val="24"/>
          <w:szCs w:val="24"/>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lastRenderedPageBreak/>
        <w:t>Алгебраические выражения. Значение алгебраического выражения.</w:t>
      </w:r>
    </w:p>
    <w:p w:rsidR="00AF0342" w:rsidRDefault="00AF0342">
      <w:pPr>
        <w:spacing w:line="1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Квадратный корень. Изображение числа на числовой прямой. Приближенное значение иррациональных чисел.</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 xml:space="preserve">Понятие многочлена. Разложение многочлена на множители, </w:t>
      </w:r>
      <w:r>
        <w:rPr>
          <w:rFonts w:ascii="Times New Roman" w:eastAsia="Times New Roman" w:hAnsi="Times New Roman" w:cs="Times New Roman"/>
          <w:sz w:val="24"/>
          <w:szCs w:val="24"/>
        </w:rPr>
        <w:t>Уравнение,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корень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уравнения. Линейные, квадратные уравнения и системы линейных уравнений.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Зависимость величин, функция, аргумент и значение, основные свойства функций.</w:t>
      </w:r>
    </w:p>
    <w:p w:rsidR="00AF0342" w:rsidRDefault="00AF0342">
      <w:pPr>
        <w:ind w:left="260"/>
        <w:rPr>
          <w:sz w:val="20"/>
          <w:szCs w:val="20"/>
        </w:rPr>
      </w:pPr>
      <w:r>
        <w:rPr>
          <w:rFonts w:ascii="Times New Roman" w:eastAsia="Times New Roman" w:hAnsi="Times New Roman" w:cs="Times New Roman"/>
          <w:sz w:val="24"/>
          <w:szCs w:val="24"/>
        </w:rPr>
        <w:t>График функции. Линейная функция. Ее график. Угловой коэффициент прямой.</w:t>
      </w:r>
    </w:p>
    <w:p w:rsidR="00AF0342" w:rsidRDefault="00AF0342">
      <w:pPr>
        <w:spacing w:line="12" w:lineRule="exact"/>
        <w:rPr>
          <w:sz w:val="20"/>
          <w:szCs w:val="20"/>
        </w:rPr>
      </w:pPr>
    </w:p>
    <w:p w:rsidR="00AF0342" w:rsidRDefault="00AF0342">
      <w:pPr>
        <w:spacing w:line="255" w:lineRule="auto"/>
        <w:ind w:left="320" w:firstLine="648"/>
        <w:rPr>
          <w:sz w:val="20"/>
          <w:szCs w:val="20"/>
        </w:rPr>
      </w:pPr>
      <w:r>
        <w:rPr>
          <w:rFonts w:ascii="Times New Roman" w:eastAsia="Times New Roman" w:hAnsi="Times New Roman" w:cs="Times New Roman"/>
          <w:i/>
          <w:iCs/>
          <w:sz w:val="24"/>
          <w:szCs w:val="24"/>
        </w:rPr>
        <w:t xml:space="preserve">Квадратичная функция. График и свойства квадратичной функции. график функции </w:t>
      </w:r>
      <w:r>
        <w:rPr>
          <w:rFonts w:ascii="Times New Roman" w:eastAsia="Times New Roman" w:hAnsi="Times New Roman" w:cs="Times New Roman"/>
          <w:i/>
          <w:iCs/>
          <w:sz w:val="26"/>
          <w:szCs w:val="26"/>
        </w:rPr>
        <w:t xml:space="preserve">y </w:t>
      </w:r>
      <w:r>
        <w:rPr>
          <w:rFonts w:ascii="Symbol" w:eastAsia="Symbol" w:hAnsi="Symbol" w:cs="Symbol"/>
          <w:sz w:val="26"/>
          <w:szCs w:val="26"/>
        </w:rPr>
        <w:t></w:t>
      </w:r>
      <w:r>
        <w:rPr>
          <w:rFonts w:ascii="Symbol" w:eastAsia="Symbol" w:hAnsi="Symbol" w:cs="Symbol"/>
          <w:sz w:val="26"/>
          <w:szCs w:val="26"/>
        </w:rPr>
        <w:t></w:t>
      </w:r>
      <w:r>
        <w:rPr>
          <w:noProof/>
          <w:sz w:val="1"/>
          <w:szCs w:val="1"/>
        </w:rPr>
        <w:drawing>
          <wp:inline distT="0" distB="0" distL="0" distR="0">
            <wp:extent cx="53975" cy="67945"/>
            <wp:effectExtent l="0" t="0" r="0" b="0"/>
            <wp:docPr id="20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blip>
                    <a:srcRect/>
                    <a:stretch>
                      <a:fillRect/>
                    </a:stretch>
                  </pic:blipFill>
                  <pic:spPr bwMode="auto">
                    <a:xfrm>
                      <a:off x="0" y="0"/>
                      <a:ext cx="53975" cy="67945"/>
                    </a:xfrm>
                    <a:prstGeom prst="rect">
                      <a:avLst/>
                    </a:prstGeom>
                    <a:noFill/>
                    <a:ln>
                      <a:noFill/>
                    </a:ln>
                  </pic:spPr>
                </pic:pic>
              </a:graphicData>
            </a:graphic>
          </wp:inline>
        </w:drawing>
      </w:r>
      <w:r>
        <w:rPr>
          <w:noProof/>
          <w:sz w:val="1"/>
          <w:szCs w:val="1"/>
        </w:rPr>
        <w:drawing>
          <wp:inline distT="0" distB="0" distL="0" distR="0">
            <wp:extent cx="42545" cy="177800"/>
            <wp:effectExtent l="0" t="0" r="0" b="0"/>
            <wp:docPr id="20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blip>
                    <a:srcRect/>
                    <a:stretch>
                      <a:fillRect/>
                    </a:stretch>
                  </pic:blipFill>
                  <pic:spPr bwMode="auto">
                    <a:xfrm>
                      <a:off x="0" y="0"/>
                      <a:ext cx="42545" cy="177800"/>
                    </a:xfrm>
                    <a:prstGeom prst="rect">
                      <a:avLst/>
                    </a:prstGeom>
                    <a:noFill/>
                    <a:ln>
                      <a:noFill/>
                    </a:ln>
                  </pic:spPr>
                </pic:pic>
              </a:graphicData>
            </a:graphic>
          </wp:inline>
        </w:drawing>
      </w:r>
      <w:r>
        <w:rPr>
          <w:rFonts w:ascii="Times New Roman" w:eastAsia="Times New Roman" w:hAnsi="Times New Roman" w:cs="Times New Roman"/>
          <w:i/>
          <w:iCs/>
          <w:sz w:val="27"/>
          <w:szCs w:val="27"/>
        </w:rPr>
        <w:t xml:space="preserve">x </w:t>
      </w:r>
      <w:r>
        <w:rPr>
          <w:rFonts w:ascii="Times New Roman" w:eastAsia="Times New Roman" w:hAnsi="Times New Roman" w:cs="Times New Roman"/>
          <w:i/>
          <w:iCs/>
          <w:sz w:val="24"/>
          <w:szCs w:val="24"/>
        </w:rPr>
        <w:t>.</w:t>
      </w:r>
      <w:r>
        <w:rPr>
          <w:rFonts w:ascii="Times New Roman" w:eastAsia="Times New Roman" w:hAnsi="Times New Roman" w:cs="Times New Roman"/>
          <w:i/>
          <w:iCs/>
          <w:sz w:val="27"/>
          <w:szCs w:val="27"/>
        </w:rPr>
        <w:t xml:space="preserve"> </w:t>
      </w:r>
      <w:r>
        <w:rPr>
          <w:rFonts w:ascii="Times New Roman" w:eastAsia="Times New Roman" w:hAnsi="Times New Roman" w:cs="Times New Roman"/>
          <w:i/>
          <w:iCs/>
          <w:sz w:val="24"/>
          <w:szCs w:val="24"/>
        </w:rPr>
        <w:t>График функции</w:t>
      </w:r>
      <w:r>
        <w:rPr>
          <w:rFonts w:ascii="Times New Roman" w:eastAsia="Times New Roman" w:hAnsi="Times New Roman" w:cs="Times New Roman"/>
          <w:i/>
          <w:iCs/>
          <w:sz w:val="27"/>
          <w:szCs w:val="27"/>
        </w:rPr>
        <w:t xml:space="preserve"> </w:t>
      </w:r>
      <w:r>
        <w:rPr>
          <w:rFonts w:ascii="Times New Roman" w:eastAsia="Times New Roman" w:hAnsi="Times New Roman" w:cs="Times New Roman"/>
          <w:i/>
          <w:iCs/>
          <w:sz w:val="23"/>
          <w:szCs w:val="23"/>
        </w:rPr>
        <w:t>y</w:t>
      </w:r>
      <w:r>
        <w:rPr>
          <w:rFonts w:ascii="Times New Roman" w:eastAsia="Times New Roman" w:hAnsi="Times New Roman" w:cs="Times New Roman"/>
          <w:i/>
          <w:iCs/>
          <w:sz w:val="27"/>
          <w:szCs w:val="27"/>
        </w:rPr>
        <w:t xml:space="preserve"> </w:t>
      </w:r>
      <w:r>
        <w:rPr>
          <w:rFonts w:ascii="Symbol" w:eastAsia="Symbol" w:hAnsi="Symbol" w:cs="Symbol"/>
          <w:sz w:val="23"/>
          <w:szCs w:val="23"/>
        </w:rPr>
        <w:t></w:t>
      </w:r>
      <w:r>
        <w:rPr>
          <w:rFonts w:ascii="Times New Roman" w:eastAsia="Times New Roman" w:hAnsi="Times New Roman" w:cs="Times New Roman"/>
          <w:i/>
          <w:iCs/>
          <w:sz w:val="27"/>
          <w:szCs w:val="27"/>
        </w:rPr>
        <w:t xml:space="preserve"> </w:t>
      </w:r>
      <w:proofErr w:type="spellStart"/>
      <w:proofErr w:type="gramStart"/>
      <w:r>
        <w:rPr>
          <w:rFonts w:ascii="Times New Roman" w:eastAsia="Times New Roman" w:hAnsi="Times New Roman" w:cs="Times New Roman"/>
          <w:i/>
          <w:iCs/>
          <w:sz w:val="47"/>
          <w:szCs w:val="47"/>
          <w:vertAlign w:val="superscript"/>
        </w:rPr>
        <w:t>k</w:t>
      </w:r>
      <w:r>
        <w:rPr>
          <w:rFonts w:ascii="Times New Roman" w:eastAsia="Times New Roman" w:hAnsi="Times New Roman" w:cs="Times New Roman"/>
          <w:i/>
          <w:iCs/>
          <w:sz w:val="47"/>
          <w:szCs w:val="47"/>
          <w:vertAlign w:val="subscript"/>
        </w:rPr>
        <w:t>x</w:t>
      </w:r>
      <w:proofErr w:type="spellEnd"/>
      <w:r>
        <w:rPr>
          <w:rFonts w:ascii="Times New Roman" w:eastAsia="Times New Roman" w:hAnsi="Times New Roman" w:cs="Times New Roman"/>
          <w:i/>
          <w:iCs/>
          <w:sz w:val="27"/>
          <w:szCs w:val="27"/>
        </w:rPr>
        <w:t xml:space="preserve"> </w:t>
      </w:r>
      <w:r>
        <w:rPr>
          <w:rFonts w:ascii="Times New Roman" w:eastAsia="Times New Roman" w:hAnsi="Times New Roman" w:cs="Times New Roman"/>
          <w:i/>
          <w:iCs/>
          <w:sz w:val="24"/>
          <w:szCs w:val="24"/>
        </w:rPr>
        <w:t>.</w:t>
      </w:r>
      <w:proofErr w:type="gramEnd"/>
    </w:p>
    <w:p w:rsidR="00AF0342" w:rsidRDefault="00AF0342">
      <w:pPr>
        <w:spacing w:line="20" w:lineRule="exact"/>
        <w:rPr>
          <w:sz w:val="20"/>
          <w:szCs w:val="20"/>
        </w:rPr>
      </w:pPr>
      <w:r>
        <w:rPr>
          <w:noProof/>
          <w:sz w:val="20"/>
          <w:szCs w:val="20"/>
        </w:rPr>
        <w:drawing>
          <wp:anchor distT="0" distB="0" distL="114300" distR="114300" simplePos="0" relativeHeight="251858944" behindDoc="1" locked="0" layoutInCell="0" allowOverlap="1">
            <wp:simplePos x="0" y="0"/>
            <wp:positionH relativeFrom="column">
              <wp:posOffset>430530</wp:posOffset>
            </wp:positionH>
            <wp:positionV relativeFrom="paragraph">
              <wp:posOffset>-332105</wp:posOffset>
            </wp:positionV>
            <wp:extent cx="194310" cy="189230"/>
            <wp:effectExtent l="0" t="0" r="0" b="0"/>
            <wp:wrapNone/>
            <wp:docPr id="20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blip>
                    <a:srcRect/>
                    <a:stretch>
                      <a:fillRect/>
                    </a:stretch>
                  </pic:blipFill>
                  <pic:spPr bwMode="auto">
                    <a:xfrm>
                      <a:off x="0" y="0"/>
                      <a:ext cx="194310" cy="18923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859968" behindDoc="1" locked="0" layoutInCell="0" allowOverlap="1">
                <wp:simplePos x="0" y="0"/>
                <wp:positionH relativeFrom="column">
                  <wp:posOffset>2114550</wp:posOffset>
                </wp:positionH>
                <wp:positionV relativeFrom="paragraph">
                  <wp:posOffset>-193675</wp:posOffset>
                </wp:positionV>
                <wp:extent cx="93980" cy="0"/>
                <wp:effectExtent l="0" t="0" r="0" b="0"/>
                <wp:wrapNone/>
                <wp:docPr id="194"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80" cy="4763"/>
                        </a:xfrm>
                        <a:prstGeom prst="line">
                          <a:avLst/>
                        </a:prstGeom>
                        <a:solidFill>
                          <a:srgbClr val="FFFFFF"/>
                        </a:solidFill>
                        <a:ln w="7639">
                          <a:solidFill>
                            <a:srgbClr val="000000"/>
                          </a:solidFill>
                          <a:miter lim="800000"/>
                          <a:headEnd/>
                          <a:tailEnd/>
                        </a:ln>
                      </wps:spPr>
                      <wps:bodyPr/>
                    </wps:wsp>
                  </a:graphicData>
                </a:graphic>
              </wp:anchor>
            </w:drawing>
          </mc:Choice>
          <mc:Fallback>
            <w:pict>
              <v:line w14:anchorId="5C64E6CF" id="Shape 83" o:spid="_x0000_s1026" style="position:absolute;z-index:-251456512;visibility:visible;mso-wrap-style:square;mso-wrap-distance-left:9pt;mso-wrap-distance-top:0;mso-wrap-distance-right:9pt;mso-wrap-distance-bottom:0;mso-position-horizontal:absolute;mso-position-horizontal-relative:text;mso-position-vertical:absolute;mso-position-vertical-relative:text" from="166.5pt,-15.25pt" to="173.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" o:allowincell="f" filled="t" strokeweight=".21219mm">
                <v:stroke joinstyle="miter"/>
                <o:lock v:ext="edit" shapetype="f"/>
              </v:line>
            </w:pict>
          </mc:Fallback>
        </mc:AlternateContent>
      </w:r>
    </w:p>
    <w:p w:rsidR="00AF0342" w:rsidRDefault="00AF0342" w:rsidP="00AF15A7">
      <w:pPr>
        <w:spacing w:line="236" w:lineRule="auto"/>
        <w:ind w:left="260" w:firstLine="708"/>
        <w:jc w:val="both"/>
        <w:rPr>
          <w:sz w:val="20"/>
          <w:szCs w:val="20"/>
        </w:rPr>
      </w:pPr>
      <w:r>
        <w:rPr>
          <w:rFonts w:ascii="Times New Roman" w:eastAsia="Times New Roman" w:hAnsi="Times New Roman" w:cs="Times New Roman"/>
          <w:sz w:val="24"/>
          <w:szCs w:val="24"/>
        </w:rPr>
        <w:t xml:space="preserve">Нули функции, промежутки </w:t>
      </w:r>
      <w:proofErr w:type="spellStart"/>
      <w:r>
        <w:rPr>
          <w:rFonts w:ascii="Times New Roman" w:eastAsia="Times New Roman" w:hAnsi="Times New Roman" w:cs="Times New Roman"/>
          <w:sz w:val="24"/>
          <w:szCs w:val="24"/>
        </w:rPr>
        <w:t>знакопостоянства</w:t>
      </w:r>
      <w:proofErr w:type="spellEnd"/>
      <w:r>
        <w:rPr>
          <w:rFonts w:ascii="Times New Roman" w:eastAsia="Times New Roman" w:hAnsi="Times New Roman" w:cs="Times New Roman"/>
          <w:sz w:val="24"/>
          <w:szCs w:val="24"/>
        </w:rPr>
        <w:t>, монотонность (возрастание или убывание) на числовом промежутке. Наибольшее и наименьшее значение функции. Периодические функции и наименьший период.</w:t>
      </w:r>
      <w:r w:rsidR="00AF15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Pr>
          <w:rFonts w:ascii="Symbol" w:eastAsia="Symbol" w:hAnsi="Symbol" w:cs="Symbol"/>
          <w:sz w:val="24"/>
          <w:szCs w:val="24"/>
        </w:rPr>
        <w:t></w:t>
      </w:r>
      <w:r>
        <w:rPr>
          <w:rFonts w:ascii="Times New Roman" w:eastAsia="Times New Roman" w:hAnsi="Times New Roman" w:cs="Times New Roman"/>
          <w:sz w:val="24"/>
          <w:szCs w:val="24"/>
        </w:rPr>
        <w:t>, 30</w:t>
      </w:r>
      <w:r>
        <w:rPr>
          <w:rFonts w:ascii="Symbol" w:eastAsia="Symbol" w:hAnsi="Symbol" w:cs="Symbol"/>
          <w:sz w:val="24"/>
          <w:szCs w:val="24"/>
        </w:rPr>
        <w:t></w:t>
      </w:r>
      <w:r>
        <w:rPr>
          <w:rFonts w:ascii="Times New Roman" w:eastAsia="Times New Roman" w:hAnsi="Times New Roman" w:cs="Times New Roman"/>
          <w:sz w:val="24"/>
          <w:szCs w:val="24"/>
        </w:rPr>
        <w:t>, 45</w:t>
      </w:r>
      <w:r>
        <w:rPr>
          <w:rFonts w:ascii="Symbol" w:eastAsia="Symbol" w:hAnsi="Symbol" w:cs="Symbol"/>
          <w:sz w:val="24"/>
          <w:szCs w:val="24"/>
        </w:rPr>
        <w:t></w:t>
      </w:r>
      <w:r>
        <w:rPr>
          <w:rFonts w:ascii="Times New Roman" w:eastAsia="Times New Roman" w:hAnsi="Times New Roman" w:cs="Times New Roman"/>
          <w:sz w:val="24"/>
          <w:szCs w:val="24"/>
        </w:rPr>
        <w:t>, 60</w:t>
      </w:r>
      <w:r>
        <w:rPr>
          <w:rFonts w:ascii="Symbol" w:eastAsia="Symbol" w:hAnsi="Symbol" w:cs="Symbol"/>
          <w:sz w:val="24"/>
          <w:szCs w:val="24"/>
        </w:rPr>
        <w:t></w:t>
      </w:r>
      <w:r>
        <w:rPr>
          <w:rFonts w:ascii="Times New Roman" w:eastAsia="Times New Roman" w:hAnsi="Times New Roman" w:cs="Times New Roman"/>
          <w:sz w:val="24"/>
          <w:szCs w:val="24"/>
        </w:rPr>
        <w:t>, 90</w:t>
      </w:r>
      <w:r>
        <w:rPr>
          <w:rFonts w:ascii="Symbol" w:eastAsia="Symbol" w:hAnsi="Symbol" w:cs="Symbol"/>
          <w:sz w:val="24"/>
          <w:szCs w:val="24"/>
        </w:rPr>
        <w:t></w:t>
      </w:r>
      <w:r>
        <w:rPr>
          <w:rFonts w:ascii="Times New Roman" w:eastAsia="Times New Roman" w:hAnsi="Times New Roman" w:cs="Times New Roman"/>
          <w:sz w:val="24"/>
          <w:szCs w:val="24"/>
        </w:rPr>
        <w:t>, 180</w:t>
      </w:r>
      <w:r>
        <w:rPr>
          <w:rFonts w:ascii="Symbol" w:eastAsia="Symbol" w:hAnsi="Symbol" w:cs="Symbol"/>
          <w:sz w:val="24"/>
          <w:szCs w:val="24"/>
        </w:rPr>
        <w:t></w:t>
      </w:r>
      <w:r>
        <w:rPr>
          <w:rFonts w:ascii="Times New Roman" w:eastAsia="Times New Roman" w:hAnsi="Times New Roman" w:cs="Times New Roman"/>
          <w:sz w:val="24"/>
          <w:szCs w:val="24"/>
        </w:rPr>
        <w:t>, 270</w:t>
      </w:r>
      <w:r>
        <w:rPr>
          <w:rFonts w:ascii="Symbol" w:eastAsia="Symbol" w:hAnsi="Symbol" w:cs="Symbol"/>
          <w:sz w:val="24"/>
          <w:szCs w:val="24"/>
        </w:rPr>
        <w:t></w:t>
      </w:r>
      <w:r>
        <w:rPr>
          <w:rFonts w:ascii="Times New Roman" w:eastAsia="Times New Roman" w:hAnsi="Times New Roman" w:cs="Times New Roman"/>
          <w:sz w:val="24"/>
          <w:szCs w:val="24"/>
        </w:rPr>
        <w:t>.</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 xml:space="preserve">Графики тригонометрических функций y </w:t>
      </w:r>
      <w:r>
        <w:rPr>
          <w:rFonts w:ascii="Symbol" w:eastAsia="Symbol" w:hAnsi="Symbol" w:cs="Symbol"/>
          <w:sz w:val="24"/>
          <w:szCs w:val="24"/>
        </w:rPr>
        <w:t></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cos</w:t>
      </w:r>
      <w:proofErr w:type="spellEnd"/>
      <w:r>
        <w:rPr>
          <w:rFonts w:ascii="Times New Roman" w:eastAsia="Times New Roman" w:hAnsi="Times New Roman" w:cs="Times New Roman"/>
          <w:i/>
          <w:iCs/>
          <w:sz w:val="24"/>
          <w:szCs w:val="24"/>
        </w:rPr>
        <w:t xml:space="preserve"> x</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y </w:t>
      </w:r>
      <w:r>
        <w:rPr>
          <w:rFonts w:ascii="Symbol" w:eastAsia="Symbol" w:hAnsi="Symbol" w:cs="Symbol"/>
          <w:sz w:val="24"/>
          <w:szCs w:val="24"/>
        </w:rPr>
        <w:t></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sin</w:t>
      </w:r>
      <w:proofErr w:type="spellEnd"/>
      <w:r>
        <w:rPr>
          <w:rFonts w:ascii="Times New Roman" w:eastAsia="Times New Roman" w:hAnsi="Times New Roman" w:cs="Times New Roman"/>
          <w:i/>
          <w:iCs/>
          <w:sz w:val="24"/>
          <w:szCs w:val="24"/>
        </w:rPr>
        <w:t xml:space="preserve"> x</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y </w:t>
      </w:r>
      <w:r>
        <w:rPr>
          <w:rFonts w:ascii="Symbol" w:eastAsia="Symbol" w:hAnsi="Symbol" w:cs="Symbol"/>
          <w:sz w:val="24"/>
          <w:szCs w:val="24"/>
        </w:rPr>
        <w:t></w:t>
      </w:r>
      <w:r>
        <w:rPr>
          <w:rFonts w:ascii="Times New Roman" w:eastAsia="Times New Roman" w:hAnsi="Times New Roman" w:cs="Times New Roman"/>
          <w:i/>
          <w:iCs/>
          <w:sz w:val="24"/>
          <w:szCs w:val="24"/>
        </w:rPr>
        <w:t xml:space="preserve"> </w:t>
      </w:r>
      <w:proofErr w:type="spellStart"/>
      <w:proofErr w:type="gramStart"/>
      <w:r>
        <w:rPr>
          <w:rFonts w:ascii="Times New Roman" w:eastAsia="Times New Roman" w:hAnsi="Times New Roman" w:cs="Times New Roman"/>
          <w:sz w:val="24"/>
          <w:szCs w:val="24"/>
        </w:rPr>
        <w:t>tg</w:t>
      </w:r>
      <w:r>
        <w:rPr>
          <w:rFonts w:ascii="Times New Roman" w:eastAsia="Times New Roman" w:hAnsi="Times New Roman" w:cs="Times New Roman"/>
          <w:i/>
          <w:iCs/>
          <w:sz w:val="24"/>
          <w:szCs w:val="24"/>
        </w:rPr>
        <w:t>x</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proofErr w:type="gramEnd"/>
    </w:p>
    <w:p w:rsidR="00AF0342" w:rsidRDefault="00AF0342">
      <w:pPr>
        <w:spacing w:line="56"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Решение простейших тригонометрических уравнений с помощью тригонометрической окружности.</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Понятие степени с действительным показателем</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Простейшие показательные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уравнения и неравенства. Показательная функция и ее график.</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AF0342" w:rsidRDefault="00AF0342">
      <w:pPr>
        <w:spacing w:line="14"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sz w:val="24"/>
          <w:szCs w:val="24"/>
        </w:rPr>
        <w:t>Понятие степенной функции и ее график. Простейшие иррациональные уравнения. Касательная к графику функции. Понятие производной функции в точке как тангенс</w:t>
      </w:r>
    </w:p>
    <w:p w:rsidR="00AF0342" w:rsidRDefault="00AF0342">
      <w:pPr>
        <w:spacing w:line="14" w:lineRule="exact"/>
        <w:rPr>
          <w:sz w:val="20"/>
          <w:szCs w:val="20"/>
        </w:rPr>
      </w:pPr>
    </w:p>
    <w:p w:rsidR="00AF0342" w:rsidRDefault="00AF0342">
      <w:pPr>
        <w:spacing w:line="234" w:lineRule="auto"/>
        <w:ind w:left="260"/>
        <w:jc w:val="both"/>
        <w:rPr>
          <w:sz w:val="20"/>
          <w:szCs w:val="20"/>
        </w:rPr>
      </w:pPr>
      <w:r>
        <w:rPr>
          <w:rFonts w:ascii="Times New Roman" w:eastAsia="Times New Roman" w:hAnsi="Times New Roman" w:cs="Times New Roman"/>
          <w:sz w:val="24"/>
          <w:szCs w:val="24"/>
        </w:rPr>
        <w:t xml:space="preserve">угла наклона касательной. Геометрический и физический смысл производной. </w:t>
      </w:r>
      <w:r>
        <w:rPr>
          <w:rFonts w:ascii="Times New Roman" w:eastAsia="Times New Roman" w:hAnsi="Times New Roman" w:cs="Times New Roman"/>
          <w:i/>
          <w:iCs/>
          <w:sz w:val="24"/>
          <w:szCs w:val="24"/>
        </w:rPr>
        <w:t>Производные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многочленов.</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Точки экстремума (максимума и минимума). </w:t>
      </w:r>
      <w:r>
        <w:rPr>
          <w:rFonts w:ascii="Times New Roman" w:eastAsia="Times New Roman" w:hAnsi="Times New Roman" w:cs="Times New Roman"/>
          <w:i/>
          <w:iCs/>
          <w:sz w:val="24"/>
          <w:szCs w:val="24"/>
        </w:rPr>
        <w:t>Исследование элементарных функций на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точки экстремума с помощью производной. Наглядная интерпретация.</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Понятие первообразной функции. Физический смысл первообразной. Понятие об интеграле как площади под графиком функции.</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Геометрия</w:t>
      </w:r>
    </w:p>
    <w:p w:rsidR="00AF0342" w:rsidRDefault="00AF0342">
      <w:pPr>
        <w:spacing w:line="236" w:lineRule="auto"/>
        <w:ind w:left="960"/>
        <w:rPr>
          <w:sz w:val="20"/>
          <w:szCs w:val="20"/>
        </w:rPr>
      </w:pPr>
      <w:r>
        <w:rPr>
          <w:rFonts w:ascii="Times New Roman" w:eastAsia="Times New Roman" w:hAnsi="Times New Roman" w:cs="Times New Roman"/>
          <w:sz w:val="24"/>
          <w:szCs w:val="24"/>
        </w:rPr>
        <w:t>Фигуры на плоскости и в пространстве. Длина и площадь. Периметры и площади</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фигур.</w:t>
      </w:r>
    </w:p>
    <w:p w:rsidR="00AF0342" w:rsidRDefault="00AF0342">
      <w:pPr>
        <w:ind w:left="960"/>
        <w:rPr>
          <w:sz w:val="20"/>
          <w:szCs w:val="20"/>
        </w:rPr>
      </w:pPr>
      <w:r>
        <w:rPr>
          <w:rFonts w:ascii="Times New Roman" w:eastAsia="Times New Roman" w:hAnsi="Times New Roman" w:cs="Times New Roman"/>
          <w:sz w:val="24"/>
          <w:szCs w:val="24"/>
        </w:rPr>
        <w:t>Параллельность и перпендикулярность прямых и плоскостей.</w:t>
      </w:r>
    </w:p>
    <w:p w:rsidR="00AF0342" w:rsidRDefault="00AF0342">
      <w:pPr>
        <w:ind w:left="960"/>
        <w:rPr>
          <w:sz w:val="20"/>
          <w:szCs w:val="20"/>
        </w:rPr>
      </w:pPr>
      <w:r>
        <w:rPr>
          <w:rFonts w:ascii="Times New Roman" w:eastAsia="Times New Roman" w:hAnsi="Times New Roman" w:cs="Times New Roman"/>
          <w:sz w:val="24"/>
          <w:szCs w:val="24"/>
        </w:rPr>
        <w:t>Треугольники. Виды треугольников: остроугольные, тупоугольные, прямоугольные.</w:t>
      </w:r>
    </w:p>
    <w:p w:rsidR="00AF0342" w:rsidRDefault="00AF0342">
      <w:pPr>
        <w:ind w:left="260"/>
        <w:rPr>
          <w:sz w:val="20"/>
          <w:szCs w:val="20"/>
        </w:rPr>
      </w:pPr>
      <w:r>
        <w:rPr>
          <w:rFonts w:ascii="Times New Roman" w:eastAsia="Times New Roman" w:hAnsi="Times New Roman" w:cs="Times New Roman"/>
          <w:sz w:val="24"/>
          <w:szCs w:val="24"/>
        </w:rPr>
        <w:t>Катет против угла в 30 градусов. Внешний угол треугольника.</w:t>
      </w:r>
    </w:p>
    <w:p w:rsidR="00AF0342" w:rsidRDefault="00AF0342">
      <w:pPr>
        <w:ind w:left="960"/>
        <w:rPr>
          <w:sz w:val="20"/>
          <w:szCs w:val="20"/>
        </w:rPr>
      </w:pPr>
      <w:r>
        <w:rPr>
          <w:rFonts w:ascii="Times New Roman" w:eastAsia="Times New Roman" w:hAnsi="Times New Roman" w:cs="Times New Roman"/>
          <w:sz w:val="24"/>
          <w:szCs w:val="24"/>
        </w:rPr>
        <w:t>Биссектриса, медиана и высота треугольника. Равенство треугольников.</w:t>
      </w:r>
    </w:p>
    <w:p w:rsidR="00AF0342" w:rsidRDefault="00AF0342">
      <w:pPr>
        <w:ind w:left="960"/>
        <w:rPr>
          <w:sz w:val="20"/>
          <w:szCs w:val="20"/>
        </w:rPr>
      </w:pPr>
      <w:r>
        <w:rPr>
          <w:rFonts w:ascii="Times New Roman" w:eastAsia="Times New Roman" w:hAnsi="Times New Roman" w:cs="Times New Roman"/>
          <w:sz w:val="24"/>
          <w:szCs w:val="24"/>
        </w:rPr>
        <w:t>Решение задач на клетчатой бумаге.</w:t>
      </w:r>
    </w:p>
    <w:p w:rsidR="00AF0342" w:rsidRDefault="00AF0342">
      <w:pPr>
        <w:spacing w:line="1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Равнобедренный треугольник, равносторонний треугольник. Свойства равнобедренного треугольника.</w:t>
      </w:r>
    </w:p>
    <w:p w:rsidR="00AF0342" w:rsidRDefault="00AF0342">
      <w:pPr>
        <w:spacing w:line="2" w:lineRule="exact"/>
        <w:rPr>
          <w:sz w:val="20"/>
          <w:szCs w:val="20"/>
        </w:rPr>
      </w:pPr>
    </w:p>
    <w:p w:rsidR="00AF0342" w:rsidRDefault="00AF0342">
      <w:pPr>
        <w:tabs>
          <w:tab w:val="left" w:pos="2620"/>
          <w:tab w:val="left" w:pos="3520"/>
          <w:tab w:val="left" w:pos="4860"/>
          <w:tab w:val="left" w:pos="5260"/>
          <w:tab w:val="left" w:pos="6220"/>
          <w:tab w:val="left" w:pos="6580"/>
          <w:tab w:val="left" w:pos="8440"/>
        </w:tabs>
        <w:ind w:left="960"/>
        <w:rPr>
          <w:sz w:val="20"/>
          <w:szCs w:val="20"/>
        </w:rPr>
      </w:pPr>
      <w:r>
        <w:rPr>
          <w:rFonts w:ascii="Times New Roman" w:eastAsia="Times New Roman" w:hAnsi="Times New Roman" w:cs="Times New Roman"/>
          <w:sz w:val="24"/>
          <w:szCs w:val="24"/>
        </w:rPr>
        <w:t>Соотношения</w:t>
      </w:r>
      <w:r>
        <w:rPr>
          <w:rFonts w:ascii="Times New Roman" w:eastAsia="Times New Roman" w:hAnsi="Times New Roman" w:cs="Times New Roman"/>
          <w:sz w:val="24"/>
          <w:szCs w:val="24"/>
        </w:rPr>
        <w:tab/>
        <w:t>между</w:t>
      </w:r>
      <w:r>
        <w:rPr>
          <w:rFonts w:ascii="Times New Roman" w:eastAsia="Times New Roman" w:hAnsi="Times New Roman" w:cs="Times New Roman"/>
          <w:sz w:val="24"/>
          <w:szCs w:val="24"/>
        </w:rPr>
        <w:tab/>
        <w:t>сторонами</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углами</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прямоугольном</w:t>
      </w:r>
      <w:r>
        <w:rPr>
          <w:rFonts w:ascii="Times New Roman" w:eastAsia="Times New Roman" w:hAnsi="Times New Roman" w:cs="Times New Roman"/>
          <w:sz w:val="24"/>
          <w:szCs w:val="24"/>
        </w:rPr>
        <w:tab/>
        <w:t>треугольнике.</w:t>
      </w:r>
    </w:p>
    <w:p w:rsidR="00AF0342" w:rsidRDefault="00AF0342">
      <w:pPr>
        <w:ind w:left="260"/>
        <w:rPr>
          <w:sz w:val="20"/>
          <w:szCs w:val="20"/>
        </w:rPr>
      </w:pPr>
      <w:proofErr w:type="gramStart"/>
      <w:r>
        <w:rPr>
          <w:rFonts w:ascii="Times New Roman" w:eastAsia="Times New Roman" w:hAnsi="Times New Roman" w:cs="Times New Roman"/>
          <w:sz w:val="24"/>
          <w:szCs w:val="24"/>
        </w:rPr>
        <w:t>Тригонометрические  функции</w:t>
      </w:r>
      <w:proofErr w:type="gramEnd"/>
      <w:r>
        <w:rPr>
          <w:rFonts w:ascii="Times New Roman" w:eastAsia="Times New Roman" w:hAnsi="Times New Roman" w:cs="Times New Roman"/>
          <w:sz w:val="24"/>
          <w:szCs w:val="24"/>
        </w:rPr>
        <w:t xml:space="preserve">  углов  в  прямоугольном  треугольнике.  </w:t>
      </w:r>
      <w:proofErr w:type="gramStart"/>
      <w:r>
        <w:rPr>
          <w:rFonts w:ascii="Times New Roman" w:eastAsia="Times New Roman" w:hAnsi="Times New Roman" w:cs="Times New Roman"/>
          <w:sz w:val="24"/>
          <w:szCs w:val="24"/>
        </w:rPr>
        <w:t>Теорема  Пифагора</w:t>
      </w:r>
      <w:proofErr w:type="gramEnd"/>
      <w:r>
        <w:rPr>
          <w:rFonts w:ascii="Times New Roman" w:eastAsia="Times New Roman" w:hAnsi="Times New Roman" w:cs="Times New Roman"/>
          <w:sz w:val="24"/>
          <w:szCs w:val="24"/>
        </w:rPr>
        <w:t>.</w:t>
      </w:r>
    </w:p>
    <w:p w:rsidR="00AF0342" w:rsidRDefault="00AF0342">
      <w:pPr>
        <w:ind w:left="260"/>
        <w:rPr>
          <w:sz w:val="20"/>
          <w:szCs w:val="20"/>
        </w:rPr>
      </w:pPr>
      <w:r>
        <w:rPr>
          <w:rFonts w:ascii="Times New Roman" w:eastAsia="Times New Roman" w:hAnsi="Times New Roman" w:cs="Times New Roman"/>
          <w:sz w:val="24"/>
          <w:szCs w:val="24"/>
        </w:rPr>
        <w:t>Применение теорем синусов и косинусов.</w:t>
      </w:r>
    </w:p>
    <w:p w:rsidR="00AF0342" w:rsidRDefault="00AF0342">
      <w:pPr>
        <w:spacing w:line="1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Четырехугольники: параллелограмм, ромб, прямоугольник, квадрат, трапеция и их свойства. Средняя линия треугольника и трапеции.</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 xml:space="preserve">Выпуклые и невыпуклые фигуры. </w:t>
      </w:r>
      <w:r>
        <w:rPr>
          <w:rFonts w:ascii="Times New Roman" w:eastAsia="Times New Roman" w:hAnsi="Times New Roman" w:cs="Times New Roman"/>
          <w:sz w:val="24"/>
          <w:szCs w:val="24"/>
        </w:rPr>
        <w:t>Периметр многоугольника.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Правильный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многоугольник.</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Углы на плоскости и в пространстве. Вертикальные и смежные углы.</w:t>
      </w:r>
    </w:p>
    <w:p w:rsidR="00AF0342" w:rsidRDefault="00AF0342">
      <w:pPr>
        <w:ind w:left="960"/>
        <w:rPr>
          <w:sz w:val="20"/>
          <w:szCs w:val="20"/>
        </w:rPr>
      </w:pPr>
      <w:r>
        <w:rPr>
          <w:rFonts w:ascii="Times New Roman" w:eastAsia="Times New Roman" w:hAnsi="Times New Roman" w:cs="Times New Roman"/>
          <w:sz w:val="24"/>
          <w:szCs w:val="24"/>
        </w:rPr>
        <w:t>Сумма внутренних углов треугольника и четырехугольника.</w:t>
      </w:r>
    </w:p>
    <w:p w:rsidR="00AF0342" w:rsidRDefault="00AF0342">
      <w:pPr>
        <w:ind w:left="960"/>
        <w:rPr>
          <w:sz w:val="20"/>
          <w:szCs w:val="20"/>
        </w:rPr>
      </w:pPr>
      <w:r>
        <w:rPr>
          <w:rFonts w:ascii="Times New Roman" w:eastAsia="Times New Roman" w:hAnsi="Times New Roman" w:cs="Times New Roman"/>
          <w:sz w:val="24"/>
          <w:szCs w:val="24"/>
        </w:rPr>
        <w:lastRenderedPageBreak/>
        <w:t>Соотношения в квадрате и равностороннем треугольнике.</w:t>
      </w:r>
    </w:p>
    <w:p w:rsidR="00AF0342" w:rsidRDefault="00AF0342">
      <w:pPr>
        <w:ind w:left="960"/>
        <w:rPr>
          <w:sz w:val="20"/>
          <w:szCs w:val="20"/>
        </w:rPr>
      </w:pPr>
      <w:r>
        <w:rPr>
          <w:rFonts w:ascii="Times New Roman" w:eastAsia="Times New Roman" w:hAnsi="Times New Roman" w:cs="Times New Roman"/>
          <w:sz w:val="24"/>
          <w:szCs w:val="24"/>
        </w:rPr>
        <w:t>Диагонали многоугольника.</w:t>
      </w:r>
    </w:p>
    <w:p w:rsidR="00AF0342" w:rsidRDefault="00AF0342">
      <w:pPr>
        <w:ind w:left="960"/>
        <w:rPr>
          <w:sz w:val="20"/>
          <w:szCs w:val="20"/>
        </w:rPr>
      </w:pPr>
      <w:r>
        <w:rPr>
          <w:rFonts w:ascii="Times New Roman" w:eastAsia="Times New Roman" w:hAnsi="Times New Roman" w:cs="Times New Roman"/>
          <w:sz w:val="24"/>
          <w:szCs w:val="24"/>
        </w:rPr>
        <w:t>Подобные треугольники в простейших случаях.</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Формулы площади прямоугольника, треугольника, ромба, трапеции.</w:t>
      </w:r>
    </w:p>
    <w:p w:rsidR="00AF0342" w:rsidRDefault="00AF0342">
      <w:pPr>
        <w:spacing w:line="5"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Окружность и круг. Радиус и диаметр. Длина окружности и площадь круга. Число </w:t>
      </w:r>
      <w:r>
        <w:rPr>
          <w:rFonts w:ascii="Symbol" w:eastAsia="Symbol" w:hAnsi="Symbol" w:cs="Symbol"/>
          <w:sz w:val="24"/>
          <w:szCs w:val="24"/>
        </w:rPr>
        <w:t></w:t>
      </w:r>
      <w:r>
        <w:rPr>
          <w:rFonts w:ascii="Times New Roman" w:eastAsia="Times New Roman" w:hAnsi="Times New Roman" w:cs="Times New Roman"/>
          <w:sz w:val="24"/>
          <w:szCs w:val="24"/>
        </w:rPr>
        <w:t>. Вписанный угол, в частности угол, опирающийся на диаметр. Касательная к окружности и ее свойство.</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Куб. Соотношения в кубе.</w:t>
      </w:r>
    </w:p>
    <w:p w:rsidR="00AF0342" w:rsidRDefault="00AF0342">
      <w:pPr>
        <w:ind w:left="960"/>
        <w:rPr>
          <w:sz w:val="20"/>
          <w:szCs w:val="20"/>
        </w:rPr>
      </w:pPr>
      <w:r>
        <w:rPr>
          <w:rFonts w:ascii="Times New Roman" w:eastAsia="Times New Roman" w:hAnsi="Times New Roman" w:cs="Times New Roman"/>
          <w:sz w:val="24"/>
          <w:szCs w:val="24"/>
        </w:rPr>
        <w:t>Тетраэдр, правильный тетраэдр.</w:t>
      </w:r>
    </w:p>
    <w:p w:rsidR="00AF0342" w:rsidRDefault="00AF0342">
      <w:pPr>
        <w:ind w:left="960"/>
        <w:rPr>
          <w:sz w:val="20"/>
          <w:szCs w:val="20"/>
        </w:rPr>
      </w:pPr>
      <w:r>
        <w:rPr>
          <w:rFonts w:ascii="Times New Roman" w:eastAsia="Times New Roman" w:hAnsi="Times New Roman" w:cs="Times New Roman"/>
          <w:sz w:val="24"/>
          <w:szCs w:val="24"/>
        </w:rPr>
        <w:t>Правильная пирамида и призма. Прямая призма.</w:t>
      </w:r>
    </w:p>
    <w:p w:rsidR="00AF0342" w:rsidRDefault="00AF0342">
      <w:pPr>
        <w:ind w:left="960"/>
        <w:rPr>
          <w:sz w:val="20"/>
          <w:szCs w:val="20"/>
        </w:rPr>
      </w:pPr>
      <w:r>
        <w:rPr>
          <w:rFonts w:ascii="Times New Roman" w:eastAsia="Times New Roman" w:hAnsi="Times New Roman" w:cs="Times New Roman"/>
          <w:i/>
          <w:iCs/>
          <w:sz w:val="24"/>
          <w:szCs w:val="24"/>
        </w:rPr>
        <w:t>Изображение некоторых многогранников на плоскости.</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 xml:space="preserve">Прямоугольный параллелепипед. </w:t>
      </w:r>
      <w:r>
        <w:rPr>
          <w:rFonts w:ascii="Times New Roman" w:eastAsia="Times New Roman" w:hAnsi="Times New Roman" w:cs="Times New Roman"/>
          <w:i/>
          <w:iCs/>
          <w:sz w:val="24"/>
          <w:szCs w:val="24"/>
        </w:rPr>
        <w:t>Теорема Пифагора в пространстве</w:t>
      </w:r>
      <w:r>
        <w:rPr>
          <w:rFonts w:ascii="Times New Roman" w:eastAsia="Times New Roman" w:hAnsi="Times New Roman" w:cs="Times New Roman"/>
          <w:sz w:val="24"/>
          <w:szCs w:val="24"/>
        </w:rPr>
        <w:t>.</w:t>
      </w:r>
    </w:p>
    <w:p w:rsidR="001B6DBC" w:rsidRDefault="00AF0342" w:rsidP="001B6DBC">
      <w:pPr>
        <w:ind w:right="-4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 вычисление расстояний в пространстве с помощью теоремы Пифагора.</w:t>
      </w:r>
      <w:r w:rsidR="001B6DBC">
        <w:rPr>
          <w:rFonts w:ascii="Times New Roman" w:eastAsia="Times New Roman" w:hAnsi="Times New Roman" w:cs="Times New Roman"/>
          <w:sz w:val="24"/>
          <w:szCs w:val="24"/>
        </w:rPr>
        <w:t xml:space="preserve"> </w:t>
      </w:r>
    </w:p>
    <w:p w:rsidR="00AF0342" w:rsidRDefault="00AF0342" w:rsidP="001B6DBC">
      <w:pPr>
        <w:ind w:right="-419"/>
        <w:jc w:val="center"/>
        <w:rPr>
          <w:sz w:val="20"/>
          <w:szCs w:val="20"/>
        </w:rPr>
      </w:pPr>
      <w:r>
        <w:rPr>
          <w:rFonts w:ascii="Times New Roman" w:eastAsia="Times New Roman" w:hAnsi="Times New Roman" w:cs="Times New Roman"/>
          <w:i/>
          <w:iCs/>
          <w:sz w:val="24"/>
          <w:szCs w:val="24"/>
        </w:rPr>
        <w:t>Развертка прямоугольного параллелепипеда.</w:t>
      </w:r>
    </w:p>
    <w:p w:rsidR="00AF0342" w:rsidRDefault="00AF0342">
      <w:pPr>
        <w:ind w:left="960"/>
        <w:rPr>
          <w:sz w:val="20"/>
          <w:szCs w:val="20"/>
        </w:rPr>
      </w:pPr>
      <w:r>
        <w:rPr>
          <w:rFonts w:ascii="Times New Roman" w:eastAsia="Times New Roman" w:hAnsi="Times New Roman" w:cs="Times New Roman"/>
          <w:sz w:val="24"/>
          <w:szCs w:val="24"/>
        </w:rPr>
        <w:t>Конус, цилиндр, шар и сфера.</w:t>
      </w:r>
    </w:p>
    <w:p w:rsidR="00AF0342" w:rsidRDefault="00AF0342">
      <w:pPr>
        <w:spacing w:line="12"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i/>
          <w:iCs/>
          <w:sz w:val="24"/>
          <w:szCs w:val="24"/>
        </w:rPr>
        <w:t>Проекции фигур на плоскость. Изображение цилиндра, конуса и сферы на плоскости. Понятие об объемах тел</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Использование для решения задач на нахождение</w:t>
      </w:r>
    </w:p>
    <w:p w:rsidR="00AF0342" w:rsidRDefault="00AF0342">
      <w:pPr>
        <w:spacing w:line="14" w:lineRule="exact"/>
        <w:rPr>
          <w:sz w:val="20"/>
          <w:szCs w:val="20"/>
        </w:rPr>
      </w:pPr>
    </w:p>
    <w:p w:rsidR="00AF0342" w:rsidRDefault="00AF0342">
      <w:pPr>
        <w:spacing w:line="234" w:lineRule="auto"/>
        <w:ind w:left="960" w:hanging="707"/>
        <w:jc w:val="both"/>
        <w:rPr>
          <w:sz w:val="20"/>
          <w:szCs w:val="20"/>
        </w:rPr>
      </w:pPr>
      <w:r>
        <w:rPr>
          <w:rFonts w:ascii="Times New Roman" w:eastAsia="Times New Roman" w:hAnsi="Times New Roman" w:cs="Times New Roman"/>
          <w:sz w:val="24"/>
          <w:szCs w:val="24"/>
        </w:rPr>
        <w:t xml:space="preserve">геометрических величин формул объема призмы, цилиндра, пирамиды, конуса, шара. </w:t>
      </w:r>
      <w:r>
        <w:rPr>
          <w:rFonts w:ascii="Times New Roman" w:eastAsia="Times New Roman" w:hAnsi="Times New Roman" w:cs="Times New Roman"/>
          <w:i/>
          <w:iCs/>
          <w:sz w:val="24"/>
          <w:szCs w:val="24"/>
        </w:rPr>
        <w:t>Понятие о подобии на плоскости и в пространстве</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Отношение площадей и объемов</w:t>
      </w:r>
    </w:p>
    <w:p w:rsidR="00AF0342" w:rsidRDefault="00AF0342">
      <w:pPr>
        <w:spacing w:line="2"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подобных фигур.</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Вероятность и статистика. Логика и комбинаторика</w:t>
      </w:r>
    </w:p>
    <w:p w:rsidR="00AF0342" w:rsidRDefault="00AF0342">
      <w:pPr>
        <w:spacing w:line="236" w:lineRule="auto"/>
        <w:ind w:left="960"/>
        <w:rPr>
          <w:sz w:val="20"/>
          <w:szCs w:val="20"/>
        </w:rPr>
      </w:pPr>
      <w:r>
        <w:rPr>
          <w:rFonts w:ascii="Times New Roman" w:eastAsia="Times New Roman" w:hAnsi="Times New Roman" w:cs="Times New Roman"/>
          <w:sz w:val="24"/>
          <w:szCs w:val="24"/>
        </w:rPr>
        <w:t xml:space="preserve">Логика. Верные и неверные утверждения. Следствие. </w:t>
      </w:r>
      <w:proofErr w:type="gramStart"/>
      <w:r w:rsidR="001B6DBC">
        <w:rPr>
          <w:rFonts w:ascii="Times New Roman" w:eastAsia="Times New Roman" w:hAnsi="Times New Roman" w:cs="Times New Roman"/>
          <w:i/>
          <w:iCs/>
          <w:sz w:val="24"/>
          <w:szCs w:val="24"/>
        </w:rPr>
        <w:t>Контр пример</w:t>
      </w:r>
      <w:proofErr w:type="gramEnd"/>
      <w:r>
        <w:rPr>
          <w:rFonts w:ascii="Times New Roman" w:eastAsia="Times New Roman" w:hAnsi="Times New Roman" w:cs="Times New Roman"/>
          <w:sz w:val="24"/>
          <w:szCs w:val="24"/>
        </w:rPr>
        <w:t>.</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Множество</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Перебор вариантов.</w:t>
      </w:r>
    </w:p>
    <w:p w:rsidR="00AF0342" w:rsidRDefault="00AF0342">
      <w:pPr>
        <w:ind w:left="960"/>
        <w:rPr>
          <w:sz w:val="20"/>
          <w:szCs w:val="20"/>
        </w:rPr>
      </w:pPr>
      <w:r>
        <w:rPr>
          <w:rFonts w:ascii="Times New Roman" w:eastAsia="Times New Roman" w:hAnsi="Times New Roman" w:cs="Times New Roman"/>
          <w:sz w:val="24"/>
          <w:szCs w:val="24"/>
        </w:rPr>
        <w:t>Таблицы. Столбчатые и круговые диаграммы.</w:t>
      </w:r>
    </w:p>
    <w:p w:rsidR="00AF0342" w:rsidRDefault="00AF0342">
      <w:pPr>
        <w:spacing w:line="1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Числовые наборы. Среднее арифметическое, медиана, наибольшее и наименьшее значения. </w:t>
      </w:r>
      <w:r>
        <w:rPr>
          <w:rFonts w:ascii="Times New Roman" w:eastAsia="Times New Roman" w:hAnsi="Times New Roman" w:cs="Times New Roman"/>
          <w:i/>
          <w:iCs/>
          <w:sz w:val="24"/>
          <w:szCs w:val="24"/>
        </w:rPr>
        <w:t>Примеры изменчивых величин</w:t>
      </w:r>
      <w:r>
        <w:rPr>
          <w:rFonts w:ascii="Times New Roman" w:eastAsia="Times New Roman" w:hAnsi="Times New Roman" w:cs="Times New Roman"/>
          <w:sz w:val="24"/>
          <w:szCs w:val="24"/>
        </w:rPr>
        <w:t>.</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Частота и вероятность события. Случайный выбор. Вычисление вероятностей событий в опытах с равновозможными элементарными событиями.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Независимые события. Формула сложения вероятностей.</w:t>
      </w:r>
    </w:p>
    <w:p w:rsidR="00AF0342" w:rsidRDefault="00AF0342">
      <w:pPr>
        <w:spacing w:line="13"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i/>
          <w:iCs/>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Основная базовая программа</w:t>
      </w:r>
    </w:p>
    <w:p w:rsidR="00AF0342" w:rsidRDefault="00AF0342">
      <w:pPr>
        <w:ind w:left="960"/>
        <w:rPr>
          <w:sz w:val="20"/>
          <w:szCs w:val="20"/>
        </w:rPr>
      </w:pPr>
      <w:r>
        <w:rPr>
          <w:rFonts w:ascii="Times New Roman" w:eastAsia="Times New Roman" w:hAnsi="Times New Roman" w:cs="Times New Roman"/>
          <w:b/>
          <w:bCs/>
          <w:sz w:val="24"/>
          <w:szCs w:val="24"/>
        </w:rPr>
        <w:t>Алгебра и начала анализа</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AF0342" w:rsidRDefault="00AF0342">
      <w:pPr>
        <w:spacing w:line="14"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sz w:val="24"/>
          <w:szCs w:val="24"/>
        </w:rPr>
        <w:t>Решение задач с использованием градусной меры угла. Модуль числа и его свойства. Решение задач на движение и совместную работу с помощью линейных и квадратных</w:t>
      </w:r>
    </w:p>
    <w:p w:rsidR="00AF0342" w:rsidRDefault="00AF0342">
      <w:pPr>
        <w:spacing w:line="14" w:lineRule="exact"/>
        <w:rPr>
          <w:sz w:val="20"/>
          <w:szCs w:val="20"/>
        </w:rPr>
      </w:pPr>
    </w:p>
    <w:p w:rsidR="00AF0342" w:rsidRDefault="00AF0342">
      <w:pPr>
        <w:spacing w:line="234" w:lineRule="auto"/>
        <w:ind w:left="260"/>
        <w:jc w:val="both"/>
        <w:rPr>
          <w:sz w:val="20"/>
          <w:szCs w:val="20"/>
        </w:rPr>
      </w:pPr>
      <w:r>
        <w:rPr>
          <w:rFonts w:ascii="Times New Roman" w:eastAsia="Times New Roman" w:hAnsi="Times New Roman" w:cs="Times New Roman"/>
          <w:sz w:val="24"/>
          <w:szCs w:val="24"/>
        </w:rPr>
        <w:t>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w:t>
      </w:r>
    </w:p>
    <w:p w:rsidR="00AF0342" w:rsidRDefault="00AF0342">
      <w:pPr>
        <w:spacing w:line="20" w:lineRule="exact"/>
        <w:rPr>
          <w:sz w:val="20"/>
          <w:szCs w:val="20"/>
        </w:rPr>
      </w:pPr>
      <w:r>
        <w:rPr>
          <w:noProof/>
          <w:sz w:val="20"/>
          <w:szCs w:val="20"/>
        </w:rPr>
        <w:drawing>
          <wp:anchor distT="0" distB="0" distL="114300" distR="114300" simplePos="0" relativeHeight="251860992" behindDoc="1" locked="0" layoutInCell="0" allowOverlap="1">
            <wp:simplePos x="0" y="0"/>
            <wp:positionH relativeFrom="column">
              <wp:posOffset>1042670</wp:posOffset>
            </wp:positionH>
            <wp:positionV relativeFrom="paragraph">
              <wp:posOffset>31750</wp:posOffset>
            </wp:positionV>
            <wp:extent cx="194310" cy="189230"/>
            <wp:effectExtent l="0" t="0" r="0" b="0"/>
            <wp:wrapNone/>
            <wp:docPr id="20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blip>
                    <a:srcRect/>
                    <a:stretch>
                      <a:fillRect/>
                    </a:stretch>
                  </pic:blipFill>
                  <pic:spPr bwMode="auto">
                    <a:xfrm>
                      <a:off x="0" y="0"/>
                      <a:ext cx="194310" cy="189230"/>
                    </a:xfrm>
                    <a:prstGeom prst="rect">
                      <a:avLst/>
                    </a:prstGeom>
                    <a:noFill/>
                  </pic:spPr>
                </pic:pic>
              </a:graphicData>
            </a:graphic>
          </wp:anchor>
        </w:drawing>
      </w:r>
    </w:p>
    <w:p w:rsidR="00AF0342" w:rsidRDefault="00AF0342">
      <w:pPr>
        <w:spacing w:line="19"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 xml:space="preserve">функции  </w:t>
      </w:r>
      <w:r>
        <w:rPr>
          <w:rFonts w:ascii="Times New Roman" w:eastAsia="Times New Roman" w:hAnsi="Times New Roman" w:cs="Times New Roman"/>
          <w:i/>
          <w:iCs/>
          <w:sz w:val="26"/>
          <w:szCs w:val="26"/>
        </w:rPr>
        <w:t>y</w:t>
      </w:r>
      <w:r>
        <w:rPr>
          <w:rFonts w:ascii="Times New Roman" w:eastAsia="Times New Roman" w:hAnsi="Times New Roman" w:cs="Times New Roman"/>
          <w:sz w:val="24"/>
          <w:szCs w:val="24"/>
        </w:rPr>
        <w:t xml:space="preserve"> </w:t>
      </w:r>
      <w:r>
        <w:rPr>
          <w:rFonts w:ascii="Symbol" w:eastAsia="Symbol" w:hAnsi="Symbol" w:cs="Symbol"/>
          <w:sz w:val="26"/>
          <w:szCs w:val="26"/>
        </w:rPr>
        <w:t></w:t>
      </w:r>
      <w:r>
        <w:rPr>
          <w:rFonts w:ascii="Symbol" w:eastAsia="Symbol" w:hAnsi="Symbol" w:cs="Symbol"/>
          <w:sz w:val="26"/>
          <w:szCs w:val="26"/>
        </w:rPr>
        <w:t></w:t>
      </w:r>
      <w:r>
        <w:rPr>
          <w:noProof/>
          <w:sz w:val="1"/>
          <w:szCs w:val="1"/>
        </w:rPr>
        <w:drawing>
          <wp:inline distT="0" distB="0" distL="0" distR="0">
            <wp:extent cx="53975" cy="67945"/>
            <wp:effectExtent l="0" t="0" r="0" b="0"/>
            <wp:docPr id="20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blip>
                    <a:srcRect/>
                    <a:stretch>
                      <a:fillRect/>
                    </a:stretch>
                  </pic:blipFill>
                  <pic:spPr bwMode="auto">
                    <a:xfrm>
                      <a:off x="0" y="0"/>
                      <a:ext cx="53975" cy="67945"/>
                    </a:xfrm>
                    <a:prstGeom prst="rect">
                      <a:avLst/>
                    </a:prstGeom>
                    <a:noFill/>
                    <a:ln>
                      <a:noFill/>
                    </a:ln>
                  </pic:spPr>
                </pic:pic>
              </a:graphicData>
            </a:graphic>
          </wp:inline>
        </w:drawing>
      </w:r>
      <w:r>
        <w:rPr>
          <w:noProof/>
          <w:sz w:val="1"/>
          <w:szCs w:val="1"/>
        </w:rPr>
        <w:drawing>
          <wp:inline distT="0" distB="0" distL="0" distR="0">
            <wp:extent cx="42545" cy="177800"/>
            <wp:effectExtent l="0" t="0" r="0" b="0"/>
            <wp:docPr id="20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blip>
                    <a:srcRect/>
                    <a:stretch>
                      <a:fillRect/>
                    </a:stretch>
                  </pic:blipFill>
                  <pic:spPr bwMode="auto">
                    <a:xfrm>
                      <a:off x="0" y="0"/>
                      <a:ext cx="42545" cy="177800"/>
                    </a:xfrm>
                    <a:prstGeom prst="rect">
                      <a:avLst/>
                    </a:prstGeom>
                    <a:noFill/>
                    <a:ln>
                      <a:noFill/>
                    </a:ln>
                  </pic:spPr>
                </pic:pic>
              </a:graphicData>
            </a:graphic>
          </wp:inline>
        </w:drawing>
      </w:r>
      <w:r>
        <w:rPr>
          <w:rFonts w:ascii="Times New Roman" w:eastAsia="Times New Roman" w:hAnsi="Times New Roman" w:cs="Times New Roman"/>
          <w:i/>
          <w:iCs/>
          <w:sz w:val="27"/>
          <w:szCs w:val="27"/>
        </w:rPr>
        <w:t xml:space="preserve">x </w:t>
      </w:r>
      <w:r>
        <w:rPr>
          <w:rFonts w:ascii="Times New Roman" w:eastAsia="Times New Roman" w:hAnsi="Times New Roman" w:cs="Times New Roman"/>
          <w:sz w:val="24"/>
          <w:szCs w:val="24"/>
        </w:rPr>
        <w:t>.</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4"/>
          <w:szCs w:val="24"/>
        </w:rPr>
        <w:t>Графическое решение уравнений и неравенств.</w:t>
      </w:r>
    </w:p>
    <w:p w:rsidR="00AF0342" w:rsidRDefault="00AF0342">
      <w:pPr>
        <w:spacing w:line="56"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Тригонометрическая окружность</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радианная мера угла</w:t>
      </w:r>
      <w:r>
        <w:rPr>
          <w:rFonts w:ascii="Times New Roman" w:eastAsia="Times New Roman" w:hAnsi="Times New Roman" w:cs="Times New Roman"/>
          <w:sz w:val="24"/>
          <w:szCs w:val="24"/>
        </w:rPr>
        <w:t xml:space="preserve">. Синус, косинус, тангенс, </w:t>
      </w:r>
      <w:r>
        <w:rPr>
          <w:rFonts w:ascii="Times New Roman" w:eastAsia="Times New Roman" w:hAnsi="Times New Roman" w:cs="Times New Roman"/>
          <w:i/>
          <w:iCs/>
          <w:sz w:val="24"/>
          <w:szCs w:val="24"/>
        </w:rPr>
        <w:t xml:space="preserve">котангенс </w:t>
      </w:r>
      <w:r>
        <w:rPr>
          <w:rFonts w:ascii="Times New Roman" w:eastAsia="Times New Roman" w:hAnsi="Times New Roman" w:cs="Times New Roman"/>
          <w:sz w:val="24"/>
          <w:szCs w:val="24"/>
        </w:rPr>
        <w:t>произвольного угла.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Основное тригонометрическое тождество и следствия из</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него. Значения тригонометрических функций для углов 0</w:t>
      </w:r>
      <w:r>
        <w:rPr>
          <w:rFonts w:ascii="Symbol" w:eastAsia="Symbol" w:hAnsi="Symbol" w:cs="Symbol"/>
          <w:sz w:val="24"/>
          <w:szCs w:val="24"/>
        </w:rPr>
        <w:t></w:t>
      </w:r>
      <w:r>
        <w:rPr>
          <w:rFonts w:ascii="Times New Roman" w:eastAsia="Times New Roman" w:hAnsi="Times New Roman" w:cs="Times New Roman"/>
          <w:sz w:val="24"/>
          <w:szCs w:val="24"/>
        </w:rPr>
        <w:t>, 30</w:t>
      </w:r>
      <w:r>
        <w:rPr>
          <w:rFonts w:ascii="Symbol" w:eastAsia="Symbol" w:hAnsi="Symbol" w:cs="Symbol"/>
          <w:sz w:val="24"/>
          <w:szCs w:val="24"/>
        </w:rPr>
        <w:t></w:t>
      </w:r>
      <w:r>
        <w:rPr>
          <w:rFonts w:ascii="Times New Roman" w:eastAsia="Times New Roman" w:hAnsi="Times New Roman" w:cs="Times New Roman"/>
          <w:sz w:val="24"/>
          <w:szCs w:val="24"/>
        </w:rPr>
        <w:t>, 45</w:t>
      </w:r>
      <w:r>
        <w:rPr>
          <w:rFonts w:ascii="Symbol" w:eastAsia="Symbol" w:hAnsi="Symbol" w:cs="Symbol"/>
          <w:sz w:val="24"/>
          <w:szCs w:val="24"/>
        </w:rPr>
        <w:t></w:t>
      </w:r>
      <w:r>
        <w:rPr>
          <w:rFonts w:ascii="Times New Roman" w:eastAsia="Times New Roman" w:hAnsi="Times New Roman" w:cs="Times New Roman"/>
          <w:sz w:val="24"/>
          <w:szCs w:val="24"/>
        </w:rPr>
        <w:t>, 60</w:t>
      </w:r>
      <w:r>
        <w:rPr>
          <w:rFonts w:ascii="Symbol" w:eastAsia="Symbol" w:hAnsi="Symbol" w:cs="Symbol"/>
          <w:sz w:val="24"/>
          <w:szCs w:val="24"/>
        </w:rPr>
        <w:t></w:t>
      </w:r>
      <w:r>
        <w:rPr>
          <w:rFonts w:ascii="Times New Roman" w:eastAsia="Times New Roman" w:hAnsi="Times New Roman" w:cs="Times New Roman"/>
          <w:sz w:val="24"/>
          <w:szCs w:val="24"/>
        </w:rPr>
        <w:t>, 90</w:t>
      </w:r>
      <w:r>
        <w:rPr>
          <w:rFonts w:ascii="Symbol" w:eastAsia="Symbol" w:hAnsi="Symbol" w:cs="Symbol"/>
          <w:sz w:val="24"/>
          <w:szCs w:val="24"/>
        </w:rPr>
        <w:t></w:t>
      </w:r>
      <w:r>
        <w:rPr>
          <w:rFonts w:ascii="Times New Roman" w:eastAsia="Times New Roman" w:hAnsi="Times New Roman" w:cs="Times New Roman"/>
          <w:sz w:val="24"/>
          <w:szCs w:val="24"/>
        </w:rPr>
        <w:t>, 180</w:t>
      </w:r>
      <w:r>
        <w:rPr>
          <w:rFonts w:ascii="Symbol" w:eastAsia="Symbol" w:hAnsi="Symbol" w:cs="Symbol"/>
          <w:sz w:val="24"/>
          <w:szCs w:val="24"/>
        </w:rPr>
        <w:t></w:t>
      </w:r>
      <w:r>
        <w:rPr>
          <w:rFonts w:ascii="Times New Roman" w:eastAsia="Times New Roman" w:hAnsi="Times New Roman" w:cs="Times New Roman"/>
          <w:sz w:val="24"/>
          <w:szCs w:val="24"/>
        </w:rPr>
        <w:t>, 270</w:t>
      </w:r>
      <w:r>
        <w:rPr>
          <w:rFonts w:ascii="Symbol" w:eastAsia="Symbol" w:hAnsi="Symbol" w:cs="Symbol"/>
          <w:sz w:val="24"/>
          <w:szCs w:val="24"/>
        </w:rPr>
        <w:t></w:t>
      </w:r>
      <w:r>
        <w:rPr>
          <w:rFonts w:ascii="Times New Roman" w:eastAsia="Times New Roman" w:hAnsi="Times New Roman" w:cs="Times New Roman"/>
          <w:sz w:val="24"/>
          <w:szCs w:val="24"/>
        </w:rPr>
        <w:t>.</w:t>
      </w:r>
    </w:p>
    <w:p w:rsidR="00AF0342" w:rsidRDefault="00AF0342">
      <w:pPr>
        <w:tabs>
          <w:tab w:val="left" w:pos="2040"/>
          <w:tab w:val="left" w:pos="2780"/>
          <w:tab w:val="left" w:pos="4000"/>
          <w:tab w:val="left" w:pos="5280"/>
          <w:tab w:val="left" w:pos="7760"/>
          <w:tab w:val="left" w:pos="8940"/>
        </w:tabs>
        <w:spacing w:line="219" w:lineRule="auto"/>
        <w:ind w:left="260"/>
        <w:rPr>
          <w:sz w:val="20"/>
          <w:szCs w:val="20"/>
        </w:rPr>
      </w:pPr>
      <w:proofErr w:type="gramStart"/>
      <w:r>
        <w:rPr>
          <w:rFonts w:ascii="Times New Roman" w:eastAsia="Times New Roman" w:hAnsi="Times New Roman" w:cs="Times New Roman"/>
          <w:sz w:val="24"/>
          <w:szCs w:val="24"/>
        </w:rPr>
        <w:t>( 0</w:t>
      </w:r>
      <w:proofErr w:type="gramEnd"/>
      <w:r>
        <w:rPr>
          <w:rFonts w:ascii="Times New Roman" w:eastAsia="Times New Roman" w:hAnsi="Times New Roman" w:cs="Times New Roman"/>
          <w:sz w:val="24"/>
          <w:szCs w:val="24"/>
        </w:rPr>
        <w:t xml:space="preserve">, </w:t>
      </w:r>
      <w:r>
        <w:rPr>
          <w:rFonts w:ascii="Symbol" w:eastAsia="Symbol" w:hAnsi="Symbol" w:cs="Symbol"/>
          <w:sz w:val="49"/>
          <w:szCs w:val="49"/>
          <w:vertAlign w:val="superscript"/>
        </w:rPr>
        <w:t></w:t>
      </w:r>
      <w:r>
        <w:rPr>
          <w:rFonts w:ascii="Times New Roman" w:eastAsia="Times New Roman" w:hAnsi="Times New Roman" w:cs="Times New Roman"/>
          <w:sz w:val="24"/>
          <w:szCs w:val="24"/>
        </w:rPr>
        <w:t xml:space="preserve"> , </w:t>
      </w:r>
      <w:r>
        <w:rPr>
          <w:rFonts w:ascii="Symbol" w:eastAsia="Symbol" w:hAnsi="Symbol" w:cs="Symbol"/>
          <w:sz w:val="49"/>
          <w:szCs w:val="49"/>
          <w:vertAlign w:val="superscript"/>
        </w:rPr>
        <w:t></w:t>
      </w:r>
      <w:r>
        <w:rPr>
          <w:rFonts w:ascii="Times New Roman" w:eastAsia="Times New Roman" w:hAnsi="Times New Roman" w:cs="Times New Roman"/>
          <w:sz w:val="24"/>
          <w:szCs w:val="24"/>
        </w:rPr>
        <w:t xml:space="preserve"> , </w:t>
      </w:r>
      <w:r>
        <w:rPr>
          <w:rFonts w:ascii="Symbol" w:eastAsia="Symbol" w:hAnsi="Symbol" w:cs="Symbol"/>
          <w:sz w:val="49"/>
          <w:szCs w:val="49"/>
          <w:vertAlign w:val="superscript"/>
        </w:rPr>
        <w:t></w:t>
      </w:r>
      <w:r>
        <w:rPr>
          <w:rFonts w:ascii="Times New Roman" w:eastAsia="Times New Roman" w:hAnsi="Times New Roman" w:cs="Times New Roman"/>
          <w:sz w:val="24"/>
          <w:szCs w:val="24"/>
        </w:rPr>
        <w:t xml:space="preserve"> , </w:t>
      </w:r>
      <w:r>
        <w:rPr>
          <w:rFonts w:ascii="Symbol" w:eastAsia="Symbol" w:hAnsi="Symbol" w:cs="Symbol"/>
          <w:sz w:val="49"/>
          <w:szCs w:val="49"/>
          <w:vertAlign w:val="superscript"/>
        </w:rPr>
        <w:t></w:t>
      </w:r>
      <w:r>
        <w:rPr>
          <w:sz w:val="20"/>
          <w:szCs w:val="20"/>
        </w:rPr>
        <w:tab/>
      </w:r>
      <w:r>
        <w:rPr>
          <w:rFonts w:ascii="Times New Roman" w:eastAsia="Times New Roman" w:hAnsi="Times New Roman" w:cs="Times New Roman"/>
          <w:sz w:val="24"/>
          <w:szCs w:val="24"/>
        </w:rPr>
        <w:t>рад).</w:t>
      </w:r>
      <w:r>
        <w:rPr>
          <w:sz w:val="20"/>
          <w:szCs w:val="20"/>
        </w:rPr>
        <w:tab/>
      </w:r>
      <w:r>
        <w:rPr>
          <w:rFonts w:ascii="Times New Roman" w:eastAsia="Times New Roman" w:hAnsi="Times New Roman" w:cs="Times New Roman"/>
          <w:i/>
          <w:iCs/>
          <w:sz w:val="24"/>
          <w:szCs w:val="24"/>
        </w:rPr>
        <w:t>Формулы</w:t>
      </w:r>
      <w:r>
        <w:rPr>
          <w:rFonts w:ascii="Times New Roman" w:eastAsia="Times New Roman" w:hAnsi="Times New Roman" w:cs="Times New Roman"/>
          <w:i/>
          <w:iCs/>
          <w:sz w:val="24"/>
          <w:szCs w:val="24"/>
        </w:rPr>
        <w:tab/>
        <w:t>сложения</w:t>
      </w:r>
      <w:r>
        <w:rPr>
          <w:rFonts w:ascii="Times New Roman" w:eastAsia="Times New Roman" w:hAnsi="Times New Roman" w:cs="Times New Roman"/>
          <w:i/>
          <w:iCs/>
          <w:sz w:val="24"/>
          <w:szCs w:val="24"/>
        </w:rPr>
        <w:tab/>
        <w:t>тригонометрических</w:t>
      </w:r>
      <w:r>
        <w:rPr>
          <w:rFonts w:ascii="Times New Roman" w:eastAsia="Times New Roman" w:hAnsi="Times New Roman" w:cs="Times New Roman"/>
          <w:i/>
          <w:iCs/>
          <w:sz w:val="24"/>
          <w:szCs w:val="24"/>
        </w:rPr>
        <w:tab/>
        <w:t>функций,</w:t>
      </w:r>
      <w:r>
        <w:rPr>
          <w:rFonts w:ascii="Times New Roman" w:eastAsia="Times New Roman" w:hAnsi="Times New Roman" w:cs="Times New Roman"/>
          <w:i/>
          <w:iCs/>
          <w:sz w:val="24"/>
          <w:szCs w:val="24"/>
        </w:rPr>
        <w:tab/>
        <w:t>формулы</w:t>
      </w:r>
    </w:p>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62016" behindDoc="1" locked="0" layoutInCell="0" allowOverlap="1">
                <wp:simplePos x="0" y="0"/>
                <wp:positionH relativeFrom="column">
                  <wp:posOffset>400685</wp:posOffset>
                </wp:positionH>
                <wp:positionV relativeFrom="paragraph">
                  <wp:posOffset>-53975</wp:posOffset>
                </wp:positionV>
                <wp:extent cx="101600" cy="0"/>
                <wp:effectExtent l="0" t="0" r="0" b="0"/>
                <wp:wrapNone/>
                <wp:docPr id="195"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0" cy="4763"/>
                        </a:xfrm>
                        <a:prstGeom prst="line">
                          <a:avLst/>
                        </a:prstGeom>
                        <a:solidFill>
                          <a:srgbClr val="FFFFFF"/>
                        </a:solidFill>
                        <a:ln w="8745">
                          <a:solidFill>
                            <a:srgbClr val="000000"/>
                          </a:solidFill>
                          <a:miter lim="800000"/>
                          <a:headEnd/>
                          <a:tailEnd/>
                        </a:ln>
                      </wps:spPr>
                      <wps:bodyPr/>
                    </wps:wsp>
                  </a:graphicData>
                </a:graphic>
              </wp:anchor>
            </w:drawing>
          </mc:Choice>
          <mc:Fallback>
            <w:pict>
              <v:line w14:anchorId="4FA13874" id="Shape 87" o:spid="_x0000_s1026" style="position:absolute;z-index:-251454464;visibility:visible;mso-wrap-style:square;mso-wrap-distance-left:9pt;mso-wrap-distance-top:0;mso-wrap-distance-right:9pt;mso-wrap-distance-bottom:0;mso-position-horizontal:absolute;mso-position-horizontal-relative:text;mso-position-vertical:absolute;mso-position-vertical-relative:text" from="31.55pt,-4.25pt" to="39.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" o:allowincell="f" filled="t" strokeweight=".24292mm">
                <v:stroke joinstyle="miter"/>
                <o:lock v:ext="edit" shapetype="f"/>
              </v:line>
            </w:pict>
          </mc:Fallback>
        </mc:AlternateContent>
      </w:r>
      <w:r>
        <w:rPr>
          <w:noProof/>
          <w:sz w:val="20"/>
          <w:szCs w:val="20"/>
        </w:rPr>
        <mc:AlternateContent>
          <mc:Choice Requires="wps">
            <w:drawing>
              <wp:anchor distT="0" distB="0" distL="114300" distR="114300" simplePos="0" relativeHeight="251863040" behindDoc="1" locked="0" layoutInCell="0" allowOverlap="1">
                <wp:simplePos x="0" y="0"/>
                <wp:positionH relativeFrom="column">
                  <wp:posOffset>611505</wp:posOffset>
                </wp:positionH>
                <wp:positionV relativeFrom="paragraph">
                  <wp:posOffset>-53975</wp:posOffset>
                </wp:positionV>
                <wp:extent cx="100965" cy="0"/>
                <wp:effectExtent l="0" t="0" r="0" b="0"/>
                <wp:wrapNone/>
                <wp:docPr id="196"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 cy="4763"/>
                        </a:xfrm>
                        <a:prstGeom prst="line">
                          <a:avLst/>
                        </a:prstGeom>
                        <a:solidFill>
                          <a:srgbClr val="FFFFFF"/>
                        </a:solidFill>
                        <a:ln w="8745">
                          <a:solidFill>
                            <a:srgbClr val="000000"/>
                          </a:solidFill>
                          <a:miter lim="800000"/>
                          <a:headEnd/>
                          <a:tailEnd/>
                        </a:ln>
                      </wps:spPr>
                      <wps:bodyPr/>
                    </wps:wsp>
                  </a:graphicData>
                </a:graphic>
              </wp:anchor>
            </w:drawing>
          </mc:Choice>
          <mc:Fallback>
            <w:pict>
              <v:line w14:anchorId="7148EA49" id="Shape 88" o:spid="_x0000_s1026" style="position:absolute;z-index:-251453440;visibility:visible;mso-wrap-style:square;mso-wrap-distance-left:9pt;mso-wrap-distance-top:0;mso-wrap-distance-right:9pt;mso-wrap-distance-bottom:0;mso-position-horizontal:absolute;mso-position-horizontal-relative:text;mso-position-vertical:absolute;mso-position-vertical-relative:text" from="48.15pt,-4.25pt" to="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" o:allowincell="f" filled="t" strokeweight=".24292mm">
                <v:stroke joinstyle="miter"/>
                <o:lock v:ext="edit" shapetype="f"/>
              </v:line>
            </w:pict>
          </mc:Fallback>
        </mc:AlternateContent>
      </w:r>
      <w:r>
        <w:rPr>
          <w:noProof/>
          <w:sz w:val="20"/>
          <w:szCs w:val="20"/>
        </w:rPr>
        <mc:AlternateContent>
          <mc:Choice Requires="wps">
            <w:drawing>
              <wp:anchor distT="0" distB="0" distL="114300" distR="114300" simplePos="0" relativeHeight="251864064" behindDoc="1" locked="0" layoutInCell="0" allowOverlap="1">
                <wp:simplePos x="0" y="0"/>
                <wp:positionH relativeFrom="column">
                  <wp:posOffset>793115</wp:posOffset>
                </wp:positionH>
                <wp:positionV relativeFrom="paragraph">
                  <wp:posOffset>-53975</wp:posOffset>
                </wp:positionV>
                <wp:extent cx="101600" cy="0"/>
                <wp:effectExtent l="0" t="0" r="0" b="0"/>
                <wp:wrapNone/>
                <wp:docPr id="197"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0" cy="4763"/>
                        </a:xfrm>
                        <a:prstGeom prst="line">
                          <a:avLst/>
                        </a:prstGeom>
                        <a:solidFill>
                          <a:srgbClr val="FFFFFF"/>
                        </a:solidFill>
                        <a:ln w="8745">
                          <a:solidFill>
                            <a:srgbClr val="000000"/>
                          </a:solidFill>
                          <a:miter lim="800000"/>
                          <a:headEnd/>
                          <a:tailEnd/>
                        </a:ln>
                      </wps:spPr>
                      <wps:bodyPr/>
                    </wps:wsp>
                  </a:graphicData>
                </a:graphic>
              </wp:anchor>
            </w:drawing>
          </mc:Choice>
          <mc:Fallback>
            <w:pict>
              <v:line w14:anchorId="385C0E22" id="Shape 89" o:spid="_x0000_s1026" style="position:absolute;z-index:-251452416;visibility:visible;mso-wrap-style:square;mso-wrap-distance-left:9pt;mso-wrap-distance-top:0;mso-wrap-distance-right:9pt;mso-wrap-distance-bottom:0;mso-position-horizontal:absolute;mso-position-horizontal-relative:text;mso-position-vertical:absolute;mso-position-vertical-relative:text" from="62.45pt,-4.25pt" to="70.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" o:allowincell="f" filled="t" strokeweight=".24292mm">
                <v:stroke joinstyle="miter"/>
                <o:lock v:ext="edit" shapetype="f"/>
              </v:line>
            </w:pict>
          </mc:Fallback>
        </mc:AlternateContent>
      </w:r>
      <w:r>
        <w:rPr>
          <w:noProof/>
          <w:sz w:val="20"/>
          <w:szCs w:val="20"/>
        </w:rPr>
        <mc:AlternateContent>
          <mc:Choice Requires="wps">
            <w:drawing>
              <wp:anchor distT="0" distB="0" distL="114300" distR="114300" simplePos="0" relativeHeight="251865088" behindDoc="1" locked="0" layoutInCell="0" allowOverlap="1">
                <wp:simplePos x="0" y="0"/>
                <wp:positionH relativeFrom="column">
                  <wp:posOffset>1003935</wp:posOffset>
                </wp:positionH>
                <wp:positionV relativeFrom="paragraph">
                  <wp:posOffset>-53975</wp:posOffset>
                </wp:positionV>
                <wp:extent cx="100965" cy="0"/>
                <wp:effectExtent l="0" t="0" r="0" b="0"/>
                <wp:wrapNone/>
                <wp:docPr id="198"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 cy="4763"/>
                        </a:xfrm>
                        <a:prstGeom prst="line">
                          <a:avLst/>
                        </a:prstGeom>
                        <a:solidFill>
                          <a:srgbClr val="FFFFFF"/>
                        </a:solidFill>
                        <a:ln w="8745">
                          <a:solidFill>
                            <a:srgbClr val="000000"/>
                          </a:solidFill>
                          <a:miter lim="800000"/>
                          <a:headEnd/>
                          <a:tailEnd/>
                        </a:ln>
                      </wps:spPr>
                      <wps:bodyPr/>
                    </wps:wsp>
                  </a:graphicData>
                </a:graphic>
              </wp:anchor>
            </w:drawing>
          </mc:Choice>
          <mc:Fallback>
            <w:pict>
              <v:line w14:anchorId="53E506A8" id="Shape 90" o:spid="_x0000_s1026" style="position:absolute;z-index:-251451392;visibility:visible;mso-wrap-style:square;mso-wrap-distance-left:9pt;mso-wrap-distance-top:0;mso-wrap-distance-right:9pt;mso-wrap-distance-bottom:0;mso-position-horizontal:absolute;mso-position-horizontal-relative:text;mso-position-vertical:absolute;mso-position-vertical-relative:text" from="79.05pt,-4.25pt" to="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" o:allowincell="f" filled="t" strokeweight=".24292mm">
                <v:stroke joinstyle="miter"/>
                <o:lock v:ext="edit" shapetype="f"/>
              </v:line>
            </w:pict>
          </mc:Fallback>
        </mc:AlternateContent>
      </w:r>
    </w:p>
    <w:p w:rsidR="00AF0342" w:rsidRDefault="00AF0342">
      <w:pPr>
        <w:tabs>
          <w:tab w:val="left" w:pos="960"/>
          <w:tab w:val="left" w:pos="1260"/>
          <w:tab w:val="left" w:pos="1580"/>
        </w:tabs>
        <w:spacing w:line="236" w:lineRule="auto"/>
        <w:ind w:left="660"/>
        <w:rPr>
          <w:sz w:val="20"/>
          <w:szCs w:val="20"/>
        </w:rPr>
      </w:pPr>
      <w:r>
        <w:rPr>
          <w:rFonts w:ascii="Times New Roman" w:eastAsia="Times New Roman" w:hAnsi="Times New Roman" w:cs="Times New Roman"/>
          <w:sz w:val="25"/>
          <w:szCs w:val="25"/>
        </w:rPr>
        <w:t>6</w:t>
      </w:r>
      <w:r>
        <w:rPr>
          <w:rFonts w:ascii="Times New Roman" w:eastAsia="Times New Roman" w:hAnsi="Times New Roman" w:cs="Times New Roman"/>
          <w:sz w:val="25"/>
          <w:szCs w:val="25"/>
        </w:rPr>
        <w:tab/>
        <w:t>4</w:t>
      </w:r>
      <w:r>
        <w:rPr>
          <w:rFonts w:ascii="Times New Roman" w:eastAsia="Times New Roman" w:hAnsi="Times New Roman" w:cs="Times New Roman"/>
          <w:sz w:val="25"/>
          <w:szCs w:val="25"/>
        </w:rPr>
        <w:tab/>
        <w:t>3</w:t>
      </w:r>
      <w:r>
        <w:rPr>
          <w:sz w:val="20"/>
          <w:szCs w:val="20"/>
        </w:rPr>
        <w:tab/>
      </w:r>
      <w:r>
        <w:rPr>
          <w:rFonts w:ascii="Times New Roman" w:eastAsia="Times New Roman" w:hAnsi="Times New Roman" w:cs="Times New Roman"/>
          <w:sz w:val="23"/>
          <w:szCs w:val="23"/>
        </w:rPr>
        <w:t>2</w:t>
      </w:r>
    </w:p>
    <w:p w:rsidR="00AF0342" w:rsidRDefault="00AF0342">
      <w:pPr>
        <w:spacing w:line="6" w:lineRule="exact"/>
        <w:rPr>
          <w:sz w:val="20"/>
          <w:szCs w:val="20"/>
        </w:rPr>
      </w:pPr>
    </w:p>
    <w:p w:rsidR="00AF0342" w:rsidRDefault="00AF0342">
      <w:pPr>
        <w:ind w:left="260"/>
        <w:rPr>
          <w:sz w:val="20"/>
          <w:szCs w:val="20"/>
        </w:rPr>
      </w:pPr>
      <w:r>
        <w:rPr>
          <w:rFonts w:ascii="Times New Roman" w:eastAsia="Times New Roman" w:hAnsi="Times New Roman" w:cs="Times New Roman"/>
          <w:i/>
          <w:iCs/>
          <w:sz w:val="24"/>
          <w:szCs w:val="24"/>
        </w:rPr>
        <w:t xml:space="preserve">приведения, формулы двойного </w:t>
      </w:r>
      <w:proofErr w:type="gramStart"/>
      <w:r>
        <w:rPr>
          <w:rFonts w:ascii="Times New Roman" w:eastAsia="Times New Roman" w:hAnsi="Times New Roman" w:cs="Times New Roman"/>
          <w:i/>
          <w:iCs/>
          <w:sz w:val="24"/>
          <w:szCs w:val="24"/>
        </w:rPr>
        <w:t>аргумента..</w:t>
      </w:r>
      <w:proofErr w:type="gramEnd"/>
    </w:p>
    <w:p w:rsidR="00AF0342" w:rsidRDefault="00AF0342">
      <w:pPr>
        <w:spacing w:line="12" w:lineRule="exact"/>
        <w:rPr>
          <w:sz w:val="20"/>
          <w:szCs w:val="20"/>
        </w:rPr>
      </w:pPr>
    </w:p>
    <w:p w:rsidR="00AF0342" w:rsidRDefault="00AF0342">
      <w:pPr>
        <w:spacing w:line="233" w:lineRule="auto"/>
        <w:ind w:left="260" w:firstLine="708"/>
        <w:jc w:val="both"/>
        <w:rPr>
          <w:sz w:val="20"/>
          <w:szCs w:val="20"/>
        </w:rPr>
      </w:pPr>
      <w:r>
        <w:rPr>
          <w:rFonts w:ascii="Times New Roman" w:eastAsia="Times New Roman" w:hAnsi="Times New Roman" w:cs="Times New Roman"/>
          <w:sz w:val="24"/>
          <w:szCs w:val="24"/>
        </w:rPr>
        <w:lastRenderedPageBreak/>
        <w:t xml:space="preserve">Нули функции, промежутки </w:t>
      </w:r>
      <w:proofErr w:type="spellStart"/>
      <w:r>
        <w:rPr>
          <w:rFonts w:ascii="Times New Roman" w:eastAsia="Times New Roman" w:hAnsi="Times New Roman" w:cs="Times New Roman"/>
          <w:sz w:val="24"/>
          <w:szCs w:val="24"/>
        </w:rPr>
        <w:t>знакопостоянства</w:t>
      </w:r>
      <w:proofErr w:type="spellEnd"/>
      <w:r>
        <w:rPr>
          <w:rFonts w:ascii="Times New Roman" w:eastAsia="Times New Roman" w:hAnsi="Times New Roman" w:cs="Times New Roman"/>
          <w:sz w:val="24"/>
          <w:szCs w:val="24"/>
        </w:rPr>
        <w:t xml:space="preserve">, монотонность. Наибольшее и наименьшее значение функции. Периодические функции. Четность и нечетность функций. </w:t>
      </w:r>
      <w:r>
        <w:rPr>
          <w:rFonts w:ascii="Times New Roman" w:eastAsia="Times New Roman" w:hAnsi="Times New Roman" w:cs="Times New Roman"/>
          <w:i/>
          <w:iCs/>
          <w:sz w:val="24"/>
          <w:szCs w:val="24"/>
        </w:rPr>
        <w:t>Сложные функции.</w:t>
      </w:r>
    </w:p>
    <w:p w:rsidR="00AF0342" w:rsidRDefault="00AF0342">
      <w:pPr>
        <w:spacing w:line="264" w:lineRule="auto"/>
        <w:ind w:left="260" w:firstLine="708"/>
        <w:rPr>
          <w:sz w:val="20"/>
          <w:szCs w:val="20"/>
        </w:rPr>
      </w:pPr>
      <w:r>
        <w:rPr>
          <w:rFonts w:ascii="Times New Roman" w:eastAsia="Times New Roman" w:hAnsi="Times New Roman" w:cs="Times New Roman"/>
          <w:sz w:val="24"/>
          <w:szCs w:val="24"/>
        </w:rPr>
        <w:t xml:space="preserve">Тригонометрические функции </w:t>
      </w:r>
      <w:r>
        <w:rPr>
          <w:rFonts w:ascii="Times New Roman" w:eastAsia="Times New Roman" w:hAnsi="Times New Roman" w:cs="Times New Roman"/>
          <w:i/>
          <w:iCs/>
          <w:sz w:val="24"/>
          <w:szCs w:val="24"/>
        </w:rPr>
        <w:t>y</w:t>
      </w: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y</w:t>
      </w: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y</w:t>
      </w: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tg</w:t>
      </w:r>
      <w:r>
        <w:rPr>
          <w:rFonts w:ascii="Times New Roman" w:eastAsia="Times New Roman" w:hAnsi="Times New Roman" w:cs="Times New Roman"/>
          <w:i/>
          <w:iCs/>
          <w:sz w:val="24"/>
          <w:szCs w:val="24"/>
        </w:rPr>
        <w:t>x</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Функция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y</w:t>
      </w: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ctg</w:t>
      </w:r>
      <w:r>
        <w:rPr>
          <w:rFonts w:ascii="Times New Roman" w:eastAsia="Times New Roman" w:hAnsi="Times New Roman" w:cs="Times New Roman"/>
          <w:i/>
          <w:iCs/>
          <w:sz w:val="24"/>
          <w:szCs w:val="24"/>
        </w:rPr>
        <w:t>x</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Свойства и графики тригонометрических функций.</w:t>
      </w:r>
    </w:p>
    <w:p w:rsidR="00AF0342" w:rsidRDefault="00AF0342">
      <w:pPr>
        <w:spacing w:line="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Арккосинус, арксинус, арктангенс числа. </w:t>
      </w:r>
      <w:r>
        <w:rPr>
          <w:rFonts w:ascii="Times New Roman" w:eastAsia="Times New Roman" w:hAnsi="Times New Roman" w:cs="Times New Roman"/>
          <w:i/>
          <w:iCs/>
          <w:sz w:val="24"/>
          <w:szCs w:val="24"/>
        </w:rPr>
        <w:t>Арккотангенс числа</w:t>
      </w:r>
      <w:r>
        <w:rPr>
          <w:rFonts w:ascii="Times New Roman" w:eastAsia="Times New Roman" w:hAnsi="Times New Roman" w:cs="Times New Roman"/>
          <w:sz w:val="24"/>
          <w:szCs w:val="24"/>
        </w:rPr>
        <w:t>. Простейшие тригонометрические уравнения. Решение тригонометрических уравнений.</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Обратные тригонометрические функции, их свойства и графики. Решение простейших тригонометрических неравенств.</w:t>
      </w:r>
    </w:p>
    <w:p w:rsidR="00AF0342" w:rsidRDefault="00AF0342">
      <w:pPr>
        <w:spacing w:line="14" w:lineRule="exact"/>
        <w:rPr>
          <w:sz w:val="20"/>
          <w:szCs w:val="20"/>
        </w:rPr>
      </w:pPr>
    </w:p>
    <w:p w:rsidR="00AF0342" w:rsidRDefault="00AF0342" w:rsidP="001B6DBC">
      <w:pPr>
        <w:spacing w:line="234" w:lineRule="auto"/>
        <w:ind w:left="260" w:firstLine="708"/>
        <w:jc w:val="both"/>
        <w:rPr>
          <w:sz w:val="20"/>
          <w:szCs w:val="20"/>
        </w:rPr>
      </w:pPr>
      <w:r>
        <w:rPr>
          <w:rFonts w:ascii="Times New Roman" w:eastAsia="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r w:rsidR="001B6D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Логарифм числа, свойства логарифма. Десятичный логарифм. </w:t>
      </w:r>
      <w:r>
        <w:rPr>
          <w:rFonts w:ascii="Times New Roman" w:eastAsia="Times New Roman" w:hAnsi="Times New Roman" w:cs="Times New Roman"/>
          <w:i/>
          <w:iCs/>
          <w:sz w:val="24"/>
          <w:szCs w:val="24"/>
        </w:rPr>
        <w:t>Число 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Натуральный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логарифм</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Преобразование логарифмических выражений.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Логарифмические уравнения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неравенства. Логарифмическая функция и ее свойства и график.</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Степенная функция и ее свойства и график. Иррациональные уравнения.</w:t>
      </w:r>
    </w:p>
    <w:p w:rsidR="00AF0342" w:rsidRDefault="00AF0342">
      <w:pPr>
        <w:ind w:left="960"/>
        <w:rPr>
          <w:sz w:val="20"/>
          <w:szCs w:val="20"/>
        </w:rPr>
      </w:pPr>
      <w:r>
        <w:rPr>
          <w:rFonts w:ascii="Times New Roman" w:eastAsia="Times New Roman" w:hAnsi="Times New Roman" w:cs="Times New Roman"/>
          <w:i/>
          <w:iCs/>
          <w:sz w:val="24"/>
          <w:szCs w:val="24"/>
        </w:rPr>
        <w:t>Метод интервалов для решения неравенств.</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i/>
          <w:iCs/>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Системы показательных, логарифмических и иррациональных уравнений. Системы показательных, логарифмических неравенств.</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Взаимно обратные функции. Графики взаимно обратных функций.</w:t>
      </w:r>
    </w:p>
    <w:p w:rsidR="00AF0342" w:rsidRDefault="00AF0342">
      <w:pPr>
        <w:ind w:left="960"/>
        <w:rPr>
          <w:sz w:val="20"/>
          <w:szCs w:val="20"/>
        </w:rPr>
      </w:pPr>
      <w:r>
        <w:rPr>
          <w:rFonts w:ascii="Times New Roman" w:eastAsia="Times New Roman" w:hAnsi="Times New Roman" w:cs="Times New Roman"/>
          <w:i/>
          <w:iCs/>
          <w:sz w:val="24"/>
          <w:szCs w:val="24"/>
        </w:rPr>
        <w:t>Уравнения, системы уравнений с параметром.</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rFonts w:ascii="Times New Roman" w:eastAsia="Times New Roman" w:hAnsi="Times New Roman" w:cs="Times New Roman"/>
          <w:i/>
          <w:iCs/>
          <w:sz w:val="24"/>
          <w:szCs w:val="24"/>
        </w:rPr>
        <w:t>Правила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дифференцирования.</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Вторая производная, ее геометрический и физический смысл.</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rFonts w:ascii="Times New Roman" w:eastAsia="Times New Roman" w:hAnsi="Times New Roman" w:cs="Times New Roman"/>
          <w:i/>
          <w:iCs/>
          <w:sz w:val="24"/>
          <w:szCs w:val="24"/>
        </w:rPr>
        <w:t>Построение графиков функций с помощью производных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Применение производной при решении задач.</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Первообразная. </w:t>
      </w:r>
      <w:r>
        <w:rPr>
          <w:rFonts w:ascii="Times New Roman" w:eastAsia="Times New Roman" w:hAnsi="Times New Roman" w:cs="Times New Roman"/>
          <w:i/>
          <w:iCs/>
          <w:sz w:val="24"/>
          <w:szCs w:val="24"/>
        </w:rPr>
        <w:t>Первообразные элементарных функций.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Площадь криволинейной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трапеции. Формула Ньютона-Лейбница</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Определенный интеграл</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Вычисление площадей плоских фигур и объемов тел вращения с помощью интеграла</w:t>
      </w:r>
      <w:r>
        <w:rPr>
          <w:rFonts w:ascii="Times New Roman" w:eastAsia="Times New Roman" w:hAnsi="Times New Roman" w:cs="Times New Roman"/>
          <w:sz w:val="24"/>
          <w:szCs w:val="24"/>
        </w:rPr>
        <w:t>.</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Геометрия</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Повторение. Решение задач с применением свойств фигур на плоскости. Задачи на доказательство и построение </w:t>
      </w:r>
      <w:proofErr w:type="spellStart"/>
      <w:r>
        <w:rPr>
          <w:rFonts w:ascii="Times New Roman" w:eastAsia="Times New Roman" w:hAnsi="Times New Roman" w:cs="Times New Roman"/>
          <w:sz w:val="24"/>
          <w:szCs w:val="24"/>
        </w:rPr>
        <w:t>контрпримеров</w:t>
      </w:r>
      <w:proofErr w:type="spellEnd"/>
      <w:r>
        <w:rPr>
          <w:rFonts w:ascii="Times New Roman" w:eastAsia="Times New Roman" w:hAnsi="Times New Roman" w:cs="Times New Roman"/>
          <w:sz w:val="24"/>
          <w:szCs w:val="24"/>
        </w:rP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Pr>
          <w:rFonts w:ascii="Times New Roman" w:eastAsia="Times New Roman" w:hAnsi="Times New Roman" w:cs="Times New Roman"/>
          <w:i/>
          <w:iCs/>
          <w:sz w:val="24"/>
          <w:szCs w:val="24"/>
        </w:rPr>
        <w:t>Решение задач с помощью векторов и координат.</w:t>
      </w:r>
    </w:p>
    <w:p w:rsidR="00AF0342" w:rsidRDefault="00AF0342">
      <w:pPr>
        <w:spacing w:line="2" w:lineRule="exact"/>
        <w:rPr>
          <w:sz w:val="20"/>
          <w:szCs w:val="20"/>
        </w:rPr>
      </w:pPr>
    </w:p>
    <w:p w:rsidR="00AF0342" w:rsidRDefault="00AF0342">
      <w:pPr>
        <w:tabs>
          <w:tab w:val="left" w:pos="2200"/>
          <w:tab w:val="left" w:pos="3840"/>
          <w:tab w:val="left" w:pos="4820"/>
          <w:tab w:val="left" w:pos="5140"/>
          <w:tab w:val="left" w:pos="5580"/>
          <w:tab w:val="left" w:pos="7100"/>
          <w:tab w:val="left" w:pos="7760"/>
          <w:tab w:val="left" w:pos="9000"/>
        </w:tabs>
        <w:ind w:left="960"/>
        <w:rPr>
          <w:sz w:val="20"/>
          <w:szCs w:val="20"/>
        </w:rPr>
      </w:pPr>
      <w:r>
        <w:rPr>
          <w:rFonts w:ascii="Times New Roman" w:eastAsia="Times New Roman" w:hAnsi="Times New Roman" w:cs="Times New Roman"/>
          <w:sz w:val="24"/>
          <w:szCs w:val="24"/>
        </w:rPr>
        <w:t>Наглядная</w:t>
      </w:r>
      <w:r>
        <w:rPr>
          <w:rFonts w:ascii="Times New Roman" w:eastAsia="Times New Roman" w:hAnsi="Times New Roman" w:cs="Times New Roman"/>
          <w:sz w:val="24"/>
          <w:szCs w:val="24"/>
        </w:rPr>
        <w:tab/>
        <w:t>стереометрия.</w:t>
      </w:r>
      <w:r>
        <w:rPr>
          <w:rFonts w:ascii="Times New Roman" w:eastAsia="Times New Roman" w:hAnsi="Times New Roman" w:cs="Times New Roman"/>
          <w:sz w:val="24"/>
          <w:szCs w:val="24"/>
        </w:rPr>
        <w:tab/>
        <w:t>Фигуры</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их</w:t>
      </w:r>
      <w:r>
        <w:rPr>
          <w:rFonts w:ascii="Times New Roman" w:eastAsia="Times New Roman" w:hAnsi="Times New Roman" w:cs="Times New Roman"/>
          <w:sz w:val="24"/>
          <w:szCs w:val="24"/>
        </w:rPr>
        <w:tab/>
        <w:t>изображения</w:t>
      </w:r>
      <w:r>
        <w:rPr>
          <w:sz w:val="20"/>
          <w:szCs w:val="20"/>
        </w:rPr>
        <w:tab/>
      </w:r>
      <w:r>
        <w:rPr>
          <w:rFonts w:ascii="Times New Roman" w:eastAsia="Times New Roman" w:hAnsi="Times New Roman" w:cs="Times New Roman"/>
          <w:sz w:val="24"/>
          <w:szCs w:val="24"/>
        </w:rPr>
        <w:t>(куб,</w:t>
      </w:r>
      <w:r>
        <w:rPr>
          <w:sz w:val="20"/>
          <w:szCs w:val="20"/>
        </w:rPr>
        <w:tab/>
      </w:r>
      <w:r>
        <w:rPr>
          <w:rFonts w:ascii="Times New Roman" w:eastAsia="Times New Roman" w:hAnsi="Times New Roman" w:cs="Times New Roman"/>
          <w:sz w:val="24"/>
          <w:szCs w:val="24"/>
        </w:rPr>
        <w:t>пирамида,</w:t>
      </w:r>
      <w:r>
        <w:rPr>
          <w:rFonts w:ascii="Times New Roman" w:eastAsia="Times New Roman" w:hAnsi="Times New Roman" w:cs="Times New Roman"/>
          <w:sz w:val="24"/>
          <w:szCs w:val="24"/>
        </w:rPr>
        <w:tab/>
        <w:t>призма).</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i/>
          <w:iCs/>
          <w:sz w:val="24"/>
          <w:szCs w:val="24"/>
        </w:rPr>
        <w:t xml:space="preserve">Основные понятия стереометрии и их свойства. </w:t>
      </w:r>
      <w:r>
        <w:rPr>
          <w:rFonts w:ascii="Times New Roman" w:eastAsia="Times New Roman" w:hAnsi="Times New Roman" w:cs="Times New Roman"/>
          <w:sz w:val="24"/>
          <w:szCs w:val="24"/>
        </w:rPr>
        <w:t>Сечения куба и тетраэдра.</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Расстояния между фигурами в пространстве.</w:t>
      </w:r>
    </w:p>
    <w:p w:rsidR="00AF0342" w:rsidRDefault="00AF0342">
      <w:pPr>
        <w:ind w:left="960"/>
        <w:rPr>
          <w:sz w:val="20"/>
          <w:szCs w:val="20"/>
        </w:rPr>
      </w:pPr>
      <w:r>
        <w:rPr>
          <w:rFonts w:ascii="Times New Roman" w:eastAsia="Times New Roman" w:hAnsi="Times New Roman" w:cs="Times New Roman"/>
          <w:sz w:val="24"/>
          <w:szCs w:val="24"/>
        </w:rPr>
        <w:t>Углы в пространстве. Перпендикулярность прямых и плоскостей.</w:t>
      </w:r>
    </w:p>
    <w:p w:rsidR="00AF0342" w:rsidRDefault="00AF0342">
      <w:pPr>
        <w:spacing w:line="1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lastRenderedPageBreak/>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i/>
          <w:iCs/>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 xml:space="preserve">Простейшие комбинации многогранников и тел вращения между собой. </w:t>
      </w:r>
      <w:r>
        <w:rPr>
          <w:rFonts w:ascii="Times New Roman" w:eastAsia="Times New Roman" w:hAnsi="Times New Roman" w:cs="Times New Roman"/>
          <w:sz w:val="24"/>
          <w:szCs w:val="24"/>
        </w:rPr>
        <w:t>Вычисление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элементов пространственных фигур (ребра, диагонали, углы).</w:t>
      </w:r>
      <w:r w:rsidR="001B6D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AF0342" w:rsidRDefault="00AF0342">
      <w:pPr>
        <w:spacing w:line="14"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sz w:val="24"/>
          <w:szCs w:val="24"/>
        </w:rPr>
        <w:t xml:space="preserve">Понятие об объеме. Объем пирамиды и конуса, призмы и цилиндра. Объем шара. </w:t>
      </w:r>
      <w:r>
        <w:rPr>
          <w:rFonts w:ascii="Times New Roman" w:eastAsia="Times New Roman" w:hAnsi="Times New Roman" w:cs="Times New Roman"/>
          <w:i/>
          <w:iCs/>
          <w:sz w:val="24"/>
          <w:szCs w:val="24"/>
        </w:rPr>
        <w:t xml:space="preserve">Подобные тела в пространстве. </w:t>
      </w:r>
      <w:r>
        <w:rPr>
          <w:rFonts w:ascii="Times New Roman" w:eastAsia="Times New Roman" w:hAnsi="Times New Roman" w:cs="Times New Roman"/>
          <w:sz w:val="24"/>
          <w:szCs w:val="24"/>
        </w:rPr>
        <w:t>Соотношения между площадями поверхностей и</w:t>
      </w:r>
    </w:p>
    <w:p w:rsidR="00AF0342" w:rsidRDefault="00AF0342">
      <w:pPr>
        <w:spacing w:line="2"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объемами подобных тел.</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i/>
          <w:iCs/>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rFonts w:ascii="Times New Roman" w:eastAsia="Times New Roman" w:hAnsi="Times New Roman" w:cs="Times New Roman"/>
          <w:i/>
          <w:iCs/>
          <w:sz w:val="24"/>
          <w:szCs w:val="24"/>
        </w:rPr>
        <w:t>Скалярное произведение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AF0342" w:rsidRDefault="00AF0342">
      <w:pPr>
        <w:spacing w:line="17"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Вероятность и статистика. Работа с данными</w:t>
      </w:r>
    </w:p>
    <w:p w:rsidR="00AF0342" w:rsidRDefault="00AF0342">
      <w:pPr>
        <w:spacing w:line="9"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Pr>
          <w:rFonts w:ascii="Times New Roman" w:eastAsia="Times New Roman" w:hAnsi="Times New Roman" w:cs="Times New Roman"/>
          <w:i/>
          <w:iCs/>
          <w:sz w:val="24"/>
          <w:szCs w:val="24"/>
        </w:rPr>
        <w:t>дисперсии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Решение задач на определение частоты 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AF0342" w:rsidRDefault="00AF0342">
      <w:pPr>
        <w:spacing w:line="19"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Условная вероятность. Правило умножения вероятностей. Формула полной вероятности.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Дискретные случайные величины и распределения. Независимые случайные величины.</w:t>
      </w:r>
    </w:p>
    <w:p w:rsidR="00AF0342" w:rsidRDefault="00AF0342">
      <w:pPr>
        <w:ind w:left="260"/>
        <w:rPr>
          <w:sz w:val="20"/>
          <w:szCs w:val="20"/>
        </w:rPr>
      </w:pPr>
      <w:r>
        <w:rPr>
          <w:rFonts w:ascii="Times New Roman" w:eastAsia="Times New Roman" w:hAnsi="Times New Roman" w:cs="Times New Roman"/>
          <w:i/>
          <w:iCs/>
          <w:sz w:val="24"/>
          <w:szCs w:val="24"/>
        </w:rPr>
        <w:t>Распределение суммы и произведения независимых случайных величин.</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i/>
          <w:iCs/>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Непрерывные случайные величины. Понятие о плотности вероятности. Равномерное распределение.</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i/>
          <w:iCs/>
          <w:sz w:val="24"/>
          <w:szCs w:val="24"/>
        </w:rPr>
        <w:t>Показательное распределение, его параметры.</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i/>
          <w:iCs/>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Неравенство Чебышева. Теорема Бернулли</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Закон больших чисел. Выборочный метод измерения вероятностей. Роль закона больших чисел в науке, природе и обществе.</w:t>
      </w:r>
    </w:p>
    <w:p w:rsidR="00AF0342" w:rsidRDefault="00AF0342">
      <w:pPr>
        <w:spacing w:line="2" w:lineRule="exact"/>
        <w:rPr>
          <w:sz w:val="20"/>
          <w:szCs w:val="20"/>
        </w:rPr>
      </w:pPr>
    </w:p>
    <w:p w:rsidR="00AF0342" w:rsidRDefault="00AF0342">
      <w:pPr>
        <w:tabs>
          <w:tab w:val="left" w:pos="2380"/>
          <w:tab w:val="left" w:pos="3060"/>
          <w:tab w:val="left" w:pos="4340"/>
          <w:tab w:val="left" w:pos="5400"/>
          <w:tab w:val="left" w:pos="6540"/>
          <w:tab w:val="left" w:pos="6900"/>
          <w:tab w:val="left" w:pos="8660"/>
        </w:tabs>
        <w:ind w:left="960"/>
        <w:rPr>
          <w:sz w:val="20"/>
          <w:szCs w:val="20"/>
        </w:rPr>
      </w:pPr>
      <w:r>
        <w:rPr>
          <w:rFonts w:ascii="Times New Roman" w:eastAsia="Times New Roman" w:hAnsi="Times New Roman" w:cs="Times New Roman"/>
          <w:i/>
          <w:iCs/>
          <w:sz w:val="24"/>
          <w:szCs w:val="24"/>
        </w:rPr>
        <w:t>Ковариация</w:t>
      </w:r>
      <w:r>
        <w:rPr>
          <w:rFonts w:ascii="Times New Roman" w:eastAsia="Times New Roman" w:hAnsi="Times New Roman" w:cs="Times New Roman"/>
          <w:i/>
          <w:iCs/>
          <w:sz w:val="24"/>
          <w:szCs w:val="24"/>
        </w:rPr>
        <w:tab/>
        <w:t>двух</w:t>
      </w:r>
      <w:r>
        <w:rPr>
          <w:rFonts w:ascii="Times New Roman" w:eastAsia="Times New Roman" w:hAnsi="Times New Roman" w:cs="Times New Roman"/>
          <w:i/>
          <w:iCs/>
          <w:sz w:val="24"/>
          <w:szCs w:val="24"/>
        </w:rPr>
        <w:tab/>
        <w:t>случайных</w:t>
      </w:r>
      <w:r>
        <w:rPr>
          <w:rFonts w:ascii="Times New Roman" w:eastAsia="Times New Roman" w:hAnsi="Times New Roman" w:cs="Times New Roman"/>
          <w:i/>
          <w:iCs/>
          <w:sz w:val="24"/>
          <w:szCs w:val="24"/>
        </w:rPr>
        <w:tab/>
        <w:t>величин.</w:t>
      </w:r>
      <w:r>
        <w:rPr>
          <w:rFonts w:ascii="Times New Roman" w:eastAsia="Times New Roman" w:hAnsi="Times New Roman" w:cs="Times New Roman"/>
          <w:i/>
          <w:iCs/>
          <w:sz w:val="24"/>
          <w:szCs w:val="24"/>
        </w:rPr>
        <w:tab/>
        <w:t>Понятие</w:t>
      </w:r>
      <w:r>
        <w:rPr>
          <w:rFonts w:ascii="Times New Roman" w:eastAsia="Times New Roman" w:hAnsi="Times New Roman" w:cs="Times New Roman"/>
          <w:i/>
          <w:iCs/>
          <w:sz w:val="24"/>
          <w:szCs w:val="24"/>
        </w:rPr>
        <w:tab/>
        <w:t>о</w:t>
      </w:r>
      <w:r>
        <w:rPr>
          <w:rFonts w:ascii="Times New Roman" w:eastAsia="Times New Roman" w:hAnsi="Times New Roman" w:cs="Times New Roman"/>
          <w:i/>
          <w:iCs/>
          <w:sz w:val="24"/>
          <w:szCs w:val="24"/>
        </w:rPr>
        <w:tab/>
        <w:t>коэффициенте</w:t>
      </w:r>
      <w:r>
        <w:rPr>
          <w:rFonts w:ascii="Times New Roman" w:eastAsia="Times New Roman" w:hAnsi="Times New Roman" w:cs="Times New Roman"/>
          <w:i/>
          <w:iCs/>
          <w:sz w:val="24"/>
          <w:szCs w:val="24"/>
        </w:rPr>
        <w:tab/>
        <w:t>корреляции.</w:t>
      </w:r>
    </w:p>
    <w:p w:rsidR="00AF0342" w:rsidRDefault="00AF0342">
      <w:pPr>
        <w:ind w:left="260"/>
        <w:rPr>
          <w:sz w:val="20"/>
          <w:szCs w:val="20"/>
        </w:rPr>
      </w:pPr>
      <w:r>
        <w:rPr>
          <w:rFonts w:ascii="Times New Roman" w:eastAsia="Times New Roman" w:hAnsi="Times New Roman" w:cs="Times New Roman"/>
          <w:i/>
          <w:iCs/>
          <w:sz w:val="24"/>
          <w:szCs w:val="24"/>
        </w:rPr>
        <w:t>Совместные наблюдения двух случайных величин. Выборочный коэффициент корреляции.</w:t>
      </w:r>
    </w:p>
    <w:p w:rsidR="00AF0342" w:rsidRDefault="00AF0342">
      <w:pPr>
        <w:spacing w:line="357"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Информатика</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w:t>
      </w:r>
      <w:proofErr w:type="gramStart"/>
      <w:r>
        <w:rPr>
          <w:rFonts w:ascii="Times New Roman" w:eastAsia="Times New Roman" w:hAnsi="Times New Roman" w:cs="Times New Roman"/>
          <w:sz w:val="24"/>
          <w:szCs w:val="24"/>
        </w:rPr>
        <w:t>программы .</w:t>
      </w:r>
      <w:proofErr w:type="gramEnd"/>
      <w:r>
        <w:rPr>
          <w:rFonts w:ascii="Times New Roman" w:eastAsia="Times New Roman" w:hAnsi="Times New Roman" w:cs="Times New Roman"/>
          <w:sz w:val="24"/>
          <w:szCs w:val="24"/>
        </w:rPr>
        <w:t xml:space="preserve"> В ней соблюдается преемственность с ФГОС ООО и учитываются </w:t>
      </w:r>
      <w:proofErr w:type="spellStart"/>
      <w:r>
        <w:rPr>
          <w:rFonts w:ascii="Times New Roman" w:eastAsia="Times New Roman" w:hAnsi="Times New Roman" w:cs="Times New Roman"/>
          <w:sz w:val="24"/>
          <w:szCs w:val="24"/>
        </w:rPr>
        <w:t>межпредметные</w:t>
      </w:r>
      <w:proofErr w:type="spellEnd"/>
      <w:r>
        <w:rPr>
          <w:rFonts w:ascii="Times New Roman" w:eastAsia="Times New Roman" w:hAnsi="Times New Roman" w:cs="Times New Roman"/>
          <w:sz w:val="24"/>
          <w:szCs w:val="24"/>
        </w:rPr>
        <w:t xml:space="preserve"> связи.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Введение. Информация и информационные процессы</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Системы. Компоненты системы и их взаимодействие.</w:t>
      </w:r>
    </w:p>
    <w:p w:rsidR="00AF0342" w:rsidRDefault="00AF0342">
      <w:pPr>
        <w:ind w:left="960"/>
        <w:rPr>
          <w:sz w:val="20"/>
          <w:szCs w:val="20"/>
        </w:rPr>
      </w:pPr>
      <w:r>
        <w:rPr>
          <w:rFonts w:ascii="Times New Roman" w:eastAsia="Times New Roman" w:hAnsi="Times New Roman" w:cs="Times New Roman"/>
          <w:sz w:val="24"/>
          <w:szCs w:val="24"/>
        </w:rPr>
        <w:t>Универсальность дискретного представления информации.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Математические основы информатики</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Тексты и кодирование</w:t>
      </w:r>
    </w:p>
    <w:p w:rsidR="001B6DBC" w:rsidRDefault="00AF0342" w:rsidP="001B6DBC">
      <w:pPr>
        <w:spacing w:line="236" w:lineRule="auto"/>
        <w:ind w:left="9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Равномерные и неравномерные коды. </w:t>
      </w:r>
      <w:r>
        <w:rPr>
          <w:rFonts w:ascii="Times New Roman" w:eastAsia="Times New Roman" w:hAnsi="Times New Roman" w:cs="Times New Roman"/>
          <w:i/>
          <w:iCs/>
          <w:sz w:val="24"/>
          <w:szCs w:val="24"/>
        </w:rPr>
        <w:t xml:space="preserve">Условие </w:t>
      </w:r>
      <w:proofErr w:type="spellStart"/>
      <w:r>
        <w:rPr>
          <w:rFonts w:ascii="Times New Roman" w:eastAsia="Times New Roman" w:hAnsi="Times New Roman" w:cs="Times New Roman"/>
          <w:i/>
          <w:iCs/>
          <w:sz w:val="24"/>
          <w:szCs w:val="24"/>
        </w:rPr>
        <w:t>Фано</w:t>
      </w:r>
      <w:proofErr w:type="spellEnd"/>
      <w:r>
        <w:rPr>
          <w:rFonts w:ascii="Times New Roman" w:eastAsia="Times New Roman" w:hAnsi="Times New Roman" w:cs="Times New Roman"/>
          <w:i/>
          <w:iCs/>
          <w:sz w:val="24"/>
          <w:szCs w:val="24"/>
        </w:rPr>
        <w:t>.</w:t>
      </w:r>
    </w:p>
    <w:p w:rsidR="00AF0342" w:rsidRDefault="00AF0342" w:rsidP="001B6DBC">
      <w:pPr>
        <w:spacing w:line="236" w:lineRule="auto"/>
        <w:ind w:left="960"/>
        <w:rPr>
          <w:sz w:val="20"/>
          <w:szCs w:val="20"/>
        </w:rPr>
      </w:pPr>
      <w:r>
        <w:rPr>
          <w:rFonts w:ascii="Times New Roman" w:eastAsia="Times New Roman" w:hAnsi="Times New Roman" w:cs="Times New Roman"/>
          <w:b/>
          <w:bCs/>
          <w:sz w:val="24"/>
          <w:szCs w:val="24"/>
        </w:rPr>
        <w:t>Системы счисления</w:t>
      </w:r>
    </w:p>
    <w:p w:rsidR="00AF0342" w:rsidRDefault="00AF0342">
      <w:pPr>
        <w:spacing w:line="8"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xml:space="preserve">Сравнение чисел, записанных в двоичной, восьмеричной и шестнадцатеричной системах счисления. </w:t>
      </w:r>
      <w:r>
        <w:rPr>
          <w:rFonts w:ascii="Times New Roman" w:eastAsia="Times New Roman" w:hAnsi="Times New Roman" w:cs="Times New Roman"/>
          <w:i/>
          <w:iCs/>
          <w:sz w:val="24"/>
          <w:szCs w:val="24"/>
        </w:rPr>
        <w:t>Сложение и вычитание чисел,</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записанных в этих системах счисления.</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Элементы комбинаторики, теории множеств и математической логики</w:t>
      </w:r>
    </w:p>
    <w:p w:rsidR="00AF0342" w:rsidRDefault="00AF0342">
      <w:pPr>
        <w:spacing w:line="8"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w:t>
      </w:r>
    </w:p>
    <w:p w:rsidR="00AF0342" w:rsidRDefault="00AF0342">
      <w:pPr>
        <w:spacing w:line="14" w:lineRule="exact"/>
        <w:rPr>
          <w:sz w:val="20"/>
          <w:szCs w:val="20"/>
        </w:rPr>
      </w:pPr>
    </w:p>
    <w:p w:rsidR="00AF0342" w:rsidRDefault="00AF0342" w:rsidP="00C86632">
      <w:pPr>
        <w:numPr>
          <w:ilvl w:val="0"/>
          <w:numId w:val="107"/>
        </w:numPr>
        <w:tabs>
          <w:tab w:val="left" w:pos="419"/>
        </w:tabs>
        <w:spacing w:line="234" w:lineRule="auto"/>
        <w:ind w:left="960" w:right="1180" w:hanging="699"/>
        <w:rPr>
          <w:rFonts w:eastAsia="Times New Roman"/>
          <w:sz w:val="24"/>
          <w:szCs w:val="24"/>
        </w:rPr>
      </w:pPr>
      <w:r>
        <w:rPr>
          <w:rFonts w:ascii="Times New Roman" w:eastAsia="Times New Roman" w:hAnsi="Times New Roman" w:cs="Times New Roman"/>
          <w:sz w:val="24"/>
          <w:szCs w:val="24"/>
        </w:rPr>
        <w:t xml:space="preserve">данной таблицей истинности. </w:t>
      </w:r>
      <w:r>
        <w:rPr>
          <w:rFonts w:ascii="Times New Roman" w:eastAsia="Times New Roman" w:hAnsi="Times New Roman" w:cs="Times New Roman"/>
          <w:i/>
          <w:iCs/>
          <w:sz w:val="24"/>
          <w:szCs w:val="24"/>
        </w:rPr>
        <w:t>Решение простейших логических уравнений.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Нормальные формы: дизъюнктивная и конъюнктивная нормальная форма.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Дискретные объекты</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rFonts w:ascii="Times New Roman" w:eastAsia="Times New Roman" w:hAnsi="Times New Roman" w:cs="Times New Roman"/>
          <w:i/>
          <w:iCs/>
          <w:sz w:val="24"/>
          <w:szCs w:val="24"/>
        </w:rPr>
        <w:t>Бинарное дерево.</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Алгоритмы и элементы программирования</w:t>
      </w:r>
    </w:p>
    <w:p w:rsidR="00AF0342" w:rsidRDefault="00AF0342">
      <w:pPr>
        <w:ind w:left="960"/>
        <w:rPr>
          <w:sz w:val="20"/>
          <w:szCs w:val="20"/>
        </w:rPr>
      </w:pPr>
      <w:r>
        <w:rPr>
          <w:rFonts w:ascii="Times New Roman" w:eastAsia="Times New Roman" w:hAnsi="Times New Roman" w:cs="Times New Roman"/>
          <w:b/>
          <w:bCs/>
          <w:sz w:val="24"/>
          <w:szCs w:val="24"/>
        </w:rPr>
        <w:t>Алгоритмические конструкции</w:t>
      </w:r>
    </w:p>
    <w:p w:rsidR="00AF0342" w:rsidRDefault="00AF0342">
      <w:pPr>
        <w:spacing w:line="236" w:lineRule="auto"/>
        <w:ind w:left="960"/>
        <w:rPr>
          <w:sz w:val="20"/>
          <w:szCs w:val="20"/>
        </w:rPr>
      </w:pPr>
      <w:r>
        <w:rPr>
          <w:rFonts w:ascii="Times New Roman" w:eastAsia="Times New Roman" w:hAnsi="Times New Roman" w:cs="Times New Roman"/>
          <w:sz w:val="24"/>
          <w:szCs w:val="24"/>
        </w:rPr>
        <w:t xml:space="preserve">Подпрограммы. </w:t>
      </w:r>
      <w:r>
        <w:rPr>
          <w:rFonts w:ascii="Times New Roman" w:eastAsia="Times New Roman" w:hAnsi="Times New Roman" w:cs="Times New Roman"/>
          <w:i/>
          <w:iCs/>
          <w:sz w:val="24"/>
          <w:szCs w:val="24"/>
        </w:rPr>
        <w:t>Рекурсивные алгоритмы.</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Табличные величины (массивы).</w:t>
      </w:r>
    </w:p>
    <w:p w:rsidR="00AF0342" w:rsidRDefault="00AF0342">
      <w:pPr>
        <w:ind w:left="960"/>
        <w:rPr>
          <w:sz w:val="20"/>
          <w:szCs w:val="20"/>
        </w:rPr>
      </w:pPr>
      <w:r>
        <w:rPr>
          <w:rFonts w:ascii="Times New Roman" w:eastAsia="Times New Roman" w:hAnsi="Times New Roman" w:cs="Times New Roman"/>
          <w:sz w:val="24"/>
          <w:szCs w:val="24"/>
        </w:rPr>
        <w:t>Запись алгоритмических конструкций в выбранном языке программирования.</w:t>
      </w:r>
    </w:p>
    <w:p w:rsidR="00AF0342" w:rsidRDefault="00AF0342">
      <w:pPr>
        <w:spacing w:line="16" w:lineRule="exact"/>
        <w:rPr>
          <w:sz w:val="20"/>
          <w:szCs w:val="20"/>
        </w:rPr>
      </w:pPr>
    </w:p>
    <w:p w:rsidR="00AF0342" w:rsidRDefault="00AF0342">
      <w:pPr>
        <w:spacing w:line="232" w:lineRule="auto"/>
        <w:ind w:left="960" w:right="2840"/>
        <w:rPr>
          <w:sz w:val="20"/>
          <w:szCs w:val="20"/>
        </w:rPr>
      </w:pPr>
      <w:r>
        <w:rPr>
          <w:rFonts w:ascii="Times New Roman" w:eastAsia="Times New Roman" w:hAnsi="Times New Roman" w:cs="Times New Roman"/>
          <w:b/>
          <w:bCs/>
          <w:sz w:val="24"/>
          <w:szCs w:val="24"/>
        </w:rPr>
        <w:t xml:space="preserve">Составление алгоритмов и их программная реализация </w:t>
      </w:r>
      <w:r>
        <w:rPr>
          <w:rFonts w:ascii="Times New Roman" w:eastAsia="Times New Roman" w:hAnsi="Times New Roman" w:cs="Times New Roman"/>
          <w:sz w:val="24"/>
          <w:szCs w:val="24"/>
        </w:rPr>
        <w:t>Этапы решения задач на компьютере.</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Pr>
          <w:rFonts w:ascii="Times New Roman" w:eastAsia="Times New Roman" w:hAnsi="Times New Roman" w:cs="Times New Roman"/>
          <w:i/>
          <w:iCs/>
          <w:sz w:val="24"/>
          <w:szCs w:val="24"/>
        </w:rPr>
        <w:t>Примеры задач:</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алгоритмы нахождения наибольшего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(или наименьшего)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из двух,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трех,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четырех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алгоритмы анализа записей чисел в позиционной системе счисления;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алгоритмы решения задач методом перебора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(поиск НОД данного натурального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числа, проверка числа на простоту и т.д.);</w:t>
      </w:r>
    </w:p>
    <w:p w:rsidR="00AF0342" w:rsidRDefault="00AF0342">
      <w:pPr>
        <w:spacing w:line="14"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алгоритмы работы с элементами массива с однократным просмотром массива: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AF0342" w:rsidRDefault="00AF0342">
      <w:pPr>
        <w:spacing w:line="17"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i/>
          <w:iCs/>
          <w:sz w:val="24"/>
          <w:szCs w:val="24"/>
        </w:rPr>
        <w:lastRenderedPageBreak/>
        <w:t>Алгоритмы редактирования текстов (замена символа/фрагмента, удаление и вставка символа/фрагмента, поиск вхождения заданного образца).</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Постановка задачи сортировки.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Анализ алгоритмов</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AF0342" w:rsidRDefault="00AF0342">
      <w:pPr>
        <w:spacing w:line="6" w:lineRule="exact"/>
        <w:rPr>
          <w:sz w:val="20"/>
          <w:szCs w:val="20"/>
        </w:rPr>
      </w:pPr>
    </w:p>
    <w:p w:rsidR="00AF0342" w:rsidRDefault="00AF0342" w:rsidP="00DF7D9A">
      <w:pPr>
        <w:ind w:left="960"/>
        <w:rPr>
          <w:sz w:val="20"/>
          <w:szCs w:val="20"/>
        </w:rPr>
      </w:pPr>
      <w:r>
        <w:rPr>
          <w:rFonts w:ascii="Times New Roman" w:eastAsia="Times New Roman" w:hAnsi="Times New Roman" w:cs="Times New Roman"/>
          <w:b/>
          <w:bCs/>
          <w:sz w:val="24"/>
          <w:szCs w:val="24"/>
        </w:rPr>
        <w:t>Математическое моделирование</w:t>
      </w: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AF0342" w:rsidRDefault="00AF0342">
      <w:pPr>
        <w:spacing w:line="14" w:lineRule="exact"/>
        <w:rPr>
          <w:sz w:val="24"/>
          <w:szCs w:val="24"/>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Pr>
          <w:rFonts w:ascii="Times New Roman" w:eastAsia="Times New Roman" w:hAnsi="Times New Roman" w:cs="Times New Roman"/>
          <w:i/>
          <w:iCs/>
          <w:sz w:val="24"/>
          <w:szCs w:val="24"/>
        </w:rPr>
        <w:t>Использование сред</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имитационного моделирования (виртуальных лабораторий) для проведения компьютерного эксперимента в учебной деятельности.</w:t>
      </w:r>
    </w:p>
    <w:p w:rsidR="00AF0342" w:rsidRDefault="00AF0342">
      <w:pPr>
        <w:spacing w:line="18" w:lineRule="exact"/>
        <w:rPr>
          <w:sz w:val="24"/>
          <w:szCs w:val="24"/>
        </w:rPr>
      </w:pPr>
    </w:p>
    <w:p w:rsidR="00AF0342" w:rsidRDefault="00AF0342">
      <w:pPr>
        <w:spacing w:line="234" w:lineRule="auto"/>
        <w:ind w:left="960" w:right="2460"/>
        <w:rPr>
          <w:sz w:val="20"/>
          <w:szCs w:val="20"/>
        </w:rPr>
      </w:pPr>
      <w:r>
        <w:rPr>
          <w:rFonts w:ascii="Times New Roman" w:eastAsia="Times New Roman" w:hAnsi="Times New Roman" w:cs="Times New Roman"/>
          <w:b/>
          <w:bCs/>
          <w:sz w:val="24"/>
          <w:szCs w:val="24"/>
        </w:rPr>
        <w:t>Использование программных систем и сервисов Компьютер – универсальное устройство обработки данных</w:t>
      </w:r>
    </w:p>
    <w:p w:rsidR="00AF0342" w:rsidRDefault="00AF0342">
      <w:pPr>
        <w:spacing w:line="10" w:lineRule="exact"/>
        <w:rPr>
          <w:sz w:val="24"/>
          <w:szCs w:val="24"/>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rFonts w:ascii="Times New Roman" w:eastAsia="Times New Roman" w:hAnsi="Times New Roman" w:cs="Times New Roman"/>
          <w:i/>
          <w:iCs/>
          <w:sz w:val="24"/>
          <w:szCs w:val="24"/>
        </w:rPr>
        <w:t>Суперкомпьютеры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Распределенные вычислительные системы и обработка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больших данных. </w:t>
      </w:r>
      <w:r>
        <w:rPr>
          <w:rFonts w:ascii="Times New Roman" w:eastAsia="Times New Roman" w:hAnsi="Times New Roman" w:cs="Times New Roman"/>
          <w:sz w:val="24"/>
          <w:szCs w:val="24"/>
        </w:rPr>
        <w:t>Мобильные цифровые устройства и их роль в коммуникациях.</w:t>
      </w:r>
      <w:r>
        <w:rPr>
          <w:rFonts w:ascii="Times New Roman" w:eastAsia="Times New Roman" w:hAnsi="Times New Roman" w:cs="Times New Roman"/>
          <w:i/>
          <w:iCs/>
          <w:sz w:val="24"/>
          <w:szCs w:val="24"/>
        </w:rPr>
        <w:t xml:space="preserve"> Встроенные компьютеры. Микроконтроллеры. Роботизированные производства.</w:t>
      </w:r>
    </w:p>
    <w:p w:rsidR="00AF0342" w:rsidRDefault="00AF0342">
      <w:pPr>
        <w:spacing w:line="17" w:lineRule="exact"/>
        <w:rPr>
          <w:sz w:val="24"/>
          <w:szCs w:val="24"/>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AF0342" w:rsidRDefault="00AF0342">
      <w:pPr>
        <w:spacing w:line="14" w:lineRule="exact"/>
        <w:rPr>
          <w:sz w:val="24"/>
          <w:szCs w:val="24"/>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AF0342" w:rsidRDefault="00AF0342">
      <w:pPr>
        <w:spacing w:line="14" w:lineRule="exact"/>
        <w:rPr>
          <w:sz w:val="24"/>
          <w:szCs w:val="24"/>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Pr>
          <w:rFonts w:ascii="Times New Roman" w:eastAsia="Times New Roman" w:hAnsi="Times New Roman" w:cs="Times New Roman"/>
          <w:i/>
          <w:iCs/>
          <w:sz w:val="24"/>
          <w:szCs w:val="24"/>
        </w:rPr>
        <w:t>Прикладные компьютерные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программы, используемые в соответствии с типом решаемых задач и по выбранной специализации. Параллельное программирование.</w:t>
      </w:r>
    </w:p>
    <w:p w:rsidR="00AF0342" w:rsidRDefault="00AF0342">
      <w:pPr>
        <w:spacing w:line="14" w:lineRule="exact"/>
        <w:rPr>
          <w:sz w:val="24"/>
          <w:szCs w:val="24"/>
        </w:rPr>
      </w:pPr>
    </w:p>
    <w:p w:rsidR="00AF0342" w:rsidRDefault="00AF0342">
      <w:pPr>
        <w:spacing w:line="236" w:lineRule="auto"/>
        <w:ind w:left="260" w:firstLine="708"/>
        <w:jc w:val="both"/>
        <w:rPr>
          <w:sz w:val="20"/>
          <w:szCs w:val="20"/>
        </w:rPr>
      </w:pPr>
      <w:r>
        <w:rPr>
          <w:rFonts w:ascii="Times New Roman" w:eastAsia="Times New Roman" w:hAnsi="Times New Roman" w:cs="Times New Roman"/>
          <w:i/>
          <w:iCs/>
          <w:sz w:val="24"/>
          <w:szCs w:val="24"/>
        </w:rPr>
        <w:t xml:space="preserve">Инсталляция и деинсталляция программных средств, необходимых для решения учебных задач и задач по выбранной специализации. </w:t>
      </w:r>
      <w:r>
        <w:rPr>
          <w:rFonts w:ascii="Times New Roman" w:eastAsia="Times New Roman" w:hAnsi="Times New Roman" w:cs="Times New Roman"/>
          <w:sz w:val="24"/>
          <w:szCs w:val="24"/>
        </w:rPr>
        <w:t>Законодательство Российской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Федерации в области программного обеспечения.</w:t>
      </w:r>
    </w:p>
    <w:p w:rsidR="00AF0342" w:rsidRDefault="00AF0342">
      <w:pPr>
        <w:spacing w:line="14" w:lineRule="exact"/>
        <w:rPr>
          <w:sz w:val="24"/>
          <w:szCs w:val="24"/>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Способы и средства обеспечения надежного функционирования средств ИКТ. </w:t>
      </w:r>
      <w:r>
        <w:rPr>
          <w:rFonts w:ascii="Times New Roman" w:eastAsia="Times New Roman" w:hAnsi="Times New Roman" w:cs="Times New Roman"/>
          <w:i/>
          <w:iCs/>
          <w:sz w:val="24"/>
          <w:szCs w:val="24"/>
        </w:rPr>
        <w:t>Применение специализированных программ для обеспечения стабильной работы средств ИКТ.</w:t>
      </w:r>
    </w:p>
    <w:p w:rsidR="00AF0342" w:rsidRDefault="00AF0342">
      <w:pPr>
        <w:spacing w:line="14" w:lineRule="exact"/>
        <w:rPr>
          <w:sz w:val="24"/>
          <w:szCs w:val="24"/>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Pr>
          <w:rFonts w:ascii="Times New Roman" w:eastAsia="Times New Roman" w:hAnsi="Times New Roman" w:cs="Times New Roman"/>
          <w:i/>
          <w:iCs/>
          <w:sz w:val="24"/>
          <w:szCs w:val="24"/>
        </w:rPr>
        <w:t>Проектирование автоматизированного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рабочего места в соответствии с целями его использования.</w:t>
      </w:r>
    </w:p>
    <w:p w:rsidR="00AF0342" w:rsidRDefault="00AF0342">
      <w:pPr>
        <w:spacing w:line="6" w:lineRule="exact"/>
        <w:rPr>
          <w:sz w:val="24"/>
          <w:szCs w:val="24"/>
        </w:rPr>
      </w:pPr>
    </w:p>
    <w:p w:rsidR="00AF0342" w:rsidRDefault="00AF0342">
      <w:pPr>
        <w:ind w:left="960"/>
        <w:rPr>
          <w:sz w:val="20"/>
          <w:szCs w:val="20"/>
        </w:rPr>
      </w:pPr>
      <w:r>
        <w:rPr>
          <w:rFonts w:ascii="Times New Roman" w:eastAsia="Times New Roman" w:hAnsi="Times New Roman" w:cs="Times New Roman"/>
          <w:b/>
          <w:bCs/>
          <w:sz w:val="24"/>
          <w:szCs w:val="24"/>
        </w:rPr>
        <w:t>Подготовка текстов и демонстрационных материалов</w:t>
      </w:r>
    </w:p>
    <w:p w:rsidR="00AF0342" w:rsidRDefault="00AF0342">
      <w:pPr>
        <w:spacing w:line="8" w:lineRule="exact"/>
        <w:rPr>
          <w:sz w:val="24"/>
          <w:szCs w:val="24"/>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Средства поиска и </w:t>
      </w:r>
      <w:proofErr w:type="spellStart"/>
      <w:r>
        <w:rPr>
          <w:rFonts w:ascii="Times New Roman" w:eastAsia="Times New Roman" w:hAnsi="Times New Roman" w:cs="Times New Roman"/>
          <w:sz w:val="24"/>
          <w:szCs w:val="24"/>
        </w:rPr>
        <w:t>автозамены</w:t>
      </w:r>
      <w:proofErr w:type="spellEnd"/>
      <w:r>
        <w:rPr>
          <w:rFonts w:ascii="Times New Roman" w:eastAsia="Times New Roman" w:hAnsi="Times New Roman" w:cs="Times New Roman"/>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AF0342" w:rsidRDefault="00AF0342">
      <w:pPr>
        <w:spacing w:line="14" w:lineRule="exact"/>
        <w:rPr>
          <w:sz w:val="24"/>
          <w:szCs w:val="24"/>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Деловая переписка, научная публикация. Реферат и аннотация. </w:t>
      </w:r>
      <w:r>
        <w:rPr>
          <w:rFonts w:ascii="Times New Roman" w:eastAsia="Times New Roman" w:hAnsi="Times New Roman" w:cs="Times New Roman"/>
          <w:i/>
          <w:iCs/>
          <w:sz w:val="24"/>
          <w:szCs w:val="24"/>
        </w:rPr>
        <w:t>Оформление списка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литературы.</w:t>
      </w:r>
    </w:p>
    <w:p w:rsidR="00AF0342" w:rsidRDefault="00AF0342">
      <w:pPr>
        <w:spacing w:line="2" w:lineRule="exact"/>
        <w:rPr>
          <w:sz w:val="24"/>
          <w:szCs w:val="24"/>
        </w:rPr>
      </w:pPr>
    </w:p>
    <w:p w:rsidR="00AF0342" w:rsidRDefault="00AF0342">
      <w:pPr>
        <w:ind w:left="980"/>
        <w:rPr>
          <w:sz w:val="20"/>
          <w:szCs w:val="20"/>
        </w:rPr>
      </w:pPr>
      <w:r>
        <w:rPr>
          <w:rFonts w:ascii="Times New Roman" w:eastAsia="Times New Roman" w:hAnsi="Times New Roman" w:cs="Times New Roman"/>
          <w:sz w:val="24"/>
          <w:szCs w:val="24"/>
        </w:rPr>
        <w:t>Коллективная работа с документами. Рецензирование текста. Облачные сервисы.</w:t>
      </w:r>
    </w:p>
    <w:p w:rsidR="00AF0342" w:rsidRDefault="00AF0342">
      <w:pPr>
        <w:spacing w:line="12" w:lineRule="exact"/>
        <w:rPr>
          <w:sz w:val="24"/>
          <w:szCs w:val="24"/>
        </w:rPr>
      </w:pPr>
    </w:p>
    <w:p w:rsidR="00AF0342" w:rsidRDefault="00AF0342">
      <w:pPr>
        <w:spacing w:line="236" w:lineRule="auto"/>
        <w:ind w:left="260" w:firstLine="712"/>
        <w:jc w:val="both"/>
        <w:rPr>
          <w:sz w:val="20"/>
          <w:szCs w:val="20"/>
        </w:rPr>
      </w:pPr>
      <w:r>
        <w:rPr>
          <w:rFonts w:ascii="Times New Roman" w:eastAsia="Times New Roman" w:hAnsi="Times New Roman" w:cs="Times New Roman"/>
          <w:i/>
          <w:iCs/>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AF0342" w:rsidRDefault="00AF0342">
      <w:pPr>
        <w:spacing w:line="5" w:lineRule="exact"/>
        <w:rPr>
          <w:sz w:val="24"/>
          <w:szCs w:val="24"/>
        </w:rPr>
      </w:pPr>
    </w:p>
    <w:p w:rsidR="00AF0342" w:rsidRDefault="00AF0342">
      <w:pPr>
        <w:ind w:left="960"/>
        <w:rPr>
          <w:sz w:val="20"/>
          <w:szCs w:val="20"/>
        </w:rPr>
      </w:pPr>
      <w:r>
        <w:rPr>
          <w:rFonts w:ascii="Times New Roman" w:eastAsia="Times New Roman" w:hAnsi="Times New Roman" w:cs="Times New Roman"/>
          <w:b/>
          <w:bCs/>
          <w:sz w:val="24"/>
          <w:szCs w:val="24"/>
        </w:rPr>
        <w:t>Работа с аудиовизуальными данными</w:t>
      </w:r>
    </w:p>
    <w:p w:rsidR="00AF0342" w:rsidRDefault="00AF0342">
      <w:pPr>
        <w:spacing w:line="9" w:lineRule="exact"/>
        <w:rPr>
          <w:sz w:val="24"/>
          <w:szCs w:val="24"/>
        </w:rPr>
      </w:pPr>
    </w:p>
    <w:p w:rsidR="00AF0342" w:rsidRDefault="00AF0342">
      <w:pPr>
        <w:spacing w:line="237" w:lineRule="auto"/>
        <w:ind w:left="260" w:firstLine="712"/>
        <w:jc w:val="both"/>
        <w:rPr>
          <w:sz w:val="20"/>
          <w:szCs w:val="20"/>
        </w:rPr>
      </w:pPr>
      <w:r>
        <w:rPr>
          <w:rFonts w:ascii="Times New Roman" w:eastAsia="Times New Roman" w:hAnsi="Times New Roman" w:cs="Times New Roman"/>
          <w:i/>
          <w:iCs/>
          <w:sz w:val="24"/>
          <w:szCs w:val="24"/>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w:t>
      </w:r>
      <w:r>
        <w:rPr>
          <w:rFonts w:ascii="Times New Roman" w:eastAsia="Times New Roman" w:hAnsi="Times New Roman" w:cs="Times New Roman"/>
          <w:i/>
          <w:iCs/>
          <w:sz w:val="24"/>
          <w:szCs w:val="24"/>
        </w:rPr>
        <w:lastRenderedPageBreak/>
        <w:t>видеокамер, сканеров и т. д.). Обработка изображения и звука с использованием интернет-и мобильных приложений.</w:t>
      </w:r>
    </w:p>
    <w:p w:rsidR="00AF0342" w:rsidRDefault="00AF0342">
      <w:pPr>
        <w:spacing w:line="14" w:lineRule="exact"/>
        <w:rPr>
          <w:sz w:val="24"/>
          <w:szCs w:val="24"/>
        </w:rPr>
      </w:pPr>
    </w:p>
    <w:p w:rsidR="00AF0342" w:rsidRDefault="00AF0342">
      <w:pPr>
        <w:spacing w:line="234" w:lineRule="auto"/>
        <w:ind w:left="260" w:firstLine="712"/>
        <w:jc w:val="both"/>
        <w:rPr>
          <w:sz w:val="20"/>
          <w:szCs w:val="20"/>
        </w:rPr>
      </w:pPr>
      <w:r>
        <w:rPr>
          <w:rFonts w:ascii="Times New Roman" w:eastAsia="Times New Roman" w:hAnsi="Times New Roman" w:cs="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AF0342" w:rsidRDefault="00AF0342">
      <w:pPr>
        <w:spacing w:line="6" w:lineRule="exact"/>
        <w:rPr>
          <w:sz w:val="24"/>
          <w:szCs w:val="24"/>
        </w:rPr>
      </w:pPr>
    </w:p>
    <w:p w:rsidR="00AF0342" w:rsidRDefault="00AF0342">
      <w:pPr>
        <w:ind w:left="960"/>
        <w:rPr>
          <w:sz w:val="20"/>
          <w:szCs w:val="20"/>
        </w:rPr>
      </w:pPr>
      <w:r>
        <w:rPr>
          <w:rFonts w:ascii="Times New Roman" w:eastAsia="Times New Roman" w:hAnsi="Times New Roman" w:cs="Times New Roman"/>
          <w:b/>
          <w:bCs/>
          <w:sz w:val="24"/>
          <w:szCs w:val="24"/>
        </w:rPr>
        <w:t>Электронные (динамические) таблицы</w:t>
      </w:r>
    </w:p>
    <w:p w:rsidR="00AF0342" w:rsidRDefault="00AF0342">
      <w:pPr>
        <w:spacing w:line="8" w:lineRule="exact"/>
        <w:rPr>
          <w:sz w:val="24"/>
          <w:szCs w:val="24"/>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AF0342" w:rsidRDefault="00AF0342">
      <w:pPr>
        <w:spacing w:line="6" w:lineRule="exact"/>
        <w:rPr>
          <w:sz w:val="24"/>
          <w:szCs w:val="24"/>
        </w:rPr>
      </w:pPr>
    </w:p>
    <w:p w:rsidR="00DF7D9A" w:rsidRDefault="00AF0342" w:rsidP="00DF7D9A">
      <w:pPr>
        <w:ind w:left="9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Базы данных</w:t>
      </w:r>
      <w:r w:rsidR="00DF7D9A">
        <w:rPr>
          <w:rFonts w:ascii="Times New Roman" w:eastAsia="Times New Roman" w:hAnsi="Times New Roman" w:cs="Times New Roman"/>
          <w:b/>
          <w:bCs/>
          <w:sz w:val="24"/>
          <w:szCs w:val="24"/>
        </w:rPr>
        <w:t xml:space="preserve"> </w:t>
      </w:r>
    </w:p>
    <w:p w:rsidR="00AF0342" w:rsidRDefault="00AF0342" w:rsidP="00DF7D9A">
      <w:pPr>
        <w:ind w:left="960"/>
        <w:rPr>
          <w:sz w:val="20"/>
          <w:szCs w:val="20"/>
        </w:rPr>
      </w:pPr>
      <w:r>
        <w:rPr>
          <w:rFonts w:ascii="Times New Roman" w:eastAsia="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AF0342" w:rsidRDefault="00AF0342">
      <w:pPr>
        <w:spacing w:line="2" w:lineRule="exact"/>
        <w:rPr>
          <w:sz w:val="20"/>
          <w:szCs w:val="20"/>
        </w:rPr>
      </w:pPr>
    </w:p>
    <w:p w:rsidR="00AF0342" w:rsidRDefault="00AF0342">
      <w:pPr>
        <w:ind w:left="980"/>
        <w:rPr>
          <w:sz w:val="20"/>
          <w:szCs w:val="20"/>
        </w:rPr>
      </w:pPr>
      <w:r>
        <w:rPr>
          <w:rFonts w:ascii="Times New Roman" w:eastAsia="Times New Roman" w:hAnsi="Times New Roman" w:cs="Times New Roman"/>
          <w:sz w:val="24"/>
          <w:szCs w:val="24"/>
        </w:rPr>
        <w:t>Создание, ведение и использование баз данных при решении учебных и практических</w:t>
      </w:r>
    </w:p>
    <w:p w:rsidR="00AF0342" w:rsidRDefault="00AF0342">
      <w:pPr>
        <w:ind w:left="260"/>
        <w:rPr>
          <w:sz w:val="20"/>
          <w:szCs w:val="20"/>
        </w:rPr>
      </w:pPr>
      <w:r>
        <w:rPr>
          <w:rFonts w:ascii="Times New Roman" w:eastAsia="Times New Roman" w:hAnsi="Times New Roman" w:cs="Times New Roman"/>
          <w:sz w:val="24"/>
          <w:szCs w:val="24"/>
        </w:rPr>
        <w:t>задач.</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Автоматизированное проектирование</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i/>
          <w:iCs/>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3D-моделирование</w:t>
      </w:r>
    </w:p>
    <w:p w:rsidR="00AF0342" w:rsidRDefault="00AF0342">
      <w:pPr>
        <w:spacing w:line="236" w:lineRule="auto"/>
        <w:ind w:left="960"/>
        <w:rPr>
          <w:sz w:val="20"/>
          <w:szCs w:val="20"/>
        </w:rPr>
      </w:pPr>
      <w:proofErr w:type="gramStart"/>
      <w:r>
        <w:rPr>
          <w:rFonts w:ascii="Times New Roman" w:eastAsia="Times New Roman" w:hAnsi="Times New Roman" w:cs="Times New Roman"/>
          <w:i/>
          <w:iCs/>
          <w:sz w:val="24"/>
          <w:szCs w:val="24"/>
        </w:rPr>
        <w:t>Принципы  построения</w:t>
      </w:r>
      <w:proofErr w:type="gramEnd"/>
      <w:r>
        <w:rPr>
          <w:rFonts w:ascii="Times New Roman" w:eastAsia="Times New Roman" w:hAnsi="Times New Roman" w:cs="Times New Roman"/>
          <w:i/>
          <w:iCs/>
          <w:sz w:val="24"/>
          <w:szCs w:val="24"/>
        </w:rPr>
        <w:t xml:space="preserve"> и редактирования трехмерных  моделей. Сеточные модели.</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i/>
          <w:iCs/>
          <w:sz w:val="24"/>
          <w:szCs w:val="24"/>
        </w:rPr>
        <w:t>Материалы. Моделирование источников освещения. Камеры.</w:t>
      </w:r>
    </w:p>
    <w:p w:rsidR="00AF0342" w:rsidRDefault="00AF0342">
      <w:pPr>
        <w:ind w:left="960"/>
        <w:rPr>
          <w:sz w:val="20"/>
          <w:szCs w:val="20"/>
        </w:rPr>
      </w:pPr>
      <w:r>
        <w:rPr>
          <w:rFonts w:ascii="Times New Roman" w:eastAsia="Times New Roman" w:hAnsi="Times New Roman" w:cs="Times New Roman"/>
          <w:i/>
          <w:iCs/>
          <w:sz w:val="24"/>
          <w:szCs w:val="24"/>
        </w:rPr>
        <w:t>Аддитивные технологии (3D-принтеры).</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i/>
          <w:iCs/>
          <w:sz w:val="24"/>
          <w:szCs w:val="24"/>
        </w:rPr>
        <w:t>Системы искусственного интеллекта и машинное обучение</w:t>
      </w:r>
    </w:p>
    <w:p w:rsidR="00AF0342" w:rsidRDefault="00AF0342">
      <w:pPr>
        <w:spacing w:line="236" w:lineRule="auto"/>
        <w:ind w:left="960"/>
        <w:rPr>
          <w:sz w:val="20"/>
          <w:szCs w:val="20"/>
        </w:rPr>
      </w:pPr>
      <w:r>
        <w:rPr>
          <w:rFonts w:ascii="Times New Roman" w:eastAsia="Times New Roman" w:hAnsi="Times New Roman" w:cs="Times New Roman"/>
          <w:i/>
          <w:iCs/>
          <w:sz w:val="24"/>
          <w:szCs w:val="24"/>
        </w:rPr>
        <w:t>Машинное обучение – решение задач распознавания, классификации и предсказания.</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i/>
          <w:iCs/>
          <w:sz w:val="24"/>
          <w:szCs w:val="24"/>
        </w:rPr>
        <w:t>Искусственный интеллект.</w:t>
      </w:r>
    </w:p>
    <w:p w:rsidR="00AF0342" w:rsidRDefault="00AF0342">
      <w:pPr>
        <w:spacing w:line="16"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Информационно-коммуникационные технологии. Работа в информационном пространстве</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Компьютерные сети</w:t>
      </w:r>
    </w:p>
    <w:p w:rsidR="00AF0342" w:rsidRDefault="00AF0342">
      <w:pPr>
        <w:tabs>
          <w:tab w:val="left" w:pos="2280"/>
          <w:tab w:val="left" w:pos="3700"/>
          <w:tab w:val="left" w:pos="5480"/>
          <w:tab w:val="left" w:pos="6340"/>
          <w:tab w:val="left" w:pos="7440"/>
          <w:tab w:val="left" w:pos="8840"/>
        </w:tabs>
        <w:spacing w:line="236" w:lineRule="auto"/>
        <w:ind w:left="960"/>
        <w:rPr>
          <w:sz w:val="20"/>
          <w:szCs w:val="20"/>
        </w:rPr>
      </w:pPr>
      <w:r>
        <w:rPr>
          <w:rFonts w:ascii="Times New Roman" w:eastAsia="Times New Roman" w:hAnsi="Times New Roman" w:cs="Times New Roman"/>
          <w:sz w:val="24"/>
          <w:szCs w:val="24"/>
        </w:rPr>
        <w:t>Принципы</w:t>
      </w:r>
      <w:r>
        <w:rPr>
          <w:rFonts w:ascii="Times New Roman" w:eastAsia="Times New Roman" w:hAnsi="Times New Roman" w:cs="Times New Roman"/>
          <w:sz w:val="24"/>
          <w:szCs w:val="24"/>
        </w:rPr>
        <w:tab/>
        <w:t>построения</w:t>
      </w:r>
      <w:r>
        <w:rPr>
          <w:rFonts w:ascii="Times New Roman" w:eastAsia="Times New Roman" w:hAnsi="Times New Roman" w:cs="Times New Roman"/>
          <w:sz w:val="24"/>
          <w:szCs w:val="24"/>
        </w:rPr>
        <w:tab/>
        <w:t>компьютерных</w:t>
      </w:r>
      <w:r>
        <w:rPr>
          <w:rFonts w:ascii="Times New Roman" w:eastAsia="Times New Roman" w:hAnsi="Times New Roman" w:cs="Times New Roman"/>
          <w:sz w:val="24"/>
          <w:szCs w:val="24"/>
        </w:rPr>
        <w:tab/>
        <w:t>сетей.</w:t>
      </w:r>
      <w:r>
        <w:rPr>
          <w:rFonts w:ascii="Times New Roman" w:eastAsia="Times New Roman" w:hAnsi="Times New Roman" w:cs="Times New Roman"/>
          <w:sz w:val="24"/>
          <w:szCs w:val="24"/>
        </w:rPr>
        <w:tab/>
        <w:t>Сетевые</w:t>
      </w:r>
      <w:r>
        <w:rPr>
          <w:rFonts w:ascii="Times New Roman" w:eastAsia="Times New Roman" w:hAnsi="Times New Roman" w:cs="Times New Roman"/>
          <w:sz w:val="24"/>
          <w:szCs w:val="24"/>
        </w:rPr>
        <w:tab/>
        <w:t>протоколы.</w:t>
      </w:r>
      <w:r>
        <w:rPr>
          <w:rFonts w:ascii="Times New Roman" w:eastAsia="Times New Roman" w:hAnsi="Times New Roman" w:cs="Times New Roman"/>
          <w:sz w:val="24"/>
          <w:szCs w:val="24"/>
        </w:rPr>
        <w:tab/>
        <w:t>Интернет.</w:t>
      </w:r>
    </w:p>
    <w:p w:rsidR="00AF0342" w:rsidRDefault="00AF0342">
      <w:pPr>
        <w:ind w:left="260"/>
        <w:rPr>
          <w:sz w:val="20"/>
          <w:szCs w:val="20"/>
        </w:rPr>
      </w:pPr>
      <w:r>
        <w:rPr>
          <w:rFonts w:ascii="Times New Roman" w:eastAsia="Times New Roman" w:hAnsi="Times New Roman" w:cs="Times New Roman"/>
          <w:sz w:val="24"/>
          <w:szCs w:val="24"/>
        </w:rPr>
        <w:t>Адресация в сети Интернет. Система доменных имен. Браузеры.</w:t>
      </w:r>
    </w:p>
    <w:p w:rsidR="00AF0342" w:rsidRDefault="00AF0342">
      <w:pPr>
        <w:ind w:left="960"/>
        <w:rPr>
          <w:sz w:val="20"/>
          <w:szCs w:val="20"/>
        </w:rPr>
      </w:pPr>
      <w:r>
        <w:rPr>
          <w:rFonts w:ascii="Times New Roman" w:eastAsia="Times New Roman" w:hAnsi="Times New Roman" w:cs="Times New Roman"/>
          <w:i/>
          <w:iCs/>
          <w:sz w:val="24"/>
          <w:szCs w:val="24"/>
        </w:rPr>
        <w:t>Аппаратные компоненты компьютерных сетей.</w:t>
      </w:r>
    </w:p>
    <w:p w:rsidR="00AF0342" w:rsidRDefault="00AF0342">
      <w:pPr>
        <w:spacing w:line="1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 xml:space="preserve">Сетевое хранение данных. </w:t>
      </w:r>
      <w:r>
        <w:rPr>
          <w:rFonts w:ascii="Times New Roman" w:eastAsia="Times New Roman" w:hAnsi="Times New Roman" w:cs="Times New Roman"/>
          <w:i/>
          <w:iCs/>
          <w:sz w:val="24"/>
          <w:szCs w:val="24"/>
        </w:rPr>
        <w:t>Облачные сервисы.</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Деятельность в сети Интернет</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Расширенный поиск информации в сети Интернет. Использование языков построения запросов.</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Другие виды деятельности в сети Интернет. </w:t>
      </w:r>
      <w:proofErr w:type="spellStart"/>
      <w:r>
        <w:rPr>
          <w:rFonts w:ascii="Times New Roman" w:eastAsia="Times New Roman" w:hAnsi="Times New Roman" w:cs="Times New Roman"/>
          <w:sz w:val="24"/>
          <w:szCs w:val="24"/>
        </w:rPr>
        <w:t>Геолокационные</w:t>
      </w:r>
      <w:proofErr w:type="spellEnd"/>
      <w:r>
        <w:rPr>
          <w:rFonts w:ascii="Times New Roman" w:eastAsia="Times New Roman" w:hAnsi="Times New Roman" w:cs="Times New Roman"/>
          <w:sz w:val="24"/>
          <w:szCs w:val="24"/>
        </w:rPr>
        <w:t xml:space="preserve"> сервисы реального времени (локация мобильных телефонов, определение загруженности автомагистралей и т.п.); </w:t>
      </w:r>
      <w:proofErr w:type="spellStart"/>
      <w:r>
        <w:rPr>
          <w:rFonts w:ascii="Times New Roman" w:eastAsia="Times New Roman" w:hAnsi="Times New Roman" w:cs="Times New Roman"/>
          <w:sz w:val="24"/>
          <w:szCs w:val="24"/>
        </w:rPr>
        <w:t>интернет-торговля</w:t>
      </w:r>
      <w:proofErr w:type="spellEnd"/>
      <w:r>
        <w:rPr>
          <w:rFonts w:ascii="Times New Roman" w:eastAsia="Times New Roman" w:hAnsi="Times New Roman" w:cs="Times New Roman"/>
          <w:sz w:val="24"/>
          <w:szCs w:val="24"/>
        </w:rPr>
        <w:t>; бронирование билетов и гостиниц и т.п.</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Социальная информатика</w:t>
      </w:r>
    </w:p>
    <w:p w:rsidR="00AF0342" w:rsidRDefault="00AF0342">
      <w:pPr>
        <w:spacing w:line="236" w:lineRule="auto"/>
        <w:ind w:left="960"/>
        <w:rPr>
          <w:sz w:val="20"/>
          <w:szCs w:val="20"/>
        </w:rPr>
      </w:pPr>
      <w:r>
        <w:rPr>
          <w:rFonts w:ascii="Times New Roman" w:eastAsia="Times New Roman" w:hAnsi="Times New Roman" w:cs="Times New Roman"/>
          <w:sz w:val="24"/>
          <w:szCs w:val="24"/>
        </w:rPr>
        <w:t>Социальные сети – организация коллективного взаимодействия и обмена данными.</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i/>
          <w:iCs/>
          <w:sz w:val="24"/>
          <w:szCs w:val="24"/>
        </w:rPr>
        <w:t>Сетевой этикет: правила поведения в киберпространстве.</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Проблема подлинности полученной информации</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Информационная культура.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Государственные электронные сервисы и услуги. </w:t>
      </w:r>
      <w:r>
        <w:rPr>
          <w:rFonts w:ascii="Times New Roman" w:eastAsia="Times New Roman" w:hAnsi="Times New Roman" w:cs="Times New Roman"/>
          <w:sz w:val="24"/>
          <w:szCs w:val="24"/>
        </w:rPr>
        <w:t>Мобильные приложения.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Открытые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образовательные ресурсы</w:t>
      </w:r>
      <w:r>
        <w:rPr>
          <w:rFonts w:ascii="Times New Roman" w:eastAsia="Times New Roman" w:hAnsi="Times New Roman" w:cs="Times New Roman"/>
          <w:i/>
          <w:iCs/>
          <w:sz w:val="24"/>
          <w:szCs w:val="24"/>
        </w:rPr>
        <w:t>.</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Информационная безопасность</w:t>
      </w:r>
    </w:p>
    <w:p w:rsidR="00AF0342" w:rsidRDefault="00AF0342">
      <w:pPr>
        <w:spacing w:line="8" w:lineRule="exact"/>
        <w:rPr>
          <w:sz w:val="20"/>
          <w:szCs w:val="20"/>
        </w:rPr>
      </w:pPr>
    </w:p>
    <w:p w:rsidR="00AF0342" w:rsidRDefault="00AF0342">
      <w:pPr>
        <w:spacing w:line="237" w:lineRule="auto"/>
        <w:ind w:left="260" w:firstLine="560"/>
        <w:jc w:val="both"/>
        <w:rPr>
          <w:sz w:val="20"/>
          <w:szCs w:val="20"/>
        </w:rPr>
      </w:pPr>
      <w:r>
        <w:rPr>
          <w:rFonts w:ascii="Times New Roman" w:eastAsia="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AF0342" w:rsidRDefault="00AF0342">
      <w:pPr>
        <w:spacing w:line="14" w:lineRule="exact"/>
        <w:rPr>
          <w:sz w:val="20"/>
          <w:szCs w:val="20"/>
        </w:rPr>
      </w:pPr>
    </w:p>
    <w:p w:rsidR="00AF0342" w:rsidRDefault="00AF0342">
      <w:pPr>
        <w:spacing w:line="234" w:lineRule="auto"/>
        <w:ind w:left="260" w:right="20" w:firstLine="560"/>
        <w:jc w:val="both"/>
        <w:rPr>
          <w:sz w:val="20"/>
          <w:szCs w:val="20"/>
        </w:rPr>
      </w:pPr>
      <w:r>
        <w:rPr>
          <w:rFonts w:ascii="Times New Roman" w:eastAsia="Times New Roman" w:hAnsi="Times New Roman" w:cs="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AF0342" w:rsidRDefault="00AF0342">
      <w:pPr>
        <w:spacing w:line="6" w:lineRule="exact"/>
        <w:rPr>
          <w:sz w:val="20"/>
          <w:szCs w:val="20"/>
        </w:rPr>
      </w:pPr>
    </w:p>
    <w:p w:rsidR="00025832" w:rsidRDefault="00025832">
      <w:pPr>
        <w:ind w:left="960"/>
        <w:rPr>
          <w:rFonts w:ascii="Times New Roman" w:eastAsia="Times New Roman" w:hAnsi="Times New Roman" w:cs="Times New Roman"/>
          <w:b/>
          <w:bCs/>
          <w:sz w:val="24"/>
          <w:szCs w:val="24"/>
        </w:rPr>
      </w:pPr>
    </w:p>
    <w:p w:rsidR="00025832" w:rsidRDefault="00025832">
      <w:pPr>
        <w:ind w:left="960"/>
        <w:rPr>
          <w:rFonts w:ascii="Times New Roman" w:eastAsia="Times New Roman" w:hAnsi="Times New Roman" w:cs="Times New Roman"/>
          <w:b/>
          <w:bCs/>
          <w:sz w:val="24"/>
          <w:szCs w:val="24"/>
        </w:rPr>
      </w:pPr>
    </w:p>
    <w:p w:rsidR="00025832" w:rsidRDefault="00025832">
      <w:pPr>
        <w:ind w:left="960"/>
        <w:rPr>
          <w:rFonts w:ascii="Times New Roman" w:eastAsia="Times New Roman" w:hAnsi="Times New Roman" w:cs="Times New Roman"/>
          <w:b/>
          <w:bCs/>
          <w:sz w:val="24"/>
          <w:szCs w:val="24"/>
        </w:rPr>
      </w:pPr>
    </w:p>
    <w:p w:rsidR="00AF0342" w:rsidRDefault="00AF0342">
      <w:pPr>
        <w:ind w:left="960"/>
        <w:rPr>
          <w:sz w:val="20"/>
          <w:szCs w:val="20"/>
        </w:rPr>
      </w:pPr>
      <w:r>
        <w:rPr>
          <w:rFonts w:ascii="Times New Roman" w:eastAsia="Times New Roman" w:hAnsi="Times New Roman" w:cs="Times New Roman"/>
          <w:b/>
          <w:bCs/>
          <w:sz w:val="24"/>
          <w:szCs w:val="24"/>
        </w:rPr>
        <w:lastRenderedPageBreak/>
        <w:t>Физика</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AF0342" w:rsidRDefault="00AF0342">
      <w:pPr>
        <w:spacing w:line="14" w:lineRule="exact"/>
        <w:rPr>
          <w:sz w:val="20"/>
          <w:szCs w:val="20"/>
        </w:rPr>
      </w:pPr>
    </w:p>
    <w:p w:rsidR="00AF0342" w:rsidRDefault="00205B27" w:rsidP="00205B27">
      <w:pPr>
        <w:tabs>
          <w:tab w:val="left" w:pos="1212"/>
        </w:tabs>
        <w:spacing w:line="238" w:lineRule="auto"/>
        <w:jc w:val="both"/>
        <w:rPr>
          <w:rFonts w:eastAsia="Times New Roman"/>
          <w:sz w:val="24"/>
          <w:szCs w:val="24"/>
        </w:rPr>
      </w:pPr>
      <w:r>
        <w:rPr>
          <w:rFonts w:ascii="Times New Roman" w:eastAsia="Times New Roman" w:hAnsi="Times New Roman" w:cs="Times New Roman"/>
          <w:sz w:val="24"/>
          <w:szCs w:val="24"/>
        </w:rPr>
        <w:t xml:space="preserve"> В с</w:t>
      </w:r>
      <w:r w:rsidR="00AF0342">
        <w:rPr>
          <w:rFonts w:ascii="Times New Roman" w:eastAsia="Times New Roman" w:hAnsi="Times New Roman" w:cs="Times New Roman"/>
          <w:sz w:val="24"/>
          <w:szCs w:val="24"/>
        </w:rPr>
        <w:t>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AF0342" w:rsidRDefault="00AF0342">
      <w:pPr>
        <w:spacing w:line="13" w:lineRule="exact"/>
        <w:rPr>
          <w:rFonts w:eastAsia="Times New Roman"/>
          <w:sz w:val="24"/>
          <w:szCs w:val="24"/>
        </w:rPr>
      </w:pPr>
    </w:p>
    <w:p w:rsidR="00AF0342" w:rsidRDefault="00205B27" w:rsidP="00205B27">
      <w:pPr>
        <w:tabs>
          <w:tab w:val="left" w:pos="1240"/>
        </w:tabs>
        <w:spacing w:line="234" w:lineRule="auto"/>
        <w:rPr>
          <w:rFonts w:eastAsia="Times New Roman"/>
          <w:sz w:val="24"/>
          <w:szCs w:val="24"/>
        </w:rPr>
      </w:pPr>
      <w:r>
        <w:rPr>
          <w:rFonts w:ascii="Times New Roman" w:eastAsia="Times New Roman" w:hAnsi="Times New Roman" w:cs="Times New Roman"/>
          <w:sz w:val="24"/>
          <w:szCs w:val="24"/>
        </w:rPr>
        <w:t xml:space="preserve"> В </w:t>
      </w:r>
      <w:r w:rsidR="00AF0342">
        <w:rPr>
          <w:rFonts w:ascii="Times New Roman" w:eastAsia="Times New Roman" w:hAnsi="Times New Roman" w:cs="Times New Roman"/>
          <w:sz w:val="24"/>
          <w:szCs w:val="24"/>
        </w:rPr>
        <w:t xml:space="preserve">соответствии с ФГОС СОО образования физика может изучаться </w:t>
      </w:r>
      <w:proofErr w:type="gramStart"/>
      <w:r w:rsidR="00AF0342">
        <w:rPr>
          <w:rFonts w:ascii="Times New Roman" w:eastAsia="Times New Roman" w:hAnsi="Times New Roman" w:cs="Times New Roman"/>
          <w:sz w:val="24"/>
          <w:szCs w:val="24"/>
        </w:rPr>
        <w:t>на базовом уровнях</w:t>
      </w:r>
      <w:proofErr w:type="gramEnd"/>
      <w:r w:rsidR="00AF0342">
        <w:rPr>
          <w:rFonts w:ascii="Times New Roman" w:eastAsia="Times New Roman" w:hAnsi="Times New Roman" w:cs="Times New Roman"/>
          <w:sz w:val="24"/>
          <w:szCs w:val="24"/>
        </w:rPr>
        <w:t>.</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F0342" w:rsidRDefault="00AF0342">
      <w:pPr>
        <w:spacing w:line="13" w:lineRule="exact"/>
        <w:rPr>
          <w:rFonts w:eastAsia="Times New Roman"/>
          <w:sz w:val="24"/>
          <w:szCs w:val="24"/>
        </w:rPr>
      </w:pPr>
    </w:p>
    <w:p w:rsidR="00AF0342" w:rsidRDefault="00AF0342">
      <w:pPr>
        <w:spacing w:line="14" w:lineRule="exact"/>
        <w:rPr>
          <w:rFonts w:eastAsia="Times New Roman"/>
          <w:sz w:val="24"/>
          <w:szCs w:val="24"/>
        </w:rPr>
      </w:pPr>
    </w:p>
    <w:p w:rsidR="00AF0342" w:rsidRDefault="0002583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П</w:t>
      </w:r>
      <w:r w:rsidR="00AF0342">
        <w:rPr>
          <w:rFonts w:ascii="Times New Roman" w:eastAsia="Times New Roman" w:hAnsi="Times New Roman" w:cs="Times New Roman"/>
          <w:sz w:val="24"/>
          <w:szCs w:val="24"/>
        </w:rPr>
        <w:t>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AF0342" w:rsidRDefault="00AF0342">
      <w:pPr>
        <w:spacing w:line="13" w:lineRule="exact"/>
        <w:rPr>
          <w:rFonts w:eastAsia="Times New Roman"/>
          <w:sz w:val="24"/>
          <w:szCs w:val="24"/>
        </w:rPr>
      </w:pPr>
    </w:p>
    <w:p w:rsidR="00AF0342" w:rsidRDefault="0002583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П</w:t>
      </w:r>
      <w:r w:rsidR="00AF0342">
        <w:rPr>
          <w:rFonts w:ascii="Times New Roman" w:eastAsia="Times New Roman" w:hAnsi="Times New Roman" w:cs="Times New Roman"/>
          <w:sz w:val="24"/>
          <w:szCs w:val="24"/>
        </w:rPr>
        <w:t>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Базовый уровень</w:t>
      </w: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Физика и естественно-научный метод познания природы</w:t>
      </w:r>
    </w:p>
    <w:p w:rsidR="00AF0342" w:rsidRDefault="00AF0342">
      <w:pPr>
        <w:spacing w:line="8"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rFonts w:ascii="Times New Roman" w:eastAsia="Times New Roman" w:hAnsi="Times New Roman" w:cs="Times New Roman"/>
          <w:b/>
          <w:bCs/>
          <w:color w:val="1F497D"/>
          <w:sz w:val="24"/>
          <w:szCs w:val="24"/>
        </w:rPr>
        <w:t>.</w:t>
      </w:r>
      <w:r>
        <w:rPr>
          <w:rFonts w:ascii="Times New Roman" w:eastAsia="Times New Roman" w:hAnsi="Times New Roman" w:cs="Times New Roman"/>
          <w:sz w:val="24"/>
          <w:szCs w:val="24"/>
        </w:rPr>
        <w:t xml:space="preserve"> Роль и место физики в формировании современной научной картины мира, в практической деятельности людей.</w:t>
      </w:r>
    </w:p>
    <w:p w:rsidR="00AF0342" w:rsidRDefault="00AF0342">
      <w:pPr>
        <w:spacing w:line="1" w:lineRule="exact"/>
        <w:rPr>
          <w:rFonts w:eastAsia="Times New Roman"/>
          <w:sz w:val="24"/>
          <w:szCs w:val="24"/>
        </w:rPr>
      </w:pPr>
    </w:p>
    <w:p w:rsidR="00AF0342" w:rsidRDefault="00AF0342">
      <w:pPr>
        <w:ind w:left="260"/>
        <w:rPr>
          <w:rFonts w:eastAsia="Times New Roman"/>
          <w:sz w:val="24"/>
          <w:szCs w:val="24"/>
        </w:rPr>
      </w:pPr>
      <w:r>
        <w:rPr>
          <w:rFonts w:ascii="Times New Roman" w:eastAsia="Times New Roman" w:hAnsi="Times New Roman" w:cs="Times New Roman"/>
          <w:i/>
          <w:iCs/>
          <w:sz w:val="24"/>
          <w:szCs w:val="24"/>
        </w:rPr>
        <w:t>Физика и культура.</w:t>
      </w:r>
    </w:p>
    <w:p w:rsidR="00AF0342" w:rsidRDefault="00AF0342">
      <w:pPr>
        <w:spacing w:line="3"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Механика</w:t>
      </w:r>
    </w:p>
    <w:p w:rsidR="00AF0342" w:rsidRDefault="00AF0342">
      <w:pPr>
        <w:spacing w:line="8"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proofErr w:type="gramStart"/>
      <w:r>
        <w:rPr>
          <w:rFonts w:ascii="Times New Roman" w:eastAsia="Times New Roman" w:hAnsi="Times New Roman" w:cs="Times New Roman"/>
          <w:sz w:val="24"/>
          <w:szCs w:val="24"/>
        </w:rPr>
        <w:t>Импульс  материальной</w:t>
      </w:r>
      <w:proofErr w:type="gramEnd"/>
      <w:r>
        <w:rPr>
          <w:rFonts w:ascii="Times New Roman" w:eastAsia="Times New Roman" w:hAnsi="Times New Roman" w:cs="Times New Roman"/>
          <w:sz w:val="24"/>
          <w:szCs w:val="24"/>
        </w:rPr>
        <w:t xml:space="preserve">  точки  и  системы.  </w:t>
      </w:r>
      <w:proofErr w:type="gramStart"/>
      <w:r>
        <w:rPr>
          <w:rFonts w:ascii="Times New Roman" w:eastAsia="Times New Roman" w:hAnsi="Times New Roman" w:cs="Times New Roman"/>
          <w:sz w:val="24"/>
          <w:szCs w:val="24"/>
        </w:rPr>
        <w:t>Изменение  и</w:t>
      </w:r>
      <w:proofErr w:type="gramEnd"/>
      <w:r>
        <w:rPr>
          <w:rFonts w:ascii="Times New Roman" w:eastAsia="Times New Roman" w:hAnsi="Times New Roman" w:cs="Times New Roman"/>
          <w:sz w:val="24"/>
          <w:szCs w:val="24"/>
        </w:rPr>
        <w:t xml:space="preserve">  сохранение  импульса.</w:t>
      </w:r>
    </w:p>
    <w:p w:rsidR="00AF0342" w:rsidRDefault="00AF0342">
      <w:pPr>
        <w:spacing w:line="12" w:lineRule="exact"/>
        <w:rPr>
          <w:rFonts w:eastAsia="Times New Roman"/>
          <w:sz w:val="24"/>
          <w:szCs w:val="24"/>
        </w:rPr>
      </w:pPr>
    </w:p>
    <w:p w:rsidR="00AF0342" w:rsidRDefault="00AF0342">
      <w:pPr>
        <w:spacing w:line="236" w:lineRule="auto"/>
        <w:ind w:left="260"/>
        <w:jc w:val="both"/>
        <w:rPr>
          <w:rFonts w:eastAsia="Times New Roman"/>
          <w:sz w:val="24"/>
          <w:szCs w:val="24"/>
        </w:rPr>
      </w:pPr>
      <w:r>
        <w:rPr>
          <w:rFonts w:ascii="Times New Roman" w:eastAsia="Times New Roman" w:hAnsi="Times New Roman" w:cs="Times New Roman"/>
          <w:i/>
          <w:iCs/>
          <w:sz w:val="24"/>
          <w:szCs w:val="24"/>
        </w:rPr>
        <w:t xml:space="preserve">Использование законов механики для объяснения движения небесных тел и для развития космических исследований. </w:t>
      </w:r>
      <w:r>
        <w:rPr>
          <w:rFonts w:ascii="Times New Roman" w:eastAsia="Times New Roman" w:hAnsi="Times New Roman" w:cs="Times New Roman"/>
          <w:sz w:val="24"/>
          <w:szCs w:val="24"/>
        </w:rPr>
        <w:t>Механическая энергия системы тел.</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Закон сохранения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механической энергии. Работа силы.</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i/>
          <w:iCs/>
          <w:sz w:val="24"/>
          <w:szCs w:val="24"/>
        </w:rPr>
        <w:t>Равновесие материальной точки и твердого тела. Условия равновесия. Момент силы. Равновесие жидкости и газа. Движение жидкостей и газов.</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Механические колебания и волны. Превращения энергии при колебаниях. Энергия</w:t>
      </w:r>
    </w:p>
    <w:p w:rsidR="00AF0342" w:rsidRDefault="00AF0342">
      <w:pPr>
        <w:ind w:left="260"/>
        <w:rPr>
          <w:rFonts w:eastAsia="Times New Roman"/>
          <w:sz w:val="24"/>
          <w:szCs w:val="24"/>
        </w:rPr>
      </w:pPr>
      <w:r>
        <w:rPr>
          <w:rFonts w:ascii="Times New Roman" w:eastAsia="Times New Roman" w:hAnsi="Times New Roman" w:cs="Times New Roman"/>
          <w:sz w:val="24"/>
          <w:szCs w:val="24"/>
        </w:rPr>
        <w:t>волны.</w:t>
      </w:r>
    </w:p>
    <w:p w:rsidR="00AF0342" w:rsidRDefault="00AF0342">
      <w:pPr>
        <w:spacing w:line="16" w:lineRule="exact"/>
        <w:rPr>
          <w:rFonts w:eastAsia="Times New Roman"/>
          <w:sz w:val="24"/>
          <w:szCs w:val="24"/>
        </w:rPr>
      </w:pPr>
    </w:p>
    <w:p w:rsidR="00AF0342" w:rsidRDefault="00AF0342">
      <w:pPr>
        <w:spacing w:line="233" w:lineRule="auto"/>
        <w:ind w:left="960"/>
        <w:rPr>
          <w:rFonts w:eastAsia="Times New Roman"/>
          <w:sz w:val="24"/>
          <w:szCs w:val="24"/>
        </w:rPr>
      </w:pPr>
      <w:r>
        <w:rPr>
          <w:rFonts w:ascii="Times New Roman" w:eastAsia="Times New Roman" w:hAnsi="Times New Roman" w:cs="Times New Roman"/>
          <w:b/>
          <w:bCs/>
          <w:sz w:val="24"/>
          <w:szCs w:val="24"/>
        </w:rPr>
        <w:t xml:space="preserve">Молекулярная физика и термодинамика </w:t>
      </w:r>
      <w:r>
        <w:rPr>
          <w:rFonts w:ascii="Times New Roman" w:eastAsia="Times New Roman" w:hAnsi="Times New Roman" w:cs="Times New Roman"/>
          <w:sz w:val="24"/>
          <w:szCs w:val="24"/>
        </w:rPr>
        <w:t>Молекулярно-кинетическая теория (МКТ) строения вещества и ее экспериментальные</w:t>
      </w:r>
    </w:p>
    <w:p w:rsidR="00AF0342" w:rsidRDefault="00AF0342">
      <w:pPr>
        <w:spacing w:line="12" w:lineRule="exact"/>
        <w:rPr>
          <w:rFonts w:eastAsia="Times New Roman"/>
          <w:sz w:val="24"/>
          <w:szCs w:val="24"/>
        </w:rPr>
      </w:pPr>
    </w:p>
    <w:p w:rsidR="00AF0342" w:rsidRDefault="00AF0342">
      <w:pPr>
        <w:spacing w:line="236" w:lineRule="auto"/>
        <w:ind w:left="260"/>
        <w:jc w:val="both"/>
        <w:rPr>
          <w:rFonts w:eastAsia="Times New Roman"/>
          <w:sz w:val="24"/>
          <w:szCs w:val="24"/>
        </w:rPr>
      </w:pPr>
      <w:r>
        <w:rPr>
          <w:rFonts w:ascii="Times New Roman" w:eastAsia="Times New Roman" w:hAnsi="Times New Roman" w:cs="Times New Roman"/>
          <w:sz w:val="24"/>
          <w:szCs w:val="24"/>
        </w:rPr>
        <w:t>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Pr>
          <w:rFonts w:ascii="Times New Roman" w:eastAsia="Times New Roman" w:hAnsi="Times New Roman" w:cs="Times New Roman"/>
          <w:sz w:val="24"/>
          <w:szCs w:val="24"/>
        </w:rPr>
        <w:t>Клапейрона</w:t>
      </w:r>
      <w:proofErr w:type="spellEnd"/>
      <w:r>
        <w:rPr>
          <w:rFonts w:ascii="Times New Roman" w:eastAsia="Times New Roman" w:hAnsi="Times New Roman" w:cs="Times New Roman"/>
          <w:sz w:val="24"/>
          <w:szCs w:val="24"/>
        </w:rPr>
        <w:t>.</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 xml:space="preserve">Агрегатные состояния вещества. </w:t>
      </w:r>
      <w:r>
        <w:rPr>
          <w:rFonts w:ascii="Times New Roman" w:eastAsia="Times New Roman" w:hAnsi="Times New Roman" w:cs="Times New Roman"/>
          <w:i/>
          <w:iCs/>
          <w:sz w:val="24"/>
          <w:szCs w:val="24"/>
        </w:rPr>
        <w:t>Модель строения жидкостей.</w:t>
      </w:r>
    </w:p>
    <w:p w:rsidR="00AF0342" w:rsidRDefault="00AF0342">
      <w:pPr>
        <w:spacing w:line="12" w:lineRule="exact"/>
        <w:rPr>
          <w:rFonts w:eastAsia="Times New Roman"/>
          <w:sz w:val="24"/>
          <w:szCs w:val="24"/>
        </w:rPr>
      </w:pPr>
    </w:p>
    <w:p w:rsidR="00AF0342" w:rsidRDefault="00AF0342">
      <w:pPr>
        <w:spacing w:line="236" w:lineRule="auto"/>
        <w:ind w:left="260" w:right="20" w:firstLine="708"/>
        <w:jc w:val="both"/>
        <w:rPr>
          <w:rFonts w:eastAsia="Times New Roman"/>
          <w:sz w:val="24"/>
          <w:szCs w:val="24"/>
        </w:rPr>
      </w:pPr>
      <w:r>
        <w:rPr>
          <w:rFonts w:ascii="Times New Roman" w:eastAsia="Times New Roman" w:hAnsi="Times New Roman" w:cs="Times New Roman"/>
          <w:sz w:val="24"/>
          <w:szCs w:val="24"/>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lastRenderedPageBreak/>
        <w:t>Электродинамика</w:t>
      </w:r>
    </w:p>
    <w:p w:rsidR="00AF0342" w:rsidRDefault="00AF0342">
      <w:pPr>
        <w:spacing w:line="8"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AF0342" w:rsidRDefault="00AF0342">
      <w:pPr>
        <w:spacing w:line="13"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w:t>
      </w:r>
    </w:p>
    <w:p w:rsidR="00AF0342" w:rsidRDefault="00AF0342">
      <w:pPr>
        <w:spacing w:line="2" w:lineRule="exact"/>
        <w:rPr>
          <w:rFonts w:eastAsia="Times New Roman"/>
          <w:sz w:val="24"/>
          <w:szCs w:val="24"/>
        </w:rPr>
      </w:pPr>
    </w:p>
    <w:p w:rsidR="00311B10" w:rsidRDefault="00AF0342" w:rsidP="00311B10">
      <w:pPr>
        <w:ind w:left="2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Сверхпроводимость.</w:t>
      </w:r>
    </w:p>
    <w:p w:rsidR="00AF0342" w:rsidRDefault="00AF0342" w:rsidP="00311B10">
      <w:pPr>
        <w:ind w:left="260"/>
        <w:rPr>
          <w:sz w:val="20"/>
          <w:szCs w:val="20"/>
        </w:rPr>
      </w:pPr>
      <w:r>
        <w:rPr>
          <w:rFonts w:ascii="Times New Roman" w:eastAsia="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AF0342" w:rsidRDefault="00AF0342">
      <w:pPr>
        <w:spacing w:line="2" w:lineRule="exact"/>
        <w:rPr>
          <w:sz w:val="20"/>
          <w:szCs w:val="20"/>
        </w:rPr>
      </w:pPr>
    </w:p>
    <w:p w:rsidR="00AF0342" w:rsidRDefault="00AF0342">
      <w:pPr>
        <w:tabs>
          <w:tab w:val="left" w:pos="1740"/>
          <w:tab w:val="left" w:pos="3840"/>
          <w:tab w:val="left" w:pos="5100"/>
          <w:tab w:val="left" w:pos="7220"/>
          <w:tab w:val="left" w:pos="7960"/>
          <w:tab w:val="left" w:pos="9480"/>
        </w:tabs>
        <w:ind w:left="960"/>
        <w:rPr>
          <w:sz w:val="20"/>
          <w:szCs w:val="20"/>
        </w:rPr>
      </w:pPr>
      <w:r>
        <w:rPr>
          <w:rFonts w:ascii="Times New Roman" w:eastAsia="Times New Roman" w:hAnsi="Times New Roman" w:cs="Times New Roman"/>
          <w:sz w:val="24"/>
          <w:szCs w:val="24"/>
        </w:rPr>
        <w:t>Закон</w:t>
      </w:r>
      <w:r>
        <w:rPr>
          <w:rFonts w:ascii="Times New Roman" w:eastAsia="Times New Roman" w:hAnsi="Times New Roman" w:cs="Times New Roman"/>
          <w:sz w:val="24"/>
          <w:szCs w:val="24"/>
        </w:rPr>
        <w:tab/>
        <w:t>электромагнитной</w:t>
      </w:r>
      <w:r>
        <w:rPr>
          <w:rFonts w:ascii="Times New Roman" w:eastAsia="Times New Roman" w:hAnsi="Times New Roman" w:cs="Times New Roman"/>
          <w:sz w:val="24"/>
          <w:szCs w:val="24"/>
        </w:rPr>
        <w:tab/>
        <w:t>индукции.</w:t>
      </w:r>
      <w:r>
        <w:rPr>
          <w:rFonts w:ascii="Times New Roman" w:eastAsia="Times New Roman" w:hAnsi="Times New Roman" w:cs="Times New Roman"/>
          <w:sz w:val="24"/>
          <w:szCs w:val="24"/>
        </w:rPr>
        <w:tab/>
        <w:t>Электромагнитное</w:t>
      </w:r>
      <w:r>
        <w:rPr>
          <w:rFonts w:ascii="Times New Roman" w:eastAsia="Times New Roman" w:hAnsi="Times New Roman" w:cs="Times New Roman"/>
          <w:sz w:val="24"/>
          <w:szCs w:val="24"/>
        </w:rPr>
        <w:tab/>
        <w:t>поле.</w:t>
      </w:r>
      <w:r>
        <w:rPr>
          <w:rFonts w:ascii="Times New Roman" w:eastAsia="Times New Roman" w:hAnsi="Times New Roman" w:cs="Times New Roman"/>
          <w:sz w:val="24"/>
          <w:szCs w:val="24"/>
        </w:rPr>
        <w:tab/>
        <w:t>Переменный</w:t>
      </w:r>
      <w:r>
        <w:rPr>
          <w:sz w:val="20"/>
          <w:szCs w:val="20"/>
        </w:rPr>
        <w:tab/>
      </w:r>
      <w:r>
        <w:rPr>
          <w:rFonts w:ascii="Times New Roman" w:eastAsia="Times New Roman" w:hAnsi="Times New Roman" w:cs="Times New Roman"/>
          <w:sz w:val="23"/>
          <w:szCs w:val="23"/>
        </w:rPr>
        <w:t>ток.</w:t>
      </w:r>
    </w:p>
    <w:p w:rsidR="00AF0342" w:rsidRDefault="00AF0342">
      <w:pPr>
        <w:ind w:left="260"/>
        <w:rPr>
          <w:sz w:val="20"/>
          <w:szCs w:val="20"/>
        </w:rPr>
      </w:pPr>
      <w:r>
        <w:rPr>
          <w:rFonts w:ascii="Times New Roman" w:eastAsia="Times New Roman" w:hAnsi="Times New Roman" w:cs="Times New Roman"/>
          <w:sz w:val="24"/>
          <w:szCs w:val="24"/>
        </w:rPr>
        <w:t xml:space="preserve">Явление самоиндукции. Индуктивность. </w:t>
      </w:r>
      <w:r>
        <w:rPr>
          <w:rFonts w:ascii="Times New Roman" w:eastAsia="Times New Roman" w:hAnsi="Times New Roman" w:cs="Times New Roman"/>
          <w:i/>
          <w:iCs/>
          <w:sz w:val="24"/>
          <w:szCs w:val="24"/>
        </w:rPr>
        <w:t>Энергия электромагнитного поля.</w:t>
      </w:r>
    </w:p>
    <w:p w:rsidR="00AF0342" w:rsidRDefault="00AF0342">
      <w:pPr>
        <w:ind w:left="960"/>
        <w:rPr>
          <w:sz w:val="20"/>
          <w:szCs w:val="20"/>
        </w:rPr>
      </w:pPr>
      <w:r>
        <w:rPr>
          <w:rFonts w:ascii="Times New Roman" w:eastAsia="Times New Roman" w:hAnsi="Times New Roman" w:cs="Times New Roman"/>
          <w:sz w:val="24"/>
          <w:szCs w:val="24"/>
        </w:rPr>
        <w:t>Электромагнитные колебания. Колебательный контур.</w:t>
      </w:r>
    </w:p>
    <w:p w:rsidR="00AF0342" w:rsidRDefault="00AF0342">
      <w:pPr>
        <w:spacing w:line="12"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sz w:val="24"/>
          <w:szCs w:val="24"/>
        </w:rPr>
        <w:t>Электромагнитные волны. Диапазоны электромагнитных излучений и их практическое применение.</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Геометрическая оптика. Волновые свойства света.</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специальной теории относительности</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Квантовая физика. Физика атома и атомного ядра</w:t>
      </w:r>
    </w:p>
    <w:p w:rsidR="00AF0342" w:rsidRDefault="00AF0342">
      <w:pPr>
        <w:spacing w:line="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Гипотеза М. Планка. Фотоэлектрический эффект. Фотон. Корпускулярно-волновой дуализм. </w:t>
      </w:r>
      <w:r>
        <w:rPr>
          <w:rFonts w:ascii="Times New Roman" w:eastAsia="Times New Roman" w:hAnsi="Times New Roman" w:cs="Times New Roman"/>
          <w:i/>
          <w:iCs/>
          <w:sz w:val="24"/>
          <w:szCs w:val="24"/>
        </w:rPr>
        <w:t>Соотношение неопределенностей Гейзенберга.</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Планетарная модель атома. Объяснение линейчатого спектра водорода на основе квантовых постулатов Бора.</w:t>
      </w:r>
    </w:p>
    <w:p w:rsidR="00AF0342" w:rsidRDefault="00AF0342">
      <w:pPr>
        <w:spacing w:line="14"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sz w:val="24"/>
          <w:szCs w:val="24"/>
        </w:rPr>
        <w:t>Состав и строение атомного ядра. Энергия связи атомных ядер. Виды радиоактивных превращений атомных ядер.</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Закон радиоактивного распада. Ядерные реакции. Цепная реакция деления ядер.</w:t>
      </w:r>
    </w:p>
    <w:p w:rsidR="00AF0342" w:rsidRDefault="00AF0342">
      <w:pPr>
        <w:ind w:left="960"/>
        <w:rPr>
          <w:sz w:val="20"/>
          <w:szCs w:val="20"/>
        </w:rPr>
      </w:pPr>
      <w:r>
        <w:rPr>
          <w:rFonts w:ascii="Times New Roman" w:eastAsia="Times New Roman" w:hAnsi="Times New Roman" w:cs="Times New Roman"/>
          <w:sz w:val="24"/>
          <w:szCs w:val="24"/>
        </w:rPr>
        <w:t>Элементарные частицы. Фундаментальные взаимодействия.</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Строение Вселенной</w:t>
      </w:r>
    </w:p>
    <w:p w:rsidR="00AF0342" w:rsidRDefault="00AF0342">
      <w:pPr>
        <w:tabs>
          <w:tab w:val="left" w:pos="2560"/>
          <w:tab w:val="left" w:pos="4260"/>
          <w:tab w:val="left" w:pos="4600"/>
          <w:tab w:val="left" w:pos="6420"/>
          <w:tab w:val="left" w:pos="6760"/>
          <w:tab w:val="left" w:pos="7980"/>
          <w:tab w:val="left" w:pos="8960"/>
          <w:tab w:val="left" w:pos="9280"/>
        </w:tabs>
        <w:spacing w:line="236" w:lineRule="auto"/>
        <w:ind w:left="960"/>
        <w:rPr>
          <w:sz w:val="20"/>
          <w:szCs w:val="20"/>
        </w:rPr>
      </w:pPr>
      <w:r>
        <w:rPr>
          <w:rFonts w:ascii="Times New Roman" w:eastAsia="Times New Roman" w:hAnsi="Times New Roman" w:cs="Times New Roman"/>
          <w:sz w:val="24"/>
          <w:szCs w:val="24"/>
        </w:rPr>
        <w:t>Современные</w:t>
      </w:r>
      <w:r>
        <w:rPr>
          <w:rFonts w:ascii="Times New Roman" w:eastAsia="Times New Roman" w:hAnsi="Times New Roman" w:cs="Times New Roman"/>
          <w:sz w:val="24"/>
          <w:szCs w:val="24"/>
        </w:rPr>
        <w:tab/>
        <w:t>представления</w:t>
      </w:r>
      <w:r>
        <w:rPr>
          <w:rFonts w:ascii="Times New Roman" w:eastAsia="Times New Roman" w:hAnsi="Times New Roman" w:cs="Times New Roman"/>
          <w:sz w:val="24"/>
          <w:szCs w:val="24"/>
        </w:rPr>
        <w:tab/>
        <w:t>о</w:t>
      </w:r>
      <w:r>
        <w:rPr>
          <w:rFonts w:ascii="Times New Roman" w:eastAsia="Times New Roman" w:hAnsi="Times New Roman" w:cs="Times New Roman"/>
          <w:sz w:val="24"/>
          <w:szCs w:val="24"/>
        </w:rPr>
        <w:tab/>
        <w:t>происхождении</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эволюции</w:t>
      </w:r>
      <w:r>
        <w:rPr>
          <w:rFonts w:ascii="Times New Roman" w:eastAsia="Times New Roman" w:hAnsi="Times New Roman" w:cs="Times New Roman"/>
          <w:sz w:val="24"/>
          <w:szCs w:val="24"/>
        </w:rPr>
        <w:tab/>
        <w:t>Солнца</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звезд.</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Классификация звезд. Звезды и источники их энергии.</w:t>
      </w:r>
    </w:p>
    <w:p w:rsidR="00AF0342" w:rsidRDefault="00AF0342">
      <w:pPr>
        <w:ind w:left="960"/>
        <w:rPr>
          <w:sz w:val="20"/>
          <w:szCs w:val="20"/>
        </w:rPr>
      </w:pPr>
      <w:r>
        <w:rPr>
          <w:rFonts w:ascii="Times New Roman" w:eastAsia="Times New Roman" w:hAnsi="Times New Roman" w:cs="Times New Roman"/>
          <w:sz w:val="24"/>
          <w:szCs w:val="24"/>
        </w:rPr>
        <w:t>Галактика. Представление о строении и эволюции Вселенной.</w:t>
      </w:r>
    </w:p>
    <w:p w:rsidR="00AF0342" w:rsidRDefault="00AF0342">
      <w:pPr>
        <w:spacing w:line="4" w:lineRule="exact"/>
        <w:rPr>
          <w:sz w:val="20"/>
          <w:szCs w:val="20"/>
        </w:rPr>
      </w:pP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Примерный перечень практических и лабораторных работ (на выбор учителя)</w:t>
      </w:r>
    </w:p>
    <w:p w:rsidR="00AF0342" w:rsidRDefault="00AF0342">
      <w:pPr>
        <w:spacing w:line="236" w:lineRule="auto"/>
        <w:ind w:left="960"/>
        <w:rPr>
          <w:sz w:val="20"/>
          <w:szCs w:val="20"/>
        </w:rPr>
      </w:pPr>
      <w:r>
        <w:rPr>
          <w:rFonts w:ascii="Times New Roman" w:eastAsia="Times New Roman" w:hAnsi="Times New Roman" w:cs="Times New Roman"/>
          <w:sz w:val="24"/>
          <w:szCs w:val="24"/>
        </w:rPr>
        <w:t>Прямые измерения: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измерение мгновенной скорости с использованием секундомера или компьютера с датчиками;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сравнение масс (по взаимодействию);</w:t>
      </w:r>
    </w:p>
    <w:p w:rsidR="00AF0342" w:rsidRDefault="00AF0342">
      <w:pPr>
        <w:ind w:left="540"/>
        <w:rPr>
          <w:sz w:val="20"/>
          <w:szCs w:val="20"/>
        </w:rPr>
      </w:pPr>
      <w:r>
        <w:rPr>
          <w:rFonts w:ascii="Times New Roman" w:eastAsia="Times New Roman" w:hAnsi="Times New Roman" w:cs="Times New Roman"/>
          <w:sz w:val="24"/>
          <w:szCs w:val="24"/>
        </w:rPr>
        <w:t>–   измерение сил в механике;</w:t>
      </w:r>
    </w:p>
    <w:p w:rsidR="00AF0342" w:rsidRDefault="00AF0342">
      <w:pPr>
        <w:ind w:left="540"/>
        <w:rPr>
          <w:sz w:val="20"/>
          <w:szCs w:val="20"/>
        </w:rPr>
      </w:pPr>
      <w:r>
        <w:rPr>
          <w:rFonts w:ascii="Times New Roman" w:eastAsia="Times New Roman" w:hAnsi="Times New Roman" w:cs="Times New Roman"/>
          <w:sz w:val="24"/>
          <w:szCs w:val="24"/>
        </w:rPr>
        <w:t>–   измерение температуры жидкостными и цифровыми термометрами;</w:t>
      </w:r>
    </w:p>
    <w:p w:rsidR="00AF0342" w:rsidRDefault="00AF0342">
      <w:pPr>
        <w:ind w:left="540"/>
        <w:rPr>
          <w:sz w:val="20"/>
          <w:szCs w:val="20"/>
        </w:rPr>
      </w:pPr>
      <w:r>
        <w:rPr>
          <w:rFonts w:ascii="Times New Roman" w:eastAsia="Times New Roman" w:hAnsi="Times New Roman" w:cs="Times New Roman"/>
          <w:sz w:val="24"/>
          <w:szCs w:val="24"/>
        </w:rPr>
        <w:t>–   оценка сил взаимодействия молекул (методом отрыва капель);</w:t>
      </w:r>
    </w:p>
    <w:p w:rsidR="00AF0342" w:rsidRDefault="00AF0342">
      <w:pPr>
        <w:ind w:left="540"/>
        <w:rPr>
          <w:sz w:val="20"/>
          <w:szCs w:val="20"/>
        </w:rPr>
      </w:pPr>
      <w:r>
        <w:rPr>
          <w:rFonts w:ascii="Times New Roman" w:eastAsia="Times New Roman" w:hAnsi="Times New Roman" w:cs="Times New Roman"/>
          <w:sz w:val="24"/>
          <w:szCs w:val="24"/>
        </w:rPr>
        <w:t>–   измерение термодинамических параметров газа;</w:t>
      </w:r>
    </w:p>
    <w:p w:rsidR="00AF0342" w:rsidRDefault="00AF0342">
      <w:pPr>
        <w:ind w:left="540"/>
        <w:rPr>
          <w:sz w:val="20"/>
          <w:szCs w:val="20"/>
        </w:rPr>
      </w:pPr>
      <w:r>
        <w:rPr>
          <w:rFonts w:ascii="Times New Roman" w:eastAsia="Times New Roman" w:hAnsi="Times New Roman" w:cs="Times New Roman"/>
          <w:sz w:val="24"/>
          <w:szCs w:val="24"/>
        </w:rPr>
        <w:t>–   измерение ЭДС источника тока;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измерение силы взаимодействия катушки с током и магнита помощью электронных весов;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определение периода обращения двойных звезд (печатные материалы).</w:t>
      </w:r>
    </w:p>
    <w:p w:rsidR="00AF0342" w:rsidRDefault="00AF0342">
      <w:pPr>
        <w:spacing w:line="276"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Косвенные измерения:</w:t>
      </w:r>
    </w:p>
    <w:p w:rsidR="00AF0342" w:rsidRDefault="00AF0342">
      <w:pPr>
        <w:ind w:left="540"/>
        <w:rPr>
          <w:sz w:val="20"/>
          <w:szCs w:val="20"/>
        </w:rPr>
      </w:pPr>
      <w:r>
        <w:rPr>
          <w:rFonts w:ascii="Times New Roman" w:eastAsia="Times New Roman" w:hAnsi="Times New Roman" w:cs="Times New Roman"/>
          <w:sz w:val="24"/>
          <w:szCs w:val="24"/>
        </w:rPr>
        <w:t>–   измерение ускорения;</w:t>
      </w:r>
    </w:p>
    <w:p w:rsidR="00AF0342" w:rsidRDefault="00AF0342">
      <w:pPr>
        <w:ind w:left="540"/>
        <w:rPr>
          <w:sz w:val="20"/>
          <w:szCs w:val="20"/>
        </w:rPr>
      </w:pPr>
      <w:r>
        <w:rPr>
          <w:rFonts w:ascii="Times New Roman" w:eastAsia="Times New Roman" w:hAnsi="Times New Roman" w:cs="Times New Roman"/>
          <w:sz w:val="24"/>
          <w:szCs w:val="24"/>
        </w:rPr>
        <w:t>–   измерение ускорения свободного падения;</w:t>
      </w:r>
    </w:p>
    <w:p w:rsidR="00AF0342" w:rsidRDefault="00AF0342">
      <w:pPr>
        <w:ind w:left="540"/>
        <w:rPr>
          <w:sz w:val="20"/>
          <w:szCs w:val="20"/>
        </w:rPr>
      </w:pPr>
      <w:r>
        <w:rPr>
          <w:rFonts w:ascii="Times New Roman" w:eastAsia="Times New Roman" w:hAnsi="Times New Roman" w:cs="Times New Roman"/>
          <w:sz w:val="24"/>
          <w:szCs w:val="24"/>
        </w:rPr>
        <w:t>–   определение энергии и импульса по тормозному пути;</w:t>
      </w:r>
    </w:p>
    <w:p w:rsidR="00AF0342" w:rsidRDefault="00AF0342">
      <w:pPr>
        <w:ind w:left="540"/>
        <w:rPr>
          <w:sz w:val="20"/>
          <w:szCs w:val="20"/>
        </w:rPr>
      </w:pPr>
      <w:r>
        <w:rPr>
          <w:rFonts w:ascii="Times New Roman" w:eastAsia="Times New Roman" w:hAnsi="Times New Roman" w:cs="Times New Roman"/>
          <w:sz w:val="24"/>
          <w:szCs w:val="24"/>
        </w:rPr>
        <w:t>–   измерение удельной теплоты плавления льда;</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измерение напряженности вихревого электрического поля (при наблюдении электромагнитной индукции);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измерение внутреннего сопротивления источника тока;</w:t>
      </w:r>
    </w:p>
    <w:p w:rsidR="00AF0342" w:rsidRDefault="00AF0342">
      <w:pPr>
        <w:ind w:left="540"/>
        <w:rPr>
          <w:sz w:val="20"/>
          <w:szCs w:val="20"/>
        </w:rPr>
      </w:pPr>
      <w:r>
        <w:rPr>
          <w:rFonts w:ascii="Times New Roman" w:eastAsia="Times New Roman" w:hAnsi="Times New Roman" w:cs="Times New Roman"/>
          <w:sz w:val="24"/>
          <w:szCs w:val="24"/>
        </w:rPr>
        <w:t>–   определение показателя преломления среды;</w:t>
      </w:r>
    </w:p>
    <w:p w:rsidR="00AF0342" w:rsidRDefault="00AF0342">
      <w:pPr>
        <w:ind w:left="540"/>
        <w:rPr>
          <w:sz w:val="20"/>
          <w:szCs w:val="20"/>
        </w:rPr>
      </w:pPr>
      <w:r>
        <w:rPr>
          <w:rFonts w:ascii="Times New Roman" w:eastAsia="Times New Roman" w:hAnsi="Times New Roman" w:cs="Times New Roman"/>
          <w:sz w:val="24"/>
          <w:szCs w:val="24"/>
        </w:rPr>
        <w:t>–   измерение фокусного расстояния собирающей и рассеивающей линз;</w:t>
      </w:r>
    </w:p>
    <w:p w:rsidR="0074736D" w:rsidRDefault="00AF0342" w:rsidP="0074736D">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определение длины световой волны;</w:t>
      </w:r>
    </w:p>
    <w:p w:rsidR="00AF0342" w:rsidRDefault="00AF0342" w:rsidP="0074736D">
      <w:pPr>
        <w:ind w:left="540"/>
        <w:rPr>
          <w:sz w:val="20"/>
          <w:szCs w:val="20"/>
        </w:rPr>
      </w:pPr>
      <w:r>
        <w:rPr>
          <w:rFonts w:ascii="Times New Roman" w:eastAsia="Times New Roman" w:hAnsi="Times New Roman" w:cs="Times New Roman"/>
          <w:sz w:val="24"/>
          <w:szCs w:val="24"/>
        </w:rPr>
        <w:t>– определение импульса и энергии частицы при движении в магнитном поле (по фотографиям).</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Наблюдение явлений:</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наблюдение механических явлений в инерциальных и неинерциальных системах отсчета;</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наблюдение вынужденных колебаний и резонанса;</w:t>
      </w:r>
    </w:p>
    <w:p w:rsidR="00AF0342" w:rsidRDefault="00AF0342">
      <w:pPr>
        <w:ind w:left="540"/>
        <w:rPr>
          <w:sz w:val="20"/>
          <w:szCs w:val="20"/>
        </w:rPr>
      </w:pPr>
      <w:r>
        <w:rPr>
          <w:rFonts w:ascii="Times New Roman" w:eastAsia="Times New Roman" w:hAnsi="Times New Roman" w:cs="Times New Roman"/>
          <w:sz w:val="24"/>
          <w:szCs w:val="24"/>
        </w:rPr>
        <w:t>–   наблюдение диффузии;</w:t>
      </w:r>
    </w:p>
    <w:p w:rsidR="00AF0342" w:rsidRDefault="00AF0342">
      <w:pPr>
        <w:ind w:left="540"/>
        <w:rPr>
          <w:sz w:val="20"/>
          <w:szCs w:val="20"/>
        </w:rPr>
      </w:pPr>
      <w:r>
        <w:rPr>
          <w:rFonts w:ascii="Times New Roman" w:eastAsia="Times New Roman" w:hAnsi="Times New Roman" w:cs="Times New Roman"/>
          <w:sz w:val="24"/>
          <w:szCs w:val="24"/>
        </w:rPr>
        <w:t>–   наблюдение явления электромагнитной индукции;</w:t>
      </w:r>
    </w:p>
    <w:p w:rsidR="00AF0342" w:rsidRDefault="00AF0342">
      <w:pPr>
        <w:ind w:left="540"/>
        <w:rPr>
          <w:sz w:val="20"/>
          <w:szCs w:val="20"/>
        </w:rPr>
      </w:pPr>
      <w:r>
        <w:rPr>
          <w:rFonts w:ascii="Times New Roman" w:eastAsia="Times New Roman" w:hAnsi="Times New Roman" w:cs="Times New Roman"/>
          <w:sz w:val="24"/>
          <w:szCs w:val="24"/>
        </w:rPr>
        <w:t>–   наблюдение волновых свойств света: дифракция, интерференция, поляризация;</w:t>
      </w:r>
    </w:p>
    <w:p w:rsidR="00AF0342" w:rsidRDefault="00AF0342">
      <w:pPr>
        <w:ind w:left="540"/>
        <w:rPr>
          <w:sz w:val="20"/>
          <w:szCs w:val="20"/>
        </w:rPr>
      </w:pPr>
      <w:r>
        <w:rPr>
          <w:rFonts w:ascii="Times New Roman" w:eastAsia="Times New Roman" w:hAnsi="Times New Roman" w:cs="Times New Roman"/>
          <w:sz w:val="24"/>
          <w:szCs w:val="24"/>
        </w:rPr>
        <w:t>–   наблюдение спектров;</w:t>
      </w:r>
    </w:p>
    <w:p w:rsidR="00AF0342" w:rsidRDefault="00AF0342">
      <w:pPr>
        <w:spacing w:line="12" w:lineRule="exact"/>
        <w:rPr>
          <w:sz w:val="20"/>
          <w:szCs w:val="20"/>
        </w:rPr>
      </w:pPr>
    </w:p>
    <w:p w:rsidR="00AF0342" w:rsidRDefault="00AF0342">
      <w:pPr>
        <w:spacing w:line="234" w:lineRule="auto"/>
        <w:ind w:left="960" w:right="1920" w:hanging="424"/>
        <w:rPr>
          <w:sz w:val="20"/>
          <w:szCs w:val="20"/>
        </w:rPr>
      </w:pPr>
      <w:r>
        <w:rPr>
          <w:rFonts w:ascii="Times New Roman" w:eastAsia="Times New Roman" w:hAnsi="Times New Roman" w:cs="Times New Roman"/>
          <w:sz w:val="24"/>
          <w:szCs w:val="24"/>
        </w:rPr>
        <w:t>– вечерние наблюдения звезд, Луны и планет в телескоп или бинокль. Исследования: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исследование равноускоренного движения с использованием электронного секундомера или компьютера с датчиками;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исследование движения тела, брошенного горизонтально;</w:t>
      </w:r>
    </w:p>
    <w:p w:rsidR="00AF0342" w:rsidRDefault="00AF0342">
      <w:pPr>
        <w:ind w:left="540"/>
        <w:rPr>
          <w:sz w:val="20"/>
          <w:szCs w:val="20"/>
        </w:rPr>
      </w:pPr>
      <w:r>
        <w:rPr>
          <w:rFonts w:ascii="Times New Roman" w:eastAsia="Times New Roman" w:hAnsi="Times New Roman" w:cs="Times New Roman"/>
          <w:sz w:val="24"/>
          <w:szCs w:val="24"/>
        </w:rPr>
        <w:t>–   исследование центрального удара;</w:t>
      </w:r>
    </w:p>
    <w:p w:rsidR="00AF0342" w:rsidRDefault="00AF0342">
      <w:pPr>
        <w:ind w:left="540"/>
        <w:rPr>
          <w:sz w:val="20"/>
          <w:szCs w:val="20"/>
        </w:rPr>
      </w:pPr>
      <w:r>
        <w:rPr>
          <w:rFonts w:ascii="Times New Roman" w:eastAsia="Times New Roman" w:hAnsi="Times New Roman" w:cs="Times New Roman"/>
          <w:sz w:val="24"/>
          <w:szCs w:val="24"/>
        </w:rPr>
        <w:t>–   исследование качения цилиндра по наклонной плоскости;</w:t>
      </w:r>
    </w:p>
    <w:p w:rsidR="00AF0342" w:rsidRDefault="00AF0342">
      <w:pPr>
        <w:ind w:left="540"/>
        <w:rPr>
          <w:sz w:val="20"/>
          <w:szCs w:val="20"/>
        </w:rPr>
      </w:pPr>
      <w:r>
        <w:rPr>
          <w:rFonts w:ascii="Times New Roman" w:eastAsia="Times New Roman" w:hAnsi="Times New Roman" w:cs="Times New Roman"/>
          <w:sz w:val="24"/>
          <w:szCs w:val="24"/>
        </w:rPr>
        <w:t xml:space="preserve">–   исследование движения броуновской частицы (по трекам </w:t>
      </w:r>
      <w:proofErr w:type="spellStart"/>
      <w:r>
        <w:rPr>
          <w:rFonts w:ascii="Times New Roman" w:eastAsia="Times New Roman" w:hAnsi="Times New Roman" w:cs="Times New Roman"/>
          <w:sz w:val="24"/>
          <w:szCs w:val="24"/>
        </w:rPr>
        <w:t>Перрена</w:t>
      </w:r>
      <w:proofErr w:type="spellEnd"/>
      <w:r>
        <w:rPr>
          <w:rFonts w:ascii="Times New Roman" w:eastAsia="Times New Roman" w:hAnsi="Times New Roman" w:cs="Times New Roman"/>
          <w:sz w:val="24"/>
          <w:szCs w:val="24"/>
        </w:rPr>
        <w:t>);</w:t>
      </w:r>
    </w:p>
    <w:p w:rsidR="00AF0342" w:rsidRDefault="00AF0342">
      <w:pPr>
        <w:ind w:left="540"/>
        <w:rPr>
          <w:sz w:val="20"/>
          <w:szCs w:val="20"/>
        </w:rPr>
      </w:pPr>
      <w:r>
        <w:rPr>
          <w:rFonts w:ascii="Times New Roman" w:eastAsia="Times New Roman" w:hAnsi="Times New Roman" w:cs="Times New Roman"/>
          <w:sz w:val="24"/>
          <w:szCs w:val="24"/>
        </w:rPr>
        <w:t xml:space="preserve">–   исследование </w:t>
      </w:r>
      <w:proofErr w:type="spellStart"/>
      <w:r>
        <w:rPr>
          <w:rFonts w:ascii="Times New Roman" w:eastAsia="Times New Roman" w:hAnsi="Times New Roman" w:cs="Times New Roman"/>
          <w:sz w:val="24"/>
          <w:szCs w:val="24"/>
        </w:rPr>
        <w:t>изопроцессов</w:t>
      </w:r>
      <w:proofErr w:type="spellEnd"/>
      <w:r>
        <w:rPr>
          <w:rFonts w:ascii="Times New Roman" w:eastAsia="Times New Roman" w:hAnsi="Times New Roman" w:cs="Times New Roman"/>
          <w:sz w:val="24"/>
          <w:szCs w:val="24"/>
        </w:rPr>
        <w:t>;</w:t>
      </w:r>
    </w:p>
    <w:p w:rsidR="00AF0342" w:rsidRDefault="00AF0342">
      <w:pPr>
        <w:ind w:left="540"/>
        <w:rPr>
          <w:sz w:val="20"/>
          <w:szCs w:val="20"/>
        </w:rPr>
      </w:pPr>
      <w:r>
        <w:rPr>
          <w:rFonts w:ascii="Times New Roman" w:eastAsia="Times New Roman" w:hAnsi="Times New Roman" w:cs="Times New Roman"/>
          <w:sz w:val="24"/>
          <w:szCs w:val="24"/>
        </w:rPr>
        <w:t>–   исследование изохорного процесса и оценка абсолютного нуля;</w:t>
      </w:r>
    </w:p>
    <w:p w:rsidR="00AF0342" w:rsidRDefault="00AF0342">
      <w:pPr>
        <w:ind w:left="540"/>
        <w:rPr>
          <w:sz w:val="20"/>
          <w:szCs w:val="20"/>
        </w:rPr>
      </w:pPr>
      <w:r>
        <w:rPr>
          <w:rFonts w:ascii="Times New Roman" w:eastAsia="Times New Roman" w:hAnsi="Times New Roman" w:cs="Times New Roman"/>
          <w:sz w:val="24"/>
          <w:szCs w:val="24"/>
        </w:rPr>
        <w:t>–   исследование остывания воды;</w:t>
      </w:r>
    </w:p>
    <w:p w:rsidR="00AF0342" w:rsidRDefault="00AF0342">
      <w:pPr>
        <w:spacing w:line="12" w:lineRule="exact"/>
        <w:rPr>
          <w:sz w:val="20"/>
          <w:szCs w:val="20"/>
        </w:rPr>
      </w:pPr>
    </w:p>
    <w:p w:rsidR="00AF0342" w:rsidRDefault="00AF0342" w:rsidP="0074736D">
      <w:pPr>
        <w:ind w:left="260" w:firstLine="284"/>
        <w:rPr>
          <w:sz w:val="20"/>
          <w:szCs w:val="20"/>
        </w:rPr>
      </w:pPr>
      <w:r>
        <w:rPr>
          <w:rFonts w:ascii="Times New Roman" w:eastAsia="Times New Roman" w:hAnsi="Times New Roman" w:cs="Times New Roman"/>
          <w:sz w:val="24"/>
          <w:szCs w:val="24"/>
        </w:rPr>
        <w:t>– исследование зависимости напряжения на полюсах источника тока от силы тока в цепи;</w:t>
      </w:r>
    </w:p>
    <w:p w:rsidR="00AF0342" w:rsidRDefault="00AF0342">
      <w:pPr>
        <w:ind w:left="540"/>
        <w:rPr>
          <w:sz w:val="20"/>
          <w:szCs w:val="20"/>
        </w:rPr>
      </w:pPr>
      <w:r>
        <w:rPr>
          <w:rFonts w:ascii="Times New Roman" w:eastAsia="Times New Roman" w:hAnsi="Times New Roman" w:cs="Times New Roman"/>
          <w:sz w:val="24"/>
          <w:szCs w:val="24"/>
        </w:rPr>
        <w:t>–   исследование зависимости силы тока через лампочку от напряжения на ней;</w:t>
      </w:r>
    </w:p>
    <w:p w:rsidR="00AF0342" w:rsidRDefault="00AF0342">
      <w:pPr>
        <w:ind w:left="540"/>
        <w:rPr>
          <w:sz w:val="20"/>
          <w:szCs w:val="20"/>
        </w:rPr>
      </w:pPr>
      <w:r>
        <w:rPr>
          <w:rFonts w:ascii="Times New Roman" w:eastAsia="Times New Roman" w:hAnsi="Times New Roman" w:cs="Times New Roman"/>
          <w:sz w:val="24"/>
          <w:szCs w:val="24"/>
        </w:rPr>
        <w:t>–   исследование нагревания воды нагревателем небольшой мощности;</w:t>
      </w:r>
    </w:p>
    <w:p w:rsidR="00AF0342" w:rsidRDefault="00AF0342">
      <w:pPr>
        <w:ind w:left="540"/>
        <w:rPr>
          <w:sz w:val="20"/>
          <w:szCs w:val="20"/>
        </w:rPr>
      </w:pPr>
      <w:r>
        <w:rPr>
          <w:rFonts w:ascii="Times New Roman" w:eastAsia="Times New Roman" w:hAnsi="Times New Roman" w:cs="Times New Roman"/>
          <w:sz w:val="24"/>
          <w:szCs w:val="24"/>
        </w:rPr>
        <w:t>–   исследование явления электромагнитной индукции;</w:t>
      </w:r>
    </w:p>
    <w:p w:rsidR="00AF0342" w:rsidRDefault="00AF0342">
      <w:pPr>
        <w:ind w:left="540"/>
        <w:rPr>
          <w:sz w:val="20"/>
          <w:szCs w:val="20"/>
        </w:rPr>
      </w:pPr>
      <w:r>
        <w:rPr>
          <w:rFonts w:ascii="Times New Roman" w:eastAsia="Times New Roman" w:hAnsi="Times New Roman" w:cs="Times New Roman"/>
          <w:sz w:val="24"/>
          <w:szCs w:val="24"/>
        </w:rPr>
        <w:t>–   исследование зависимости угла преломления от угла падения;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исследование зависимости расстояния от линзы до изображения от расстояния от линзы до предмета;</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исследование спектра водорода;</w:t>
      </w:r>
    </w:p>
    <w:p w:rsidR="00AF0342" w:rsidRDefault="00AF0342">
      <w:pPr>
        <w:spacing w:line="12" w:lineRule="exact"/>
        <w:rPr>
          <w:sz w:val="20"/>
          <w:szCs w:val="20"/>
        </w:rPr>
      </w:pPr>
    </w:p>
    <w:p w:rsidR="00AF0342" w:rsidRDefault="00AF0342">
      <w:pPr>
        <w:spacing w:line="234" w:lineRule="auto"/>
        <w:ind w:left="960" w:right="2060" w:hanging="424"/>
        <w:rPr>
          <w:sz w:val="20"/>
          <w:szCs w:val="20"/>
        </w:rPr>
      </w:pPr>
      <w:r>
        <w:rPr>
          <w:rFonts w:ascii="Times New Roman" w:eastAsia="Times New Roman" w:hAnsi="Times New Roman" w:cs="Times New Roman"/>
          <w:sz w:val="24"/>
          <w:szCs w:val="24"/>
        </w:rPr>
        <w:t>– исследование движения двойных звезд (по печатным материалам). Проверка гипотез (в том числе имеются неверные):</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при движении бруска по наклонной плоскости время перемещения на определенное расстояния тем больше, чем больше масса бруска;</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при движении бруска по наклонной плоскости скорость прямо пропорциональна пути;</w:t>
      </w:r>
    </w:p>
    <w:p w:rsidR="00AF0342" w:rsidRDefault="00AF0342">
      <w:pPr>
        <w:ind w:left="540"/>
        <w:rPr>
          <w:sz w:val="20"/>
          <w:szCs w:val="20"/>
        </w:rPr>
      </w:pPr>
      <w:r>
        <w:rPr>
          <w:rFonts w:ascii="Times New Roman" w:eastAsia="Times New Roman" w:hAnsi="Times New Roman" w:cs="Times New Roman"/>
          <w:sz w:val="24"/>
          <w:szCs w:val="24"/>
        </w:rPr>
        <w:t>–   при затухании колебаний амплитуда обратно пропорциональна времени;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квадрат среднего перемещения броуновской частицы прямо пропорционален времени наблюдения (по трекам </w:t>
      </w:r>
      <w:proofErr w:type="spellStart"/>
      <w:r>
        <w:rPr>
          <w:rFonts w:ascii="Times New Roman" w:eastAsia="Times New Roman" w:hAnsi="Times New Roman" w:cs="Times New Roman"/>
          <w:sz w:val="24"/>
          <w:szCs w:val="24"/>
        </w:rPr>
        <w:t>Перрена</w:t>
      </w:r>
      <w:proofErr w:type="spellEnd"/>
      <w:r>
        <w:rPr>
          <w:rFonts w:ascii="Times New Roman" w:eastAsia="Times New Roman" w:hAnsi="Times New Roman" w:cs="Times New Roman"/>
          <w:sz w:val="24"/>
          <w:szCs w:val="24"/>
        </w:rPr>
        <w:t>);</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скорость остывания воды линейно зависит от времени остывания;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напряжение при последовательном включении лампочки и резистора не равно сумме напряжений на лампочке и резисторе;</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угол преломления прямо пропорционален углу падения;</w:t>
      </w:r>
    </w:p>
    <w:p w:rsidR="00AF0342" w:rsidRDefault="00AF0342">
      <w:pPr>
        <w:spacing w:line="12" w:lineRule="exact"/>
        <w:rPr>
          <w:sz w:val="20"/>
          <w:szCs w:val="20"/>
        </w:rPr>
      </w:pPr>
    </w:p>
    <w:p w:rsidR="00AF0342" w:rsidRDefault="00AF0342">
      <w:pPr>
        <w:spacing w:line="234" w:lineRule="auto"/>
        <w:ind w:left="960" w:right="2100" w:hanging="424"/>
        <w:rPr>
          <w:sz w:val="20"/>
          <w:szCs w:val="20"/>
        </w:rPr>
      </w:pPr>
      <w:r>
        <w:rPr>
          <w:rFonts w:ascii="Times New Roman" w:eastAsia="Times New Roman" w:hAnsi="Times New Roman" w:cs="Times New Roman"/>
          <w:sz w:val="24"/>
          <w:szCs w:val="24"/>
        </w:rPr>
        <w:t>– при плотном сложении двух линз оптические силы складываются; Конструирование технических устройств:</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конструирование наклонной плоскости с заданным КПД;</w:t>
      </w:r>
    </w:p>
    <w:p w:rsidR="00AF0342" w:rsidRDefault="00AF0342">
      <w:pPr>
        <w:ind w:left="540"/>
        <w:rPr>
          <w:sz w:val="20"/>
          <w:szCs w:val="20"/>
        </w:rPr>
      </w:pPr>
      <w:r>
        <w:rPr>
          <w:rFonts w:ascii="Times New Roman" w:eastAsia="Times New Roman" w:hAnsi="Times New Roman" w:cs="Times New Roman"/>
          <w:sz w:val="24"/>
          <w:szCs w:val="24"/>
        </w:rPr>
        <w:t>–   конструирование рычажных весов;</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конструирование наклонной плоскости, по которой брусок движется с заданным ускорением;</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конструирование электродвигателя;</w:t>
      </w:r>
    </w:p>
    <w:p w:rsidR="00AF0342" w:rsidRDefault="00AF0342">
      <w:pPr>
        <w:ind w:left="540"/>
        <w:rPr>
          <w:sz w:val="20"/>
          <w:szCs w:val="20"/>
        </w:rPr>
      </w:pPr>
      <w:r>
        <w:rPr>
          <w:rFonts w:ascii="Times New Roman" w:eastAsia="Times New Roman" w:hAnsi="Times New Roman" w:cs="Times New Roman"/>
          <w:sz w:val="24"/>
          <w:szCs w:val="24"/>
        </w:rPr>
        <w:t>–   конструирование трансформатора;</w:t>
      </w:r>
    </w:p>
    <w:p w:rsidR="0074736D" w:rsidRDefault="00AF0342" w:rsidP="0074736D">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конструирование модели телескопа или микроскопа.</w:t>
      </w:r>
    </w:p>
    <w:p w:rsidR="00311B10" w:rsidRDefault="00311B10" w:rsidP="0074736D">
      <w:pPr>
        <w:ind w:left="540"/>
        <w:rPr>
          <w:rFonts w:ascii="Times New Roman" w:eastAsia="Times New Roman" w:hAnsi="Times New Roman" w:cs="Times New Roman"/>
          <w:b/>
          <w:bCs/>
          <w:sz w:val="24"/>
          <w:szCs w:val="24"/>
        </w:rPr>
      </w:pPr>
    </w:p>
    <w:p w:rsidR="00311B10" w:rsidRDefault="00311B10" w:rsidP="0074736D">
      <w:pPr>
        <w:ind w:left="540"/>
        <w:rPr>
          <w:rFonts w:ascii="Times New Roman" w:eastAsia="Times New Roman" w:hAnsi="Times New Roman" w:cs="Times New Roman"/>
          <w:b/>
          <w:bCs/>
          <w:sz w:val="24"/>
          <w:szCs w:val="24"/>
        </w:rPr>
      </w:pPr>
    </w:p>
    <w:p w:rsidR="00311B10" w:rsidRDefault="00311B10" w:rsidP="0074736D">
      <w:pPr>
        <w:ind w:left="540"/>
        <w:rPr>
          <w:rFonts w:ascii="Times New Roman" w:eastAsia="Times New Roman" w:hAnsi="Times New Roman" w:cs="Times New Roman"/>
          <w:b/>
          <w:bCs/>
          <w:sz w:val="24"/>
          <w:szCs w:val="24"/>
        </w:rPr>
      </w:pPr>
    </w:p>
    <w:p w:rsidR="00D74AC8" w:rsidRDefault="00D74AC8" w:rsidP="0074736D">
      <w:pPr>
        <w:ind w:left="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Астрономия </w:t>
      </w:r>
    </w:p>
    <w:p w:rsidR="00311B10" w:rsidRDefault="00311B10" w:rsidP="00311B10">
      <w:pPr>
        <w:pStyle w:val="c154"/>
        <w:shd w:val="clear" w:color="auto" w:fill="FFFFFF"/>
        <w:spacing w:before="0" w:beforeAutospacing="0" w:after="0" w:afterAutospacing="0"/>
        <w:ind w:left="370" w:right="114" w:firstLine="790"/>
        <w:jc w:val="both"/>
        <w:rPr>
          <w:rFonts w:ascii="Calibri" w:hAnsi="Calibri" w:cs="Calibri"/>
          <w:color w:val="000000"/>
          <w:sz w:val="22"/>
          <w:szCs w:val="22"/>
        </w:rPr>
      </w:pPr>
      <w:r>
        <w:rPr>
          <w:rStyle w:val="c13"/>
          <w:rFonts w:eastAsiaTheme="majorEastAsia"/>
          <w:color w:val="231F20"/>
        </w:rPr>
        <w:t>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311B10" w:rsidRPr="00D74AC8" w:rsidRDefault="00311B10" w:rsidP="00D74AC8">
      <w:pPr>
        <w:shd w:val="clear" w:color="auto" w:fill="FFFFFF"/>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Содержание предмета</w:t>
      </w:r>
      <w:r w:rsidRPr="0089355A">
        <w:rPr>
          <w:rFonts w:ascii="Times New Roman" w:eastAsia="Times New Roman" w:hAnsi="Times New Roman" w:cs="Times New Roman"/>
          <w:b/>
          <w:color w:val="231F20"/>
          <w:sz w:val="24"/>
          <w:szCs w:val="24"/>
        </w:rPr>
        <w:t>. Базовый уровень</w:t>
      </w:r>
    </w:p>
    <w:p w:rsidR="00D74AC8" w:rsidRPr="00D74AC8" w:rsidRDefault="00D74AC8" w:rsidP="00D74AC8">
      <w:pPr>
        <w:shd w:val="clear" w:color="auto" w:fill="FFFFFF"/>
        <w:ind w:left="1162" w:hanging="1162"/>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Что изучает астрономия.</w:t>
      </w:r>
    </w:p>
    <w:p w:rsidR="00D74AC8" w:rsidRPr="00D74AC8" w:rsidRDefault="00D74AC8" w:rsidP="00D74AC8">
      <w:pPr>
        <w:shd w:val="clear" w:color="auto" w:fill="FFFFFF"/>
        <w:ind w:left="1162" w:hanging="1162"/>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 xml:space="preserve">Наблюдения — основа астрономии </w:t>
      </w:r>
    </w:p>
    <w:p w:rsidR="00D74AC8" w:rsidRPr="00D74AC8" w:rsidRDefault="00D74AC8" w:rsidP="00D74AC8">
      <w:pPr>
        <w:shd w:val="clear" w:color="auto" w:fill="FFFFFF"/>
        <w:ind w:left="370" w:right="116" w:firstLine="790"/>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D74AC8" w:rsidRPr="00D74AC8" w:rsidRDefault="00D74AC8" w:rsidP="00D74AC8">
      <w:pPr>
        <w:pBdr>
          <w:bottom w:val="single" w:sz="6" w:space="0" w:color="D6DDB9"/>
        </w:pBdr>
        <w:shd w:val="clear" w:color="auto" w:fill="FFFFFF"/>
        <w:spacing w:before="120" w:after="120"/>
        <w:ind w:left="1162" w:right="2596" w:hanging="1162"/>
        <w:jc w:val="both"/>
        <w:outlineLvl w:val="0"/>
        <w:rPr>
          <w:rFonts w:ascii="Calibri" w:eastAsia="Times New Roman" w:hAnsi="Calibri" w:cs="Calibri"/>
          <w:b/>
          <w:color w:val="000000"/>
          <w:kern w:val="36"/>
          <w:sz w:val="26"/>
          <w:szCs w:val="26"/>
        </w:rPr>
      </w:pPr>
      <w:r w:rsidRPr="00D74AC8">
        <w:rPr>
          <w:rFonts w:ascii="Times New Roman" w:eastAsia="Times New Roman" w:hAnsi="Times New Roman" w:cs="Times New Roman"/>
          <w:b/>
          <w:color w:val="231F20"/>
          <w:kern w:val="36"/>
          <w:sz w:val="24"/>
          <w:szCs w:val="24"/>
        </w:rPr>
        <w:t xml:space="preserve">Практические основы астрономии </w:t>
      </w:r>
    </w:p>
    <w:p w:rsidR="00D74AC8" w:rsidRPr="00D74AC8" w:rsidRDefault="00D74AC8" w:rsidP="00D74AC8">
      <w:pPr>
        <w:shd w:val="clear" w:color="auto" w:fill="FFFFFF"/>
        <w:ind w:left="370" w:right="114" w:firstLine="790"/>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D74AC8" w:rsidRPr="00D74AC8" w:rsidRDefault="00D74AC8" w:rsidP="00D74AC8">
      <w:pPr>
        <w:shd w:val="clear" w:color="auto" w:fill="FFFFFF"/>
        <w:ind w:left="256" w:right="228" w:firstLine="794"/>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D74AC8" w:rsidRPr="00D74AC8" w:rsidRDefault="00D74AC8" w:rsidP="00D74AC8">
      <w:pPr>
        <w:pBdr>
          <w:bottom w:val="single" w:sz="6" w:space="0" w:color="D6DDB9"/>
        </w:pBdr>
        <w:shd w:val="clear" w:color="auto" w:fill="FFFFFF"/>
        <w:spacing w:before="120" w:after="120"/>
        <w:ind w:left="1050" w:hanging="1050"/>
        <w:outlineLvl w:val="0"/>
        <w:rPr>
          <w:rFonts w:ascii="Calibri" w:eastAsia="Times New Roman" w:hAnsi="Calibri" w:cs="Calibri"/>
          <w:b/>
          <w:color w:val="000000"/>
          <w:kern w:val="36"/>
          <w:sz w:val="26"/>
          <w:szCs w:val="26"/>
        </w:rPr>
      </w:pPr>
      <w:r w:rsidRPr="00D74AC8">
        <w:rPr>
          <w:rFonts w:ascii="Times New Roman" w:eastAsia="Times New Roman" w:hAnsi="Times New Roman" w:cs="Times New Roman"/>
          <w:b/>
          <w:color w:val="231F20"/>
          <w:kern w:val="36"/>
          <w:sz w:val="24"/>
          <w:szCs w:val="24"/>
        </w:rPr>
        <w:t xml:space="preserve">Природа тел Солнечной системы </w:t>
      </w:r>
    </w:p>
    <w:p w:rsidR="00D74AC8" w:rsidRPr="00D74AC8" w:rsidRDefault="00D74AC8" w:rsidP="00D74AC8">
      <w:pPr>
        <w:shd w:val="clear" w:color="auto" w:fill="FFFFFF"/>
        <w:ind w:left="256" w:right="230" w:firstLine="794"/>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 xml:space="preserve">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w:t>
      </w:r>
      <w:proofErr w:type="spellStart"/>
      <w:r w:rsidRPr="00D74AC8">
        <w:rPr>
          <w:rFonts w:ascii="Times New Roman" w:eastAsia="Times New Roman" w:hAnsi="Times New Roman" w:cs="Times New Roman"/>
          <w:color w:val="231F20"/>
          <w:sz w:val="24"/>
          <w:szCs w:val="24"/>
        </w:rPr>
        <w:t>ме</w:t>
      </w:r>
      <w:r w:rsidR="0089355A">
        <w:rPr>
          <w:rFonts w:ascii="Times New Roman" w:eastAsia="Times New Roman" w:hAnsi="Times New Roman" w:cs="Times New Roman"/>
          <w:color w:val="231F20"/>
          <w:sz w:val="24"/>
          <w:szCs w:val="24"/>
        </w:rPr>
        <w:t>теороиды</w:t>
      </w:r>
      <w:proofErr w:type="spellEnd"/>
      <w:r w:rsidR="0089355A">
        <w:rPr>
          <w:rFonts w:ascii="Times New Roman" w:eastAsia="Times New Roman" w:hAnsi="Times New Roman" w:cs="Times New Roman"/>
          <w:color w:val="231F20"/>
          <w:sz w:val="24"/>
          <w:szCs w:val="24"/>
        </w:rPr>
        <w:t>. Метеоры, болиды и ме</w:t>
      </w:r>
      <w:r w:rsidRPr="00D74AC8">
        <w:rPr>
          <w:rFonts w:ascii="Times New Roman" w:eastAsia="Times New Roman" w:hAnsi="Times New Roman" w:cs="Times New Roman"/>
          <w:color w:val="231F20"/>
          <w:sz w:val="24"/>
          <w:szCs w:val="24"/>
        </w:rPr>
        <w:t>теориты.</w:t>
      </w:r>
    </w:p>
    <w:p w:rsidR="00D74AC8" w:rsidRPr="00D74AC8" w:rsidRDefault="00D74AC8" w:rsidP="00D74AC8">
      <w:pPr>
        <w:pBdr>
          <w:bottom w:val="single" w:sz="6" w:space="0" w:color="D6DDB9"/>
        </w:pBdr>
        <w:shd w:val="clear" w:color="auto" w:fill="FFFFFF"/>
        <w:spacing w:before="120" w:after="120"/>
        <w:ind w:left="1162" w:hanging="1162"/>
        <w:outlineLvl w:val="0"/>
        <w:rPr>
          <w:rFonts w:ascii="Calibri" w:eastAsia="Times New Roman" w:hAnsi="Calibri" w:cs="Calibri"/>
          <w:b/>
          <w:color w:val="000000"/>
          <w:kern w:val="36"/>
          <w:sz w:val="26"/>
          <w:szCs w:val="26"/>
        </w:rPr>
      </w:pPr>
      <w:r w:rsidRPr="00D74AC8">
        <w:rPr>
          <w:rFonts w:ascii="Times New Roman" w:eastAsia="Times New Roman" w:hAnsi="Times New Roman" w:cs="Times New Roman"/>
          <w:b/>
          <w:color w:val="231F20"/>
          <w:kern w:val="36"/>
          <w:sz w:val="24"/>
          <w:szCs w:val="24"/>
        </w:rPr>
        <w:t xml:space="preserve">Солнце и звезды </w:t>
      </w:r>
    </w:p>
    <w:p w:rsidR="00D74AC8" w:rsidRPr="00D74AC8" w:rsidRDefault="00D74AC8" w:rsidP="00D74AC8">
      <w:pPr>
        <w:shd w:val="clear" w:color="auto" w:fill="FFFFFF"/>
        <w:ind w:left="370" w:right="110" w:firstLine="790"/>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D74AC8" w:rsidRPr="00D74AC8" w:rsidRDefault="00D74AC8" w:rsidP="00D74AC8">
      <w:pPr>
        <w:pBdr>
          <w:bottom w:val="single" w:sz="6" w:space="0" w:color="D6DDB9"/>
        </w:pBdr>
        <w:shd w:val="clear" w:color="auto" w:fill="FFFFFF"/>
        <w:spacing w:before="120" w:after="120"/>
        <w:ind w:left="1050" w:hanging="1050"/>
        <w:outlineLvl w:val="0"/>
        <w:rPr>
          <w:rFonts w:ascii="Calibri" w:eastAsia="Times New Roman" w:hAnsi="Calibri" w:cs="Calibri"/>
          <w:color w:val="000000"/>
          <w:kern w:val="36"/>
          <w:sz w:val="26"/>
          <w:szCs w:val="26"/>
        </w:rPr>
      </w:pPr>
      <w:r w:rsidRPr="00D74AC8">
        <w:rPr>
          <w:rFonts w:ascii="Times New Roman" w:eastAsia="Times New Roman" w:hAnsi="Times New Roman" w:cs="Times New Roman"/>
          <w:b/>
          <w:color w:val="231F20"/>
          <w:kern w:val="36"/>
          <w:sz w:val="24"/>
          <w:szCs w:val="24"/>
        </w:rPr>
        <w:t>Строение и эволюция Вс</w:t>
      </w:r>
      <w:r w:rsidR="00311B10" w:rsidRPr="00311B10">
        <w:rPr>
          <w:rFonts w:ascii="Times New Roman" w:eastAsia="Times New Roman" w:hAnsi="Times New Roman" w:cs="Times New Roman"/>
          <w:b/>
          <w:color w:val="231F20"/>
          <w:kern w:val="36"/>
          <w:sz w:val="24"/>
          <w:szCs w:val="24"/>
        </w:rPr>
        <w:t>еленной</w:t>
      </w:r>
      <w:r w:rsidR="00311B10">
        <w:rPr>
          <w:rFonts w:ascii="Times New Roman" w:eastAsia="Times New Roman" w:hAnsi="Times New Roman" w:cs="Times New Roman"/>
          <w:color w:val="231F20"/>
          <w:kern w:val="36"/>
          <w:sz w:val="24"/>
          <w:szCs w:val="24"/>
        </w:rPr>
        <w:t xml:space="preserve"> </w:t>
      </w:r>
    </w:p>
    <w:p w:rsidR="00D74AC8" w:rsidRPr="00D74AC8" w:rsidRDefault="00D74AC8" w:rsidP="00D74AC8">
      <w:pPr>
        <w:shd w:val="clear" w:color="auto" w:fill="FFFFFF"/>
        <w:ind w:left="256" w:right="226" w:firstLine="794"/>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w:t>
      </w:r>
    </w:p>
    <w:p w:rsidR="00D74AC8" w:rsidRPr="00D74AC8" w:rsidRDefault="00D74AC8" w:rsidP="00D74AC8">
      <w:pPr>
        <w:shd w:val="clear" w:color="auto" w:fill="FFFFFF"/>
        <w:ind w:left="256" w:right="230"/>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t xml:space="preserve">«Красное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D74AC8">
        <w:rPr>
          <w:rFonts w:ascii="Times New Roman" w:eastAsia="Times New Roman" w:hAnsi="Times New Roman" w:cs="Times New Roman"/>
          <w:color w:val="231F20"/>
          <w:sz w:val="24"/>
          <w:szCs w:val="24"/>
        </w:rPr>
        <w:t>антитяготение</w:t>
      </w:r>
      <w:proofErr w:type="spellEnd"/>
      <w:r w:rsidRPr="00D74AC8">
        <w:rPr>
          <w:rFonts w:ascii="Times New Roman" w:eastAsia="Times New Roman" w:hAnsi="Times New Roman" w:cs="Times New Roman"/>
          <w:color w:val="231F20"/>
          <w:sz w:val="24"/>
          <w:szCs w:val="24"/>
        </w:rPr>
        <w:t>.</w:t>
      </w:r>
    </w:p>
    <w:p w:rsidR="00D74AC8" w:rsidRPr="00D74AC8" w:rsidRDefault="00311B10" w:rsidP="00D74AC8">
      <w:pPr>
        <w:pBdr>
          <w:bottom w:val="single" w:sz="6" w:space="0" w:color="D6DDB9"/>
        </w:pBdr>
        <w:shd w:val="clear" w:color="auto" w:fill="FFFFFF"/>
        <w:spacing w:before="120" w:after="120"/>
        <w:ind w:left="1162" w:hanging="1162"/>
        <w:outlineLvl w:val="0"/>
        <w:rPr>
          <w:rFonts w:ascii="Calibri" w:eastAsia="Times New Roman" w:hAnsi="Calibri" w:cs="Calibri"/>
          <w:b/>
          <w:color w:val="000000"/>
          <w:kern w:val="36"/>
          <w:sz w:val="26"/>
          <w:szCs w:val="26"/>
        </w:rPr>
      </w:pPr>
      <w:r w:rsidRPr="00311B10">
        <w:rPr>
          <w:rFonts w:ascii="Times New Roman" w:eastAsia="Times New Roman" w:hAnsi="Times New Roman" w:cs="Times New Roman"/>
          <w:b/>
          <w:color w:val="231F20"/>
          <w:kern w:val="36"/>
          <w:sz w:val="24"/>
          <w:szCs w:val="24"/>
        </w:rPr>
        <w:t xml:space="preserve">Жизнь и разум во Вселенной </w:t>
      </w:r>
    </w:p>
    <w:p w:rsidR="00D74AC8" w:rsidRPr="00D74AC8" w:rsidRDefault="00D74AC8" w:rsidP="00D74AC8">
      <w:pPr>
        <w:shd w:val="clear" w:color="auto" w:fill="FFFFFF"/>
        <w:ind w:left="370" w:right="110" w:firstLine="790"/>
        <w:jc w:val="both"/>
        <w:rPr>
          <w:rFonts w:ascii="Calibri" w:eastAsia="Times New Roman" w:hAnsi="Calibri" w:cs="Calibri"/>
          <w:color w:val="000000"/>
        </w:rPr>
      </w:pPr>
      <w:r w:rsidRPr="00D74AC8">
        <w:rPr>
          <w:rFonts w:ascii="Times New Roman" w:eastAsia="Times New Roman" w:hAnsi="Times New Roman" w:cs="Times New Roman"/>
          <w:color w:val="231F20"/>
          <w:sz w:val="24"/>
          <w:szCs w:val="24"/>
        </w:rPr>
        <w:lastRenderedPageBreak/>
        <w:t xml:space="preserve">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w:t>
      </w:r>
      <w:proofErr w:type="gramStart"/>
      <w:r w:rsidRPr="00D74AC8">
        <w:rPr>
          <w:rFonts w:ascii="Times New Roman" w:eastAsia="Times New Roman" w:hAnsi="Times New Roman" w:cs="Times New Roman"/>
          <w:color w:val="231F20"/>
          <w:sz w:val="24"/>
          <w:szCs w:val="24"/>
        </w:rPr>
        <w:t>космонавтики  и</w:t>
      </w:r>
      <w:proofErr w:type="gramEnd"/>
      <w:r w:rsidRPr="00D74AC8">
        <w:rPr>
          <w:rFonts w:ascii="Times New Roman" w:eastAsia="Times New Roman" w:hAnsi="Times New Roman" w:cs="Times New Roman"/>
          <w:color w:val="231F20"/>
          <w:sz w:val="24"/>
          <w:szCs w:val="24"/>
        </w:rPr>
        <w:t xml:space="preserve"> радиоастрономии для связи с другими цивилизациями. Планетные </w:t>
      </w:r>
      <w:proofErr w:type="gramStart"/>
      <w:r w:rsidRPr="00D74AC8">
        <w:rPr>
          <w:rFonts w:ascii="Times New Roman" w:eastAsia="Times New Roman" w:hAnsi="Times New Roman" w:cs="Times New Roman"/>
          <w:color w:val="231F20"/>
          <w:sz w:val="24"/>
          <w:szCs w:val="24"/>
        </w:rPr>
        <w:t>системы  у</w:t>
      </w:r>
      <w:proofErr w:type="gramEnd"/>
      <w:r w:rsidRPr="00D74AC8">
        <w:rPr>
          <w:rFonts w:ascii="Times New Roman" w:eastAsia="Times New Roman" w:hAnsi="Times New Roman" w:cs="Times New Roman"/>
          <w:color w:val="231F20"/>
          <w:sz w:val="24"/>
          <w:szCs w:val="24"/>
        </w:rPr>
        <w:t xml:space="preserve"> других  звезд. Человечество </w:t>
      </w:r>
      <w:proofErr w:type="gramStart"/>
      <w:r w:rsidRPr="00D74AC8">
        <w:rPr>
          <w:rFonts w:ascii="Times New Roman" w:eastAsia="Times New Roman" w:hAnsi="Times New Roman" w:cs="Times New Roman"/>
          <w:color w:val="231F20"/>
          <w:sz w:val="24"/>
          <w:szCs w:val="24"/>
        </w:rPr>
        <w:t>заявляет  о</w:t>
      </w:r>
      <w:proofErr w:type="gramEnd"/>
      <w:r w:rsidRPr="00D74AC8">
        <w:rPr>
          <w:rFonts w:ascii="Times New Roman" w:eastAsia="Times New Roman" w:hAnsi="Times New Roman" w:cs="Times New Roman"/>
          <w:color w:val="231F20"/>
          <w:sz w:val="24"/>
          <w:szCs w:val="24"/>
        </w:rPr>
        <w:t xml:space="preserve"> своем существовании.</w:t>
      </w:r>
    </w:p>
    <w:p w:rsidR="00311B10" w:rsidRDefault="00311B10" w:rsidP="006D7652">
      <w:pPr>
        <w:rPr>
          <w:rFonts w:ascii="Times New Roman" w:eastAsia="Times New Roman" w:hAnsi="Times New Roman" w:cs="Times New Roman"/>
          <w:b/>
          <w:bCs/>
          <w:sz w:val="24"/>
          <w:szCs w:val="24"/>
        </w:rPr>
      </w:pPr>
    </w:p>
    <w:p w:rsidR="00AF0342" w:rsidRDefault="00AF0342" w:rsidP="0074736D">
      <w:pPr>
        <w:ind w:left="540"/>
        <w:rPr>
          <w:sz w:val="20"/>
          <w:szCs w:val="20"/>
        </w:rPr>
      </w:pPr>
      <w:r>
        <w:rPr>
          <w:rFonts w:ascii="Times New Roman" w:eastAsia="Times New Roman" w:hAnsi="Times New Roman" w:cs="Times New Roman"/>
          <w:b/>
          <w:bCs/>
          <w:sz w:val="24"/>
          <w:szCs w:val="24"/>
        </w:rPr>
        <w:t>Химия</w:t>
      </w:r>
    </w:p>
    <w:p w:rsidR="00AF0342" w:rsidRDefault="00AF0342">
      <w:pPr>
        <w:spacing w:line="8" w:lineRule="exact"/>
        <w:rPr>
          <w:sz w:val="20"/>
          <w:szCs w:val="20"/>
        </w:rPr>
      </w:pPr>
    </w:p>
    <w:p w:rsidR="00AF0342" w:rsidRDefault="009915CE" w:rsidP="009915CE">
      <w:pPr>
        <w:tabs>
          <w:tab w:val="left" w:pos="1224"/>
        </w:tabs>
        <w:spacing w:line="238" w:lineRule="auto"/>
        <w:ind w:left="969"/>
        <w:jc w:val="both"/>
        <w:rPr>
          <w:rFonts w:eastAsia="Times New Roman"/>
          <w:sz w:val="24"/>
          <w:szCs w:val="24"/>
        </w:rPr>
      </w:pPr>
      <w:r>
        <w:rPr>
          <w:rFonts w:ascii="Times New Roman" w:eastAsia="Times New Roman" w:hAnsi="Times New Roman" w:cs="Times New Roman"/>
          <w:sz w:val="24"/>
          <w:szCs w:val="24"/>
        </w:rPr>
        <w:t xml:space="preserve">В </w:t>
      </w:r>
      <w:r w:rsidR="00AF0342">
        <w:rPr>
          <w:rFonts w:ascii="Times New Roman" w:eastAsia="Times New Roman" w:hAnsi="Times New Roman" w:cs="Times New Roman"/>
          <w:sz w:val="24"/>
          <w:szCs w:val="24"/>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AF0342" w:rsidRDefault="00AF0342">
      <w:pPr>
        <w:spacing w:line="1" w:lineRule="exact"/>
        <w:rPr>
          <w:rFonts w:eastAsia="Times New Roman"/>
          <w:sz w:val="24"/>
          <w:szCs w:val="24"/>
        </w:rPr>
      </w:pPr>
    </w:p>
    <w:p w:rsidR="00AF0342" w:rsidRDefault="009915CE" w:rsidP="009915CE">
      <w:pPr>
        <w:tabs>
          <w:tab w:val="left" w:pos="1240"/>
        </w:tabs>
        <w:ind w:left="1240"/>
        <w:rPr>
          <w:rFonts w:eastAsia="Times New Roman"/>
          <w:sz w:val="24"/>
          <w:szCs w:val="24"/>
        </w:rPr>
      </w:pPr>
      <w:r>
        <w:rPr>
          <w:rFonts w:ascii="Times New Roman" w:eastAsia="Times New Roman" w:hAnsi="Times New Roman" w:cs="Times New Roman"/>
          <w:sz w:val="24"/>
          <w:szCs w:val="24"/>
        </w:rPr>
        <w:t xml:space="preserve">В </w:t>
      </w:r>
      <w:r w:rsidR="00AF0342">
        <w:rPr>
          <w:rFonts w:ascii="Times New Roman" w:eastAsia="Times New Roman" w:hAnsi="Times New Roman" w:cs="Times New Roman"/>
          <w:sz w:val="24"/>
          <w:szCs w:val="24"/>
        </w:rPr>
        <w:t xml:space="preserve">соответствии </w:t>
      </w:r>
      <w:proofErr w:type="gramStart"/>
      <w:r w:rsidR="00AF0342">
        <w:rPr>
          <w:rFonts w:ascii="Times New Roman" w:eastAsia="Times New Roman" w:hAnsi="Times New Roman" w:cs="Times New Roman"/>
          <w:sz w:val="24"/>
          <w:szCs w:val="24"/>
        </w:rPr>
        <w:t>с  ФГОС</w:t>
      </w:r>
      <w:proofErr w:type="gramEnd"/>
      <w:r w:rsidR="00AF0342">
        <w:rPr>
          <w:rFonts w:ascii="Times New Roman" w:eastAsia="Times New Roman" w:hAnsi="Times New Roman" w:cs="Times New Roman"/>
          <w:sz w:val="24"/>
          <w:szCs w:val="24"/>
        </w:rPr>
        <w:t xml:space="preserve"> СОО химия  может изучаться  на  базовом и  углубленном</w:t>
      </w:r>
    </w:p>
    <w:p w:rsidR="00AF0342" w:rsidRDefault="00AF0342">
      <w:pPr>
        <w:ind w:left="260"/>
        <w:rPr>
          <w:rFonts w:eastAsia="Times New Roman"/>
          <w:sz w:val="24"/>
          <w:szCs w:val="24"/>
        </w:rPr>
      </w:pPr>
      <w:r>
        <w:rPr>
          <w:rFonts w:ascii="Times New Roman" w:eastAsia="Times New Roman" w:hAnsi="Times New Roman" w:cs="Times New Roman"/>
          <w:sz w:val="24"/>
          <w:szCs w:val="24"/>
        </w:rPr>
        <w:t>уровнях.</w:t>
      </w:r>
    </w:p>
    <w:p w:rsidR="00AF0342" w:rsidRDefault="00AF0342">
      <w:pPr>
        <w:spacing w:line="12"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w:t>
      </w:r>
    </w:p>
    <w:p w:rsidR="00AF0342" w:rsidRDefault="00AF0342">
      <w:pPr>
        <w:spacing w:line="14" w:lineRule="exact"/>
        <w:rPr>
          <w:rFonts w:eastAsia="Times New Roman"/>
          <w:sz w:val="24"/>
          <w:szCs w:val="24"/>
        </w:rPr>
      </w:pPr>
    </w:p>
    <w:p w:rsidR="00AF0342" w:rsidRDefault="00AF0342" w:rsidP="00C86632">
      <w:pPr>
        <w:numPr>
          <w:ilvl w:val="0"/>
          <w:numId w:val="58"/>
        </w:numPr>
        <w:tabs>
          <w:tab w:val="left" w:pos="424"/>
        </w:tabs>
        <w:spacing w:line="234" w:lineRule="auto"/>
        <w:ind w:left="960" w:hanging="699"/>
        <w:rPr>
          <w:sz w:val="20"/>
          <w:szCs w:val="20"/>
        </w:rPr>
      </w:pPr>
      <w:r>
        <w:rPr>
          <w:rFonts w:ascii="Times New Roman" w:eastAsia="Times New Roman" w:hAnsi="Times New Roman" w:cs="Times New Roman"/>
          <w:sz w:val="24"/>
          <w:szCs w:val="24"/>
        </w:rPr>
        <w:t xml:space="preserve">создании новых лекарств и материалов, в экономии сырья, охране окружающей среды. </w:t>
      </w: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связях с предметами областей естественных, математических и гуманитарных наук.</w:t>
      </w:r>
    </w:p>
    <w:p w:rsidR="00AF0342" w:rsidRDefault="00AF0342">
      <w:pPr>
        <w:spacing w:line="14" w:lineRule="exact"/>
        <w:rPr>
          <w:sz w:val="20"/>
          <w:szCs w:val="20"/>
        </w:rPr>
      </w:pPr>
    </w:p>
    <w:p w:rsidR="00AF0342" w:rsidRDefault="00AF0342">
      <w:pPr>
        <w:spacing w:line="237" w:lineRule="auto"/>
        <w:ind w:left="260" w:right="20" w:firstLine="708"/>
        <w:jc w:val="both"/>
        <w:rPr>
          <w:sz w:val="20"/>
          <w:szCs w:val="20"/>
        </w:rPr>
      </w:pPr>
      <w:r>
        <w:rPr>
          <w:rFonts w:ascii="Times New Roman" w:eastAsia="Times New Roman" w:hAnsi="Times New Roman" w:cs="Times New Roman"/>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AF0342" w:rsidRDefault="00AF0342">
      <w:pPr>
        <w:spacing w:line="10"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Основы органической химии</w:t>
      </w:r>
    </w:p>
    <w:p w:rsidR="00AF0342" w:rsidRDefault="00AF0342">
      <w:pPr>
        <w:spacing w:line="236" w:lineRule="auto"/>
        <w:ind w:left="960"/>
        <w:rPr>
          <w:sz w:val="20"/>
          <w:szCs w:val="20"/>
        </w:rPr>
      </w:pPr>
      <w:r>
        <w:rPr>
          <w:rFonts w:ascii="Times New Roman" w:eastAsia="Times New Roman" w:hAnsi="Times New Roman" w:cs="Times New Roman"/>
          <w:sz w:val="24"/>
          <w:szCs w:val="24"/>
        </w:rPr>
        <w:t>Появление и развитие органической химии как науки. Предмет органической химии.</w:t>
      </w:r>
    </w:p>
    <w:p w:rsidR="00AF0342" w:rsidRDefault="00AF0342">
      <w:pPr>
        <w:spacing w:line="1"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Место и значение органической химии в системе естественных наук.</w:t>
      </w:r>
    </w:p>
    <w:p w:rsidR="00AF0342" w:rsidRDefault="00AF0342">
      <w:pPr>
        <w:spacing w:line="13" w:lineRule="exact"/>
        <w:rPr>
          <w:sz w:val="20"/>
          <w:szCs w:val="20"/>
        </w:rPr>
      </w:pPr>
    </w:p>
    <w:p w:rsidR="00AF0342" w:rsidRDefault="00AF0342" w:rsidP="0074736D">
      <w:pPr>
        <w:spacing w:line="234" w:lineRule="auto"/>
        <w:ind w:left="260" w:firstLine="708"/>
        <w:jc w:val="both"/>
        <w:rPr>
          <w:sz w:val="20"/>
          <w:szCs w:val="20"/>
        </w:rPr>
      </w:pPr>
      <w:r>
        <w:rPr>
          <w:rFonts w:ascii="Times New Roman" w:eastAsia="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w:t>
      </w:r>
      <w:r w:rsidR="007473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AF0342" w:rsidRDefault="00AF0342">
      <w:pPr>
        <w:spacing w:line="17" w:lineRule="exact"/>
        <w:rPr>
          <w:sz w:val="20"/>
          <w:szCs w:val="20"/>
        </w:rPr>
      </w:pPr>
    </w:p>
    <w:p w:rsidR="00AF0342" w:rsidRDefault="00AF0342">
      <w:pPr>
        <w:spacing w:line="238" w:lineRule="auto"/>
        <w:ind w:left="260" w:firstLine="720"/>
        <w:jc w:val="both"/>
        <w:rPr>
          <w:sz w:val="20"/>
          <w:szCs w:val="20"/>
        </w:rPr>
      </w:pPr>
      <w:proofErr w:type="spellStart"/>
      <w:r>
        <w:rPr>
          <w:rFonts w:ascii="Times New Roman" w:eastAsia="Times New Roman" w:hAnsi="Times New Roman" w:cs="Times New Roman"/>
          <w:sz w:val="24"/>
          <w:szCs w:val="24"/>
        </w:rPr>
        <w:t>Алканы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Строение молекулы метана</w:t>
      </w:r>
      <w:r>
        <w:rPr>
          <w:rFonts w:ascii="Times New Roman" w:eastAsia="Times New Roman" w:hAnsi="Times New Roman" w:cs="Times New Roman"/>
          <w:sz w:val="24"/>
          <w:szCs w:val="24"/>
        </w:rPr>
        <w:t xml:space="preserve">. Гомологический ряд </w:t>
      </w:r>
      <w:proofErr w:type="spellStart"/>
      <w:r>
        <w:rPr>
          <w:rFonts w:ascii="Times New Roman" w:eastAsia="Times New Roman" w:hAnsi="Times New Roman" w:cs="Times New Roman"/>
          <w:sz w:val="24"/>
          <w:szCs w:val="24"/>
        </w:rPr>
        <w:t>алканов</w:t>
      </w:r>
      <w:proofErr w:type="spellEnd"/>
      <w:r>
        <w:rPr>
          <w:rFonts w:ascii="Times New Roman" w:eastAsia="Times New Roman" w:hAnsi="Times New Roman" w:cs="Times New Roman"/>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w:t>
      </w:r>
      <w:r>
        <w:rPr>
          <w:rFonts w:ascii="Times New Roman" w:eastAsia="Times New Roman" w:hAnsi="Times New Roman" w:cs="Times New Roman"/>
          <w:sz w:val="24"/>
          <w:szCs w:val="24"/>
        </w:rPr>
        <w:lastRenderedPageBreak/>
        <w:t xml:space="preserve">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Pr>
          <w:rFonts w:ascii="Times New Roman" w:eastAsia="Times New Roman" w:hAnsi="Times New Roman" w:cs="Times New Roman"/>
          <w:sz w:val="24"/>
          <w:szCs w:val="24"/>
        </w:rPr>
        <w:t>алканов</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Понятие 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циклоалканах</w:t>
      </w:r>
      <w:proofErr w:type="spellEnd"/>
      <w:r>
        <w:rPr>
          <w:rFonts w:ascii="Times New Roman" w:eastAsia="Times New Roman" w:hAnsi="Times New Roman" w:cs="Times New Roman"/>
          <w:i/>
          <w:iCs/>
          <w:sz w:val="24"/>
          <w:szCs w:val="24"/>
        </w:rPr>
        <w:t>.</w:t>
      </w:r>
    </w:p>
    <w:p w:rsidR="00AF0342" w:rsidRDefault="00AF0342">
      <w:pPr>
        <w:spacing w:line="17" w:lineRule="exact"/>
        <w:rPr>
          <w:sz w:val="20"/>
          <w:szCs w:val="20"/>
        </w:rPr>
      </w:pPr>
    </w:p>
    <w:p w:rsidR="00AF0342" w:rsidRDefault="00AF0342">
      <w:pPr>
        <w:spacing w:line="238" w:lineRule="auto"/>
        <w:ind w:left="260" w:firstLine="720"/>
        <w:jc w:val="both"/>
        <w:rPr>
          <w:sz w:val="20"/>
          <w:szCs w:val="20"/>
        </w:rPr>
      </w:pPr>
      <w:proofErr w:type="spellStart"/>
      <w:r>
        <w:rPr>
          <w:rFonts w:ascii="Times New Roman" w:eastAsia="Times New Roman" w:hAnsi="Times New Roman" w:cs="Times New Roman"/>
          <w:sz w:val="24"/>
          <w:szCs w:val="24"/>
        </w:rPr>
        <w:t>Алкены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Строение молекулы этилена.</w:t>
      </w:r>
      <w:r>
        <w:rPr>
          <w:rFonts w:ascii="Times New Roman" w:eastAsia="Times New Roman" w:hAnsi="Times New Roman" w:cs="Times New Roman"/>
          <w:sz w:val="24"/>
          <w:szCs w:val="24"/>
        </w:rPr>
        <w:t xml:space="preserve"> Гомологический ряд </w:t>
      </w:r>
      <w:proofErr w:type="spellStart"/>
      <w:r>
        <w:rPr>
          <w:rFonts w:ascii="Times New Roman" w:eastAsia="Times New Roman" w:hAnsi="Times New Roman" w:cs="Times New Roman"/>
          <w:sz w:val="24"/>
          <w:szCs w:val="24"/>
        </w:rPr>
        <w:t>алкенов</w:t>
      </w:r>
      <w:proofErr w:type="spellEnd"/>
      <w:r>
        <w:rPr>
          <w:rFonts w:ascii="Times New Roman" w:eastAsia="Times New Roman"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rFonts w:ascii="Times New Roman" w:eastAsia="Times New Roman" w:hAnsi="Times New Roman" w:cs="Times New Roman"/>
          <w:i/>
          <w:iCs/>
          <w:sz w:val="24"/>
          <w:szCs w:val="24"/>
        </w:rPr>
        <w:t>гидрирование</w:t>
      </w:r>
      <w:r>
        <w:rPr>
          <w:rFonts w:ascii="Times New Roman" w:eastAsia="Times New Roman" w:hAnsi="Times New Roman" w:cs="Times New Roman"/>
          <w:sz w:val="24"/>
          <w:szCs w:val="24"/>
        </w:rPr>
        <w:t xml:space="preserve">, гидратация, </w:t>
      </w:r>
      <w:proofErr w:type="spellStart"/>
      <w:r>
        <w:rPr>
          <w:rFonts w:ascii="Times New Roman" w:eastAsia="Times New Roman" w:hAnsi="Times New Roman" w:cs="Times New Roman"/>
          <w:i/>
          <w:iCs/>
          <w:sz w:val="24"/>
          <w:szCs w:val="24"/>
        </w:rPr>
        <w:t>гидрогалогенирование</w:t>
      </w:r>
      <w:proofErr w:type="spellEnd"/>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как способ получения функциональных производных углеводородов,</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AF0342" w:rsidRDefault="00AF0342">
      <w:pPr>
        <w:spacing w:line="15" w:lineRule="exact"/>
        <w:rPr>
          <w:sz w:val="20"/>
          <w:szCs w:val="20"/>
        </w:rPr>
      </w:pPr>
    </w:p>
    <w:p w:rsidR="00AF0342" w:rsidRDefault="00AF0342">
      <w:pPr>
        <w:spacing w:line="237" w:lineRule="auto"/>
        <w:ind w:left="260" w:firstLine="720"/>
        <w:jc w:val="both"/>
        <w:rPr>
          <w:sz w:val="20"/>
          <w:szCs w:val="20"/>
        </w:rPr>
      </w:pPr>
      <w:proofErr w:type="spellStart"/>
      <w:r>
        <w:rPr>
          <w:rFonts w:ascii="Times New Roman" w:eastAsia="Times New Roman" w:hAnsi="Times New Roman" w:cs="Times New Roman"/>
          <w:sz w:val="24"/>
          <w:szCs w:val="24"/>
        </w:rPr>
        <w:t>Алкадиены</w:t>
      </w:r>
      <w:proofErr w:type="spellEnd"/>
      <w:r>
        <w:rPr>
          <w:rFonts w:ascii="Times New Roman" w:eastAsia="Times New Roman" w:hAnsi="Times New Roman" w:cs="Times New Roman"/>
          <w:sz w:val="24"/>
          <w:szCs w:val="24"/>
        </w:rPr>
        <w:t xml:space="preserve"> и каучуки. Понятие об </w:t>
      </w:r>
      <w:proofErr w:type="spellStart"/>
      <w:r>
        <w:rPr>
          <w:rFonts w:ascii="Times New Roman" w:eastAsia="Times New Roman" w:hAnsi="Times New Roman" w:cs="Times New Roman"/>
          <w:sz w:val="24"/>
          <w:szCs w:val="24"/>
        </w:rPr>
        <w:t>алкадиенах</w:t>
      </w:r>
      <w:proofErr w:type="spellEnd"/>
      <w:r>
        <w:rPr>
          <w:rFonts w:ascii="Times New Roman" w:eastAsia="Times New Roman" w:hAnsi="Times New Roman" w:cs="Times New Roman"/>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AF0342" w:rsidRDefault="00AF0342">
      <w:pPr>
        <w:spacing w:line="14" w:lineRule="exact"/>
        <w:rPr>
          <w:sz w:val="20"/>
          <w:szCs w:val="20"/>
        </w:rPr>
      </w:pPr>
    </w:p>
    <w:p w:rsidR="00AF0342" w:rsidRDefault="00AF0342">
      <w:pPr>
        <w:spacing w:line="238" w:lineRule="auto"/>
        <w:ind w:left="260" w:firstLine="720"/>
        <w:jc w:val="both"/>
        <w:rPr>
          <w:sz w:val="20"/>
          <w:szCs w:val="20"/>
        </w:rPr>
      </w:pPr>
      <w:proofErr w:type="spellStart"/>
      <w:r>
        <w:rPr>
          <w:rFonts w:ascii="Times New Roman" w:eastAsia="Times New Roman" w:hAnsi="Times New Roman" w:cs="Times New Roman"/>
          <w:sz w:val="24"/>
          <w:szCs w:val="24"/>
        </w:rPr>
        <w:t>Алкины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Строение молекулы ацетилена.</w:t>
      </w:r>
      <w:r>
        <w:rPr>
          <w:rFonts w:ascii="Times New Roman" w:eastAsia="Times New Roman" w:hAnsi="Times New Roman" w:cs="Times New Roman"/>
          <w:sz w:val="24"/>
          <w:szCs w:val="24"/>
        </w:rPr>
        <w:t xml:space="preserve"> Гомологический ряд </w:t>
      </w:r>
      <w:proofErr w:type="spellStart"/>
      <w:r>
        <w:rPr>
          <w:rFonts w:ascii="Times New Roman" w:eastAsia="Times New Roman" w:hAnsi="Times New Roman" w:cs="Times New Roman"/>
          <w:sz w:val="24"/>
          <w:szCs w:val="24"/>
        </w:rPr>
        <w:t>алкинов</w:t>
      </w:r>
      <w:proofErr w:type="spellEnd"/>
      <w:r>
        <w:rPr>
          <w:rFonts w:ascii="Times New Roman" w:eastAsia="Times New Roman"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rFonts w:ascii="Times New Roman" w:eastAsia="Times New Roman" w:hAnsi="Times New Roman" w:cs="Times New Roman"/>
          <w:i/>
          <w:iCs/>
          <w:sz w:val="24"/>
          <w:szCs w:val="24"/>
        </w:rPr>
        <w:t>гидрирование</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гидратация,</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гидрогалогенирование</w:t>
      </w:r>
      <w:proofErr w:type="spellEnd"/>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как способ получения полимеров и других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полезных продуктов. Горение ацетилена как источник высокотемпературного пламени для сварки и резки металлов. Применение ацетилена.</w:t>
      </w:r>
    </w:p>
    <w:p w:rsidR="00AF0342" w:rsidRDefault="00AF0342">
      <w:pPr>
        <w:spacing w:line="14" w:lineRule="exact"/>
        <w:rPr>
          <w:sz w:val="20"/>
          <w:szCs w:val="20"/>
        </w:rPr>
      </w:pPr>
    </w:p>
    <w:p w:rsidR="00AF0342" w:rsidRDefault="00AF0342">
      <w:pPr>
        <w:spacing w:line="237" w:lineRule="auto"/>
        <w:ind w:left="260" w:firstLine="720"/>
        <w:jc w:val="both"/>
        <w:rPr>
          <w:sz w:val="20"/>
          <w:szCs w:val="20"/>
        </w:rPr>
      </w:pPr>
      <w:r>
        <w:rPr>
          <w:rFonts w:ascii="Times New Roman" w:eastAsia="Times New Roman" w:hAnsi="Times New Roman" w:cs="Times New Roman"/>
          <w:sz w:val="24"/>
          <w:szCs w:val="24"/>
        </w:rPr>
        <w:t xml:space="preserve">Арены. Бензол как представитель ароматических углеводородов. </w:t>
      </w:r>
      <w:r>
        <w:rPr>
          <w:rFonts w:ascii="Times New Roman" w:eastAsia="Times New Roman" w:hAnsi="Times New Roman" w:cs="Times New Roman"/>
          <w:i/>
          <w:iCs/>
          <w:sz w:val="24"/>
          <w:szCs w:val="24"/>
        </w:rPr>
        <w:t>Строение молекулы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бензола. </w:t>
      </w:r>
      <w:r>
        <w:rPr>
          <w:rFonts w:ascii="Times New Roman" w:eastAsia="Times New Roman" w:hAnsi="Times New Roman" w:cs="Times New Roman"/>
          <w:sz w:val="24"/>
          <w:szCs w:val="24"/>
        </w:rPr>
        <w:t>Химические свойства: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реакции замещения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(галогенирование)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как способ получения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AF0342" w:rsidRDefault="00AF0342">
      <w:pPr>
        <w:spacing w:line="14" w:lineRule="exact"/>
        <w:rPr>
          <w:sz w:val="20"/>
          <w:szCs w:val="20"/>
        </w:rPr>
      </w:pPr>
    </w:p>
    <w:p w:rsidR="00AF0342" w:rsidRDefault="00AF0342">
      <w:pPr>
        <w:spacing w:line="238" w:lineRule="auto"/>
        <w:ind w:left="260" w:firstLine="720"/>
        <w:jc w:val="both"/>
        <w:rPr>
          <w:sz w:val="20"/>
          <w:szCs w:val="20"/>
        </w:rPr>
      </w:pPr>
      <w:r>
        <w:rPr>
          <w:rFonts w:ascii="Times New Roman" w:eastAsia="Times New Roman" w:hAnsi="Times New Roman" w:cs="Times New Roman"/>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Pr>
          <w:rFonts w:ascii="Times New Roman" w:eastAsia="Times New Roman" w:hAnsi="Times New Roman" w:cs="Times New Roman"/>
          <w:sz w:val="24"/>
          <w:szCs w:val="24"/>
        </w:rPr>
        <w:t>гидроксогруппы</w:t>
      </w:r>
      <w:proofErr w:type="spellEnd"/>
      <w:r>
        <w:rPr>
          <w:rFonts w:ascii="Times New Roman" w:eastAsia="Times New Roman" w:hAnsi="Times New Roman" w:cs="Times New Roman"/>
          <w:sz w:val="24"/>
          <w:szCs w:val="24"/>
        </w:rPr>
        <w:t xml:space="preserve">, реакция с </w:t>
      </w:r>
      <w:proofErr w:type="spellStart"/>
      <w:r>
        <w:rPr>
          <w:rFonts w:ascii="Times New Roman" w:eastAsia="Times New Roman" w:hAnsi="Times New Roman" w:cs="Times New Roman"/>
          <w:sz w:val="24"/>
          <w:szCs w:val="24"/>
        </w:rPr>
        <w:t>галогеноводородами</w:t>
      </w:r>
      <w:proofErr w:type="spellEnd"/>
      <w:r>
        <w:rPr>
          <w:rFonts w:ascii="Times New Roman" w:eastAsia="Times New Roman" w:hAnsi="Times New Roman" w:cs="Times New Roman"/>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AF0342" w:rsidRDefault="00AF0342">
      <w:pPr>
        <w:spacing w:line="11" w:lineRule="exact"/>
        <w:rPr>
          <w:sz w:val="20"/>
          <w:szCs w:val="20"/>
        </w:rPr>
      </w:pPr>
    </w:p>
    <w:p w:rsidR="00AF0342" w:rsidRDefault="00AF0342">
      <w:pPr>
        <w:ind w:left="980"/>
        <w:rPr>
          <w:sz w:val="20"/>
          <w:szCs w:val="20"/>
        </w:rPr>
      </w:pPr>
      <w:r>
        <w:rPr>
          <w:rFonts w:ascii="Times New Roman" w:eastAsia="Times New Roman" w:hAnsi="Times New Roman" w:cs="Times New Roman"/>
          <w:sz w:val="24"/>
          <w:szCs w:val="24"/>
        </w:rPr>
        <w:t xml:space="preserve">Фенол. Строение молекулы фенола. </w:t>
      </w:r>
      <w:r>
        <w:rPr>
          <w:rFonts w:ascii="Times New Roman" w:eastAsia="Times New Roman" w:hAnsi="Times New Roman" w:cs="Times New Roman"/>
          <w:i/>
          <w:iCs/>
          <w:sz w:val="24"/>
          <w:szCs w:val="24"/>
        </w:rPr>
        <w:t>Взаимное влияние атомов в молекуле фенола.</w:t>
      </w:r>
    </w:p>
    <w:p w:rsidR="00AF0342" w:rsidRDefault="00AF0342">
      <w:pPr>
        <w:tabs>
          <w:tab w:val="left" w:pos="1680"/>
          <w:tab w:val="left" w:pos="2960"/>
          <w:tab w:val="left" w:pos="4860"/>
          <w:tab w:val="left" w:pos="5200"/>
          <w:tab w:val="left" w:pos="6420"/>
          <w:tab w:val="left" w:pos="7960"/>
          <w:tab w:val="left" w:pos="9040"/>
        </w:tabs>
        <w:ind w:left="260"/>
        <w:rPr>
          <w:sz w:val="20"/>
          <w:szCs w:val="20"/>
        </w:rPr>
      </w:pPr>
      <w:r>
        <w:rPr>
          <w:rFonts w:ascii="Times New Roman" w:eastAsia="Times New Roman" w:hAnsi="Times New Roman" w:cs="Times New Roman"/>
          <w:i/>
          <w:iCs/>
          <w:sz w:val="24"/>
          <w:szCs w:val="24"/>
        </w:rPr>
        <w:t>Химические</w:t>
      </w:r>
      <w:r>
        <w:rPr>
          <w:rFonts w:ascii="Times New Roman" w:eastAsia="Times New Roman" w:hAnsi="Times New Roman" w:cs="Times New Roman"/>
          <w:i/>
          <w:iCs/>
          <w:sz w:val="24"/>
          <w:szCs w:val="24"/>
        </w:rPr>
        <w:tab/>
        <w:t>свойства:</w:t>
      </w:r>
      <w:r>
        <w:rPr>
          <w:rFonts w:ascii="Times New Roman" w:eastAsia="Times New Roman" w:hAnsi="Times New Roman" w:cs="Times New Roman"/>
          <w:i/>
          <w:iCs/>
          <w:sz w:val="24"/>
          <w:szCs w:val="24"/>
        </w:rPr>
        <w:tab/>
        <w:t>взаимодействие</w:t>
      </w:r>
      <w:r>
        <w:rPr>
          <w:rFonts w:ascii="Times New Roman" w:eastAsia="Times New Roman" w:hAnsi="Times New Roman" w:cs="Times New Roman"/>
          <w:i/>
          <w:iCs/>
          <w:sz w:val="24"/>
          <w:szCs w:val="24"/>
        </w:rPr>
        <w:tab/>
        <w:t>с</w:t>
      </w:r>
      <w:r>
        <w:rPr>
          <w:rFonts w:ascii="Times New Roman" w:eastAsia="Times New Roman" w:hAnsi="Times New Roman" w:cs="Times New Roman"/>
          <w:i/>
          <w:iCs/>
          <w:sz w:val="24"/>
          <w:szCs w:val="24"/>
        </w:rPr>
        <w:tab/>
        <w:t>натрием,</w:t>
      </w:r>
      <w:r>
        <w:rPr>
          <w:rFonts w:ascii="Times New Roman" w:eastAsia="Times New Roman" w:hAnsi="Times New Roman" w:cs="Times New Roman"/>
          <w:i/>
          <w:iCs/>
          <w:sz w:val="24"/>
          <w:szCs w:val="24"/>
        </w:rPr>
        <w:tab/>
        <w:t>гидроксидом</w:t>
      </w:r>
      <w:r>
        <w:rPr>
          <w:rFonts w:ascii="Times New Roman" w:eastAsia="Times New Roman" w:hAnsi="Times New Roman" w:cs="Times New Roman"/>
          <w:i/>
          <w:iCs/>
          <w:sz w:val="24"/>
          <w:szCs w:val="24"/>
        </w:rPr>
        <w:tab/>
        <w:t>натрия,</w:t>
      </w:r>
      <w:r>
        <w:rPr>
          <w:sz w:val="20"/>
          <w:szCs w:val="20"/>
        </w:rPr>
        <w:tab/>
      </w:r>
      <w:r>
        <w:rPr>
          <w:rFonts w:ascii="Times New Roman" w:eastAsia="Times New Roman" w:hAnsi="Times New Roman" w:cs="Times New Roman"/>
          <w:i/>
          <w:iCs/>
          <w:sz w:val="23"/>
          <w:szCs w:val="23"/>
        </w:rPr>
        <w:t>бромом.</w:t>
      </w:r>
    </w:p>
    <w:p w:rsidR="00AF0342" w:rsidRDefault="00AF0342">
      <w:pPr>
        <w:ind w:left="260"/>
        <w:rPr>
          <w:sz w:val="20"/>
          <w:szCs w:val="20"/>
        </w:rPr>
      </w:pPr>
      <w:r>
        <w:rPr>
          <w:rFonts w:ascii="Times New Roman" w:eastAsia="Times New Roman" w:hAnsi="Times New Roman" w:cs="Times New Roman"/>
          <w:sz w:val="24"/>
          <w:szCs w:val="24"/>
        </w:rPr>
        <w:t>Применение фенола.</w:t>
      </w:r>
    </w:p>
    <w:p w:rsidR="00AF0342" w:rsidRDefault="00AF0342">
      <w:pPr>
        <w:spacing w:line="12" w:lineRule="exact"/>
        <w:rPr>
          <w:sz w:val="20"/>
          <w:szCs w:val="20"/>
        </w:rPr>
      </w:pPr>
    </w:p>
    <w:p w:rsidR="00AF0342" w:rsidRDefault="00AF0342">
      <w:pPr>
        <w:spacing w:line="237" w:lineRule="auto"/>
        <w:ind w:left="260" w:firstLine="720"/>
        <w:jc w:val="both"/>
        <w:rPr>
          <w:sz w:val="20"/>
          <w:szCs w:val="20"/>
        </w:rPr>
      </w:pPr>
      <w:r>
        <w:rPr>
          <w:rFonts w:ascii="Times New Roman" w:eastAsia="Times New Roman" w:hAnsi="Times New Roman" w:cs="Times New Roman"/>
          <w:sz w:val="24"/>
          <w:szCs w:val="24"/>
        </w:rPr>
        <w:t xml:space="preserve">Альдегиды. </w:t>
      </w:r>
      <w:proofErr w:type="spellStart"/>
      <w:r>
        <w:rPr>
          <w:rFonts w:ascii="Times New Roman" w:eastAsia="Times New Roman" w:hAnsi="Times New Roman" w:cs="Times New Roman"/>
          <w:sz w:val="24"/>
          <w:szCs w:val="24"/>
        </w:rPr>
        <w:t>Метаналь</w:t>
      </w:r>
      <w:proofErr w:type="spellEnd"/>
      <w:r>
        <w:rPr>
          <w:rFonts w:ascii="Times New Roman" w:eastAsia="Times New Roman" w:hAnsi="Times New Roman" w:cs="Times New Roman"/>
          <w:sz w:val="24"/>
          <w:szCs w:val="24"/>
        </w:rPr>
        <w:t xml:space="preserve"> (формальдегид) и </w:t>
      </w:r>
      <w:proofErr w:type="spellStart"/>
      <w:r>
        <w:rPr>
          <w:rFonts w:ascii="Times New Roman" w:eastAsia="Times New Roman" w:hAnsi="Times New Roman" w:cs="Times New Roman"/>
          <w:sz w:val="24"/>
          <w:szCs w:val="24"/>
        </w:rPr>
        <w:t>этаналь</w:t>
      </w:r>
      <w:proofErr w:type="spellEnd"/>
      <w:r>
        <w:rPr>
          <w:rFonts w:ascii="Times New Roman" w:eastAsia="Times New Roman" w:hAnsi="Times New Roman" w:cs="Times New Roman"/>
          <w:sz w:val="24"/>
          <w:szCs w:val="24"/>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r w:rsidR="00DE4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AF0342" w:rsidRDefault="00AF0342">
      <w:pPr>
        <w:spacing w:line="17" w:lineRule="exact"/>
        <w:rPr>
          <w:sz w:val="20"/>
          <w:szCs w:val="20"/>
        </w:rPr>
      </w:pPr>
    </w:p>
    <w:p w:rsidR="00AF0342" w:rsidRDefault="00AF0342">
      <w:pPr>
        <w:spacing w:line="238" w:lineRule="auto"/>
        <w:ind w:left="260" w:firstLine="720"/>
        <w:jc w:val="both"/>
        <w:rPr>
          <w:sz w:val="20"/>
          <w:szCs w:val="20"/>
        </w:rPr>
      </w:pPr>
      <w:r>
        <w:rPr>
          <w:rFonts w:ascii="Times New Roman" w:eastAsia="Times New Roman" w:hAnsi="Times New Roman" w:cs="Times New Roman"/>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Pr>
          <w:rFonts w:ascii="Times New Roman" w:eastAsia="Times New Roman" w:hAnsi="Times New Roman" w:cs="Times New Roman"/>
          <w:sz w:val="24"/>
          <w:szCs w:val="24"/>
        </w:rPr>
        <w:t>Мылá</w:t>
      </w:r>
      <w:proofErr w:type="spellEnd"/>
      <w:r>
        <w:rPr>
          <w:rFonts w:ascii="Times New Roman" w:eastAsia="Times New Roman" w:hAnsi="Times New Roman" w:cs="Times New Roman"/>
          <w:sz w:val="24"/>
          <w:szCs w:val="24"/>
        </w:rPr>
        <w:t xml:space="preserve"> как соли высших карбоновых кислот. Моющие свойства мыла.</w:t>
      </w:r>
    </w:p>
    <w:p w:rsidR="00AF0342" w:rsidRDefault="00AF0342">
      <w:pPr>
        <w:spacing w:line="17" w:lineRule="exact"/>
        <w:rPr>
          <w:sz w:val="20"/>
          <w:szCs w:val="20"/>
        </w:rPr>
      </w:pPr>
    </w:p>
    <w:p w:rsidR="00AF0342" w:rsidRDefault="00AF0342">
      <w:pPr>
        <w:spacing w:line="238" w:lineRule="auto"/>
        <w:ind w:left="260" w:firstLine="720"/>
        <w:jc w:val="both"/>
        <w:rPr>
          <w:sz w:val="20"/>
          <w:szCs w:val="20"/>
        </w:rPr>
      </w:pPr>
      <w:r>
        <w:rPr>
          <w:rFonts w:ascii="Times New Roman" w:eastAsia="Times New Roman" w:hAnsi="Times New Roman" w:cs="Times New Roman"/>
          <w:sz w:val="24"/>
          <w:szCs w:val="24"/>
        </w:rPr>
        <w:t xml:space="preserve">Углеводы. Классификация углеводов. Нахождение углеводов в природе. Глюкоза как </w:t>
      </w:r>
      <w:proofErr w:type="spellStart"/>
      <w:r>
        <w:rPr>
          <w:rFonts w:ascii="Times New Roman" w:eastAsia="Times New Roman" w:hAnsi="Times New Roman" w:cs="Times New Roman"/>
          <w:sz w:val="24"/>
          <w:szCs w:val="24"/>
        </w:rPr>
        <w:t>альдегидоспирт</w:t>
      </w:r>
      <w:proofErr w:type="spellEnd"/>
      <w:r>
        <w:rPr>
          <w:rFonts w:ascii="Times New Roman" w:eastAsia="Times New Roman" w:hAnsi="Times New Roman" w:cs="Times New Roman"/>
          <w:sz w:val="24"/>
          <w:szCs w:val="24"/>
        </w:rPr>
        <w:t xml:space="preserve">. Брожение глюкозы. Сахароза. </w:t>
      </w:r>
      <w:r>
        <w:rPr>
          <w:rFonts w:ascii="Times New Roman" w:eastAsia="Times New Roman" w:hAnsi="Times New Roman" w:cs="Times New Roman"/>
          <w:i/>
          <w:iCs/>
          <w:sz w:val="24"/>
          <w:szCs w:val="24"/>
        </w:rPr>
        <w:t>Гидролиз сахарозы.</w:t>
      </w:r>
      <w:r>
        <w:rPr>
          <w:rFonts w:ascii="Times New Roman" w:eastAsia="Times New Roman" w:hAnsi="Times New Roman" w:cs="Times New Roman"/>
          <w:sz w:val="24"/>
          <w:szCs w:val="24"/>
        </w:rPr>
        <w:t xml:space="preserve"> Крахмал и целлюлоза как </w:t>
      </w:r>
      <w:r>
        <w:rPr>
          <w:rFonts w:ascii="Times New Roman" w:eastAsia="Times New Roman" w:hAnsi="Times New Roman" w:cs="Times New Roman"/>
          <w:sz w:val="24"/>
          <w:szCs w:val="24"/>
        </w:rPr>
        <w:lastRenderedPageBreak/>
        <w:t>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AF0342" w:rsidRDefault="00AF0342">
      <w:pPr>
        <w:spacing w:line="15" w:lineRule="exact"/>
        <w:rPr>
          <w:sz w:val="20"/>
          <w:szCs w:val="20"/>
        </w:rPr>
      </w:pPr>
    </w:p>
    <w:p w:rsidR="00AF0342" w:rsidRDefault="00AF0342">
      <w:pPr>
        <w:spacing w:line="234" w:lineRule="auto"/>
        <w:ind w:left="260" w:firstLine="720"/>
        <w:jc w:val="both"/>
        <w:rPr>
          <w:sz w:val="20"/>
          <w:szCs w:val="20"/>
        </w:rPr>
      </w:pPr>
      <w:r>
        <w:rPr>
          <w:rFonts w:ascii="Times New Roman" w:eastAsia="Times New Roman" w:hAnsi="Times New Roman" w:cs="Times New Roman"/>
          <w:sz w:val="24"/>
          <w:szCs w:val="24"/>
        </w:rPr>
        <w:t xml:space="preserve">Идентификация органических соединений. </w:t>
      </w:r>
      <w:r>
        <w:rPr>
          <w:rFonts w:ascii="Times New Roman" w:eastAsia="Times New Roman" w:hAnsi="Times New Roman" w:cs="Times New Roman"/>
          <w:i/>
          <w:iCs/>
          <w:sz w:val="24"/>
          <w:szCs w:val="24"/>
        </w:rPr>
        <w:t>Генетическая связь между классами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органических соединений. </w:t>
      </w:r>
      <w:r>
        <w:rPr>
          <w:rFonts w:ascii="Times New Roman" w:eastAsia="Times New Roman" w:hAnsi="Times New Roman" w:cs="Times New Roman"/>
          <w:sz w:val="24"/>
          <w:szCs w:val="24"/>
        </w:rPr>
        <w:t>Типы химических реакций в органической химии.</w:t>
      </w:r>
    </w:p>
    <w:p w:rsidR="00AF0342" w:rsidRDefault="00AF0342">
      <w:pPr>
        <w:spacing w:line="14" w:lineRule="exact"/>
        <w:rPr>
          <w:sz w:val="20"/>
          <w:szCs w:val="20"/>
        </w:rPr>
      </w:pPr>
    </w:p>
    <w:p w:rsidR="00AF0342" w:rsidRDefault="00AF0342">
      <w:pPr>
        <w:spacing w:line="238" w:lineRule="auto"/>
        <w:ind w:left="260" w:firstLine="720"/>
        <w:jc w:val="both"/>
        <w:rPr>
          <w:sz w:val="20"/>
          <w:szCs w:val="20"/>
        </w:rPr>
      </w:pPr>
      <w:r>
        <w:rPr>
          <w:rFonts w:ascii="Times New Roman" w:eastAsia="Times New Roman" w:hAnsi="Times New Roman" w:cs="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Теоретические основы химии</w:t>
      </w:r>
    </w:p>
    <w:p w:rsidR="00AF0342" w:rsidRDefault="00AF0342">
      <w:pPr>
        <w:spacing w:line="8" w:lineRule="exact"/>
        <w:rPr>
          <w:sz w:val="20"/>
          <w:szCs w:val="20"/>
        </w:rPr>
      </w:pPr>
    </w:p>
    <w:p w:rsidR="00AF0342" w:rsidRDefault="00AF0342">
      <w:pPr>
        <w:spacing w:line="239" w:lineRule="auto"/>
        <w:ind w:left="260" w:firstLine="720"/>
        <w:jc w:val="both"/>
        <w:rPr>
          <w:sz w:val="20"/>
          <w:szCs w:val="20"/>
        </w:rPr>
      </w:pPr>
      <w:r>
        <w:rPr>
          <w:rFonts w:ascii="Times New Roman" w:eastAsia="Times New Roman" w:hAnsi="Times New Roman" w:cs="Times New Roman"/>
          <w:sz w:val="24"/>
          <w:szCs w:val="24"/>
        </w:rPr>
        <w:t xml:space="preserve">Строение вещества. Современная модель строения атома. Электронная конфигурация атома. </w:t>
      </w:r>
      <w:r>
        <w:rPr>
          <w:rFonts w:ascii="Times New Roman" w:eastAsia="Times New Roman" w:hAnsi="Times New Roman" w:cs="Times New Roman"/>
          <w:i/>
          <w:iCs/>
          <w:sz w:val="24"/>
          <w:szCs w:val="24"/>
        </w:rPr>
        <w:t>Основное и возбужденные состояния атомов.</w:t>
      </w:r>
      <w:r>
        <w:rPr>
          <w:rFonts w:ascii="Times New Roman" w:eastAsia="Times New Roman" w:hAnsi="Times New Roman" w:cs="Times New Roman"/>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Pr>
          <w:rFonts w:ascii="Times New Roman" w:eastAsia="Times New Roman" w:hAnsi="Times New Roman" w:cs="Times New Roman"/>
          <w:sz w:val="24"/>
          <w:szCs w:val="24"/>
        </w:rPr>
        <w:t>Электроотрицательность</w:t>
      </w:r>
      <w:proofErr w:type="spellEnd"/>
      <w:r>
        <w:rPr>
          <w:rFonts w:ascii="Times New Roman" w:eastAsia="Times New Roman" w:hAnsi="Times New Roman" w:cs="Times New Roman"/>
          <w:sz w:val="24"/>
          <w:szCs w:val="24"/>
        </w:rPr>
        <w:t xml:space="preserve">. Виды химической связи (ковалентная, ионная, металлическая, водородная) и механизмы ее образования. </w:t>
      </w:r>
      <w:r>
        <w:rPr>
          <w:rFonts w:ascii="Times New Roman" w:eastAsia="Times New Roman" w:hAnsi="Times New Roman" w:cs="Times New Roman"/>
          <w:i/>
          <w:iCs/>
          <w:sz w:val="24"/>
          <w:szCs w:val="24"/>
        </w:rPr>
        <w:t>Кристаллические и аморфные вещества.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Типы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кристаллических решеток (атомная, молекулярная, ионная, металлическая). Зависимость физических свойств вещества от типа кристаллической решетки. </w:t>
      </w:r>
      <w:r>
        <w:rPr>
          <w:rFonts w:ascii="Times New Roman" w:eastAsia="Times New Roman" w:hAnsi="Times New Roman" w:cs="Times New Roman"/>
          <w:sz w:val="24"/>
          <w:szCs w:val="24"/>
        </w:rPr>
        <w:t>Причины многообразия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веществ.</w:t>
      </w:r>
    </w:p>
    <w:p w:rsidR="00AF0342" w:rsidRDefault="00AF0342">
      <w:pPr>
        <w:spacing w:line="14" w:lineRule="exact"/>
        <w:rPr>
          <w:sz w:val="20"/>
          <w:szCs w:val="20"/>
        </w:rPr>
      </w:pPr>
    </w:p>
    <w:p w:rsidR="00AF0342" w:rsidRDefault="00AF0342">
      <w:pPr>
        <w:spacing w:line="238" w:lineRule="auto"/>
        <w:ind w:left="260" w:firstLine="720"/>
        <w:jc w:val="both"/>
        <w:rPr>
          <w:sz w:val="20"/>
          <w:szCs w:val="20"/>
        </w:rPr>
      </w:pPr>
      <w:r>
        <w:rPr>
          <w:rFonts w:ascii="Times New Roman" w:eastAsia="Times New Roman"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rFonts w:ascii="Times New Roman" w:eastAsia="Times New Roman" w:hAnsi="Times New Roman" w:cs="Times New Roman"/>
          <w:i/>
          <w:iCs/>
          <w:sz w:val="24"/>
          <w:szCs w:val="24"/>
        </w:rPr>
        <w:t>Дисперсные системы.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Понятие 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коллоидах (золи, гели). Истинные растворы. </w:t>
      </w:r>
      <w:r>
        <w:rPr>
          <w:rFonts w:ascii="Times New Roman" w:eastAsia="Times New Roman" w:hAnsi="Times New Roman" w:cs="Times New Roman"/>
          <w:sz w:val="24"/>
          <w:szCs w:val="24"/>
        </w:rPr>
        <w:t>Реакции в растворах электролитов.</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рH</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раствора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как показатель кислотности среды. Гидролиз солей. Значение гидролиза в биологических</w:t>
      </w:r>
    </w:p>
    <w:p w:rsidR="00AF0342" w:rsidRDefault="00AF0342">
      <w:pPr>
        <w:spacing w:line="21" w:lineRule="exact"/>
        <w:rPr>
          <w:sz w:val="20"/>
          <w:szCs w:val="20"/>
        </w:rPr>
      </w:pPr>
    </w:p>
    <w:p w:rsidR="00AF0342" w:rsidRDefault="00AF0342" w:rsidP="00DE4B50">
      <w:pPr>
        <w:spacing w:line="237" w:lineRule="auto"/>
        <w:ind w:left="260"/>
        <w:jc w:val="both"/>
        <w:rPr>
          <w:sz w:val="20"/>
          <w:szCs w:val="20"/>
        </w:rPr>
      </w:pPr>
      <w:r>
        <w:rPr>
          <w:rFonts w:ascii="Times New Roman" w:eastAsia="Times New Roman" w:hAnsi="Times New Roman" w:cs="Times New Roman"/>
          <w:sz w:val="24"/>
          <w:szCs w:val="24"/>
        </w:rPr>
        <w:t xml:space="preserve">обменных процессах. </w:t>
      </w:r>
      <w:proofErr w:type="spellStart"/>
      <w:r>
        <w:rPr>
          <w:rFonts w:ascii="Times New Roman" w:eastAsia="Times New Roman" w:hAnsi="Times New Roman" w:cs="Times New Roman"/>
          <w:sz w:val="24"/>
          <w:szCs w:val="24"/>
        </w:rPr>
        <w:t>Окислительно</w:t>
      </w:r>
      <w:proofErr w:type="spellEnd"/>
      <w:r>
        <w:rPr>
          <w:rFonts w:ascii="Times New Roman" w:eastAsia="Times New Roman" w:hAnsi="Times New Roman" w:cs="Times New Roman"/>
          <w:sz w:val="24"/>
          <w:szCs w:val="24"/>
        </w:rPr>
        <w:t xml:space="preserve">-восстановительные реакции в природе, производственных процессах и жизнедеятельности организмов. </w:t>
      </w:r>
      <w:proofErr w:type="spellStart"/>
      <w:r>
        <w:rPr>
          <w:rFonts w:ascii="Times New Roman" w:eastAsia="Times New Roman" w:hAnsi="Times New Roman" w:cs="Times New Roman"/>
          <w:sz w:val="24"/>
          <w:szCs w:val="24"/>
        </w:rPr>
        <w:t>Окислительно</w:t>
      </w:r>
      <w:proofErr w:type="spellEnd"/>
      <w:r>
        <w:rPr>
          <w:rFonts w:ascii="Times New Roman" w:eastAsia="Times New Roman" w:hAnsi="Times New Roman" w:cs="Times New Roman"/>
          <w:sz w:val="24"/>
          <w:szCs w:val="24"/>
        </w:rPr>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w:t>
      </w:r>
      <w:r w:rsidR="00DE4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углерода, кремния. Коррозия металлов: виды коррозии, способы защиты металлов от коррозии. </w:t>
      </w:r>
      <w:r>
        <w:rPr>
          <w:rFonts w:ascii="Times New Roman" w:eastAsia="Times New Roman" w:hAnsi="Times New Roman" w:cs="Times New Roman"/>
          <w:i/>
          <w:iCs/>
          <w:sz w:val="24"/>
          <w:szCs w:val="24"/>
        </w:rPr>
        <w:t>Электролиз растворов и расплавов.</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Применение электролиза в промышленности.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Химия и жизнь</w:t>
      </w:r>
    </w:p>
    <w:p w:rsidR="00AF0342" w:rsidRDefault="00AF0342">
      <w:pPr>
        <w:spacing w:line="8"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rFonts w:ascii="Times New Roman" w:eastAsia="Times New Roman" w:hAnsi="Times New Roman" w:cs="Times New Roman"/>
          <w:i/>
          <w:iCs/>
          <w:sz w:val="24"/>
          <w:szCs w:val="24"/>
        </w:rPr>
        <w:t>химический анализ и синтез</w:t>
      </w:r>
      <w:r>
        <w:rPr>
          <w:rFonts w:ascii="Times New Roman" w:eastAsia="Times New Roman" w:hAnsi="Times New Roman" w:cs="Times New Roman"/>
          <w:sz w:val="24"/>
          <w:szCs w:val="24"/>
        </w:rPr>
        <w:t xml:space="preserve"> как методы научного познания.</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rFonts w:ascii="Times New Roman" w:eastAsia="Times New Roman" w:hAnsi="Times New Roman" w:cs="Times New Roman"/>
          <w:i/>
          <w:iCs/>
          <w:sz w:val="24"/>
          <w:szCs w:val="24"/>
        </w:rPr>
        <w:t>Пищевые добавки.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Основы пищевой химии.</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Химия в повседневной жизни. Моющие и чистящие средства. </w:t>
      </w:r>
      <w:r>
        <w:rPr>
          <w:rFonts w:ascii="Times New Roman" w:eastAsia="Times New Roman" w:hAnsi="Times New Roman" w:cs="Times New Roman"/>
          <w:i/>
          <w:iCs/>
          <w:sz w:val="24"/>
          <w:szCs w:val="24"/>
        </w:rPr>
        <w:t>Средства борьбы с</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бытовыми насекомыми: репелленты, инсектициды. </w:t>
      </w:r>
      <w:r>
        <w:rPr>
          <w:rFonts w:ascii="Times New Roman" w:eastAsia="Times New Roman" w:hAnsi="Times New Roman" w:cs="Times New Roman"/>
          <w:sz w:val="24"/>
          <w:szCs w:val="24"/>
        </w:rPr>
        <w:t>Средства личной гигиены и косметики.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Правила безопасной работы с едкими, горючими и токсичными веществами, средствами бытовой химии.</w:t>
      </w:r>
    </w:p>
    <w:p w:rsidR="00AF0342" w:rsidRDefault="00AF0342">
      <w:pPr>
        <w:spacing w:line="14"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Химия и сельское хозяйство. Минеральные и органические удобрения. Средства защиты растений.</w:t>
      </w:r>
    </w:p>
    <w:p w:rsidR="00AF0342" w:rsidRDefault="00AF0342">
      <w:pPr>
        <w:spacing w:line="14" w:lineRule="exact"/>
        <w:rPr>
          <w:sz w:val="20"/>
          <w:szCs w:val="20"/>
        </w:rPr>
      </w:pPr>
    </w:p>
    <w:p w:rsidR="00AF0342" w:rsidRDefault="00AF0342">
      <w:pPr>
        <w:spacing w:line="237" w:lineRule="auto"/>
        <w:ind w:left="260" w:firstLine="720"/>
        <w:jc w:val="both"/>
        <w:rPr>
          <w:sz w:val="20"/>
          <w:szCs w:val="20"/>
        </w:rPr>
      </w:pPr>
      <w:r>
        <w:rPr>
          <w:rFonts w:ascii="Times New Roman" w:eastAsia="Times New Roman" w:hAnsi="Times New Roman" w:cs="Times New Roman"/>
          <w:sz w:val="24"/>
          <w:szCs w:val="24"/>
        </w:rPr>
        <w:lastRenderedPageBreak/>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AF0342" w:rsidRDefault="00AF0342">
      <w:pPr>
        <w:spacing w:line="14"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Химия и экология. Химическое загрязнение окружающей среды и его последствия.</w:t>
      </w:r>
    </w:p>
    <w:p w:rsidR="00AF0342" w:rsidRDefault="00AF0342">
      <w:pPr>
        <w:ind w:left="260"/>
        <w:rPr>
          <w:sz w:val="20"/>
          <w:szCs w:val="20"/>
        </w:rPr>
      </w:pPr>
      <w:r>
        <w:rPr>
          <w:rFonts w:ascii="Times New Roman" w:eastAsia="Times New Roman" w:hAnsi="Times New Roman" w:cs="Times New Roman"/>
          <w:sz w:val="24"/>
          <w:szCs w:val="24"/>
        </w:rPr>
        <w:t>Охрана гидросферы, почвы, атмосферы, флоры и фауны от химического загрязнения.</w:t>
      </w:r>
    </w:p>
    <w:p w:rsidR="00AF0342" w:rsidRDefault="00AF0342">
      <w:pPr>
        <w:spacing w:line="4" w:lineRule="exact"/>
        <w:rPr>
          <w:sz w:val="20"/>
          <w:szCs w:val="20"/>
        </w:rPr>
      </w:pPr>
    </w:p>
    <w:p w:rsidR="00AF0342" w:rsidRDefault="00AF0342">
      <w:pPr>
        <w:spacing w:line="6" w:lineRule="exact"/>
        <w:rPr>
          <w:sz w:val="20"/>
          <w:szCs w:val="20"/>
        </w:rPr>
      </w:pPr>
    </w:p>
    <w:p w:rsidR="006D7652" w:rsidRDefault="006D7652">
      <w:pPr>
        <w:ind w:left="960"/>
        <w:rPr>
          <w:rFonts w:ascii="Times New Roman" w:eastAsia="Times New Roman" w:hAnsi="Times New Roman" w:cs="Times New Roman"/>
          <w:b/>
          <w:bCs/>
          <w:sz w:val="24"/>
          <w:szCs w:val="24"/>
        </w:rPr>
      </w:pPr>
    </w:p>
    <w:p w:rsidR="00AF0342" w:rsidRDefault="00AF0342">
      <w:pPr>
        <w:ind w:left="960"/>
        <w:rPr>
          <w:sz w:val="20"/>
          <w:szCs w:val="20"/>
        </w:rPr>
      </w:pPr>
      <w:r>
        <w:rPr>
          <w:rFonts w:ascii="Times New Roman" w:eastAsia="Times New Roman" w:hAnsi="Times New Roman" w:cs="Times New Roman"/>
          <w:b/>
          <w:bCs/>
          <w:sz w:val="24"/>
          <w:szCs w:val="24"/>
        </w:rPr>
        <w:t>Биология</w:t>
      </w:r>
    </w:p>
    <w:p w:rsidR="00AF0342" w:rsidRDefault="00AF0342">
      <w:pPr>
        <w:spacing w:line="8" w:lineRule="exact"/>
        <w:rPr>
          <w:sz w:val="20"/>
          <w:szCs w:val="20"/>
        </w:rPr>
      </w:pPr>
    </w:p>
    <w:p w:rsidR="00AF0342" w:rsidRPr="00DE4B50" w:rsidRDefault="004022B1" w:rsidP="004022B1">
      <w:pPr>
        <w:tabs>
          <w:tab w:val="left" w:pos="1180"/>
        </w:tabs>
        <w:spacing w:line="234" w:lineRule="auto"/>
        <w:jc w:val="both"/>
        <w:rPr>
          <w:sz w:val="20"/>
          <w:szCs w:val="20"/>
        </w:rPr>
      </w:pPr>
      <w:r>
        <w:rPr>
          <w:rFonts w:ascii="Times New Roman" w:eastAsia="Times New Roman" w:hAnsi="Times New Roman" w:cs="Times New Roman"/>
          <w:sz w:val="24"/>
          <w:szCs w:val="24"/>
        </w:rPr>
        <w:t xml:space="preserve">В </w:t>
      </w:r>
      <w:r w:rsidR="00AF0342" w:rsidRPr="00DE4B50">
        <w:rPr>
          <w:rFonts w:ascii="Times New Roman" w:eastAsia="Times New Roman" w:hAnsi="Times New Roman" w:cs="Times New Roman"/>
          <w:sz w:val="24"/>
          <w:szCs w:val="24"/>
        </w:rPr>
        <w:t>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w:t>
      </w:r>
      <w:r w:rsidR="00DE4B50">
        <w:rPr>
          <w:rFonts w:ascii="Times New Roman" w:eastAsia="Times New Roman" w:hAnsi="Times New Roman" w:cs="Times New Roman"/>
          <w:sz w:val="24"/>
          <w:szCs w:val="24"/>
        </w:rPr>
        <w:t xml:space="preserve"> </w:t>
      </w:r>
      <w:r w:rsidR="00AF0342" w:rsidRPr="00DE4B50">
        <w:rPr>
          <w:rFonts w:ascii="Times New Roman" w:eastAsia="Times New Roman" w:hAnsi="Times New Roman" w:cs="Times New Roman"/>
          <w:sz w:val="24"/>
          <w:szCs w:val="24"/>
        </w:rPr>
        <w:t>формирования у обучающихся интеллектуальных, гражданских, коммуникационных и информационных компетенций.</w:t>
      </w:r>
    </w:p>
    <w:p w:rsidR="00AF0342" w:rsidRDefault="00AF0342">
      <w:pPr>
        <w:spacing w:line="14"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AF0342" w:rsidRDefault="00AF0342">
      <w:pPr>
        <w:spacing w:line="14" w:lineRule="exact"/>
        <w:rPr>
          <w:sz w:val="20"/>
          <w:szCs w:val="20"/>
        </w:rPr>
      </w:pPr>
    </w:p>
    <w:p w:rsidR="00AF0342" w:rsidRDefault="00AF0342">
      <w:pPr>
        <w:spacing w:line="239" w:lineRule="auto"/>
        <w:ind w:left="260" w:firstLine="700"/>
        <w:jc w:val="both"/>
        <w:rPr>
          <w:sz w:val="20"/>
          <w:szCs w:val="20"/>
        </w:rPr>
      </w:pPr>
      <w:r>
        <w:rPr>
          <w:rFonts w:ascii="Times New Roman" w:eastAsia="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proofErr w:type="gramStart"/>
      <w:r>
        <w:rPr>
          <w:rFonts w:ascii="Times New Roman" w:eastAsia="Times New Roman" w:hAnsi="Times New Roman" w:cs="Times New Roman"/>
          <w:sz w:val="24"/>
          <w:szCs w:val="24"/>
        </w:rPr>
        <w:t>индивидуальных способностей</w:t>
      </w:r>
      <w:proofErr w:type="gramEnd"/>
      <w:r>
        <w:rPr>
          <w:rFonts w:ascii="Times New Roman" w:eastAsia="Times New Roman" w:hAnsi="Times New Roman" w:cs="Times New Roman"/>
          <w:sz w:val="24"/>
          <w:szCs w:val="24"/>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AF0342" w:rsidRDefault="00AF0342">
      <w:pPr>
        <w:spacing w:line="17"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связях с предметами областей естественных, математических и гуманитарных наук.</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AF0342" w:rsidRDefault="00AF0342">
      <w:pPr>
        <w:spacing w:line="10"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Биология как комплекс наук о живой природе</w:t>
      </w:r>
    </w:p>
    <w:p w:rsidR="00AF0342" w:rsidRDefault="00AF0342">
      <w:pPr>
        <w:spacing w:line="8"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 xml:space="preserve">Биология как комплексная наука, методы научного познания, используемые в биологии. </w:t>
      </w:r>
      <w:r>
        <w:rPr>
          <w:rFonts w:ascii="Times New Roman" w:eastAsia="Times New Roman" w:hAnsi="Times New Roman" w:cs="Times New Roman"/>
          <w:i/>
          <w:iCs/>
          <w:sz w:val="24"/>
          <w:szCs w:val="24"/>
        </w:rPr>
        <w:t>Современные направления в биологии.</w:t>
      </w:r>
      <w:r>
        <w:rPr>
          <w:rFonts w:ascii="Times New Roman" w:eastAsia="Times New Roman" w:hAnsi="Times New Roman" w:cs="Times New Roman"/>
          <w:sz w:val="24"/>
          <w:szCs w:val="24"/>
        </w:rPr>
        <w:t xml:space="preserve"> Роль биологии в формировании современной научной картины мира, практическое значение биологических знаний.</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Биологические системы как предмет изучения биологии.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Структурные и функциональные основы жизни</w:t>
      </w:r>
    </w:p>
    <w:p w:rsidR="00AF0342" w:rsidRDefault="00AF0342">
      <w:pPr>
        <w:spacing w:line="8"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lastRenderedPageBreak/>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ascii="Times New Roman" w:eastAsia="Times New Roman" w:hAnsi="Times New Roman" w:cs="Times New Roman"/>
          <w:i/>
          <w:iCs/>
          <w:sz w:val="24"/>
          <w:szCs w:val="24"/>
        </w:rPr>
        <w:t>Другие органические вещества клетки.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Нанотехнологии</w:t>
      </w:r>
      <w:proofErr w:type="spellEnd"/>
      <w:r>
        <w:rPr>
          <w:rFonts w:ascii="Times New Roman" w:eastAsia="Times New Roman" w:hAnsi="Times New Roman" w:cs="Times New Roman"/>
          <w:i/>
          <w:iCs/>
          <w:sz w:val="24"/>
          <w:szCs w:val="24"/>
        </w:rPr>
        <w:t xml:space="preserve"> в биологии.</w:t>
      </w:r>
    </w:p>
    <w:p w:rsidR="00AF0342" w:rsidRDefault="00AF0342">
      <w:pPr>
        <w:spacing w:line="14"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AF0342" w:rsidRDefault="00AF0342">
      <w:pPr>
        <w:spacing w:line="14"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sz w:val="24"/>
          <w:szCs w:val="24"/>
        </w:rPr>
        <w:t>Вирусы – неклеточная форма жизни, меры профилактики вирусных заболеваний. Жизнедеятельность клетки. Пластический обмен. Фотосинтез, хемосинтез. Биосинтез</w:t>
      </w:r>
    </w:p>
    <w:p w:rsidR="00AF0342" w:rsidRDefault="00AF0342">
      <w:pPr>
        <w:spacing w:line="2"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белка. Энергетический обмен. Хранение, передача и реализация наследственной информации</w:t>
      </w:r>
    </w:p>
    <w:p w:rsidR="00AF0342" w:rsidRDefault="00AF0342">
      <w:pPr>
        <w:spacing w:line="12" w:lineRule="exact"/>
        <w:rPr>
          <w:sz w:val="20"/>
          <w:szCs w:val="20"/>
        </w:rPr>
      </w:pPr>
    </w:p>
    <w:p w:rsidR="00AF0342" w:rsidRPr="00DE4B50" w:rsidRDefault="00AF0342" w:rsidP="00C86632">
      <w:pPr>
        <w:numPr>
          <w:ilvl w:val="0"/>
          <w:numId w:val="62"/>
        </w:numPr>
        <w:tabs>
          <w:tab w:val="left" w:pos="528"/>
        </w:tabs>
        <w:spacing w:line="234" w:lineRule="auto"/>
        <w:ind w:left="260" w:firstLine="700"/>
        <w:jc w:val="both"/>
        <w:rPr>
          <w:sz w:val="20"/>
          <w:szCs w:val="20"/>
        </w:rPr>
      </w:pPr>
      <w:r w:rsidRPr="00DE4B50">
        <w:rPr>
          <w:rFonts w:ascii="Times New Roman" w:eastAsia="Times New Roman" w:hAnsi="Times New Roman" w:cs="Times New Roman"/>
          <w:sz w:val="24"/>
          <w:szCs w:val="24"/>
        </w:rPr>
        <w:t xml:space="preserve">клетке. Генетический код. Ген, геном. </w:t>
      </w:r>
      <w:proofErr w:type="spellStart"/>
      <w:r w:rsidRPr="00DE4B50">
        <w:rPr>
          <w:rFonts w:ascii="Times New Roman" w:eastAsia="Times New Roman" w:hAnsi="Times New Roman" w:cs="Times New Roman"/>
          <w:i/>
          <w:iCs/>
          <w:sz w:val="24"/>
          <w:szCs w:val="24"/>
        </w:rPr>
        <w:t>Геномика</w:t>
      </w:r>
      <w:proofErr w:type="spellEnd"/>
      <w:r w:rsidRPr="00DE4B50">
        <w:rPr>
          <w:rFonts w:ascii="Times New Roman" w:eastAsia="Times New Roman" w:hAnsi="Times New Roman" w:cs="Times New Roman"/>
          <w:i/>
          <w:iCs/>
          <w:sz w:val="24"/>
          <w:szCs w:val="24"/>
        </w:rPr>
        <w:t>.</w:t>
      </w:r>
      <w:r w:rsidRPr="00DE4B50">
        <w:rPr>
          <w:rFonts w:ascii="Times New Roman" w:eastAsia="Times New Roman" w:hAnsi="Times New Roman" w:cs="Times New Roman"/>
          <w:sz w:val="24"/>
          <w:szCs w:val="24"/>
        </w:rPr>
        <w:t xml:space="preserve"> </w:t>
      </w:r>
      <w:r w:rsidRPr="00DE4B50">
        <w:rPr>
          <w:rFonts w:ascii="Times New Roman" w:eastAsia="Times New Roman" w:hAnsi="Times New Roman" w:cs="Times New Roman"/>
          <w:i/>
          <w:iCs/>
          <w:sz w:val="24"/>
          <w:szCs w:val="24"/>
        </w:rPr>
        <w:t xml:space="preserve">Влияние </w:t>
      </w:r>
      <w:proofErr w:type="spellStart"/>
      <w:r w:rsidRPr="00DE4B50">
        <w:rPr>
          <w:rFonts w:ascii="Times New Roman" w:eastAsia="Times New Roman" w:hAnsi="Times New Roman" w:cs="Times New Roman"/>
          <w:i/>
          <w:iCs/>
          <w:sz w:val="24"/>
          <w:szCs w:val="24"/>
        </w:rPr>
        <w:t>наркогенных</w:t>
      </w:r>
      <w:proofErr w:type="spellEnd"/>
      <w:r w:rsidRPr="00DE4B50">
        <w:rPr>
          <w:rFonts w:ascii="Times New Roman" w:eastAsia="Times New Roman" w:hAnsi="Times New Roman" w:cs="Times New Roman"/>
          <w:i/>
          <w:iCs/>
          <w:sz w:val="24"/>
          <w:szCs w:val="24"/>
        </w:rPr>
        <w:t xml:space="preserve"> веществ на</w:t>
      </w:r>
      <w:r w:rsidRPr="00DE4B50">
        <w:rPr>
          <w:rFonts w:ascii="Times New Roman" w:eastAsia="Times New Roman" w:hAnsi="Times New Roman" w:cs="Times New Roman"/>
          <w:sz w:val="24"/>
          <w:szCs w:val="24"/>
        </w:rPr>
        <w:t xml:space="preserve"> </w:t>
      </w:r>
      <w:r w:rsidRPr="00DE4B50">
        <w:rPr>
          <w:rFonts w:ascii="Times New Roman" w:eastAsia="Times New Roman" w:hAnsi="Times New Roman" w:cs="Times New Roman"/>
          <w:i/>
          <w:iCs/>
          <w:sz w:val="24"/>
          <w:szCs w:val="24"/>
        </w:rPr>
        <w:t>процессы в клетке.</w:t>
      </w:r>
      <w:r w:rsidR="00DE4B50">
        <w:rPr>
          <w:rFonts w:ascii="Times New Roman" w:eastAsia="Times New Roman" w:hAnsi="Times New Roman" w:cs="Times New Roman"/>
          <w:i/>
          <w:iCs/>
          <w:sz w:val="24"/>
          <w:szCs w:val="24"/>
        </w:rPr>
        <w:t xml:space="preserve"> </w:t>
      </w:r>
      <w:r w:rsidRPr="00DE4B50">
        <w:rPr>
          <w:rFonts w:ascii="Times New Roman" w:eastAsia="Times New Roman" w:hAnsi="Times New Roman" w:cs="Times New Roman"/>
          <w:sz w:val="24"/>
          <w:szCs w:val="24"/>
        </w:rPr>
        <w:t>Клеточный цикл: интерфаза и деление. Митоз и мейоз, их значение. Соматические и половые клетки.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Организм</w:t>
      </w:r>
    </w:p>
    <w:p w:rsidR="00AF0342" w:rsidRDefault="00AF0342">
      <w:pPr>
        <w:spacing w:line="236" w:lineRule="auto"/>
        <w:ind w:left="960"/>
        <w:rPr>
          <w:sz w:val="20"/>
          <w:szCs w:val="20"/>
        </w:rPr>
      </w:pPr>
      <w:r>
        <w:rPr>
          <w:rFonts w:ascii="Times New Roman" w:eastAsia="Times New Roman" w:hAnsi="Times New Roman" w:cs="Times New Roman"/>
          <w:sz w:val="24"/>
          <w:szCs w:val="24"/>
        </w:rPr>
        <w:t>Организм — единое целое.</w:t>
      </w:r>
    </w:p>
    <w:p w:rsidR="00AF0342" w:rsidRDefault="00AF0342">
      <w:pPr>
        <w:spacing w:line="13"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sz w:val="24"/>
          <w:szCs w:val="24"/>
        </w:rPr>
        <w:t xml:space="preserve">Жизнедеятельность организма. Регуляция функций организма, гомеостаз. Размножение организмов (бесполое и половое). </w:t>
      </w:r>
      <w:r>
        <w:rPr>
          <w:rFonts w:ascii="Times New Roman" w:eastAsia="Times New Roman" w:hAnsi="Times New Roman" w:cs="Times New Roman"/>
          <w:i/>
          <w:iCs/>
          <w:sz w:val="24"/>
          <w:szCs w:val="24"/>
        </w:rPr>
        <w:t>Способы размножения у растений и</w:t>
      </w:r>
    </w:p>
    <w:p w:rsidR="00AF0342" w:rsidRDefault="00AF0342">
      <w:pPr>
        <w:spacing w:line="14" w:lineRule="exact"/>
        <w:rPr>
          <w:sz w:val="20"/>
          <w:szCs w:val="20"/>
        </w:rPr>
      </w:pPr>
    </w:p>
    <w:p w:rsidR="00AF0342" w:rsidRDefault="00AF0342">
      <w:pPr>
        <w:spacing w:line="236" w:lineRule="auto"/>
        <w:ind w:left="260"/>
        <w:jc w:val="both"/>
        <w:rPr>
          <w:sz w:val="20"/>
          <w:szCs w:val="20"/>
        </w:rPr>
      </w:pPr>
      <w:r>
        <w:rPr>
          <w:rFonts w:ascii="Times New Roman" w:eastAsia="Times New Roman" w:hAnsi="Times New Roman" w:cs="Times New Roman"/>
          <w:i/>
          <w:iCs/>
          <w:sz w:val="24"/>
          <w:szCs w:val="24"/>
        </w:rPr>
        <w:t xml:space="preserve">животных. </w:t>
      </w:r>
      <w:r>
        <w:rPr>
          <w:rFonts w:ascii="Times New Roman" w:eastAsia="Times New Roman" w:hAnsi="Times New Roman" w:cs="Times New Roman"/>
          <w:sz w:val="24"/>
          <w:szCs w:val="24"/>
        </w:rPr>
        <w:t>Индивидуальное развитие организма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(онтогенез).</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Причины нарушений развития.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Репродуктивное здоровье человека; последствия влияния алкоголя, никотина, наркотических веществ на эмбриональное развитие человека. </w:t>
      </w:r>
      <w:r>
        <w:rPr>
          <w:rFonts w:ascii="Times New Roman" w:eastAsia="Times New Roman" w:hAnsi="Times New Roman" w:cs="Times New Roman"/>
          <w:i/>
          <w:iCs/>
          <w:sz w:val="24"/>
          <w:szCs w:val="24"/>
        </w:rPr>
        <w:t>Жизненные циклы разных групп организмов.</w:t>
      </w:r>
    </w:p>
    <w:p w:rsidR="00AF0342" w:rsidRDefault="00AF0342">
      <w:pPr>
        <w:spacing w:line="14"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Генетика, методы генетики</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AF0342" w:rsidRDefault="00AF0342">
      <w:pPr>
        <w:spacing w:line="2" w:lineRule="exact"/>
        <w:rPr>
          <w:sz w:val="20"/>
          <w:szCs w:val="20"/>
        </w:rPr>
      </w:pPr>
    </w:p>
    <w:p w:rsidR="00AF0342" w:rsidRDefault="00AF0342">
      <w:pPr>
        <w:tabs>
          <w:tab w:val="left" w:pos="2020"/>
          <w:tab w:val="left" w:pos="3140"/>
          <w:tab w:val="left" w:pos="4980"/>
          <w:tab w:val="left" w:pos="6380"/>
          <w:tab w:val="left" w:pos="7440"/>
          <w:tab w:val="left" w:pos="7720"/>
          <w:tab w:val="left" w:pos="8100"/>
        </w:tabs>
        <w:ind w:left="960"/>
        <w:rPr>
          <w:sz w:val="20"/>
          <w:szCs w:val="20"/>
        </w:rPr>
      </w:pPr>
      <w:r>
        <w:rPr>
          <w:rFonts w:ascii="Times New Roman" w:eastAsia="Times New Roman" w:hAnsi="Times New Roman" w:cs="Times New Roman"/>
          <w:sz w:val="24"/>
          <w:szCs w:val="24"/>
        </w:rPr>
        <w:t>Генетика</w:t>
      </w:r>
      <w:r>
        <w:rPr>
          <w:rFonts w:ascii="Times New Roman" w:eastAsia="Times New Roman" w:hAnsi="Times New Roman" w:cs="Times New Roman"/>
          <w:sz w:val="24"/>
          <w:szCs w:val="24"/>
        </w:rPr>
        <w:tab/>
        <w:t>человека.</w:t>
      </w:r>
      <w:r>
        <w:rPr>
          <w:rFonts w:ascii="Times New Roman" w:eastAsia="Times New Roman" w:hAnsi="Times New Roman" w:cs="Times New Roman"/>
          <w:sz w:val="24"/>
          <w:szCs w:val="24"/>
        </w:rPr>
        <w:tab/>
        <w:t>Наследственные</w:t>
      </w:r>
      <w:r>
        <w:rPr>
          <w:rFonts w:ascii="Times New Roman" w:eastAsia="Times New Roman" w:hAnsi="Times New Roman" w:cs="Times New Roman"/>
          <w:sz w:val="24"/>
          <w:szCs w:val="24"/>
        </w:rPr>
        <w:tab/>
        <w:t>заболевания</w:t>
      </w:r>
      <w:r>
        <w:rPr>
          <w:rFonts w:ascii="Times New Roman" w:eastAsia="Times New Roman" w:hAnsi="Times New Roman" w:cs="Times New Roman"/>
          <w:sz w:val="24"/>
          <w:szCs w:val="24"/>
        </w:rPr>
        <w:tab/>
        <w:t>человека</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их</w:t>
      </w:r>
      <w:r>
        <w:rPr>
          <w:rFonts w:ascii="Times New Roman" w:eastAsia="Times New Roman" w:hAnsi="Times New Roman" w:cs="Times New Roman"/>
          <w:sz w:val="24"/>
          <w:szCs w:val="24"/>
        </w:rPr>
        <w:tab/>
        <w:t>предупреждение.</w:t>
      </w:r>
    </w:p>
    <w:p w:rsidR="00AF0342" w:rsidRDefault="00AF0342">
      <w:pPr>
        <w:ind w:left="260"/>
        <w:rPr>
          <w:sz w:val="20"/>
          <w:szCs w:val="20"/>
        </w:rPr>
      </w:pPr>
      <w:r>
        <w:rPr>
          <w:rFonts w:ascii="Times New Roman" w:eastAsia="Times New Roman" w:hAnsi="Times New Roman" w:cs="Times New Roman"/>
          <w:sz w:val="24"/>
          <w:szCs w:val="24"/>
        </w:rPr>
        <w:t>Этические аспекты в области медицинской генетики.</w:t>
      </w:r>
    </w:p>
    <w:p w:rsidR="00AF0342" w:rsidRDefault="00AF0342">
      <w:pPr>
        <w:tabs>
          <w:tab w:val="left" w:pos="6620"/>
          <w:tab w:val="left" w:pos="8400"/>
        </w:tabs>
        <w:ind w:left="960"/>
        <w:rPr>
          <w:sz w:val="20"/>
          <w:szCs w:val="20"/>
        </w:rPr>
      </w:pPr>
      <w:proofErr w:type="gramStart"/>
      <w:r>
        <w:rPr>
          <w:rFonts w:ascii="Times New Roman" w:eastAsia="Times New Roman" w:hAnsi="Times New Roman" w:cs="Times New Roman"/>
          <w:sz w:val="24"/>
          <w:szCs w:val="24"/>
        </w:rPr>
        <w:t>Генотип  и</w:t>
      </w:r>
      <w:proofErr w:type="gramEnd"/>
      <w:r>
        <w:rPr>
          <w:rFonts w:ascii="Times New Roman" w:eastAsia="Times New Roman" w:hAnsi="Times New Roman" w:cs="Times New Roman"/>
          <w:sz w:val="24"/>
          <w:szCs w:val="24"/>
        </w:rPr>
        <w:t xml:space="preserve">  среда.  </w:t>
      </w:r>
      <w:proofErr w:type="gramStart"/>
      <w:r>
        <w:rPr>
          <w:rFonts w:ascii="Times New Roman" w:eastAsia="Times New Roman" w:hAnsi="Times New Roman" w:cs="Times New Roman"/>
          <w:sz w:val="24"/>
          <w:szCs w:val="24"/>
        </w:rPr>
        <w:t>Ненаследственная  изменчивость</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Наследственная</w:t>
      </w:r>
      <w:r>
        <w:rPr>
          <w:sz w:val="20"/>
          <w:szCs w:val="20"/>
        </w:rPr>
        <w:tab/>
      </w:r>
      <w:r>
        <w:rPr>
          <w:rFonts w:ascii="Times New Roman" w:eastAsia="Times New Roman" w:hAnsi="Times New Roman" w:cs="Times New Roman"/>
          <w:sz w:val="23"/>
          <w:szCs w:val="23"/>
        </w:rPr>
        <w:t>изменчивость.</w:t>
      </w:r>
    </w:p>
    <w:p w:rsidR="00AF0342" w:rsidRDefault="00AF0342">
      <w:pPr>
        <w:ind w:left="260"/>
        <w:rPr>
          <w:sz w:val="20"/>
          <w:szCs w:val="20"/>
        </w:rPr>
      </w:pPr>
      <w:r>
        <w:rPr>
          <w:rFonts w:ascii="Times New Roman" w:eastAsia="Times New Roman" w:hAnsi="Times New Roman" w:cs="Times New Roman"/>
          <w:sz w:val="24"/>
          <w:szCs w:val="24"/>
        </w:rPr>
        <w:t>Мутагены, их влияние на здоровье человека.</w:t>
      </w:r>
    </w:p>
    <w:p w:rsidR="00AF0342" w:rsidRDefault="00AF0342">
      <w:pPr>
        <w:spacing w:line="13"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 xml:space="preserve">Доместикация и селекция. Методы селекции. Биотехнология, ее направления и перспективы развития. </w:t>
      </w:r>
      <w:r>
        <w:rPr>
          <w:rFonts w:ascii="Times New Roman" w:eastAsia="Times New Roman" w:hAnsi="Times New Roman" w:cs="Times New Roman"/>
          <w:i/>
          <w:iCs/>
          <w:sz w:val="24"/>
          <w:szCs w:val="24"/>
        </w:rPr>
        <w:t>Биобезопасность.</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Теория эволюции</w:t>
      </w:r>
    </w:p>
    <w:p w:rsidR="00AF0342" w:rsidRDefault="00AF0342">
      <w:pPr>
        <w:spacing w:line="8"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Pr>
          <w:rFonts w:ascii="Times New Roman" w:eastAsia="Times New Roman" w:hAnsi="Times New Roman" w:cs="Times New Roman"/>
          <w:sz w:val="24"/>
          <w:szCs w:val="24"/>
        </w:rPr>
        <w:t>Микроэволюция</w:t>
      </w:r>
      <w:proofErr w:type="spellEnd"/>
      <w:r>
        <w:rPr>
          <w:rFonts w:ascii="Times New Roman" w:eastAsia="Times New Roman" w:hAnsi="Times New Roman" w:cs="Times New Roman"/>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AF0342" w:rsidRDefault="00AF0342">
      <w:pPr>
        <w:spacing w:line="14"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Многообразие организмов как результат эволюции. Принципы классификации, систематика.</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Развитие жизни на Земле</w:t>
      </w:r>
    </w:p>
    <w:p w:rsidR="00AF0342" w:rsidRDefault="00AF0342">
      <w:pPr>
        <w:spacing w:line="8"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Гипотезы происхождения жизни на Земле. Основные этапы эволюции органического мира на Земле.</w:t>
      </w:r>
    </w:p>
    <w:p w:rsidR="00AF0342" w:rsidRDefault="00AF0342">
      <w:pPr>
        <w:spacing w:line="14"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Организмы и окружающая среда</w:t>
      </w:r>
    </w:p>
    <w:p w:rsidR="00AF0342" w:rsidRDefault="00AF0342">
      <w:pPr>
        <w:spacing w:line="237" w:lineRule="auto"/>
        <w:ind w:left="960"/>
        <w:rPr>
          <w:sz w:val="20"/>
          <w:szCs w:val="20"/>
        </w:rPr>
      </w:pPr>
      <w:r>
        <w:rPr>
          <w:rFonts w:ascii="Times New Roman" w:eastAsia="Times New Roman" w:hAnsi="Times New Roman" w:cs="Times New Roman"/>
          <w:sz w:val="24"/>
          <w:szCs w:val="24"/>
        </w:rPr>
        <w:t>Приспособления организмов к действию экологических факторов.</w:t>
      </w:r>
    </w:p>
    <w:p w:rsidR="00AF0342" w:rsidRDefault="00AF0342">
      <w:pPr>
        <w:spacing w:line="12"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w:t>
      </w:r>
    </w:p>
    <w:p w:rsidR="00AF0342" w:rsidRDefault="00AF0342">
      <w:pPr>
        <w:spacing w:line="14" w:lineRule="exact"/>
        <w:rPr>
          <w:sz w:val="20"/>
          <w:szCs w:val="20"/>
        </w:rPr>
      </w:pPr>
    </w:p>
    <w:p w:rsidR="00AF0342" w:rsidRDefault="00AF0342" w:rsidP="00C86632">
      <w:pPr>
        <w:numPr>
          <w:ilvl w:val="0"/>
          <w:numId w:val="63"/>
        </w:numPr>
        <w:tabs>
          <w:tab w:val="left" w:pos="572"/>
        </w:tabs>
        <w:spacing w:line="234" w:lineRule="auto"/>
        <w:ind w:left="260" w:firstLine="1"/>
        <w:rPr>
          <w:rFonts w:eastAsia="Times New Roman"/>
          <w:sz w:val="24"/>
          <w:szCs w:val="24"/>
        </w:rPr>
      </w:pPr>
      <w:r>
        <w:rPr>
          <w:rFonts w:ascii="Times New Roman" w:eastAsia="Times New Roman" w:hAnsi="Times New Roman" w:cs="Times New Roman"/>
          <w:sz w:val="24"/>
          <w:szCs w:val="24"/>
        </w:rPr>
        <w:t>динамика экосистем. Последствия влияния деятельности человека на экосистемы. Сохранение биоразнообразия как основа устойчивости экосистемы.</w:t>
      </w:r>
    </w:p>
    <w:p w:rsidR="00AF0342" w:rsidRDefault="00AF0342">
      <w:pPr>
        <w:spacing w:line="13" w:lineRule="exact"/>
        <w:rPr>
          <w:rFonts w:eastAsia="Times New Roman"/>
          <w:sz w:val="24"/>
          <w:szCs w:val="24"/>
        </w:rPr>
      </w:pPr>
    </w:p>
    <w:p w:rsidR="00AF0342" w:rsidRDefault="00AF0342">
      <w:pPr>
        <w:spacing w:line="234" w:lineRule="auto"/>
        <w:ind w:left="260" w:firstLine="700"/>
        <w:rPr>
          <w:rFonts w:eastAsia="Times New Roman"/>
          <w:sz w:val="24"/>
          <w:szCs w:val="24"/>
        </w:rPr>
      </w:pPr>
      <w:r>
        <w:rPr>
          <w:rFonts w:ascii="Times New Roman" w:eastAsia="Times New Roman" w:hAnsi="Times New Roman" w:cs="Times New Roman"/>
          <w:sz w:val="24"/>
          <w:szCs w:val="24"/>
        </w:rPr>
        <w:t xml:space="preserve">Структура биосферы. Закономерности существования биосферы. </w:t>
      </w:r>
      <w:r>
        <w:rPr>
          <w:rFonts w:ascii="Times New Roman" w:eastAsia="Times New Roman" w:hAnsi="Times New Roman" w:cs="Times New Roman"/>
          <w:i/>
          <w:iCs/>
          <w:sz w:val="24"/>
          <w:szCs w:val="24"/>
        </w:rPr>
        <w:t>Круговороты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веществ в биосфере.</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Глобальные антропогенные изменения в биосфере. Проблемы устойчивого развития.</w:t>
      </w:r>
    </w:p>
    <w:p w:rsidR="00AF0342" w:rsidRDefault="00AF0342" w:rsidP="00DE4B50">
      <w:pPr>
        <w:ind w:left="960"/>
        <w:rPr>
          <w:sz w:val="20"/>
          <w:szCs w:val="20"/>
        </w:rPr>
      </w:pPr>
      <w:r>
        <w:rPr>
          <w:rFonts w:ascii="Times New Roman" w:eastAsia="Times New Roman" w:hAnsi="Times New Roman" w:cs="Times New Roman"/>
          <w:i/>
          <w:iCs/>
          <w:sz w:val="24"/>
          <w:szCs w:val="24"/>
        </w:rPr>
        <w:t>Перспективы развития биологических наук.</w:t>
      </w:r>
      <w:r w:rsidR="00DE4B50">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Структурные и функциональные основы жизни</w:t>
      </w:r>
    </w:p>
    <w:p w:rsidR="00AF0342" w:rsidRDefault="00AF0342">
      <w:pPr>
        <w:spacing w:line="8"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lastRenderedPageBreak/>
        <w:t xml:space="preserve">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w:t>
      </w:r>
      <w:proofErr w:type="spellStart"/>
      <w:r>
        <w:rPr>
          <w:rFonts w:ascii="Times New Roman" w:eastAsia="Times New Roman" w:hAnsi="Times New Roman" w:cs="Times New Roman"/>
          <w:sz w:val="24"/>
          <w:szCs w:val="24"/>
        </w:rPr>
        <w:t>Нанотехнологии</w:t>
      </w:r>
      <w:proofErr w:type="spellEnd"/>
      <w:r>
        <w:rPr>
          <w:rFonts w:ascii="Times New Roman" w:eastAsia="Times New Roman" w:hAnsi="Times New Roman" w:cs="Times New Roman"/>
          <w:sz w:val="24"/>
          <w:szCs w:val="24"/>
        </w:rPr>
        <w:t xml:space="preserve"> в биологии.</w:t>
      </w:r>
    </w:p>
    <w:p w:rsidR="00AF0342" w:rsidRDefault="00AF0342">
      <w:pPr>
        <w:spacing w:line="19" w:lineRule="exact"/>
        <w:rPr>
          <w:sz w:val="20"/>
          <w:szCs w:val="20"/>
        </w:rPr>
      </w:pPr>
    </w:p>
    <w:p w:rsidR="00AF0342" w:rsidRDefault="00AF0342">
      <w:pPr>
        <w:spacing w:line="238" w:lineRule="auto"/>
        <w:ind w:left="260" w:firstLine="700"/>
        <w:jc w:val="both"/>
        <w:rPr>
          <w:sz w:val="20"/>
          <w:szCs w:val="20"/>
        </w:rPr>
      </w:pPr>
      <w:r>
        <w:rPr>
          <w:rFonts w:ascii="Times New Roman" w:eastAsia="Times New Roman" w:hAnsi="Times New Roman" w:cs="Times New Roman"/>
          <w:sz w:val="24"/>
          <w:szCs w:val="24"/>
        </w:rPr>
        <w:t xml:space="preserve">Клетка – структурная и функциональная единица организма. </w:t>
      </w:r>
      <w:r>
        <w:rPr>
          <w:rFonts w:ascii="Times New Roman" w:eastAsia="Times New Roman" w:hAnsi="Times New Roman" w:cs="Times New Roman"/>
          <w:i/>
          <w:iCs/>
          <w:sz w:val="24"/>
          <w:szCs w:val="24"/>
        </w:rPr>
        <w:t>Развитие цитологии.</w:t>
      </w:r>
      <w:r>
        <w:rPr>
          <w:rFonts w:ascii="Times New Roman" w:eastAsia="Times New Roman" w:hAnsi="Times New Roman" w:cs="Times New Roman"/>
          <w:sz w:val="24"/>
          <w:szCs w:val="24"/>
        </w:rPr>
        <w:t xml:space="preserve"> Современные методы изучения клетки. Клеточная теория в свете современных данных о строении и функциях клетки. </w:t>
      </w:r>
      <w:r>
        <w:rPr>
          <w:rFonts w:ascii="Times New Roman" w:eastAsia="Times New Roman" w:hAnsi="Times New Roman" w:cs="Times New Roman"/>
          <w:i/>
          <w:iCs/>
          <w:sz w:val="24"/>
          <w:szCs w:val="24"/>
        </w:rPr>
        <w:t xml:space="preserve">Теория </w:t>
      </w:r>
      <w:proofErr w:type="spellStart"/>
      <w:r>
        <w:rPr>
          <w:rFonts w:ascii="Times New Roman" w:eastAsia="Times New Roman" w:hAnsi="Times New Roman" w:cs="Times New Roman"/>
          <w:i/>
          <w:iCs/>
          <w:sz w:val="24"/>
          <w:szCs w:val="24"/>
        </w:rPr>
        <w:t>симбиогенеза</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rPr>
          <w:rFonts w:ascii="Times New Roman" w:eastAsia="Times New Roman" w:hAnsi="Times New Roman" w:cs="Times New Roman"/>
          <w:sz w:val="24"/>
          <w:szCs w:val="24"/>
        </w:rPr>
        <w:t>немембранные</w:t>
      </w:r>
      <w:proofErr w:type="spellEnd"/>
      <w:r>
        <w:rPr>
          <w:rFonts w:ascii="Times New Roman" w:eastAsia="Times New Roman" w:hAnsi="Times New Roman" w:cs="Times New Roman"/>
          <w:sz w:val="24"/>
          <w:szCs w:val="24"/>
        </w:rPr>
        <w:t xml:space="preserve"> органоиды. </w:t>
      </w:r>
      <w:proofErr w:type="spellStart"/>
      <w:r>
        <w:rPr>
          <w:rFonts w:ascii="Times New Roman" w:eastAsia="Times New Roman" w:hAnsi="Times New Roman" w:cs="Times New Roman"/>
          <w:sz w:val="24"/>
          <w:szCs w:val="24"/>
        </w:rPr>
        <w:t>Цитоскелет</w:t>
      </w:r>
      <w:proofErr w:type="spellEnd"/>
      <w:r>
        <w:rPr>
          <w:rFonts w:ascii="Times New Roman" w:eastAsia="Times New Roman" w:hAnsi="Times New Roman" w:cs="Times New Roman"/>
          <w:sz w:val="24"/>
          <w:szCs w:val="24"/>
        </w:rPr>
        <w:t>. Включения. Основные отличительные особенности клеток прокариот. Отличительные особенности клеток эукариот.</w:t>
      </w:r>
    </w:p>
    <w:p w:rsidR="00AF0342" w:rsidRDefault="00AF0342">
      <w:pPr>
        <w:spacing w:line="17"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 xml:space="preserve">Вирусы — неклеточная форма жизни. Способы передачи вирусных инфекций и меры профилактики вирусных заболеваний. </w:t>
      </w:r>
      <w:r>
        <w:rPr>
          <w:rFonts w:ascii="Times New Roman" w:eastAsia="Times New Roman" w:hAnsi="Times New Roman" w:cs="Times New Roman"/>
          <w:i/>
          <w:iCs/>
          <w:sz w:val="24"/>
          <w:szCs w:val="24"/>
        </w:rPr>
        <w:t>Вирусология,</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ее практическое значение.</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w:t>
      </w:r>
      <w:proofErr w:type="spellStart"/>
      <w:r>
        <w:rPr>
          <w:rFonts w:ascii="Times New Roman" w:eastAsia="Times New Roman" w:hAnsi="Times New Roman" w:cs="Times New Roman"/>
          <w:sz w:val="24"/>
          <w:szCs w:val="24"/>
        </w:rPr>
        <w:t>геномика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протеомика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Нарушение биохимических</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процессов в клетке под влиянием мутагенов и </w:t>
      </w:r>
      <w:proofErr w:type="spellStart"/>
      <w:r>
        <w:rPr>
          <w:rFonts w:ascii="Times New Roman" w:eastAsia="Times New Roman" w:hAnsi="Times New Roman" w:cs="Times New Roman"/>
          <w:i/>
          <w:iCs/>
          <w:sz w:val="24"/>
          <w:szCs w:val="24"/>
        </w:rPr>
        <w:t>наркогенных</w:t>
      </w:r>
      <w:proofErr w:type="spellEnd"/>
      <w:r>
        <w:rPr>
          <w:rFonts w:ascii="Times New Roman" w:eastAsia="Times New Roman" w:hAnsi="Times New Roman" w:cs="Times New Roman"/>
          <w:i/>
          <w:iCs/>
          <w:sz w:val="24"/>
          <w:szCs w:val="24"/>
        </w:rPr>
        <w:t xml:space="preserve"> веществ.</w:t>
      </w:r>
    </w:p>
    <w:p w:rsidR="00AF0342" w:rsidRDefault="00AF0342">
      <w:pPr>
        <w:spacing w:line="17"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rFonts w:ascii="Times New Roman" w:eastAsia="Times New Roman" w:hAnsi="Times New Roman" w:cs="Times New Roman"/>
          <w:i/>
          <w:iCs/>
          <w:sz w:val="24"/>
          <w:szCs w:val="24"/>
        </w:rPr>
        <w:t>Регуляция деления клеток,</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нарушения регуляции как причина заболеваний.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Стволовые клетки.</w:t>
      </w:r>
    </w:p>
    <w:p w:rsidR="00AF0342" w:rsidRDefault="00AF0342">
      <w:pPr>
        <w:spacing w:line="10" w:lineRule="exact"/>
        <w:rPr>
          <w:sz w:val="20"/>
          <w:szCs w:val="20"/>
        </w:rPr>
      </w:pPr>
    </w:p>
    <w:p w:rsidR="00AF0342" w:rsidRDefault="00AF0342">
      <w:pPr>
        <w:ind w:left="1020"/>
        <w:rPr>
          <w:sz w:val="20"/>
          <w:szCs w:val="20"/>
        </w:rPr>
      </w:pPr>
      <w:r>
        <w:rPr>
          <w:rFonts w:ascii="Times New Roman" w:eastAsia="Times New Roman" w:hAnsi="Times New Roman" w:cs="Times New Roman"/>
          <w:b/>
          <w:bCs/>
          <w:sz w:val="24"/>
          <w:szCs w:val="24"/>
        </w:rPr>
        <w:t>Организм</w:t>
      </w:r>
    </w:p>
    <w:p w:rsidR="00AF0342" w:rsidRDefault="00AF0342">
      <w:pPr>
        <w:tabs>
          <w:tab w:val="left" w:pos="2560"/>
          <w:tab w:val="left" w:pos="4480"/>
          <w:tab w:val="left" w:pos="6240"/>
          <w:tab w:val="left" w:pos="6640"/>
          <w:tab w:val="left" w:pos="8640"/>
        </w:tabs>
        <w:ind w:left="960"/>
        <w:rPr>
          <w:sz w:val="20"/>
          <w:szCs w:val="20"/>
        </w:rPr>
      </w:pPr>
      <w:r>
        <w:rPr>
          <w:rFonts w:ascii="Times New Roman" w:eastAsia="Times New Roman" w:hAnsi="Times New Roman" w:cs="Times New Roman"/>
          <w:sz w:val="24"/>
          <w:szCs w:val="24"/>
        </w:rPr>
        <w:t>Особенности</w:t>
      </w:r>
      <w:r>
        <w:rPr>
          <w:rFonts w:ascii="Times New Roman" w:eastAsia="Times New Roman" w:hAnsi="Times New Roman" w:cs="Times New Roman"/>
          <w:sz w:val="24"/>
          <w:szCs w:val="24"/>
        </w:rPr>
        <w:tab/>
        <w:t>одноклеточных,</w:t>
      </w:r>
      <w:r>
        <w:rPr>
          <w:rFonts w:ascii="Times New Roman" w:eastAsia="Times New Roman" w:hAnsi="Times New Roman" w:cs="Times New Roman"/>
          <w:sz w:val="24"/>
          <w:szCs w:val="24"/>
        </w:rPr>
        <w:tab/>
        <w:t>колониальных</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многоклеточных</w:t>
      </w:r>
      <w:r>
        <w:rPr>
          <w:sz w:val="20"/>
          <w:szCs w:val="20"/>
        </w:rPr>
        <w:tab/>
      </w:r>
      <w:r>
        <w:rPr>
          <w:rFonts w:ascii="Times New Roman" w:eastAsia="Times New Roman" w:hAnsi="Times New Roman" w:cs="Times New Roman"/>
          <w:sz w:val="23"/>
          <w:szCs w:val="23"/>
        </w:rPr>
        <w:t>организмов.</w:t>
      </w:r>
    </w:p>
    <w:p w:rsidR="00AF0342" w:rsidRDefault="00AF0342">
      <w:pPr>
        <w:ind w:left="260"/>
        <w:rPr>
          <w:sz w:val="20"/>
          <w:szCs w:val="20"/>
        </w:rPr>
      </w:pPr>
      <w:r>
        <w:rPr>
          <w:rFonts w:ascii="Times New Roman" w:eastAsia="Times New Roman" w:hAnsi="Times New Roman" w:cs="Times New Roman"/>
          <w:sz w:val="24"/>
          <w:szCs w:val="24"/>
        </w:rPr>
        <w:t>Взаимосвязь тканей, органов, систем органов как основа целостности организма.</w:t>
      </w:r>
    </w:p>
    <w:p w:rsidR="00AF0342" w:rsidRDefault="00AF0342">
      <w:pPr>
        <w:spacing w:line="12"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Размножение организмов. Бесполое и половое размножение. Двойное оплодотворение</w:t>
      </w:r>
    </w:p>
    <w:p w:rsidR="00AF0342" w:rsidRDefault="00AF0342">
      <w:pPr>
        <w:spacing w:line="12" w:lineRule="exact"/>
        <w:rPr>
          <w:sz w:val="20"/>
          <w:szCs w:val="20"/>
        </w:rPr>
      </w:pPr>
    </w:p>
    <w:p w:rsidR="00AF0342" w:rsidRDefault="00AF0342" w:rsidP="00C86632">
      <w:pPr>
        <w:numPr>
          <w:ilvl w:val="0"/>
          <w:numId w:val="64"/>
        </w:numPr>
        <w:tabs>
          <w:tab w:val="left" w:pos="444"/>
        </w:tabs>
        <w:spacing w:line="237" w:lineRule="auto"/>
        <w:ind w:left="260" w:firstLine="1"/>
        <w:jc w:val="both"/>
        <w:rPr>
          <w:rFonts w:eastAsia="Times New Roman"/>
          <w:sz w:val="24"/>
          <w:szCs w:val="24"/>
        </w:rPr>
      </w:pPr>
      <w:r>
        <w:rPr>
          <w:rFonts w:ascii="Times New Roman" w:eastAsia="Times New Roman" w:hAnsi="Times New Roman" w:cs="Times New Roman"/>
          <w:sz w:val="24"/>
          <w:szCs w:val="24"/>
        </w:rPr>
        <w:t>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AF0342" w:rsidRDefault="00AF0342">
      <w:pPr>
        <w:spacing w:line="13" w:lineRule="exact"/>
        <w:rPr>
          <w:rFonts w:eastAsia="Times New Roman"/>
          <w:sz w:val="24"/>
          <w:szCs w:val="24"/>
        </w:rPr>
      </w:pPr>
    </w:p>
    <w:p w:rsidR="00AF0342" w:rsidRDefault="00AF0342" w:rsidP="00DE4B50">
      <w:pPr>
        <w:spacing w:line="237" w:lineRule="auto"/>
        <w:ind w:left="260" w:firstLine="700"/>
        <w:jc w:val="both"/>
        <w:rPr>
          <w:rFonts w:eastAsia="Times New Roman"/>
          <w:sz w:val="24"/>
          <w:szCs w:val="24"/>
        </w:rPr>
      </w:pPr>
      <w:r>
        <w:rPr>
          <w:rFonts w:ascii="Times New Roman" w:eastAsia="Times New Roman" w:hAnsi="Times New Roman" w:cs="Times New Roman"/>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w:t>
      </w:r>
      <w:r w:rsidR="00DE4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полом наследование. Взаимодействие аллельных и неаллельных генов. Генетические основы индивидуального развития. </w:t>
      </w:r>
      <w:r>
        <w:rPr>
          <w:rFonts w:ascii="Times New Roman" w:eastAsia="Times New Roman" w:hAnsi="Times New Roman" w:cs="Times New Roman"/>
          <w:i/>
          <w:iCs/>
          <w:sz w:val="24"/>
          <w:szCs w:val="24"/>
        </w:rPr>
        <w:t>Генетическое картирование</w:t>
      </w:r>
      <w:r>
        <w:rPr>
          <w:rFonts w:ascii="Times New Roman" w:eastAsia="Times New Roman" w:hAnsi="Times New Roman" w:cs="Times New Roman"/>
          <w:sz w:val="24"/>
          <w:szCs w:val="24"/>
        </w:rPr>
        <w:t>.</w:t>
      </w:r>
    </w:p>
    <w:p w:rsidR="00AF0342" w:rsidRDefault="00AF0342">
      <w:pPr>
        <w:spacing w:line="14" w:lineRule="exact"/>
        <w:rPr>
          <w:rFonts w:eastAsia="Times New Roman"/>
          <w:sz w:val="24"/>
          <w:szCs w:val="24"/>
        </w:rPr>
      </w:pPr>
    </w:p>
    <w:p w:rsidR="00AF0342" w:rsidRDefault="00AF0342">
      <w:pPr>
        <w:spacing w:line="236" w:lineRule="auto"/>
        <w:ind w:left="260" w:firstLine="720"/>
        <w:jc w:val="both"/>
        <w:rPr>
          <w:rFonts w:eastAsia="Times New Roman"/>
          <w:sz w:val="24"/>
          <w:szCs w:val="24"/>
        </w:rPr>
      </w:pPr>
      <w:r>
        <w:rPr>
          <w:rFonts w:ascii="Times New Roman" w:eastAsia="Times New Roman" w:hAnsi="Times New Roman" w:cs="Times New Roman"/>
          <w:sz w:val="24"/>
          <w:szCs w:val="24"/>
        </w:rP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AF0342" w:rsidRDefault="00AF0342">
      <w:pPr>
        <w:spacing w:line="13" w:lineRule="exact"/>
        <w:rPr>
          <w:rFonts w:eastAsia="Times New Roman"/>
          <w:sz w:val="24"/>
          <w:szCs w:val="24"/>
        </w:rPr>
      </w:pPr>
    </w:p>
    <w:p w:rsidR="00AF0342" w:rsidRDefault="00AF0342">
      <w:pPr>
        <w:spacing w:line="237" w:lineRule="auto"/>
        <w:ind w:left="260" w:firstLine="700"/>
        <w:jc w:val="both"/>
        <w:rPr>
          <w:rFonts w:eastAsia="Times New Roman"/>
          <w:sz w:val="24"/>
          <w:szCs w:val="24"/>
        </w:rPr>
      </w:pPr>
      <w:r>
        <w:rPr>
          <w:rFonts w:ascii="Times New Roman" w:eastAsia="Times New Roman" w:hAnsi="Times New Roman" w:cs="Times New Roman"/>
          <w:sz w:val="24"/>
          <w:szCs w:val="24"/>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w:t>
      </w:r>
      <w:r>
        <w:rPr>
          <w:rFonts w:ascii="Times New Roman" w:eastAsia="Times New Roman" w:hAnsi="Times New Roman" w:cs="Times New Roman"/>
          <w:sz w:val="24"/>
          <w:szCs w:val="24"/>
        </w:rPr>
        <w:lastRenderedPageBreak/>
        <w:t xml:space="preserve">мутаций. Мутагены, их влияние на организмы. Мутации как причина онкологических заболеваний. Внеядерная наследственность и изменчивость. </w:t>
      </w:r>
      <w:proofErr w:type="spellStart"/>
      <w:r>
        <w:rPr>
          <w:rFonts w:ascii="Times New Roman" w:eastAsia="Times New Roman" w:hAnsi="Times New Roman" w:cs="Times New Roman"/>
          <w:i/>
          <w:iCs/>
          <w:sz w:val="24"/>
          <w:szCs w:val="24"/>
        </w:rPr>
        <w:t>Эпигенетика</w:t>
      </w:r>
      <w:proofErr w:type="spellEnd"/>
      <w:r>
        <w:rPr>
          <w:rFonts w:ascii="Times New Roman" w:eastAsia="Times New Roman" w:hAnsi="Times New Roman" w:cs="Times New Roman"/>
          <w:i/>
          <w:iCs/>
          <w:sz w:val="24"/>
          <w:szCs w:val="24"/>
        </w:rPr>
        <w:t>.</w:t>
      </w:r>
    </w:p>
    <w:p w:rsidR="00AF0342" w:rsidRDefault="00AF0342">
      <w:pPr>
        <w:spacing w:line="17" w:lineRule="exact"/>
        <w:rPr>
          <w:rFonts w:eastAsia="Times New Roman"/>
          <w:sz w:val="24"/>
          <w:szCs w:val="24"/>
        </w:rPr>
      </w:pPr>
    </w:p>
    <w:p w:rsidR="00AF0342" w:rsidRDefault="00AF0342">
      <w:pPr>
        <w:spacing w:line="238" w:lineRule="auto"/>
        <w:ind w:left="260" w:firstLine="700"/>
        <w:jc w:val="both"/>
        <w:rPr>
          <w:rFonts w:eastAsia="Times New Roman"/>
          <w:sz w:val="24"/>
          <w:szCs w:val="24"/>
        </w:rPr>
      </w:pPr>
      <w:r>
        <w:rPr>
          <w:rFonts w:ascii="Times New Roman" w:eastAsia="Times New Roman" w:hAnsi="Times New Roman" w:cs="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AF0342" w:rsidRDefault="00AF0342">
      <w:pPr>
        <w:spacing w:line="8"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Теория эволюции</w:t>
      </w:r>
    </w:p>
    <w:p w:rsidR="00AF0342" w:rsidRDefault="00AF0342">
      <w:pPr>
        <w:spacing w:line="8" w:lineRule="exact"/>
        <w:rPr>
          <w:rFonts w:eastAsia="Times New Roman"/>
          <w:sz w:val="24"/>
          <w:szCs w:val="24"/>
        </w:rPr>
      </w:pPr>
    </w:p>
    <w:p w:rsidR="00AF0342" w:rsidRDefault="00AF0342">
      <w:pPr>
        <w:spacing w:line="239" w:lineRule="auto"/>
        <w:ind w:left="260" w:firstLine="700"/>
        <w:jc w:val="both"/>
        <w:rPr>
          <w:rFonts w:eastAsia="Times New Roman"/>
          <w:sz w:val="24"/>
          <w:szCs w:val="24"/>
        </w:rPr>
      </w:pPr>
      <w:r>
        <w:rPr>
          <w:rFonts w:ascii="Times New Roman" w:eastAsia="Times New Roman" w:hAnsi="Times New Roman" w:cs="Times New Roman"/>
          <w:sz w:val="24"/>
          <w:szCs w:val="24"/>
        </w:rP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rPr>
          <w:rFonts w:ascii="Times New Roman" w:eastAsia="Times New Roman" w:hAnsi="Times New Roman" w:cs="Times New Roman"/>
          <w:sz w:val="24"/>
          <w:szCs w:val="24"/>
        </w:rPr>
        <w:t>Микроэволюция</w:t>
      </w:r>
      <w:proofErr w:type="spellEnd"/>
      <w:r>
        <w:rPr>
          <w:rFonts w:ascii="Times New Roman" w:eastAsia="Times New Roman" w:hAnsi="Times New Roman" w:cs="Times New Roman"/>
          <w:sz w:val="24"/>
          <w:szCs w:val="24"/>
        </w:rP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rPr>
          <w:rFonts w:ascii="Times New Roman" w:eastAsia="Times New Roman" w:hAnsi="Times New Roman" w:cs="Times New Roman"/>
          <w:sz w:val="24"/>
          <w:szCs w:val="24"/>
        </w:rPr>
        <w:t>Вайнберга</w:t>
      </w:r>
      <w:proofErr w:type="spellEnd"/>
      <w:r>
        <w:rPr>
          <w:rFonts w:ascii="Times New Roman" w:eastAsia="Times New Roman" w:hAnsi="Times New Roman" w:cs="Times New Roman"/>
          <w:sz w:val="24"/>
          <w:szCs w:val="24"/>
        </w:rPr>
        <w:t xml:space="preserve">. Молекулярно-генетические механизмы эволюции. Формы естественного отбора: движущая, стабилизирующая, </w:t>
      </w:r>
      <w:proofErr w:type="spellStart"/>
      <w:r>
        <w:rPr>
          <w:rFonts w:ascii="Times New Roman" w:eastAsia="Times New Roman" w:hAnsi="Times New Roman" w:cs="Times New Roman"/>
          <w:sz w:val="24"/>
          <w:szCs w:val="24"/>
        </w:rPr>
        <w:t>дизруптивная</w:t>
      </w:r>
      <w:proofErr w:type="spellEnd"/>
      <w:r>
        <w:rPr>
          <w:rFonts w:ascii="Times New Roman" w:eastAsia="Times New Roman" w:hAnsi="Times New Roman" w:cs="Times New Roman"/>
          <w:sz w:val="24"/>
          <w:szCs w:val="24"/>
        </w:rPr>
        <w:t xml:space="preserve">.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w:t>
      </w:r>
      <w:proofErr w:type="spellStart"/>
      <w:r>
        <w:rPr>
          <w:rFonts w:ascii="Times New Roman" w:eastAsia="Times New Roman" w:hAnsi="Times New Roman" w:cs="Times New Roman"/>
          <w:sz w:val="24"/>
          <w:szCs w:val="24"/>
        </w:rPr>
        <w:t>Коэволюция</w:t>
      </w:r>
      <w:proofErr w:type="spellEnd"/>
      <w:r>
        <w:rPr>
          <w:rFonts w:ascii="Times New Roman" w:eastAsia="Times New Roman" w:hAnsi="Times New Roman" w:cs="Times New Roman"/>
          <w:sz w:val="24"/>
          <w:szCs w:val="24"/>
        </w:rPr>
        <w:t>. Роль эволюционной теории в формировании естественно-научной картины мира.</w:t>
      </w:r>
    </w:p>
    <w:p w:rsidR="00AF0342" w:rsidRDefault="00AF0342">
      <w:pPr>
        <w:spacing w:line="14" w:lineRule="exact"/>
        <w:rPr>
          <w:rFonts w:eastAsia="Times New Roman"/>
          <w:sz w:val="24"/>
          <w:szCs w:val="24"/>
        </w:rPr>
      </w:pPr>
    </w:p>
    <w:p w:rsidR="00AF0342" w:rsidRDefault="00AF0342">
      <w:pPr>
        <w:spacing w:line="236" w:lineRule="auto"/>
        <w:ind w:left="260" w:firstLine="700"/>
        <w:jc w:val="both"/>
        <w:rPr>
          <w:rFonts w:eastAsia="Times New Roman"/>
          <w:sz w:val="24"/>
          <w:szCs w:val="24"/>
        </w:rPr>
      </w:pPr>
      <w:r>
        <w:rPr>
          <w:rFonts w:ascii="Times New Roman" w:eastAsia="Times New Roman" w:hAnsi="Times New Roman" w:cs="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Развитие жизни на Земле</w:t>
      </w:r>
    </w:p>
    <w:p w:rsidR="00AF0342" w:rsidRDefault="00AF0342">
      <w:pPr>
        <w:spacing w:line="8" w:lineRule="exact"/>
        <w:rPr>
          <w:rFonts w:eastAsia="Times New Roman"/>
          <w:sz w:val="24"/>
          <w:szCs w:val="24"/>
        </w:rPr>
      </w:pPr>
    </w:p>
    <w:p w:rsidR="00AF0342" w:rsidRDefault="00AF0342">
      <w:pPr>
        <w:spacing w:line="236" w:lineRule="auto"/>
        <w:ind w:left="260" w:firstLine="700"/>
        <w:jc w:val="both"/>
        <w:rPr>
          <w:rFonts w:eastAsia="Times New Roman"/>
          <w:sz w:val="24"/>
          <w:szCs w:val="24"/>
        </w:rPr>
      </w:pPr>
      <w:r>
        <w:rPr>
          <w:rFonts w:ascii="Times New Roman" w:eastAsia="Times New Roman" w:hAnsi="Times New Roman" w:cs="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rFonts w:ascii="Times New Roman" w:eastAsia="Times New Roman" w:hAnsi="Times New Roman" w:cs="Times New Roman"/>
          <w:i/>
          <w:iCs/>
          <w:sz w:val="24"/>
          <w:szCs w:val="24"/>
        </w:rPr>
        <w:t>Вымирание видов и его причины.</w:t>
      </w:r>
    </w:p>
    <w:p w:rsidR="00AF0342" w:rsidRDefault="00AF0342">
      <w:pPr>
        <w:spacing w:line="13" w:lineRule="exact"/>
        <w:rPr>
          <w:rFonts w:eastAsia="Times New Roman"/>
          <w:sz w:val="24"/>
          <w:szCs w:val="24"/>
        </w:rPr>
      </w:pPr>
    </w:p>
    <w:p w:rsidR="00AF0342" w:rsidRDefault="00AF0342">
      <w:pPr>
        <w:spacing w:line="236" w:lineRule="auto"/>
        <w:ind w:left="260" w:firstLine="700"/>
        <w:jc w:val="both"/>
        <w:rPr>
          <w:rFonts w:eastAsia="Times New Roman"/>
          <w:sz w:val="24"/>
          <w:szCs w:val="24"/>
        </w:rPr>
      </w:pPr>
      <w:r>
        <w:rPr>
          <w:rFonts w:ascii="Times New Roman" w:eastAsia="Times New Roman" w:hAnsi="Times New Roman" w:cs="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Организмы и окружающая среда</w:t>
      </w:r>
    </w:p>
    <w:p w:rsidR="00AF0342" w:rsidRDefault="00AF0342">
      <w:pPr>
        <w:spacing w:line="8" w:lineRule="exact"/>
        <w:rPr>
          <w:rFonts w:eastAsia="Times New Roman"/>
          <w:sz w:val="24"/>
          <w:szCs w:val="24"/>
        </w:rPr>
      </w:pPr>
    </w:p>
    <w:p w:rsidR="00AF0342" w:rsidRDefault="00AF0342">
      <w:pPr>
        <w:spacing w:line="237" w:lineRule="auto"/>
        <w:ind w:left="260" w:firstLine="700"/>
        <w:jc w:val="both"/>
        <w:rPr>
          <w:rFonts w:eastAsia="Times New Roman"/>
          <w:sz w:val="24"/>
          <w:szCs w:val="24"/>
        </w:rPr>
      </w:pPr>
      <w:r>
        <w:rPr>
          <w:rFonts w:ascii="Times New Roman" w:eastAsia="Times New Roman" w:hAnsi="Times New Roman" w:cs="Times New Roman"/>
          <w:sz w:val="24"/>
          <w:szCs w:val="24"/>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AF0342" w:rsidRDefault="00AF0342">
      <w:pPr>
        <w:spacing w:line="13" w:lineRule="exact"/>
        <w:rPr>
          <w:rFonts w:eastAsia="Times New Roman"/>
          <w:sz w:val="24"/>
          <w:szCs w:val="24"/>
        </w:rPr>
      </w:pPr>
    </w:p>
    <w:p w:rsidR="00AF0342" w:rsidRDefault="00AF0342" w:rsidP="008A0C14">
      <w:pPr>
        <w:spacing w:line="238" w:lineRule="auto"/>
        <w:ind w:left="260" w:firstLine="700"/>
        <w:jc w:val="both"/>
        <w:rPr>
          <w:sz w:val="20"/>
          <w:szCs w:val="20"/>
        </w:rPr>
      </w:pPr>
      <w:r>
        <w:rPr>
          <w:rFonts w:ascii="Times New Roman" w:eastAsia="Times New Roman" w:hAnsi="Times New Roman" w:cs="Times New Roman"/>
          <w:sz w:val="24"/>
          <w:szCs w:val="24"/>
        </w:rPr>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rPr>
          <w:rFonts w:ascii="Times New Roman" w:eastAsia="Times New Roman" w:hAnsi="Times New Roman" w:cs="Times New Roman"/>
          <w:sz w:val="24"/>
          <w:szCs w:val="24"/>
        </w:rPr>
        <w:t>Саморегуляция</w:t>
      </w:r>
      <w:proofErr w:type="spellEnd"/>
      <w:r>
        <w:rPr>
          <w:rFonts w:ascii="Times New Roman" w:eastAsia="Times New Roman" w:hAnsi="Times New Roman" w:cs="Times New Roman"/>
          <w:sz w:val="24"/>
          <w:szCs w:val="24"/>
        </w:rPr>
        <w:t xml:space="preserve"> экосистем. Последствия влияния деятельности человека на экосистемы. Необходимость сохранения биоразнообразия экосистемы. </w:t>
      </w:r>
      <w:proofErr w:type="spellStart"/>
      <w:r>
        <w:rPr>
          <w:rFonts w:ascii="Times New Roman" w:eastAsia="Times New Roman" w:hAnsi="Times New Roman" w:cs="Times New Roman"/>
          <w:sz w:val="24"/>
          <w:szCs w:val="24"/>
        </w:rPr>
        <w:t>Агроценозы</w:t>
      </w:r>
      <w:proofErr w:type="spellEnd"/>
      <w:r>
        <w:rPr>
          <w:rFonts w:ascii="Times New Roman" w:eastAsia="Times New Roman" w:hAnsi="Times New Roman" w:cs="Times New Roman"/>
          <w:sz w:val="24"/>
          <w:szCs w:val="24"/>
        </w:rPr>
        <w:t xml:space="preserve">, их </w:t>
      </w:r>
      <w:proofErr w:type="spellStart"/>
      <w:proofErr w:type="gramStart"/>
      <w:r>
        <w:rPr>
          <w:rFonts w:ascii="Times New Roman" w:eastAsia="Times New Roman" w:hAnsi="Times New Roman" w:cs="Times New Roman"/>
          <w:sz w:val="24"/>
          <w:szCs w:val="24"/>
        </w:rPr>
        <w:t>особенности.Учение</w:t>
      </w:r>
      <w:proofErr w:type="spellEnd"/>
      <w:proofErr w:type="gramEnd"/>
      <w:r>
        <w:rPr>
          <w:rFonts w:ascii="Times New Roman" w:eastAsia="Times New Roman" w:hAnsi="Times New Roman" w:cs="Times New Roman"/>
          <w:sz w:val="24"/>
          <w:szCs w:val="24"/>
        </w:rPr>
        <w:t xml:space="preserve"> В.И. Вернадского о биосфере</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ноосфера</w:t>
      </w:r>
      <w:r>
        <w:rPr>
          <w:rFonts w:ascii="Times New Roman" w:eastAsia="Times New Roman" w:hAnsi="Times New Roman" w:cs="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Pr>
          <w:rFonts w:ascii="Times New Roman" w:eastAsia="Times New Roman" w:hAnsi="Times New Roman" w:cs="Times New Roman"/>
          <w:i/>
          <w:iCs/>
          <w:sz w:val="24"/>
          <w:szCs w:val="24"/>
        </w:rPr>
        <w:t>Основные биомы Земли.</w:t>
      </w:r>
    </w:p>
    <w:p w:rsidR="00AF0342" w:rsidRDefault="00AF0342">
      <w:pPr>
        <w:spacing w:line="14"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rFonts w:ascii="Times New Roman" w:eastAsia="Times New Roman" w:hAnsi="Times New Roman" w:cs="Times New Roman"/>
          <w:i/>
          <w:iCs/>
          <w:sz w:val="24"/>
          <w:szCs w:val="24"/>
        </w:rPr>
        <w:t>Восстановительная экология.</w:t>
      </w:r>
      <w:r>
        <w:rPr>
          <w:rFonts w:ascii="Times New Roman" w:eastAsia="Times New Roman" w:hAnsi="Times New Roman" w:cs="Times New Roman"/>
          <w:sz w:val="24"/>
          <w:szCs w:val="24"/>
        </w:rPr>
        <w:t xml:space="preserve"> Проблемы устойчивого развития.</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Перспективы развития биологических наук, актуальные проблемы биологии.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Примерный перечень лабораторных и практических работ (на выбор учителя):</w:t>
      </w:r>
    </w:p>
    <w:p w:rsidR="00AF0342" w:rsidRDefault="00AF0342">
      <w:pPr>
        <w:spacing w:line="236" w:lineRule="auto"/>
        <w:ind w:left="960"/>
        <w:rPr>
          <w:sz w:val="20"/>
          <w:szCs w:val="20"/>
        </w:rPr>
      </w:pPr>
      <w:r>
        <w:rPr>
          <w:rFonts w:ascii="Times New Roman" w:eastAsia="Times New Roman" w:hAnsi="Times New Roman" w:cs="Times New Roman"/>
          <w:sz w:val="24"/>
          <w:szCs w:val="24"/>
        </w:rPr>
        <w:t>Использование различных методов при изучении биологических объектов.</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 xml:space="preserve">Техника </w:t>
      </w:r>
      <w:proofErr w:type="spellStart"/>
      <w:r>
        <w:rPr>
          <w:rFonts w:ascii="Times New Roman" w:eastAsia="Times New Roman" w:hAnsi="Times New Roman" w:cs="Times New Roman"/>
          <w:sz w:val="24"/>
          <w:szCs w:val="24"/>
        </w:rPr>
        <w:t>микроскопирования</w:t>
      </w:r>
      <w:proofErr w:type="spellEnd"/>
      <w:r>
        <w:rPr>
          <w:rFonts w:ascii="Times New Roman" w:eastAsia="Times New Roman" w:hAnsi="Times New Roman" w:cs="Times New Roman"/>
          <w:sz w:val="24"/>
          <w:szCs w:val="24"/>
        </w:rPr>
        <w:t>.</w:t>
      </w:r>
    </w:p>
    <w:p w:rsidR="00AF0342" w:rsidRDefault="00AF0342">
      <w:pPr>
        <w:spacing w:line="12" w:lineRule="exact"/>
        <w:rPr>
          <w:sz w:val="20"/>
          <w:szCs w:val="20"/>
        </w:rPr>
      </w:pPr>
    </w:p>
    <w:p w:rsidR="00AF0342" w:rsidRDefault="00AF0342">
      <w:pPr>
        <w:spacing w:line="234" w:lineRule="auto"/>
        <w:ind w:left="260" w:firstLine="700"/>
        <w:rPr>
          <w:sz w:val="20"/>
          <w:szCs w:val="20"/>
        </w:rPr>
      </w:pPr>
      <w:r>
        <w:rPr>
          <w:rFonts w:ascii="Times New Roman" w:eastAsia="Times New Roman" w:hAnsi="Times New Roman" w:cs="Times New Roman"/>
          <w:sz w:val="24"/>
          <w:szCs w:val="24"/>
        </w:rPr>
        <w:lastRenderedPageBreak/>
        <w:t>Изучение клеток растений и животных под микроскопом на готовых микропрепаратах и их описание.</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Приготовление, рассматривание и описание микропрепаратов клеток растений.</w:t>
      </w:r>
    </w:p>
    <w:p w:rsidR="00AF0342" w:rsidRDefault="00AF0342">
      <w:pPr>
        <w:ind w:left="960"/>
        <w:rPr>
          <w:sz w:val="20"/>
          <w:szCs w:val="20"/>
        </w:rPr>
      </w:pPr>
      <w:r>
        <w:rPr>
          <w:rFonts w:ascii="Times New Roman" w:eastAsia="Times New Roman" w:hAnsi="Times New Roman" w:cs="Times New Roman"/>
          <w:sz w:val="24"/>
          <w:szCs w:val="24"/>
        </w:rPr>
        <w:t>Сравнение строения клеток растений, животных, грибов и бактерий.</w:t>
      </w:r>
    </w:p>
    <w:p w:rsidR="00AF0342" w:rsidRDefault="00AF0342">
      <w:pPr>
        <w:ind w:left="960"/>
        <w:rPr>
          <w:sz w:val="20"/>
          <w:szCs w:val="20"/>
        </w:rPr>
      </w:pPr>
      <w:r>
        <w:rPr>
          <w:rFonts w:ascii="Times New Roman" w:eastAsia="Times New Roman" w:hAnsi="Times New Roman" w:cs="Times New Roman"/>
          <w:sz w:val="24"/>
          <w:szCs w:val="24"/>
        </w:rPr>
        <w:t>Изучение движения цитоплазмы.</w:t>
      </w:r>
    </w:p>
    <w:p w:rsidR="00AF0342" w:rsidRDefault="00AF0342">
      <w:pPr>
        <w:ind w:left="960"/>
        <w:rPr>
          <w:sz w:val="20"/>
          <w:szCs w:val="20"/>
        </w:rPr>
      </w:pPr>
      <w:r>
        <w:rPr>
          <w:rFonts w:ascii="Times New Roman" w:eastAsia="Times New Roman" w:hAnsi="Times New Roman" w:cs="Times New Roman"/>
          <w:sz w:val="24"/>
          <w:szCs w:val="24"/>
        </w:rPr>
        <w:t xml:space="preserve">Изучение плазмолиза и </w:t>
      </w:r>
      <w:proofErr w:type="spellStart"/>
      <w:r>
        <w:rPr>
          <w:rFonts w:ascii="Times New Roman" w:eastAsia="Times New Roman" w:hAnsi="Times New Roman" w:cs="Times New Roman"/>
          <w:sz w:val="24"/>
          <w:szCs w:val="24"/>
        </w:rPr>
        <w:t>деплазмолиза</w:t>
      </w:r>
      <w:proofErr w:type="spellEnd"/>
      <w:r>
        <w:rPr>
          <w:rFonts w:ascii="Times New Roman" w:eastAsia="Times New Roman" w:hAnsi="Times New Roman" w:cs="Times New Roman"/>
          <w:sz w:val="24"/>
          <w:szCs w:val="24"/>
        </w:rPr>
        <w:t xml:space="preserve"> в клетках кожицы лука.</w:t>
      </w:r>
    </w:p>
    <w:p w:rsidR="00AF0342" w:rsidRDefault="00AF0342">
      <w:pPr>
        <w:spacing w:line="12" w:lineRule="exact"/>
        <w:rPr>
          <w:sz w:val="20"/>
          <w:szCs w:val="20"/>
        </w:rPr>
      </w:pPr>
    </w:p>
    <w:p w:rsidR="00AF0342" w:rsidRDefault="00AF0342">
      <w:pPr>
        <w:spacing w:line="234" w:lineRule="auto"/>
        <w:ind w:left="260" w:firstLine="700"/>
        <w:rPr>
          <w:sz w:val="20"/>
          <w:szCs w:val="20"/>
        </w:rPr>
      </w:pPr>
      <w:r>
        <w:rPr>
          <w:rFonts w:ascii="Times New Roman" w:eastAsia="Times New Roman" w:hAnsi="Times New Roman" w:cs="Times New Roman"/>
          <w:sz w:val="24"/>
          <w:szCs w:val="24"/>
        </w:rPr>
        <w:t>Изучение ферментативного расщепления пероксида водорода в растительных и животных клетках.</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Обнаружение белков, углеводов, липидов с помощью качественных реакций.</w:t>
      </w:r>
    </w:p>
    <w:p w:rsidR="00AF0342" w:rsidRDefault="00AF0342">
      <w:pPr>
        <w:ind w:left="960"/>
        <w:rPr>
          <w:sz w:val="20"/>
          <w:szCs w:val="20"/>
        </w:rPr>
      </w:pPr>
      <w:r>
        <w:rPr>
          <w:rFonts w:ascii="Times New Roman" w:eastAsia="Times New Roman" w:hAnsi="Times New Roman" w:cs="Times New Roman"/>
          <w:sz w:val="24"/>
          <w:szCs w:val="24"/>
        </w:rPr>
        <w:t>Выделение ДНК.</w:t>
      </w:r>
    </w:p>
    <w:p w:rsidR="00AF0342" w:rsidRDefault="00AF0342">
      <w:pPr>
        <w:ind w:left="960"/>
        <w:rPr>
          <w:sz w:val="20"/>
          <w:szCs w:val="20"/>
        </w:rPr>
      </w:pPr>
      <w:r>
        <w:rPr>
          <w:rFonts w:ascii="Times New Roman" w:eastAsia="Times New Roman" w:hAnsi="Times New Roman" w:cs="Times New Roman"/>
          <w:sz w:val="24"/>
          <w:szCs w:val="24"/>
        </w:rPr>
        <w:t>Изучение каталитической активности ферментов (на примере амилазы или каталазы).</w:t>
      </w:r>
    </w:p>
    <w:p w:rsidR="00AF0342" w:rsidRDefault="00AF0342">
      <w:pPr>
        <w:ind w:left="960"/>
        <w:rPr>
          <w:sz w:val="20"/>
          <w:szCs w:val="20"/>
        </w:rPr>
      </w:pPr>
      <w:r>
        <w:rPr>
          <w:rFonts w:ascii="Times New Roman" w:eastAsia="Times New Roman" w:hAnsi="Times New Roman" w:cs="Times New Roman"/>
          <w:sz w:val="24"/>
          <w:szCs w:val="24"/>
        </w:rPr>
        <w:t>Наблюдение митоза в клетках кончика корешка лука на готовых микропрепаратах.</w:t>
      </w:r>
    </w:p>
    <w:p w:rsidR="00AF0342" w:rsidRDefault="00AF0342">
      <w:pPr>
        <w:ind w:left="960"/>
        <w:rPr>
          <w:sz w:val="20"/>
          <w:szCs w:val="20"/>
        </w:rPr>
      </w:pPr>
      <w:r>
        <w:rPr>
          <w:rFonts w:ascii="Times New Roman" w:eastAsia="Times New Roman" w:hAnsi="Times New Roman" w:cs="Times New Roman"/>
          <w:sz w:val="24"/>
          <w:szCs w:val="24"/>
        </w:rPr>
        <w:t>Изучение хромосом на готовых микропрепаратах.</w:t>
      </w:r>
    </w:p>
    <w:p w:rsidR="00AF0342" w:rsidRDefault="00AF0342">
      <w:pPr>
        <w:ind w:left="960"/>
        <w:rPr>
          <w:sz w:val="20"/>
          <w:szCs w:val="20"/>
        </w:rPr>
      </w:pPr>
      <w:r>
        <w:rPr>
          <w:rFonts w:ascii="Times New Roman" w:eastAsia="Times New Roman" w:hAnsi="Times New Roman" w:cs="Times New Roman"/>
          <w:sz w:val="24"/>
          <w:szCs w:val="24"/>
        </w:rPr>
        <w:t>Изучение стадий мейоза на готовых микропрепаратах.</w:t>
      </w:r>
    </w:p>
    <w:p w:rsidR="00AF0342" w:rsidRDefault="00AF0342">
      <w:pPr>
        <w:ind w:left="960"/>
        <w:rPr>
          <w:sz w:val="20"/>
          <w:szCs w:val="20"/>
        </w:rPr>
      </w:pPr>
      <w:r>
        <w:rPr>
          <w:rFonts w:ascii="Times New Roman" w:eastAsia="Times New Roman" w:hAnsi="Times New Roman" w:cs="Times New Roman"/>
          <w:sz w:val="24"/>
          <w:szCs w:val="24"/>
        </w:rPr>
        <w:t>Изучение строения половых клеток на готовых микропрепаратах.</w:t>
      </w:r>
    </w:p>
    <w:p w:rsidR="00AF0342" w:rsidRDefault="00AF0342">
      <w:pPr>
        <w:ind w:left="960"/>
        <w:rPr>
          <w:sz w:val="20"/>
          <w:szCs w:val="20"/>
        </w:rPr>
      </w:pPr>
      <w:r>
        <w:rPr>
          <w:rFonts w:ascii="Times New Roman" w:eastAsia="Times New Roman" w:hAnsi="Times New Roman" w:cs="Times New Roman"/>
          <w:sz w:val="24"/>
          <w:szCs w:val="24"/>
        </w:rPr>
        <w:t>Решение элементарных задач по молекулярной биологии.</w:t>
      </w:r>
    </w:p>
    <w:p w:rsidR="00AF0342" w:rsidRDefault="00AF0342">
      <w:pPr>
        <w:spacing w:line="12" w:lineRule="exact"/>
        <w:rPr>
          <w:sz w:val="20"/>
          <w:szCs w:val="20"/>
        </w:rPr>
      </w:pPr>
    </w:p>
    <w:p w:rsidR="00AF0342" w:rsidRDefault="00AF0342">
      <w:pPr>
        <w:spacing w:line="234" w:lineRule="auto"/>
        <w:ind w:left="260" w:firstLine="700"/>
        <w:rPr>
          <w:sz w:val="20"/>
          <w:szCs w:val="20"/>
        </w:rPr>
      </w:pPr>
      <w:r>
        <w:rPr>
          <w:rFonts w:ascii="Times New Roman" w:eastAsia="Times New Roman" w:hAnsi="Times New Roman" w:cs="Times New Roman"/>
          <w:sz w:val="24"/>
          <w:szCs w:val="24"/>
        </w:rPr>
        <w:t>Выявление признаков сходства зародышей человека и других позвоночных животных как доказательство их родства.</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Составление элементарных схем скрещивания.</w:t>
      </w:r>
    </w:p>
    <w:p w:rsidR="00AF0342" w:rsidRDefault="00AF0342">
      <w:pPr>
        <w:ind w:left="960"/>
        <w:rPr>
          <w:sz w:val="20"/>
          <w:szCs w:val="20"/>
        </w:rPr>
      </w:pPr>
      <w:r>
        <w:rPr>
          <w:rFonts w:ascii="Times New Roman" w:eastAsia="Times New Roman" w:hAnsi="Times New Roman" w:cs="Times New Roman"/>
          <w:sz w:val="24"/>
          <w:szCs w:val="24"/>
        </w:rPr>
        <w:t>Решение генетических задач.</w:t>
      </w:r>
    </w:p>
    <w:p w:rsidR="00AF0342" w:rsidRDefault="00AF0342">
      <w:pPr>
        <w:ind w:left="960"/>
        <w:rPr>
          <w:sz w:val="20"/>
          <w:szCs w:val="20"/>
        </w:rPr>
      </w:pPr>
      <w:r>
        <w:rPr>
          <w:rFonts w:ascii="Times New Roman" w:eastAsia="Times New Roman" w:hAnsi="Times New Roman" w:cs="Times New Roman"/>
          <w:sz w:val="24"/>
          <w:szCs w:val="24"/>
        </w:rPr>
        <w:t xml:space="preserve">Изучение результатов моногибридного и </w:t>
      </w:r>
      <w:proofErr w:type="spellStart"/>
      <w:r>
        <w:rPr>
          <w:rFonts w:ascii="Times New Roman" w:eastAsia="Times New Roman" w:hAnsi="Times New Roman" w:cs="Times New Roman"/>
          <w:sz w:val="24"/>
          <w:szCs w:val="24"/>
        </w:rPr>
        <w:t>дигибридного</w:t>
      </w:r>
      <w:proofErr w:type="spellEnd"/>
      <w:r>
        <w:rPr>
          <w:rFonts w:ascii="Times New Roman" w:eastAsia="Times New Roman" w:hAnsi="Times New Roman" w:cs="Times New Roman"/>
          <w:sz w:val="24"/>
          <w:szCs w:val="24"/>
        </w:rPr>
        <w:t xml:space="preserve"> скрещивания у дрозофилы.</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Составление и анализ родословных человека.</w:t>
      </w:r>
    </w:p>
    <w:p w:rsidR="00AF0342" w:rsidRDefault="00AF0342">
      <w:pPr>
        <w:ind w:left="960"/>
        <w:rPr>
          <w:sz w:val="20"/>
          <w:szCs w:val="20"/>
        </w:rPr>
      </w:pPr>
      <w:r>
        <w:rPr>
          <w:rFonts w:ascii="Times New Roman" w:eastAsia="Times New Roman" w:hAnsi="Times New Roman" w:cs="Times New Roman"/>
          <w:sz w:val="24"/>
          <w:szCs w:val="24"/>
        </w:rPr>
        <w:t>Изучение изменчивости, построение вариационного ряда и вариационной кривой.</w:t>
      </w:r>
    </w:p>
    <w:p w:rsidR="00AF0342" w:rsidRDefault="00AF0342">
      <w:pPr>
        <w:ind w:left="960"/>
        <w:rPr>
          <w:sz w:val="20"/>
          <w:szCs w:val="20"/>
        </w:rPr>
      </w:pPr>
      <w:r>
        <w:rPr>
          <w:rFonts w:ascii="Times New Roman" w:eastAsia="Times New Roman" w:hAnsi="Times New Roman" w:cs="Times New Roman"/>
          <w:sz w:val="24"/>
          <w:szCs w:val="24"/>
        </w:rPr>
        <w:t>Описание фенотипа.</w:t>
      </w:r>
    </w:p>
    <w:p w:rsidR="00AF0342" w:rsidRDefault="00AF0342">
      <w:pPr>
        <w:ind w:left="960"/>
        <w:rPr>
          <w:sz w:val="20"/>
          <w:szCs w:val="20"/>
        </w:rPr>
      </w:pPr>
      <w:r>
        <w:rPr>
          <w:rFonts w:ascii="Times New Roman" w:eastAsia="Times New Roman" w:hAnsi="Times New Roman" w:cs="Times New Roman"/>
          <w:sz w:val="24"/>
          <w:szCs w:val="24"/>
        </w:rPr>
        <w:t>Сравнение видов по морфологическому критерию.</w:t>
      </w:r>
    </w:p>
    <w:p w:rsidR="00AF0342" w:rsidRDefault="00AF0342">
      <w:pPr>
        <w:ind w:left="960"/>
        <w:rPr>
          <w:sz w:val="20"/>
          <w:szCs w:val="20"/>
        </w:rPr>
      </w:pPr>
      <w:r>
        <w:rPr>
          <w:rFonts w:ascii="Times New Roman" w:eastAsia="Times New Roman" w:hAnsi="Times New Roman" w:cs="Times New Roman"/>
          <w:sz w:val="24"/>
          <w:szCs w:val="24"/>
        </w:rPr>
        <w:t>Описание приспособленности организма и ее относительного характера.</w:t>
      </w:r>
    </w:p>
    <w:p w:rsidR="00AF0342" w:rsidRDefault="00AF0342">
      <w:pPr>
        <w:spacing w:line="12" w:lineRule="exact"/>
        <w:rPr>
          <w:sz w:val="20"/>
          <w:szCs w:val="20"/>
        </w:rPr>
      </w:pPr>
    </w:p>
    <w:p w:rsidR="00AF0342" w:rsidRDefault="00AF0342">
      <w:pPr>
        <w:spacing w:line="234" w:lineRule="auto"/>
        <w:ind w:left="260" w:firstLine="700"/>
        <w:rPr>
          <w:sz w:val="20"/>
          <w:szCs w:val="20"/>
        </w:rPr>
      </w:pPr>
      <w:r>
        <w:rPr>
          <w:rFonts w:ascii="Times New Roman" w:eastAsia="Times New Roman" w:hAnsi="Times New Roman" w:cs="Times New Roman"/>
          <w:sz w:val="24"/>
          <w:szCs w:val="24"/>
        </w:rPr>
        <w:t>Выявление приспособлений организмов к влиянию различных экологических факторов.</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Сравнение анатомического строения растений разных мест обитания.</w:t>
      </w:r>
    </w:p>
    <w:p w:rsidR="00AF0342" w:rsidRDefault="00AF0342">
      <w:pPr>
        <w:ind w:left="960"/>
        <w:rPr>
          <w:sz w:val="20"/>
          <w:szCs w:val="20"/>
        </w:rPr>
      </w:pPr>
      <w:r>
        <w:rPr>
          <w:rFonts w:ascii="Times New Roman" w:eastAsia="Times New Roman" w:hAnsi="Times New Roman" w:cs="Times New Roman"/>
          <w:sz w:val="24"/>
          <w:szCs w:val="24"/>
        </w:rPr>
        <w:t>Методы измерения факторов среды обитания.</w:t>
      </w:r>
    </w:p>
    <w:p w:rsidR="00AF0342" w:rsidRDefault="00AF0342">
      <w:pPr>
        <w:ind w:left="960"/>
        <w:rPr>
          <w:sz w:val="20"/>
          <w:szCs w:val="20"/>
        </w:rPr>
      </w:pPr>
      <w:r>
        <w:rPr>
          <w:rFonts w:ascii="Times New Roman" w:eastAsia="Times New Roman" w:hAnsi="Times New Roman" w:cs="Times New Roman"/>
          <w:sz w:val="24"/>
          <w:szCs w:val="24"/>
        </w:rPr>
        <w:t>Изучение экологических адаптаций человека.</w:t>
      </w:r>
    </w:p>
    <w:p w:rsidR="00AF0342" w:rsidRDefault="00AF0342">
      <w:pPr>
        <w:ind w:left="960"/>
        <w:rPr>
          <w:sz w:val="20"/>
          <w:szCs w:val="20"/>
        </w:rPr>
      </w:pPr>
      <w:r>
        <w:rPr>
          <w:rFonts w:ascii="Times New Roman" w:eastAsia="Times New Roman" w:hAnsi="Times New Roman" w:cs="Times New Roman"/>
          <w:sz w:val="24"/>
          <w:szCs w:val="24"/>
        </w:rPr>
        <w:t>Составление пищевых цепей.</w:t>
      </w:r>
    </w:p>
    <w:p w:rsidR="00AF0342" w:rsidRDefault="00AF0342">
      <w:pPr>
        <w:ind w:left="960"/>
        <w:rPr>
          <w:sz w:val="20"/>
          <w:szCs w:val="20"/>
        </w:rPr>
      </w:pPr>
      <w:r>
        <w:rPr>
          <w:rFonts w:ascii="Times New Roman" w:eastAsia="Times New Roman" w:hAnsi="Times New Roman" w:cs="Times New Roman"/>
          <w:sz w:val="24"/>
          <w:szCs w:val="24"/>
        </w:rPr>
        <w:t>Изучение и описание экосистем своей местности.</w:t>
      </w:r>
    </w:p>
    <w:p w:rsidR="00AF0342" w:rsidRDefault="00AF0342">
      <w:pPr>
        <w:ind w:left="960"/>
        <w:rPr>
          <w:sz w:val="20"/>
          <w:szCs w:val="20"/>
        </w:rPr>
      </w:pPr>
      <w:r>
        <w:rPr>
          <w:rFonts w:ascii="Times New Roman" w:eastAsia="Times New Roman" w:hAnsi="Times New Roman" w:cs="Times New Roman"/>
          <w:sz w:val="24"/>
          <w:szCs w:val="24"/>
        </w:rPr>
        <w:t>Моделирование структур и процессов, происходящих в экосистемах.</w:t>
      </w:r>
    </w:p>
    <w:p w:rsidR="00AF0342" w:rsidRDefault="00AF0342" w:rsidP="008C23D7">
      <w:pPr>
        <w:ind w:left="960"/>
        <w:rPr>
          <w:sz w:val="20"/>
          <w:szCs w:val="20"/>
        </w:rPr>
      </w:pPr>
      <w:r>
        <w:rPr>
          <w:rFonts w:ascii="Times New Roman" w:eastAsia="Times New Roman" w:hAnsi="Times New Roman" w:cs="Times New Roman"/>
          <w:sz w:val="24"/>
          <w:szCs w:val="24"/>
        </w:rPr>
        <w:t>Оценка антропогенных изменений в природе.</w:t>
      </w:r>
    </w:p>
    <w:p w:rsidR="00311B10" w:rsidRDefault="00311B10">
      <w:pPr>
        <w:ind w:left="960"/>
        <w:rPr>
          <w:rFonts w:ascii="Times New Roman" w:eastAsia="Times New Roman" w:hAnsi="Times New Roman" w:cs="Times New Roman"/>
          <w:b/>
          <w:bCs/>
          <w:sz w:val="24"/>
          <w:szCs w:val="24"/>
        </w:rPr>
      </w:pPr>
    </w:p>
    <w:p w:rsidR="00AF0342" w:rsidRDefault="00AF0342">
      <w:pPr>
        <w:ind w:left="960"/>
        <w:rPr>
          <w:sz w:val="20"/>
          <w:szCs w:val="20"/>
        </w:rPr>
      </w:pPr>
      <w:r>
        <w:rPr>
          <w:rFonts w:ascii="Times New Roman" w:eastAsia="Times New Roman" w:hAnsi="Times New Roman" w:cs="Times New Roman"/>
          <w:b/>
          <w:bCs/>
          <w:sz w:val="24"/>
          <w:szCs w:val="24"/>
        </w:rPr>
        <w:t>Физическая культура</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AF0342" w:rsidRDefault="00AF0342">
      <w:pPr>
        <w:spacing w:line="17" w:lineRule="exact"/>
        <w:rPr>
          <w:sz w:val="20"/>
          <w:szCs w:val="20"/>
        </w:rPr>
      </w:pPr>
    </w:p>
    <w:p w:rsidR="00AF0342" w:rsidRDefault="00AF0342" w:rsidP="00620130">
      <w:pPr>
        <w:spacing w:line="237" w:lineRule="auto"/>
        <w:ind w:left="260" w:firstLine="708"/>
        <w:jc w:val="both"/>
        <w:rPr>
          <w:sz w:val="20"/>
          <w:szCs w:val="20"/>
        </w:rPr>
      </w:pPr>
      <w:r>
        <w:rPr>
          <w:rFonts w:ascii="Times New Roman" w:eastAsia="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lastRenderedPageBreak/>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Базовый уровень</w:t>
      </w:r>
    </w:p>
    <w:p w:rsidR="00AF0342" w:rsidRDefault="00AF0342">
      <w:pPr>
        <w:ind w:left="960"/>
        <w:rPr>
          <w:sz w:val="20"/>
          <w:szCs w:val="20"/>
        </w:rPr>
      </w:pPr>
      <w:r>
        <w:rPr>
          <w:rFonts w:ascii="Times New Roman" w:eastAsia="Times New Roman" w:hAnsi="Times New Roman" w:cs="Times New Roman"/>
          <w:b/>
          <w:bCs/>
          <w:sz w:val="24"/>
          <w:szCs w:val="24"/>
        </w:rPr>
        <w:t>Физическая культура и здоровый образ жизни</w:t>
      </w:r>
    </w:p>
    <w:p w:rsidR="00AF0342" w:rsidRDefault="00AF0342">
      <w:pPr>
        <w:spacing w:line="8"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F0342" w:rsidRDefault="00AF0342">
      <w:pPr>
        <w:spacing w:line="14"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F0342" w:rsidRDefault="00AF0342">
      <w:pPr>
        <w:spacing w:line="14"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F0342" w:rsidRDefault="00AF0342">
      <w:pPr>
        <w:spacing w:line="14"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rFonts w:ascii="Times New Roman" w:eastAsia="Times New Roman" w:hAnsi="Times New Roman" w:cs="Times New Roman"/>
          <w:i/>
          <w:iCs/>
          <w:sz w:val="24"/>
          <w:szCs w:val="24"/>
        </w:rPr>
        <w:t>судейство.</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Формы организации занятий физической культурой.</w:t>
      </w:r>
    </w:p>
    <w:p w:rsidR="00AF0342" w:rsidRDefault="00AF0342">
      <w:pPr>
        <w:spacing w:line="12"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Современное состояние физической культуры и спорта в России.</w:t>
      </w:r>
    </w:p>
    <w:p w:rsidR="00AF0342" w:rsidRDefault="00AF0342">
      <w:pPr>
        <w:spacing w:line="12"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i/>
          <w:iCs/>
          <w:sz w:val="24"/>
          <w:szCs w:val="24"/>
        </w:rPr>
        <w:t>Основы законодательства Российской Федерации в области физической культуры, спорта, туризма, охраны здоровья.</w:t>
      </w:r>
    </w:p>
    <w:p w:rsidR="00AF0342" w:rsidRDefault="00AF0342">
      <w:pPr>
        <w:spacing w:line="18" w:lineRule="exact"/>
        <w:rPr>
          <w:sz w:val="20"/>
          <w:szCs w:val="20"/>
        </w:rPr>
      </w:pPr>
    </w:p>
    <w:p w:rsidR="00AF0342" w:rsidRDefault="00AF0342">
      <w:pPr>
        <w:spacing w:line="246" w:lineRule="auto"/>
        <w:ind w:left="960" w:right="3540" w:firstLine="8"/>
        <w:rPr>
          <w:sz w:val="20"/>
          <w:szCs w:val="20"/>
        </w:rPr>
      </w:pPr>
      <w:r>
        <w:rPr>
          <w:rFonts w:ascii="Times New Roman" w:eastAsia="Times New Roman" w:hAnsi="Times New Roman" w:cs="Times New Roman"/>
          <w:b/>
          <w:bCs/>
          <w:sz w:val="23"/>
          <w:szCs w:val="23"/>
        </w:rPr>
        <w:t xml:space="preserve">Физкультурно-оздоровительная деятельность </w:t>
      </w:r>
      <w:r>
        <w:rPr>
          <w:rFonts w:ascii="Times New Roman" w:eastAsia="Times New Roman" w:hAnsi="Times New Roman" w:cs="Times New Roman"/>
          <w:sz w:val="23"/>
          <w:szCs w:val="23"/>
        </w:rPr>
        <w:t>Оздоровительные системы физического воспитания.</w:t>
      </w:r>
    </w:p>
    <w:p w:rsidR="00AF0342" w:rsidRDefault="00AF0342">
      <w:pPr>
        <w:spacing w:line="6"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F0342" w:rsidRDefault="00AF0342">
      <w:pPr>
        <w:spacing w:line="14" w:lineRule="exact"/>
        <w:rPr>
          <w:sz w:val="20"/>
          <w:szCs w:val="20"/>
        </w:rPr>
      </w:pPr>
    </w:p>
    <w:p w:rsidR="00AF0342" w:rsidRDefault="00AF0342">
      <w:pPr>
        <w:spacing w:line="236" w:lineRule="auto"/>
        <w:ind w:left="260" w:firstLine="700"/>
        <w:jc w:val="both"/>
        <w:rPr>
          <w:sz w:val="20"/>
          <w:szCs w:val="20"/>
        </w:rPr>
      </w:pPr>
      <w:r>
        <w:rPr>
          <w:rFonts w:ascii="Times New Roman" w:eastAsia="Times New Roman" w:hAnsi="Times New Roman" w:cs="Times New Roman"/>
          <w:sz w:val="24"/>
          <w:szCs w:val="24"/>
        </w:rPr>
        <w:t xml:space="preserve">Индивидуально ориентированные </w:t>
      </w:r>
      <w:proofErr w:type="spellStart"/>
      <w:r>
        <w:rPr>
          <w:rFonts w:ascii="Times New Roman" w:eastAsia="Times New Roman" w:hAnsi="Times New Roman" w:cs="Times New Roman"/>
          <w:sz w:val="24"/>
          <w:szCs w:val="24"/>
        </w:rPr>
        <w:t>здоровьесберегающие</w:t>
      </w:r>
      <w:proofErr w:type="spellEnd"/>
      <w:r>
        <w:rPr>
          <w:rFonts w:ascii="Times New Roman" w:eastAsia="Times New Roman" w:hAnsi="Times New Roman" w:cs="Times New Roman"/>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Физическое совершенствование</w:t>
      </w:r>
    </w:p>
    <w:p w:rsidR="00AF0342" w:rsidRDefault="00AF0342">
      <w:pPr>
        <w:spacing w:line="8" w:lineRule="exact"/>
        <w:rPr>
          <w:sz w:val="20"/>
          <w:szCs w:val="20"/>
        </w:rPr>
      </w:pPr>
    </w:p>
    <w:p w:rsidR="00AF0342" w:rsidRDefault="00AF0342">
      <w:pPr>
        <w:spacing w:line="237" w:lineRule="auto"/>
        <w:ind w:left="260" w:firstLine="700"/>
        <w:jc w:val="both"/>
        <w:rPr>
          <w:sz w:val="20"/>
          <w:szCs w:val="20"/>
        </w:rPr>
      </w:pPr>
      <w:r>
        <w:rPr>
          <w:rFonts w:ascii="Times New Roman" w:eastAsia="Times New Roman" w:hAnsi="Times New Roman" w:cs="Times New Roman"/>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rFonts w:ascii="Times New Roman" w:eastAsia="Times New Roman" w:hAnsi="Times New Roman" w:cs="Times New Roman"/>
          <w:i/>
          <w:iCs/>
          <w:sz w:val="24"/>
          <w:szCs w:val="24"/>
        </w:rPr>
        <w:t>техническая и тактическая подготовка в национальных видах спорта.</w:t>
      </w:r>
    </w:p>
    <w:p w:rsidR="00AF0342" w:rsidRDefault="00AF0342">
      <w:pPr>
        <w:spacing w:line="18" w:lineRule="exact"/>
        <w:rPr>
          <w:sz w:val="20"/>
          <w:szCs w:val="20"/>
        </w:rPr>
      </w:pPr>
    </w:p>
    <w:p w:rsidR="00AF0342" w:rsidRDefault="00AF0342">
      <w:pPr>
        <w:spacing w:line="234" w:lineRule="auto"/>
        <w:ind w:left="260" w:firstLine="700"/>
        <w:jc w:val="both"/>
        <w:rPr>
          <w:sz w:val="20"/>
          <w:szCs w:val="20"/>
        </w:rPr>
      </w:pPr>
      <w:r>
        <w:rPr>
          <w:rFonts w:ascii="Times New Roman" w:eastAsia="Times New Roman" w:hAnsi="Times New Roman" w:cs="Times New Roman"/>
          <w:sz w:val="24"/>
          <w:szCs w:val="24"/>
        </w:rPr>
        <w:t xml:space="preserve">Спортивные единоборства: технико-тактические действия самообороны; приемы страховки и </w:t>
      </w:r>
      <w:proofErr w:type="spellStart"/>
      <w:r>
        <w:rPr>
          <w:rFonts w:ascii="Times New Roman" w:eastAsia="Times New Roman" w:hAnsi="Times New Roman" w:cs="Times New Roman"/>
          <w:sz w:val="24"/>
          <w:szCs w:val="24"/>
        </w:rPr>
        <w:t>самостраховки</w:t>
      </w:r>
      <w:proofErr w:type="spellEnd"/>
      <w:r>
        <w:rPr>
          <w:rFonts w:ascii="Times New Roman" w:eastAsia="Times New Roman" w:hAnsi="Times New Roman" w:cs="Times New Roman"/>
          <w:i/>
          <w:iCs/>
          <w:sz w:val="24"/>
          <w:szCs w:val="24"/>
        </w:rPr>
        <w:t>.</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Прикладная физическая подготовка: полосы препятствий; </w:t>
      </w:r>
      <w:r>
        <w:rPr>
          <w:rFonts w:ascii="Times New Roman" w:eastAsia="Times New Roman" w:hAnsi="Times New Roman" w:cs="Times New Roman"/>
          <w:i/>
          <w:iCs/>
          <w:sz w:val="24"/>
          <w:szCs w:val="24"/>
        </w:rPr>
        <w:t>кросс по пересеченной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местности с элементами спортивного ориентирования; прикладное плавание.</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Экология</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r w:rsidR="00620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представлений об экологической культуре</w:t>
      </w:r>
    </w:p>
    <w:p w:rsidR="00AF0342" w:rsidRDefault="00AF0342">
      <w:pPr>
        <w:spacing w:line="14" w:lineRule="exact"/>
        <w:rPr>
          <w:sz w:val="20"/>
          <w:szCs w:val="20"/>
        </w:rPr>
      </w:pPr>
    </w:p>
    <w:p w:rsidR="00AF0342" w:rsidRDefault="00AF0342" w:rsidP="00C86632">
      <w:pPr>
        <w:numPr>
          <w:ilvl w:val="0"/>
          <w:numId w:val="66"/>
        </w:numPr>
        <w:tabs>
          <w:tab w:val="left" w:pos="592"/>
        </w:tabs>
        <w:spacing w:line="234" w:lineRule="auto"/>
        <w:ind w:left="260" w:firstLine="1"/>
        <w:rPr>
          <w:rFonts w:eastAsia="Times New Roman"/>
          <w:sz w:val="24"/>
          <w:szCs w:val="24"/>
        </w:rPr>
      </w:pPr>
      <w:r>
        <w:rPr>
          <w:rFonts w:ascii="Times New Roman" w:eastAsia="Times New Roman" w:hAnsi="Times New Roman" w:cs="Times New Roman"/>
          <w:sz w:val="24"/>
          <w:szCs w:val="24"/>
        </w:rPr>
        <w:t>направленных на приобретение социально ориентированных компетентностей, на овладение умениями применять экологические знания в жизни.</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lastRenderedPageBreak/>
        <w:t>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AF0342" w:rsidRDefault="00AF0342">
      <w:pPr>
        <w:spacing w:line="14"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AF0342" w:rsidRDefault="00AF0342">
      <w:pPr>
        <w:spacing w:line="16"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AF0342" w:rsidRDefault="00AF0342">
      <w:pPr>
        <w:spacing w:line="21" w:lineRule="exact"/>
        <w:rPr>
          <w:rFonts w:eastAsia="Times New Roman"/>
          <w:sz w:val="24"/>
          <w:szCs w:val="24"/>
        </w:rPr>
      </w:pPr>
    </w:p>
    <w:p w:rsidR="00AF0342" w:rsidRDefault="00AF0342">
      <w:pPr>
        <w:spacing w:line="234" w:lineRule="auto"/>
        <w:ind w:left="960" w:right="7040"/>
        <w:rPr>
          <w:rFonts w:eastAsia="Times New Roman"/>
          <w:sz w:val="24"/>
          <w:szCs w:val="24"/>
        </w:rPr>
      </w:pPr>
      <w:r>
        <w:rPr>
          <w:rFonts w:ascii="Times New Roman" w:eastAsia="Times New Roman" w:hAnsi="Times New Roman" w:cs="Times New Roman"/>
          <w:b/>
          <w:bCs/>
          <w:sz w:val="24"/>
          <w:szCs w:val="24"/>
        </w:rPr>
        <w:t>Базовый уровень Введение</w:t>
      </w:r>
    </w:p>
    <w:p w:rsidR="00AF0342" w:rsidRDefault="00AF0342">
      <w:pPr>
        <w:spacing w:line="9"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Экология – комплекс наук о взаимоотношениях организмов с окружающей средой. Взаимодействие энергии и материи в экосистеме. </w:t>
      </w:r>
      <w:r>
        <w:rPr>
          <w:rFonts w:ascii="Times New Roman" w:eastAsia="Times New Roman" w:hAnsi="Times New Roman" w:cs="Times New Roman"/>
          <w:i/>
          <w:iCs/>
          <w:sz w:val="24"/>
          <w:szCs w:val="24"/>
        </w:rPr>
        <w:t>Эволюция развития экосистем.</w:t>
      </w:r>
      <w:r>
        <w:rPr>
          <w:rFonts w:ascii="Times New Roman" w:eastAsia="Times New Roman" w:hAnsi="Times New Roman" w:cs="Times New Roman"/>
          <w:sz w:val="24"/>
          <w:szCs w:val="24"/>
        </w:rPr>
        <w:t xml:space="preserve"> Естественные и антропогенные экосистемы. Проблемы рационального использования экосистем. </w:t>
      </w:r>
      <w:r>
        <w:rPr>
          <w:rFonts w:ascii="Times New Roman" w:eastAsia="Times New Roman" w:hAnsi="Times New Roman" w:cs="Times New Roman"/>
          <w:i/>
          <w:iCs/>
          <w:sz w:val="24"/>
          <w:szCs w:val="24"/>
        </w:rPr>
        <w:t xml:space="preserve">Промышленные </w:t>
      </w:r>
      <w:proofErr w:type="spellStart"/>
      <w:r>
        <w:rPr>
          <w:rFonts w:ascii="Times New Roman" w:eastAsia="Times New Roman" w:hAnsi="Times New Roman" w:cs="Times New Roman"/>
          <w:i/>
          <w:iCs/>
          <w:sz w:val="24"/>
          <w:szCs w:val="24"/>
        </w:rPr>
        <w:t>техносистемы</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Биосфера и ноосфера.</w:t>
      </w:r>
    </w:p>
    <w:p w:rsidR="00AF0342" w:rsidRDefault="00AF0342">
      <w:pPr>
        <w:spacing w:line="6"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Система «человек–общество–природа»</w:t>
      </w:r>
    </w:p>
    <w:p w:rsidR="00AF0342" w:rsidRDefault="00AF0342">
      <w:pPr>
        <w:spacing w:line="8"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proofErr w:type="spellStart"/>
      <w:r>
        <w:rPr>
          <w:rFonts w:ascii="Times New Roman" w:eastAsia="Times New Roman" w:hAnsi="Times New Roman" w:cs="Times New Roman"/>
          <w:sz w:val="24"/>
          <w:szCs w:val="24"/>
        </w:rPr>
        <w:t>Социоэкосистема</w:t>
      </w:r>
      <w:proofErr w:type="spellEnd"/>
      <w:r>
        <w:rPr>
          <w:rFonts w:ascii="Times New Roman" w:eastAsia="Times New Roman" w:hAnsi="Times New Roman" w:cs="Times New Roman"/>
          <w:sz w:val="24"/>
          <w:szCs w:val="24"/>
        </w:rPr>
        <w:t xml:space="preserve"> и ее особенности. Человек как биосоциальный вид. История и тенденции взаимодействия общества и природы. Влияние глобализации на развитие природы</w:t>
      </w:r>
    </w:p>
    <w:p w:rsidR="00AF0342" w:rsidRDefault="00AF0342">
      <w:pPr>
        <w:spacing w:line="13" w:lineRule="exact"/>
        <w:rPr>
          <w:rFonts w:eastAsia="Times New Roman"/>
          <w:sz w:val="24"/>
          <w:szCs w:val="24"/>
        </w:rPr>
      </w:pPr>
    </w:p>
    <w:p w:rsidR="00AF0342" w:rsidRDefault="00AF0342" w:rsidP="00C86632">
      <w:pPr>
        <w:numPr>
          <w:ilvl w:val="0"/>
          <w:numId w:val="66"/>
        </w:numPr>
        <w:tabs>
          <w:tab w:val="left" w:pos="516"/>
        </w:tabs>
        <w:spacing w:line="234" w:lineRule="auto"/>
        <w:ind w:left="260" w:firstLine="1"/>
        <w:rPr>
          <w:rFonts w:eastAsia="Times New Roman"/>
          <w:sz w:val="24"/>
          <w:szCs w:val="24"/>
        </w:rPr>
      </w:pPr>
      <w:r>
        <w:rPr>
          <w:rFonts w:ascii="Times New Roman" w:eastAsia="Times New Roman" w:hAnsi="Times New Roman" w:cs="Times New Roman"/>
          <w:sz w:val="24"/>
          <w:szCs w:val="24"/>
        </w:rPr>
        <w:t>общества. Глобальные экологические проблемы человечества. Концепция устойчивого развития.</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w:t>
      </w:r>
      <w:proofErr w:type="spellStart"/>
      <w:r>
        <w:rPr>
          <w:rFonts w:ascii="Times New Roman" w:eastAsia="Times New Roman" w:hAnsi="Times New Roman" w:cs="Times New Roman"/>
          <w:sz w:val="24"/>
          <w:szCs w:val="24"/>
        </w:rPr>
        <w:t>агроресурсов</w:t>
      </w:r>
      <w:proofErr w:type="spellEnd"/>
      <w:r>
        <w:rPr>
          <w:rFonts w:ascii="Times New Roman" w:eastAsia="Times New Roman" w:hAnsi="Times New Roman" w:cs="Times New Roman"/>
          <w:sz w:val="24"/>
          <w:szCs w:val="24"/>
        </w:rPr>
        <w:t>.</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Экологические последствия хозяйственной деятельности человека</w:t>
      </w:r>
    </w:p>
    <w:p w:rsidR="00AF0342" w:rsidRDefault="00AF0342">
      <w:pPr>
        <w:spacing w:line="8"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w:t>
      </w:r>
      <w:proofErr w:type="spellStart"/>
      <w:r>
        <w:rPr>
          <w:rFonts w:ascii="Times New Roman" w:eastAsia="Times New Roman" w:hAnsi="Times New Roman" w:cs="Times New Roman"/>
          <w:sz w:val="24"/>
          <w:szCs w:val="24"/>
        </w:rPr>
        <w:t>ресурсо</w:t>
      </w:r>
      <w:proofErr w:type="spellEnd"/>
      <w:r>
        <w:rPr>
          <w:rFonts w:ascii="Times New Roman" w:eastAsia="Times New Roman" w:hAnsi="Times New Roman" w:cs="Times New Roman"/>
          <w:sz w:val="24"/>
          <w:szCs w:val="24"/>
        </w:rPr>
        <w:t xml:space="preserve">- и энергосбережения. Государственные и </w:t>
      </w:r>
      <w:proofErr w:type="gramStart"/>
      <w:r>
        <w:rPr>
          <w:rFonts w:ascii="Times New Roman" w:eastAsia="Times New Roman" w:hAnsi="Times New Roman" w:cs="Times New Roman"/>
          <w:sz w:val="24"/>
          <w:szCs w:val="24"/>
        </w:rPr>
        <w:t>общественные экологические организации</w:t>
      </w:r>
      <w:proofErr w:type="gramEnd"/>
      <w:r>
        <w:rPr>
          <w:rFonts w:ascii="Times New Roman" w:eastAsia="Times New Roman" w:hAnsi="Times New Roman" w:cs="Times New Roman"/>
          <w:sz w:val="24"/>
          <w:szCs w:val="24"/>
        </w:rPr>
        <w:t xml:space="preserve"> и движения России. Международное сотрудничество в сохранении окружающей среды. Ответственность за экологические правонарушения.</w:t>
      </w:r>
    </w:p>
    <w:p w:rsidR="00AF0342" w:rsidRDefault="00AF0342">
      <w:pPr>
        <w:spacing w:line="17"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sz w:val="24"/>
          <w:szCs w:val="24"/>
        </w:rPr>
        <w:t>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w:t>
      </w:r>
    </w:p>
    <w:p w:rsidR="00AF0342" w:rsidRDefault="00AF0342">
      <w:pPr>
        <w:spacing w:line="13" w:lineRule="exact"/>
        <w:rPr>
          <w:rFonts w:eastAsia="Times New Roman"/>
          <w:sz w:val="24"/>
          <w:szCs w:val="24"/>
        </w:rPr>
      </w:pPr>
    </w:p>
    <w:p w:rsidR="00AF0342" w:rsidRDefault="00AF0342" w:rsidP="00C86632">
      <w:pPr>
        <w:numPr>
          <w:ilvl w:val="0"/>
          <w:numId w:val="66"/>
        </w:numPr>
        <w:tabs>
          <w:tab w:val="left" w:pos="528"/>
        </w:tabs>
        <w:spacing w:line="234" w:lineRule="auto"/>
        <w:ind w:left="260" w:firstLine="1"/>
        <w:rPr>
          <w:rFonts w:eastAsia="Times New Roman"/>
          <w:sz w:val="24"/>
          <w:szCs w:val="24"/>
        </w:rPr>
      </w:pPr>
      <w:r>
        <w:rPr>
          <w:rFonts w:ascii="Times New Roman" w:eastAsia="Times New Roman" w:hAnsi="Times New Roman" w:cs="Times New Roman"/>
          <w:sz w:val="24"/>
          <w:szCs w:val="24"/>
        </w:rPr>
        <w:t xml:space="preserve">экологический аудит. Экологическая сертификация, маркировка товаров и продуктов питания. </w:t>
      </w:r>
      <w:r>
        <w:rPr>
          <w:rFonts w:ascii="Times New Roman" w:eastAsia="Times New Roman" w:hAnsi="Times New Roman" w:cs="Times New Roman"/>
          <w:i/>
          <w:iCs/>
          <w:sz w:val="24"/>
          <w:szCs w:val="24"/>
        </w:rPr>
        <w:t>Экологические последствия в разных сферах деятельности.</w:t>
      </w:r>
    </w:p>
    <w:p w:rsidR="00AF0342" w:rsidRDefault="00AF0342">
      <w:pPr>
        <w:spacing w:line="13" w:lineRule="exact"/>
        <w:rPr>
          <w:rFonts w:eastAsia="Times New Roman"/>
          <w:sz w:val="24"/>
          <w:szCs w:val="24"/>
        </w:rPr>
      </w:pPr>
    </w:p>
    <w:p w:rsidR="00AF0342" w:rsidRDefault="00AF0342" w:rsidP="00620130">
      <w:pPr>
        <w:spacing w:line="234" w:lineRule="auto"/>
        <w:ind w:left="260" w:firstLine="708"/>
        <w:rPr>
          <w:sz w:val="20"/>
          <w:szCs w:val="20"/>
        </w:rPr>
      </w:pPr>
      <w:r>
        <w:rPr>
          <w:rFonts w:ascii="Times New Roman" w:eastAsia="Times New Roman" w:hAnsi="Times New Roman" w:cs="Times New Roman"/>
          <w:sz w:val="24"/>
          <w:szCs w:val="24"/>
        </w:rPr>
        <w:t xml:space="preserve">Загрязнение природной среды. Физическое, химическое и биологическое загрязнение окружающей среды. </w:t>
      </w:r>
      <w:r>
        <w:rPr>
          <w:rFonts w:ascii="Times New Roman" w:eastAsia="Times New Roman" w:hAnsi="Times New Roman" w:cs="Times New Roman"/>
          <w:i/>
          <w:iCs/>
          <w:sz w:val="24"/>
          <w:szCs w:val="24"/>
        </w:rPr>
        <w:t>Экологические последствия в конкретной экологической ситуации.</w:t>
      </w:r>
      <w:r w:rsidR="00620130">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Опасность отходов для окружающей среды. Основные принципы утилизации отходов.</w:t>
      </w:r>
    </w:p>
    <w:p w:rsidR="00AF0342" w:rsidRDefault="00AF0342">
      <w:pPr>
        <w:ind w:left="260"/>
        <w:rPr>
          <w:sz w:val="20"/>
          <w:szCs w:val="20"/>
        </w:rPr>
      </w:pPr>
      <w:r>
        <w:rPr>
          <w:rFonts w:ascii="Times New Roman" w:eastAsia="Times New Roman" w:hAnsi="Times New Roman" w:cs="Times New Roman"/>
          <w:sz w:val="24"/>
          <w:szCs w:val="24"/>
        </w:rPr>
        <w:t>Малоотходные и безотходные технологии и производственные системы.</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Pr>
          <w:rFonts w:ascii="Times New Roman" w:eastAsia="Times New Roman" w:hAnsi="Times New Roman" w:cs="Times New Roman"/>
          <w:i/>
          <w:iCs/>
          <w:sz w:val="24"/>
          <w:szCs w:val="24"/>
        </w:rPr>
        <w:t>Поля концентрации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загрязняющих веществ производственных и бытовых объектов.</w:t>
      </w:r>
    </w:p>
    <w:p w:rsidR="00AF0342" w:rsidRDefault="00AF0342">
      <w:pPr>
        <w:spacing w:line="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Ресурсосбережение</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lastRenderedPageBreak/>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Взаимоотношения человека с окружающей средой</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w:t>
      </w:r>
      <w:proofErr w:type="spellStart"/>
      <w:r>
        <w:rPr>
          <w:rFonts w:ascii="Times New Roman" w:eastAsia="Times New Roman" w:hAnsi="Times New Roman" w:cs="Times New Roman"/>
          <w:sz w:val="24"/>
          <w:szCs w:val="24"/>
        </w:rPr>
        <w:t>экологонаправленной</w:t>
      </w:r>
      <w:proofErr w:type="spellEnd"/>
      <w:r>
        <w:rPr>
          <w:rFonts w:ascii="Times New Roman" w:eastAsia="Times New Roman" w:hAnsi="Times New Roman" w:cs="Times New Roman"/>
          <w:sz w:val="24"/>
          <w:szCs w:val="24"/>
        </w:rPr>
        <w:t xml:space="preserve"> деятельности.</w:t>
      </w:r>
    </w:p>
    <w:p w:rsidR="00AF0342" w:rsidRDefault="00AF0342">
      <w:pPr>
        <w:spacing w:line="1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w:t>
      </w:r>
      <w:proofErr w:type="spellStart"/>
      <w:r>
        <w:rPr>
          <w:rFonts w:ascii="Times New Roman" w:eastAsia="Times New Roman" w:hAnsi="Times New Roman" w:cs="Times New Roman"/>
          <w:sz w:val="24"/>
          <w:szCs w:val="24"/>
        </w:rPr>
        <w:t>экологонаправленной</w:t>
      </w:r>
      <w:proofErr w:type="spellEnd"/>
      <w:r>
        <w:rPr>
          <w:rFonts w:ascii="Times New Roman" w:eastAsia="Times New Roman" w:hAnsi="Times New Roman" w:cs="Times New Roman"/>
          <w:sz w:val="24"/>
          <w:szCs w:val="24"/>
        </w:rPr>
        <w:t xml:space="preserve"> деятельности.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Экологическое проектирование</w:t>
      </w:r>
    </w:p>
    <w:p w:rsidR="00AF0342" w:rsidRDefault="00AF0342">
      <w:pPr>
        <w:spacing w:line="9"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AF0342" w:rsidRDefault="00AF0342">
      <w:pPr>
        <w:spacing w:line="285"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безопасности жизнедеятельности</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AF0342" w:rsidRDefault="00AF0342">
      <w:pPr>
        <w:spacing w:line="15"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AF0342" w:rsidRDefault="00AF0342">
      <w:pPr>
        <w:spacing w:line="1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AF0342" w:rsidRDefault="00AF0342">
      <w:pPr>
        <w:spacing w:line="14" w:lineRule="exact"/>
        <w:rPr>
          <w:sz w:val="20"/>
          <w:szCs w:val="20"/>
        </w:rPr>
      </w:pPr>
    </w:p>
    <w:p w:rsidR="00AF0342" w:rsidRDefault="00AF0342" w:rsidP="00620130">
      <w:pPr>
        <w:spacing w:line="237" w:lineRule="auto"/>
        <w:ind w:left="260" w:firstLine="708"/>
        <w:jc w:val="both"/>
        <w:rPr>
          <w:sz w:val="20"/>
          <w:szCs w:val="20"/>
        </w:rPr>
      </w:pPr>
      <w:r>
        <w:rPr>
          <w:rFonts w:ascii="Times New Roman" w:eastAsia="Times New Roman" w:hAnsi="Times New Roman" w:cs="Times New Roman"/>
          <w:sz w:val="24"/>
          <w:szCs w:val="24"/>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r w:rsidR="00620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AF0342" w:rsidRDefault="00AF0342">
      <w:pPr>
        <w:spacing w:line="2" w:lineRule="exact"/>
        <w:rPr>
          <w:sz w:val="20"/>
          <w:szCs w:val="20"/>
        </w:rPr>
      </w:pPr>
    </w:p>
    <w:p w:rsidR="00AF0342" w:rsidRDefault="00AF0342">
      <w:pPr>
        <w:ind w:left="960"/>
        <w:rPr>
          <w:sz w:val="20"/>
          <w:szCs w:val="20"/>
        </w:rPr>
      </w:pPr>
      <w:proofErr w:type="gramStart"/>
      <w:r>
        <w:rPr>
          <w:rFonts w:ascii="Times New Roman" w:eastAsia="Times New Roman" w:hAnsi="Times New Roman" w:cs="Times New Roman"/>
          <w:sz w:val="24"/>
          <w:szCs w:val="24"/>
        </w:rPr>
        <w:t>Модуль  «</w:t>
      </w:r>
      <w:proofErr w:type="gramEnd"/>
      <w:r>
        <w:rPr>
          <w:rFonts w:ascii="Times New Roman" w:eastAsia="Times New Roman" w:hAnsi="Times New Roman" w:cs="Times New Roman"/>
          <w:sz w:val="24"/>
          <w:szCs w:val="24"/>
        </w:rPr>
        <w:t>Основы  здорового  образа  жизни»  раскрывает  основы  здорового  образа</w:t>
      </w:r>
    </w:p>
    <w:p w:rsidR="00AF0342" w:rsidRDefault="00AF0342">
      <w:pPr>
        <w:ind w:left="260"/>
        <w:rPr>
          <w:sz w:val="20"/>
          <w:szCs w:val="20"/>
        </w:rPr>
      </w:pPr>
      <w:r>
        <w:rPr>
          <w:rFonts w:ascii="Times New Roman" w:eastAsia="Times New Roman" w:hAnsi="Times New Roman" w:cs="Times New Roman"/>
          <w:sz w:val="24"/>
          <w:szCs w:val="24"/>
        </w:rPr>
        <w:t>жизни.</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lastRenderedPageBreak/>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«Основы безопасности жизнедеятельности» как учебный предмет обеспечивает:</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знание правил и владение навыками поведения в опасных и чрезвычайных ситуациях природного, техногенного и социального характера;</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умение действовать индивидуально и в группе в опасных и чрезвычайных ситуациях;</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формирование морально-психологических и физических качеств гражданина, необходимых для прохождения военной службы;</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воспитание патриотизма, уважения к историческому и культурному прошлому России</w:t>
      </w:r>
    </w:p>
    <w:p w:rsidR="00AF0342" w:rsidRDefault="00AF0342" w:rsidP="00620130">
      <w:pPr>
        <w:tabs>
          <w:tab w:val="left" w:pos="440"/>
        </w:tabs>
        <w:rPr>
          <w:rFonts w:eastAsia="Times New Roman"/>
          <w:sz w:val="24"/>
          <w:szCs w:val="24"/>
        </w:rPr>
      </w:pPr>
      <w:r>
        <w:rPr>
          <w:rFonts w:ascii="Times New Roman" w:eastAsia="Times New Roman" w:hAnsi="Times New Roman" w:cs="Times New Roman"/>
          <w:sz w:val="24"/>
          <w:szCs w:val="24"/>
        </w:rPr>
        <w:t>ее Вооруженным Силам;</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приобретение навыков в области гражданской обороны;</w:t>
      </w:r>
    </w:p>
    <w:p w:rsidR="00AF0342" w:rsidRDefault="00AF0342">
      <w:pPr>
        <w:spacing w:line="12"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AF0342" w:rsidRDefault="00AF0342">
      <w:pPr>
        <w:spacing w:line="13" w:lineRule="exact"/>
        <w:rPr>
          <w:rFonts w:eastAsia="Times New Roman"/>
          <w:sz w:val="24"/>
          <w:szCs w:val="24"/>
        </w:rPr>
      </w:pPr>
    </w:p>
    <w:p w:rsidR="00AF0342" w:rsidRDefault="00AF0342" w:rsidP="00620130">
      <w:pPr>
        <w:spacing w:line="237" w:lineRule="auto"/>
        <w:ind w:left="260" w:firstLine="708"/>
        <w:jc w:val="both"/>
        <w:rPr>
          <w:sz w:val="20"/>
          <w:szCs w:val="20"/>
        </w:rPr>
      </w:pPr>
      <w:r>
        <w:rPr>
          <w:rFonts w:ascii="Times New Roman" w:eastAsia="Times New Roman" w:hAnsi="Times New Roman" w:cs="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r w:rsidR="0062013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Межпредметная</w:t>
      </w:r>
      <w:proofErr w:type="spellEnd"/>
      <w:r>
        <w:rPr>
          <w:rFonts w:ascii="Times New Roman" w:eastAsia="Times New Roman" w:hAnsi="Times New Roman" w:cs="Times New Roman"/>
          <w:sz w:val="24"/>
          <w:szCs w:val="24"/>
        </w:rPr>
        <w:t xml:space="preserve"> связь учебного предмета «Основы безопасности жизнедеятельности»</w:t>
      </w:r>
    </w:p>
    <w:p w:rsidR="00AF0342" w:rsidRDefault="00AF0342">
      <w:pPr>
        <w:spacing w:line="12" w:lineRule="exact"/>
        <w:rPr>
          <w:sz w:val="20"/>
          <w:szCs w:val="20"/>
        </w:rPr>
      </w:pPr>
    </w:p>
    <w:p w:rsidR="00AF0342" w:rsidRDefault="00AF0342" w:rsidP="00C86632">
      <w:pPr>
        <w:numPr>
          <w:ilvl w:val="0"/>
          <w:numId w:val="67"/>
        </w:numPr>
        <w:tabs>
          <w:tab w:val="left" w:pos="459"/>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AF0342" w:rsidRDefault="00AF0342">
      <w:pPr>
        <w:spacing w:line="8"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Базовый уровень</w:t>
      </w:r>
    </w:p>
    <w:p w:rsidR="00AF0342" w:rsidRDefault="00AF0342">
      <w:pPr>
        <w:ind w:left="960"/>
        <w:rPr>
          <w:rFonts w:eastAsia="Times New Roman"/>
          <w:sz w:val="24"/>
          <w:szCs w:val="24"/>
        </w:rPr>
      </w:pPr>
      <w:r>
        <w:rPr>
          <w:rFonts w:ascii="Times New Roman" w:eastAsia="Times New Roman" w:hAnsi="Times New Roman" w:cs="Times New Roman"/>
          <w:b/>
          <w:bCs/>
          <w:sz w:val="24"/>
          <w:szCs w:val="24"/>
        </w:rPr>
        <w:t>Основы комплексной безопасности</w:t>
      </w:r>
    </w:p>
    <w:p w:rsidR="00AF0342" w:rsidRDefault="00AF0342">
      <w:pPr>
        <w:spacing w:line="8"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Экологическая безопасность и охрана окружающей среды. </w:t>
      </w:r>
      <w:r>
        <w:rPr>
          <w:rFonts w:ascii="Times New Roman" w:eastAsia="Times New Roman" w:hAnsi="Times New Roman" w:cs="Times New Roman"/>
          <w:i/>
          <w:iCs/>
          <w:sz w:val="24"/>
          <w:szCs w:val="24"/>
        </w:rPr>
        <w:t>Влияние экологической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безопасности на национальную безопасность РФ. </w:t>
      </w:r>
      <w:r>
        <w:rPr>
          <w:rFonts w:ascii="Times New Roman" w:eastAsia="Times New Roman" w:hAnsi="Times New Roman" w:cs="Times New Roman"/>
          <w:sz w:val="24"/>
          <w:szCs w:val="24"/>
        </w:rPr>
        <w:t>Права,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обязанности и ответственность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w:t>
      </w:r>
      <w:r>
        <w:rPr>
          <w:rFonts w:ascii="Times New Roman" w:eastAsia="Times New Roman" w:hAnsi="Times New Roman" w:cs="Times New Roman"/>
          <w:sz w:val="24"/>
          <w:szCs w:val="24"/>
        </w:rPr>
        <w:lastRenderedPageBreak/>
        <w:t xml:space="preserve">порядок обращения в них. Неблагоприятные районы в месте проживания и факторы </w:t>
      </w:r>
      <w:proofErr w:type="spellStart"/>
      <w:r>
        <w:rPr>
          <w:rFonts w:ascii="Times New Roman" w:eastAsia="Times New Roman" w:hAnsi="Times New Roman" w:cs="Times New Roman"/>
          <w:sz w:val="24"/>
          <w:szCs w:val="24"/>
        </w:rPr>
        <w:t>экориска</w:t>
      </w:r>
      <w:proofErr w:type="spellEnd"/>
      <w:r>
        <w:rPr>
          <w:rFonts w:ascii="Times New Roman" w:eastAsia="Times New Roman" w:hAnsi="Times New Roman" w:cs="Times New Roman"/>
          <w:sz w:val="24"/>
          <w:szCs w:val="24"/>
        </w:rPr>
        <w:t>. Средства индивидуальной защиты. Предназначение и использование экологических знаков.</w:t>
      </w:r>
    </w:p>
    <w:p w:rsidR="00AF0342" w:rsidRDefault="00AF0342">
      <w:pPr>
        <w:spacing w:line="16"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AF0342" w:rsidRDefault="00AF0342">
      <w:pPr>
        <w:spacing w:line="16"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Явные и скрытые опасности современных молодежных хобби. Последствия и ответственность.</w:t>
      </w:r>
    </w:p>
    <w:p w:rsidR="00AF0342" w:rsidRDefault="00AF0342">
      <w:pPr>
        <w:spacing w:line="17" w:lineRule="exact"/>
        <w:rPr>
          <w:rFonts w:eastAsia="Times New Roman"/>
          <w:sz w:val="24"/>
          <w:szCs w:val="24"/>
        </w:rPr>
      </w:pPr>
    </w:p>
    <w:p w:rsidR="00AF0342" w:rsidRDefault="00AF0342">
      <w:pPr>
        <w:spacing w:line="235" w:lineRule="auto"/>
        <w:ind w:left="260" w:firstLine="708"/>
        <w:rPr>
          <w:rFonts w:eastAsia="Times New Roman"/>
          <w:sz w:val="24"/>
          <w:szCs w:val="24"/>
        </w:rPr>
      </w:pPr>
      <w:r>
        <w:rPr>
          <w:rFonts w:ascii="Times New Roman" w:eastAsia="Times New Roman" w:hAnsi="Times New Roman" w:cs="Times New Roman"/>
          <w:b/>
          <w:bCs/>
          <w:sz w:val="24"/>
          <w:szCs w:val="24"/>
        </w:rPr>
        <w:t xml:space="preserve">Защита населения Российской Федерации от опасных и чрезвычайных ситуаций </w:t>
      </w:r>
      <w:r>
        <w:rPr>
          <w:rFonts w:ascii="Times New Roman" w:eastAsia="Times New Roman"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w:t>
      </w:r>
    </w:p>
    <w:p w:rsidR="00AF0342" w:rsidRDefault="00AF0342">
      <w:pPr>
        <w:spacing w:line="13" w:lineRule="exact"/>
        <w:rPr>
          <w:rFonts w:eastAsia="Times New Roman"/>
          <w:sz w:val="24"/>
          <w:szCs w:val="24"/>
        </w:rPr>
      </w:pPr>
    </w:p>
    <w:p w:rsidR="00AF0342" w:rsidRDefault="00AF0342">
      <w:pPr>
        <w:spacing w:line="239" w:lineRule="auto"/>
        <w:ind w:left="260"/>
        <w:jc w:val="both"/>
        <w:rPr>
          <w:rFonts w:eastAsia="Times New Roman"/>
          <w:sz w:val="24"/>
          <w:szCs w:val="24"/>
        </w:rPr>
      </w:pPr>
      <w:r>
        <w:rPr>
          <w:rFonts w:ascii="Times New Roman" w:eastAsia="Times New Roman" w:hAnsi="Times New Roman" w:cs="Times New Roman"/>
          <w:sz w:val="24"/>
          <w:szCs w:val="24"/>
        </w:rPr>
        <w:t xml:space="preserve">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proofErr w:type="gramStart"/>
      <w:r>
        <w:rPr>
          <w:rFonts w:ascii="Times New Roman" w:eastAsia="Times New Roman" w:hAnsi="Times New Roman" w:cs="Times New Roman"/>
          <w:sz w:val="24"/>
          <w:szCs w:val="24"/>
        </w:rPr>
        <w:t>опасности</w:t>
      </w:r>
      <w:proofErr w:type="gramEnd"/>
      <w:r>
        <w:rPr>
          <w:rFonts w:ascii="Times New Roman" w:eastAsia="Times New Roman" w:hAnsi="Times New Roman" w:cs="Times New Roman"/>
          <w:sz w:val="24"/>
          <w:szCs w:val="24"/>
        </w:rPr>
        <w:t xml:space="preserve">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AF0342" w:rsidRDefault="00AF0342">
      <w:pPr>
        <w:spacing w:line="20" w:lineRule="exact"/>
        <w:rPr>
          <w:rFonts w:eastAsia="Times New Roman"/>
          <w:sz w:val="24"/>
          <w:szCs w:val="24"/>
        </w:rPr>
      </w:pPr>
    </w:p>
    <w:p w:rsidR="00AF0342" w:rsidRDefault="00AF0342">
      <w:pPr>
        <w:spacing w:line="234" w:lineRule="auto"/>
        <w:ind w:left="260" w:right="20" w:firstLine="708"/>
        <w:rPr>
          <w:rFonts w:eastAsia="Times New Roman"/>
          <w:sz w:val="24"/>
          <w:szCs w:val="24"/>
        </w:rPr>
      </w:pPr>
      <w:r>
        <w:rPr>
          <w:rFonts w:ascii="Times New Roman" w:eastAsia="Times New Roman" w:hAnsi="Times New Roman" w:cs="Times New Roman"/>
          <w:b/>
          <w:bCs/>
          <w:sz w:val="24"/>
          <w:szCs w:val="24"/>
        </w:rPr>
        <w:t>Основы противодействия экстремизму, терроризму и наркотизму в Российской Федерации</w:t>
      </w:r>
    </w:p>
    <w:p w:rsidR="00AF0342" w:rsidRDefault="00AF0342">
      <w:pPr>
        <w:spacing w:line="9" w:lineRule="exact"/>
        <w:rPr>
          <w:rFonts w:eastAsia="Times New Roman"/>
          <w:sz w:val="24"/>
          <w:szCs w:val="24"/>
        </w:rPr>
      </w:pPr>
    </w:p>
    <w:p w:rsidR="00AF0342" w:rsidRDefault="00AF0342" w:rsidP="00620130">
      <w:pPr>
        <w:spacing w:line="238" w:lineRule="auto"/>
        <w:ind w:left="260" w:firstLine="708"/>
        <w:jc w:val="both"/>
        <w:rPr>
          <w:sz w:val="20"/>
          <w:szCs w:val="20"/>
        </w:rPr>
      </w:pPr>
      <w:r>
        <w:rPr>
          <w:rFonts w:ascii="Times New Roman" w:eastAsia="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r w:rsidR="00620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здорового образа жизни</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медицинских знаний и оказание первой помощи</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AF0342" w:rsidRDefault="00AF0342">
      <w:pPr>
        <w:spacing w:line="17"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Основы обороны государства</w:t>
      </w:r>
    </w:p>
    <w:p w:rsidR="00AF0342" w:rsidRDefault="00AF0342">
      <w:pPr>
        <w:spacing w:line="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lastRenderedPageBreak/>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rFonts w:ascii="Times New Roman" w:eastAsia="Times New Roman" w:hAnsi="Times New Roman" w:cs="Times New Roman"/>
          <w:i/>
          <w:iCs/>
          <w:sz w:val="24"/>
          <w:szCs w:val="24"/>
        </w:rPr>
        <w:t>Основные направления развития и строительства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ВС РФ. Модернизация вооружения, военной и специальной техники. Техническая оснащенность и ресурсное обеспечение ВС РФ.</w:t>
      </w:r>
    </w:p>
    <w:p w:rsidR="00AF0342" w:rsidRDefault="00AF0342">
      <w:pPr>
        <w:spacing w:line="7"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Правовые основы военной службы</w:t>
      </w:r>
    </w:p>
    <w:p w:rsidR="00AF0342" w:rsidRDefault="00AF0342">
      <w:pPr>
        <w:spacing w:line="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AF0342" w:rsidRDefault="00AF0342">
      <w:pPr>
        <w:spacing w:line="8"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Элементы начальной военной подготовки</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AF0342" w:rsidRDefault="00AF0342">
      <w:pPr>
        <w:spacing w:line="14" w:lineRule="exact"/>
        <w:rPr>
          <w:sz w:val="20"/>
          <w:szCs w:val="20"/>
        </w:rPr>
      </w:pPr>
    </w:p>
    <w:p w:rsidR="00AF0342" w:rsidRDefault="00AF0342" w:rsidP="00620130">
      <w:pPr>
        <w:spacing w:line="237" w:lineRule="auto"/>
        <w:ind w:left="260" w:firstLine="708"/>
        <w:jc w:val="both"/>
        <w:rPr>
          <w:sz w:val="20"/>
          <w:szCs w:val="20"/>
        </w:rPr>
      </w:pPr>
      <w:r>
        <w:rPr>
          <w:rFonts w:ascii="Times New Roman" w:eastAsia="Times New Roman" w:hAnsi="Times New Roman" w:cs="Times New Roman"/>
          <w:sz w:val="24"/>
          <w:szCs w:val="24"/>
        </w:rPr>
        <w:t xml:space="preserve">Назначение, боевые свойства и общее устройство автомата Калашникова. </w:t>
      </w:r>
      <w:r>
        <w:rPr>
          <w:rFonts w:ascii="Times New Roman" w:eastAsia="Times New Roman" w:hAnsi="Times New Roman" w:cs="Times New Roman"/>
          <w:i/>
          <w:iCs/>
          <w:sz w:val="24"/>
          <w:szCs w:val="24"/>
        </w:rPr>
        <w:t>Работа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частей и механизмов автомата Калашникова при стрельбе. </w:t>
      </w:r>
      <w:r>
        <w:rPr>
          <w:rFonts w:ascii="Times New Roman" w:eastAsia="Times New Roman" w:hAnsi="Times New Roman" w:cs="Times New Roman"/>
          <w:sz w:val="24"/>
          <w:szCs w:val="24"/>
        </w:rPr>
        <w:t>Неполная разборка и сборка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w:t>
      </w:r>
      <w:r w:rsidR="00620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Ведение огня из автомата Калашникова. Ручные осколочные гранаты. Меры безопасности при обращении с ручными осколочными гранатами.</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AF0342" w:rsidRDefault="00AF0342">
      <w:pPr>
        <w:spacing w:line="8"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Военно-профессиональная деятельность</w:t>
      </w:r>
    </w:p>
    <w:p w:rsidR="00AF0342" w:rsidRDefault="00AF0342">
      <w:pPr>
        <w:spacing w:line="8" w:lineRule="exact"/>
        <w:rPr>
          <w:sz w:val="20"/>
          <w:szCs w:val="20"/>
        </w:rPr>
      </w:pPr>
    </w:p>
    <w:p w:rsidR="00620130" w:rsidRDefault="00AF0342" w:rsidP="00620130">
      <w:pPr>
        <w:spacing w:line="238"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D7652" w:rsidRDefault="006D7652" w:rsidP="000976CD">
      <w:pPr>
        <w:spacing w:line="238" w:lineRule="auto"/>
        <w:ind w:left="260" w:firstLine="708"/>
        <w:jc w:val="both"/>
        <w:rPr>
          <w:rFonts w:ascii="Times New Roman" w:eastAsia="Times New Roman" w:hAnsi="Times New Roman" w:cs="Times New Roman"/>
          <w:b/>
          <w:sz w:val="24"/>
          <w:szCs w:val="24"/>
        </w:rPr>
      </w:pPr>
    </w:p>
    <w:p w:rsidR="000976CD" w:rsidRPr="000976CD" w:rsidRDefault="000976CD" w:rsidP="000976CD">
      <w:pPr>
        <w:spacing w:line="238" w:lineRule="auto"/>
        <w:ind w:left="260" w:firstLine="708"/>
        <w:jc w:val="both"/>
        <w:rPr>
          <w:rFonts w:ascii="Times New Roman" w:eastAsia="Times New Roman" w:hAnsi="Times New Roman" w:cs="Times New Roman"/>
          <w:b/>
          <w:sz w:val="24"/>
          <w:szCs w:val="24"/>
        </w:rPr>
      </w:pPr>
      <w:r w:rsidRPr="000976CD">
        <w:rPr>
          <w:rFonts w:ascii="Times New Roman" w:eastAsia="Times New Roman" w:hAnsi="Times New Roman" w:cs="Times New Roman"/>
          <w:b/>
          <w:sz w:val="24"/>
          <w:szCs w:val="24"/>
        </w:rPr>
        <w:t>Индивидуальный проект</w:t>
      </w:r>
    </w:p>
    <w:p w:rsidR="000976CD" w:rsidRPr="000976CD" w:rsidRDefault="000976CD" w:rsidP="000976CD">
      <w:pPr>
        <w:spacing w:line="238" w:lineRule="auto"/>
        <w:ind w:left="260" w:firstLine="708"/>
        <w:jc w:val="both"/>
        <w:rPr>
          <w:rFonts w:ascii="Times New Roman" w:eastAsia="Times New Roman" w:hAnsi="Times New Roman" w:cs="Times New Roman"/>
          <w:b/>
          <w:sz w:val="24"/>
          <w:szCs w:val="24"/>
        </w:rPr>
      </w:pPr>
      <w:r w:rsidRPr="000976CD">
        <w:rPr>
          <w:rFonts w:ascii="Times New Roman" w:eastAsia="Times New Roman" w:hAnsi="Times New Roman" w:cs="Times New Roman"/>
          <w:b/>
          <w:sz w:val="24"/>
          <w:szCs w:val="24"/>
        </w:rPr>
        <w:t xml:space="preserve">  </w:t>
      </w:r>
      <w:proofErr w:type="gramStart"/>
      <w:r w:rsidRPr="000976CD">
        <w:rPr>
          <w:rFonts w:ascii="Times New Roman" w:eastAsia="Times New Roman" w:hAnsi="Times New Roman" w:cs="Times New Roman"/>
          <w:b/>
          <w:sz w:val="24"/>
          <w:szCs w:val="24"/>
        </w:rPr>
        <w:t>Содержание  курса</w:t>
      </w:r>
      <w:proofErr w:type="gramEnd"/>
    </w:p>
    <w:p w:rsidR="000976CD" w:rsidRPr="000976CD" w:rsidRDefault="000976CD" w:rsidP="00C86632">
      <w:pPr>
        <w:numPr>
          <w:ilvl w:val="0"/>
          <w:numId w:val="186"/>
        </w:numPr>
        <w:spacing w:line="238" w:lineRule="auto"/>
        <w:jc w:val="both"/>
        <w:rPr>
          <w:rFonts w:ascii="Times New Roman" w:eastAsia="Times New Roman" w:hAnsi="Times New Roman" w:cs="Times New Roman"/>
          <w:sz w:val="24"/>
          <w:szCs w:val="24"/>
        </w:rPr>
      </w:pPr>
      <w:r w:rsidRPr="000976CD">
        <w:rPr>
          <w:rFonts w:ascii="Times New Roman" w:eastAsia="Times New Roman" w:hAnsi="Times New Roman" w:cs="Times New Roman"/>
          <w:b/>
          <w:sz w:val="24"/>
          <w:szCs w:val="24"/>
        </w:rPr>
        <w:t>Введение</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 xml:space="preserve">Виды исследовательских работ: доклад, тезисы доклада, стендовый доклад, литературный обзор, рецензия, научная статья, реферат, проект. Основные Всероссийские и </w:t>
      </w:r>
      <w:proofErr w:type="gramStart"/>
      <w:r w:rsidRPr="000976CD">
        <w:rPr>
          <w:rFonts w:ascii="Times New Roman" w:eastAsia="Times New Roman" w:hAnsi="Times New Roman" w:cs="Times New Roman"/>
          <w:sz w:val="24"/>
          <w:szCs w:val="24"/>
        </w:rPr>
        <w:t>региональные  научно</w:t>
      </w:r>
      <w:proofErr w:type="gramEnd"/>
      <w:r w:rsidRPr="000976CD">
        <w:rPr>
          <w:rFonts w:ascii="Times New Roman" w:eastAsia="Times New Roman" w:hAnsi="Times New Roman" w:cs="Times New Roman"/>
          <w:sz w:val="24"/>
          <w:szCs w:val="24"/>
        </w:rPr>
        <w:t>-практические конференции и  конкурсы школьников.</w:t>
      </w:r>
    </w:p>
    <w:p w:rsidR="000976CD" w:rsidRPr="000976CD" w:rsidRDefault="000976CD" w:rsidP="00C86632">
      <w:pPr>
        <w:numPr>
          <w:ilvl w:val="0"/>
          <w:numId w:val="186"/>
        </w:numPr>
        <w:spacing w:line="238" w:lineRule="auto"/>
        <w:jc w:val="both"/>
        <w:rPr>
          <w:rFonts w:ascii="Times New Roman" w:eastAsia="Times New Roman" w:hAnsi="Times New Roman" w:cs="Times New Roman"/>
          <w:sz w:val="24"/>
          <w:szCs w:val="24"/>
        </w:rPr>
      </w:pPr>
      <w:r w:rsidRPr="000976CD">
        <w:rPr>
          <w:rFonts w:ascii="Times New Roman" w:eastAsia="Times New Roman" w:hAnsi="Times New Roman" w:cs="Times New Roman"/>
          <w:b/>
          <w:sz w:val="24"/>
          <w:szCs w:val="24"/>
        </w:rPr>
        <w:lastRenderedPageBreak/>
        <w:t xml:space="preserve">Методология научного творчества </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 xml:space="preserve">Основные понятии научно-исследовательской </w:t>
      </w:r>
      <w:proofErr w:type="gramStart"/>
      <w:r w:rsidRPr="000976CD">
        <w:rPr>
          <w:rFonts w:ascii="Times New Roman" w:eastAsia="Times New Roman" w:hAnsi="Times New Roman" w:cs="Times New Roman"/>
          <w:sz w:val="24"/>
          <w:szCs w:val="24"/>
        </w:rPr>
        <w:t>работы:  аспект</w:t>
      </w:r>
      <w:proofErr w:type="gramEnd"/>
      <w:r w:rsidRPr="000976CD">
        <w:rPr>
          <w:rFonts w:ascii="Times New Roman" w:eastAsia="Times New Roman" w:hAnsi="Times New Roman" w:cs="Times New Roman"/>
          <w:sz w:val="24"/>
          <w:szCs w:val="24"/>
        </w:rPr>
        <w:t>, гипотеза, идея, концепция, ключевое слово, метод исследования, методология научного познания, научная дисциплина, научная тема, научная теория, исследование, научное познание, факт, обзор, объект исследования, предмет исследования, принцип, проблема, теория, умозаключение.</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Общая схема хода научного исследования: обоснование актуальности выбранной темы, постановка целей и конкретных задач исследования, описание процесса исследования, обсуждение результатов исследования, формулирование выводов и оценка полученных результатов.</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 xml:space="preserve">Методы научного познания: наблюдение, сравнение, измерение, эксперимент, абстрагирование, анализ и синтез, исторический </w:t>
      </w:r>
      <w:proofErr w:type="gramStart"/>
      <w:r w:rsidRPr="000976CD">
        <w:rPr>
          <w:rFonts w:ascii="Times New Roman" w:eastAsia="Times New Roman" w:hAnsi="Times New Roman" w:cs="Times New Roman"/>
          <w:sz w:val="24"/>
          <w:szCs w:val="24"/>
        </w:rPr>
        <w:t>метод,.</w:t>
      </w:r>
      <w:proofErr w:type="gramEnd"/>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Применение логических законов и правил: закон тождества, закон противоречия, закон исключенного третьего, закон достаточного основания, правила построения логических определений.</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Поиск информации: виды информации (обзорная, реферативная, справочная), методы поиска информации.</w:t>
      </w:r>
    </w:p>
    <w:p w:rsidR="000976CD" w:rsidRPr="000976CD" w:rsidRDefault="000976CD" w:rsidP="00C86632">
      <w:pPr>
        <w:numPr>
          <w:ilvl w:val="0"/>
          <w:numId w:val="186"/>
        </w:numPr>
        <w:spacing w:line="238" w:lineRule="auto"/>
        <w:jc w:val="both"/>
        <w:rPr>
          <w:rFonts w:ascii="Times New Roman" w:eastAsia="Times New Roman" w:hAnsi="Times New Roman" w:cs="Times New Roman"/>
          <w:sz w:val="24"/>
          <w:szCs w:val="24"/>
        </w:rPr>
      </w:pPr>
      <w:r w:rsidRPr="000976CD">
        <w:rPr>
          <w:rFonts w:ascii="Times New Roman" w:eastAsia="Times New Roman" w:hAnsi="Times New Roman" w:cs="Times New Roman"/>
          <w:b/>
          <w:sz w:val="24"/>
          <w:szCs w:val="24"/>
        </w:rPr>
        <w:t>Этапы работы в рамках научного исследования</w:t>
      </w:r>
      <w:r w:rsidRPr="000976CD">
        <w:rPr>
          <w:rFonts w:ascii="Times New Roman" w:eastAsia="Times New Roman" w:hAnsi="Times New Roman" w:cs="Times New Roman"/>
          <w:sz w:val="24"/>
          <w:szCs w:val="24"/>
        </w:rPr>
        <w:t xml:space="preserve"> </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Выбор темы. Составление плана научно-исследовательской работы. Работа с научной литературой. Работа с понятийным аппаратом. Опытно-экспериментальная работа.</w:t>
      </w:r>
    </w:p>
    <w:p w:rsidR="000976CD" w:rsidRPr="000976CD" w:rsidRDefault="000976CD" w:rsidP="00C86632">
      <w:pPr>
        <w:numPr>
          <w:ilvl w:val="0"/>
          <w:numId w:val="186"/>
        </w:numPr>
        <w:spacing w:line="238" w:lineRule="auto"/>
        <w:jc w:val="both"/>
        <w:rPr>
          <w:rFonts w:ascii="Times New Roman" w:eastAsia="Times New Roman" w:hAnsi="Times New Roman" w:cs="Times New Roman"/>
          <w:sz w:val="24"/>
          <w:szCs w:val="24"/>
        </w:rPr>
      </w:pPr>
      <w:r w:rsidRPr="000976CD">
        <w:rPr>
          <w:rFonts w:ascii="Times New Roman" w:eastAsia="Times New Roman" w:hAnsi="Times New Roman" w:cs="Times New Roman"/>
          <w:b/>
          <w:sz w:val="24"/>
          <w:szCs w:val="24"/>
        </w:rPr>
        <w:t>Оформление исследовательской работы</w:t>
      </w:r>
      <w:r w:rsidRPr="000976CD">
        <w:rPr>
          <w:rFonts w:ascii="Times New Roman" w:eastAsia="Times New Roman" w:hAnsi="Times New Roman" w:cs="Times New Roman"/>
          <w:sz w:val="24"/>
          <w:szCs w:val="24"/>
        </w:rPr>
        <w:t xml:space="preserve"> </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Структура содержания исследовательской работы: титульный лист, оглавление, введение, основная часть, заключение (выводы), список литературы и других источников.</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Общие правила оформления текста научно-исследовательской работы: формат, объем, шрифт, интервал, поля, нумерация страниц, заголовки, сноски, примечания, приложения.</w:t>
      </w:r>
    </w:p>
    <w:p w:rsidR="000976CD" w:rsidRPr="000976CD" w:rsidRDefault="000976CD" w:rsidP="00C86632">
      <w:pPr>
        <w:numPr>
          <w:ilvl w:val="0"/>
          <w:numId w:val="186"/>
        </w:numPr>
        <w:spacing w:line="238" w:lineRule="auto"/>
        <w:jc w:val="both"/>
        <w:rPr>
          <w:rFonts w:ascii="Times New Roman" w:eastAsia="Times New Roman" w:hAnsi="Times New Roman" w:cs="Times New Roman"/>
          <w:sz w:val="24"/>
          <w:szCs w:val="24"/>
        </w:rPr>
      </w:pPr>
      <w:r w:rsidRPr="000976CD">
        <w:rPr>
          <w:rFonts w:ascii="Times New Roman" w:eastAsia="Times New Roman" w:hAnsi="Times New Roman" w:cs="Times New Roman"/>
          <w:b/>
          <w:sz w:val="24"/>
          <w:szCs w:val="24"/>
        </w:rPr>
        <w:t>Представление результатов научно-исследовательской работы</w:t>
      </w:r>
      <w:r w:rsidRPr="000976CD">
        <w:rPr>
          <w:rFonts w:ascii="Times New Roman" w:eastAsia="Times New Roman" w:hAnsi="Times New Roman" w:cs="Times New Roman"/>
          <w:sz w:val="24"/>
          <w:szCs w:val="24"/>
        </w:rPr>
        <w:t xml:space="preserve"> </w:t>
      </w: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p>
    <w:p w:rsidR="000976CD" w:rsidRPr="000976CD" w:rsidRDefault="000976CD" w:rsidP="000976CD">
      <w:pPr>
        <w:spacing w:line="238" w:lineRule="auto"/>
        <w:ind w:left="260" w:firstLine="708"/>
        <w:jc w:val="both"/>
        <w:rPr>
          <w:rFonts w:ascii="Times New Roman" w:eastAsia="Times New Roman" w:hAnsi="Times New Roman" w:cs="Times New Roman"/>
          <w:sz w:val="24"/>
          <w:szCs w:val="24"/>
        </w:rPr>
      </w:pPr>
      <w:r w:rsidRPr="000976CD">
        <w:rPr>
          <w:rFonts w:ascii="Times New Roman" w:eastAsia="Times New Roman" w:hAnsi="Times New Roman" w:cs="Times New Roman"/>
          <w:sz w:val="24"/>
          <w:szCs w:val="24"/>
        </w:rPr>
        <w:t xml:space="preserve">Психологический аспект готовности к выступлению. </w:t>
      </w:r>
      <w:proofErr w:type="gramStart"/>
      <w:r w:rsidRPr="000976CD">
        <w:rPr>
          <w:rFonts w:ascii="Times New Roman" w:eastAsia="Times New Roman" w:hAnsi="Times New Roman" w:cs="Times New Roman"/>
          <w:sz w:val="24"/>
          <w:szCs w:val="24"/>
        </w:rPr>
        <w:t>Требования  к</w:t>
      </w:r>
      <w:proofErr w:type="gramEnd"/>
      <w:r w:rsidRPr="000976CD">
        <w:rPr>
          <w:rFonts w:ascii="Times New Roman" w:eastAsia="Times New Roman" w:hAnsi="Times New Roman" w:cs="Times New Roman"/>
          <w:sz w:val="24"/>
          <w:szCs w:val="24"/>
        </w:rPr>
        <w:t xml:space="preserve"> докладу. Культура выступления и ведения дискуссии: соблюдение правил этикета, обращение к оппонентам, ответы на вопросы, заключительное слово.</w:t>
      </w:r>
    </w:p>
    <w:p w:rsidR="000976CD" w:rsidRPr="000976CD" w:rsidRDefault="000976CD" w:rsidP="000976CD">
      <w:pPr>
        <w:spacing w:line="238" w:lineRule="auto"/>
        <w:ind w:left="260" w:firstLine="708"/>
        <w:jc w:val="both"/>
        <w:rPr>
          <w:rFonts w:ascii="Times New Roman" w:eastAsia="Times New Roman" w:hAnsi="Times New Roman" w:cs="Times New Roman"/>
          <w:b/>
          <w:sz w:val="24"/>
          <w:szCs w:val="24"/>
        </w:rPr>
      </w:pPr>
    </w:p>
    <w:p w:rsidR="000976CD" w:rsidRDefault="000976CD" w:rsidP="00620130">
      <w:pPr>
        <w:spacing w:line="238" w:lineRule="auto"/>
        <w:ind w:left="260" w:firstLine="708"/>
        <w:jc w:val="both"/>
        <w:rPr>
          <w:rFonts w:ascii="Times New Roman" w:eastAsia="Times New Roman" w:hAnsi="Times New Roman" w:cs="Times New Roman"/>
          <w:sz w:val="24"/>
          <w:szCs w:val="24"/>
        </w:rPr>
      </w:pPr>
    </w:p>
    <w:p w:rsidR="00AF0342" w:rsidRDefault="00AF0342" w:rsidP="00620130">
      <w:pPr>
        <w:spacing w:line="238" w:lineRule="auto"/>
        <w:ind w:left="260" w:firstLine="708"/>
        <w:jc w:val="both"/>
        <w:rPr>
          <w:sz w:val="20"/>
          <w:szCs w:val="20"/>
        </w:rPr>
      </w:pPr>
      <w:r>
        <w:rPr>
          <w:rFonts w:ascii="Times New Roman" w:eastAsia="Times New Roman" w:hAnsi="Times New Roman" w:cs="Times New Roman"/>
          <w:b/>
          <w:bCs/>
          <w:sz w:val="24"/>
          <w:szCs w:val="24"/>
        </w:rPr>
        <w:t>II.3. Программа воспитания и социализации обучающихся при получении среднего общего образования</w:t>
      </w:r>
    </w:p>
    <w:p w:rsidR="00AF0342" w:rsidRDefault="00AF0342">
      <w:pPr>
        <w:spacing w:line="286"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Программа воспитания и социализации обучающихся (далее – Программа) строится на основе социокультурных, духовно-нравственных ценностей и </w:t>
      </w:r>
      <w:proofErr w:type="gramStart"/>
      <w:r>
        <w:rPr>
          <w:rFonts w:ascii="Times New Roman" w:eastAsia="Times New Roman" w:hAnsi="Times New Roman" w:cs="Times New Roman"/>
          <w:sz w:val="24"/>
          <w:szCs w:val="24"/>
        </w:rPr>
        <w:t>принятых в обществе правил</w:t>
      </w:r>
      <w:proofErr w:type="gramEnd"/>
      <w:r>
        <w:rPr>
          <w:rFonts w:ascii="Times New Roman" w:eastAsia="Times New Roman" w:hAnsi="Times New Roman" w:cs="Times New Roman"/>
          <w:sz w:val="24"/>
          <w:szCs w:val="24"/>
        </w:rPr>
        <w:t xml:space="preserve">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AF0342" w:rsidRDefault="00AF0342">
      <w:pPr>
        <w:spacing w:line="6"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Программа обеспечивает:</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достижение обучающимися личностных результатов освоения образовательной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программы среднего общего образования в соответствии с требованиями ФГОС СОО;</w:t>
      </w:r>
    </w:p>
    <w:p w:rsidR="00AF0342" w:rsidRDefault="00AF0342">
      <w:pPr>
        <w:spacing w:line="13"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уклада жизни организации,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осуществляющей образовательную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Программа содержит:</w:t>
      </w:r>
    </w:p>
    <w:p w:rsidR="00AF0342" w:rsidRDefault="00AF0342">
      <w:pPr>
        <w:spacing w:line="12" w:lineRule="exact"/>
        <w:rPr>
          <w:sz w:val="20"/>
          <w:szCs w:val="20"/>
        </w:rPr>
      </w:pPr>
    </w:p>
    <w:p w:rsidR="00AF0342" w:rsidRDefault="00AF0342" w:rsidP="00C86632">
      <w:pPr>
        <w:numPr>
          <w:ilvl w:val="1"/>
          <w:numId w:val="71"/>
        </w:numPr>
        <w:tabs>
          <w:tab w:val="left" w:pos="1368"/>
        </w:tabs>
        <w:spacing w:line="234" w:lineRule="auto"/>
        <w:ind w:left="260" w:firstLine="709"/>
        <w:rPr>
          <w:rFonts w:eastAsia="Times New Roman"/>
          <w:sz w:val="24"/>
          <w:szCs w:val="24"/>
        </w:rPr>
      </w:pPr>
      <w:r>
        <w:rPr>
          <w:rFonts w:ascii="Times New Roman" w:eastAsia="Times New Roman" w:hAnsi="Times New Roman" w:cs="Times New Roman"/>
          <w:sz w:val="24"/>
          <w:szCs w:val="24"/>
        </w:rPr>
        <w:t>цель и задачи духовно-нравственного развития, воспитания, социализации обучающихся;</w:t>
      </w:r>
    </w:p>
    <w:p w:rsidR="00AF0342" w:rsidRDefault="00AF0342">
      <w:pPr>
        <w:spacing w:line="14" w:lineRule="exact"/>
        <w:rPr>
          <w:rFonts w:eastAsia="Times New Roman"/>
          <w:sz w:val="24"/>
          <w:szCs w:val="24"/>
        </w:rPr>
      </w:pPr>
    </w:p>
    <w:p w:rsidR="00AF0342" w:rsidRDefault="00AF0342" w:rsidP="00C86632">
      <w:pPr>
        <w:numPr>
          <w:ilvl w:val="1"/>
          <w:numId w:val="71"/>
        </w:numPr>
        <w:tabs>
          <w:tab w:val="left" w:pos="1304"/>
        </w:tabs>
        <w:spacing w:line="234" w:lineRule="auto"/>
        <w:ind w:left="260" w:firstLine="709"/>
        <w:rPr>
          <w:rFonts w:eastAsia="Times New Roman"/>
          <w:sz w:val="24"/>
          <w:szCs w:val="24"/>
        </w:rPr>
      </w:pPr>
      <w:r>
        <w:rPr>
          <w:rFonts w:ascii="Times New Roman" w:eastAsia="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p w:rsidR="00AF0342" w:rsidRDefault="00AF0342">
      <w:pPr>
        <w:spacing w:line="13" w:lineRule="exact"/>
        <w:rPr>
          <w:rFonts w:eastAsia="Times New Roman"/>
          <w:sz w:val="24"/>
          <w:szCs w:val="24"/>
        </w:rPr>
      </w:pPr>
    </w:p>
    <w:p w:rsidR="00AF0342" w:rsidRDefault="00AF0342" w:rsidP="00C86632">
      <w:pPr>
        <w:numPr>
          <w:ilvl w:val="1"/>
          <w:numId w:val="71"/>
        </w:numPr>
        <w:tabs>
          <w:tab w:val="left" w:pos="1248"/>
        </w:tabs>
        <w:spacing w:line="234" w:lineRule="auto"/>
        <w:ind w:left="260" w:right="20" w:firstLine="709"/>
        <w:rPr>
          <w:rFonts w:eastAsia="Times New Roman"/>
          <w:sz w:val="24"/>
          <w:szCs w:val="24"/>
        </w:rPr>
      </w:pPr>
      <w:r>
        <w:rPr>
          <w:rFonts w:ascii="Times New Roman" w:eastAsia="Times New Roman" w:hAnsi="Times New Roman" w:cs="Times New Roman"/>
          <w:sz w:val="24"/>
          <w:szCs w:val="24"/>
        </w:rPr>
        <w:lastRenderedPageBreak/>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AF0342" w:rsidRDefault="00AF0342">
      <w:pPr>
        <w:spacing w:line="14" w:lineRule="exact"/>
        <w:rPr>
          <w:rFonts w:eastAsia="Times New Roman"/>
          <w:sz w:val="24"/>
          <w:szCs w:val="24"/>
        </w:rPr>
      </w:pPr>
    </w:p>
    <w:p w:rsidR="00AF0342" w:rsidRDefault="00AF0342" w:rsidP="00C86632">
      <w:pPr>
        <w:numPr>
          <w:ilvl w:val="1"/>
          <w:numId w:val="71"/>
        </w:numPr>
        <w:tabs>
          <w:tab w:val="left" w:pos="1272"/>
        </w:tabs>
        <w:spacing w:line="234" w:lineRule="auto"/>
        <w:ind w:left="260" w:firstLine="709"/>
        <w:rPr>
          <w:rFonts w:eastAsia="Times New Roman"/>
          <w:sz w:val="24"/>
          <w:szCs w:val="24"/>
        </w:rPr>
      </w:pPr>
      <w:r>
        <w:rPr>
          <w:rFonts w:ascii="Times New Roman" w:eastAsia="Times New Roman" w:hAnsi="Times New Roman" w:cs="Times New Roman"/>
          <w:sz w:val="24"/>
          <w:szCs w:val="24"/>
        </w:rPr>
        <w:t>модель организации работы по духовно-нравственному развитию, воспитанию и социализации обучающихся;</w:t>
      </w:r>
    </w:p>
    <w:p w:rsidR="00AF0342" w:rsidRDefault="00AF0342">
      <w:pPr>
        <w:spacing w:line="13" w:lineRule="exact"/>
        <w:rPr>
          <w:rFonts w:eastAsia="Times New Roman"/>
          <w:sz w:val="24"/>
          <w:szCs w:val="24"/>
        </w:rPr>
      </w:pPr>
    </w:p>
    <w:p w:rsidR="00AF0342" w:rsidRDefault="00AF0342" w:rsidP="00C86632">
      <w:pPr>
        <w:numPr>
          <w:ilvl w:val="1"/>
          <w:numId w:val="71"/>
        </w:numPr>
        <w:tabs>
          <w:tab w:val="left" w:pos="1364"/>
        </w:tabs>
        <w:spacing w:line="234" w:lineRule="auto"/>
        <w:ind w:left="260" w:firstLine="709"/>
        <w:rPr>
          <w:rFonts w:eastAsia="Times New Roman"/>
          <w:sz w:val="24"/>
          <w:szCs w:val="24"/>
        </w:rPr>
      </w:pPr>
      <w:r>
        <w:rPr>
          <w:rFonts w:ascii="Times New Roman" w:eastAsia="Times New Roman" w:hAnsi="Times New Roman" w:cs="Times New Roman"/>
          <w:sz w:val="24"/>
          <w:szCs w:val="24"/>
        </w:rPr>
        <w:t>описание форм и методов организации социально значимой деятельности обучающихся;</w:t>
      </w:r>
    </w:p>
    <w:p w:rsidR="00AF0342" w:rsidRDefault="00AF0342">
      <w:pPr>
        <w:spacing w:line="13" w:lineRule="exact"/>
        <w:rPr>
          <w:rFonts w:eastAsia="Times New Roman"/>
          <w:sz w:val="24"/>
          <w:szCs w:val="24"/>
        </w:rPr>
      </w:pPr>
    </w:p>
    <w:p w:rsidR="00AF0342" w:rsidRDefault="00AF0342" w:rsidP="00C86632">
      <w:pPr>
        <w:numPr>
          <w:ilvl w:val="1"/>
          <w:numId w:val="71"/>
        </w:numPr>
        <w:tabs>
          <w:tab w:val="left" w:pos="1340"/>
        </w:tabs>
        <w:spacing w:line="234" w:lineRule="auto"/>
        <w:ind w:left="260" w:firstLine="709"/>
        <w:rPr>
          <w:rFonts w:eastAsia="Times New Roman"/>
          <w:sz w:val="24"/>
          <w:szCs w:val="24"/>
        </w:rPr>
      </w:pPr>
      <w:r>
        <w:rPr>
          <w:rFonts w:ascii="Times New Roman" w:eastAsia="Times New Roman" w:hAnsi="Times New Roman" w:cs="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p w:rsidR="00AF0342" w:rsidRDefault="00AF0342">
      <w:pPr>
        <w:spacing w:line="13" w:lineRule="exact"/>
        <w:rPr>
          <w:rFonts w:eastAsia="Times New Roman"/>
          <w:sz w:val="24"/>
          <w:szCs w:val="24"/>
        </w:rPr>
      </w:pPr>
    </w:p>
    <w:p w:rsidR="00AF0342" w:rsidRDefault="00AF0342" w:rsidP="00C86632">
      <w:pPr>
        <w:numPr>
          <w:ilvl w:val="1"/>
          <w:numId w:val="71"/>
        </w:numPr>
        <w:tabs>
          <w:tab w:val="left" w:pos="1376"/>
        </w:tabs>
        <w:spacing w:line="234" w:lineRule="auto"/>
        <w:ind w:left="260" w:firstLine="709"/>
        <w:rPr>
          <w:rFonts w:eastAsia="Times New Roman"/>
          <w:sz w:val="24"/>
          <w:szCs w:val="24"/>
        </w:rPr>
      </w:pPr>
      <w:r>
        <w:rPr>
          <w:rFonts w:ascii="Times New Roman" w:eastAsia="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p w:rsidR="00AF0342" w:rsidRDefault="00AF0342">
      <w:pPr>
        <w:spacing w:line="14" w:lineRule="exact"/>
        <w:rPr>
          <w:rFonts w:eastAsia="Times New Roman"/>
          <w:sz w:val="24"/>
          <w:szCs w:val="24"/>
        </w:rPr>
      </w:pPr>
    </w:p>
    <w:p w:rsidR="00AF0342" w:rsidRDefault="00AF0342" w:rsidP="00C86632">
      <w:pPr>
        <w:numPr>
          <w:ilvl w:val="1"/>
          <w:numId w:val="71"/>
        </w:numPr>
        <w:tabs>
          <w:tab w:val="left" w:pos="1304"/>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F0342" w:rsidRDefault="00AF0342">
      <w:pPr>
        <w:spacing w:line="14" w:lineRule="exact"/>
        <w:rPr>
          <w:rFonts w:eastAsia="Times New Roman"/>
          <w:sz w:val="24"/>
          <w:szCs w:val="24"/>
        </w:rPr>
      </w:pPr>
    </w:p>
    <w:p w:rsidR="00AF0342" w:rsidRDefault="00AF0342" w:rsidP="00C86632">
      <w:pPr>
        <w:numPr>
          <w:ilvl w:val="1"/>
          <w:numId w:val="71"/>
        </w:numPr>
        <w:tabs>
          <w:tab w:val="left" w:pos="1348"/>
        </w:tabs>
        <w:spacing w:line="234" w:lineRule="auto"/>
        <w:ind w:left="260" w:firstLine="709"/>
        <w:rPr>
          <w:rFonts w:eastAsia="Times New Roman"/>
          <w:sz w:val="24"/>
          <w:szCs w:val="24"/>
        </w:rPr>
      </w:pPr>
      <w:r>
        <w:rPr>
          <w:rFonts w:ascii="Times New Roman" w:eastAsia="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p w:rsidR="00AF0342" w:rsidRDefault="00AF0342">
      <w:pPr>
        <w:spacing w:line="13" w:lineRule="exact"/>
        <w:rPr>
          <w:rFonts w:eastAsia="Times New Roman"/>
          <w:sz w:val="24"/>
          <w:szCs w:val="24"/>
        </w:rPr>
      </w:pPr>
    </w:p>
    <w:p w:rsidR="00AF0342" w:rsidRDefault="00AF0342" w:rsidP="00C86632">
      <w:pPr>
        <w:numPr>
          <w:ilvl w:val="1"/>
          <w:numId w:val="71"/>
        </w:numPr>
        <w:tabs>
          <w:tab w:val="left" w:pos="1520"/>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AF0342" w:rsidRDefault="00AF0342">
      <w:pPr>
        <w:spacing w:line="14" w:lineRule="exact"/>
        <w:rPr>
          <w:rFonts w:eastAsia="Times New Roman"/>
          <w:sz w:val="24"/>
          <w:szCs w:val="24"/>
        </w:rPr>
      </w:pPr>
    </w:p>
    <w:p w:rsidR="00AF0342" w:rsidRDefault="00AF0342" w:rsidP="00C86632">
      <w:pPr>
        <w:numPr>
          <w:ilvl w:val="1"/>
          <w:numId w:val="71"/>
        </w:numPr>
        <w:tabs>
          <w:tab w:val="left" w:pos="1640"/>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w:t>
      </w:r>
    </w:p>
    <w:p w:rsidR="00AF0342" w:rsidRDefault="00AF0342">
      <w:pPr>
        <w:spacing w:line="13" w:lineRule="exact"/>
        <w:rPr>
          <w:rFonts w:eastAsia="Times New Roman"/>
          <w:sz w:val="24"/>
          <w:szCs w:val="24"/>
        </w:rPr>
      </w:pPr>
    </w:p>
    <w:p w:rsidR="00AF0342" w:rsidRPr="00620130" w:rsidRDefault="00AF0342" w:rsidP="00620130">
      <w:pPr>
        <w:tabs>
          <w:tab w:val="left" w:pos="564"/>
        </w:tabs>
        <w:spacing w:line="237" w:lineRule="auto"/>
        <w:jc w:val="both"/>
        <w:rPr>
          <w:sz w:val="20"/>
          <w:szCs w:val="20"/>
        </w:rPr>
      </w:pPr>
      <w:r w:rsidRPr="00620130">
        <w:rPr>
          <w:rFonts w:ascii="Times New Roman" w:eastAsia="Times New Roman" w:hAnsi="Times New Roman" w:cs="Times New Roman"/>
          <w:sz w:val="24"/>
          <w:szCs w:val="24"/>
        </w:rPr>
        <w:t>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00620130">
        <w:rPr>
          <w:rFonts w:ascii="Times New Roman" w:eastAsia="Times New Roman" w:hAnsi="Times New Roman" w:cs="Times New Roman"/>
          <w:sz w:val="24"/>
          <w:szCs w:val="24"/>
        </w:rPr>
        <w:t xml:space="preserve"> </w:t>
      </w:r>
      <w:r w:rsidRPr="00620130">
        <w:rPr>
          <w:rFonts w:ascii="Times New Roman" w:eastAsia="Times New Roman" w:hAnsi="Times New Roman" w:cs="Times New Roman"/>
          <w:sz w:val="24"/>
          <w:szCs w:val="24"/>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sidRPr="00620130">
        <w:rPr>
          <w:rFonts w:ascii="Times New Roman" w:eastAsia="Times New Roman" w:hAnsi="Times New Roman" w:cs="Times New Roman"/>
          <w:sz w:val="24"/>
          <w:szCs w:val="24"/>
        </w:rPr>
        <w:t>критериальной</w:t>
      </w:r>
      <w:proofErr w:type="spellEnd"/>
      <w:r w:rsidRPr="00620130">
        <w:rPr>
          <w:rFonts w:ascii="Times New Roman" w:eastAsia="Times New Roman" w:hAnsi="Times New Roman" w:cs="Times New Roman"/>
          <w:sz w:val="24"/>
          <w:szCs w:val="24"/>
        </w:rPr>
        <w:t xml:space="preserve"> основой для разработки программ развития универсальных учебных действий, воспитания и социализации.</w:t>
      </w:r>
    </w:p>
    <w:p w:rsidR="00AF0342" w:rsidRDefault="00AF0342">
      <w:pPr>
        <w:spacing w:line="29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II.3. 1. Цель и задачи духовно-нравственного развития, воспитания и социализации обучающихся</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Целью духовно-нравственного развития, </w:t>
      </w:r>
      <w:proofErr w:type="gramStart"/>
      <w:r>
        <w:rPr>
          <w:rFonts w:ascii="Times New Roman" w:eastAsia="Times New Roman" w:hAnsi="Times New Roman" w:cs="Times New Roman"/>
          <w:b/>
          <w:bCs/>
          <w:sz w:val="24"/>
          <w:szCs w:val="24"/>
        </w:rPr>
        <w:t>воспитания и социализации</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w:t>
      </w:r>
      <w:proofErr w:type="gramStart"/>
      <w:r>
        <w:rPr>
          <w:rFonts w:ascii="Times New Roman" w:eastAsia="Times New Roman" w:hAnsi="Times New Roman" w:cs="Times New Roman"/>
          <w:sz w:val="24"/>
          <w:szCs w:val="24"/>
        </w:rPr>
        <w:t>воспитания и социализации</w:t>
      </w:r>
      <w:proofErr w:type="gramEnd"/>
      <w:r>
        <w:rPr>
          <w:rFonts w:ascii="Times New Roman" w:eastAsia="Times New Roman" w:hAnsi="Times New Roman" w:cs="Times New Roman"/>
          <w:sz w:val="24"/>
          <w:szCs w:val="24"/>
        </w:rPr>
        <w:t xml:space="preserve"> обучающихся является подготовка обучающегося к реализации своего потенциала в условиях современного общества.</w:t>
      </w:r>
    </w:p>
    <w:p w:rsidR="00AF0342" w:rsidRDefault="00AF0342">
      <w:pPr>
        <w:spacing w:line="3"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Задачи духовно-нравственного развития, воспитания и социализации обучающихся:</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освоение обучающимися ценностно-нормативного и </w:t>
      </w:r>
      <w:proofErr w:type="spellStart"/>
      <w:r>
        <w:rPr>
          <w:rFonts w:ascii="Times New Roman" w:eastAsia="Times New Roman" w:hAnsi="Times New Roman" w:cs="Times New Roman"/>
          <w:sz w:val="24"/>
          <w:szCs w:val="24"/>
        </w:rPr>
        <w:t>деятельностно</w:t>
      </w:r>
      <w:proofErr w:type="spellEnd"/>
      <w:r>
        <w:rPr>
          <w:rFonts w:ascii="Times New Roman" w:eastAsia="Times New Roman" w:hAnsi="Times New Roman" w:cs="Times New Roman"/>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F0342" w:rsidRDefault="00AF0342">
      <w:pPr>
        <w:spacing w:line="13"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вовлечение обучающегося в процессы самопознания,</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самопонимания</w:t>
      </w:r>
      <w:proofErr w:type="spell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овладение обучающимся социальными,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регулятивными и коммуникативными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компетенциями, обеспечивающими ему индивидуальную успешность в общении с </w:t>
      </w:r>
      <w:r>
        <w:rPr>
          <w:rFonts w:ascii="Times New Roman" w:eastAsia="Times New Roman" w:hAnsi="Times New Roman" w:cs="Times New Roman"/>
          <w:sz w:val="24"/>
          <w:szCs w:val="24"/>
        </w:rPr>
        <w:lastRenderedPageBreak/>
        <w:t>окружающими, результативность в социальных практиках, в процессе сотрудничества со сверстниками, старшими и младшими.</w:t>
      </w:r>
    </w:p>
    <w:p w:rsidR="00AF0342" w:rsidRDefault="00AF0342">
      <w:pPr>
        <w:spacing w:line="29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II.3.2. Основные направления и ценностные основы духовно-нравственного развития, воспитания и социализации</w:t>
      </w:r>
    </w:p>
    <w:p w:rsidR="00AF0342" w:rsidRDefault="00AF0342">
      <w:pPr>
        <w:spacing w:line="10"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отношения обучающихся к России как к Родине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(Отечеству) (включает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подготовку к патриотическому служению);</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отношения обучающихся с окружающими людьми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(включает подготовку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общению со сверстниками, старшими и младшими);</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отношения обучающихся к семье и родителям (включает подготовку личности</w:t>
      </w:r>
    </w:p>
    <w:p w:rsidR="00AF0342" w:rsidRDefault="00AF0342" w:rsidP="00C86632">
      <w:pPr>
        <w:numPr>
          <w:ilvl w:val="0"/>
          <w:numId w:val="73"/>
        </w:numPr>
        <w:tabs>
          <w:tab w:val="left" w:pos="440"/>
        </w:tabs>
        <w:ind w:left="440" w:hanging="179"/>
        <w:rPr>
          <w:rFonts w:eastAsia="Times New Roman"/>
          <w:sz w:val="24"/>
          <w:szCs w:val="24"/>
        </w:rPr>
      </w:pPr>
      <w:r>
        <w:rPr>
          <w:rFonts w:ascii="Times New Roman" w:eastAsia="Times New Roman" w:hAnsi="Times New Roman" w:cs="Times New Roman"/>
          <w:sz w:val="24"/>
          <w:szCs w:val="24"/>
        </w:rPr>
        <w:t>семейной жизни);</w:t>
      </w:r>
    </w:p>
    <w:p w:rsidR="00AF0342" w:rsidRDefault="00AF0342">
      <w:pPr>
        <w:spacing w:line="12"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отношения обучающихся к закону,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государству и к гражданскому обществу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(включает подготовку личности к общественной жизни);</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отношения обучающихся к себе,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своему здоровью,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 познанию себя,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самоопределению и самосовершенствованию (включает подготовку к непрерывному образованию в рамках осуществления жизненных планов);</w:t>
      </w:r>
    </w:p>
    <w:p w:rsidR="00AF0342" w:rsidRDefault="00AF0342">
      <w:pPr>
        <w:spacing w:line="13" w:lineRule="exact"/>
        <w:rPr>
          <w:rFonts w:eastAsia="Times New Roman"/>
          <w:sz w:val="24"/>
          <w:szCs w:val="24"/>
        </w:rPr>
      </w:pPr>
    </w:p>
    <w:p w:rsidR="00AF0342" w:rsidRDefault="00AF0342">
      <w:pPr>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отношения обучающихся к окружающему миру,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 живой природе,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художественной культуре (включает формирование у обучающихся научного мировоззрения);</w:t>
      </w:r>
    </w:p>
    <w:p w:rsidR="00AF0342" w:rsidRDefault="00AF0342">
      <w:pPr>
        <w:spacing w:line="276" w:lineRule="exact"/>
        <w:rPr>
          <w:rFonts w:eastAsia="Times New Roman"/>
          <w:sz w:val="24"/>
          <w:szCs w:val="24"/>
        </w:rPr>
      </w:pPr>
    </w:p>
    <w:p w:rsidR="00620130" w:rsidRDefault="00AF0342" w:rsidP="00620130">
      <w:pPr>
        <w:spacing w:line="234" w:lineRule="auto"/>
        <w:ind w:left="260"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трудовых и социально-экономических отношений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(включает подготовку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личности к трудовой деятельности).</w:t>
      </w:r>
    </w:p>
    <w:p w:rsidR="00AF0342" w:rsidRDefault="00AF0342" w:rsidP="00620130">
      <w:pPr>
        <w:spacing w:line="234" w:lineRule="auto"/>
        <w:ind w:left="260" w:firstLine="708"/>
        <w:rPr>
          <w:sz w:val="20"/>
          <w:szCs w:val="20"/>
        </w:rPr>
      </w:pPr>
      <w:r>
        <w:rPr>
          <w:rFonts w:ascii="Times New Roman" w:eastAsia="Times New Roman" w:hAnsi="Times New Roman" w:cs="Times New Roman"/>
          <w:b/>
          <w:bCs/>
          <w:sz w:val="24"/>
          <w:szCs w:val="24"/>
        </w:rPr>
        <w:t xml:space="preserve">Ценностные основы духовно-нравственного развития, </w:t>
      </w:r>
      <w:proofErr w:type="gramStart"/>
      <w:r>
        <w:rPr>
          <w:rFonts w:ascii="Times New Roman" w:eastAsia="Times New Roman" w:hAnsi="Times New Roman" w:cs="Times New Roman"/>
          <w:b/>
          <w:bCs/>
          <w:sz w:val="24"/>
          <w:szCs w:val="24"/>
        </w:rPr>
        <w:t>воспитания и социализации</w:t>
      </w:r>
      <w:proofErr w:type="gramEnd"/>
      <w:r>
        <w:rPr>
          <w:rFonts w:ascii="Times New Roman" w:eastAsia="Times New Roman" w:hAnsi="Times New Roman" w:cs="Times New Roman"/>
          <w:b/>
          <w:bCs/>
          <w:sz w:val="24"/>
          <w:szCs w:val="24"/>
        </w:rPr>
        <w:t xml:space="preserve"> обучающихся </w:t>
      </w:r>
      <w:r>
        <w:rPr>
          <w:rFonts w:ascii="Times New Roman" w:eastAsia="Times New Roman" w:hAnsi="Times New Roman" w:cs="Times New Roman"/>
          <w:sz w:val="24"/>
          <w:szCs w:val="24"/>
        </w:rPr>
        <w:t>на уровне среднего общего образования – базовые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AF0342" w:rsidRDefault="00AF0342">
      <w:pPr>
        <w:spacing w:line="13"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Базовые национальные ценности российского общества определяются положениями Конституции Российской Федерации:</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AF0342" w:rsidRDefault="00AF0342">
      <w:pPr>
        <w:spacing w:line="14"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sz w:val="24"/>
          <w:szCs w:val="24"/>
        </w:rPr>
        <w:t>«Человек, его права и свободы являются высшей ценностью» (Гл. I, ст. 2); «Российская Федерация — социальное государство, политика которого направлена на</w:t>
      </w:r>
    </w:p>
    <w:p w:rsidR="00AF0342" w:rsidRDefault="00AF0342">
      <w:pPr>
        <w:spacing w:line="14" w:lineRule="exact"/>
        <w:rPr>
          <w:sz w:val="20"/>
          <w:szCs w:val="20"/>
        </w:rPr>
      </w:pPr>
    </w:p>
    <w:p w:rsidR="00AF0342" w:rsidRDefault="00AF0342">
      <w:pPr>
        <w:spacing w:line="234" w:lineRule="auto"/>
        <w:ind w:left="260"/>
        <w:jc w:val="both"/>
        <w:rPr>
          <w:sz w:val="20"/>
          <w:szCs w:val="20"/>
        </w:rPr>
      </w:pPr>
      <w:r>
        <w:rPr>
          <w:rFonts w:ascii="Times New Roman" w:eastAsia="Times New Roman" w:hAnsi="Times New Roman" w:cs="Times New Roman"/>
          <w:sz w:val="24"/>
          <w:szCs w:val="24"/>
        </w:rPr>
        <w:t>создание условий, обеспечивающих достойную жизнь и свободное развитие человека» (Гл. I, ст. 7);</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AF0342" w:rsidRDefault="00AF0342">
      <w:pPr>
        <w:spacing w:line="1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AF0342" w:rsidRDefault="00AF0342">
      <w:pPr>
        <w:spacing w:line="1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F0342" w:rsidRDefault="00AF0342">
      <w:pPr>
        <w:spacing w:line="14"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sz w:val="24"/>
          <w:szCs w:val="24"/>
        </w:rPr>
        <w:lastRenderedPageBreak/>
        <w:t>…недопустимость ограничения или устранения конкуренции в сфере образования; …сочетание государственного и договорного регулирования отношений в сфере</w:t>
      </w:r>
    </w:p>
    <w:p w:rsidR="00AF0342" w:rsidRDefault="00AF0342">
      <w:pPr>
        <w:spacing w:line="2" w:lineRule="exact"/>
        <w:rPr>
          <w:sz w:val="20"/>
          <w:szCs w:val="20"/>
        </w:rPr>
      </w:pPr>
    </w:p>
    <w:p w:rsidR="00AF0342" w:rsidRDefault="00AF0342">
      <w:pPr>
        <w:ind w:left="260"/>
        <w:rPr>
          <w:sz w:val="20"/>
          <w:szCs w:val="20"/>
        </w:rPr>
      </w:pPr>
      <w:r>
        <w:rPr>
          <w:rFonts w:ascii="Times New Roman" w:eastAsia="Times New Roman" w:hAnsi="Times New Roman" w:cs="Times New Roman"/>
          <w:sz w:val="24"/>
          <w:szCs w:val="24"/>
        </w:rPr>
        <w:t>образования» (ст. 3).</w:t>
      </w:r>
    </w:p>
    <w:p w:rsidR="00AF0342" w:rsidRDefault="00AF0342">
      <w:pPr>
        <w:spacing w:line="12" w:lineRule="exact"/>
        <w:rPr>
          <w:sz w:val="20"/>
          <w:szCs w:val="20"/>
        </w:rPr>
      </w:pPr>
    </w:p>
    <w:p w:rsidR="00AF0342" w:rsidRDefault="00AF0342" w:rsidP="00C86632">
      <w:pPr>
        <w:numPr>
          <w:ilvl w:val="1"/>
          <w:numId w:val="74"/>
        </w:numPr>
        <w:tabs>
          <w:tab w:val="left" w:pos="1192"/>
        </w:tabs>
        <w:spacing w:line="234" w:lineRule="auto"/>
        <w:ind w:left="260" w:firstLine="709"/>
        <w:jc w:val="both"/>
        <w:rPr>
          <w:rFonts w:eastAsia="Times New Roman"/>
          <w:sz w:val="24"/>
          <w:szCs w:val="24"/>
        </w:rPr>
      </w:pPr>
      <w:r>
        <w:rPr>
          <w:rFonts w:ascii="Times New Roman" w:eastAsia="Times New Roman" w:hAnsi="Times New Roman" w:cs="Times New Roman"/>
          <w:sz w:val="24"/>
          <w:szCs w:val="24"/>
        </w:rPr>
        <w:t>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w:t>
      </w:r>
    </w:p>
    <w:p w:rsidR="00AF0342" w:rsidRDefault="00AF0342">
      <w:pPr>
        <w:spacing w:line="13" w:lineRule="exact"/>
        <w:rPr>
          <w:rFonts w:eastAsia="Times New Roman"/>
          <w:sz w:val="24"/>
          <w:szCs w:val="24"/>
        </w:rPr>
      </w:pPr>
    </w:p>
    <w:p w:rsidR="00AF0342" w:rsidRDefault="00AF0342" w:rsidP="00C86632">
      <w:pPr>
        <w:numPr>
          <w:ilvl w:val="0"/>
          <w:numId w:val="74"/>
        </w:numPr>
        <w:tabs>
          <w:tab w:val="left" w:pos="548"/>
        </w:tabs>
        <w:spacing w:line="237" w:lineRule="auto"/>
        <w:ind w:left="260" w:firstLine="1"/>
        <w:jc w:val="both"/>
        <w:rPr>
          <w:rFonts w:eastAsia="Times New Roman"/>
          <w:sz w:val="24"/>
          <w:szCs w:val="24"/>
        </w:rPr>
      </w:pPr>
      <w:r>
        <w:rPr>
          <w:rFonts w:ascii="Times New Roman" w:eastAsia="Times New Roman" w:hAnsi="Times New Roman" w:cs="Times New Roman"/>
          <w:sz w:val="24"/>
          <w:szCs w:val="24"/>
        </w:rPr>
        <w:t>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AF0342" w:rsidRDefault="00AF0342">
      <w:pPr>
        <w:spacing w:line="14" w:lineRule="exact"/>
        <w:rPr>
          <w:rFonts w:eastAsia="Times New Roman"/>
          <w:sz w:val="24"/>
          <w:szCs w:val="24"/>
        </w:rPr>
      </w:pPr>
    </w:p>
    <w:p w:rsidR="00AF0342" w:rsidRDefault="00AF0342" w:rsidP="00C86632">
      <w:pPr>
        <w:numPr>
          <w:ilvl w:val="1"/>
          <w:numId w:val="74"/>
        </w:numPr>
        <w:tabs>
          <w:tab w:val="left" w:pos="1204"/>
        </w:tabs>
        <w:spacing w:line="234" w:lineRule="auto"/>
        <w:ind w:left="260" w:firstLine="709"/>
        <w:rPr>
          <w:rFonts w:eastAsia="Times New Roman"/>
          <w:sz w:val="24"/>
          <w:szCs w:val="24"/>
        </w:rPr>
      </w:pPr>
      <w:r>
        <w:rPr>
          <w:rFonts w:ascii="Times New Roman" w:eastAsia="Times New Roman" w:hAnsi="Times New Roman" w:cs="Times New Roman"/>
          <w:sz w:val="24"/>
          <w:szCs w:val="24"/>
        </w:rPr>
        <w:t>«Стратегии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создание условий для воспитания здоровой, счастливой, свободной,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ориентированной на труд личности;</w:t>
      </w:r>
    </w:p>
    <w:p w:rsidR="00AF0342" w:rsidRDefault="00AF0342">
      <w:pPr>
        <w:spacing w:line="13" w:lineRule="exact"/>
        <w:rPr>
          <w:rFonts w:eastAsia="Times New Roman"/>
          <w:sz w:val="24"/>
          <w:szCs w:val="24"/>
        </w:rPr>
      </w:pPr>
    </w:p>
    <w:p w:rsidR="00AF0342" w:rsidRDefault="00AF0342">
      <w:pPr>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у детей высокого уровня духовно-нравственного развития,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чувства причастности к историко-культурной общности российского народа и судьбе России;</w:t>
      </w:r>
    </w:p>
    <w:p w:rsidR="00AF0342" w:rsidRDefault="00AF0342">
      <w:pPr>
        <w:spacing w:line="276" w:lineRule="exact"/>
        <w:rPr>
          <w:rFonts w:eastAsia="Times New Roman"/>
          <w:sz w:val="24"/>
          <w:szCs w:val="24"/>
        </w:rPr>
      </w:pPr>
    </w:p>
    <w:p w:rsidR="00286457" w:rsidRDefault="00AF0342" w:rsidP="00286457">
      <w:pPr>
        <w:ind w:left="260"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поддержка единства и целостности, преемственности и непрерывности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воспитания;</w:t>
      </w:r>
    </w:p>
    <w:p w:rsidR="00AF0342" w:rsidRDefault="00AF0342" w:rsidP="00286457">
      <w:pPr>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поддержка общественных институтов,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которые являются носителями духовных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ценностей;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уважения к русскому языку как государственному языку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Российской Федерации, являющемуся основой гражданской идентичности россиян и главным фактором национального самоопределения;</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обеспечение защиты прав и соблюдение законных интересов каждого ребенка,</w:t>
      </w:r>
    </w:p>
    <w:p w:rsidR="00AF0342" w:rsidRDefault="00AF0342">
      <w:pPr>
        <w:spacing w:line="12" w:lineRule="exact"/>
        <w:rPr>
          <w:sz w:val="20"/>
          <w:szCs w:val="20"/>
        </w:rPr>
      </w:pPr>
    </w:p>
    <w:p w:rsidR="00AF0342" w:rsidRDefault="00AF0342" w:rsidP="00C86632">
      <w:pPr>
        <w:numPr>
          <w:ilvl w:val="0"/>
          <w:numId w:val="75"/>
        </w:numPr>
        <w:tabs>
          <w:tab w:val="left" w:pos="464"/>
        </w:tabs>
        <w:spacing w:line="234" w:lineRule="auto"/>
        <w:ind w:left="260" w:firstLine="1"/>
        <w:rPr>
          <w:rFonts w:eastAsia="Times New Roman"/>
          <w:sz w:val="24"/>
          <w:szCs w:val="24"/>
        </w:rPr>
      </w:pPr>
      <w:r>
        <w:rPr>
          <w:rFonts w:ascii="Times New Roman" w:eastAsia="Times New Roman" w:hAnsi="Times New Roman" w:cs="Times New Roman"/>
          <w:sz w:val="24"/>
          <w:szCs w:val="24"/>
        </w:rPr>
        <w:t>том числе гарантий доступности ресурсов системы образования, физической культуры и спорта, культуры и воспитания;</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внутренней позиции личности по отношению к окружающей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социальной действительности;</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развитие кооперации и сотрудничества субъектов системы воспитания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(семьи,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AF0342" w:rsidRDefault="00AF0342">
      <w:pPr>
        <w:spacing w:line="17"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AF0342" w:rsidRDefault="00AF0342">
      <w:pPr>
        <w:spacing w:line="14"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AF0342" w:rsidRDefault="00AF0342">
      <w:pPr>
        <w:spacing w:line="30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AF0342" w:rsidRDefault="00AF0342">
      <w:pPr>
        <w:spacing w:line="10"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w:t>
      </w:r>
      <w:r>
        <w:rPr>
          <w:rFonts w:ascii="Times New Roman" w:eastAsia="Times New Roman" w:hAnsi="Times New Roman" w:cs="Times New Roman"/>
          <w:sz w:val="24"/>
          <w:szCs w:val="24"/>
        </w:rPr>
        <w:lastRenderedPageBreak/>
        <w:t>уважения государственных символов (герба, флага, гимна); готовности к защите интересов Отечества.</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Для воспитания обучающихся в сфере отношения к России как к Родине (Отечеству)</w:t>
      </w:r>
    </w:p>
    <w:p w:rsidR="00AF0342" w:rsidRDefault="00AF0342">
      <w:pPr>
        <w:ind w:left="260"/>
        <w:rPr>
          <w:sz w:val="20"/>
          <w:szCs w:val="20"/>
        </w:rPr>
      </w:pPr>
      <w:r>
        <w:rPr>
          <w:rFonts w:ascii="Times New Roman" w:eastAsia="Times New Roman" w:hAnsi="Times New Roman" w:cs="Times New Roman"/>
          <w:sz w:val="24"/>
          <w:szCs w:val="24"/>
        </w:rPr>
        <w:t>используются:</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туристско-краеведческая,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художественно-эстетическая,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спортивная,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познавательная и другие виды деятельности;</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туристические походы,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краеведческие экспедиции,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работа поисковых отрядов,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AF0342" w:rsidRDefault="00AF0342">
      <w:pPr>
        <w:spacing w:line="13" w:lineRule="exact"/>
        <w:rPr>
          <w:sz w:val="20"/>
          <w:szCs w:val="20"/>
        </w:rPr>
      </w:pPr>
    </w:p>
    <w:p w:rsidR="00286457" w:rsidRDefault="00AF0342" w:rsidP="00286457">
      <w:pPr>
        <w:spacing w:line="236"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общегосударственные,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региональные и корпоративные ритуалы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(ритуалы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F0342" w:rsidRDefault="00AF0342" w:rsidP="00286457">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потенциал учебных предметов предметных областей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«Русский язык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этнические культурные традиции и народное творчество;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уникальное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российское культурное наследие (литературное, музыкальное, художественное, театральное</w:t>
      </w:r>
    </w:p>
    <w:p w:rsidR="00AF0342" w:rsidRDefault="00AF0342">
      <w:pPr>
        <w:spacing w:line="1" w:lineRule="exact"/>
        <w:rPr>
          <w:sz w:val="20"/>
          <w:szCs w:val="20"/>
        </w:rPr>
      </w:pPr>
    </w:p>
    <w:p w:rsidR="00AF0342" w:rsidRDefault="00AF0342" w:rsidP="00C86632">
      <w:pPr>
        <w:numPr>
          <w:ilvl w:val="0"/>
          <w:numId w:val="77"/>
        </w:numPr>
        <w:tabs>
          <w:tab w:val="left" w:pos="440"/>
        </w:tabs>
        <w:ind w:left="440" w:hanging="179"/>
        <w:rPr>
          <w:rFonts w:eastAsia="Times New Roman"/>
          <w:sz w:val="24"/>
          <w:szCs w:val="24"/>
        </w:rPr>
      </w:pPr>
      <w:r>
        <w:rPr>
          <w:rFonts w:ascii="Times New Roman" w:eastAsia="Times New Roman" w:hAnsi="Times New Roman" w:cs="Times New Roman"/>
          <w:sz w:val="24"/>
          <w:szCs w:val="24"/>
        </w:rPr>
        <w:t>кинематографическое);</w:t>
      </w:r>
    </w:p>
    <w:p w:rsidR="00AF0342" w:rsidRDefault="00AF0342">
      <w:pPr>
        <w:spacing w:line="12"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детская литература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(приобщение детей к классическим и современным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высокохудожественным отечественным и мировым произведениям искусства и литературы).</w:t>
      </w:r>
    </w:p>
    <w:p w:rsidR="00AF0342" w:rsidRDefault="00AF0342">
      <w:pPr>
        <w:spacing w:line="14" w:lineRule="exact"/>
        <w:rPr>
          <w:rFonts w:eastAsia="Times New Roman"/>
          <w:sz w:val="24"/>
          <w:szCs w:val="24"/>
        </w:rPr>
      </w:pPr>
    </w:p>
    <w:p w:rsidR="00AF0342" w:rsidRDefault="00AF0342">
      <w:pPr>
        <w:spacing w:line="234" w:lineRule="auto"/>
        <w:ind w:left="260" w:right="20" w:firstLine="708"/>
        <w:rPr>
          <w:rFonts w:eastAsia="Times New Roman"/>
          <w:sz w:val="24"/>
          <w:szCs w:val="24"/>
        </w:rPr>
      </w:pPr>
      <w:r>
        <w:rPr>
          <w:rFonts w:ascii="Times New Roman" w:eastAsia="Times New Roman" w:hAnsi="Times New Roman" w:cs="Times New Roman"/>
          <w:sz w:val="24"/>
          <w:szCs w:val="24"/>
        </w:rPr>
        <w:t>Воспитание обучающихся в сфере отношения к России как к Родине (Отечеству) включает:</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воспитание уважения к культуре,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языкам,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традициям и обычаям народов,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проживающих в Российской Федерации;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взаимодействие с библиотеками,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приобщение к сокровищнице мировой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отечественной культуры, в том числе с использованием информационных технологий;</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обеспечение доступности музейной и театральной культуры для детей,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развитие музейной и театральной педагогики.</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Воспитание, социализация и духовно-нравственное развитие в сфере отношений с окружающими людьми предполагают формирование:</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толерантного сознания и поведения в поликультурном мире,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готовности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способности вести диалог с другими людьми, достигать в нем взаимопонимания, находить общие цели и сотрудничать для их достижения;</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способностей к сопереживанию и формированию позитивного отношения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людям, в том числе к лицам с ограниченными возможностями здоровья и инвалидам;</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мировоззрения,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соответствующего современному уровню развития науки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выраженной в поведении нравственной позиции,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том числе способности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F0342" w:rsidRDefault="00AF0342">
      <w:pPr>
        <w:spacing w:line="14" w:lineRule="exact"/>
        <w:rPr>
          <w:rFonts w:eastAsia="Times New Roman"/>
          <w:sz w:val="24"/>
          <w:szCs w:val="24"/>
        </w:rPr>
      </w:pPr>
    </w:p>
    <w:p w:rsidR="00AF0342" w:rsidRDefault="00AF0342">
      <w:pPr>
        <w:spacing w:line="234"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компетенций сотрудничества со сверстниками,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детьми младшего возраста,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взрослыми в образовательной, общественно полезной, учебно-исследовательской, проектной</w:t>
      </w:r>
    </w:p>
    <w:p w:rsidR="00AF0342" w:rsidRDefault="00AF0342">
      <w:pPr>
        <w:spacing w:line="1" w:lineRule="exact"/>
        <w:rPr>
          <w:rFonts w:eastAsia="Times New Roman"/>
          <w:sz w:val="24"/>
          <w:szCs w:val="24"/>
        </w:rPr>
      </w:pPr>
    </w:p>
    <w:p w:rsidR="00AF0342" w:rsidRDefault="00286457" w:rsidP="00286457">
      <w:pPr>
        <w:tabs>
          <w:tab w:val="left" w:pos="440"/>
        </w:tabs>
        <w:rPr>
          <w:rFonts w:eastAsia="Times New Roman"/>
          <w:sz w:val="24"/>
          <w:szCs w:val="24"/>
        </w:rPr>
      </w:pPr>
      <w:r>
        <w:rPr>
          <w:rFonts w:ascii="Times New Roman" w:eastAsia="Times New Roman" w:hAnsi="Times New Roman" w:cs="Times New Roman"/>
          <w:sz w:val="24"/>
          <w:szCs w:val="24"/>
        </w:rPr>
        <w:t xml:space="preserve">  и </w:t>
      </w:r>
      <w:r w:rsidR="00AF0342">
        <w:rPr>
          <w:rFonts w:ascii="Times New Roman" w:eastAsia="Times New Roman" w:hAnsi="Times New Roman" w:cs="Times New Roman"/>
          <w:sz w:val="24"/>
          <w:szCs w:val="24"/>
        </w:rPr>
        <w:t>других видах деятельности;</w:t>
      </w:r>
    </w:p>
    <w:p w:rsidR="00AF0342" w:rsidRDefault="00AF0342">
      <w:pPr>
        <w:ind w:left="960"/>
        <w:rPr>
          <w:rFonts w:eastAsia="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развитие культуры межнационального общения;</w:t>
      </w:r>
    </w:p>
    <w:p w:rsidR="00AF0342" w:rsidRDefault="00AF0342">
      <w:pPr>
        <w:spacing w:line="12"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развитие в детской среде ответственности,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принципов коллективизма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социальной солидарности.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lastRenderedPageBreak/>
        <w:t>Воспитание, социализация и духовно-нравственное развитие в сфере семейных отношений предполагают формирование у обучающихся:</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ответственного отношения к созданию и сохранению семьи на основе осознанного принятия ценностей семейной жизни.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Для воспитания, социализации и духовно-нравственного развития в сфере отношений с окружающими людьми и в семье используются:</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добровольческая,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коммуникативная,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познавательная,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игровая,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рефлексивно-оценочная, художественно-эстетическая и другие виды деятельности;</w:t>
      </w:r>
    </w:p>
    <w:p w:rsidR="00AF0342" w:rsidRDefault="00AF0342">
      <w:pPr>
        <w:spacing w:line="14" w:lineRule="exact"/>
        <w:rPr>
          <w:rFonts w:eastAsia="Times New Roman"/>
          <w:sz w:val="24"/>
          <w:szCs w:val="24"/>
        </w:rPr>
      </w:pPr>
    </w:p>
    <w:p w:rsidR="00AF0342" w:rsidRDefault="00AF0342" w:rsidP="00286457">
      <w:pPr>
        <w:spacing w:line="234"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дискуссионные формы,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просмотр и обсуждение актуальных фильмов,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театральных спектаклей, постановка обучающимися спектаклей в школьном </w:t>
      </w:r>
      <w:proofErr w:type="spellStart"/>
      <w:proofErr w:type="gramStart"/>
      <w:r>
        <w:rPr>
          <w:rFonts w:ascii="Times New Roman" w:eastAsia="Times New Roman" w:hAnsi="Times New Roman" w:cs="Times New Roman"/>
          <w:sz w:val="24"/>
          <w:szCs w:val="24"/>
        </w:rPr>
        <w:t>театре,разыгрывание</w:t>
      </w:r>
      <w:proofErr w:type="spellEnd"/>
      <w:proofErr w:type="gramEnd"/>
      <w:r>
        <w:rPr>
          <w:rFonts w:ascii="Times New Roman" w:eastAsia="Times New Roman" w:hAnsi="Times New Roman" w:cs="Times New Roman"/>
          <w:sz w:val="24"/>
          <w:szCs w:val="24"/>
        </w:rPr>
        <w:t xml:space="preserve"> ситуаций для решения моральных дилемм и осуществления нравственного выбора и иные разновидности занятий;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потенциал учебных предметов предметных областей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«Русский язык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сотрудничество с традиционными религиозными общинами.</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российской гражданской идентичности,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гражданской позиции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w:t>
      </w:r>
    </w:p>
    <w:p w:rsidR="00AF0342" w:rsidRDefault="00AF0342">
      <w:pPr>
        <w:spacing w:line="1" w:lineRule="exact"/>
        <w:rPr>
          <w:sz w:val="20"/>
          <w:szCs w:val="20"/>
        </w:rPr>
      </w:pPr>
    </w:p>
    <w:p w:rsidR="00AF0342" w:rsidRDefault="00AF0342" w:rsidP="00C86632">
      <w:pPr>
        <w:numPr>
          <w:ilvl w:val="0"/>
          <w:numId w:val="78"/>
        </w:numPr>
        <w:tabs>
          <w:tab w:val="left" w:pos="440"/>
        </w:tabs>
        <w:ind w:left="440" w:hanging="179"/>
        <w:rPr>
          <w:rFonts w:eastAsia="Times New Roman"/>
          <w:sz w:val="24"/>
          <w:szCs w:val="24"/>
        </w:rPr>
      </w:pPr>
      <w:r>
        <w:rPr>
          <w:rFonts w:ascii="Times New Roman" w:eastAsia="Times New Roman" w:hAnsi="Times New Roman" w:cs="Times New Roman"/>
          <w:sz w:val="24"/>
          <w:szCs w:val="24"/>
        </w:rPr>
        <w:t>общечеловеческие гуманистические и демократические ценности;</w:t>
      </w:r>
    </w:p>
    <w:p w:rsidR="00AF0342" w:rsidRDefault="00AF0342">
      <w:pPr>
        <w:spacing w:line="12"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развитие правовой и политической культуры детей,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расширение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F0342" w:rsidRDefault="00AF0342">
      <w:pPr>
        <w:spacing w:line="17"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приверженности идеям интернационализма,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дружбы,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равенства,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взаимопомощи народов; воспитание уважительного отношения к национальному достоинству людей, их чувствам, религиозным убеждениям;</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установок личности,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позволяющих противостоять идеологии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Воспитание, социализация и духовно-нравственное развитие в данной области осуществляются:</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рамках общественной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(участие в самоуправлении),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проектной,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добровольческой, игровой, коммуникативной и других видов деятельности;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следующих формах занятий: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деловые игры,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имитационные модели,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социальные тренажеры;</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 использованием потенциала учебных предметов предметной области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«Общественные науки», обеспечивающих ориентацию обучающихся в сфере отношений к закону, государству и гражданскому обществу.</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воспитание здоровой,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счастливой,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свободной личности,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способности ставить цели и строить жизненные планы;</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sz w:val="24"/>
          <w:szCs w:val="24"/>
        </w:rPr>
        <w:t>реализацию обучающимися практик саморазвития и самовоспитания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соответствии с общечеловеческими ценностями и идеалами гражданского общества; формирование позитивных жизненных ориентиров и планов;</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у обучающихся готовности и способности к самостоятельной,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творческой и ответственной деятельности;</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у обучающихся готовности и способности к образованию,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том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F0342" w:rsidRDefault="00AF0342">
      <w:pPr>
        <w:spacing w:line="13" w:lineRule="exact"/>
        <w:rPr>
          <w:rFonts w:eastAsia="Times New Roman"/>
          <w:sz w:val="24"/>
          <w:szCs w:val="24"/>
        </w:rPr>
      </w:pPr>
    </w:p>
    <w:p w:rsidR="00AF0342" w:rsidRDefault="00AF0342" w:rsidP="006D765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у подрастающего поколения ответственного отношения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своему здоровью и потребности в здоровом образе жизни, физическом самосовершенствовании, занятиях спортивно-оздоровительной деятельностью; развитие</w:t>
      </w:r>
      <w:r w:rsidR="006D76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культуры безопасной жизнедеятельности, профилактику наркотической и алкогольной зависимости, </w:t>
      </w:r>
      <w:proofErr w:type="spellStart"/>
      <w:r>
        <w:rPr>
          <w:rFonts w:ascii="Times New Roman" w:eastAsia="Times New Roman" w:hAnsi="Times New Roman" w:cs="Times New Roman"/>
          <w:sz w:val="24"/>
          <w:szCs w:val="24"/>
        </w:rPr>
        <w:t>табакокурения</w:t>
      </w:r>
      <w:proofErr w:type="spellEnd"/>
      <w:r>
        <w:rPr>
          <w:rFonts w:ascii="Times New Roman" w:eastAsia="Times New Roman" w:hAnsi="Times New Roman" w:cs="Times New Roman"/>
          <w:sz w:val="24"/>
          <w:szCs w:val="24"/>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AF0342" w:rsidRDefault="00AF0342">
      <w:pPr>
        <w:spacing w:line="17"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содействие в осознанной выработке собственной позиции по отношению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общественно-политическим событиям прошлого и </w:t>
      </w:r>
      <w:proofErr w:type="gramStart"/>
      <w:r>
        <w:rPr>
          <w:rFonts w:ascii="Times New Roman" w:eastAsia="Times New Roman" w:hAnsi="Times New Roman" w:cs="Times New Roman"/>
          <w:sz w:val="24"/>
          <w:szCs w:val="24"/>
        </w:rPr>
        <w:t>настоящего на основе осознания</w:t>
      </w:r>
      <w:proofErr w:type="gramEnd"/>
      <w:r>
        <w:rPr>
          <w:rFonts w:ascii="Times New Roman" w:eastAsia="Times New Roman" w:hAnsi="Times New Roman" w:cs="Times New Roman"/>
          <w:sz w:val="24"/>
          <w:szCs w:val="24"/>
        </w:rPr>
        <w:t xml:space="preserve"> и осмысления истории, духовных ценностей и достижений нашей страны.</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проектная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(индивидуальные и коллективные проекты),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учебно-познавательная,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рефлексивно-оценочная, коммуникативная, физкультурно-оздоровительная и другие виды деятельности;</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индивидуальные проекты самосовершенствования,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читательские конференции,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дискуссии, просветительские беседы, встречи с экспертами (психологами, врачами, людьми, получившими общественное признание);</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массовые общественно-спортивные мероприятия и привлечение к участию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них детей;</w:t>
      </w:r>
    </w:p>
    <w:p w:rsidR="00AF0342" w:rsidRDefault="00AF0342">
      <w:pPr>
        <w:spacing w:line="13" w:lineRule="exact"/>
        <w:rPr>
          <w:sz w:val="20"/>
          <w:szCs w:val="20"/>
        </w:rPr>
      </w:pPr>
    </w:p>
    <w:p w:rsidR="00AF0342" w:rsidRDefault="00AF0342">
      <w:pPr>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потенциал учебных предметов предметных областей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«Русский язык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AF0342" w:rsidRDefault="00AF0342">
      <w:pPr>
        <w:spacing w:line="276"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мировоззрения,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соответствующего современному уровню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развития науки;</w:t>
      </w:r>
    </w:p>
    <w:p w:rsidR="00AF0342" w:rsidRDefault="00AF0342">
      <w:pPr>
        <w:spacing w:line="13"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развитие у обучающихся экологической культуры,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бережного отношения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воспитание эстетического отношения к миру, включая эстетику быта, научного</w:t>
      </w:r>
    </w:p>
    <w:p w:rsidR="00AF0342" w:rsidRDefault="00AF0342" w:rsidP="00C86632">
      <w:pPr>
        <w:numPr>
          <w:ilvl w:val="0"/>
          <w:numId w:val="79"/>
        </w:numPr>
        <w:tabs>
          <w:tab w:val="left" w:pos="440"/>
        </w:tabs>
        <w:ind w:left="440" w:hanging="179"/>
        <w:rPr>
          <w:rFonts w:eastAsia="Times New Roman"/>
          <w:sz w:val="24"/>
          <w:szCs w:val="24"/>
        </w:rPr>
      </w:pPr>
      <w:r>
        <w:rPr>
          <w:rFonts w:ascii="Times New Roman" w:eastAsia="Times New Roman" w:hAnsi="Times New Roman" w:cs="Times New Roman"/>
          <w:sz w:val="24"/>
          <w:szCs w:val="24"/>
        </w:rPr>
        <w:t>технического творчества, спорта, общественных отношений.</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F0342" w:rsidRDefault="00AF0342">
      <w:pPr>
        <w:spacing w:line="14" w:lineRule="exact"/>
        <w:rPr>
          <w:sz w:val="20"/>
          <w:szCs w:val="20"/>
        </w:rPr>
      </w:pPr>
    </w:p>
    <w:p w:rsidR="00AF0342" w:rsidRDefault="00AF0342">
      <w:pPr>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художественно-эстетическая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том числе продуктивная),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научно-исследовательская, проектная, природоохранная, коммуникативная и другие виды деятельности;</w:t>
      </w:r>
    </w:p>
    <w:p w:rsidR="00AF0342" w:rsidRDefault="00AF0342">
      <w:pPr>
        <w:spacing w:line="264"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экскурсии в музеи, на выставки, экологические акции, другие формы занятий;</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sz w:val="24"/>
          <w:szCs w:val="24"/>
        </w:rPr>
        <w:t>потенциал учебных предметов предметных областей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«Общественные науки»,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AF0342" w:rsidRDefault="00AF0342">
      <w:pPr>
        <w:spacing w:line="17" w:lineRule="exact"/>
        <w:rPr>
          <w:sz w:val="20"/>
          <w:szCs w:val="20"/>
        </w:rPr>
      </w:pPr>
    </w:p>
    <w:p w:rsidR="00286457" w:rsidRDefault="00AF0342">
      <w:pPr>
        <w:spacing w:line="234" w:lineRule="auto"/>
        <w:ind w:left="26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социализация и духовно-нравственное развитие в сфере трудовых и социально-экономических отношений предполагают:</w:t>
      </w: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осознанный выбор будущей профессии и возможностей реализации собственных жизненных планов;</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23"/>
          <w:szCs w:val="23"/>
        </w:rPr>
        <w:t>воспитание у детей уважения к труду и людям труда, трудовым достижениям;</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познавательная,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игровая,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предметно-практическая,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коммуникативная и другие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виды деятельности;</w:t>
      </w:r>
    </w:p>
    <w:p w:rsidR="00AF0342" w:rsidRDefault="00AF0342">
      <w:pPr>
        <w:spacing w:line="13"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формы занятий:</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профориентационное</w:t>
      </w:r>
      <w:proofErr w:type="spellEnd"/>
      <w:r>
        <w:rPr>
          <w:rFonts w:ascii="Times New Roman" w:eastAsia="Times New Roman" w:hAnsi="Times New Roman" w:cs="Times New Roman"/>
          <w:sz w:val="24"/>
          <w:szCs w:val="24"/>
        </w:rPr>
        <w:t xml:space="preserve"> тестирование и консультирование,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экскурсии на производство, встречи с представителями различных профессий, работниками</w:t>
      </w:r>
    </w:p>
    <w:p w:rsidR="00AF0342" w:rsidRDefault="00AF0342">
      <w:pPr>
        <w:spacing w:line="13" w:lineRule="exact"/>
        <w:rPr>
          <w:sz w:val="20"/>
          <w:szCs w:val="20"/>
        </w:rPr>
      </w:pPr>
    </w:p>
    <w:p w:rsidR="00AF0342" w:rsidRDefault="00AF0342" w:rsidP="00C86632">
      <w:pPr>
        <w:numPr>
          <w:ilvl w:val="0"/>
          <w:numId w:val="80"/>
        </w:numPr>
        <w:tabs>
          <w:tab w:val="left" w:pos="592"/>
        </w:tabs>
        <w:spacing w:line="234" w:lineRule="auto"/>
        <w:ind w:left="260" w:firstLine="1"/>
        <w:rPr>
          <w:rFonts w:eastAsia="Times New Roman"/>
          <w:sz w:val="24"/>
          <w:szCs w:val="24"/>
        </w:rPr>
      </w:pPr>
      <w:r>
        <w:rPr>
          <w:rFonts w:ascii="Times New Roman" w:eastAsia="Times New Roman" w:hAnsi="Times New Roman" w:cs="Times New Roman"/>
          <w:sz w:val="24"/>
          <w:szCs w:val="24"/>
        </w:rPr>
        <w:t>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потенциал учебных предметов предметной области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«Общественные науки»,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обеспечивающей ориентацию обучающихся в сфере трудовых и социально-экономических отношений.</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B42833" w:rsidRPr="00C04F57" w:rsidRDefault="00B42833" w:rsidP="00B42833">
      <w:pPr>
        <w:rPr>
          <w:rFonts w:ascii="Times New Roman" w:hAnsi="Times New Roman"/>
          <w:b/>
          <w:sz w:val="28"/>
          <w:szCs w:val="28"/>
        </w:rPr>
      </w:pPr>
      <w:r>
        <w:rPr>
          <w:rFonts w:ascii="Times New Roman" w:hAnsi="Times New Roman"/>
          <w:b/>
          <w:sz w:val="28"/>
          <w:szCs w:val="28"/>
        </w:rPr>
        <w:t xml:space="preserve">3.1.1. </w:t>
      </w:r>
      <w:r w:rsidRPr="00C04F57">
        <w:rPr>
          <w:rFonts w:ascii="Times New Roman" w:hAnsi="Times New Roman"/>
          <w:b/>
          <w:sz w:val="28"/>
          <w:szCs w:val="28"/>
        </w:rPr>
        <w:t xml:space="preserve">Программа Воспитания </w:t>
      </w:r>
    </w:p>
    <w:p w:rsidR="00B42833" w:rsidRPr="00B354DD" w:rsidRDefault="00B42833" w:rsidP="00B42833">
      <w:pPr>
        <w:rPr>
          <w:rFonts w:ascii="Times New Roman" w:hAnsi="Times New Roman"/>
          <w:sz w:val="28"/>
          <w:szCs w:val="28"/>
        </w:rPr>
      </w:pPr>
      <w:r w:rsidRPr="00B354DD">
        <w:rPr>
          <w:rFonts w:ascii="Times New Roman" w:hAnsi="Times New Roman"/>
          <w:sz w:val="28"/>
          <w:szCs w:val="28"/>
        </w:rPr>
        <w:t>П</w:t>
      </w:r>
      <w:r>
        <w:rPr>
          <w:rFonts w:ascii="Times New Roman" w:hAnsi="Times New Roman"/>
          <w:sz w:val="28"/>
          <w:szCs w:val="28"/>
        </w:rPr>
        <w:t>ояснительная записка</w:t>
      </w:r>
      <w:r w:rsidRPr="00B354DD">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Программа воспитания МБОУ «Школа </w:t>
      </w:r>
      <w:r>
        <w:rPr>
          <w:rFonts w:ascii="Times New Roman" w:hAnsi="Times New Roman"/>
          <w:sz w:val="28"/>
          <w:szCs w:val="28"/>
        </w:rPr>
        <w:t>№ 91</w:t>
      </w:r>
      <w:r w:rsidRPr="00B354DD">
        <w:rPr>
          <w:rFonts w:ascii="Times New Roman" w:hAnsi="Times New Roman"/>
          <w:sz w:val="28"/>
          <w:szCs w:val="28"/>
        </w:rPr>
        <w:t>» (далее – Программа) разработана с учетом примерной программы воспитания, одобренной решением федерального учебно-методического объединения по общему образованию (протокол от 2 июня 2020 г. № 2/20). Программа соответствует ФГОС общего образования и направлена на личностное развитие обучающихся, формирование у них системных знаний о различных аспек</w:t>
      </w:r>
      <w:r>
        <w:rPr>
          <w:rFonts w:ascii="Times New Roman" w:hAnsi="Times New Roman"/>
          <w:sz w:val="28"/>
          <w:szCs w:val="28"/>
        </w:rPr>
        <w:t xml:space="preserve">тах развития России и мира.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w:t>
      </w:r>
      <w:r w:rsidRPr="00B354DD">
        <w:rPr>
          <w:rFonts w:ascii="Times New Roman" w:hAnsi="Times New Roman"/>
          <w:sz w:val="28"/>
          <w:szCs w:val="28"/>
        </w:rPr>
        <w:sym w:font="Symbol" w:char="F02D"/>
      </w:r>
      <w:r w:rsidRPr="00B354DD">
        <w:rPr>
          <w:rFonts w:ascii="Times New Roman" w:hAnsi="Times New Roman"/>
          <w:sz w:val="28"/>
          <w:szCs w:val="28"/>
        </w:rPr>
        <w:t xml:space="preserve"> формирование у обучающихся основ российской идентичности; </w:t>
      </w:r>
      <w:r w:rsidRPr="00B354DD">
        <w:rPr>
          <w:rFonts w:ascii="Times New Roman" w:hAnsi="Times New Roman"/>
          <w:sz w:val="28"/>
          <w:szCs w:val="28"/>
        </w:rPr>
        <w:sym w:font="Symbol" w:char="F02D"/>
      </w:r>
      <w:r w:rsidRPr="00B354DD">
        <w:rPr>
          <w:rFonts w:ascii="Times New Roman" w:hAnsi="Times New Roman"/>
          <w:sz w:val="28"/>
          <w:szCs w:val="28"/>
        </w:rPr>
        <w:t xml:space="preserve"> готовность обучающихся к саморазвитию; мотивацию к познанию и обучению; </w:t>
      </w:r>
      <w:r w:rsidRPr="00B354DD">
        <w:rPr>
          <w:rFonts w:ascii="Times New Roman" w:hAnsi="Times New Roman"/>
          <w:sz w:val="28"/>
          <w:szCs w:val="28"/>
        </w:rPr>
        <w:sym w:font="Symbol" w:char="F02D"/>
      </w:r>
      <w:r w:rsidRPr="00B354DD">
        <w:rPr>
          <w:rFonts w:ascii="Times New Roman" w:hAnsi="Times New Roman"/>
          <w:sz w:val="28"/>
          <w:szCs w:val="28"/>
        </w:rPr>
        <w:t xml:space="preserve"> ценностные установки и социально-значимые качества личности; </w:t>
      </w:r>
      <w:r w:rsidRPr="00B354DD">
        <w:rPr>
          <w:rFonts w:ascii="Times New Roman" w:hAnsi="Times New Roman"/>
          <w:sz w:val="28"/>
          <w:szCs w:val="28"/>
        </w:rPr>
        <w:sym w:font="Symbol" w:char="F02D"/>
      </w:r>
      <w:r w:rsidRPr="00B354DD">
        <w:rPr>
          <w:rFonts w:ascii="Times New Roman" w:hAnsi="Times New Roman"/>
          <w:sz w:val="28"/>
          <w:szCs w:val="28"/>
        </w:rPr>
        <w:t xml:space="preserve"> активное участие в социально-значимой деятельности. Программа является компонентом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w:t>
      </w:r>
      <w:r w:rsidRPr="00B354DD">
        <w:rPr>
          <w:rFonts w:ascii="Times New Roman" w:hAnsi="Times New Roman"/>
          <w:sz w:val="28"/>
          <w:szCs w:val="28"/>
        </w:rPr>
        <w:lastRenderedPageBreak/>
        <w:t>образовательной программы среднего об</w:t>
      </w:r>
      <w:r>
        <w:rPr>
          <w:rFonts w:ascii="Times New Roman" w:hAnsi="Times New Roman"/>
          <w:sz w:val="28"/>
          <w:szCs w:val="28"/>
        </w:rPr>
        <w:t xml:space="preserve">щего образования МБОУ «Школа № </w:t>
      </w:r>
      <w:r w:rsidRPr="00B354DD">
        <w:rPr>
          <w:rFonts w:ascii="Times New Roman" w:hAnsi="Times New Roman"/>
          <w:sz w:val="28"/>
          <w:szCs w:val="28"/>
        </w:rPr>
        <w:t>9</w:t>
      </w:r>
      <w:r>
        <w:rPr>
          <w:rFonts w:ascii="Times New Roman" w:hAnsi="Times New Roman"/>
          <w:sz w:val="28"/>
          <w:szCs w:val="28"/>
        </w:rPr>
        <w:t>1</w:t>
      </w:r>
      <w:r w:rsidRPr="00B354DD">
        <w:rPr>
          <w:rFonts w:ascii="Times New Roman" w:hAnsi="Times New Roman"/>
          <w:sz w:val="28"/>
          <w:szCs w:val="28"/>
        </w:rPr>
        <w:t xml:space="preserve">» города Ростова-на-Дону (далее – школа).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Программа воспитания описывает систему форм и способов работы с детьми и</w:t>
      </w:r>
      <w:r>
        <w:rPr>
          <w:rFonts w:ascii="Times New Roman" w:hAnsi="Times New Roman"/>
          <w:sz w:val="28"/>
          <w:szCs w:val="28"/>
        </w:rPr>
        <w:t xml:space="preserve"> </w:t>
      </w:r>
      <w:r w:rsidRPr="00B354DD">
        <w:rPr>
          <w:rFonts w:ascii="Times New Roman" w:hAnsi="Times New Roman"/>
          <w:sz w:val="28"/>
          <w:szCs w:val="28"/>
        </w:rPr>
        <w:t xml:space="preserve">включает в себя четыре основных раздела.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1. Раздел «Особенности организуемого в школе воспитательного процесса».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2. Раздел «Цель и задачи воспитания».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3. Раздел «Виды, формы и содержание деятельности».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4. Раздел «Основные направления самоанализа воспитательной работы».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 К программе воспитания ежегодно разрабатывается календарный план воспитательной работы на текущий учебный год (по ступеням обучения)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1. ОСОБЕННОСТИ ОРГАНИЗУЕМОГО В ШКОЛЕ ВОСПИТАТЕЛЬНОГО ПРОЦЕССА МБОУ «Школа </w:t>
      </w:r>
      <w:r>
        <w:rPr>
          <w:rFonts w:ascii="Times New Roman" w:hAnsi="Times New Roman"/>
          <w:sz w:val="28"/>
          <w:szCs w:val="28"/>
        </w:rPr>
        <w:t>№ 91</w:t>
      </w:r>
      <w:r w:rsidRPr="00B354DD">
        <w:rPr>
          <w:rFonts w:ascii="Times New Roman" w:hAnsi="Times New Roman"/>
          <w:sz w:val="28"/>
          <w:szCs w:val="28"/>
        </w:rPr>
        <w:t xml:space="preserve">» открылась в 1989 году, на данный момент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 образование. МБОУ «Школа </w:t>
      </w:r>
      <w:r>
        <w:rPr>
          <w:rFonts w:ascii="Times New Roman" w:hAnsi="Times New Roman"/>
          <w:sz w:val="28"/>
          <w:szCs w:val="28"/>
        </w:rPr>
        <w:t>№ 91</w:t>
      </w:r>
      <w:r w:rsidRPr="00B354DD">
        <w:rPr>
          <w:rFonts w:ascii="Times New Roman" w:hAnsi="Times New Roman"/>
          <w:sz w:val="28"/>
          <w:szCs w:val="28"/>
        </w:rPr>
        <w:t xml:space="preserve">» - городская школа, расположенная в спальном микрорайоне, удаленном от крупных культурных и научных центров, школ искусств, кинотеатров, театров, музеев. Инфраструктура учреждений дополнительного образования для детей и подростков в микрорайоне школе малоразвита. Тем не менее занятия по интересам во внеурочное время можно организовать на базе ДДТ Первомайского района «Орленок» (творческие, танцевальные, вокальные кружки), библиотека им. Чернышевского, СДЮШОР №3 (теннис, баскетбол), СДЮШОР №6 (футбол), спортивные Клубы «Золотая перчатка» (бокс), «Гладиатор» (боевые искусства), филиал музыкальной школы им. Римского-Корсакова. Социокультурная среда микрорайона школы - неоднородная по социальному, религиозному и национальному составу. </w:t>
      </w:r>
    </w:p>
    <w:p w:rsidR="00B42833" w:rsidRDefault="00B42833" w:rsidP="00B42833">
      <w:pPr>
        <w:ind w:firstLine="708"/>
        <w:rPr>
          <w:rFonts w:ascii="Times New Roman" w:hAnsi="Times New Roman"/>
          <w:sz w:val="28"/>
          <w:szCs w:val="28"/>
        </w:rPr>
      </w:pPr>
      <w:r>
        <w:rPr>
          <w:rFonts w:ascii="Times New Roman" w:hAnsi="Times New Roman"/>
          <w:sz w:val="28"/>
          <w:szCs w:val="28"/>
        </w:rPr>
        <w:t>В</w:t>
      </w:r>
      <w:r w:rsidRPr="00B354DD">
        <w:rPr>
          <w:rFonts w:ascii="Times New Roman" w:hAnsi="Times New Roman"/>
          <w:sz w:val="28"/>
          <w:szCs w:val="28"/>
        </w:rPr>
        <w:t xml:space="preserve"> школе сложился свой круг традиций, сохранению, которых способствует то, что в школе обучались и обучаются несколько поколений семей, проживающих в микрорайоне и постоянный коллектив педагогов, который периодически пополняется новыми кадрами в процессе существования. Дать каждому ребенку возможность для становления успешной личности и дальнейшей самореализации, содействие становлению нравственного, активного и компетентного гражданина России ключевая идея для всего педагогического процесса, пронизывает все структуры системы, интегрируя учебные занятия и внеурочную жизнь учащихся, дополнительное образование, разнообразные виды деятельности, общения, традиции, всю школьную среду. В процессе воспитания школа сотрудничает с Вузами (ЮФУ, РГЭУ «РИНХ», ДГТУ), с КДН и ЗП, ПДН ОВД Первомайского района, Городским Дворцом творчества детей и 140 молодежи, МБУ ДО </w:t>
      </w:r>
      <w:proofErr w:type="spellStart"/>
      <w:proofErr w:type="gramStart"/>
      <w:r w:rsidRPr="00B354DD">
        <w:rPr>
          <w:rFonts w:ascii="Times New Roman" w:hAnsi="Times New Roman"/>
          <w:sz w:val="28"/>
          <w:szCs w:val="28"/>
        </w:rPr>
        <w:t>ЦРТДиЮ</w:t>
      </w:r>
      <w:proofErr w:type="spellEnd"/>
      <w:r w:rsidRPr="00B354DD">
        <w:rPr>
          <w:rFonts w:ascii="Times New Roman" w:hAnsi="Times New Roman"/>
          <w:sz w:val="28"/>
          <w:szCs w:val="28"/>
        </w:rPr>
        <w:t xml:space="preserve"> ,</w:t>
      </w:r>
      <w:proofErr w:type="gramEnd"/>
      <w:r w:rsidRPr="00B354DD">
        <w:rPr>
          <w:rFonts w:ascii="Times New Roman" w:hAnsi="Times New Roman"/>
          <w:sz w:val="28"/>
          <w:szCs w:val="28"/>
        </w:rPr>
        <w:t xml:space="preserve"> Первомайского района, </w:t>
      </w:r>
      <w:proofErr w:type="spellStart"/>
      <w:r w:rsidRPr="00B354DD">
        <w:rPr>
          <w:rFonts w:ascii="Times New Roman" w:hAnsi="Times New Roman"/>
          <w:sz w:val="28"/>
          <w:szCs w:val="28"/>
        </w:rPr>
        <w:t>ЦДТЮТур</w:t>
      </w:r>
      <w:proofErr w:type="spellEnd"/>
      <w:r w:rsidRPr="00B354DD">
        <w:rPr>
          <w:rFonts w:ascii="Times New Roman" w:hAnsi="Times New Roman"/>
          <w:sz w:val="28"/>
          <w:szCs w:val="28"/>
        </w:rPr>
        <w:t xml:space="preserve">, СДЮШОР №№ 6, 7,8 и другими культурными центрами города; принимает участие в проектах, конкурсах и мероприятиях различных уровней.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В школе создано первичное отделение РДШ, функционирует отряд </w:t>
      </w:r>
      <w:proofErr w:type="spellStart"/>
      <w:r w:rsidRPr="00B354DD">
        <w:rPr>
          <w:rFonts w:ascii="Times New Roman" w:hAnsi="Times New Roman"/>
          <w:sz w:val="28"/>
          <w:szCs w:val="28"/>
        </w:rPr>
        <w:t>юнармии</w:t>
      </w:r>
      <w:proofErr w:type="spellEnd"/>
      <w:r w:rsidRPr="00B354DD">
        <w:rPr>
          <w:rFonts w:ascii="Times New Roman" w:hAnsi="Times New Roman"/>
          <w:sz w:val="28"/>
          <w:szCs w:val="28"/>
        </w:rPr>
        <w:t xml:space="preserve"> «Патриот». Отвага. Честь», отряд юных инспекторов движения </w:t>
      </w:r>
      <w:r w:rsidRPr="00B354DD">
        <w:rPr>
          <w:rFonts w:ascii="Times New Roman" w:hAnsi="Times New Roman"/>
          <w:sz w:val="28"/>
          <w:szCs w:val="28"/>
        </w:rPr>
        <w:lastRenderedPageBreak/>
        <w:t>«</w:t>
      </w:r>
      <w:proofErr w:type="spellStart"/>
      <w:r w:rsidRPr="00B354DD">
        <w:rPr>
          <w:rFonts w:ascii="Times New Roman" w:hAnsi="Times New Roman"/>
          <w:sz w:val="28"/>
          <w:szCs w:val="28"/>
        </w:rPr>
        <w:t>ПДДэшки</w:t>
      </w:r>
      <w:proofErr w:type="spellEnd"/>
      <w:r w:rsidRPr="00B354DD">
        <w:rPr>
          <w:rFonts w:ascii="Times New Roman" w:hAnsi="Times New Roman"/>
          <w:sz w:val="28"/>
          <w:szCs w:val="28"/>
        </w:rPr>
        <w:t xml:space="preserve">», школьный отряд вожатых, спортивные секции, кружки различной направленности. Образовательно-воспитательная среда школы представляет собой модель общества, где ребенок занимается учебной деятельностью, реализует различные формы социально значимой деятельности, обретает знания об обществе, получает опыт социального взаимодействия, где у него вырабатывается определенное отношение к себе, к окружающему миру, и в частности к школе, к обществу, развиваются мотивации и личностные качества, проявляющие эту систему отношений. Процесс воспитания в МБОУ «Школа </w:t>
      </w:r>
      <w:r>
        <w:rPr>
          <w:rFonts w:ascii="Times New Roman" w:hAnsi="Times New Roman"/>
          <w:sz w:val="28"/>
          <w:szCs w:val="28"/>
        </w:rPr>
        <w:t>№ 91</w:t>
      </w:r>
      <w:r w:rsidRPr="00B354DD">
        <w:rPr>
          <w:rFonts w:ascii="Times New Roman" w:hAnsi="Times New Roman"/>
          <w:sz w:val="28"/>
          <w:szCs w:val="28"/>
        </w:rPr>
        <w:t xml:space="preserve">» основывается на следующих принципах взаимодействия педагогов и школьников: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sym w:font="Symbol" w:char="F0B7"/>
      </w:r>
      <w:r w:rsidRPr="00B354DD">
        <w:rPr>
          <w:rFonts w:ascii="Times New Roman" w:hAnsi="Times New Roman"/>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w:t>
      </w:r>
      <w:r>
        <w:rPr>
          <w:rFonts w:ascii="Times New Roman" w:hAnsi="Times New Roman"/>
          <w:sz w:val="28"/>
          <w:szCs w:val="28"/>
        </w:rPr>
        <w:t xml:space="preserve"> </w:t>
      </w:r>
      <w:r w:rsidRPr="00B354DD">
        <w:rPr>
          <w:rFonts w:ascii="Times New Roman" w:hAnsi="Times New Roman"/>
          <w:sz w:val="28"/>
          <w:szCs w:val="28"/>
        </w:rPr>
        <w:t xml:space="preserve">при нахождении в образовательной организации;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sym w:font="Symbol" w:char="F0B7"/>
      </w:r>
      <w:r w:rsidRPr="00B354DD">
        <w:rPr>
          <w:rFonts w:ascii="Times New Roman" w:hAnsi="Times New Roman"/>
          <w:sz w:val="28"/>
          <w:szCs w:val="28"/>
        </w:rPr>
        <w:t xml:space="preserve">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sym w:font="Symbol" w:char="F0B7"/>
      </w:r>
      <w:r w:rsidRPr="00B354DD">
        <w:rPr>
          <w:rFonts w:ascii="Times New Roman" w:hAnsi="Times New Roman"/>
          <w:sz w:val="28"/>
          <w:szCs w:val="28"/>
        </w:rPr>
        <w:t xml:space="preserve"> реализация процесса воспитания главным образом через создание в школе детско</w:t>
      </w:r>
      <w:r>
        <w:rPr>
          <w:rFonts w:ascii="Times New Roman" w:hAnsi="Times New Roman"/>
          <w:sz w:val="28"/>
          <w:szCs w:val="28"/>
        </w:rPr>
        <w:t>-</w:t>
      </w:r>
      <w:r w:rsidRPr="00B354DD">
        <w:rPr>
          <w:rFonts w:ascii="Times New Roman" w:hAnsi="Times New Roman"/>
          <w:sz w:val="28"/>
          <w:szCs w:val="28"/>
        </w:rPr>
        <w:t>взрослых общностей, которые бы объединяли детей и педагогов яркими и содержательными событиями, общими позитивными эмоциями и доверительными</w:t>
      </w:r>
      <w:r>
        <w:rPr>
          <w:rFonts w:ascii="Times New Roman" w:hAnsi="Times New Roman"/>
          <w:sz w:val="28"/>
          <w:szCs w:val="28"/>
        </w:rPr>
        <w:t xml:space="preserve"> </w:t>
      </w:r>
      <w:r w:rsidRPr="00B354DD">
        <w:rPr>
          <w:rFonts w:ascii="Times New Roman" w:hAnsi="Times New Roman"/>
          <w:sz w:val="28"/>
          <w:szCs w:val="28"/>
        </w:rPr>
        <w:t xml:space="preserve">отношениями друг к другу;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sym w:font="Symbol" w:char="F0B7"/>
      </w:r>
      <w:r w:rsidRPr="00B354DD">
        <w:rPr>
          <w:rFonts w:ascii="Times New Roman" w:hAnsi="Times New Roman"/>
          <w:sz w:val="28"/>
          <w:szCs w:val="28"/>
        </w:rPr>
        <w:t xml:space="preserve"> организация основных совместных дел школьников и педагогов как </w:t>
      </w:r>
      <w:proofErr w:type="spellStart"/>
      <w:r w:rsidRPr="00B354DD">
        <w:rPr>
          <w:rFonts w:ascii="Times New Roman" w:hAnsi="Times New Roman"/>
          <w:sz w:val="28"/>
          <w:szCs w:val="28"/>
        </w:rPr>
        <w:t>предметасовместной</w:t>
      </w:r>
      <w:proofErr w:type="spellEnd"/>
      <w:r w:rsidRPr="00B354DD">
        <w:rPr>
          <w:rFonts w:ascii="Times New Roman" w:hAnsi="Times New Roman"/>
          <w:sz w:val="28"/>
          <w:szCs w:val="28"/>
        </w:rPr>
        <w:t xml:space="preserve"> заботы и взрослых, и детей;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sym w:font="Symbol" w:char="F0B7"/>
      </w:r>
      <w:r w:rsidRPr="00B354DD">
        <w:rPr>
          <w:rFonts w:ascii="Times New Roman" w:hAnsi="Times New Roman"/>
          <w:sz w:val="28"/>
          <w:szCs w:val="28"/>
        </w:rPr>
        <w:t xml:space="preserve"> системность, целесообразность и не шаблонность воспитания как условия его эффективности. Основными традициями воспитания в школе являются следующие: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 - в школе создаются такие условия, при которых по мере взросления ребенка увеличивается его роль в совместных делах (от пассивного наблюдателя до организатора); - в проведении общешкольных дел поощряется конструктивное </w:t>
      </w:r>
      <w:proofErr w:type="spellStart"/>
      <w:r w:rsidRPr="00B354DD">
        <w:rPr>
          <w:rFonts w:ascii="Times New Roman" w:hAnsi="Times New Roman"/>
          <w:sz w:val="28"/>
          <w:szCs w:val="28"/>
        </w:rPr>
        <w:t>межклассное</w:t>
      </w:r>
      <w:proofErr w:type="spellEnd"/>
      <w:r w:rsidRPr="00B354DD">
        <w:rPr>
          <w:rFonts w:ascii="Times New Roman" w:hAnsi="Times New Roman"/>
          <w:sz w:val="28"/>
          <w:szCs w:val="28"/>
        </w:rPr>
        <w:t xml:space="preserve"> и </w:t>
      </w:r>
      <w:proofErr w:type="spellStart"/>
      <w:r w:rsidRPr="00B354DD">
        <w:rPr>
          <w:rFonts w:ascii="Times New Roman" w:hAnsi="Times New Roman"/>
          <w:sz w:val="28"/>
          <w:szCs w:val="28"/>
        </w:rPr>
        <w:t>межвозрастное</w:t>
      </w:r>
      <w:proofErr w:type="spellEnd"/>
      <w:r w:rsidRPr="00B354DD">
        <w:rPr>
          <w:rFonts w:ascii="Times New Roman" w:hAnsi="Times New Roman"/>
          <w:sz w:val="28"/>
          <w:szCs w:val="28"/>
        </w:rPr>
        <w:t xml:space="preserve"> взаимодействие школьников, а также их социальная активность; -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w:t>
      </w:r>
      <w:r>
        <w:rPr>
          <w:rFonts w:ascii="Times New Roman" w:hAnsi="Times New Roman"/>
          <w:sz w:val="28"/>
          <w:szCs w:val="28"/>
        </w:rPr>
        <w:t xml:space="preserve">азрешении конфликтов) функции.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 2. ЦЕЛЬ И ЗАДАЧИ ВОСПИТАНИЯ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lastRenderedPageBreak/>
        <w:t xml:space="preserve">Исходя из этого воспитательного идеала, а также основываясь на базовых для </w:t>
      </w:r>
      <w:proofErr w:type="gramStart"/>
      <w:r w:rsidRPr="00B354DD">
        <w:rPr>
          <w:rFonts w:ascii="Times New Roman" w:hAnsi="Times New Roman"/>
          <w:sz w:val="28"/>
          <w:szCs w:val="28"/>
        </w:rPr>
        <w:t>нашего  общества</w:t>
      </w:r>
      <w:proofErr w:type="gramEnd"/>
      <w:r w:rsidRPr="00B354DD">
        <w:rPr>
          <w:rFonts w:ascii="Times New Roman" w:hAnsi="Times New Roman"/>
          <w:sz w:val="28"/>
          <w:szCs w:val="28"/>
        </w:rPr>
        <w:t xml:space="preserve"> ценностях (таких как семья, труд, отечество, природа, мир, знания, культура, здоровье, человек) формулируется общая цель воспитания – личностное развитие школьников, проявляющееся: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sym w:font="Symbol" w:char="F0B7"/>
      </w:r>
      <w:r w:rsidRPr="00B354DD">
        <w:rPr>
          <w:rFonts w:ascii="Times New Roman" w:hAnsi="Times New Roman"/>
          <w:sz w:val="28"/>
          <w:szCs w:val="28"/>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sym w:font="Symbol" w:char="F0B7"/>
      </w:r>
      <w:r w:rsidRPr="00B354DD">
        <w:rPr>
          <w:rFonts w:ascii="Times New Roman" w:hAnsi="Times New Roman"/>
          <w:sz w:val="28"/>
          <w:szCs w:val="28"/>
        </w:rPr>
        <w:t xml:space="preserve"> в развитии их позитивных отношений к этим общественным ценностям (то есть в развитии их социально значимых отношений); </w:t>
      </w:r>
    </w:p>
    <w:p w:rsidR="00B42833" w:rsidRDefault="00B42833" w:rsidP="00B42833">
      <w:pPr>
        <w:ind w:firstLine="708"/>
        <w:rPr>
          <w:rFonts w:ascii="Times New Roman" w:hAnsi="Times New Roman"/>
          <w:sz w:val="28"/>
          <w:szCs w:val="28"/>
        </w:rPr>
      </w:pPr>
      <w:r w:rsidRPr="00B354DD">
        <w:rPr>
          <w:rFonts w:ascii="Times New Roman" w:hAnsi="Times New Roman"/>
          <w:sz w:val="28"/>
          <w:szCs w:val="28"/>
        </w:rPr>
        <w:sym w:font="Symbol" w:char="F0B7"/>
      </w:r>
      <w:r w:rsidRPr="00B354DD">
        <w:rPr>
          <w:rFonts w:ascii="Times New Roman" w:hAnsi="Times New Roman"/>
          <w:sz w:val="28"/>
          <w:szCs w:val="28"/>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B42833" w:rsidRDefault="00B42833" w:rsidP="00B42833">
      <w:pPr>
        <w:ind w:firstLine="708"/>
        <w:rPr>
          <w:rFonts w:ascii="Times New Roman" w:hAnsi="Times New Roman"/>
          <w:sz w:val="28"/>
          <w:szCs w:val="28"/>
        </w:rPr>
      </w:pPr>
      <w:r>
        <w:rPr>
          <w:rFonts w:ascii="Times New Roman" w:hAnsi="Times New Roman"/>
          <w:sz w:val="28"/>
          <w:szCs w:val="28"/>
        </w:rPr>
        <w:t xml:space="preserve">1. </w:t>
      </w:r>
      <w:r w:rsidRPr="00B354DD">
        <w:rPr>
          <w:rFonts w:ascii="Times New Roman" w:hAnsi="Times New Roman"/>
          <w:sz w:val="28"/>
          <w:szCs w:val="28"/>
        </w:rPr>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дальнейшем, в подростковом и юношеском возрасте. К наиболее важным из них относятся следующие: - быть любящим, послушным и отзывчивым сыном (дочерью), братом (сестрой), внуком (внучкой); - уважать старших и заботиться о младших членах семьи; выполнять посильную для ребёнка домашнюю работу, помогая старшим; - быть трудолюбивым, следуя принципу «делу — время, потехе — час» как учебных занятиях, так и в домашних делах, доводить начатое дело до конца; - знать и любить свою Родину – свой родной дом, двор, улицу, город, село, свою страну;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 подкармливать птиц в морозные зимы; не засорять бытовым мусором улицы, леса, </w:t>
      </w:r>
      <w:proofErr w:type="spellStart"/>
      <w:r w:rsidRPr="00B354DD">
        <w:rPr>
          <w:rFonts w:ascii="Times New Roman" w:hAnsi="Times New Roman"/>
          <w:sz w:val="28"/>
          <w:szCs w:val="28"/>
        </w:rPr>
        <w:t>водоѐмы</w:t>
      </w:r>
      <w:proofErr w:type="spellEnd"/>
      <w:r w:rsidRPr="00B354DD">
        <w:rPr>
          <w:rFonts w:ascii="Times New Roman" w:hAnsi="Times New Roman"/>
          <w:sz w:val="28"/>
          <w:szCs w:val="28"/>
        </w:rPr>
        <w:t>…; - проявлять миролюбие — не затевать конфликтов и стремиться решать спорные вопросы, не прибегая к силе; - стремиться узнавать что-то новое, проявлять любознательность, ценить</w:t>
      </w:r>
      <w:r>
        <w:rPr>
          <w:rFonts w:ascii="Times New Roman" w:hAnsi="Times New Roman"/>
          <w:sz w:val="28"/>
          <w:szCs w:val="28"/>
        </w:rPr>
        <w:t xml:space="preserve"> </w:t>
      </w:r>
      <w:r w:rsidRPr="00B354DD">
        <w:rPr>
          <w:rFonts w:ascii="Times New Roman" w:hAnsi="Times New Roman"/>
          <w:sz w:val="28"/>
          <w:szCs w:val="28"/>
        </w:rPr>
        <w:t xml:space="preserve">знания; - быть вежливым и опрятным, скромным и приветливым; - соблюдать правила личной гигиены, режим дня, вести здоровый образ жизни; - уметь сопереживать, проявлять сострадание к попавшим в беду; - стремиться устанавливать хорошие отношения с другими людьми; - уметь прощать обиды, защищать слабых, по мере возможности помогать нуждающимся в этом людям; -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 </w:t>
      </w:r>
      <w:r w:rsidRPr="00B354DD">
        <w:rPr>
          <w:rFonts w:ascii="Times New Roman" w:hAnsi="Times New Roman"/>
          <w:sz w:val="28"/>
          <w:szCs w:val="28"/>
        </w:rPr>
        <w:lastRenderedPageBreak/>
        <w:t xml:space="preserve">быть уверенным в себе, открытым и общительным, не стесняться быть в </w:t>
      </w:r>
      <w:proofErr w:type="spellStart"/>
      <w:r w:rsidRPr="00B354DD">
        <w:rPr>
          <w:rFonts w:ascii="Times New Roman" w:hAnsi="Times New Roman"/>
          <w:sz w:val="28"/>
          <w:szCs w:val="28"/>
        </w:rPr>
        <w:t>чѐм</w:t>
      </w:r>
      <w:proofErr w:type="spellEnd"/>
      <w:r w:rsidRPr="00B354DD">
        <w:rPr>
          <w:rFonts w:ascii="Times New Roman" w:hAnsi="Times New Roman"/>
          <w:sz w:val="28"/>
          <w:szCs w:val="28"/>
        </w:rPr>
        <w:t xml:space="preserve">-то непохожим на других ребят; - уметь ставить перед собой цели и проявлять инициативу, отстаивать </w:t>
      </w:r>
      <w:proofErr w:type="spellStart"/>
      <w:r w:rsidRPr="00B354DD">
        <w:rPr>
          <w:rFonts w:ascii="Times New Roman" w:hAnsi="Times New Roman"/>
          <w:sz w:val="28"/>
          <w:szCs w:val="28"/>
        </w:rPr>
        <w:t>своѐ</w:t>
      </w:r>
      <w:proofErr w:type="spellEnd"/>
      <w:r w:rsidRPr="00B354DD">
        <w:rPr>
          <w:rFonts w:ascii="Times New Roman" w:hAnsi="Times New Roman"/>
          <w:sz w:val="28"/>
          <w:szCs w:val="28"/>
        </w:rPr>
        <w:t xml:space="preserve"> мнение и действовать самостоятельно, без помощи старших.</w:t>
      </w:r>
    </w:p>
    <w:p w:rsidR="00B42833" w:rsidRDefault="00B42833" w:rsidP="00B42833">
      <w:pPr>
        <w:ind w:firstLine="708"/>
        <w:rPr>
          <w:rFonts w:ascii="Times New Roman" w:hAnsi="Times New Roman"/>
          <w:sz w:val="28"/>
          <w:szCs w:val="28"/>
        </w:rPr>
      </w:pPr>
      <w:r w:rsidRPr="00863777">
        <w:rPr>
          <w:rFonts w:ascii="Times New Roman" w:hAnsi="Times New Roman"/>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B42833" w:rsidRDefault="00B42833" w:rsidP="00B42833">
      <w:pPr>
        <w:ind w:firstLine="708"/>
        <w:rPr>
          <w:rFonts w:ascii="Times New Roman" w:hAnsi="Times New Roman"/>
          <w:sz w:val="28"/>
          <w:szCs w:val="28"/>
        </w:rPr>
      </w:pPr>
      <w:r w:rsidRPr="00863777">
        <w:rPr>
          <w:rFonts w:ascii="Times New Roman" w:hAnsi="Times New Roman"/>
          <w:sz w:val="28"/>
          <w:szCs w:val="28"/>
        </w:rPr>
        <w:t xml:space="preserve">2. В воспитании детей подросткового возраста (уровень основного общего образования) целевым приоритетом является создание благоприятных условий для развития социально значимых отношений школьников, и, прежде всего, ценностных отношений: - к семье как главной опоре в жизни человека и источнику его счастья; -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 к природе как источнику жизни на Земле, нуждающейся в защите и постоянном внимании со стороны человека; - к миру как главному принципу человеческого общежития, условию крепкой дружбы, налаживания отношений с одноклассниками и другими школьниками, а также коллегами по работе в будущем и создания благоприятного микроклимата в своей собственной семье; - к знаниям как интеллектуальному ресурсу, обеспечивающему будущее человека, как результату кропотливого, но увлекательного учебного труда; -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 к здоровью как залогу долгой и активной жизни человека, его хорошего настроения и оптимистичного взгляда на мир; -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863777">
        <w:rPr>
          <w:rFonts w:ascii="Times New Roman" w:hAnsi="Times New Roman"/>
          <w:sz w:val="28"/>
          <w:szCs w:val="28"/>
        </w:rPr>
        <w:t>взаимоподдерживающие</w:t>
      </w:r>
      <w:proofErr w:type="spellEnd"/>
      <w:r w:rsidRPr="00863777">
        <w:rPr>
          <w:rFonts w:ascii="Times New Roman" w:hAnsi="Times New Roman"/>
          <w:sz w:val="28"/>
          <w:szCs w:val="28"/>
        </w:rPr>
        <w:t xml:space="preserve"> отношения, дающие человеку радость общения и позволяющие избегать чувства одиночества; - к самим себе как хозяевам своей судьбы, самоопределяющимся и </w:t>
      </w:r>
      <w:proofErr w:type="spellStart"/>
      <w:r w:rsidRPr="00863777">
        <w:rPr>
          <w:rFonts w:ascii="Times New Roman" w:hAnsi="Times New Roman"/>
          <w:sz w:val="28"/>
          <w:szCs w:val="28"/>
        </w:rPr>
        <w:t>самореализущимся</w:t>
      </w:r>
      <w:proofErr w:type="spellEnd"/>
      <w:r w:rsidRPr="00863777">
        <w:rPr>
          <w:rFonts w:ascii="Times New Roman" w:hAnsi="Times New Roman"/>
          <w:sz w:val="28"/>
          <w:szCs w:val="28"/>
        </w:rPr>
        <w:t xml:space="preserve"> личностям, отвечающим за свое собственное будущее.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w:t>
      </w:r>
      <w:r>
        <w:rPr>
          <w:rFonts w:ascii="Times New Roman" w:hAnsi="Times New Roman"/>
          <w:sz w:val="28"/>
          <w:szCs w:val="28"/>
        </w:rPr>
        <w:t xml:space="preserve"> </w:t>
      </w:r>
      <w:r w:rsidRPr="00863777">
        <w:rPr>
          <w:rFonts w:ascii="Times New Roman" w:hAnsi="Times New Roman"/>
          <w:sz w:val="28"/>
          <w:szCs w:val="28"/>
        </w:rPr>
        <w:t xml:space="preserve">социально значимых отношений школьников. </w:t>
      </w:r>
    </w:p>
    <w:p w:rsidR="00B42833" w:rsidRDefault="00B42833" w:rsidP="00B42833">
      <w:pPr>
        <w:ind w:firstLine="708"/>
        <w:rPr>
          <w:rFonts w:ascii="Times New Roman" w:hAnsi="Times New Roman"/>
          <w:sz w:val="28"/>
          <w:szCs w:val="28"/>
        </w:rPr>
      </w:pPr>
      <w:r w:rsidRPr="00863777">
        <w:rPr>
          <w:rFonts w:ascii="Times New Roman" w:hAnsi="Times New Roman"/>
          <w:sz w:val="28"/>
          <w:szCs w:val="28"/>
        </w:rPr>
        <w:t xml:space="preserve">3. В воспитании детей юношеского возраста (уровень среднего общего образования) целевым приоритетом является создание благоприятных условий </w:t>
      </w:r>
      <w:r w:rsidRPr="00863777">
        <w:rPr>
          <w:rFonts w:ascii="Times New Roman" w:hAnsi="Times New Roman"/>
          <w:sz w:val="28"/>
          <w:szCs w:val="28"/>
        </w:rPr>
        <w:lastRenderedPageBreak/>
        <w:t>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Это: - опыт дел, направленных на заботу о своей семье, родных и близких; - трудовой опыт, опыт участия в производственной практике; - опыт дел, направленных на пользу своей школе, своему родному городу, стране в целом, опыт деятельного выражения собственной гражданской позиции;</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 xml:space="preserve">- опыт природоохранных дел; - опыт разрешения возникающих конфликтных ситуаций в школе, дома или на улице; - опыт самостоятельного приобретения новых знаний, проведения научных исследований, проектной деятельности; - опыт изучения, защиты и восстановления культурного наследия человечества; - опыт создания собственных произведений культуры, опыт творческого самовыражения; - опыт ведения здорового образа жизни и заботы о здоровье других людей; - опыт оказания помощи окружающим, заботы о малышах или пожилых людях, волонтерский опыт; - опыт самопознания и самоанализа, опыт социально приемлемого самовыражения и самореализации. Важно, чтобы опыт оказался социально значимым, так как именно он поможет гармоничному вхождению школьников во взрослую жизнь окружающего их общества.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Достижению поставленной цели воспитания школьников будет способствовать решение следующих основных задач:</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 xml:space="preserve"> -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 xml:space="preserve">- реализовывать потенциал классного руководства в воспитании школьников, </w:t>
      </w:r>
      <w:proofErr w:type="spellStart"/>
      <w:r w:rsidRPr="00223443">
        <w:rPr>
          <w:rFonts w:ascii="Times New Roman" w:hAnsi="Times New Roman"/>
          <w:sz w:val="28"/>
          <w:szCs w:val="28"/>
        </w:rPr>
        <w:t>поддерживатьактивное</w:t>
      </w:r>
      <w:proofErr w:type="spellEnd"/>
      <w:r w:rsidRPr="00223443">
        <w:rPr>
          <w:rFonts w:ascii="Times New Roman" w:hAnsi="Times New Roman"/>
          <w:sz w:val="28"/>
          <w:szCs w:val="28"/>
        </w:rPr>
        <w:t xml:space="preserve"> участие классных сообществ в жизни школы;</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 xml:space="preserve"> -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lastRenderedPageBreak/>
        <w:t xml:space="preserve"> - использовать в воспитании детей возможности школьного урока, поддерживать использование на уроках интерактивных форм занятий с учащимися; - инициировать и поддерживать ученическое самоуправление – как на уровне школы, так и на уровне классных сообществ; - поддерживать деятельность функционирующих на базе школы детских общественных объединений и организаций;</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 xml:space="preserve"> - организовывать для школьников экскурсии, экспедиции, походы и реализовывать их воспитательный потенциал; - организовывать </w:t>
      </w:r>
      <w:proofErr w:type="spellStart"/>
      <w:r w:rsidRPr="00223443">
        <w:rPr>
          <w:rFonts w:ascii="Times New Roman" w:hAnsi="Times New Roman"/>
          <w:sz w:val="28"/>
          <w:szCs w:val="28"/>
        </w:rPr>
        <w:t>профориентационную</w:t>
      </w:r>
      <w:proofErr w:type="spellEnd"/>
      <w:r w:rsidRPr="00223443">
        <w:rPr>
          <w:rFonts w:ascii="Times New Roman" w:hAnsi="Times New Roman"/>
          <w:sz w:val="28"/>
          <w:szCs w:val="28"/>
        </w:rPr>
        <w:t xml:space="preserve"> работу со школьниками; формировать трудовую мотивацию, обучать принципам построения профессиональной карьеры и навыкам поведения на рынке труда; - организовать работу школьных медиа, реализовывать их воспитательный потенциал; </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 xml:space="preserve">- развивать предметно-эстетическую среду школы и реализовывать ее воспитательные возможности; </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B42833" w:rsidRDefault="00B42833" w:rsidP="00B42833">
      <w:pPr>
        <w:ind w:firstLine="708"/>
        <w:rPr>
          <w:rFonts w:ascii="Times New Roman" w:hAnsi="Times New Roman"/>
          <w:sz w:val="28"/>
          <w:szCs w:val="28"/>
        </w:rPr>
      </w:pPr>
      <w:r w:rsidRPr="00223443">
        <w:rPr>
          <w:rFonts w:ascii="Times New Roman" w:hAnsi="Times New Roman"/>
          <w:sz w:val="28"/>
          <w:szCs w:val="28"/>
        </w:rPr>
        <w:t xml:space="preserve">- предупреждать асоциальное и </w:t>
      </w:r>
      <w:proofErr w:type="spellStart"/>
      <w:r w:rsidRPr="00223443">
        <w:rPr>
          <w:rFonts w:ascii="Times New Roman" w:hAnsi="Times New Roman"/>
          <w:sz w:val="28"/>
          <w:szCs w:val="28"/>
        </w:rPr>
        <w:t>девиантное</w:t>
      </w:r>
      <w:proofErr w:type="spellEnd"/>
      <w:r w:rsidRPr="00223443">
        <w:rPr>
          <w:rFonts w:ascii="Times New Roman" w:hAnsi="Times New Roman"/>
          <w:sz w:val="28"/>
          <w:szCs w:val="28"/>
        </w:rPr>
        <w:t xml:space="preserve"> поведение детей и подростков; Планомерная реализация поставленных задач позволит организовать в школе интересную и</w:t>
      </w:r>
      <w:r>
        <w:rPr>
          <w:rFonts w:ascii="Times New Roman" w:hAnsi="Times New Roman"/>
          <w:sz w:val="28"/>
          <w:szCs w:val="28"/>
        </w:rPr>
        <w:t xml:space="preserve"> </w:t>
      </w:r>
      <w:r w:rsidRPr="00D06473">
        <w:rPr>
          <w:rFonts w:ascii="Times New Roman" w:hAnsi="Times New Roman"/>
          <w:sz w:val="28"/>
          <w:szCs w:val="28"/>
        </w:rPr>
        <w:t xml:space="preserve">событийно насыщенную жизнь детей и педагогов, что станет эффективным способом профилактики антисоциального поведения школьников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3. ВИДЫ, ФОРМЫ И СОДЕРЖАНИЕ ДЕЯТЕЛЬНОСТИ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соответствующих модулях воспитания и реализуется согласно календарным планам воспитательной работы для каждой из ступеней образования, утвержденным на текущий учебный год. Модули воспитания: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1. Инвариантные модули: «Классное руководство», «Школьный урок», «Курсы внеурочной деятельности», «Работа с родителями», «Самоуправление», «Профориентация».</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 2. Вариативные модули: «Ключевые общешкольные дела и события», «Детские общественные объединения», «Школьные медиа», «Экскурсии, экспедиции, походы», «Организация предметно-эстетической среды». «Профилактика и безопасность»</w:t>
      </w:r>
    </w:p>
    <w:p w:rsidR="00B42833" w:rsidRDefault="00B42833" w:rsidP="00B42833">
      <w:pPr>
        <w:ind w:firstLine="708"/>
        <w:rPr>
          <w:rFonts w:ascii="Times New Roman" w:hAnsi="Times New Roman"/>
          <w:sz w:val="28"/>
          <w:szCs w:val="28"/>
        </w:rPr>
      </w:pPr>
      <w:r w:rsidRPr="00013832">
        <w:rPr>
          <w:rFonts w:ascii="Times New Roman" w:hAnsi="Times New Roman"/>
          <w:b/>
          <w:sz w:val="28"/>
          <w:szCs w:val="28"/>
        </w:rPr>
        <w:t xml:space="preserve"> 3.1. Модуль «Ключевые общешкольные дела»</w:t>
      </w:r>
      <w:r w:rsidRPr="00D06473">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Примерами ключевых дел, реализуемых в школе, являются: «День знаний» - торжественная линейка, посвященная дню знаний; «День учителя» праздничный концерт, «День самоуправления»; Праздничные </w:t>
      </w:r>
      <w:r w:rsidRPr="00D06473">
        <w:rPr>
          <w:rFonts w:ascii="Times New Roman" w:hAnsi="Times New Roman"/>
          <w:sz w:val="28"/>
          <w:szCs w:val="28"/>
        </w:rPr>
        <w:lastRenderedPageBreak/>
        <w:t>программы: «День матери», «Международный Женский день 8 Марта», «Новогодний серпантин», «День Защитника Отечества»; Конкурсы чтецов «Живое слово»; Смотр строя и песни юнармейских отрядов; Конкурсы инсценированной военно-патриотической песни «Память, за собою позови…» - мероприятия посвященные Дню Победы, освобождению г. Ростова-на-Дону от немецко-</w:t>
      </w:r>
      <w:proofErr w:type="spellStart"/>
      <w:r w:rsidRPr="00D06473">
        <w:rPr>
          <w:rFonts w:ascii="Times New Roman" w:hAnsi="Times New Roman"/>
          <w:sz w:val="28"/>
          <w:szCs w:val="28"/>
        </w:rPr>
        <w:t>фашистких</w:t>
      </w:r>
      <w:proofErr w:type="spellEnd"/>
      <w:r w:rsidRPr="00D06473">
        <w:rPr>
          <w:rFonts w:ascii="Times New Roman" w:hAnsi="Times New Roman"/>
          <w:sz w:val="28"/>
          <w:szCs w:val="28"/>
        </w:rPr>
        <w:t xml:space="preserve"> захватчиков, памятным дням и Дням боевой славы России; Акции «Удели внимание ветерану», «Георгиевская ленточка», «Бессмертный полк» «Красный, Желтый, Зеленый» - конкурсы, соревнования по ПДД; «Быстрее, выше, сильнее» - </w:t>
      </w:r>
      <w:proofErr w:type="spellStart"/>
      <w:r w:rsidRPr="00D06473">
        <w:rPr>
          <w:rFonts w:ascii="Times New Roman" w:hAnsi="Times New Roman"/>
          <w:sz w:val="28"/>
          <w:szCs w:val="28"/>
        </w:rPr>
        <w:t>внутришкольная</w:t>
      </w:r>
      <w:proofErr w:type="spellEnd"/>
      <w:r w:rsidRPr="00D06473">
        <w:rPr>
          <w:rFonts w:ascii="Times New Roman" w:hAnsi="Times New Roman"/>
          <w:sz w:val="28"/>
          <w:szCs w:val="28"/>
        </w:rPr>
        <w:t xml:space="preserve"> спартакиада, спортивные праздники; «Земля - наш дом» - экологические акции по благоустройству и озеленению территории школы; Конкурсы «Ученик года», «Самый классный класс» «Последний звонок» - торжественная линейка, «День детства» - мероприятия, посвященные международному Дню защиты детей.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Основные формы и виды деятельности. </w:t>
      </w:r>
    </w:p>
    <w:p w:rsidR="00B42833" w:rsidRDefault="00B42833" w:rsidP="00B42833">
      <w:pPr>
        <w:ind w:firstLine="708"/>
        <w:rPr>
          <w:rFonts w:ascii="Times New Roman" w:hAnsi="Times New Roman"/>
          <w:sz w:val="28"/>
          <w:szCs w:val="28"/>
        </w:rPr>
      </w:pPr>
      <w:r w:rsidRPr="00D06473">
        <w:rPr>
          <w:rFonts w:ascii="Times New Roman" w:hAnsi="Times New Roman"/>
          <w:b/>
          <w:sz w:val="28"/>
          <w:szCs w:val="28"/>
        </w:rPr>
        <w:t>На внешкольном уровне</w:t>
      </w:r>
      <w:r w:rsidRPr="00D06473">
        <w:rPr>
          <w:rFonts w:ascii="Times New Roman" w:hAnsi="Times New Roman"/>
          <w:sz w:val="28"/>
          <w:szCs w:val="28"/>
        </w:rPr>
        <w:t>: -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власти, общественности, здравоохранения, деятели науки и культуры, и в рамках которых обсуждаются насущные поведенческие, нравственные, социальные, проблемы, касающиеся жизни школы, города, страны; - спортивные состязания, праздники, фестивали, представления, проводимые и организуемые совместно с семьями</w:t>
      </w:r>
      <w:r>
        <w:rPr>
          <w:rFonts w:ascii="Times New Roman" w:hAnsi="Times New Roman"/>
          <w:sz w:val="28"/>
          <w:szCs w:val="28"/>
        </w:rPr>
        <w:t xml:space="preserve"> </w:t>
      </w:r>
      <w:r w:rsidRPr="00D06473">
        <w:rPr>
          <w:rFonts w:ascii="Times New Roman" w:hAnsi="Times New Roman"/>
          <w:sz w:val="28"/>
          <w:szCs w:val="28"/>
        </w:rPr>
        <w:t xml:space="preserve">учащихся, которые открывают возможности для творческой самореализации школьников и включают их в деятельную заботу об окружающих; - участие во всероссийских акциях, посвященных значимым отечественным и международным событиям. </w:t>
      </w:r>
    </w:p>
    <w:p w:rsidR="00B42833" w:rsidRDefault="00B42833" w:rsidP="00B42833">
      <w:pPr>
        <w:ind w:firstLine="708"/>
        <w:rPr>
          <w:rFonts w:ascii="Times New Roman" w:hAnsi="Times New Roman"/>
          <w:sz w:val="28"/>
          <w:szCs w:val="28"/>
        </w:rPr>
      </w:pPr>
      <w:r w:rsidRPr="005F1190">
        <w:rPr>
          <w:rFonts w:ascii="Times New Roman" w:hAnsi="Times New Roman"/>
          <w:b/>
          <w:sz w:val="28"/>
          <w:szCs w:val="28"/>
        </w:rPr>
        <w:t>На школьном уровне</w:t>
      </w:r>
      <w:r w:rsidRPr="00D06473">
        <w:rPr>
          <w:rFonts w:ascii="Times New Roman" w:hAnsi="Times New Roman"/>
          <w:sz w:val="28"/>
          <w:szCs w:val="28"/>
        </w:rPr>
        <w:t>:</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Церемонии награждения за активное участие в жизни школы, защиту чести школы в конкурсах, соревнованиях, олимпиадах, значительный вклад в развитие школы. </w:t>
      </w:r>
      <w:proofErr w:type="gramStart"/>
      <w:r w:rsidRPr="00D06473">
        <w:rPr>
          <w:rFonts w:ascii="Times New Roman" w:hAnsi="Times New Roman"/>
          <w:sz w:val="28"/>
          <w:szCs w:val="28"/>
        </w:rPr>
        <w:t>Например</w:t>
      </w:r>
      <w:proofErr w:type="gramEnd"/>
      <w:r w:rsidRPr="00D06473">
        <w:rPr>
          <w:rFonts w:ascii="Times New Roman" w:hAnsi="Times New Roman"/>
          <w:sz w:val="28"/>
          <w:szCs w:val="28"/>
        </w:rPr>
        <w:t>:</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 - призеры и победители Всероссийской олимпиады школьников; участие и достижения в спорте, в творчестве; - родители, педагоги, социальные партнеры – за особый вклад в развитие школы - «Лучший класс года» – учитывается активность участия класса в мероприятиях, конкурсах достижениях в учебе; - «Лучший ученик года» – за раскрытие и яркое проявление творческих способностей, достижение отличных результатов в учебе, активное участие в общественной жизни школы;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Ситуация успеха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5F1190">
        <w:rPr>
          <w:rFonts w:ascii="Times New Roman" w:hAnsi="Times New Roman"/>
          <w:b/>
          <w:sz w:val="28"/>
          <w:szCs w:val="28"/>
        </w:rPr>
        <w:t>На уровне классов</w:t>
      </w:r>
      <w:r w:rsidRPr="00D06473">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lastRenderedPageBreak/>
        <w:t xml:space="preserve">- выдвижение предложений от классов по тематике, содержанию ключевых общешкольных дел; - создание на уровне классов инициативных групп по проведению отдельных общешкольных ключевых дел;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 выбор и делегирование представителей классов, ответственных за подготовку общешкольных ключевых дел; - участие классов в реализации общешкольных ключевых дел; </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проведение в рамках класса анализа участия в общешкольных ключевых делах, а также участие представителей классов в итоговом анализе проведенных дел на уровне школы. На уровне обучающихся:</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 - вовлечение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2833" w:rsidRDefault="00B42833" w:rsidP="00B42833">
      <w:pPr>
        <w:ind w:firstLine="708"/>
        <w:rPr>
          <w:rFonts w:ascii="Times New Roman" w:hAnsi="Times New Roman"/>
          <w:sz w:val="28"/>
          <w:szCs w:val="28"/>
        </w:rPr>
      </w:pPr>
      <w:r w:rsidRPr="00D06473">
        <w:rPr>
          <w:rFonts w:ascii="Times New Roman" w:hAnsi="Times New Roman"/>
          <w:sz w:val="28"/>
          <w:szCs w:val="28"/>
        </w:rPr>
        <w:t xml:space="preserve"> - обучение (проведение тренингов, мастер-классов, семинаров) участию в общешкольных ключевых делах, требующих специальных знаний и умений (волонтерские, добровольческие проекты, экологические проекты, художественно-творческие проекты, многодневные сборы,</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походы, военно-спортивные игры и т.п.);</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индивидуальная помощь ребенку (при необходимости) в освоении навыков подготовки, проведения и анализа ключевых дел;</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Методика организации и проведения ключевых школьных дел Основу организации и проведения ключевых общешкольных дел составляет методика КТД (коллективных творческих дел), которая включает следующие этапы: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1) 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2) Коллективное планирование. Создание проекта (сценария). Выбор совета дела из представителей каждого первичного коллектива.</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3) 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руководит выполнением.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4) Проведение дела. Этап включает в себя приготовление перед началом КТД, само проведение дела и его завершение (подведение итогов). 5) Коллективный анализ. Каждый первичный коллектив может высказать свое мнение об удачах и недостатках, вносить свои предложения на будущее. 6) Ближайшее последствие. осуществление предложений в дальнейшей деятельности </w:t>
      </w:r>
    </w:p>
    <w:p w:rsidR="00B42833" w:rsidRPr="00013832" w:rsidRDefault="00B42833" w:rsidP="00B42833">
      <w:pPr>
        <w:ind w:firstLine="708"/>
        <w:rPr>
          <w:rFonts w:ascii="Times New Roman" w:hAnsi="Times New Roman"/>
          <w:b/>
          <w:sz w:val="28"/>
          <w:szCs w:val="28"/>
        </w:rPr>
      </w:pPr>
      <w:r w:rsidRPr="00013832">
        <w:rPr>
          <w:rFonts w:ascii="Times New Roman" w:hAnsi="Times New Roman"/>
          <w:b/>
          <w:sz w:val="28"/>
          <w:szCs w:val="28"/>
        </w:rPr>
        <w:lastRenderedPageBreak/>
        <w:t xml:space="preserve">3.2. Модуль «Классное руководство»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Осуществляя работу с классом, классный руководитель организует: - работу с коллективом класса; - индивидуальную работу с обучающимися вверенного ему класса; - работу с учителями-предметниками в данном классе; - работу с родителями обучающихся или их законными представителями. Виды и формы деятельности классного руководителя Работа с классным коллективом: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w:t>
      </w:r>
      <w:proofErr w:type="spellStart"/>
      <w:r w:rsidRPr="00013832">
        <w:rPr>
          <w:rFonts w:ascii="Times New Roman" w:hAnsi="Times New Roman"/>
          <w:sz w:val="28"/>
          <w:szCs w:val="28"/>
        </w:rPr>
        <w:t>спортивнооздоровительной</w:t>
      </w:r>
      <w:proofErr w:type="spellEnd"/>
      <w:r w:rsidRPr="00013832">
        <w:rPr>
          <w:rFonts w:ascii="Times New Roman" w:hAnsi="Times New Roman"/>
          <w:sz w:val="28"/>
          <w:szCs w:val="28"/>
        </w:rPr>
        <w:t xml:space="preserve">, духовно-нравственной, творческой, </w:t>
      </w:r>
      <w:proofErr w:type="spellStart"/>
      <w:r w:rsidRPr="00013832">
        <w:rPr>
          <w:rFonts w:ascii="Times New Roman" w:hAnsi="Times New Roman"/>
          <w:sz w:val="28"/>
          <w:szCs w:val="28"/>
        </w:rPr>
        <w:t>профориентационной</w:t>
      </w:r>
      <w:proofErr w:type="spellEnd"/>
      <w:r w:rsidRPr="00013832">
        <w:rPr>
          <w:rFonts w:ascii="Times New Roman" w:hAnsi="Times New Roman"/>
          <w:sz w:val="28"/>
          <w:szCs w:val="28"/>
        </w:rPr>
        <w:t xml:space="preserve"> направленности), позволяющие с одной стороны,</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вовлечь в них обучающихся с самыми разными потребностями и тем самым дать им возможность </w:t>
      </w:r>
      <w:proofErr w:type="spellStart"/>
      <w:r w:rsidRPr="00013832">
        <w:rPr>
          <w:rFonts w:ascii="Times New Roman" w:hAnsi="Times New Roman"/>
          <w:sz w:val="28"/>
          <w:szCs w:val="28"/>
        </w:rPr>
        <w:t>самореализоваться</w:t>
      </w:r>
      <w:proofErr w:type="spellEnd"/>
      <w:r w:rsidRPr="00013832">
        <w:rPr>
          <w:rFonts w:ascii="Times New Roman" w:hAnsi="Times New Roman"/>
          <w:sz w:val="28"/>
          <w:szCs w:val="28"/>
        </w:rPr>
        <w:t xml:space="preserve"> в них, а с другой,</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установить и упрочить доверительные отношения с обучающимися класса, стать для них значимым взрослым, задающим образцы поведения в обществе. -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сплочение коллектива класса через: игры и тренинги на сплочение и </w:t>
      </w:r>
      <w:proofErr w:type="spellStart"/>
      <w:r w:rsidRPr="00013832">
        <w:rPr>
          <w:rFonts w:ascii="Times New Roman" w:hAnsi="Times New Roman"/>
          <w:sz w:val="28"/>
          <w:szCs w:val="28"/>
        </w:rPr>
        <w:t>командообразование</w:t>
      </w:r>
      <w:proofErr w:type="spellEnd"/>
      <w:r w:rsidRPr="00013832">
        <w:rPr>
          <w:rFonts w:ascii="Times New Roman" w:hAnsi="Times New Roman"/>
          <w:sz w:val="28"/>
          <w:szCs w:val="28"/>
        </w:rPr>
        <w:t xml:space="preserve">;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013832">
        <w:rPr>
          <w:rFonts w:ascii="Times New Roman" w:hAnsi="Times New Roman"/>
          <w:sz w:val="28"/>
          <w:szCs w:val="28"/>
        </w:rPr>
        <w:t>микрогруппами</w:t>
      </w:r>
      <w:proofErr w:type="spellEnd"/>
      <w:r w:rsidRPr="00013832">
        <w:rPr>
          <w:rFonts w:ascii="Times New Roman" w:hAnsi="Times New Roman"/>
          <w:sz w:val="28"/>
          <w:szCs w:val="28"/>
        </w:rPr>
        <w:t xml:space="preserve"> поздравления, сюрпризы, творческие подарки и розыгрыши; </w:t>
      </w:r>
      <w:proofErr w:type="spellStart"/>
      <w:r w:rsidRPr="00013832">
        <w:rPr>
          <w:rFonts w:ascii="Times New Roman" w:hAnsi="Times New Roman"/>
          <w:sz w:val="28"/>
          <w:szCs w:val="28"/>
        </w:rPr>
        <w:t>внутриклассные</w:t>
      </w:r>
      <w:proofErr w:type="spellEnd"/>
      <w:r w:rsidRPr="00013832">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класса. - выработка совместно со школьниками законов класса, помогающих детям </w:t>
      </w:r>
      <w:proofErr w:type="spellStart"/>
      <w:r w:rsidRPr="00013832">
        <w:rPr>
          <w:rFonts w:ascii="Times New Roman" w:hAnsi="Times New Roman"/>
          <w:sz w:val="28"/>
          <w:szCs w:val="28"/>
        </w:rPr>
        <w:t>освоитьнормы</w:t>
      </w:r>
      <w:proofErr w:type="spellEnd"/>
      <w:r w:rsidRPr="00013832">
        <w:rPr>
          <w:rFonts w:ascii="Times New Roman" w:hAnsi="Times New Roman"/>
          <w:sz w:val="28"/>
          <w:szCs w:val="28"/>
        </w:rPr>
        <w:t xml:space="preserve"> и правила общения, которым они должны следовать в школе.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Классные дела: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Проведение классных часов, вечеров, праздников, диспутов по актуальным проблемам;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Разработка и реализация социальных проектов;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Просмотр и обсуждение художественных и документальных фильмов, телепередач;</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Посещение театров, музеев, выставок, экскурсий;</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Посещение производственных предприятий, научных, образовательных организаций;</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Организация выполнения общественно-полезной работы каждым обучающимся;</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Участие в общественно полезном труде в помощь школе;</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lastRenderedPageBreak/>
        <w:t xml:space="preserve"> - Участие в делах благотворительности, милосердия, в оказании помощи нуждающимся, заботе о животных, живых существах, природе; - Проведение творческих конкурсов внутри класса;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Участие команд класса </w:t>
      </w:r>
      <w:proofErr w:type="gramStart"/>
      <w:r w:rsidRPr="00013832">
        <w:rPr>
          <w:rFonts w:ascii="Times New Roman" w:hAnsi="Times New Roman"/>
          <w:sz w:val="28"/>
          <w:szCs w:val="28"/>
        </w:rPr>
        <w:t>в спортивных соревнований</w:t>
      </w:r>
      <w:proofErr w:type="gramEnd"/>
      <w:r w:rsidRPr="00013832">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Организация бесед с школьным психологом, медицинскими работниками, представителями различных служб и ведомств;</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Создание актива класса, органа самоуправления. Индивидуальная работа с обучающимися:</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профилактика асоциального поведения детей и подростков, ведение системы учета детей, семей групп социального риска, реализация специальных программ профилактической работы с ними;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реализация профилактических программ для детей «группы риска», профилактических мер алкоголизма, наркомании, курения, развитие навыков ответственного отношения к здоровью и исключающих рискованное поведение, наносящее вред здоровью и социальному благополучию; </w:t>
      </w:r>
    </w:p>
    <w:p w:rsidR="00B42833" w:rsidRDefault="00B42833" w:rsidP="00B42833">
      <w:pPr>
        <w:ind w:firstLine="708"/>
        <w:rPr>
          <w:rFonts w:ascii="Times New Roman" w:hAnsi="Times New Roman"/>
          <w:sz w:val="28"/>
          <w:szCs w:val="28"/>
        </w:rPr>
      </w:pPr>
      <w:r>
        <w:rPr>
          <w:rFonts w:ascii="Times New Roman" w:hAnsi="Times New Roman"/>
          <w:sz w:val="28"/>
          <w:szCs w:val="28"/>
        </w:rPr>
        <w:t xml:space="preserve"> </w:t>
      </w:r>
      <w:r w:rsidRPr="00013832">
        <w:rPr>
          <w:rFonts w:ascii="Times New Roman" w:hAnsi="Times New Roman"/>
          <w:sz w:val="28"/>
          <w:szCs w:val="28"/>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учителем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поддержка обучающегося в решении важных для него жизненных проблем (налаживание взаимоотношений с одноклассниками и педагогическими работниками, выбор профессии, организации высшего образования и дальнейшего трудоустройства, успеваемость и т.п.), при этом каждая проблема трансформируется классным руководителем</w:t>
      </w:r>
      <w:r>
        <w:rPr>
          <w:rFonts w:ascii="Times New Roman" w:hAnsi="Times New Roman"/>
          <w:sz w:val="28"/>
          <w:szCs w:val="28"/>
        </w:rPr>
        <w:t xml:space="preserve"> </w:t>
      </w:r>
      <w:r w:rsidRPr="00013832">
        <w:rPr>
          <w:rFonts w:ascii="Times New Roman" w:hAnsi="Times New Roman"/>
          <w:sz w:val="28"/>
          <w:szCs w:val="28"/>
        </w:rPr>
        <w:t xml:space="preserve">в задачу для обучающегося, которую они совместно стараются решить;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коррекция </w:t>
      </w:r>
      <w:proofErr w:type="gramStart"/>
      <w:r w:rsidRPr="00013832">
        <w:rPr>
          <w:rFonts w:ascii="Times New Roman" w:hAnsi="Times New Roman"/>
          <w:sz w:val="28"/>
          <w:szCs w:val="28"/>
        </w:rPr>
        <w:t>поведения</w:t>
      </w:r>
      <w:proofErr w:type="gramEnd"/>
      <w:r w:rsidRPr="00013832">
        <w:rPr>
          <w:rFonts w:ascii="Times New Roman" w:hAnsi="Times New Roman"/>
          <w:sz w:val="28"/>
          <w:szCs w:val="28"/>
        </w:rPr>
        <w:t xml:space="preserve">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Работа с учителями - предметниками в классе: - регулярные консультации классного руководителя с учителями-предметниками, направленные на формирование единства мнений и требований по ключевым вопросам воспитания, на предупреждение и разрешение конфликтов между учителями-предметниками и обучающимися;</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организация проведения мини-педсоветов, направленных на решение конкретных проблем класса и интеграцию воспитательных влияний на обучающихся;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lastRenderedPageBreak/>
        <w:t xml:space="preserve">- привлечение учителей-предметников к участию во </w:t>
      </w:r>
      <w:proofErr w:type="spellStart"/>
      <w:r w:rsidRPr="00013832">
        <w:rPr>
          <w:rFonts w:ascii="Times New Roman" w:hAnsi="Times New Roman"/>
          <w:sz w:val="28"/>
          <w:szCs w:val="28"/>
        </w:rPr>
        <w:t>внутриклассных</w:t>
      </w:r>
      <w:proofErr w:type="spellEnd"/>
      <w:r w:rsidRPr="00013832">
        <w:rPr>
          <w:rFonts w:ascii="Times New Roman" w:hAnsi="Times New Roman"/>
          <w:sz w:val="28"/>
          <w:szCs w:val="28"/>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привлечение учителей-предметников к участию в родительских собраниях класса для объединения усилий в деле обучения и воспитания обучающихся. Работа с родителями учащихся или их законными представителями:</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регулярное информирование родителей о школьных успехах и проблемах их детей, о жизни класса в целом;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организация родительских собраний, происходящих в режиме обсуждения наиболее острых проблем обучения и воспитания школьников; - создание и организация работы родительских комитетов классов, участвующих в управлении школой и решении вопросов воспитания и обучения их детей;</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 привлечение членов семей школьников к организации и проведению дел класса;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 организация на базе класса семейных праздников, конкурсов, соревнований, направленных на сплочение семьи и школы. </w:t>
      </w:r>
    </w:p>
    <w:p w:rsidR="00B42833" w:rsidRDefault="00B42833" w:rsidP="00B42833">
      <w:pPr>
        <w:ind w:firstLine="708"/>
        <w:rPr>
          <w:rFonts w:ascii="Times New Roman" w:hAnsi="Times New Roman"/>
          <w:sz w:val="28"/>
          <w:szCs w:val="28"/>
        </w:rPr>
      </w:pPr>
      <w:r w:rsidRPr="00013832">
        <w:rPr>
          <w:rFonts w:ascii="Times New Roman" w:hAnsi="Times New Roman"/>
          <w:b/>
          <w:sz w:val="28"/>
          <w:szCs w:val="28"/>
        </w:rPr>
        <w:t>3.3. Модуль «Курсы внеурочной деятельности»</w:t>
      </w:r>
      <w:r w:rsidRPr="00013832">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xml:space="preserve">Под внеурочной деятельностью в рамках реализации стандартов второго поколения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и основного образования. В реализации внеурочной деятельности принимают участие классные руководители, педагог - психолог, учителя - предметники, педагоги дополнительного образования, старшие вожатые. Внеурочная деятельность организуется по пяти направлениям развития личности: </w:t>
      </w:r>
      <w:r w:rsidRPr="00013832">
        <w:rPr>
          <w:rFonts w:ascii="Times New Roman" w:hAnsi="Times New Roman"/>
          <w:sz w:val="28"/>
          <w:szCs w:val="28"/>
        </w:rPr>
        <w:sym w:font="Symbol" w:char="F02D"/>
      </w:r>
      <w:r w:rsidRPr="00013832">
        <w:rPr>
          <w:rFonts w:ascii="Times New Roman" w:hAnsi="Times New Roman"/>
          <w:sz w:val="28"/>
          <w:szCs w:val="28"/>
        </w:rPr>
        <w:t xml:space="preserve"> спортивно – оздоровительное; </w:t>
      </w:r>
      <w:r w:rsidRPr="00013832">
        <w:rPr>
          <w:rFonts w:ascii="Times New Roman" w:hAnsi="Times New Roman"/>
          <w:sz w:val="28"/>
          <w:szCs w:val="28"/>
        </w:rPr>
        <w:sym w:font="Symbol" w:char="F02D"/>
      </w:r>
      <w:r w:rsidRPr="00013832">
        <w:rPr>
          <w:rFonts w:ascii="Times New Roman" w:hAnsi="Times New Roman"/>
          <w:sz w:val="28"/>
          <w:szCs w:val="28"/>
        </w:rPr>
        <w:t xml:space="preserve"> социальное; </w:t>
      </w:r>
      <w:r w:rsidRPr="00013832">
        <w:rPr>
          <w:rFonts w:ascii="Times New Roman" w:hAnsi="Times New Roman"/>
          <w:sz w:val="28"/>
          <w:szCs w:val="28"/>
        </w:rPr>
        <w:sym w:font="Symbol" w:char="F02D"/>
      </w:r>
      <w:r w:rsidRPr="00013832">
        <w:rPr>
          <w:rFonts w:ascii="Times New Roman" w:hAnsi="Times New Roman"/>
          <w:sz w:val="28"/>
          <w:szCs w:val="28"/>
        </w:rPr>
        <w:t xml:space="preserve"> </w:t>
      </w:r>
      <w:proofErr w:type="spellStart"/>
      <w:r w:rsidRPr="00013832">
        <w:rPr>
          <w:rFonts w:ascii="Times New Roman" w:hAnsi="Times New Roman"/>
          <w:sz w:val="28"/>
          <w:szCs w:val="28"/>
        </w:rPr>
        <w:t>общеинтеллектуальное</w:t>
      </w:r>
      <w:proofErr w:type="spellEnd"/>
      <w:r w:rsidRPr="00013832">
        <w:rPr>
          <w:rFonts w:ascii="Times New Roman" w:hAnsi="Times New Roman"/>
          <w:sz w:val="28"/>
          <w:szCs w:val="28"/>
        </w:rPr>
        <w:t xml:space="preserve">; </w:t>
      </w:r>
      <w:r w:rsidRPr="00013832">
        <w:rPr>
          <w:rFonts w:ascii="Times New Roman" w:hAnsi="Times New Roman"/>
          <w:sz w:val="28"/>
          <w:szCs w:val="28"/>
        </w:rPr>
        <w:sym w:font="Symbol" w:char="F02D"/>
      </w:r>
      <w:r w:rsidRPr="00013832">
        <w:rPr>
          <w:rFonts w:ascii="Times New Roman" w:hAnsi="Times New Roman"/>
          <w:sz w:val="28"/>
          <w:szCs w:val="28"/>
        </w:rPr>
        <w:t xml:space="preserve"> общекультурное; </w:t>
      </w:r>
      <w:r w:rsidRPr="00013832">
        <w:rPr>
          <w:rFonts w:ascii="Times New Roman" w:hAnsi="Times New Roman"/>
          <w:sz w:val="28"/>
          <w:szCs w:val="28"/>
        </w:rPr>
        <w:sym w:font="Symbol" w:char="F02D"/>
      </w:r>
      <w:r w:rsidRPr="00013832">
        <w:rPr>
          <w:rFonts w:ascii="Times New Roman" w:hAnsi="Times New Roman"/>
          <w:sz w:val="28"/>
          <w:szCs w:val="28"/>
        </w:rPr>
        <w:t xml:space="preserve"> духовно – нравственное. Воспитание на занятиях школьных курсов внеурочной деятельности осуществляется преимущественно через: - вовлечение школьников в интересную и полезную для них деятельность, которая предоставит им возможность </w:t>
      </w:r>
      <w:proofErr w:type="spellStart"/>
      <w:r w:rsidRPr="00013832">
        <w:rPr>
          <w:rFonts w:ascii="Times New Roman" w:hAnsi="Times New Roman"/>
          <w:sz w:val="28"/>
          <w:szCs w:val="28"/>
        </w:rPr>
        <w:t>самореализоваться</w:t>
      </w:r>
      <w:proofErr w:type="spellEnd"/>
      <w:r w:rsidRPr="00013832">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B42833" w:rsidRDefault="00B42833" w:rsidP="00B42833">
      <w:pPr>
        <w:ind w:firstLine="708"/>
        <w:rPr>
          <w:rFonts w:ascii="Times New Roman" w:hAnsi="Times New Roman"/>
          <w:sz w:val="28"/>
          <w:szCs w:val="28"/>
        </w:rPr>
      </w:pPr>
      <w:r w:rsidRPr="00013832">
        <w:rPr>
          <w:rFonts w:ascii="Times New Roman" w:hAnsi="Times New Roman"/>
          <w:sz w:val="28"/>
          <w:szCs w:val="28"/>
        </w:rPr>
        <w:t>- формирование в кружках и секциях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 xml:space="preserve">- создание в детских объединениях традиций, задающих их членам определенные социально значимые формы поведения; -поддержку школьников с ярко выраженной лидерской позицией и установкой на сохранение и поддержание накопленных социально значимых традиций; - поощрение педагогами детских инициатив и детского самоуправления. спортивно – оздоровительное направление реализуется через посещение спортивных секций, Дней Здоровья и других спортивных соревнований, проведение бесед по охране </w:t>
      </w:r>
      <w:r w:rsidRPr="003C1852">
        <w:rPr>
          <w:rFonts w:ascii="Times New Roman" w:hAnsi="Times New Roman"/>
          <w:sz w:val="28"/>
          <w:szCs w:val="28"/>
        </w:rPr>
        <w:lastRenderedPageBreak/>
        <w:t>здоровья, применение на уроках игровых моментов, физкультминуток, зарядка перед уроками, динамические паузы и прогулки в начальной школе, участие в спортивных соревнованиях, работа летнего оздоровительного лагеря дневного пребывания.</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 xml:space="preserve"> Спортивно - оздоровительное направление внеурочной деятельности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r>
        <w:rPr>
          <w:rFonts w:ascii="Times New Roman" w:hAnsi="Times New Roman"/>
          <w:sz w:val="28"/>
          <w:szCs w:val="28"/>
        </w:rPr>
        <w:t xml:space="preserve">Азбука </w:t>
      </w:r>
      <w:r w:rsidRPr="003C1852">
        <w:rPr>
          <w:rFonts w:ascii="Times New Roman" w:hAnsi="Times New Roman"/>
          <w:sz w:val="28"/>
          <w:szCs w:val="28"/>
        </w:rPr>
        <w:t>здоровья» «</w:t>
      </w:r>
      <w:r>
        <w:rPr>
          <w:rFonts w:ascii="Times New Roman" w:hAnsi="Times New Roman"/>
          <w:sz w:val="28"/>
          <w:szCs w:val="28"/>
        </w:rPr>
        <w:t>Подвижные игры</w:t>
      </w:r>
      <w:r w:rsidRPr="003C1852">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Социальное направление помогает детям освоить разнообразные способы деятельности: игровые, трудовые умения, развить активность и пробудить стремление к самостоятельности и творчеству. Данное направление реализуется через проведение субботников, экологических акций по благоустройству и озеленению шк</w:t>
      </w:r>
      <w:r>
        <w:rPr>
          <w:rFonts w:ascii="Times New Roman" w:hAnsi="Times New Roman"/>
          <w:sz w:val="28"/>
          <w:szCs w:val="28"/>
        </w:rPr>
        <w:t>олы, сбору макулатуры, пластика</w:t>
      </w:r>
      <w:r w:rsidRPr="003C1852">
        <w:rPr>
          <w:rFonts w:ascii="Times New Roman" w:hAnsi="Times New Roman"/>
          <w:sz w:val="28"/>
          <w:szCs w:val="28"/>
        </w:rPr>
        <w:t xml:space="preserve"> «</w:t>
      </w:r>
      <w:r>
        <w:rPr>
          <w:rFonts w:ascii="Times New Roman" w:hAnsi="Times New Roman"/>
          <w:sz w:val="28"/>
          <w:szCs w:val="28"/>
        </w:rPr>
        <w:t>Гармония</w:t>
      </w:r>
      <w:r w:rsidRPr="003C1852">
        <w:rPr>
          <w:rFonts w:ascii="Times New Roman" w:hAnsi="Times New Roman"/>
          <w:sz w:val="28"/>
          <w:szCs w:val="28"/>
        </w:rPr>
        <w:t>» «</w:t>
      </w:r>
      <w:r>
        <w:rPr>
          <w:rFonts w:ascii="Times New Roman" w:hAnsi="Times New Roman"/>
          <w:sz w:val="28"/>
          <w:szCs w:val="28"/>
        </w:rPr>
        <w:t>Ты пассажир и пешеход</w:t>
      </w:r>
      <w:r w:rsidRPr="003C1852">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proofErr w:type="spellStart"/>
      <w:r w:rsidRPr="003C1852">
        <w:rPr>
          <w:rFonts w:ascii="Times New Roman" w:hAnsi="Times New Roman"/>
          <w:sz w:val="28"/>
          <w:szCs w:val="28"/>
        </w:rPr>
        <w:t>Общеинтеллектуальное</w:t>
      </w:r>
      <w:proofErr w:type="spellEnd"/>
      <w:r w:rsidRPr="003C1852">
        <w:rPr>
          <w:rFonts w:ascii="Times New Roman" w:hAnsi="Times New Roman"/>
          <w:sz w:val="28"/>
          <w:szCs w:val="28"/>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Данное направление решает такие задачи, как формирование навыков научно интеллектуального труда, развитие культуры логического и алгоритмического мышления, воображения, овладение навыками универсальных учебных действий у обучающихся на ступени начального общего образования, обогащение словарного запаса учащихся научными понятиями, формирование у детей мировоззрения, функциональной грамотности. </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Реализуется через такие формы как предметные недели, конкурсы чтецов, экскурсии, олимпиады, конференции, деловые игры, проектная деятельность, участие в научно-исследовательских конференциях… «Математика вокруг нас» «Грамотей» «Оригами как форма познания мира» «Страны и континенты» «Экология растений» «Живая геометрия» «Теория литературы» «Избранные вопросы математики»</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 xml:space="preserve"> Общекультурное направление ориентирует детей на доброжелательное, бережное, заботливое отношение к миру, развитие у ребенка эмоциональной сферы, творческих способностей, формирование активной жизненной позиции, лидерских качеств, формирование коммуникативной и общекультурной компетенций. Реализуется через организацию выставок детских рисунков, поделок и творческих работ учащихся, проведение тематических классных часов по эстетике внешнего вида ученика, культуре поведения и речи, участие в конкурсах, выставках детского творчества эстетического цикла на уровне школы</w:t>
      </w:r>
      <w:r>
        <w:rPr>
          <w:rFonts w:ascii="Times New Roman" w:hAnsi="Times New Roman"/>
          <w:sz w:val="28"/>
          <w:szCs w:val="28"/>
        </w:rPr>
        <w:t>, района, города. «У</w:t>
      </w:r>
      <w:r w:rsidRPr="003C1852">
        <w:rPr>
          <w:rFonts w:ascii="Times New Roman" w:hAnsi="Times New Roman"/>
          <w:sz w:val="28"/>
          <w:szCs w:val="28"/>
        </w:rPr>
        <w:t>мелые ручки»</w:t>
      </w:r>
      <w:r>
        <w:rPr>
          <w:rFonts w:ascii="Times New Roman" w:hAnsi="Times New Roman"/>
          <w:sz w:val="28"/>
          <w:szCs w:val="28"/>
        </w:rPr>
        <w:t>,</w:t>
      </w:r>
      <w:r w:rsidRPr="003C1852">
        <w:rPr>
          <w:rFonts w:ascii="Times New Roman" w:hAnsi="Times New Roman"/>
          <w:sz w:val="28"/>
          <w:szCs w:val="28"/>
        </w:rPr>
        <w:t xml:space="preserve"> «</w:t>
      </w:r>
      <w:r>
        <w:rPr>
          <w:rFonts w:ascii="Times New Roman" w:hAnsi="Times New Roman"/>
          <w:sz w:val="28"/>
          <w:szCs w:val="28"/>
        </w:rPr>
        <w:t>Волшебный карандаш</w:t>
      </w:r>
      <w:proofErr w:type="gramStart"/>
      <w:r w:rsidRPr="003C1852">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3C1852">
        <w:rPr>
          <w:rFonts w:ascii="Times New Roman" w:hAnsi="Times New Roman"/>
          <w:sz w:val="28"/>
          <w:szCs w:val="28"/>
        </w:rPr>
        <w:t>«</w:t>
      </w:r>
      <w:r>
        <w:rPr>
          <w:rFonts w:ascii="Times New Roman" w:hAnsi="Times New Roman"/>
          <w:sz w:val="28"/>
          <w:szCs w:val="28"/>
        </w:rPr>
        <w:t>Веселые нотки</w:t>
      </w:r>
      <w:r w:rsidRPr="003C1852">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 xml:space="preserve">Духовно-нравственное направление реализуется через этические беседы тематические диспуты, проблемно-ценностные дискуссии, встречи с ветеранами ВОВ и труда, Уроки мужества, посещение музеев, выставки рисунков, участие в военно-спортивных играх («Зарница», «Орленок», «Звездочка»), смотры строя и песни юнармейских отрядов, конкурсы инсценированной военно-патриотической песни. Целью этого направления является освоение детьми духовных ценностей мировой и отечественной культуры, подготовка их к самостоятельному выбору </w:t>
      </w:r>
      <w:r w:rsidRPr="003C1852">
        <w:rPr>
          <w:rFonts w:ascii="Times New Roman" w:hAnsi="Times New Roman"/>
          <w:sz w:val="28"/>
          <w:szCs w:val="28"/>
        </w:rPr>
        <w:lastRenderedPageBreak/>
        <w:t>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r>
        <w:rPr>
          <w:rFonts w:ascii="Times New Roman" w:hAnsi="Times New Roman"/>
          <w:sz w:val="28"/>
          <w:szCs w:val="28"/>
        </w:rPr>
        <w:t>Земля наш дом</w:t>
      </w:r>
      <w:r w:rsidRPr="003C1852">
        <w:rPr>
          <w:rFonts w:ascii="Times New Roman" w:hAnsi="Times New Roman"/>
          <w:sz w:val="28"/>
          <w:szCs w:val="28"/>
        </w:rPr>
        <w:t>»</w:t>
      </w:r>
      <w:r>
        <w:rPr>
          <w:rFonts w:ascii="Times New Roman" w:hAnsi="Times New Roman"/>
          <w:sz w:val="28"/>
          <w:szCs w:val="28"/>
        </w:rPr>
        <w:t>,</w:t>
      </w:r>
      <w:r w:rsidRPr="003C1852">
        <w:rPr>
          <w:rFonts w:ascii="Times New Roman" w:hAnsi="Times New Roman"/>
          <w:sz w:val="28"/>
          <w:szCs w:val="28"/>
        </w:rPr>
        <w:t xml:space="preserve"> «</w:t>
      </w:r>
      <w:r>
        <w:rPr>
          <w:rFonts w:ascii="Times New Roman" w:hAnsi="Times New Roman"/>
          <w:sz w:val="28"/>
          <w:szCs w:val="28"/>
        </w:rPr>
        <w:t>Тропинка открытий», «Волшебный карандаш</w:t>
      </w:r>
      <w:r w:rsidRPr="003C1852">
        <w:rPr>
          <w:rFonts w:ascii="Times New Roman" w:hAnsi="Times New Roman"/>
          <w:sz w:val="28"/>
          <w:szCs w:val="28"/>
        </w:rPr>
        <w:t xml:space="preserve">» </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 xml:space="preserve">Реализация воспитательного потенциала курсов внеурочной деятельности происходит в рамках следующих ее видов: Познавательная деятельность. -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Художественное творчество. Курсы внеурочной деятельности, создающие благоприятные условия для </w:t>
      </w:r>
      <w:proofErr w:type="spellStart"/>
      <w:r w:rsidRPr="003C1852">
        <w:rPr>
          <w:rFonts w:ascii="Times New Roman" w:hAnsi="Times New Roman"/>
          <w:sz w:val="28"/>
          <w:szCs w:val="28"/>
        </w:rPr>
        <w:t>просоциальной</w:t>
      </w:r>
      <w:proofErr w:type="spellEnd"/>
      <w:r w:rsidRPr="003C1852">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Туристско-краеведческая деятельность. -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3C1852">
        <w:rPr>
          <w:rFonts w:ascii="Times New Roman" w:hAnsi="Times New Roman"/>
          <w:sz w:val="28"/>
          <w:szCs w:val="28"/>
        </w:rPr>
        <w:t>самообслуживающего</w:t>
      </w:r>
      <w:proofErr w:type="spellEnd"/>
      <w:r w:rsidRPr="003C1852">
        <w:rPr>
          <w:rFonts w:ascii="Times New Roman" w:hAnsi="Times New Roman"/>
          <w:sz w:val="28"/>
          <w:szCs w:val="28"/>
        </w:rPr>
        <w:t xml:space="preserve"> труда. Спортивно-оздоровительная деятельность. </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Игровая деятельность. - раскрытие творческого, умственного и физического потенциала школьников, развитие у них навыков конструктивного общения, умений работать в команде. Проблемно-ценностное общение. </w:t>
      </w:r>
    </w:p>
    <w:p w:rsidR="00B42833" w:rsidRDefault="00B42833" w:rsidP="00B42833">
      <w:pPr>
        <w:ind w:firstLine="708"/>
        <w:rPr>
          <w:rFonts w:ascii="Times New Roman" w:hAnsi="Times New Roman"/>
          <w:sz w:val="28"/>
          <w:szCs w:val="28"/>
        </w:rPr>
      </w:pPr>
      <w:r w:rsidRPr="003C1852">
        <w:rPr>
          <w:rFonts w:ascii="Times New Roman" w:hAnsi="Times New Roman"/>
          <w:sz w:val="28"/>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B42833" w:rsidRPr="00C02E03" w:rsidRDefault="00B42833" w:rsidP="00B42833">
      <w:pPr>
        <w:ind w:firstLine="708"/>
        <w:rPr>
          <w:rFonts w:ascii="Times New Roman" w:hAnsi="Times New Roman"/>
          <w:b/>
          <w:sz w:val="28"/>
          <w:szCs w:val="28"/>
        </w:rPr>
      </w:pPr>
      <w:r w:rsidRPr="00C02E03">
        <w:rPr>
          <w:rFonts w:ascii="Times New Roman" w:hAnsi="Times New Roman"/>
          <w:b/>
          <w:sz w:val="28"/>
          <w:szCs w:val="28"/>
        </w:rPr>
        <w:t xml:space="preserve">3.4. Модуль «Школьный урок»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Обучение является средством воспитания. 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 Воспитание должно «играть» на обучение, а правильно организованное обучение должно решать задачи воспитания. Полноценное раскрытие воспитательных возможностей урока требует специальной работы учителя на этапах:</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 а) подготовки к уроку; б) проведения урока; в) самоанализа урока. При подготовке к уроку учитель: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1) планирует личностные результаты урока;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2) выделяет образно-эмоциональный центр урока;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lastRenderedPageBreak/>
        <w:t xml:space="preserve">3) отбирает в содержании учебных предметов </w:t>
      </w:r>
      <w:proofErr w:type="spellStart"/>
      <w:r w:rsidRPr="00C02E03">
        <w:rPr>
          <w:rFonts w:ascii="Times New Roman" w:hAnsi="Times New Roman"/>
          <w:sz w:val="28"/>
          <w:szCs w:val="28"/>
        </w:rPr>
        <w:t>воспитательно</w:t>
      </w:r>
      <w:proofErr w:type="spellEnd"/>
      <w:r w:rsidRPr="00C02E03">
        <w:rPr>
          <w:rFonts w:ascii="Times New Roman" w:hAnsi="Times New Roman"/>
          <w:sz w:val="28"/>
          <w:szCs w:val="28"/>
        </w:rPr>
        <w:t>-значимые компоненты: - примеры подлинной нравственности, патриотизма, служения Родине, духовности, гражданственности, гуманизма; - примеры научного подвига; - факты о жизненной позиции и человеческих качеств ученых, писателей художников, композиторов, исторических деятелей; - мировоззренческие идеи; - материал, формирующий мотивы и ценности обучающегося в сфере отношений к</w:t>
      </w:r>
      <w:r>
        <w:rPr>
          <w:rFonts w:ascii="Times New Roman" w:hAnsi="Times New Roman"/>
          <w:sz w:val="28"/>
          <w:szCs w:val="28"/>
        </w:rPr>
        <w:t xml:space="preserve"> </w:t>
      </w:r>
      <w:r w:rsidRPr="00C02E03">
        <w:rPr>
          <w:rFonts w:ascii="Times New Roman" w:hAnsi="Times New Roman"/>
          <w:sz w:val="28"/>
          <w:szCs w:val="28"/>
        </w:rPr>
        <w:t xml:space="preserve">природе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4) планирует воспитательный эффект используемых форм, методов, приемов, средств обучения.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При проведении урока учитель осуществляет воспитание средствами: 1) создания условий для активной, эмоционально-окрашенной деятельности учащихся на уроке;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2) формирования эмоционально-ценностного (личностного) отношения к усваиваемому учебному материалу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3) оптимального сочетания различных методов обучения: - репродуктивных методов (воспитание организованности, исполнительности, ответственности); - методов организации познавательной самостоятельности и активности (воспитание творческого начала, формирование познавательного интереса);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4) сочетания различных форм обучения: -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 -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5) использования воспитательной функции оценки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6) рационализации использования времени на уроке (воспитание внутренней организованности, собранности, дисциплинированности); Учитель использует воспитательные возможности урока, опираясь на следующее: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создание ситуации успеха, в особенности – для обучающихся, имеющих низкие образовательные результаты / имеющих затруднения в обучении; - создание на уроке здоровой, доброжелательной атмосферы;</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 - поощрение, поддержка инициативы и усилий ребенка в познавательной деятельности. Воспитывающим фактором является высокая квалификация учителя, его ответственное отношение к своей работе. Само пространство класса, внешний вид учителя, его речь, стиль общения должны являть собой образцы современной культуры. Задачи воспитания решаются на каждом уроке и средствами всех учебных предметов.</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 xml:space="preserve"> Вместе с тем, имеет место определенная «воспитательная» специализация учебных предметов: - мотивы и ценности обучающегося в сфере отношений к природе помогает сформировать изучение предметных областей </w:t>
      </w:r>
      <w:r w:rsidRPr="00C02E03">
        <w:rPr>
          <w:rFonts w:ascii="Times New Roman" w:hAnsi="Times New Roman"/>
          <w:sz w:val="28"/>
          <w:szCs w:val="28"/>
        </w:rPr>
        <w:lastRenderedPageBreak/>
        <w:t xml:space="preserve">«Естественнонаучные предметы» и «Физическая культура и основы безопасности жизнедеятельности». - реализация задач развития эстетического сознания обучающихся возлагается, прежде всего, на уроки предметной областей «Филология», «Искусство» - 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 Урок имеет воспитывающий характер, если он формирует у обучающихся познавательный интерес. Такой интерес стимулируют: - новизна учебного материала, демонстрация новых граней ранее изученного материала, показ достижений современной науки, анализ практической роли знаний; - многообразие самостоятельных работ и сменяемость их форм, </w:t>
      </w:r>
      <w:proofErr w:type="spellStart"/>
      <w:r w:rsidRPr="00C02E03">
        <w:rPr>
          <w:rFonts w:ascii="Times New Roman" w:hAnsi="Times New Roman"/>
          <w:sz w:val="28"/>
          <w:szCs w:val="28"/>
        </w:rPr>
        <w:t>проблемность</w:t>
      </w:r>
      <w:proofErr w:type="spellEnd"/>
      <w:r w:rsidRPr="00C02E03">
        <w:rPr>
          <w:rFonts w:ascii="Times New Roman" w:hAnsi="Times New Roman"/>
          <w:sz w:val="28"/>
          <w:szCs w:val="28"/>
        </w:rPr>
        <w:t>, исследовательский подход, творческие работы, практические работы; - эмоциональный тонус познавательной деятельности учащихся, педагогический</w:t>
      </w:r>
      <w:r>
        <w:rPr>
          <w:rFonts w:ascii="Times New Roman" w:hAnsi="Times New Roman"/>
          <w:sz w:val="28"/>
          <w:szCs w:val="28"/>
        </w:rPr>
        <w:t xml:space="preserve"> </w:t>
      </w:r>
      <w:r w:rsidRPr="00C02E03">
        <w:rPr>
          <w:rFonts w:ascii="Times New Roman" w:hAnsi="Times New Roman"/>
          <w:sz w:val="28"/>
          <w:szCs w:val="28"/>
        </w:rPr>
        <w:t xml:space="preserve">оптимизм учителя, соревнование. </w:t>
      </w:r>
    </w:p>
    <w:p w:rsidR="00B42833" w:rsidRDefault="00B42833" w:rsidP="00B42833">
      <w:pPr>
        <w:ind w:firstLine="708"/>
        <w:rPr>
          <w:rFonts w:ascii="Times New Roman" w:hAnsi="Times New Roman"/>
          <w:sz w:val="28"/>
          <w:szCs w:val="28"/>
        </w:rPr>
      </w:pPr>
      <w:r w:rsidRPr="00C02E03">
        <w:rPr>
          <w:rFonts w:ascii="Times New Roman" w:hAnsi="Times New Roman"/>
          <w:sz w:val="28"/>
          <w:szCs w:val="28"/>
        </w:rPr>
        <w:t>Воспитательные возможности урока заключены не только в содержании, но и в способах, формах деятельности учителя и обучающихся на уроке. Необходимо сочетание индивидуальных, групповых и парных форм работы. Работа в коллективе сверстников включает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w:t>
      </w:r>
      <w:r>
        <w:rPr>
          <w:rFonts w:ascii="Times New Roman" w:hAnsi="Times New Roman"/>
          <w:sz w:val="28"/>
          <w:szCs w:val="28"/>
        </w:rPr>
        <w:t xml:space="preserve"> </w:t>
      </w:r>
      <w:r w:rsidRPr="00C02E03">
        <w:rPr>
          <w:rFonts w:ascii="Times New Roman" w:hAnsi="Times New Roman"/>
          <w:sz w:val="28"/>
          <w:szCs w:val="28"/>
        </w:rPr>
        <w:t>так и проверяемого. Применение на уроке интерактивных форм работы учащихся (интеллектуальные игры, дискуссии…) стимулируют познавательную мотивацию школьников, дают учащимся возможность приобрести опыт ведения конструктивного диалога, учат школьников командной работе и взаимодействию с другими детьми; помогают поддержать мотивацию детей к получению знаний, налаживанию позитивных межличностных отношений в классе, установлению доброжелательной атмосферы во время урока. Усиление воспитывающего потенциала обучения также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и т. п</w:t>
      </w:r>
    </w:p>
    <w:p w:rsidR="00B42833" w:rsidRDefault="00B42833" w:rsidP="00B42833">
      <w:pPr>
        <w:ind w:firstLine="708"/>
        <w:rPr>
          <w:rFonts w:ascii="Times New Roman" w:hAnsi="Times New Roman"/>
          <w:sz w:val="28"/>
          <w:szCs w:val="28"/>
        </w:rPr>
      </w:pPr>
      <w:r w:rsidRPr="0048055C">
        <w:rPr>
          <w:rFonts w:ascii="Times New Roman" w:hAnsi="Times New Roman"/>
          <w:sz w:val="28"/>
          <w:szCs w:val="28"/>
        </w:rPr>
        <w:t>Реализация школьными педагогами воспитательного потенциала урока предполагает следующее:</w:t>
      </w:r>
    </w:p>
    <w:p w:rsidR="00B42833" w:rsidRDefault="00B42833" w:rsidP="00B42833">
      <w:pPr>
        <w:ind w:firstLine="708"/>
        <w:rPr>
          <w:rFonts w:ascii="Times New Roman" w:hAnsi="Times New Roman"/>
          <w:sz w:val="28"/>
          <w:szCs w:val="28"/>
        </w:rPr>
      </w:pPr>
      <w:r w:rsidRPr="0048055C">
        <w:rPr>
          <w:rFonts w:ascii="Times New Roman" w:hAnsi="Times New Roman"/>
          <w:sz w:val="28"/>
          <w:szCs w:val="28"/>
        </w:rPr>
        <w:t xml:space="preserve"> -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42833" w:rsidRDefault="00B42833" w:rsidP="00B42833">
      <w:pPr>
        <w:ind w:firstLine="708"/>
        <w:rPr>
          <w:rFonts w:ascii="Times New Roman" w:hAnsi="Times New Roman"/>
          <w:sz w:val="28"/>
          <w:szCs w:val="28"/>
        </w:rPr>
      </w:pPr>
      <w:r w:rsidRPr="0048055C">
        <w:rPr>
          <w:rFonts w:ascii="Times New Roman" w:hAnsi="Times New Roman"/>
          <w:sz w:val="28"/>
          <w:szCs w:val="28"/>
        </w:rPr>
        <w:t xml:space="preserve">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42833" w:rsidRDefault="00B42833" w:rsidP="00B42833">
      <w:pPr>
        <w:ind w:firstLine="708"/>
        <w:rPr>
          <w:rFonts w:ascii="Times New Roman" w:hAnsi="Times New Roman"/>
          <w:sz w:val="28"/>
          <w:szCs w:val="28"/>
        </w:rPr>
      </w:pPr>
      <w:r w:rsidRPr="0048055C">
        <w:rPr>
          <w:rFonts w:ascii="Times New Roman" w:hAnsi="Times New Roman"/>
          <w:sz w:val="28"/>
          <w:szCs w:val="28"/>
        </w:rPr>
        <w:t xml:space="preserve"> - привлечение внимания школьников к ценностному аспекту изучаемых на уроках явлений, организация их работы с получаемой на уроке социально </w:t>
      </w:r>
      <w:r w:rsidRPr="0048055C">
        <w:rPr>
          <w:rFonts w:ascii="Times New Roman" w:hAnsi="Times New Roman"/>
          <w:sz w:val="28"/>
          <w:szCs w:val="28"/>
        </w:rPr>
        <w:lastRenderedPageBreak/>
        <w:t>значимой информацией инициирование ее обсуждения, высказывания учащимися своего мнения по ее поводу, выработки своего к ней отношения;</w:t>
      </w:r>
    </w:p>
    <w:p w:rsidR="00B42833" w:rsidRDefault="00B42833" w:rsidP="00B42833">
      <w:pPr>
        <w:ind w:firstLine="708"/>
        <w:rPr>
          <w:rFonts w:ascii="Times New Roman" w:hAnsi="Times New Roman"/>
          <w:sz w:val="28"/>
          <w:szCs w:val="28"/>
        </w:rPr>
      </w:pPr>
      <w:r w:rsidRPr="0048055C">
        <w:rPr>
          <w:rFonts w:ascii="Times New Roman" w:hAnsi="Times New Roman"/>
          <w:sz w:val="28"/>
          <w:szCs w:val="28"/>
        </w:rPr>
        <w:t xml:space="preserve">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B42833" w:rsidRDefault="00B42833" w:rsidP="00B42833">
      <w:pPr>
        <w:ind w:firstLine="708"/>
        <w:rPr>
          <w:rFonts w:ascii="Times New Roman" w:hAnsi="Times New Roman"/>
          <w:sz w:val="28"/>
          <w:szCs w:val="28"/>
        </w:rPr>
      </w:pPr>
      <w:r w:rsidRPr="0048055C">
        <w:rPr>
          <w:rFonts w:ascii="Times New Roman" w:hAnsi="Times New Roman"/>
          <w:sz w:val="28"/>
          <w:szCs w:val="28"/>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42833" w:rsidRDefault="00B42833" w:rsidP="00B42833">
      <w:pPr>
        <w:ind w:firstLine="708"/>
        <w:rPr>
          <w:rFonts w:ascii="Times New Roman" w:hAnsi="Times New Roman"/>
          <w:sz w:val="28"/>
          <w:szCs w:val="28"/>
        </w:rPr>
      </w:pPr>
      <w:r w:rsidRPr="0048055C">
        <w:rPr>
          <w:rFonts w:ascii="Times New Roman" w:hAnsi="Times New Roman"/>
          <w:sz w:val="28"/>
          <w:szCs w:val="28"/>
        </w:rPr>
        <w:t xml:space="preserve">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42833" w:rsidRPr="00A234DA" w:rsidRDefault="00B42833" w:rsidP="00B42833">
      <w:pPr>
        <w:ind w:firstLine="708"/>
        <w:rPr>
          <w:rFonts w:ascii="Times New Roman" w:hAnsi="Times New Roman"/>
          <w:b/>
          <w:sz w:val="28"/>
          <w:szCs w:val="28"/>
        </w:rPr>
      </w:pPr>
      <w:r w:rsidRPr="00A234DA">
        <w:rPr>
          <w:rFonts w:ascii="Times New Roman" w:hAnsi="Times New Roman"/>
          <w:b/>
          <w:sz w:val="28"/>
          <w:szCs w:val="28"/>
        </w:rPr>
        <w:t xml:space="preserve">3.5. Модуль «Профориентация» </w:t>
      </w:r>
    </w:p>
    <w:p w:rsidR="00B42833" w:rsidRDefault="00B42833" w:rsidP="00B42833">
      <w:pPr>
        <w:ind w:firstLine="708"/>
        <w:rPr>
          <w:rFonts w:ascii="Times New Roman" w:hAnsi="Times New Roman"/>
          <w:sz w:val="28"/>
          <w:szCs w:val="28"/>
        </w:rPr>
      </w:pPr>
      <w:r w:rsidRPr="00A234DA">
        <w:rPr>
          <w:rFonts w:ascii="Times New Roman" w:hAnsi="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вопросам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234DA">
        <w:rPr>
          <w:rFonts w:ascii="Times New Roman" w:hAnsi="Times New Roman"/>
          <w:sz w:val="28"/>
          <w:szCs w:val="28"/>
        </w:rPr>
        <w:t>профориентационные</w:t>
      </w:r>
      <w:proofErr w:type="spellEnd"/>
      <w:r w:rsidRPr="00A234DA">
        <w:rPr>
          <w:rFonts w:ascii="Times New Roman" w:hAnsi="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Особенности </w:t>
      </w:r>
      <w:proofErr w:type="spellStart"/>
      <w:r w:rsidRPr="00A234DA">
        <w:rPr>
          <w:rFonts w:ascii="Times New Roman" w:hAnsi="Times New Roman"/>
          <w:sz w:val="28"/>
          <w:szCs w:val="28"/>
        </w:rPr>
        <w:t>профориентационной</w:t>
      </w:r>
      <w:proofErr w:type="spellEnd"/>
      <w:r w:rsidRPr="00A234DA">
        <w:rPr>
          <w:rFonts w:ascii="Times New Roman" w:hAnsi="Times New Roman"/>
          <w:sz w:val="28"/>
          <w:szCs w:val="28"/>
        </w:rPr>
        <w:t xml:space="preserve"> работы в школе на каждом уровне образования выражены ключевой идеей:</w:t>
      </w:r>
    </w:p>
    <w:p w:rsidR="00B42833" w:rsidRDefault="00B42833" w:rsidP="00B42833">
      <w:pPr>
        <w:ind w:firstLine="708"/>
        <w:rPr>
          <w:rFonts w:ascii="Times New Roman" w:hAnsi="Times New Roman"/>
          <w:sz w:val="28"/>
          <w:szCs w:val="28"/>
        </w:rPr>
      </w:pPr>
      <w:r w:rsidRPr="00A234DA">
        <w:rPr>
          <w:rFonts w:ascii="Times New Roman" w:hAnsi="Times New Roman"/>
          <w:sz w:val="28"/>
          <w:szCs w:val="28"/>
        </w:rPr>
        <w:t xml:space="preserve"> Для школьников 1–4 классов: «Путешествие в мир многообразия профессий» </w:t>
      </w:r>
    </w:p>
    <w:p w:rsidR="00B42833" w:rsidRDefault="00B42833" w:rsidP="00B42833">
      <w:pPr>
        <w:ind w:firstLine="708"/>
        <w:rPr>
          <w:rFonts w:ascii="Times New Roman" w:hAnsi="Times New Roman"/>
          <w:sz w:val="28"/>
          <w:szCs w:val="28"/>
        </w:rPr>
      </w:pPr>
      <w:r w:rsidRPr="00A234DA">
        <w:rPr>
          <w:rFonts w:ascii="Times New Roman" w:hAnsi="Times New Roman"/>
          <w:sz w:val="28"/>
          <w:szCs w:val="28"/>
        </w:rPr>
        <w:t xml:space="preserve">Для педагогов: семинары по организации </w:t>
      </w:r>
      <w:proofErr w:type="spellStart"/>
      <w:r w:rsidRPr="00A234DA">
        <w:rPr>
          <w:rFonts w:ascii="Times New Roman" w:hAnsi="Times New Roman"/>
          <w:sz w:val="28"/>
          <w:szCs w:val="28"/>
        </w:rPr>
        <w:t>профориентационной</w:t>
      </w:r>
      <w:proofErr w:type="spellEnd"/>
      <w:r w:rsidRPr="00A234DA">
        <w:rPr>
          <w:rFonts w:ascii="Times New Roman" w:hAnsi="Times New Roman"/>
          <w:sz w:val="28"/>
          <w:szCs w:val="28"/>
        </w:rPr>
        <w:t xml:space="preserve"> работы в классе «Выбор </w:t>
      </w:r>
      <w:proofErr w:type="spellStart"/>
      <w:r w:rsidRPr="00A234DA">
        <w:rPr>
          <w:rFonts w:ascii="Times New Roman" w:hAnsi="Times New Roman"/>
          <w:sz w:val="28"/>
          <w:szCs w:val="28"/>
        </w:rPr>
        <w:t>профориентационного</w:t>
      </w:r>
      <w:proofErr w:type="spellEnd"/>
      <w:r w:rsidRPr="00A234DA">
        <w:rPr>
          <w:rFonts w:ascii="Times New Roman" w:hAnsi="Times New Roman"/>
          <w:sz w:val="28"/>
          <w:szCs w:val="28"/>
        </w:rPr>
        <w:t xml:space="preserve"> маршрута»; </w:t>
      </w:r>
    </w:p>
    <w:p w:rsidR="00B42833" w:rsidRDefault="00B42833" w:rsidP="00B42833">
      <w:pPr>
        <w:ind w:firstLine="708"/>
        <w:rPr>
          <w:rFonts w:ascii="Times New Roman" w:hAnsi="Times New Roman"/>
          <w:sz w:val="28"/>
          <w:szCs w:val="28"/>
        </w:rPr>
      </w:pPr>
      <w:r w:rsidRPr="00A234DA">
        <w:rPr>
          <w:rFonts w:ascii="Times New Roman" w:hAnsi="Times New Roman"/>
          <w:sz w:val="28"/>
          <w:szCs w:val="28"/>
        </w:rPr>
        <w:t xml:space="preserve">Для родителей: «Профессии будущего. Разнообразие траекторий развития ребенка»; </w:t>
      </w:r>
    </w:p>
    <w:p w:rsidR="00B42833" w:rsidRDefault="00B42833" w:rsidP="00B42833">
      <w:pPr>
        <w:ind w:firstLine="708"/>
        <w:rPr>
          <w:rFonts w:ascii="Times New Roman" w:hAnsi="Times New Roman"/>
          <w:sz w:val="28"/>
          <w:szCs w:val="28"/>
        </w:rPr>
      </w:pPr>
      <w:r w:rsidRPr="00A234DA">
        <w:rPr>
          <w:rFonts w:ascii="Times New Roman" w:hAnsi="Times New Roman"/>
          <w:sz w:val="28"/>
          <w:szCs w:val="28"/>
        </w:rPr>
        <w:t xml:space="preserve">Эта работа осуществляется через: - циклы </w:t>
      </w:r>
      <w:proofErr w:type="spellStart"/>
      <w:r w:rsidRPr="00A234DA">
        <w:rPr>
          <w:rFonts w:ascii="Times New Roman" w:hAnsi="Times New Roman"/>
          <w:sz w:val="28"/>
          <w:szCs w:val="28"/>
        </w:rPr>
        <w:t>профориентационных</w:t>
      </w:r>
      <w:proofErr w:type="spellEnd"/>
      <w:r w:rsidRPr="00A234DA">
        <w:rPr>
          <w:rFonts w:ascii="Times New Roman" w:hAnsi="Times New Roman"/>
          <w:sz w:val="28"/>
          <w:szCs w:val="28"/>
        </w:rPr>
        <w:t xml:space="preserve"> классных часов, направленных на подготовку обучающихся к осознанному планированию и реализации своего профессионального будущего; - </w:t>
      </w:r>
      <w:proofErr w:type="spellStart"/>
      <w:r w:rsidRPr="00A234DA">
        <w:rPr>
          <w:rFonts w:ascii="Times New Roman" w:hAnsi="Times New Roman"/>
          <w:sz w:val="28"/>
          <w:szCs w:val="28"/>
        </w:rPr>
        <w:t>профориентационные</w:t>
      </w:r>
      <w:proofErr w:type="spellEnd"/>
      <w:r w:rsidRPr="00A234DA">
        <w:rPr>
          <w:rFonts w:ascii="Times New Roman" w:hAnsi="Times New Roman"/>
          <w:sz w:val="28"/>
          <w:szCs w:val="28"/>
        </w:rPr>
        <w:t xml:space="preserve"> игры, </w:t>
      </w:r>
      <w:proofErr w:type="spellStart"/>
      <w:r w:rsidRPr="00A234DA">
        <w:rPr>
          <w:rFonts w:ascii="Times New Roman" w:hAnsi="Times New Roman"/>
          <w:sz w:val="28"/>
          <w:szCs w:val="28"/>
        </w:rPr>
        <w:t>квесты</w:t>
      </w:r>
      <w:proofErr w:type="spellEnd"/>
      <w:r w:rsidRPr="00A234DA">
        <w:rPr>
          <w:rFonts w:ascii="Times New Roman" w:hAnsi="Times New Roman"/>
          <w:sz w:val="28"/>
          <w:szCs w:val="28"/>
        </w:rPr>
        <w:t>, решение кейсов (ситуаций, в которых необходимо принять решение, занять определенную позицию), конференции, расширяющие знания</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обучающихся о типах профессий, о способах выбора профессий, о достоинствах и недостатках той или иной интересной обучающимся проф</w:t>
      </w:r>
      <w:r>
        <w:rPr>
          <w:rFonts w:ascii="Times New Roman" w:hAnsi="Times New Roman"/>
          <w:sz w:val="28"/>
          <w:szCs w:val="28"/>
        </w:rPr>
        <w:t>ессиональной деятельности (3 - 4</w:t>
      </w:r>
      <w:r w:rsidRPr="00B10A09">
        <w:rPr>
          <w:rFonts w:ascii="Times New Roman" w:hAnsi="Times New Roman"/>
          <w:sz w:val="28"/>
          <w:szCs w:val="28"/>
        </w:rPr>
        <w:t xml:space="preserve"> классы); - экскурсии на предприятия города (АОО «Клевер», ООО «Водоканал», «Ростсельмаш»)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lastRenderedPageBreak/>
        <w:t xml:space="preserve">-индивидуальные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 - 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xml:space="preserve">- проведение предметных недель. Важной составляющей </w:t>
      </w:r>
      <w:proofErr w:type="spellStart"/>
      <w:r w:rsidRPr="00B10A09">
        <w:rPr>
          <w:rFonts w:ascii="Times New Roman" w:hAnsi="Times New Roman"/>
          <w:sz w:val="28"/>
          <w:szCs w:val="28"/>
        </w:rPr>
        <w:t>профориентационной</w:t>
      </w:r>
      <w:proofErr w:type="spellEnd"/>
      <w:r w:rsidRPr="00B10A09">
        <w:rPr>
          <w:rFonts w:ascii="Times New Roman" w:hAnsi="Times New Roman"/>
          <w:sz w:val="28"/>
          <w:szCs w:val="28"/>
        </w:rPr>
        <w:t xml:space="preserve"> работы является сотрудничество с предприятиями и организациями, </w:t>
      </w:r>
      <w:proofErr w:type="spellStart"/>
      <w:r w:rsidRPr="00B10A09">
        <w:rPr>
          <w:rFonts w:ascii="Times New Roman" w:hAnsi="Times New Roman"/>
          <w:sz w:val="28"/>
          <w:szCs w:val="28"/>
        </w:rPr>
        <w:t>профориентационными</w:t>
      </w:r>
      <w:proofErr w:type="spellEnd"/>
      <w:r w:rsidRPr="00B10A09">
        <w:rPr>
          <w:rFonts w:ascii="Times New Roman" w:hAnsi="Times New Roman"/>
          <w:sz w:val="28"/>
          <w:szCs w:val="28"/>
        </w:rPr>
        <w:t xml:space="preserve"> учебными центрами. 3.6. Модуль «Экскурсии, экспедиции, походы»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xml:space="preserve">Приоритетными направлениями работы в рамках этого модуля являются организация проектно-исследовательской деятельности обучающихся по освоению культурного потенциала Ростовской области и города Ростова-на-Дону, его исторического наследия;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xml:space="preserve">изучение жизни выдающихся людей города и области, вклада представителей различных народов в создание единого культурного облика Ростовской области.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B10A09">
        <w:rPr>
          <w:rFonts w:ascii="Times New Roman" w:hAnsi="Times New Roman"/>
          <w:sz w:val="28"/>
          <w:szCs w:val="28"/>
        </w:rPr>
        <w:t>самообслуживающего</w:t>
      </w:r>
      <w:proofErr w:type="spellEnd"/>
      <w:r w:rsidRPr="00B10A09">
        <w:rPr>
          <w:rFonts w:ascii="Times New Roman" w:hAnsi="Times New Roman"/>
          <w:sz w:val="28"/>
          <w:szCs w:val="28"/>
        </w:rPr>
        <w:t xml:space="preserve"> труда, обучения рациональному использованию своего времени, сил, имущества. Основные цели экскурсионной деятельности школы:</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xml:space="preserve"> - формирование отношения к основным общечеловеческим ценностям: семья, труд, человек, природа;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xml:space="preserve">- формирование патриотических чувств к родному краю; - эстетическое и нравственное воспитание обучающихся;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профориентация;</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xml:space="preserve"> - формирование научного мировоззрения;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 xml:space="preserve">- получение дополнительных знаний в области науки и культуры, развитие общей. </w:t>
      </w:r>
    </w:p>
    <w:p w:rsidR="00B42833" w:rsidRDefault="00B42833" w:rsidP="00B42833">
      <w:pPr>
        <w:ind w:firstLine="708"/>
        <w:rPr>
          <w:rFonts w:ascii="Times New Roman" w:hAnsi="Times New Roman"/>
          <w:sz w:val="28"/>
          <w:szCs w:val="28"/>
        </w:rPr>
      </w:pPr>
      <w:r w:rsidRPr="00B10A09">
        <w:rPr>
          <w:rFonts w:ascii="Times New Roman" w:hAnsi="Times New Roman"/>
          <w:sz w:val="28"/>
          <w:szCs w:val="28"/>
        </w:rPr>
        <w:t>Производственные экскурсии Основное назначение данных экскурсий – знакомство с характером местного производства, с основными хозяйственными предприятиями и организациями города и области. В процессе экскурсий у учащихся формируется представление об основных профессиях, воспитывается уважение к людям, занятым в сфере материального и нематериального производства. Экскурсии</w:t>
      </w:r>
    </w:p>
    <w:p w:rsidR="00B42833" w:rsidRDefault="00B42833" w:rsidP="00B42833">
      <w:pPr>
        <w:ind w:firstLine="708"/>
        <w:rPr>
          <w:rFonts w:ascii="Times New Roman" w:hAnsi="Times New Roman"/>
          <w:sz w:val="28"/>
          <w:szCs w:val="28"/>
        </w:rPr>
      </w:pPr>
      <w:r w:rsidRPr="005E5AC6">
        <w:rPr>
          <w:rFonts w:ascii="Times New Roman" w:hAnsi="Times New Roman"/>
          <w:sz w:val="28"/>
          <w:szCs w:val="28"/>
        </w:rPr>
        <w:t xml:space="preserve">на производство также носят </w:t>
      </w:r>
      <w:proofErr w:type="spellStart"/>
      <w:r w:rsidRPr="005E5AC6">
        <w:rPr>
          <w:rFonts w:ascii="Times New Roman" w:hAnsi="Times New Roman"/>
          <w:sz w:val="28"/>
          <w:szCs w:val="28"/>
        </w:rPr>
        <w:t>профориентационной</w:t>
      </w:r>
      <w:proofErr w:type="spellEnd"/>
      <w:r w:rsidRPr="005E5AC6">
        <w:rPr>
          <w:rFonts w:ascii="Times New Roman" w:hAnsi="Times New Roman"/>
          <w:sz w:val="28"/>
          <w:szCs w:val="28"/>
        </w:rPr>
        <w:t xml:space="preserve"> характер, помогают сделать осознанный выбор будущей профессии. (экскурсии в пожарную часть и музей пожарно-технического искусства, вертолетный завод и завод РСМ, </w:t>
      </w:r>
      <w:proofErr w:type="spellStart"/>
      <w:r w:rsidRPr="005E5AC6">
        <w:rPr>
          <w:rFonts w:ascii="Times New Roman" w:hAnsi="Times New Roman"/>
          <w:sz w:val="28"/>
          <w:szCs w:val="28"/>
        </w:rPr>
        <w:t>метеорологическкую</w:t>
      </w:r>
      <w:proofErr w:type="spellEnd"/>
      <w:r w:rsidRPr="005E5AC6">
        <w:rPr>
          <w:rFonts w:ascii="Times New Roman" w:hAnsi="Times New Roman"/>
          <w:sz w:val="28"/>
          <w:szCs w:val="28"/>
        </w:rPr>
        <w:t xml:space="preserve"> станцию</w:t>
      </w:r>
      <w:r>
        <w:rPr>
          <w:rFonts w:ascii="Times New Roman" w:hAnsi="Times New Roman"/>
          <w:sz w:val="28"/>
          <w:szCs w:val="28"/>
        </w:rPr>
        <w:t>, аэропорт, музей космонавтики…</w:t>
      </w:r>
      <w:r w:rsidRPr="005E5AC6">
        <w:rPr>
          <w:rFonts w:ascii="Times New Roman" w:hAnsi="Times New Roman"/>
          <w:sz w:val="28"/>
          <w:szCs w:val="28"/>
        </w:rPr>
        <w:t xml:space="preserve">) Исторические и литературно-исторические экскурсии Большое значение в воспитательной работе </w:t>
      </w:r>
      <w:r w:rsidRPr="005E5AC6">
        <w:rPr>
          <w:rFonts w:ascii="Times New Roman" w:hAnsi="Times New Roman"/>
          <w:sz w:val="28"/>
          <w:szCs w:val="28"/>
        </w:rPr>
        <w:lastRenderedPageBreak/>
        <w:t xml:space="preserve">школы имеют экскурсии по историческим и литературно-историческим местам, расположенным как в пределах города, так и в Ростовской области. Данные экскурсии способствуют не только развитию познавательного интереса, расширению кругозора детей в рамках учебных предметов: история, обществознание, литература, но и способствуют патриотическому и эстетическому воспитанию. (посещение Областного краеведческого музея, Центра М. Шолохова, </w:t>
      </w:r>
      <w:proofErr w:type="spellStart"/>
      <w:r w:rsidRPr="005E5AC6">
        <w:rPr>
          <w:rFonts w:ascii="Times New Roman" w:hAnsi="Times New Roman"/>
          <w:sz w:val="28"/>
          <w:szCs w:val="28"/>
        </w:rPr>
        <w:t>военноисторического</w:t>
      </w:r>
      <w:proofErr w:type="spellEnd"/>
      <w:r w:rsidRPr="005E5AC6">
        <w:rPr>
          <w:rFonts w:ascii="Times New Roman" w:hAnsi="Times New Roman"/>
          <w:sz w:val="28"/>
          <w:szCs w:val="28"/>
        </w:rPr>
        <w:t xml:space="preserve"> комплекса «</w:t>
      </w:r>
      <w:proofErr w:type="spellStart"/>
      <w:r w:rsidRPr="005E5AC6">
        <w:rPr>
          <w:rFonts w:ascii="Times New Roman" w:hAnsi="Times New Roman"/>
          <w:sz w:val="28"/>
          <w:szCs w:val="28"/>
        </w:rPr>
        <w:t>Самбекские</w:t>
      </w:r>
      <w:proofErr w:type="spellEnd"/>
      <w:r w:rsidRPr="005E5AC6">
        <w:rPr>
          <w:rFonts w:ascii="Times New Roman" w:hAnsi="Times New Roman"/>
          <w:sz w:val="28"/>
          <w:szCs w:val="28"/>
        </w:rPr>
        <w:t xml:space="preserve"> высоты», экскурсии в г. Азов, Таганрог (с посещением дома-музея А.П. Чехова), Аксай, Новочеркасск, </w:t>
      </w:r>
      <w:proofErr w:type="spellStart"/>
      <w:r w:rsidRPr="005E5AC6">
        <w:rPr>
          <w:rFonts w:ascii="Times New Roman" w:hAnsi="Times New Roman"/>
          <w:sz w:val="28"/>
          <w:szCs w:val="28"/>
        </w:rPr>
        <w:t>Старочеркасск</w:t>
      </w:r>
      <w:proofErr w:type="spellEnd"/>
      <w:r w:rsidRPr="005E5AC6">
        <w:rPr>
          <w:rFonts w:ascii="Times New Roman" w:hAnsi="Times New Roman"/>
          <w:sz w:val="28"/>
          <w:szCs w:val="28"/>
        </w:rPr>
        <w:t xml:space="preserve">, Танаис, …). </w:t>
      </w:r>
    </w:p>
    <w:p w:rsidR="00B42833" w:rsidRDefault="00B42833" w:rsidP="00B42833">
      <w:pPr>
        <w:ind w:firstLine="708"/>
        <w:rPr>
          <w:rFonts w:ascii="Times New Roman" w:hAnsi="Times New Roman"/>
          <w:sz w:val="28"/>
          <w:szCs w:val="28"/>
        </w:rPr>
      </w:pPr>
      <w:r w:rsidRPr="005E5AC6">
        <w:rPr>
          <w:rFonts w:ascii="Times New Roman" w:hAnsi="Times New Roman"/>
          <w:sz w:val="28"/>
          <w:szCs w:val="28"/>
        </w:rPr>
        <w:t xml:space="preserve">Многие экскурсии реализуются в рамках изучения предмета «История» и программы внеурочной деятельности: «Я- патриот». Материал краеведческих экскурсий активно используется учащимися школы в своей исследовательской и проектной деятельности. Природоведческие и естественнонаучные экскурсии </w:t>
      </w:r>
    </w:p>
    <w:p w:rsidR="00B42833" w:rsidRDefault="00B42833" w:rsidP="00B42833">
      <w:pPr>
        <w:ind w:firstLine="708"/>
        <w:rPr>
          <w:rFonts w:ascii="Times New Roman" w:hAnsi="Times New Roman"/>
          <w:sz w:val="28"/>
          <w:szCs w:val="28"/>
        </w:rPr>
      </w:pPr>
      <w:r w:rsidRPr="005E5AC6">
        <w:rPr>
          <w:rFonts w:ascii="Times New Roman" w:hAnsi="Times New Roman"/>
          <w:sz w:val="28"/>
          <w:szCs w:val="28"/>
        </w:rPr>
        <w:t xml:space="preserve">Основная задача природоведческих и естественнонаучных экскурсий заключается в том, чтобы, расширить знания об окружающей природе, показывая объекты природы, расширить знания об окружающей природе, воспитать бережное отношение к природным богатствам нашей страны, обогатить знаниями о природных явлениях, животном и растительном мире. Многие экскурсии проводятся в рамках изучения общеобразовательных предметов: окружающий мир, физика, биология, география, химия. Огромный потенциал имеют данные экскурсии в экологическом и эстетическом воспитании детей. Краеведческие музеи в г. Ростов-на-Дону, Азов, музеи Космонавтики, Донской рыбы, планетарий, Оранжерея Ботанического сада, Зоопарк, </w:t>
      </w:r>
      <w:proofErr w:type="gramStart"/>
      <w:r w:rsidRPr="005E5AC6">
        <w:rPr>
          <w:rFonts w:ascii="Times New Roman" w:hAnsi="Times New Roman"/>
          <w:sz w:val="28"/>
          <w:szCs w:val="28"/>
        </w:rPr>
        <w:t>Конно-спортивный</w:t>
      </w:r>
      <w:proofErr w:type="gramEnd"/>
      <w:r w:rsidRPr="005E5AC6">
        <w:rPr>
          <w:rFonts w:ascii="Times New Roman" w:hAnsi="Times New Roman"/>
          <w:sz w:val="28"/>
          <w:szCs w:val="28"/>
        </w:rPr>
        <w:t xml:space="preserve"> клуб… Искусствоведческие экскурсии Искусствоведческие экскурсии способствуют развитию духовного мира, эстетическому</w:t>
      </w:r>
      <w:r>
        <w:rPr>
          <w:rFonts w:ascii="Times New Roman" w:hAnsi="Times New Roman"/>
          <w:sz w:val="28"/>
          <w:szCs w:val="28"/>
        </w:rPr>
        <w:t xml:space="preserve"> </w:t>
      </w:r>
      <w:r w:rsidRPr="005E5AC6">
        <w:rPr>
          <w:rFonts w:ascii="Times New Roman" w:hAnsi="Times New Roman"/>
          <w:sz w:val="28"/>
          <w:szCs w:val="28"/>
        </w:rPr>
        <w:t xml:space="preserve">и нравственному воспитанию, формированию художественного вкуса учащихся. (экскурсии «Дорога к храму», «На встречу с театром», посещение Музея изобразительных искусств, передвижных выставок…) </w:t>
      </w:r>
    </w:p>
    <w:p w:rsidR="00B42833" w:rsidRDefault="00B42833" w:rsidP="00B42833">
      <w:pPr>
        <w:ind w:firstLine="708"/>
        <w:rPr>
          <w:rFonts w:ascii="Times New Roman" w:hAnsi="Times New Roman"/>
          <w:sz w:val="28"/>
          <w:szCs w:val="28"/>
        </w:rPr>
      </w:pPr>
      <w:r w:rsidRPr="005E5AC6">
        <w:rPr>
          <w:rFonts w:ascii="Times New Roman" w:hAnsi="Times New Roman"/>
          <w:sz w:val="28"/>
          <w:szCs w:val="28"/>
        </w:rPr>
        <w:t>Результаты реализации экскурсионной деятельности в школе предполагают три уровня освоения: приобретение детьми социальных знаний об устройстве общества; формирование отношения к базовым ценностям общества: человек, семья, природа, знания, труд; получение опыта социального взаимодействия в открытой общественной среде.</w:t>
      </w:r>
    </w:p>
    <w:p w:rsidR="00B42833" w:rsidRPr="005E5AC6" w:rsidRDefault="00B42833" w:rsidP="00B42833">
      <w:pPr>
        <w:ind w:firstLine="708"/>
        <w:rPr>
          <w:rFonts w:ascii="Times New Roman" w:hAnsi="Times New Roman"/>
          <w:b/>
          <w:sz w:val="28"/>
          <w:szCs w:val="28"/>
        </w:rPr>
      </w:pPr>
      <w:r w:rsidRPr="005E5AC6">
        <w:rPr>
          <w:rFonts w:ascii="Times New Roman" w:hAnsi="Times New Roman"/>
          <w:b/>
          <w:sz w:val="28"/>
          <w:szCs w:val="28"/>
        </w:rPr>
        <w:t xml:space="preserve"> 3.7. Модуль «Работа с родителями» </w:t>
      </w:r>
    </w:p>
    <w:p w:rsidR="00B42833" w:rsidRDefault="00B42833" w:rsidP="00B42833">
      <w:pPr>
        <w:ind w:firstLine="708"/>
        <w:rPr>
          <w:rFonts w:ascii="Times New Roman" w:hAnsi="Times New Roman"/>
          <w:sz w:val="28"/>
          <w:szCs w:val="28"/>
        </w:rPr>
      </w:pPr>
      <w:r w:rsidRPr="005E5AC6">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учащихся обеспечивает формирование и развитие психолого- 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учащихся школы осуществляется в</w:t>
      </w:r>
      <w:r>
        <w:rPr>
          <w:rFonts w:ascii="Times New Roman" w:hAnsi="Times New Roman"/>
          <w:sz w:val="28"/>
          <w:szCs w:val="28"/>
        </w:rPr>
        <w:t xml:space="preserve"> </w:t>
      </w:r>
      <w:r w:rsidRPr="005E5AC6">
        <w:rPr>
          <w:rFonts w:ascii="Times New Roman" w:hAnsi="Times New Roman"/>
          <w:sz w:val="28"/>
          <w:szCs w:val="28"/>
        </w:rPr>
        <w:t xml:space="preserve">рамках следующих видов и форм деятельности. </w:t>
      </w:r>
    </w:p>
    <w:p w:rsidR="00B42833" w:rsidRDefault="00B42833" w:rsidP="00B42833">
      <w:pPr>
        <w:ind w:firstLine="708"/>
        <w:rPr>
          <w:rFonts w:ascii="Times New Roman" w:hAnsi="Times New Roman"/>
          <w:sz w:val="28"/>
          <w:szCs w:val="28"/>
        </w:rPr>
      </w:pPr>
      <w:r w:rsidRPr="005E5AC6">
        <w:rPr>
          <w:rFonts w:ascii="Times New Roman" w:hAnsi="Times New Roman"/>
          <w:sz w:val="28"/>
          <w:szCs w:val="28"/>
        </w:rPr>
        <w:t>На групповом уровне:</w:t>
      </w:r>
    </w:p>
    <w:p w:rsidR="00B42833" w:rsidRDefault="00B42833" w:rsidP="00B42833">
      <w:pPr>
        <w:ind w:firstLine="708"/>
        <w:rPr>
          <w:rFonts w:ascii="Times New Roman" w:hAnsi="Times New Roman"/>
          <w:sz w:val="28"/>
          <w:szCs w:val="28"/>
        </w:rPr>
      </w:pPr>
      <w:r w:rsidRPr="005E5AC6">
        <w:rPr>
          <w:rFonts w:ascii="Times New Roman" w:hAnsi="Times New Roman"/>
          <w:sz w:val="28"/>
          <w:szCs w:val="28"/>
        </w:rPr>
        <w:t xml:space="preserve"> - родительские собрания, на которых обсуждаются вопросы возрастных особенностей детей, формы и способы доверительного взаимодействия родителей </w:t>
      </w:r>
      <w:r w:rsidRPr="005E5AC6">
        <w:rPr>
          <w:rFonts w:ascii="Times New Roman" w:hAnsi="Times New Roman"/>
          <w:sz w:val="28"/>
          <w:szCs w:val="28"/>
        </w:rPr>
        <w:lastRenderedPageBreak/>
        <w:t xml:space="preserve">с детьми, проводятся мастер-классы, семинары, круглые столы с приглашением специалистов; </w:t>
      </w:r>
    </w:p>
    <w:p w:rsidR="00B42833" w:rsidRDefault="00B42833" w:rsidP="00B42833">
      <w:pPr>
        <w:ind w:firstLine="708"/>
        <w:rPr>
          <w:rFonts w:ascii="Times New Roman" w:hAnsi="Times New Roman"/>
          <w:sz w:val="28"/>
          <w:szCs w:val="28"/>
        </w:rPr>
      </w:pPr>
      <w:r w:rsidRPr="005E5AC6">
        <w:rPr>
          <w:rFonts w:ascii="Times New Roman" w:hAnsi="Times New Roman"/>
          <w:sz w:val="28"/>
          <w:szCs w:val="28"/>
        </w:rPr>
        <w:t>- 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w:t>
      </w:r>
      <w:r>
        <w:rPr>
          <w:rFonts w:ascii="Times New Roman" w:hAnsi="Times New Roman"/>
          <w:sz w:val="28"/>
          <w:szCs w:val="28"/>
        </w:rPr>
        <w:t xml:space="preserve"> </w:t>
      </w:r>
      <w:r w:rsidRPr="008F64A9">
        <w:rPr>
          <w:rFonts w:ascii="Times New Roman" w:hAnsi="Times New Roman"/>
          <w:sz w:val="28"/>
          <w:szCs w:val="28"/>
        </w:rPr>
        <w:t>школе;</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 - общешкольные родительские собрания, конференции, происходящие в режиме обсуждения наиболее острых проблем обучения и воспитания школьников;</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 -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На индивидуальном уровне: </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работа специалистов по запросу родителей для решения острых конфликтных ситуаций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 - индивидуальные консультации родителей (законных представителей) учащихся со специалистами, педагогами, администрацией школы c целью координации совместных усилий педагогов и родителей по вопросам воспитания и образования.</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 - организация психолого-педагогических консультаций родителей (законных представителей) учащихся, получающих образование в форме семейного обучения, на дому, детей-инвалидов и детей с ограниченными возможностями здоровья, с целью повышения их компетентности в вопросах обучения и воспитания. </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 Предоставление родителям (законным представителям) учащихся услуг </w:t>
      </w:r>
      <w:proofErr w:type="spellStart"/>
      <w:r w:rsidRPr="008F64A9">
        <w:rPr>
          <w:rFonts w:ascii="Times New Roman" w:hAnsi="Times New Roman"/>
          <w:sz w:val="28"/>
          <w:szCs w:val="28"/>
        </w:rPr>
        <w:t>психолого</w:t>
      </w:r>
      <w:proofErr w:type="spellEnd"/>
      <w:r>
        <w:rPr>
          <w:rFonts w:ascii="Times New Roman" w:hAnsi="Times New Roman"/>
          <w:sz w:val="28"/>
          <w:szCs w:val="28"/>
        </w:rPr>
        <w:t xml:space="preserve"> </w:t>
      </w:r>
      <w:r w:rsidRPr="008F64A9">
        <w:rPr>
          <w:rFonts w:ascii="Times New Roman" w:hAnsi="Times New Roman"/>
          <w:sz w:val="28"/>
          <w:szCs w:val="28"/>
        </w:rPr>
        <w:t xml:space="preserve">педагогической, методической и консультативной помощи по вопросам: профориентации, социализации, прохождения ГИА, профилактики </w:t>
      </w:r>
      <w:proofErr w:type="spellStart"/>
      <w:r w:rsidRPr="008F64A9">
        <w:rPr>
          <w:rFonts w:ascii="Times New Roman" w:hAnsi="Times New Roman"/>
          <w:sz w:val="28"/>
          <w:szCs w:val="28"/>
        </w:rPr>
        <w:t>девиантного</w:t>
      </w:r>
      <w:proofErr w:type="spellEnd"/>
      <w:r w:rsidRPr="008F64A9">
        <w:rPr>
          <w:rFonts w:ascii="Times New Roman" w:hAnsi="Times New Roman"/>
          <w:sz w:val="28"/>
          <w:szCs w:val="28"/>
        </w:rPr>
        <w:t xml:space="preserve"> поведения, дополнительного образования детей. - организация индивидуальной профилактической работы в отношении семей несовершеннолетних, находящихся в социально опасном положении: своевременное выявление несовершеннолетних и семей, находящихся в СОП; социально- педагогическую реабилитацию несовершеннолетних, находящихся в СОП, и (или) предупреждение совершения ими и в их отношении преступлений, правонарушений или антиобщественных действий. - помощь со стороны родителей в подготовке и проведении общешкольных и </w:t>
      </w:r>
      <w:proofErr w:type="spellStart"/>
      <w:r w:rsidRPr="008F64A9">
        <w:rPr>
          <w:rFonts w:ascii="Times New Roman" w:hAnsi="Times New Roman"/>
          <w:sz w:val="28"/>
          <w:szCs w:val="28"/>
        </w:rPr>
        <w:t>внутриклассных</w:t>
      </w:r>
      <w:proofErr w:type="spellEnd"/>
      <w:r w:rsidRPr="008F64A9">
        <w:rPr>
          <w:rFonts w:ascii="Times New Roman" w:hAnsi="Times New Roman"/>
          <w:sz w:val="28"/>
          <w:szCs w:val="28"/>
        </w:rPr>
        <w:t xml:space="preserve"> мероприятий воспитательной направленности; - индивидуальное консультирование c целью координации воспитательных усилий педагогов и родителей.</w:t>
      </w:r>
    </w:p>
    <w:p w:rsidR="00B42833" w:rsidRPr="008160B2" w:rsidRDefault="00B42833" w:rsidP="00B42833">
      <w:pPr>
        <w:ind w:firstLine="708"/>
        <w:rPr>
          <w:rFonts w:ascii="Times New Roman" w:hAnsi="Times New Roman"/>
          <w:b/>
          <w:sz w:val="28"/>
          <w:szCs w:val="28"/>
        </w:rPr>
      </w:pPr>
      <w:r w:rsidRPr="008F64A9">
        <w:rPr>
          <w:rFonts w:ascii="Times New Roman" w:hAnsi="Times New Roman"/>
          <w:sz w:val="28"/>
          <w:szCs w:val="28"/>
        </w:rPr>
        <w:t xml:space="preserve"> </w:t>
      </w:r>
      <w:r w:rsidRPr="008160B2">
        <w:rPr>
          <w:rFonts w:ascii="Times New Roman" w:hAnsi="Times New Roman"/>
          <w:b/>
          <w:sz w:val="28"/>
          <w:szCs w:val="28"/>
        </w:rPr>
        <w:t xml:space="preserve">3.8. Модуль «Детские общественные объединения» </w:t>
      </w:r>
    </w:p>
    <w:p w:rsidR="00B42833" w:rsidRDefault="00B42833" w:rsidP="00B42833">
      <w:pPr>
        <w:ind w:firstLine="708"/>
        <w:rPr>
          <w:rFonts w:ascii="Times New Roman" w:hAnsi="Times New Roman"/>
          <w:sz w:val="28"/>
          <w:szCs w:val="28"/>
        </w:rPr>
      </w:pPr>
      <w:r>
        <w:rPr>
          <w:rFonts w:ascii="Times New Roman" w:hAnsi="Times New Roman"/>
          <w:sz w:val="28"/>
          <w:szCs w:val="28"/>
        </w:rPr>
        <w:t>На базе МБОУ «Школа № 91</w:t>
      </w:r>
      <w:r w:rsidRPr="008F64A9">
        <w:rPr>
          <w:rFonts w:ascii="Times New Roman" w:hAnsi="Times New Roman"/>
          <w:sz w:val="28"/>
          <w:szCs w:val="28"/>
        </w:rPr>
        <w:t xml:space="preserve">» с 2020 года действует детское общественное объединение - первичное отделение Общероссийской общественно-государственной детско-юношеской организации «Российское движение школьников» (ПО РДШ). Это добровольное, самоуправляемое, некоммерческое формирование, созданное по инициативе детей и взрослых, объединившихся на </w:t>
      </w:r>
      <w:r w:rsidRPr="008F64A9">
        <w:rPr>
          <w:rFonts w:ascii="Times New Roman" w:hAnsi="Times New Roman"/>
          <w:sz w:val="28"/>
          <w:szCs w:val="28"/>
        </w:rPr>
        <w:lastRenderedPageBreak/>
        <w:t xml:space="preserve">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 </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Российское движение школьников (РДШ) — Общероссийская общественно государственная детско-юношеская организация, деятельность которой направлена на воспитание подрастающего поколения, развитие детей на основе их интересов и</w:t>
      </w:r>
      <w:r>
        <w:rPr>
          <w:rFonts w:ascii="Times New Roman" w:hAnsi="Times New Roman"/>
          <w:sz w:val="28"/>
          <w:szCs w:val="28"/>
        </w:rPr>
        <w:t xml:space="preserve"> </w:t>
      </w:r>
      <w:r w:rsidRPr="008F64A9">
        <w:rPr>
          <w:rFonts w:ascii="Times New Roman" w:hAnsi="Times New Roman"/>
          <w:sz w:val="28"/>
          <w:szCs w:val="28"/>
        </w:rPr>
        <w:t>потребностей, а также организацию досуга и занятости школьников. РДШ как общественно-государственная детско-юношеская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 социально успешных граждан. 29 октября 2015 года Президент Российской Федерации Владимир Владимирович Путин</w:t>
      </w:r>
      <w:r>
        <w:rPr>
          <w:rFonts w:ascii="Times New Roman" w:hAnsi="Times New Roman"/>
          <w:sz w:val="28"/>
          <w:szCs w:val="28"/>
        </w:rPr>
        <w:t xml:space="preserve"> </w:t>
      </w:r>
      <w:r w:rsidRPr="008F64A9">
        <w:rPr>
          <w:rFonts w:ascii="Times New Roman" w:hAnsi="Times New Roman"/>
          <w:sz w:val="28"/>
          <w:szCs w:val="28"/>
        </w:rPr>
        <w:t>подписал Указ № 536 «О создании общероссийской общественно-государственной детско-юношеской организации «Российское движение школьников».</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 Целью Российского движения школьников является совершенствование </w:t>
      </w:r>
      <w:proofErr w:type="gramStart"/>
      <w:r w:rsidRPr="008F64A9">
        <w:rPr>
          <w:rFonts w:ascii="Times New Roman" w:hAnsi="Times New Roman"/>
          <w:sz w:val="28"/>
          <w:szCs w:val="28"/>
        </w:rPr>
        <w:t>государственной  политики</w:t>
      </w:r>
      <w:proofErr w:type="gramEnd"/>
      <w:r w:rsidRPr="008F64A9">
        <w:rPr>
          <w:rFonts w:ascii="Times New Roman" w:hAnsi="Times New Roman"/>
          <w:sz w:val="28"/>
          <w:szCs w:val="28"/>
        </w:rPr>
        <w:t xml:space="preserve"> в области воспитания подрастающего поколения и содействие формированию личности на основе присущей российскому обществу системы ценностей. Первичное отделение РДШ объединяет в себе уже существующие детские движения в школе: </w:t>
      </w:r>
      <w:r w:rsidRPr="008F64A9">
        <w:rPr>
          <w:rFonts w:ascii="Times New Roman" w:hAnsi="Times New Roman"/>
          <w:sz w:val="28"/>
          <w:szCs w:val="28"/>
        </w:rPr>
        <w:sym w:font="Symbol" w:char="F02D"/>
      </w:r>
      <w:r w:rsidRPr="008F64A9">
        <w:rPr>
          <w:rFonts w:ascii="Times New Roman" w:hAnsi="Times New Roman"/>
          <w:sz w:val="28"/>
          <w:szCs w:val="28"/>
        </w:rPr>
        <w:t xml:space="preserve"> Юнармейский Отряд «Патриот» </w:t>
      </w:r>
      <w:r w:rsidRPr="008F64A9">
        <w:rPr>
          <w:rFonts w:ascii="Times New Roman" w:hAnsi="Times New Roman"/>
          <w:sz w:val="28"/>
          <w:szCs w:val="28"/>
        </w:rPr>
        <w:sym w:font="Symbol" w:char="F02D"/>
      </w:r>
      <w:r w:rsidRPr="008F64A9">
        <w:rPr>
          <w:rFonts w:ascii="Times New Roman" w:hAnsi="Times New Roman"/>
          <w:sz w:val="28"/>
          <w:szCs w:val="28"/>
        </w:rPr>
        <w:t xml:space="preserve"> Отряд юных инспекторов движения «</w:t>
      </w:r>
      <w:r>
        <w:rPr>
          <w:rFonts w:ascii="Times New Roman" w:hAnsi="Times New Roman"/>
          <w:sz w:val="28"/>
          <w:szCs w:val="28"/>
        </w:rPr>
        <w:t>ЮИД</w:t>
      </w:r>
      <w:r w:rsidRPr="008F64A9">
        <w:rPr>
          <w:rFonts w:ascii="Times New Roman" w:hAnsi="Times New Roman"/>
          <w:sz w:val="28"/>
          <w:szCs w:val="28"/>
        </w:rPr>
        <w:t xml:space="preserve">», </w:t>
      </w:r>
      <w:r w:rsidRPr="008F64A9">
        <w:rPr>
          <w:rFonts w:ascii="Times New Roman" w:hAnsi="Times New Roman"/>
          <w:sz w:val="28"/>
          <w:szCs w:val="28"/>
        </w:rPr>
        <w:sym w:font="Symbol" w:char="F02D"/>
      </w:r>
      <w:r w:rsidRPr="008F64A9">
        <w:rPr>
          <w:rFonts w:ascii="Times New Roman" w:hAnsi="Times New Roman"/>
          <w:sz w:val="28"/>
          <w:szCs w:val="28"/>
        </w:rPr>
        <w:t xml:space="preserve"> Школьный отряд вожатых </w:t>
      </w:r>
      <w:r w:rsidRPr="008F64A9">
        <w:rPr>
          <w:rFonts w:ascii="Times New Roman" w:hAnsi="Times New Roman"/>
          <w:sz w:val="28"/>
          <w:szCs w:val="28"/>
        </w:rPr>
        <w:sym w:font="Symbol" w:char="F02D"/>
      </w:r>
      <w:r w:rsidRPr="008F64A9">
        <w:rPr>
          <w:rFonts w:ascii="Times New Roman" w:hAnsi="Times New Roman"/>
          <w:sz w:val="28"/>
          <w:szCs w:val="28"/>
        </w:rPr>
        <w:t xml:space="preserve"> Детско-молодежное объединение «Юные патриоты России» (ДМО ЮПР) Деятельность первичного отделения РДШ предполагает взаимодействие с тремя целевыми группами: - обучающимися (из всех участников отделения создается совет РДШ); - педагогическим сообществом (старшая вожатая, классные руководители, заместитель директора по воспитательной работе, педагог-психолог, педагоги- руководители кружков и секций, библиотекарь, администрация образовательной организации); - родителями обучающихся. Членом РДШ может стать любой школьник старше 8 лет. </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Организационная структура первичного отделения РДШ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партнёрами.</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 Функции первичного отделения РДШ: </w:t>
      </w:r>
      <w:r w:rsidRPr="008F64A9">
        <w:rPr>
          <w:rFonts w:ascii="Times New Roman" w:hAnsi="Times New Roman"/>
          <w:sz w:val="28"/>
          <w:szCs w:val="28"/>
        </w:rPr>
        <w:sym w:font="Symbol" w:char="F02D"/>
      </w:r>
      <w:r w:rsidRPr="008F64A9">
        <w:rPr>
          <w:rFonts w:ascii="Times New Roman" w:hAnsi="Times New Roman"/>
          <w:sz w:val="28"/>
          <w:szCs w:val="28"/>
        </w:rPr>
        <w:t xml:space="preserve"> объединение участников РДШ в школе в целях реализации направлений деятельности РДШ; </w:t>
      </w:r>
      <w:r w:rsidRPr="008F64A9">
        <w:rPr>
          <w:rFonts w:ascii="Times New Roman" w:hAnsi="Times New Roman"/>
          <w:sz w:val="28"/>
          <w:szCs w:val="28"/>
        </w:rPr>
        <w:sym w:font="Symbol" w:char="F02D"/>
      </w:r>
      <w:r w:rsidRPr="008F64A9">
        <w:rPr>
          <w:rFonts w:ascii="Times New Roman" w:hAnsi="Times New Roman"/>
          <w:sz w:val="28"/>
          <w:szCs w:val="28"/>
        </w:rPr>
        <w:t xml:space="preserve"> организация и ведение школьного учета участников и активистов РДШ на основе Единого реестра участников. Задачи первичного отделения РДШ. На уровне образовательной организации первичное отделение РДШ решает задачи содержательной, организационной, информационной и личностно- ориентированной направленности. 1. Содержательные: </w:t>
      </w:r>
      <w:r w:rsidRPr="008F64A9">
        <w:rPr>
          <w:rFonts w:ascii="Times New Roman" w:hAnsi="Times New Roman"/>
          <w:sz w:val="28"/>
          <w:szCs w:val="28"/>
        </w:rPr>
        <w:sym w:font="Symbol" w:char="F02D"/>
      </w:r>
      <w:r w:rsidRPr="008F64A9">
        <w:rPr>
          <w:rFonts w:ascii="Times New Roman" w:hAnsi="Times New Roman"/>
          <w:sz w:val="28"/>
          <w:szCs w:val="28"/>
        </w:rPr>
        <w:t xml:space="preserve"> организация мероприятий по направлению деятельности РДШ; </w:t>
      </w:r>
      <w:r w:rsidRPr="008F64A9">
        <w:rPr>
          <w:rFonts w:ascii="Times New Roman" w:hAnsi="Times New Roman"/>
          <w:sz w:val="28"/>
          <w:szCs w:val="28"/>
        </w:rPr>
        <w:sym w:font="Symbol" w:char="F02D"/>
      </w:r>
      <w:r w:rsidRPr="008F64A9">
        <w:rPr>
          <w:rFonts w:ascii="Times New Roman" w:hAnsi="Times New Roman"/>
          <w:sz w:val="28"/>
          <w:szCs w:val="28"/>
        </w:rPr>
        <w:t xml:space="preserve"> организация и проведение всероссийских Дней единых действий; </w:t>
      </w:r>
      <w:r w:rsidRPr="008F64A9">
        <w:rPr>
          <w:rFonts w:ascii="Times New Roman" w:hAnsi="Times New Roman"/>
          <w:sz w:val="28"/>
          <w:szCs w:val="28"/>
        </w:rPr>
        <w:sym w:font="Symbol" w:char="F02D"/>
      </w:r>
      <w:r w:rsidRPr="008F64A9">
        <w:rPr>
          <w:rFonts w:ascii="Times New Roman" w:hAnsi="Times New Roman"/>
          <w:sz w:val="28"/>
          <w:szCs w:val="28"/>
        </w:rPr>
        <w:t xml:space="preserve"> организация участия участников РДШ в мероприятиях местных и региональных отделений РДШ, а также во всероссийских проектах и мероприятиях РДШ. </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lastRenderedPageBreak/>
        <w:t xml:space="preserve">2. Организационные: </w:t>
      </w:r>
      <w:r w:rsidRPr="008F64A9">
        <w:rPr>
          <w:rFonts w:ascii="Times New Roman" w:hAnsi="Times New Roman"/>
          <w:sz w:val="28"/>
          <w:szCs w:val="28"/>
        </w:rPr>
        <w:sym w:font="Symbol" w:char="F02D"/>
      </w:r>
      <w:r w:rsidRPr="008F64A9">
        <w:rPr>
          <w:rFonts w:ascii="Times New Roman" w:hAnsi="Times New Roman"/>
          <w:sz w:val="28"/>
          <w:szCs w:val="28"/>
        </w:rPr>
        <w:t xml:space="preserve"> ведение реестра участников первичного отделения РДШ; </w:t>
      </w:r>
      <w:r w:rsidRPr="008F64A9">
        <w:rPr>
          <w:rFonts w:ascii="Times New Roman" w:hAnsi="Times New Roman"/>
          <w:sz w:val="28"/>
          <w:szCs w:val="28"/>
        </w:rPr>
        <w:sym w:font="Symbol" w:char="F02D"/>
      </w:r>
      <w:r w:rsidRPr="008F64A9">
        <w:rPr>
          <w:rFonts w:ascii="Times New Roman" w:hAnsi="Times New Roman"/>
          <w:sz w:val="28"/>
          <w:szCs w:val="28"/>
        </w:rPr>
        <w:t xml:space="preserve"> стратегическое планирование деятельности первичного отделения РДШ; </w:t>
      </w:r>
      <w:r w:rsidRPr="008F64A9">
        <w:rPr>
          <w:rFonts w:ascii="Times New Roman" w:hAnsi="Times New Roman"/>
          <w:sz w:val="28"/>
          <w:szCs w:val="28"/>
        </w:rPr>
        <w:sym w:font="Symbol" w:char="F02D"/>
      </w:r>
      <w:r w:rsidRPr="008F64A9">
        <w:rPr>
          <w:rFonts w:ascii="Times New Roman" w:hAnsi="Times New Roman"/>
          <w:sz w:val="28"/>
          <w:szCs w:val="28"/>
        </w:rPr>
        <w:t xml:space="preserve"> составление отчетной и аналитической документации. </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3. Информационные: </w:t>
      </w:r>
      <w:r w:rsidRPr="008F64A9">
        <w:rPr>
          <w:rFonts w:ascii="Times New Roman" w:hAnsi="Times New Roman"/>
          <w:sz w:val="28"/>
          <w:szCs w:val="28"/>
        </w:rPr>
        <w:sym w:font="Symbol" w:char="F02D"/>
      </w:r>
      <w:r w:rsidRPr="008F64A9">
        <w:rPr>
          <w:rFonts w:ascii="Times New Roman" w:hAnsi="Times New Roman"/>
          <w:sz w:val="28"/>
          <w:szCs w:val="28"/>
        </w:rPr>
        <w:t xml:space="preserve"> проведение информационной кампании о деятельности РДШ в СМИ; </w:t>
      </w:r>
      <w:r w:rsidRPr="008F64A9">
        <w:rPr>
          <w:rFonts w:ascii="Times New Roman" w:hAnsi="Times New Roman"/>
          <w:sz w:val="28"/>
          <w:szCs w:val="28"/>
        </w:rPr>
        <w:sym w:font="Symbol" w:char="F02D"/>
      </w:r>
      <w:r w:rsidRPr="008F64A9">
        <w:rPr>
          <w:rFonts w:ascii="Times New Roman" w:hAnsi="Times New Roman"/>
          <w:sz w:val="28"/>
          <w:szCs w:val="28"/>
        </w:rPr>
        <w:t xml:space="preserve"> организация работы в социальных сетях; </w:t>
      </w:r>
      <w:r w:rsidRPr="008F64A9">
        <w:rPr>
          <w:rFonts w:ascii="Times New Roman" w:hAnsi="Times New Roman"/>
          <w:sz w:val="28"/>
          <w:szCs w:val="28"/>
        </w:rPr>
        <w:sym w:font="Symbol" w:char="F02D"/>
      </w:r>
      <w:r w:rsidRPr="008F64A9">
        <w:rPr>
          <w:rFonts w:ascii="Times New Roman" w:hAnsi="Times New Roman"/>
          <w:sz w:val="28"/>
          <w:szCs w:val="28"/>
        </w:rPr>
        <w:t xml:space="preserve"> организация работы с потенциальными участниками РДШ; </w:t>
      </w:r>
      <w:r w:rsidRPr="008F64A9">
        <w:rPr>
          <w:rFonts w:ascii="Times New Roman" w:hAnsi="Times New Roman"/>
          <w:sz w:val="28"/>
          <w:szCs w:val="28"/>
        </w:rPr>
        <w:sym w:font="Symbol" w:char="F02D"/>
      </w:r>
      <w:r w:rsidRPr="008F64A9">
        <w:rPr>
          <w:rFonts w:ascii="Times New Roman" w:hAnsi="Times New Roman"/>
          <w:sz w:val="28"/>
          <w:szCs w:val="28"/>
        </w:rPr>
        <w:t xml:space="preserve">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 </w:t>
      </w:r>
    </w:p>
    <w:p w:rsidR="00B42833" w:rsidRDefault="00B42833" w:rsidP="00B42833">
      <w:pPr>
        <w:ind w:firstLine="708"/>
        <w:rPr>
          <w:rFonts w:ascii="Times New Roman" w:hAnsi="Times New Roman"/>
          <w:sz w:val="28"/>
          <w:szCs w:val="28"/>
        </w:rPr>
      </w:pPr>
      <w:r w:rsidRPr="008F64A9">
        <w:rPr>
          <w:rFonts w:ascii="Times New Roman" w:hAnsi="Times New Roman"/>
          <w:sz w:val="28"/>
          <w:szCs w:val="28"/>
        </w:rPr>
        <w:t xml:space="preserve">4. Личностно-ориентированные: </w:t>
      </w:r>
      <w:r w:rsidRPr="008F64A9">
        <w:rPr>
          <w:rFonts w:ascii="Times New Roman" w:hAnsi="Times New Roman"/>
          <w:sz w:val="28"/>
          <w:szCs w:val="28"/>
        </w:rPr>
        <w:sym w:font="Symbol" w:char="F02D"/>
      </w:r>
      <w:r w:rsidRPr="008F64A9">
        <w:rPr>
          <w:rFonts w:ascii="Times New Roman" w:hAnsi="Times New Roman"/>
          <w:sz w:val="28"/>
          <w:szCs w:val="28"/>
        </w:rPr>
        <w:t xml:space="preserve"> раскрытие творческого потенциала участников РДШ; </w:t>
      </w:r>
      <w:r w:rsidRPr="008F64A9">
        <w:rPr>
          <w:rFonts w:ascii="Times New Roman" w:hAnsi="Times New Roman"/>
          <w:sz w:val="28"/>
          <w:szCs w:val="28"/>
        </w:rPr>
        <w:sym w:font="Symbol" w:char="F02D"/>
      </w:r>
      <w:r w:rsidRPr="008F64A9">
        <w:rPr>
          <w:rFonts w:ascii="Times New Roman" w:hAnsi="Times New Roman"/>
          <w:sz w:val="28"/>
          <w:szCs w:val="28"/>
        </w:rPr>
        <w:t xml:space="preserve"> создание условий для самопознания, самоопределения, самореализации,</w:t>
      </w:r>
    </w:p>
    <w:p w:rsidR="00B42833" w:rsidRPr="00163CAF" w:rsidRDefault="00B42833" w:rsidP="00B42833">
      <w:pPr>
        <w:ind w:firstLine="708"/>
        <w:rPr>
          <w:rFonts w:ascii="Times New Roman" w:hAnsi="Times New Roman"/>
          <w:b/>
          <w:sz w:val="28"/>
          <w:szCs w:val="28"/>
        </w:rPr>
      </w:pPr>
      <w:r w:rsidRPr="00163CAF">
        <w:rPr>
          <w:rFonts w:ascii="Times New Roman" w:hAnsi="Times New Roman"/>
          <w:b/>
          <w:sz w:val="28"/>
          <w:szCs w:val="28"/>
        </w:rPr>
        <w:t>3.9. Модуль «Самоуправление»</w:t>
      </w:r>
    </w:p>
    <w:p w:rsidR="00B42833" w:rsidRPr="003C1852" w:rsidRDefault="00B42833" w:rsidP="00B42833">
      <w:pPr>
        <w:ind w:firstLine="708"/>
        <w:rPr>
          <w:rFonts w:ascii="Times New Roman" w:hAnsi="Times New Roman"/>
          <w:sz w:val="28"/>
          <w:szCs w:val="28"/>
        </w:rPr>
      </w:pPr>
      <w:r w:rsidRPr="00163CAF">
        <w:rPr>
          <w:rFonts w:ascii="Times New Roman" w:hAnsi="Times New Roman"/>
          <w:sz w:val="28"/>
          <w:szCs w:val="28"/>
        </w:rPr>
        <w:t xml:space="preserve"> </w:t>
      </w:r>
      <w:r w:rsidRPr="004C18CD">
        <w:rPr>
          <w:rFonts w:ascii="Times New Roman" w:hAnsi="Times New Roman"/>
          <w:sz w:val="28"/>
          <w:szCs w:val="28"/>
        </w:rPr>
        <w:t xml:space="preserve">В соответствии со Статьей 34 «Основные права обучающихся и меры их социальной поддержки и стимулирования» действующей редакции Закона РФ «Об образовании» 2012 года, «Обучающимся предоставляются академические права на участие в управлении образовательной организацией в порядке, установленном ее уставом». Ученическое самоуправление – это право, которым обладают в школе ученики, право на 159 учет их мнения в управлении той образовательной организации, где они обучаются.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Детское самоуправление в МБОУ «Школа № 91» осуществляется На уровне школы: </w:t>
      </w:r>
      <w:r w:rsidRPr="004C18CD">
        <w:rPr>
          <w:rFonts w:ascii="Times New Roman" w:hAnsi="Times New Roman"/>
          <w:sz w:val="28"/>
          <w:szCs w:val="28"/>
        </w:rPr>
        <w:sym w:font="Symbol" w:char="F02D"/>
      </w:r>
      <w:r w:rsidRPr="004C18CD">
        <w:rPr>
          <w:rFonts w:ascii="Times New Roman" w:hAnsi="Times New Roman"/>
          <w:sz w:val="28"/>
          <w:szCs w:val="28"/>
        </w:rPr>
        <w:t xml:space="preserve"> через деятельность выборного Совета Старшеклассников, </w:t>
      </w:r>
      <w:r w:rsidRPr="004C18CD">
        <w:rPr>
          <w:rFonts w:ascii="Times New Roman" w:hAnsi="Times New Roman"/>
          <w:sz w:val="28"/>
          <w:szCs w:val="28"/>
        </w:rPr>
        <w:sym w:font="Symbol" w:char="F02D"/>
      </w:r>
      <w:r w:rsidRPr="004C18CD">
        <w:rPr>
          <w:rFonts w:ascii="Times New Roman" w:hAnsi="Times New Roman"/>
          <w:sz w:val="28"/>
          <w:szCs w:val="28"/>
        </w:rPr>
        <w:t xml:space="preserve"> через деятельность Совета старост, объединяющего старост классов </w:t>
      </w:r>
      <w:r w:rsidRPr="004C18CD">
        <w:rPr>
          <w:rFonts w:ascii="Times New Roman" w:hAnsi="Times New Roman"/>
          <w:sz w:val="28"/>
          <w:szCs w:val="28"/>
        </w:rPr>
        <w:sym w:font="Symbol" w:char="F02D"/>
      </w:r>
      <w:r w:rsidRPr="004C18CD">
        <w:rPr>
          <w:rFonts w:ascii="Times New Roman" w:hAnsi="Times New Roman"/>
          <w:sz w:val="28"/>
          <w:szCs w:val="28"/>
        </w:rPr>
        <w:t xml:space="preserve"> через работу постоянно действующего школьного актива РДШ,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4C18CD">
        <w:rPr>
          <w:rFonts w:ascii="Times New Roman" w:hAnsi="Times New Roman"/>
          <w:sz w:val="28"/>
          <w:szCs w:val="28"/>
        </w:rPr>
        <w:t>флешмобов</w:t>
      </w:r>
      <w:proofErr w:type="spellEnd"/>
      <w:r w:rsidRPr="004C18CD">
        <w:rPr>
          <w:rFonts w:ascii="Times New Roman" w:hAnsi="Times New Roman"/>
          <w:sz w:val="28"/>
          <w:szCs w:val="28"/>
        </w:rPr>
        <w:t xml:space="preserve"> и т.п.); </w:t>
      </w:r>
      <w:r w:rsidRPr="004C18CD">
        <w:rPr>
          <w:rFonts w:ascii="Times New Roman" w:hAnsi="Times New Roman"/>
          <w:sz w:val="28"/>
          <w:szCs w:val="28"/>
        </w:rPr>
        <w:sym w:font="Symbol" w:char="F02D"/>
      </w:r>
      <w:r w:rsidRPr="004C18CD">
        <w:rPr>
          <w:rFonts w:ascii="Times New Roman" w:hAnsi="Times New Roman"/>
          <w:sz w:val="28"/>
          <w:szCs w:val="28"/>
        </w:rPr>
        <w:t xml:space="preserve"> через деятельность творческих советов дела, отвечающих за проведение тех или иных конкретных мероприятий, праздников, вечеров, акций и т.п.; Школьный Совет Старшеклассников является выборным органом ученического самоуправления. Состав Совета Старшеклассников формируется из учащихся 8-11 классов путем выборов из числа выдвинутых кандидатур. Организацию выборов осуществляет избирательная комиссия, формируемая из представителей 10-11 классов, один раз в два года. Совет старшеклассников самостоятельно избирает свою структуру (избирает из своего состава Председателя совета, в составе совета формируются комиссии) Совет старшеклассников занимается: - организацией культурных мероприятий в школе, разработкой сценариев и непосредственным участием в них (концерты, различные конкурсы, волонтерское движение, оформление школы к праздникам…) - защитой прав учащихся; Рабочие органы самоуправления формируются из представителей всех классов. Они планируют и организуют деятельность учащихся по конкретному направлению, организуют соревнования учащихся и оценивают результаты в общественно - полезной и досуговой </w:t>
      </w:r>
      <w:r w:rsidRPr="004C18CD">
        <w:rPr>
          <w:rFonts w:ascii="Times New Roman" w:hAnsi="Times New Roman"/>
          <w:sz w:val="28"/>
          <w:szCs w:val="28"/>
        </w:rPr>
        <w:lastRenderedPageBreak/>
        <w:t xml:space="preserve">деятельности. </w:t>
      </w:r>
      <w:r w:rsidRPr="004C18CD">
        <w:rPr>
          <w:rFonts w:ascii="Times New Roman" w:hAnsi="Times New Roman"/>
          <w:sz w:val="28"/>
          <w:szCs w:val="28"/>
        </w:rPr>
        <w:sym w:font="Symbol" w:char="F02D"/>
      </w:r>
      <w:r w:rsidRPr="004C18CD">
        <w:rPr>
          <w:rFonts w:ascii="Times New Roman" w:hAnsi="Times New Roman"/>
          <w:sz w:val="28"/>
          <w:szCs w:val="28"/>
        </w:rPr>
        <w:t xml:space="preserve"> Совет старост: - распространения значимой для школьников информации и получения обратной связи от классных коллективов; </w:t>
      </w:r>
      <w:r w:rsidRPr="004C18CD">
        <w:rPr>
          <w:rFonts w:ascii="Times New Roman" w:hAnsi="Times New Roman"/>
          <w:sz w:val="28"/>
          <w:szCs w:val="28"/>
        </w:rPr>
        <w:sym w:font="Symbol" w:char="F02D"/>
      </w:r>
      <w:r w:rsidRPr="004C18CD">
        <w:rPr>
          <w:rFonts w:ascii="Times New Roman" w:hAnsi="Times New Roman"/>
          <w:sz w:val="28"/>
          <w:szCs w:val="28"/>
        </w:rPr>
        <w:t xml:space="preserve"> распространения значимой для школьников информации и получения обратной связи от классных коллективов; Совет культуры и досуга: - подготовка и проведение вечеров отдыха, праздников, фестивалей; интеллектуальных игр, выставок, конкурсов. Совет правопорядка - уборка помещений школы в конце четверти; распределение классов для дежурства по школе; помощь администрации в обеспечении порядка в школе; проведение субботников. Совет спорта: - Беседы по пропаганде здорового образа жизни, соревнования, Проведение школьных спартакиад, кроссов, Акции против наркомании, курения и алкоголизма. Основные формы работы органов ученического самоуправления: - Заседания Совет Старшеклассников. - Заседания Советов по направлениям деятельности. - Круглые столы, деловые игры. Содержание деятельности органов ученического самоуправления. - Обеспечение благоприятного психологического климата, правового положения обучающихся в школе. - Содействие созданию необходимых санитарно-гигиенических условий для обучения и отдыха учащихся. - Активизация познавательной деятельности учащихся. 160 - Включение учащихся в трудовую деятельность. - Организация досуговой и культурно-массовой</w:t>
      </w:r>
      <w:r w:rsidRPr="00163CAF">
        <w:rPr>
          <w:rFonts w:ascii="Times New Roman" w:hAnsi="Times New Roman"/>
          <w:sz w:val="28"/>
          <w:szCs w:val="28"/>
        </w:rPr>
        <w:t xml:space="preserve"> деятельности в школе. - Организация спортивной деятельности, направленной на оздоровление учащихся. - Организация дежурства и самообслуживания в школе. Основные методы ученического самоуправления: - Общественное поручение. Ученический совет может вынести решение о поручении выполнить определенную работу с учетом интересов учащихся и степени подготовленности к данному виду деятельности. - Общественное мнение. Стимулирует общественную активность, формирует ответственное отношение к порученной общественной работе. - Убеждение. Используется в целях формирования необходимой позиции учащегося. - Просьба. Ориентирована на вовлечение школьника в работу или активизацию его деятельности, связанной с самоуправлением. - Поощрение. Проявляется в форме благодарности органов самоуправления или всего коллектива. - Личный пример. Ответственное и инициативное выполнение обязанностей играет позитивную роль в управленческой деятельности. - Совет. Метод совместного обсуждения проблем ученического самоуправления, рекомендации товарищу в его деятельности. Реализация деятельности школьного ученического самоуправления осуществляется через проведение традиционных мероприятий при непосредственном участии всех учащихся, педагогов и родителей: - День знаний; - День учителя; - Новогодний калейдоскоп; - День самоуправления; - Вахта памяти; - Последний звонок На уровне классов: </w:t>
      </w:r>
      <w:r w:rsidRPr="00163CAF">
        <w:rPr>
          <w:rFonts w:ascii="Times New Roman" w:hAnsi="Times New Roman"/>
          <w:sz w:val="28"/>
          <w:szCs w:val="28"/>
        </w:rPr>
        <w:sym w:font="Symbol" w:char="F02D"/>
      </w:r>
      <w:r w:rsidRPr="00163CAF">
        <w:rPr>
          <w:rFonts w:ascii="Times New Roman" w:hAnsi="Times New Roman"/>
          <w:sz w:val="28"/>
          <w:szCs w:val="28"/>
        </w:rPr>
        <w:t xml:space="preserve"> через деятельность выборных по инициативе и предложениям учащихся класса лидеров (например, мэров класса, старост, заместителей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r w:rsidRPr="00163CAF">
        <w:rPr>
          <w:rFonts w:ascii="Times New Roman" w:hAnsi="Times New Roman"/>
          <w:sz w:val="28"/>
          <w:szCs w:val="28"/>
        </w:rPr>
        <w:sym w:font="Symbol" w:char="F02D"/>
      </w:r>
      <w:r w:rsidRPr="00163CAF">
        <w:rPr>
          <w:rFonts w:ascii="Times New Roman" w:hAnsi="Times New Roman"/>
          <w:sz w:val="28"/>
          <w:szCs w:val="28"/>
        </w:rPr>
        <w:t xml:space="preserve"> через деятельность выборных органов самоуправления, отвечающих за различные направления работы класса (например: отдел образования, отдел правопорядка, отдел «патриот», отдел культуры, отдел работы с </w:t>
      </w:r>
      <w:proofErr w:type="spellStart"/>
      <w:r w:rsidRPr="00163CAF">
        <w:rPr>
          <w:rFonts w:ascii="Times New Roman" w:hAnsi="Times New Roman"/>
          <w:sz w:val="28"/>
          <w:szCs w:val="28"/>
        </w:rPr>
        <w:t>младшимиребятами</w:t>
      </w:r>
      <w:proofErr w:type="spellEnd"/>
      <w:r w:rsidRPr="00163CAF">
        <w:rPr>
          <w:rFonts w:ascii="Times New Roman" w:hAnsi="Times New Roman"/>
          <w:sz w:val="28"/>
          <w:szCs w:val="28"/>
        </w:rPr>
        <w:t xml:space="preserve"> и др.); </w:t>
      </w:r>
      <w:r w:rsidRPr="00163CAF">
        <w:rPr>
          <w:rFonts w:ascii="Times New Roman" w:hAnsi="Times New Roman"/>
          <w:sz w:val="28"/>
          <w:szCs w:val="28"/>
        </w:rPr>
        <w:sym w:font="Symbol" w:char="F02D"/>
      </w:r>
      <w:r w:rsidRPr="00163CAF">
        <w:rPr>
          <w:rFonts w:ascii="Times New Roman" w:hAnsi="Times New Roman"/>
          <w:sz w:val="28"/>
          <w:szCs w:val="28"/>
        </w:rPr>
        <w:t xml:space="preserve"> через организацию на принципах самоуправления жизни детских групп, </w:t>
      </w:r>
      <w:r w:rsidRPr="00163CAF">
        <w:rPr>
          <w:rFonts w:ascii="Times New Roman" w:hAnsi="Times New Roman"/>
          <w:sz w:val="28"/>
          <w:szCs w:val="28"/>
        </w:rPr>
        <w:lastRenderedPageBreak/>
        <w:t xml:space="preserve">отправляющихся в походы, экспедиции, на экскурсии, осуществляемую через систему распределяемых среди участников ответственных должностей. Структура органов классного самоуправления МБОУ «Школа № 109» гибкая и вариативная. 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класса, развитие каждого ученика, взаимодействие разных органов. В классном коллективе используется управление через актив класса, сформированный из секторов, отвечающих за различные направления работы класса (сектор образования, правопорядка, «патриот», культуры, спорта, работы с младшими ребятами и др.). На индивидуальном уровне: </w:t>
      </w:r>
      <w:r w:rsidRPr="00163CAF">
        <w:rPr>
          <w:rFonts w:ascii="Times New Roman" w:hAnsi="Times New Roman"/>
          <w:sz w:val="28"/>
          <w:szCs w:val="28"/>
        </w:rPr>
        <w:sym w:font="Symbol" w:char="F0B7"/>
      </w:r>
      <w:r w:rsidRPr="00163CAF">
        <w:rPr>
          <w:rFonts w:ascii="Times New Roman" w:hAnsi="Times New Roman"/>
          <w:sz w:val="28"/>
          <w:szCs w:val="28"/>
        </w:rPr>
        <w:t xml:space="preserve"> через вовлечение школьников в планирование, организацию, проведение и анализ общешкольных и </w:t>
      </w:r>
      <w:proofErr w:type="spellStart"/>
      <w:r w:rsidRPr="00163CAF">
        <w:rPr>
          <w:rFonts w:ascii="Times New Roman" w:hAnsi="Times New Roman"/>
          <w:sz w:val="28"/>
          <w:szCs w:val="28"/>
        </w:rPr>
        <w:t>внутриклассных</w:t>
      </w:r>
      <w:proofErr w:type="spellEnd"/>
      <w:r w:rsidRPr="00163CAF">
        <w:rPr>
          <w:rFonts w:ascii="Times New Roman" w:hAnsi="Times New Roman"/>
          <w:sz w:val="28"/>
          <w:szCs w:val="28"/>
        </w:rPr>
        <w:t xml:space="preserve"> дел; </w:t>
      </w:r>
      <w:r w:rsidRPr="00163CAF">
        <w:rPr>
          <w:rFonts w:ascii="Times New Roman" w:hAnsi="Times New Roman"/>
          <w:sz w:val="28"/>
          <w:szCs w:val="28"/>
        </w:rPr>
        <w:sym w:font="Symbol" w:char="F0B7"/>
      </w:r>
      <w:r w:rsidRPr="00163CAF">
        <w:rPr>
          <w:rFonts w:ascii="Times New Roman" w:hAnsi="Times New Roman"/>
          <w:sz w:val="28"/>
          <w:szCs w:val="28"/>
        </w:rPr>
        <w:t xml:space="preserve"> через реализацию школьниками, взявшими на себя соответствующую роль, функций по 161 контролю за порядком и чистотой в классе, уходом за классной комнатой, комнатными растениями и т.п. Организации развития самоуправления в школе строится по уровням: на уровне начальной школы и на уровне основной и старшей школы. Цель ученического самоуправления в основной и старшей школе: воспитание гражданина с высокой демократической культурой, способного к социальному творчеству, умеющему действовать в интересах совершенствования своей личности, общества и Отечества. Цель ученического самоуправления в начальной школе: повышение активности учащихся в классных делах через реализацию интересов каждого учащегося. Форма организации развития самоуправления в 1-4 классах – игра. В 1-2 классах становление ученического самоуправления происходит через: - привлечение учащихся к выполнению простейших функций; - назначения учителем сменного командира класса (например, 1 раз в четверть), чтобы дать возможность каждому ученику проявить свои лидерские способности; - с разделения класса (по желанию) на группы, в каждой из которых назначается: ответственные за спорт (зарядку и </w:t>
      </w:r>
      <w:proofErr w:type="spellStart"/>
      <w:r w:rsidRPr="00163CAF">
        <w:rPr>
          <w:rFonts w:ascii="Times New Roman" w:hAnsi="Times New Roman"/>
          <w:sz w:val="28"/>
          <w:szCs w:val="28"/>
        </w:rPr>
        <w:t>физминутки</w:t>
      </w:r>
      <w:proofErr w:type="spellEnd"/>
      <w:r w:rsidRPr="00163CAF">
        <w:rPr>
          <w:rFonts w:ascii="Times New Roman" w:hAnsi="Times New Roman"/>
          <w:sz w:val="28"/>
          <w:szCs w:val="28"/>
        </w:rPr>
        <w:t xml:space="preserve"> на уроках), ответственные за чистоту в столовой и классе (ответственные в столовой следят за тем, чтобы дети убирали за собой посуду, ответственные в классе (санитары) следят за формой, сменной обувью, чистотой рук, помощник учителя (раздаёт наглядность, различные пособия) и др. Раз в месяц обязанности перераспределяются, чтобы каждый ребенок имел возможность выполнять разные роли по различным направлениям. В 3-4 классах самоуправление всё больше начинает выполнять свою внешнюю функцию - включение класса в общешкольный коллектив. Здесь уже избираются на сравнительно долгий срок ответственные по основным участкам работы. 3.10. Модуль «Организация предметно-эстетической среды» 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 оформление интерьера школьных помещений (вестибюля, коридоров, рекреаций, залов, лестничных </w:t>
      </w:r>
      <w:r w:rsidRPr="00163CAF">
        <w:rPr>
          <w:rFonts w:ascii="Times New Roman" w:hAnsi="Times New Roman"/>
          <w:sz w:val="28"/>
          <w:szCs w:val="28"/>
        </w:rPr>
        <w:lastRenderedPageBreak/>
        <w:t xml:space="preserve">пролетов и т.п.) и их периодическая переориентация в соответствии с праздничными и памятными мероприятиями - размещение на стендах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162 -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 совместная с обучающимися разработка, создание и популяризация особой школьной символики (эмблема школы, логотип, элементы школьного костюма и т.п.), используемой как в школьной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 -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В организации предметно-эстетической среды школы принимают активное участие сами школьники, ведь то, что сделано собственным трудом, обычно ценится человеком больше, к этому он больше привязывается, это он считает подлинно своим, а соответствующе и сохраняет, и бережет. На формирование чувства вкуса и стиля у детей будет оказывать влияние и содержательно-смысловое наполнение школьных помещений (кабинетов, рекреаций) и пришкольных территорий. Здесь особую роль может сыграть использование школьной символики, педагогических артефактов (образов книг, совы как символа мудрости, колокольчика, кленовых листьев, алфавита, формул), фотографий детей и педагогов, на которых они запечатлены в разных видах совместной деятельности. Помещения, в которых уместно и красиво представлены данные атрибуты школьной жизни, помогают создать позитивный образ школы как гостеприимного умного дома, в котором рады ученикам, их родителям, гостям. Комфортная и безопасная среда школы – залог здоровья и безопасности обучающихся. С целью проведения данного направления работы в школе проводится плановая вакцинация, обеспечивается диспансеризация, соблюдается питьевой и температурный режима, проводится пропаганда ЗОЖ. 3.11. Модуль «Школьные медиа»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w:t>
      </w:r>
      <w:r w:rsidRPr="00163CAF">
        <w:rPr>
          <w:rFonts w:ascii="Times New Roman" w:hAnsi="Times New Roman"/>
          <w:sz w:val="28"/>
          <w:szCs w:val="28"/>
        </w:rPr>
        <w:lastRenderedPageBreak/>
        <w:t xml:space="preserve">школьников, формирование навыков общения и сотрудничества, поддержка творческой самореализации учащихся. Традиционно воспитательный потенциал школьных медиа реализуется в следующих видах и формах деятельности: </w:t>
      </w:r>
      <w:r w:rsidRPr="00163CAF">
        <w:rPr>
          <w:rFonts w:ascii="Times New Roman" w:hAnsi="Times New Roman"/>
          <w:sz w:val="28"/>
          <w:szCs w:val="28"/>
        </w:rPr>
        <w:sym w:font="Symbol" w:char="F02D"/>
      </w:r>
      <w:r w:rsidRPr="00163CAF">
        <w:rPr>
          <w:rFonts w:ascii="Times New Roman" w:hAnsi="Times New Roman"/>
          <w:sz w:val="28"/>
          <w:szCs w:val="28"/>
        </w:rPr>
        <w:t xml:space="preserve"> школьная газета, на страницах которой размещаются материалы о жизни школы, репортажи и научно-популярные статьи; </w:t>
      </w:r>
      <w:r w:rsidRPr="00163CAF">
        <w:rPr>
          <w:rFonts w:ascii="Times New Roman" w:hAnsi="Times New Roman"/>
          <w:sz w:val="28"/>
          <w:szCs w:val="28"/>
        </w:rPr>
        <w:sym w:font="Symbol" w:char="F02D"/>
      </w:r>
      <w:r w:rsidRPr="00163CAF">
        <w:rPr>
          <w:rFonts w:ascii="Times New Roman" w:hAnsi="Times New Roman"/>
          <w:sz w:val="28"/>
          <w:szCs w:val="28"/>
        </w:rPr>
        <w:t xml:space="preserve"> школьный </w:t>
      </w:r>
      <w:proofErr w:type="spellStart"/>
      <w:r w:rsidRPr="00163CAF">
        <w:rPr>
          <w:rFonts w:ascii="Times New Roman" w:hAnsi="Times New Roman"/>
          <w:sz w:val="28"/>
          <w:szCs w:val="28"/>
        </w:rPr>
        <w:t>медиацентр</w:t>
      </w:r>
      <w:proofErr w:type="spellEnd"/>
      <w:r w:rsidRPr="00163CAF">
        <w:rPr>
          <w:rFonts w:ascii="Times New Roman" w:hAnsi="Times New Roman"/>
          <w:sz w:val="28"/>
          <w:szCs w:val="28"/>
        </w:rPr>
        <w:t xml:space="preserve"> РДШ – созданная из заинтересованных добровольцев группа информационно-технической поддержки школьных мероприятий, осуществляющая </w:t>
      </w:r>
      <w:proofErr w:type="spellStart"/>
      <w:r w:rsidRPr="00163CAF">
        <w:rPr>
          <w:rFonts w:ascii="Times New Roman" w:hAnsi="Times New Roman"/>
          <w:sz w:val="28"/>
          <w:szCs w:val="28"/>
        </w:rPr>
        <w:t>видеофотосъемку</w:t>
      </w:r>
      <w:proofErr w:type="spellEnd"/>
      <w:r w:rsidRPr="00163CAF">
        <w:rPr>
          <w:rFonts w:ascii="Times New Roman" w:hAnsi="Times New Roman"/>
          <w:sz w:val="28"/>
          <w:szCs w:val="28"/>
        </w:rPr>
        <w:t xml:space="preserve"> и мультимедийное сопровождение школьных праздников, фестивалей, конкурсов, вечеров, дискотек; </w:t>
      </w:r>
      <w:r w:rsidRPr="00163CAF">
        <w:rPr>
          <w:rFonts w:ascii="Times New Roman" w:hAnsi="Times New Roman"/>
          <w:sz w:val="28"/>
          <w:szCs w:val="28"/>
        </w:rPr>
        <w:sym w:font="Symbol" w:char="F02D"/>
      </w:r>
      <w:r w:rsidRPr="00163CAF">
        <w:rPr>
          <w:rFonts w:ascii="Times New Roman" w:hAnsi="Times New Roman"/>
          <w:sz w:val="28"/>
          <w:szCs w:val="28"/>
        </w:rPr>
        <w:t xml:space="preserve"> школьная интернет-группа – разновозрастное сообщество школьников и педагогов, поддерживающее группу в социальной сети </w:t>
      </w:r>
      <w:proofErr w:type="spellStart"/>
      <w:r w:rsidRPr="00163CAF">
        <w:rPr>
          <w:rFonts w:ascii="Times New Roman" w:hAnsi="Times New Roman"/>
          <w:sz w:val="28"/>
          <w:szCs w:val="28"/>
        </w:rPr>
        <w:t>ВКонтакте</w:t>
      </w:r>
      <w:proofErr w:type="spellEnd"/>
      <w:r w:rsidRPr="00163CAF">
        <w:rPr>
          <w:rFonts w:ascii="Times New Roman" w:hAnsi="Times New Roman"/>
          <w:sz w:val="28"/>
          <w:szCs w:val="28"/>
        </w:rPr>
        <w:t xml:space="preserve">, </w:t>
      </w:r>
      <w:proofErr w:type="spellStart"/>
      <w:r w:rsidRPr="00163CAF">
        <w:rPr>
          <w:rFonts w:ascii="Times New Roman" w:hAnsi="Times New Roman"/>
          <w:sz w:val="28"/>
          <w:szCs w:val="28"/>
        </w:rPr>
        <w:t>Инстаграмм</w:t>
      </w:r>
      <w:proofErr w:type="spellEnd"/>
      <w:r w:rsidRPr="00163CAF">
        <w:rPr>
          <w:rFonts w:ascii="Times New Roman" w:hAnsi="Times New Roman"/>
          <w:sz w:val="28"/>
          <w:szCs w:val="28"/>
        </w:rPr>
        <w:t xml:space="preserve"> с целью освещения деятельности, привлечения внимания общественности к школе, информационного продвижения ценностей школы; </w:t>
      </w:r>
      <w:r w:rsidRPr="00163CAF">
        <w:rPr>
          <w:rFonts w:ascii="Times New Roman" w:hAnsi="Times New Roman"/>
          <w:sz w:val="28"/>
          <w:szCs w:val="28"/>
        </w:rPr>
        <w:sym w:font="Symbol" w:char="F02D"/>
      </w:r>
      <w:r w:rsidRPr="00163CAF">
        <w:rPr>
          <w:rFonts w:ascii="Times New Roman" w:hAnsi="Times New Roman"/>
          <w:sz w:val="28"/>
          <w:szCs w:val="28"/>
        </w:rPr>
        <w:t xml:space="preserve"> участие школьников в городских, региональных или </w:t>
      </w:r>
      <w:proofErr w:type="spellStart"/>
      <w:r w:rsidRPr="00163CAF">
        <w:rPr>
          <w:rFonts w:ascii="Times New Roman" w:hAnsi="Times New Roman"/>
          <w:sz w:val="28"/>
          <w:szCs w:val="28"/>
        </w:rPr>
        <w:t>всероссийскихконкурсах</w:t>
      </w:r>
      <w:proofErr w:type="spellEnd"/>
      <w:r w:rsidRPr="00163CAF">
        <w:rPr>
          <w:rFonts w:ascii="Times New Roman" w:hAnsi="Times New Roman"/>
          <w:sz w:val="28"/>
          <w:szCs w:val="28"/>
        </w:rPr>
        <w:t xml:space="preserve"> школьных медиа; </w:t>
      </w:r>
      <w:r w:rsidRPr="00163CAF">
        <w:rPr>
          <w:rFonts w:ascii="Times New Roman" w:hAnsi="Times New Roman"/>
          <w:sz w:val="28"/>
          <w:szCs w:val="28"/>
        </w:rPr>
        <w:sym w:font="Symbol" w:char="F02D"/>
      </w:r>
      <w:r w:rsidRPr="00163CAF">
        <w:rPr>
          <w:rFonts w:ascii="Times New Roman" w:hAnsi="Times New Roman"/>
          <w:sz w:val="28"/>
          <w:szCs w:val="28"/>
        </w:rPr>
        <w:t xml:space="preserve"> сотрудничество с районным медиа-центром «</w:t>
      </w:r>
      <w:proofErr w:type="spellStart"/>
      <w:r w:rsidRPr="00163CAF">
        <w:rPr>
          <w:rFonts w:ascii="Times New Roman" w:hAnsi="Times New Roman"/>
          <w:sz w:val="28"/>
          <w:szCs w:val="28"/>
        </w:rPr>
        <w:t>ОТРажение</w:t>
      </w:r>
      <w:proofErr w:type="spellEnd"/>
      <w:r w:rsidRPr="00163CAF">
        <w:rPr>
          <w:rFonts w:ascii="Times New Roman" w:hAnsi="Times New Roman"/>
          <w:sz w:val="28"/>
          <w:szCs w:val="28"/>
        </w:rPr>
        <w:t xml:space="preserve">». 163 3.12. Модуль «Профилактика. Безопасность» Обеспечение безопасности учебно-воспитательного процесса, формирование и привитие школьникам навыков безопасного поведения в школе и за ее пределами является актуальным и важным в сфере воспитания. Безопасность это комплексное понятие, которое включает в себя: профилактику дорожной безопасности, пожарную и электробезопасность, безопасность жизнедеятельности, профилактику употребления ПАВ, профилактику правонарушений, антитеррористическую безопасность, предупреждение травматизма и несчастных случаев, Социально-профилактическая работа в рамках данного модуля осуществляется в постоянном режиме силами социально-психологической службы школы и классными руководителями в сотрудничестве со специалистами МБУЗ «Детская городская поликлиника № 4», отделом социальной опеки, с КДН и ЗП, ПДН ОВД Первомайского района, школьным уполномоченным по правам ребенка, уполномоченным руководителем ГО и ЧС школы, инспектором отдела пропаганды БДД УГИБДД ГУ МВД России по РО, закрепленным за Первомайским районом, а также представителями других заинтересованных ведомств согласно тематическим планам профилактической работы. В рамках социально-профилактической работы в МБОУ «Школа № 109» осуществляются следующие формы деятельности: - тематические беседы и классные часы; - информирование посредством стендов и школьного сайта участников образовательного процесса о телефоне доверия; - коллективные и индивидуальные профилактические беседы с учащимися школьным инспектором ПДН, наркологом, представителями духовенства и других заинтересованных ведомств; - групповые занятия и личное взаимодействие со специалистами школьной </w:t>
      </w:r>
      <w:proofErr w:type="spellStart"/>
      <w:r w:rsidRPr="00163CAF">
        <w:rPr>
          <w:rFonts w:ascii="Times New Roman" w:hAnsi="Times New Roman"/>
          <w:sz w:val="28"/>
          <w:szCs w:val="28"/>
        </w:rPr>
        <w:t>психологопедагогической</w:t>
      </w:r>
      <w:proofErr w:type="spellEnd"/>
      <w:r w:rsidRPr="00163CAF">
        <w:rPr>
          <w:rFonts w:ascii="Times New Roman" w:hAnsi="Times New Roman"/>
          <w:sz w:val="28"/>
          <w:szCs w:val="28"/>
        </w:rPr>
        <w:t xml:space="preserve"> службы; - плановые и оперативные заседания Совета по профилактике правонарушений; - первичная профилактика по защите детей от жестокого обращения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 профилактические акции, направленная на профилактику безнадзорности и правонарушений несовершеннолетних, организацию отдыха и занятости в летний период детей и </w:t>
      </w:r>
      <w:r w:rsidRPr="00163CAF">
        <w:rPr>
          <w:rFonts w:ascii="Times New Roman" w:hAnsi="Times New Roman"/>
          <w:sz w:val="28"/>
          <w:szCs w:val="28"/>
        </w:rPr>
        <w:lastRenderedPageBreak/>
        <w:t>подростков, состоящих в социально-опасном положении, состоящих на профилактическом учете в органах внутренних и школе; - индивидуальная работа специалистов школьной психолого-педагогической службы и классных руководителей с учащимся и семьёй; - социально-психологическое тестирование обучающихся; - мониторинги и анкетирование. В рамках модуля особое внимание также уделяется правовому воспитанию, формированию антикоррупционного мировоззрения, активной жизненной позиции по отношению к противоправным и коррупционным проявлениям. Направления деятельности: Профилактика детской дорожной безопасности. Профилактика ДДТТ – целенаправленная деятельность по своевременному выявлению, предупреждению и устранению причин и условий, способствующих ДТП, с участием несовершеннолетних. Основные задачи: - вовлечение большего количества обучающихся в мероприятия по профилактике дорожно-транспортного травматизма; - привлечение педагогических кадров к работе по профилактике дорожно-транспортного травматизма; 164 - учет, анализ и профилактика случаев нарушения обучающимися ПДД; - организация деятельности отряда ЮИД; - организация работы по пропаганде безопасности дорожного движения с родителями (законными представителями) обучающихся; - встречи обучающихся с инспекторами ГИБДД по вопросу пропаганды безопасности ДД и профилактики ДТП. Для этого в МБОУ «Школа № 109» используются следующие формы работы: На уровне начального общего образования: - разработка безопасного маршрута в школу «Мой безопасный путь в школу; - праздники (посвящение в пешеходы учащихся 1-х классов); - тематические соревнования, конкурсы, игры, викторина АВС; - тематические занятия по ПДД; - тематические беседы, классные часы, инструктажи; - участие в олимпиадах, конкурсах, в том числе дистанционных; - внеклассные мероприятия по соблюдению правил ПДД, - встречи с работниками ГИБДД На уровне основного и среднего общего образования: - тематические игры, соревнования, викторина АВС, конкурсы; - практические занятия по ПДД; - участие в районных, городских, дистанционных конкурсах по ПДД; - инструктажи, беседы, классные часы; - внеклассные мероприятия с обучающимися по основам безопасности поведения на улицах и дорогах, соблюдению ПДД, - работа школьного отряда ЮИД «</w:t>
      </w:r>
      <w:proofErr w:type="spellStart"/>
      <w:r w:rsidRPr="00163CAF">
        <w:rPr>
          <w:rFonts w:ascii="Times New Roman" w:hAnsi="Times New Roman"/>
          <w:sz w:val="28"/>
          <w:szCs w:val="28"/>
        </w:rPr>
        <w:t>ПДДэшки</w:t>
      </w:r>
      <w:proofErr w:type="spellEnd"/>
      <w:r w:rsidRPr="00163CAF">
        <w:rPr>
          <w:rFonts w:ascii="Times New Roman" w:hAnsi="Times New Roman"/>
          <w:sz w:val="28"/>
          <w:szCs w:val="28"/>
        </w:rPr>
        <w:t xml:space="preserve">»; Профилактика пожарной безопасности. 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На уровне начального общего образования: - тематические конкурсы рисунков, плакатов, игры, викторины; - практические занятия по пожарной безопасности; - профилактические беседы, классные часы, инструктажи; - участие в конкурсе «Неопалимая купина»; - встречи с пожарниками, сотрудниками МЧС; - экскурсии в пожарную часть № 6. На уровне основного общего и среднего общего образования: - тематические соревнования, конкурсы, игры, викторины; - практические занятия по пожарной безопасности; - тематические беседы и классные часы; - экскурсии в пожарную часть № 6; - участие в конкурсах, в том числе дистанционных, - проведение тренировочных эвакуаций. Профилактика экстремизма и терроризма Воспитание у обучающихся культуры толерантности, доброжелательного отношения ко всем людям, вне </w:t>
      </w:r>
      <w:r w:rsidRPr="00163CAF">
        <w:rPr>
          <w:rFonts w:ascii="Times New Roman" w:hAnsi="Times New Roman"/>
          <w:sz w:val="28"/>
          <w:szCs w:val="28"/>
        </w:rPr>
        <w:lastRenderedPageBreak/>
        <w:t xml:space="preserve">зависимости от религии, социального и имущественного положения; воспитание культуры межнационального согласия и уважения; создание психологической безопасности поддерживающей, доброжелательной среды в школе, исключающей проявления агрессии, напряженности. Для этого в школе используются следующие формы работы: На уровне начального общего образования: - классные часы «День солидарности в борьбе с терроризмом»; 165 - тренировочные эвакуационные действия по сигналу «Внимание всем!» и по сигналу эвакуации; - мероприятия в рамках декады противодействия идеологии терроризма и экстремизма; - просмотр и обсуждение тематических видеороликов; - конкурс рисунков «Мы за безопасный мир». На уровне основного и среднего общего образования: - классные часы «День солидарности в борьбе с терроризмом»; - мероприятия в рамках декады противодействия идеологии терроризма и экстремизма; - благотворительная акция «Рождественский перезвон»; -тематические беседы «Административная и уголовная ответственность за экстремизм и терроризм»; - встречи с сотрудниками правоохранительных органов; - просмотр и обсуждение тематических фильмов и видеороликов; - участие в акции «Весенняя Неделя добра»; - раздача памяток, буклетов антитеррористической и </w:t>
      </w:r>
      <w:proofErr w:type="spellStart"/>
      <w:r w:rsidRPr="00163CAF">
        <w:rPr>
          <w:rFonts w:ascii="Times New Roman" w:hAnsi="Times New Roman"/>
          <w:sz w:val="28"/>
          <w:szCs w:val="28"/>
        </w:rPr>
        <w:t>антиэкстремистской</w:t>
      </w:r>
      <w:proofErr w:type="spellEnd"/>
      <w:r w:rsidRPr="00163CAF">
        <w:rPr>
          <w:rFonts w:ascii="Times New Roman" w:hAnsi="Times New Roman"/>
          <w:sz w:val="28"/>
          <w:szCs w:val="28"/>
        </w:rPr>
        <w:t xml:space="preserve"> направленности. -тренировочные эвакуационные действия по сигналу «Внимание всем!» и по сигналу эвакуации; Профилактика правонарушений, правовое и антикоррупционное воспитание. В современных условиях правовое воспитание необходимо для того, чтобы пропагандировать безопасный и здоровый образ жизни в детской и подростковой среде. Оно играет огромную роль в борьбе с детской преступностью, асоциальным поведением, насилием, создает благоприятные условия для индивидуального развития личности. Правовое воспитание — это формирование у ребенка сознания и понимания того, насколько важны и нужны законы государства. Кроме того, результатом правового воспитания должны стать и знания о сути действующих законов, о том, как работает правовая система государства, а также о правах и обязанностях, которые есть у самого ребенка. Для этого в школе используются следующие формы работы: На уровне начального общего образования: - тематические классные часы по правовому воспитанию и профилактике коррупции; - Всероссийский урок безопасности школьников в сети Интернет; - тематическая беседа, посвященная Дню Конституции РФ; - тематические классные часы, посвященные Международному дню борьбы с коррупцией; - конкурс рисунков «Что такое хорошо, что такое плохо…»; - профилактические беседы с сотрудниками полиции. На уровне основного и среднего общего образования: - классные часы по правовому воспитанию и антикоррупционному просвещению; - профилактическая беседа «Как не стать жертвой преступления»; - интерактивное занятие «Права и обязанности подростка»; - интерактивные занятия «Чего опасаться в интернете», «Составление общих правил безопасности»; - знакомство с Кодексом об административных правонарушениях, уголовным кодексом; - беседы от ответственности за нарушение статьи КоАП РФ ст.20.2; - Конвенция ООН о правах ребенка, Всеобщая декларация прав человека ООН, Европейская конвенция о защите прав человека и основных свобод, Федеральный закон от 24.07.1998 124-ФЗ «Об основных гарантиях прав ребенка в Российской </w:t>
      </w:r>
      <w:r w:rsidRPr="00163CAF">
        <w:rPr>
          <w:rFonts w:ascii="Times New Roman" w:hAnsi="Times New Roman"/>
          <w:sz w:val="28"/>
          <w:szCs w:val="28"/>
        </w:rPr>
        <w:lastRenderedPageBreak/>
        <w:t>Федерации», Федеральный закон от 24.06.1999 №120-ФЗ «Об основах системы профилактики безнадзорности и правонарушений несовершеннолетних».</w:t>
      </w:r>
    </w:p>
    <w:p w:rsidR="00B42833" w:rsidRDefault="00B42833" w:rsidP="00B42833"/>
    <w:p w:rsidR="00AF0342" w:rsidRDefault="00AF0342">
      <w:pPr>
        <w:spacing w:line="29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II.3.4. Модель организации работы по духовно-нравственному развитию, воспитанию и социализации обучающихся</w:t>
      </w:r>
    </w:p>
    <w:p w:rsidR="00AF0342" w:rsidRDefault="00AF0342">
      <w:pPr>
        <w:spacing w:line="10"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на основе базовых национальных ценностей российского общества;</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 формировании уклада жизни организации,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осуществляющей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образовательную деятельность;</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в процессе урочной и внеурочной деятельности;</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рамках сетевой формы реализации образовательных программ,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образовательных технологий,</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 учетом историко-культурной и этнической специфики региона,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потребностей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всех участников образовательных отношений (обучающихся и их родителей (законных представителей) и т. д.),</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с созданием специальных условий </w:t>
      </w:r>
      <w:proofErr w:type="gramStart"/>
      <w:r>
        <w:rPr>
          <w:rFonts w:ascii="Times New Roman" w:eastAsia="Times New Roman" w:hAnsi="Times New Roman" w:cs="Times New Roman"/>
          <w:sz w:val="24"/>
          <w:szCs w:val="24"/>
        </w:rPr>
        <w:t>для различных категорий</w:t>
      </w:r>
      <w:proofErr w:type="gramEnd"/>
      <w:r>
        <w:rPr>
          <w:rFonts w:ascii="Times New Roman" w:eastAsia="Times New Roman" w:hAnsi="Times New Roman" w:cs="Times New Roman"/>
          <w:sz w:val="24"/>
          <w:szCs w:val="24"/>
        </w:rPr>
        <w:t xml:space="preserve"> обучающихся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том числе детей с ограниченными возможностями здоровья и детей-инвалидов, а также одаренных детей).</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Pr>
          <w:rFonts w:ascii="Times New Roman" w:eastAsia="Times New Roman" w:hAnsi="Times New Roman" w:cs="Times New Roman"/>
          <w:b/>
          <w:bCs/>
          <w:sz w:val="24"/>
          <w:szCs w:val="24"/>
        </w:rPr>
        <w:t>уклада школьной жизни</w:t>
      </w:r>
      <w:r>
        <w:rPr>
          <w:rFonts w:ascii="Times New Roman" w:eastAsia="Times New Roman" w:hAnsi="Times New Roman" w:cs="Times New Roman"/>
          <w:sz w:val="24"/>
          <w:szCs w:val="24"/>
        </w:rPr>
        <w:t>:</w:t>
      </w:r>
    </w:p>
    <w:p w:rsidR="00AF0342" w:rsidRDefault="00AF0342">
      <w:pPr>
        <w:spacing w:line="1" w:lineRule="exact"/>
        <w:rPr>
          <w:sz w:val="20"/>
          <w:szCs w:val="20"/>
        </w:rPr>
      </w:pPr>
    </w:p>
    <w:p w:rsidR="00AF0342" w:rsidRDefault="00AF0342">
      <w:pPr>
        <w:ind w:left="112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обеспечивающего создание социальной среды развития обучающихся;</w:t>
      </w:r>
    </w:p>
    <w:p w:rsidR="00AF0342" w:rsidRDefault="00AF0342">
      <w:pPr>
        <w:spacing w:line="12" w:lineRule="exact"/>
        <w:rPr>
          <w:sz w:val="20"/>
          <w:szCs w:val="20"/>
        </w:rPr>
      </w:pPr>
    </w:p>
    <w:p w:rsidR="00AF0342" w:rsidRDefault="00AF0342">
      <w:pPr>
        <w:spacing w:line="234" w:lineRule="auto"/>
        <w:ind w:left="260" w:firstLine="852"/>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включающего урочную и внеурочную деятельность</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(общественно значимую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работу, систему воспитательных мероприятий, культурных и социальных практик);</w:t>
      </w:r>
    </w:p>
    <w:p w:rsidR="00AF0342" w:rsidRDefault="00AF0342">
      <w:pPr>
        <w:spacing w:line="13" w:lineRule="exact"/>
        <w:rPr>
          <w:sz w:val="20"/>
          <w:szCs w:val="20"/>
        </w:rPr>
      </w:pPr>
    </w:p>
    <w:p w:rsidR="00AF0342" w:rsidRDefault="00AF0342">
      <w:pPr>
        <w:ind w:left="260" w:firstLine="852"/>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основанного на системе базовых национальных ценностей российского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общества;</w:t>
      </w:r>
    </w:p>
    <w:p w:rsidR="00AF0342" w:rsidRDefault="00AF0342">
      <w:pPr>
        <w:spacing w:line="276" w:lineRule="exact"/>
        <w:rPr>
          <w:sz w:val="20"/>
          <w:szCs w:val="20"/>
        </w:rPr>
      </w:pPr>
    </w:p>
    <w:p w:rsidR="00286457" w:rsidRDefault="00AF0342" w:rsidP="00286457">
      <w:pPr>
        <w:spacing w:line="234" w:lineRule="auto"/>
        <w:ind w:left="260" w:firstLine="8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учитывающего историко-культурную и этническую специфику региона,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потребности обучающихся и их родителей (законных представителей).</w:t>
      </w:r>
    </w:p>
    <w:p w:rsidR="00AF0342" w:rsidRDefault="00286457" w:rsidP="00286457">
      <w:pPr>
        <w:spacing w:line="234" w:lineRule="auto"/>
        <w:ind w:left="260" w:firstLine="852"/>
        <w:rPr>
          <w:rFonts w:eastAsia="Times New Roman"/>
          <w:sz w:val="24"/>
          <w:szCs w:val="24"/>
        </w:rPr>
      </w:pPr>
      <w:r>
        <w:rPr>
          <w:rFonts w:ascii="Times New Roman" w:eastAsia="Times New Roman" w:hAnsi="Times New Roman" w:cs="Times New Roman"/>
          <w:b/>
          <w:bCs/>
          <w:sz w:val="24"/>
          <w:szCs w:val="24"/>
        </w:rPr>
        <w:t>-</w:t>
      </w:r>
      <w:r w:rsidR="00AF0342">
        <w:rPr>
          <w:rFonts w:ascii="Times New Roman" w:eastAsia="Times New Roman" w:hAnsi="Times New Roman" w:cs="Times New Roman"/>
          <w:sz w:val="24"/>
          <w:szCs w:val="24"/>
        </w:rPr>
        <w:t>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AF0342" w:rsidRDefault="00AF0342">
      <w:pPr>
        <w:spacing w:line="30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II.3.5. Описание форм и методов организации социально значимой деятельности обучающихся</w:t>
      </w:r>
    </w:p>
    <w:p w:rsidR="00AF0342" w:rsidRDefault="00AF0342">
      <w:pPr>
        <w:spacing w:line="237" w:lineRule="auto"/>
        <w:ind w:left="960"/>
        <w:rPr>
          <w:sz w:val="20"/>
          <w:szCs w:val="20"/>
        </w:rPr>
      </w:pPr>
      <w:r>
        <w:rPr>
          <w:rFonts w:ascii="Times New Roman" w:eastAsia="Times New Roman" w:hAnsi="Times New Roman" w:cs="Times New Roman"/>
          <w:sz w:val="24"/>
          <w:szCs w:val="24"/>
        </w:rPr>
        <w:t>Организация социально значимой деятельности обучающихся может осуществляется</w:t>
      </w:r>
    </w:p>
    <w:p w:rsidR="00AF0342" w:rsidRDefault="00AF0342">
      <w:pPr>
        <w:spacing w:line="1" w:lineRule="exact"/>
        <w:rPr>
          <w:sz w:val="20"/>
          <w:szCs w:val="20"/>
        </w:rPr>
      </w:pPr>
    </w:p>
    <w:p w:rsidR="00AF0342" w:rsidRDefault="00AF0342" w:rsidP="00C86632">
      <w:pPr>
        <w:numPr>
          <w:ilvl w:val="0"/>
          <w:numId w:val="83"/>
        </w:numPr>
        <w:tabs>
          <w:tab w:val="left" w:pos="440"/>
        </w:tabs>
        <w:ind w:left="440" w:hanging="179"/>
        <w:rPr>
          <w:rFonts w:eastAsia="Times New Roman"/>
          <w:sz w:val="24"/>
          <w:szCs w:val="24"/>
        </w:rPr>
      </w:pPr>
      <w:r>
        <w:rPr>
          <w:rFonts w:ascii="Times New Roman" w:eastAsia="Times New Roman" w:hAnsi="Times New Roman" w:cs="Times New Roman"/>
          <w:sz w:val="24"/>
          <w:szCs w:val="24"/>
        </w:rPr>
        <w:t>рамках их участия:</w:t>
      </w:r>
    </w:p>
    <w:p w:rsidR="00AF0342" w:rsidRDefault="00AF0342">
      <w:pPr>
        <w:spacing w:line="12"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общественных объединениях,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где происходит содействие реализации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развитию лидерского и творческого потенциала детей;</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ученическом самоуправлении и управлении образовательной деятельностью;</w:t>
      </w:r>
    </w:p>
    <w:p w:rsidR="00AF0342" w:rsidRDefault="00AF0342">
      <w:pPr>
        <w:spacing w:line="12"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социально значимых познавательных,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творческих,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культурных,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краеведческих,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спортивных и благотворительных проектах, в волонтерском движении.</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lastRenderedPageBreak/>
        <w:t>Разработка социальных проектов и программ включает следующие формы и методы организации социально значимой деятельности:</w:t>
      </w:r>
    </w:p>
    <w:p w:rsidR="00AF0342" w:rsidRDefault="00AF0342">
      <w:pPr>
        <w:spacing w:line="14" w:lineRule="exact"/>
        <w:rPr>
          <w:rFonts w:eastAsia="Times New Roman"/>
          <w:sz w:val="24"/>
          <w:szCs w:val="24"/>
        </w:rPr>
      </w:pPr>
    </w:p>
    <w:p w:rsidR="00AF0342" w:rsidRDefault="00AF0342">
      <w:pPr>
        <w:spacing w:line="234" w:lineRule="auto"/>
        <w:ind w:left="260" w:right="2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определение обучающимися своей позиции в образовательной организации и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населенном пункте;</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определение границ среды как объекта социально значимой деятельности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обучающихся (среда образовательной организации, микрорайона, социальная среда населенного пункта и др.);</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определение значимых лиц</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источников информации и общественных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экспертов (педагогических работников образовательной организации, родителей, представителей различных организаций и общественности и др.);</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разработку форм и организационную подготовку непосредственных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виртуальных интервью и консультаций;</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проведение непосредственных и виртуальных интервью и консультаций с</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источниками информации и общественными экспертами о существующих социальных проблемах;</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обработку собранной информации,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анализ и рефлексию,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формулирование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разработку,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публичную общественную экспертизу социальных проектов,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определение очередности в реализации социальных проектов и программ;</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организацию сбора пожертвований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фандрайзинг</w:t>
      </w:r>
      <w:proofErr w:type="spell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поиск спонсоров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меценатов для ресурсного обеспечения социальных проектов и программ;</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планирование и контроль за исполнением </w:t>
      </w:r>
      <w:proofErr w:type="gramStart"/>
      <w:r>
        <w:rPr>
          <w:rFonts w:ascii="Times New Roman" w:eastAsia="Times New Roman" w:hAnsi="Times New Roman" w:cs="Times New Roman"/>
          <w:sz w:val="24"/>
          <w:szCs w:val="24"/>
        </w:rPr>
        <w:t>совместных действий</w:t>
      </w:r>
      <w:proofErr w:type="gramEnd"/>
      <w:r>
        <w:rPr>
          <w:rFonts w:ascii="Times New Roman" w:eastAsia="Times New Roman" w:hAnsi="Times New Roman" w:cs="Times New Roman"/>
          <w:sz w:val="24"/>
          <w:szCs w:val="24"/>
        </w:rPr>
        <w:t xml:space="preserve"> обучающихся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 реализации социального проекта;</w:t>
      </w:r>
    </w:p>
    <w:p w:rsidR="00AF0342" w:rsidRDefault="00AF0342">
      <w:pPr>
        <w:spacing w:line="13" w:lineRule="exact"/>
        <w:rPr>
          <w:rFonts w:eastAsia="Times New Roman"/>
          <w:sz w:val="24"/>
          <w:szCs w:val="24"/>
        </w:rPr>
      </w:pPr>
    </w:p>
    <w:p w:rsidR="00AF0342" w:rsidRDefault="00AF0342" w:rsidP="008F1156">
      <w:pPr>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завершение реализации социального проекта,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публичную презентацию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результатов (в том числе в СМИ, в сети Интернет), анализ и рефлексию совместных действий.</w:t>
      </w:r>
      <w:r w:rsidR="008F11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Формами организации социально значимой деятельности обучающихся являются:</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деятельность в органах ученического самоуправления,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управляющем совете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образовательной организации;</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деятельность в проектной команде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 социальному и культурному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проектированию) на уровне образовательной организации;</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подготовка и проведение социальных опросов по различным темам и для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различных аудиторий по заказу организаций и отдельных лиц;</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сотрудничество со школьными и территориальными СМИ;</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участие в подготовке и проведении внеурочных мероприятий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(тематических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вечеров, диспутов, предметных недель, выставок и пр.);</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участие в работе клубов по интересам;</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участие в социальных акциях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(школьных и внешкольных),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рейдах,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трудовых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десантах, экспедициях, походах в образовательной организации и за ее пределами;</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организация и участие в благотворительных программах и акциях 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различном уровне, участие в волонтерском движении;</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участие в шефской деятельности над воспитанниками дошкольных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образовательных организаций;</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участие в проектах образовательных и общественных организаций.</w:t>
      </w:r>
    </w:p>
    <w:p w:rsidR="00AF0342" w:rsidRDefault="00AF0342">
      <w:pPr>
        <w:spacing w:line="292"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b/>
          <w:bCs/>
          <w:sz w:val="24"/>
          <w:szCs w:val="24"/>
        </w:rPr>
        <w:t>II.3.6. Описание основных технологий взаимодействия и сотрудничества субъектов воспитательного процесса и социальных институтов</w:t>
      </w:r>
    </w:p>
    <w:p w:rsidR="00AF0342" w:rsidRDefault="00AF0342">
      <w:pPr>
        <w:spacing w:line="10"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AF0342" w:rsidRDefault="00AF0342">
      <w:pPr>
        <w:spacing w:line="14"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b/>
          <w:bCs/>
          <w:sz w:val="24"/>
          <w:szCs w:val="24"/>
        </w:rPr>
        <w:t xml:space="preserve">Парадигма традиционного содружества </w:t>
      </w:r>
      <w:r>
        <w:rPr>
          <w:rFonts w:ascii="Times New Roman" w:eastAsia="Times New Roman" w:hAnsi="Times New Roman" w:cs="Times New Roman"/>
          <w:sz w:val="24"/>
          <w:szCs w:val="24"/>
        </w:rPr>
        <w:t>субъектов воспитательного процесса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w:t>
      </w:r>
      <w:r>
        <w:rPr>
          <w:rFonts w:ascii="Times New Roman" w:eastAsia="Times New Roman" w:hAnsi="Times New Roman" w:cs="Times New Roman"/>
          <w:sz w:val="24"/>
          <w:szCs w:val="24"/>
        </w:rPr>
        <w:lastRenderedPageBreak/>
        <w:t>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AF0342" w:rsidRDefault="00AF0342">
      <w:pPr>
        <w:spacing w:line="27" w:lineRule="exact"/>
        <w:rPr>
          <w:sz w:val="20"/>
          <w:szCs w:val="20"/>
        </w:rPr>
      </w:pPr>
    </w:p>
    <w:p w:rsidR="00AF0342" w:rsidRDefault="00AF0342" w:rsidP="008F1156">
      <w:pPr>
        <w:spacing w:line="237" w:lineRule="auto"/>
        <w:ind w:left="260" w:firstLine="708"/>
        <w:jc w:val="both"/>
        <w:rPr>
          <w:sz w:val="20"/>
          <w:szCs w:val="20"/>
        </w:rPr>
      </w:pPr>
      <w:r>
        <w:rPr>
          <w:rFonts w:ascii="Times New Roman" w:eastAsia="Times New Roman" w:hAnsi="Times New Roman" w:cs="Times New Roman"/>
          <w:b/>
          <w:bCs/>
          <w:sz w:val="24"/>
          <w:szCs w:val="24"/>
        </w:rPr>
        <w:t xml:space="preserve">Парадигма взаимовыгодного партнерства </w:t>
      </w:r>
      <w:r>
        <w:rPr>
          <w:rFonts w:ascii="Times New Roman" w:eastAsia="Times New Roman" w:hAnsi="Times New Roman" w:cs="Times New Roman"/>
          <w:sz w:val="24"/>
          <w:szCs w:val="24"/>
        </w:rPr>
        <w:t>предусматривает признание неполного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w:t>
      </w:r>
      <w:r w:rsidR="008F11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AF0342" w:rsidRDefault="00AF0342">
      <w:pPr>
        <w:spacing w:line="299"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II.3.7. Описание методов и форм профессиональной ориентации в организации, осуществляющей образовательную деятельность</w:t>
      </w:r>
    </w:p>
    <w:p w:rsidR="00AF0342" w:rsidRDefault="00AF0342">
      <w:pPr>
        <w:spacing w:line="10"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Методами профессиональной ориентации обучающихся в организации, осуществляющей образовательную деятельность, являются следующие.</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Метод </w:t>
      </w:r>
      <w:proofErr w:type="spellStart"/>
      <w:r>
        <w:rPr>
          <w:rFonts w:ascii="Times New Roman" w:eastAsia="Times New Roman" w:hAnsi="Times New Roman" w:cs="Times New Roman"/>
          <w:b/>
          <w:bCs/>
          <w:sz w:val="24"/>
          <w:szCs w:val="24"/>
        </w:rPr>
        <w:t>профконсультирования</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организация коммуникации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относительно позиционирования обучающегося в профессионально-трудовой области. Для осуществления </w:t>
      </w:r>
      <w:proofErr w:type="spellStart"/>
      <w:r>
        <w:rPr>
          <w:rFonts w:ascii="Times New Roman" w:eastAsia="Times New Roman" w:hAnsi="Times New Roman" w:cs="Times New Roman"/>
          <w:sz w:val="24"/>
          <w:szCs w:val="24"/>
        </w:rPr>
        <w:t>профконсультирования</w:t>
      </w:r>
      <w:proofErr w:type="spellEnd"/>
      <w:r>
        <w:rPr>
          <w:rFonts w:ascii="Times New Roman" w:eastAsia="Times New Roman" w:hAnsi="Times New Roman" w:cs="Times New Roman"/>
          <w:sz w:val="24"/>
          <w:szCs w:val="24"/>
        </w:rPr>
        <w:t xml:space="preserve"> привлекаются квалифицированные специалисты – работники соответствующих служб.</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Метод исследования </w:t>
      </w:r>
      <w:r>
        <w:rPr>
          <w:rFonts w:ascii="Times New Roman" w:eastAsia="Times New Roman" w:hAnsi="Times New Roman" w:cs="Times New Roman"/>
          <w:sz w:val="24"/>
          <w:szCs w:val="24"/>
        </w:rPr>
        <w:t>обучающимся профессионально-трудовой области и себя как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потенциального участника этих отношений (активное познание).</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Метод предъявления обучающемуся сведений о профессиях, специфике труда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т.д. (реактивное познание). «Ярмарка профессий» как форма организации профессиональной</w:t>
      </w:r>
    </w:p>
    <w:p w:rsidR="00AF0342" w:rsidRDefault="00AF0342">
      <w:pPr>
        <w:spacing w:line="14" w:lineRule="exact"/>
        <w:rPr>
          <w:sz w:val="20"/>
          <w:szCs w:val="20"/>
        </w:rPr>
      </w:pPr>
    </w:p>
    <w:p w:rsidR="00AF0342" w:rsidRDefault="00AF0342">
      <w:pPr>
        <w:spacing w:line="238" w:lineRule="auto"/>
        <w:ind w:left="260"/>
        <w:jc w:val="both"/>
        <w:rPr>
          <w:sz w:val="20"/>
          <w:szCs w:val="20"/>
        </w:rPr>
      </w:pPr>
      <w:r>
        <w:rPr>
          <w:rFonts w:ascii="Times New Roman" w:eastAsia="Times New Roman" w:hAnsi="Times New Roman" w:cs="Times New Roman"/>
          <w:sz w:val="24"/>
          <w:szCs w:val="24"/>
        </w:rPr>
        <w:t>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w:t>
      </w:r>
    </w:p>
    <w:p w:rsidR="00AF0342" w:rsidRDefault="00AF0342">
      <w:pPr>
        <w:spacing w:line="14" w:lineRule="exact"/>
        <w:rPr>
          <w:sz w:val="20"/>
          <w:szCs w:val="20"/>
        </w:rPr>
      </w:pPr>
    </w:p>
    <w:p w:rsidR="00AF0342" w:rsidRDefault="00AF0342" w:rsidP="00C86632">
      <w:pPr>
        <w:numPr>
          <w:ilvl w:val="0"/>
          <w:numId w:val="85"/>
        </w:numPr>
        <w:tabs>
          <w:tab w:val="left" w:pos="464"/>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 xml:space="preserve">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w:t>
      </w:r>
      <w:r>
        <w:rPr>
          <w:rFonts w:ascii="Times New Roman" w:eastAsia="Times New Roman" w:hAnsi="Times New Roman" w:cs="Times New Roman"/>
          <w:sz w:val="24"/>
          <w:szCs w:val="24"/>
        </w:rPr>
        <w:lastRenderedPageBreak/>
        <w:t>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AF0342" w:rsidRDefault="00AF0342">
      <w:pPr>
        <w:spacing w:line="19"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Pr>
          <w:rFonts w:ascii="Times New Roman" w:eastAsia="Times New Roman" w:hAnsi="Times New Roman" w:cs="Times New Roman"/>
          <w:sz w:val="24"/>
          <w:szCs w:val="24"/>
        </w:rPr>
        <w:t>Профориентационные</w:t>
      </w:r>
      <w:proofErr w:type="spellEnd"/>
      <w:r>
        <w:rPr>
          <w:rFonts w:ascii="Times New Roman" w:eastAsia="Times New Roman" w:hAnsi="Times New Roman" w:cs="Times New Roman"/>
          <w:sz w:val="24"/>
          <w:szCs w:val="24"/>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AF0342" w:rsidRDefault="00AF0342">
      <w:pPr>
        <w:spacing w:line="18"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Метод публичной демонстрации </w:t>
      </w:r>
      <w:r>
        <w:rPr>
          <w:rFonts w:ascii="Times New Roman" w:eastAsia="Times New Roman" w:hAnsi="Times New Roman" w:cs="Times New Roman"/>
          <w:sz w:val="24"/>
          <w:szCs w:val="24"/>
        </w:rPr>
        <w:t>самим обучающимся своих профессиональных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планов, предпочтений либо способностей в той или иной сфере.</w:t>
      </w:r>
    </w:p>
    <w:p w:rsidR="00AF0342" w:rsidRDefault="00AF0342">
      <w:pPr>
        <w:spacing w:line="13" w:lineRule="exact"/>
        <w:rPr>
          <w:rFonts w:eastAsia="Times New Roman"/>
          <w:sz w:val="24"/>
          <w:szCs w:val="24"/>
        </w:rPr>
      </w:pPr>
    </w:p>
    <w:p w:rsidR="00AF0342" w:rsidRDefault="00AF0342" w:rsidP="008F1156">
      <w:pPr>
        <w:spacing w:line="237" w:lineRule="auto"/>
        <w:ind w:left="260" w:firstLine="708"/>
        <w:jc w:val="both"/>
        <w:rPr>
          <w:sz w:val="20"/>
          <w:szCs w:val="20"/>
        </w:rPr>
      </w:pPr>
      <w:r>
        <w:rPr>
          <w:rFonts w:ascii="Times New Roman" w:eastAsia="Times New Roman" w:hAnsi="Times New Roman" w:cs="Times New Roman"/>
          <w:sz w:val="24"/>
          <w:szCs w:val="24"/>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w:t>
      </w:r>
      <w:r w:rsidR="008F11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реализации, конкурсов знатоков по предмету/предметам, встреч с интересными людьми, избравшими профессию, близкую к этой предметной сфере.</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Метод профессиональных проб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кратковременное исполнение обучающимся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w:t>
      </w:r>
    </w:p>
    <w:p w:rsidR="00AF0342" w:rsidRDefault="00AF0342">
      <w:pPr>
        <w:spacing w:line="14" w:lineRule="exact"/>
        <w:rPr>
          <w:sz w:val="20"/>
          <w:szCs w:val="20"/>
        </w:rPr>
      </w:pPr>
    </w:p>
    <w:p w:rsidR="00AF0342" w:rsidRDefault="008F1156" w:rsidP="008F1156">
      <w:pPr>
        <w:tabs>
          <w:tab w:val="left" w:pos="524"/>
        </w:tabs>
        <w:spacing w:line="234" w:lineRule="auto"/>
        <w:ind w:left="261"/>
        <w:rPr>
          <w:rFonts w:eastAsia="Times New Roman"/>
          <w:sz w:val="24"/>
          <w:szCs w:val="24"/>
        </w:rPr>
      </w:pPr>
      <w:r>
        <w:rPr>
          <w:rFonts w:ascii="Times New Roman" w:eastAsia="Times New Roman" w:hAnsi="Times New Roman" w:cs="Times New Roman"/>
          <w:sz w:val="24"/>
          <w:szCs w:val="24"/>
        </w:rPr>
        <w:t xml:space="preserve">в </w:t>
      </w:r>
      <w:r w:rsidR="00AF0342">
        <w:rPr>
          <w:rFonts w:ascii="Times New Roman" w:eastAsia="Times New Roman" w:hAnsi="Times New Roman" w:cs="Times New Roman"/>
          <w:sz w:val="24"/>
          <w:szCs w:val="24"/>
        </w:rPr>
        <w:t>позитивном свете. В процессе сопереживания конкурсанту у школьников возникает интерес к какой-либо профессии.</w:t>
      </w:r>
    </w:p>
    <w:p w:rsidR="00AF0342" w:rsidRDefault="00AF0342">
      <w:pPr>
        <w:spacing w:line="17" w:lineRule="exact"/>
        <w:rPr>
          <w:rFonts w:eastAsia="Times New Roman"/>
          <w:sz w:val="24"/>
          <w:szCs w:val="24"/>
        </w:rPr>
      </w:pPr>
    </w:p>
    <w:p w:rsidR="00AF0342" w:rsidRDefault="00AF0342">
      <w:pPr>
        <w:spacing w:line="235"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Метод моделирования условий труда и имитации обучающимся решения производственных задач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деловая игра,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ходе которой имитируется исполнение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обучающимся обязанностей работника.</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AF0342" w:rsidRDefault="00AF0342">
      <w:pPr>
        <w:spacing w:line="29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F0342" w:rsidRDefault="00AF0342">
      <w:pPr>
        <w:spacing w:line="10"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Методы рациональной организации </w:t>
      </w:r>
      <w:r>
        <w:rPr>
          <w:rFonts w:ascii="Times New Roman" w:eastAsia="Times New Roman" w:hAnsi="Times New Roman" w:cs="Times New Roman"/>
          <w:sz w:val="24"/>
          <w:szCs w:val="24"/>
        </w:rPr>
        <w:t>урочной и внеурочной деятельности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предусматривают объединение участников образовательных отношений в практиках</w:t>
      </w:r>
    </w:p>
    <w:p w:rsidR="00AF0342" w:rsidRDefault="00AF0342">
      <w:pPr>
        <w:spacing w:line="14" w:lineRule="exact"/>
        <w:rPr>
          <w:sz w:val="20"/>
          <w:szCs w:val="20"/>
        </w:rPr>
      </w:pPr>
    </w:p>
    <w:p w:rsidR="00AF0342" w:rsidRDefault="00AF0342">
      <w:pPr>
        <w:spacing w:line="238" w:lineRule="auto"/>
        <w:ind w:left="260"/>
        <w:jc w:val="both"/>
        <w:rPr>
          <w:sz w:val="20"/>
          <w:szCs w:val="20"/>
        </w:rPr>
      </w:pPr>
      <w:r>
        <w:rPr>
          <w:rFonts w:ascii="Times New Roman" w:eastAsia="Times New Roman" w:hAnsi="Times New Roman" w:cs="Times New Roman"/>
          <w:sz w:val="24"/>
          <w:szCs w:val="24"/>
        </w:rPr>
        <w:t>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Мероприятия </w:t>
      </w:r>
      <w:r>
        <w:rPr>
          <w:rFonts w:ascii="Times New Roman" w:eastAsia="Times New Roman" w:hAnsi="Times New Roman" w:cs="Times New Roman"/>
          <w:sz w:val="24"/>
          <w:szCs w:val="24"/>
        </w:rPr>
        <w:t>формируют у обучающихся: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способность составлять рациональный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нагрузок; умение </w:t>
      </w:r>
      <w:r>
        <w:rPr>
          <w:rFonts w:ascii="Times New Roman" w:eastAsia="Times New Roman" w:hAnsi="Times New Roman" w:cs="Times New Roman"/>
          <w:sz w:val="24"/>
          <w:szCs w:val="24"/>
        </w:rPr>
        <w:lastRenderedPageBreak/>
        <w:t>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AF0342" w:rsidRDefault="00AF0342">
      <w:pPr>
        <w:spacing w:line="21"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Методы организации физкультурно-спортивной и оздоровительной работы </w:t>
      </w:r>
      <w:r>
        <w:rPr>
          <w:rFonts w:ascii="Times New Roman" w:eastAsia="Times New Roman" w:hAnsi="Times New Roman" w:cs="Times New Roman"/>
          <w:sz w:val="24"/>
          <w:szCs w:val="24"/>
        </w:rP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AF0342" w:rsidRDefault="00AF0342">
      <w:pPr>
        <w:spacing w:line="17"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Методы профилактической работы </w:t>
      </w:r>
      <w:r>
        <w:rPr>
          <w:rFonts w:ascii="Times New Roman" w:eastAsia="Times New Roman" w:hAnsi="Times New Roman" w:cs="Times New Roman"/>
          <w:sz w:val="24"/>
          <w:szCs w:val="24"/>
        </w:rPr>
        <w:t>предусматривают определение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«зон риска»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w:t>
      </w:r>
    </w:p>
    <w:p w:rsidR="00AF0342" w:rsidRDefault="00AF0342">
      <w:pPr>
        <w:spacing w:line="14" w:lineRule="exact"/>
        <w:rPr>
          <w:sz w:val="20"/>
          <w:szCs w:val="20"/>
        </w:rPr>
      </w:pPr>
    </w:p>
    <w:p w:rsidR="00AF0342" w:rsidRDefault="00AF0342" w:rsidP="008F1156">
      <w:pPr>
        <w:spacing w:line="236" w:lineRule="auto"/>
        <w:ind w:left="260"/>
        <w:jc w:val="both"/>
        <w:rPr>
          <w:sz w:val="20"/>
          <w:szCs w:val="20"/>
        </w:rPr>
      </w:pPr>
      <w:r>
        <w:rPr>
          <w:rFonts w:ascii="Times New Roman" w:eastAsia="Times New Roman" w:hAnsi="Times New Roman" w:cs="Times New Roman"/>
          <w:sz w:val="24"/>
          <w:szCs w:val="24"/>
        </w:rPr>
        <w:t xml:space="preserve">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Pr>
          <w:rFonts w:ascii="Times New Roman" w:eastAsia="Times New Roman" w:hAnsi="Times New Roman" w:cs="Times New Roman"/>
          <w:sz w:val="24"/>
          <w:szCs w:val="24"/>
        </w:rPr>
        <w:t>психоактивных</w:t>
      </w:r>
      <w:proofErr w:type="spellEnd"/>
      <w:r>
        <w:rPr>
          <w:rFonts w:ascii="Times New Roman" w:eastAsia="Times New Roman" w:hAnsi="Times New Roman" w:cs="Times New Roman"/>
          <w:sz w:val="24"/>
          <w:szCs w:val="24"/>
        </w:rPr>
        <w:t xml:space="preserve"> веществ обучающимися, а также с</w:t>
      </w:r>
      <w:r w:rsidR="008F11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проблемами детского дорожно-транспортного травматизма. В ученическом классе профилактическую работу организует классный руководитель.</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Методы просветительской и методической работы </w:t>
      </w:r>
      <w:r>
        <w:rPr>
          <w:rFonts w:ascii="Times New Roman" w:eastAsia="Times New Roman" w:hAnsi="Times New Roman" w:cs="Times New Roman"/>
          <w:sz w:val="24"/>
          <w:szCs w:val="24"/>
        </w:rPr>
        <w:t>с участниками образовательных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внешней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(привлечение возможностей других учреждений и организаций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спортивных клубов, лечебных учреждений, стадионов, библиотек и др.);</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внутренней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(получение информации организуется в общеобразовательной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школе, при этом один коллектив обучающихся выступает источником информации для другого коллектива);</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программной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(системной,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органически вписанной в образовательную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деятельность, служит раскрытию ценностных аспектов здорового и безопасного образа жизни, обеспечивает </w:t>
      </w:r>
      <w:proofErr w:type="spellStart"/>
      <w:r>
        <w:rPr>
          <w:rFonts w:ascii="Times New Roman" w:eastAsia="Times New Roman" w:hAnsi="Times New Roman" w:cs="Times New Roman"/>
          <w:sz w:val="24"/>
          <w:szCs w:val="24"/>
        </w:rPr>
        <w:t>межпредметные</w:t>
      </w:r>
      <w:proofErr w:type="spellEnd"/>
      <w:r>
        <w:rPr>
          <w:rFonts w:ascii="Times New Roman" w:eastAsia="Times New Roman" w:hAnsi="Times New Roman" w:cs="Times New Roman"/>
          <w:sz w:val="24"/>
          <w:szCs w:val="24"/>
        </w:rPr>
        <w:t xml:space="preserve"> связи);</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стихийной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(осуществляется ситуативно как ответ на возникающие в жизни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AF0342" w:rsidRDefault="00AF0342">
      <w:pPr>
        <w:spacing w:line="18"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w:t>
      </w:r>
      <w:r>
        <w:rPr>
          <w:rFonts w:ascii="Times New Roman" w:eastAsia="Times New Roman" w:hAnsi="Times New Roman" w:cs="Times New Roman"/>
          <w:sz w:val="24"/>
          <w:szCs w:val="24"/>
        </w:rPr>
        <w:lastRenderedPageBreak/>
        <w:t>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w:t>
      </w:r>
    </w:p>
    <w:p w:rsidR="00AF0342" w:rsidRDefault="00AF0342">
      <w:pPr>
        <w:spacing w:line="21" w:lineRule="exact"/>
        <w:rPr>
          <w:sz w:val="20"/>
          <w:szCs w:val="20"/>
        </w:rPr>
      </w:pPr>
    </w:p>
    <w:p w:rsidR="00AF0342" w:rsidRDefault="00AF0342" w:rsidP="00C86632">
      <w:pPr>
        <w:numPr>
          <w:ilvl w:val="0"/>
          <w:numId w:val="86"/>
        </w:numPr>
        <w:tabs>
          <w:tab w:val="left" w:pos="576"/>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 xml:space="preserve">поведением. В результате </w:t>
      </w:r>
      <w:proofErr w:type="gramStart"/>
      <w:r>
        <w:rPr>
          <w:rFonts w:ascii="Times New Roman" w:eastAsia="Times New Roman" w:hAnsi="Times New Roman" w:cs="Times New Roman"/>
          <w:sz w:val="24"/>
          <w:szCs w:val="24"/>
        </w:rPr>
        <w:t>реализации данного комплекса</w:t>
      </w:r>
      <w:proofErr w:type="gramEnd"/>
      <w:r>
        <w:rPr>
          <w:rFonts w:ascii="Times New Roman" w:eastAsia="Times New Roman" w:hAnsi="Times New Roman" w:cs="Times New Roman"/>
          <w:sz w:val="24"/>
          <w:szCs w:val="24"/>
        </w:rPr>
        <w:t xml:space="preserve">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AF0342" w:rsidRDefault="00AF0342">
      <w:pPr>
        <w:spacing w:line="14" w:lineRule="exact"/>
        <w:rPr>
          <w:rFonts w:eastAsia="Times New Roman"/>
          <w:sz w:val="24"/>
          <w:szCs w:val="24"/>
        </w:rPr>
      </w:pPr>
    </w:p>
    <w:p w:rsidR="008F1156" w:rsidRDefault="00AF0342" w:rsidP="008F1156">
      <w:pPr>
        <w:spacing w:line="238"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AF0342" w:rsidRDefault="00AF0342" w:rsidP="008F1156">
      <w:pPr>
        <w:spacing w:line="238" w:lineRule="auto"/>
        <w:ind w:left="260" w:firstLine="708"/>
        <w:jc w:val="both"/>
        <w:rPr>
          <w:sz w:val="20"/>
          <w:szCs w:val="20"/>
        </w:rPr>
      </w:pPr>
      <w:r>
        <w:rPr>
          <w:rFonts w:ascii="Times New Roman" w:eastAsia="Times New Roman" w:hAnsi="Times New Roman" w:cs="Times New Roman"/>
          <w:b/>
          <w:bCs/>
          <w:sz w:val="24"/>
          <w:szCs w:val="24"/>
        </w:rPr>
        <w:t>II.3.9. Описание форм и методов повышения педагогической культуры родителей (законных представителей) обучающихся</w:t>
      </w:r>
    </w:p>
    <w:p w:rsidR="00AF0342" w:rsidRDefault="00AF0342">
      <w:pPr>
        <w:tabs>
          <w:tab w:val="left" w:pos="2440"/>
          <w:tab w:val="left" w:pos="4320"/>
          <w:tab w:val="left" w:pos="5540"/>
          <w:tab w:val="left" w:pos="6880"/>
          <w:tab w:val="left" w:pos="8200"/>
        </w:tabs>
        <w:ind w:left="960"/>
        <w:rPr>
          <w:sz w:val="20"/>
          <w:szCs w:val="20"/>
        </w:rPr>
      </w:pPr>
      <w:r>
        <w:rPr>
          <w:rFonts w:ascii="Times New Roman" w:eastAsia="Times New Roman" w:hAnsi="Times New Roman" w:cs="Times New Roman"/>
          <w:sz w:val="24"/>
          <w:szCs w:val="24"/>
        </w:rPr>
        <w:t>Повышение</w:t>
      </w:r>
      <w:r>
        <w:rPr>
          <w:rFonts w:ascii="Times New Roman" w:eastAsia="Times New Roman" w:hAnsi="Times New Roman" w:cs="Times New Roman"/>
          <w:sz w:val="24"/>
          <w:szCs w:val="24"/>
        </w:rPr>
        <w:tab/>
        <w:t>педагогической</w:t>
      </w:r>
      <w:r>
        <w:rPr>
          <w:rFonts w:ascii="Times New Roman" w:eastAsia="Times New Roman" w:hAnsi="Times New Roman" w:cs="Times New Roman"/>
          <w:sz w:val="24"/>
          <w:szCs w:val="24"/>
        </w:rPr>
        <w:tab/>
        <w:t>культуры</w:t>
      </w:r>
      <w:r>
        <w:rPr>
          <w:rFonts w:ascii="Times New Roman" w:eastAsia="Times New Roman" w:hAnsi="Times New Roman" w:cs="Times New Roman"/>
          <w:sz w:val="24"/>
          <w:szCs w:val="24"/>
        </w:rPr>
        <w:tab/>
        <w:t>родителей</w:t>
      </w:r>
      <w:r>
        <w:rPr>
          <w:sz w:val="20"/>
          <w:szCs w:val="20"/>
        </w:rPr>
        <w:tab/>
      </w:r>
      <w:r>
        <w:rPr>
          <w:rFonts w:ascii="Times New Roman" w:eastAsia="Times New Roman" w:hAnsi="Times New Roman" w:cs="Times New Roman"/>
          <w:sz w:val="24"/>
          <w:szCs w:val="24"/>
        </w:rPr>
        <w:t>(законных</w:t>
      </w:r>
      <w:r>
        <w:rPr>
          <w:sz w:val="20"/>
          <w:szCs w:val="20"/>
        </w:rPr>
        <w:tab/>
      </w:r>
      <w:r>
        <w:rPr>
          <w:rFonts w:ascii="Times New Roman" w:eastAsia="Times New Roman" w:hAnsi="Times New Roman" w:cs="Times New Roman"/>
          <w:sz w:val="23"/>
          <w:szCs w:val="23"/>
        </w:rPr>
        <w:t>представителей)</w:t>
      </w:r>
    </w:p>
    <w:p w:rsidR="00AF0342" w:rsidRDefault="00AF0342">
      <w:pPr>
        <w:ind w:left="260"/>
        <w:rPr>
          <w:sz w:val="20"/>
          <w:szCs w:val="20"/>
        </w:rPr>
      </w:pPr>
      <w:r>
        <w:rPr>
          <w:rFonts w:ascii="Times New Roman" w:eastAsia="Times New Roman" w:hAnsi="Times New Roman" w:cs="Times New Roman"/>
          <w:sz w:val="24"/>
          <w:szCs w:val="24"/>
        </w:rPr>
        <w:t>обучающихся осуществляется с учетом многообразия их позиций и социальных ролей:</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как источника родительского запроса к школе на физическое,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как обладателя и распорядителя ресурсов для воспитания и социализации;</w:t>
      </w:r>
    </w:p>
    <w:p w:rsidR="00AF0342" w:rsidRDefault="00AF0342">
      <w:pPr>
        <w:spacing w:line="12" w:lineRule="exact"/>
        <w:rPr>
          <w:sz w:val="20"/>
          <w:szCs w:val="20"/>
        </w:rPr>
      </w:pPr>
    </w:p>
    <w:p w:rsidR="00AF0342" w:rsidRDefault="00AF0342">
      <w:pPr>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как непосредственного воспитателя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рамках школьного и семейного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воспитания).</w:t>
      </w:r>
    </w:p>
    <w:p w:rsidR="00AF0342" w:rsidRDefault="00AF0342">
      <w:pPr>
        <w:spacing w:line="276"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Формами и методами </w:t>
      </w:r>
      <w:r>
        <w:rPr>
          <w:rFonts w:ascii="Times New Roman" w:eastAsia="Times New Roman" w:hAnsi="Times New Roman" w:cs="Times New Roman"/>
          <w:sz w:val="24"/>
          <w:szCs w:val="24"/>
        </w:rPr>
        <w:t>повышения педагогической культуры родителей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(законных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представителей) обучающихся являются:</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вовлечение родителей в управление образовательной деятельностью,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решение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переговоры педагогов с родителями с учетом недопустимости директивного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консультирование педагогическими работниками родителей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(только в случае</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вербализованного</w:t>
      </w:r>
      <w:proofErr w:type="spellEnd"/>
      <w:r>
        <w:rPr>
          <w:rFonts w:ascii="Times New Roman" w:eastAsia="Times New Roman" w:hAnsi="Times New Roman" w:cs="Times New Roman"/>
          <w:sz w:val="24"/>
          <w:szCs w:val="24"/>
        </w:rPr>
        <w:t xml:space="preserve"> запроса со стороны родителей);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содействие в формулировании родительского запроса образовательной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F0342" w:rsidRDefault="00AF0342">
      <w:pPr>
        <w:spacing w:line="29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AF0342" w:rsidRDefault="00AF0342">
      <w:pPr>
        <w:spacing w:line="10"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xml:space="preserve">Результаты духовно-нравственного развития, воспитания и социализация </w:t>
      </w:r>
      <w:r>
        <w:rPr>
          <w:rFonts w:ascii="Times New Roman" w:eastAsia="Times New Roman" w:hAnsi="Times New Roman" w:cs="Times New Roman"/>
          <w:b/>
          <w:bCs/>
          <w:sz w:val="24"/>
          <w:szCs w:val="24"/>
        </w:rPr>
        <w:t>в сфере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отношения обучающихся к себе, своему здоровью, познанию себя</w:t>
      </w:r>
      <w:r>
        <w:rPr>
          <w:rFonts w:ascii="Times New Roman" w:eastAsia="Times New Roman" w:hAnsi="Times New Roman" w:cs="Times New Roman"/>
          <w:sz w:val="24"/>
          <w:szCs w:val="24"/>
        </w:rPr>
        <w:t>:</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ориентация обучающихся на достижение личного счастья,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реализацию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и способность обеспечить себе и своим близким достойную жизнь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процессе самостоятельной, творческой и ответственной деятельности;</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и способность обучающихся к отстаиванию личного достоинства,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собственного мнения, готовность и способность вырабатывать собственную позицию по отношению к общественно-политическим событиям прошлого и </w:t>
      </w:r>
      <w:proofErr w:type="gramStart"/>
      <w:r>
        <w:rPr>
          <w:rFonts w:ascii="Times New Roman" w:eastAsia="Times New Roman" w:hAnsi="Times New Roman" w:cs="Times New Roman"/>
          <w:sz w:val="24"/>
          <w:szCs w:val="24"/>
        </w:rPr>
        <w:t>настоящего на основе осознания</w:t>
      </w:r>
      <w:proofErr w:type="gramEnd"/>
      <w:r>
        <w:rPr>
          <w:rFonts w:ascii="Times New Roman" w:eastAsia="Times New Roman" w:hAnsi="Times New Roman" w:cs="Times New Roman"/>
          <w:sz w:val="24"/>
          <w:szCs w:val="24"/>
        </w:rPr>
        <w:t xml:space="preserve"> и осмысления истории, духовных ценностей и достижений нашей страны;</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и способность обучающихся к саморазвитию и самовоспитанию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соответствии с общечеловеческими ценностями и идеалами гражданского общества; </w:t>
      </w:r>
      <w:r>
        <w:rPr>
          <w:rFonts w:ascii="Times New Roman" w:eastAsia="Times New Roman" w:hAnsi="Times New Roman" w:cs="Times New Roman"/>
          <w:sz w:val="24"/>
          <w:szCs w:val="24"/>
        </w:rPr>
        <w:lastRenderedPageBreak/>
        <w:t>потребность в физическом самосовершенствовании, занятиях спортивно-оздоровительной деятельностью;</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принятие и реализация ценностей здорового и безопасного образа жизни,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бережное, ответственное и компетентное отношение к собственному физическому и психологическому здоровью;</w:t>
      </w:r>
    </w:p>
    <w:p w:rsidR="00AF0342" w:rsidRDefault="00AF0342">
      <w:pPr>
        <w:spacing w:line="13" w:lineRule="exact"/>
        <w:rPr>
          <w:sz w:val="20"/>
          <w:szCs w:val="20"/>
        </w:rPr>
      </w:pPr>
    </w:p>
    <w:p w:rsidR="00AF0342" w:rsidRDefault="00AF0342">
      <w:pPr>
        <w:spacing w:line="234" w:lineRule="auto"/>
        <w:ind w:left="960"/>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неприятие вредных привычек: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курения,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употребления алкоголя,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наркотиков.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Результаты духовно-нравственного развития, воспитания и социализации </w:t>
      </w:r>
      <w:r>
        <w:rPr>
          <w:rFonts w:ascii="Times New Roman" w:eastAsia="Times New Roman" w:hAnsi="Times New Roman" w:cs="Times New Roman"/>
          <w:b/>
          <w:bCs/>
          <w:sz w:val="24"/>
          <w:szCs w:val="24"/>
        </w:rPr>
        <w:t>в сфере</w:t>
      </w:r>
    </w:p>
    <w:p w:rsidR="00AF0342" w:rsidRDefault="00AF0342">
      <w:pPr>
        <w:spacing w:line="2" w:lineRule="exact"/>
        <w:rPr>
          <w:sz w:val="20"/>
          <w:szCs w:val="20"/>
        </w:rPr>
      </w:pPr>
    </w:p>
    <w:p w:rsidR="008F1156" w:rsidRDefault="00AF0342" w:rsidP="008F1156">
      <w:pPr>
        <w:ind w:left="2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отношения обучающихся к России как к Родине (Отечеству)</w:t>
      </w:r>
      <w:r>
        <w:rPr>
          <w:rFonts w:ascii="Times New Roman" w:eastAsia="Times New Roman" w:hAnsi="Times New Roman" w:cs="Times New Roman"/>
          <w:sz w:val="24"/>
          <w:szCs w:val="24"/>
        </w:rPr>
        <w:t>:</w:t>
      </w:r>
    </w:p>
    <w:p w:rsidR="00AF0342" w:rsidRDefault="00AF0342" w:rsidP="008F1156">
      <w:pPr>
        <w:ind w:left="2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российская идентичность, способность к осознанию российской идентичности</w:t>
      </w:r>
    </w:p>
    <w:p w:rsidR="00AF0342" w:rsidRDefault="00AF0342">
      <w:pPr>
        <w:spacing w:line="12" w:lineRule="exact"/>
        <w:rPr>
          <w:sz w:val="20"/>
          <w:szCs w:val="20"/>
        </w:rPr>
      </w:pPr>
    </w:p>
    <w:p w:rsidR="00AF0342" w:rsidRDefault="008F1156" w:rsidP="008F1156">
      <w:pPr>
        <w:tabs>
          <w:tab w:val="left" w:pos="564"/>
        </w:tabs>
        <w:spacing w:line="236" w:lineRule="auto"/>
        <w:ind w:left="261"/>
        <w:jc w:val="both"/>
        <w:rPr>
          <w:rFonts w:eastAsia="Times New Roman"/>
          <w:sz w:val="24"/>
          <w:szCs w:val="24"/>
        </w:rPr>
      </w:pPr>
      <w:r>
        <w:rPr>
          <w:rFonts w:ascii="Times New Roman" w:eastAsia="Times New Roman" w:hAnsi="Times New Roman" w:cs="Times New Roman"/>
          <w:sz w:val="24"/>
          <w:szCs w:val="24"/>
        </w:rPr>
        <w:t xml:space="preserve">в </w:t>
      </w:r>
      <w:r w:rsidR="00AF0342">
        <w:rPr>
          <w:rFonts w:ascii="Times New Roman" w:eastAsia="Times New Roman" w:hAnsi="Times New Roman" w:cs="Times New Roman"/>
          <w:sz w:val="24"/>
          <w:szCs w:val="24"/>
        </w:rPr>
        <w:t>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уважение к своему народу,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чувство ответственности перед Родиной,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гордости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 свой край, свою Родину, прошлое и настоящее многонационального народа России, уважение к государственным символам (гербу, флагу, гимну);</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уважения к русскому языку как государственному языку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Российской Федерации, являющемуся основой российской идентичности и главным фактором национального самоопределения;</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воспитание уважения к культуре,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языкам,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традициям и обычаям народов,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проживающих в Российской Федерации.</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xml:space="preserve">Результаты духовно-нравственного развития, воспитания и социализации в </w:t>
      </w:r>
      <w:r>
        <w:rPr>
          <w:rFonts w:ascii="Times New Roman" w:eastAsia="Times New Roman" w:hAnsi="Times New Roman" w:cs="Times New Roman"/>
          <w:b/>
          <w:bCs/>
          <w:sz w:val="24"/>
          <w:szCs w:val="24"/>
        </w:rPr>
        <w:t>сфере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отношения обучающихся к закону, государству и к гражданскому обществу</w:t>
      </w:r>
      <w:r>
        <w:rPr>
          <w:rFonts w:ascii="Times New Roman" w:eastAsia="Times New Roman" w:hAnsi="Times New Roman" w:cs="Times New Roman"/>
          <w:sz w:val="24"/>
          <w:szCs w:val="24"/>
        </w:rPr>
        <w:t>:</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гражданственность,</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гражданская позиция активного и ответственного члена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F0342" w:rsidRDefault="00AF0342">
      <w:pPr>
        <w:spacing w:line="17"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признание </w:t>
      </w:r>
      <w:r w:rsidR="0036219A">
        <w:rPr>
          <w:rFonts w:ascii="Times New Roman" w:eastAsia="Times New Roman" w:hAnsi="Times New Roman" w:cs="Times New Roman"/>
          <w:sz w:val="24"/>
          <w:szCs w:val="24"/>
        </w:rPr>
        <w:t>не отчуждаемости</w:t>
      </w:r>
      <w:r>
        <w:rPr>
          <w:rFonts w:ascii="Times New Roman" w:eastAsia="Times New Roman" w:hAnsi="Times New Roman" w:cs="Times New Roman"/>
          <w:sz w:val="24"/>
          <w:szCs w:val="24"/>
        </w:rPr>
        <w:t xml:space="preserve"> основных прав и свобод человека,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которые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принадлежат каждому от рождения, готовность к осуществлению собственных прав и </w:t>
      </w:r>
      <w:proofErr w:type="gramStart"/>
      <w:r>
        <w:rPr>
          <w:rFonts w:ascii="Times New Roman" w:eastAsia="Times New Roman" w:hAnsi="Times New Roman" w:cs="Times New Roman"/>
          <w:sz w:val="24"/>
          <w:szCs w:val="24"/>
        </w:rPr>
        <w:t>свобод без нарушения прав</w:t>
      </w:r>
      <w:proofErr w:type="gramEnd"/>
      <w:r>
        <w:rPr>
          <w:rFonts w:ascii="Times New Roman" w:eastAsia="Times New Roman" w:hAnsi="Times New Roman" w:cs="Times New Roman"/>
          <w:sz w:val="24"/>
          <w:szCs w:val="24"/>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мировоззрение,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соответствующее современному уровню развития науки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Pr>
          <w:rFonts w:ascii="Times New Roman" w:eastAsia="Times New Roman" w:hAnsi="Times New Roman" w:cs="Times New Roman"/>
          <w:sz w:val="24"/>
          <w:szCs w:val="24"/>
        </w:rPr>
        <w:t>интериоризация</w:t>
      </w:r>
      <w:proofErr w:type="spellEnd"/>
      <w:r>
        <w:rPr>
          <w:rFonts w:ascii="Times New Roman" w:eastAsia="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AF0342" w:rsidRDefault="00AF0342">
      <w:pPr>
        <w:spacing w:line="17"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обучающихся к конструктивному участию в принятии решений,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приверженность идеям интернационализма,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дружбы,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равенства,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взаимопомощи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народов; воспитание уважительного отношения к национальному достоинству людей, их чувствам, религиозным убеждениям;</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обучающихся противостоять идеологии экстремизма,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xml:space="preserve">Результаты духовно-нравственного развития, воспитания и социализации </w:t>
      </w:r>
      <w:r>
        <w:rPr>
          <w:rFonts w:ascii="Times New Roman" w:eastAsia="Times New Roman" w:hAnsi="Times New Roman" w:cs="Times New Roman"/>
          <w:b/>
          <w:bCs/>
          <w:sz w:val="24"/>
          <w:szCs w:val="24"/>
        </w:rPr>
        <w:t>в сфере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bCs/>
          <w:sz w:val="24"/>
          <w:szCs w:val="24"/>
        </w:rPr>
        <w:t>отношений</w:t>
      </w:r>
      <w:proofErr w:type="gramEnd"/>
      <w:r>
        <w:rPr>
          <w:rFonts w:ascii="Times New Roman" w:eastAsia="Times New Roman" w:hAnsi="Times New Roman" w:cs="Times New Roman"/>
          <w:b/>
          <w:bCs/>
          <w:sz w:val="24"/>
          <w:szCs w:val="24"/>
        </w:rPr>
        <w:t xml:space="preserve"> обучающихся с окружающими людьми</w:t>
      </w:r>
      <w:r>
        <w:rPr>
          <w:rFonts w:ascii="Times New Roman" w:eastAsia="Times New Roman" w:hAnsi="Times New Roman" w:cs="Times New Roman"/>
          <w:sz w:val="24"/>
          <w:szCs w:val="24"/>
        </w:rPr>
        <w:t>:</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нравственное сознание и поведение на основе усвоения общечеловеческих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принятие гуманистических ценностей,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осознанное,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уважительное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доброжелательное отношение к другому человеку, его мнению, мировоззрению;</w:t>
      </w:r>
    </w:p>
    <w:p w:rsidR="00AF0342" w:rsidRDefault="00AF0342">
      <w:pPr>
        <w:spacing w:line="13" w:lineRule="exact"/>
        <w:rPr>
          <w:rFonts w:eastAsia="Times New Roman"/>
          <w:sz w:val="24"/>
          <w:szCs w:val="24"/>
        </w:rPr>
      </w:pPr>
    </w:p>
    <w:p w:rsidR="00382C94" w:rsidRDefault="00AF0342">
      <w:pPr>
        <w:spacing w:line="237"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sz w:val="24"/>
          <w:szCs w:val="24"/>
        </w:rPr>
        <w:t>способность к сопереживанию и формирование позитивного отношения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выраженной в поведении нравственной позиции,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том числе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компетенция сотрудничества со сверстниками,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детьми младшего возраста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взрослыми в образовательной, общественно полезной, учебно-исследовательской, проектной</w:t>
      </w:r>
    </w:p>
    <w:p w:rsidR="00AF0342" w:rsidRDefault="00AF0342">
      <w:pPr>
        <w:spacing w:line="1" w:lineRule="exact"/>
        <w:rPr>
          <w:sz w:val="20"/>
          <w:szCs w:val="20"/>
        </w:rPr>
      </w:pPr>
    </w:p>
    <w:p w:rsidR="00AF0342" w:rsidRDefault="00AF0342" w:rsidP="00C86632">
      <w:pPr>
        <w:numPr>
          <w:ilvl w:val="0"/>
          <w:numId w:val="89"/>
        </w:numPr>
        <w:tabs>
          <w:tab w:val="left" w:pos="440"/>
        </w:tabs>
        <w:ind w:left="440" w:hanging="179"/>
        <w:rPr>
          <w:rFonts w:eastAsia="Times New Roman"/>
          <w:sz w:val="24"/>
          <w:szCs w:val="24"/>
        </w:rPr>
      </w:pPr>
      <w:r>
        <w:rPr>
          <w:rFonts w:ascii="Times New Roman" w:eastAsia="Times New Roman" w:hAnsi="Times New Roman" w:cs="Times New Roman"/>
          <w:sz w:val="24"/>
          <w:szCs w:val="24"/>
        </w:rPr>
        <w:t>других видах деятельности.</w:t>
      </w:r>
    </w:p>
    <w:p w:rsidR="00AF0342" w:rsidRDefault="00AF0342">
      <w:pPr>
        <w:spacing w:line="12"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Результаты духовно-нравственного развития, воспитания и социализации в </w:t>
      </w:r>
      <w:r>
        <w:rPr>
          <w:rFonts w:ascii="Times New Roman" w:eastAsia="Times New Roman" w:hAnsi="Times New Roman" w:cs="Times New Roman"/>
          <w:b/>
          <w:bCs/>
          <w:sz w:val="24"/>
          <w:szCs w:val="24"/>
        </w:rPr>
        <w:t>сфере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отношения обучающихся к окружающему миру, к живой природе, художественной культуре</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том числе формирование у обучающихся научного мировоззрения,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эстетических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представлений:</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мировоззрение,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соответствующее современному уровню развития науки,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и способность к образованию,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том числе самообразованию,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экологическая культура,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бережное отношение к родной земле,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природным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эстетическое отношение к миру,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к эстетическому обустройству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собственного быта.</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Результат духовно-нравственного развития, воспитания и социализации </w:t>
      </w:r>
      <w:r>
        <w:rPr>
          <w:rFonts w:ascii="Times New Roman" w:eastAsia="Times New Roman" w:hAnsi="Times New Roman" w:cs="Times New Roman"/>
          <w:b/>
          <w:bCs/>
          <w:sz w:val="24"/>
          <w:szCs w:val="24"/>
        </w:rPr>
        <w:t>в сфере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отношения обучающихся к семье и родителям</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ответственное отношение к созданию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семьи на основе осознанного принятия ценностей семейной жизни.</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xml:space="preserve">Результаты духовно-нравственного развития, </w:t>
      </w:r>
      <w:proofErr w:type="gramStart"/>
      <w:r>
        <w:rPr>
          <w:rFonts w:ascii="Times New Roman" w:eastAsia="Times New Roman" w:hAnsi="Times New Roman" w:cs="Times New Roman"/>
          <w:sz w:val="24"/>
          <w:szCs w:val="24"/>
        </w:rPr>
        <w:t>воспитания и социализации</w:t>
      </w:r>
      <w:proofErr w:type="gramEnd"/>
      <w:r>
        <w:rPr>
          <w:rFonts w:ascii="Times New Roman" w:eastAsia="Times New Roman" w:hAnsi="Times New Roman" w:cs="Times New Roman"/>
          <w:sz w:val="24"/>
          <w:szCs w:val="24"/>
        </w:rPr>
        <w:t xml:space="preserve"> обучающихся </w:t>
      </w:r>
      <w:r>
        <w:rPr>
          <w:rFonts w:ascii="Times New Roman" w:eastAsia="Times New Roman" w:hAnsi="Times New Roman" w:cs="Times New Roman"/>
          <w:b/>
          <w:bCs/>
          <w:sz w:val="24"/>
          <w:szCs w:val="24"/>
        </w:rPr>
        <w:t>в сфере трудовых и социально-экономических отношений</w:t>
      </w:r>
      <w:r>
        <w:rPr>
          <w:rFonts w:ascii="Times New Roman" w:eastAsia="Times New Roman" w:hAnsi="Times New Roman" w:cs="Times New Roman"/>
          <w:sz w:val="24"/>
          <w:szCs w:val="24"/>
        </w:rPr>
        <w:t>:</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w:t>
      </w:r>
      <w:r>
        <w:rPr>
          <w:rFonts w:ascii="Times New Roman" w:eastAsia="Times New Roman" w:hAnsi="Times New Roman" w:cs="Times New Roman"/>
          <w:sz w:val="23"/>
          <w:szCs w:val="23"/>
        </w:rPr>
        <w:t>уважение всех форм собственности, готовность к защите своей собственности;</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осознанный выбор будущей профессии как путь и способ реализации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собственных жизненных планов;</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обучающихся к трудовой профессиональной деятельности как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возможности участия в решении личных, общественных, государственных, общенациональных проблем;</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потребность трудиться,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уважение к труду и людям труда,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трудовым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достижениям, добросовестное, ответственное и творческое отношение к разным видам трудовой деятельности;</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готовность к самообслуживанию,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включая обучение и выполнение домашних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обязанностей.</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Результат духовно-нравственного развития, воспитания и социализации обучающихся</w:t>
      </w:r>
    </w:p>
    <w:p w:rsidR="00AF0342" w:rsidRDefault="00AF0342">
      <w:pPr>
        <w:spacing w:line="16" w:lineRule="exact"/>
        <w:rPr>
          <w:sz w:val="20"/>
          <w:szCs w:val="20"/>
        </w:rPr>
      </w:pPr>
    </w:p>
    <w:p w:rsidR="00382C94" w:rsidRPr="00382C94" w:rsidRDefault="00AF0342" w:rsidP="00C86632">
      <w:pPr>
        <w:numPr>
          <w:ilvl w:val="0"/>
          <w:numId w:val="90"/>
        </w:numPr>
        <w:tabs>
          <w:tab w:val="left" w:pos="484"/>
        </w:tabs>
        <w:spacing w:line="236" w:lineRule="auto"/>
        <w:ind w:left="260" w:firstLine="708"/>
        <w:jc w:val="both"/>
        <w:rPr>
          <w:sz w:val="20"/>
          <w:szCs w:val="20"/>
        </w:rPr>
      </w:pPr>
      <w:r w:rsidRPr="00382C94">
        <w:rPr>
          <w:rFonts w:ascii="Times New Roman" w:eastAsia="Times New Roman" w:hAnsi="Times New Roman" w:cs="Times New Roman"/>
          <w:b/>
          <w:bCs/>
          <w:sz w:val="24"/>
          <w:szCs w:val="24"/>
        </w:rPr>
        <w:t>сфере физического, психологического, социального и академического благополучия обучающихся</w:t>
      </w:r>
      <w:r w:rsidRPr="00382C94">
        <w:rPr>
          <w:rFonts w:ascii="Times New Roman" w:eastAsia="Times New Roman" w:hAnsi="Times New Roman" w:cs="Times New Roman"/>
          <w:sz w:val="24"/>
          <w:szCs w:val="24"/>
        </w:rPr>
        <w:t>:</w:t>
      </w:r>
      <w:r w:rsidRPr="00382C94">
        <w:rPr>
          <w:rFonts w:ascii="Times New Roman" w:eastAsia="Times New Roman" w:hAnsi="Times New Roman" w:cs="Times New Roman"/>
          <w:b/>
          <w:bCs/>
          <w:sz w:val="24"/>
          <w:szCs w:val="24"/>
        </w:rPr>
        <w:t xml:space="preserve"> </w:t>
      </w:r>
      <w:r w:rsidRPr="00382C94">
        <w:rPr>
          <w:rFonts w:ascii="Times New Roman" w:eastAsia="Times New Roman" w:hAnsi="Times New Roman" w:cs="Times New Roman"/>
          <w:sz w:val="24"/>
          <w:szCs w:val="24"/>
        </w:rPr>
        <w:t>физическое,</w:t>
      </w:r>
      <w:r w:rsidRPr="00382C94">
        <w:rPr>
          <w:rFonts w:ascii="Times New Roman" w:eastAsia="Times New Roman" w:hAnsi="Times New Roman" w:cs="Times New Roman"/>
          <w:b/>
          <w:bCs/>
          <w:sz w:val="24"/>
          <w:szCs w:val="24"/>
        </w:rPr>
        <w:t xml:space="preserve"> </w:t>
      </w:r>
      <w:r w:rsidRPr="00382C94">
        <w:rPr>
          <w:rFonts w:ascii="Times New Roman" w:eastAsia="Times New Roman" w:hAnsi="Times New Roman" w:cs="Times New Roman"/>
          <w:sz w:val="24"/>
          <w:szCs w:val="24"/>
        </w:rPr>
        <w:t>эмоционально-психологическое,</w:t>
      </w:r>
      <w:r w:rsidRPr="00382C94">
        <w:rPr>
          <w:rFonts w:ascii="Times New Roman" w:eastAsia="Times New Roman" w:hAnsi="Times New Roman" w:cs="Times New Roman"/>
          <w:b/>
          <w:bCs/>
          <w:sz w:val="24"/>
          <w:szCs w:val="24"/>
        </w:rPr>
        <w:t xml:space="preserve"> </w:t>
      </w:r>
      <w:r w:rsidRPr="00382C94">
        <w:rPr>
          <w:rFonts w:ascii="Times New Roman" w:eastAsia="Times New Roman" w:hAnsi="Times New Roman" w:cs="Times New Roman"/>
          <w:sz w:val="24"/>
          <w:szCs w:val="24"/>
        </w:rPr>
        <w:t>социальное благополучие</w:t>
      </w:r>
      <w:r w:rsidRPr="00382C94">
        <w:rPr>
          <w:rFonts w:ascii="Times New Roman" w:eastAsia="Times New Roman" w:hAnsi="Times New Roman" w:cs="Times New Roman"/>
          <w:b/>
          <w:bCs/>
          <w:sz w:val="24"/>
          <w:szCs w:val="24"/>
        </w:rPr>
        <w:t xml:space="preserve"> </w:t>
      </w:r>
      <w:r w:rsidRPr="00382C94">
        <w:rPr>
          <w:rFonts w:ascii="Times New Roman" w:eastAsia="Times New Roman" w:hAnsi="Times New Roman" w:cs="Times New Roman"/>
          <w:sz w:val="24"/>
          <w:szCs w:val="24"/>
        </w:rPr>
        <w:t>обучающихся в жизни образовательной организации, ощущение детьми безопасности и психологического комфорта, информационной безопасности.</w:t>
      </w:r>
    </w:p>
    <w:p w:rsidR="00AF0342" w:rsidRPr="00382C94" w:rsidRDefault="00AF0342" w:rsidP="00382C94">
      <w:pPr>
        <w:tabs>
          <w:tab w:val="left" w:pos="484"/>
        </w:tabs>
        <w:spacing w:line="236" w:lineRule="auto"/>
        <w:ind w:left="968"/>
        <w:jc w:val="both"/>
        <w:rPr>
          <w:sz w:val="20"/>
          <w:szCs w:val="20"/>
        </w:rPr>
      </w:pPr>
      <w:r w:rsidRPr="00382C94">
        <w:rPr>
          <w:rFonts w:ascii="Times New Roman" w:eastAsia="Times New Roman" w:hAnsi="Times New Roman" w:cs="Times New Roman"/>
          <w:b/>
          <w:bCs/>
          <w:sz w:val="24"/>
          <w:szCs w:val="24"/>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F0342" w:rsidRDefault="00AF0342">
      <w:pPr>
        <w:spacing w:line="10"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lastRenderedPageBreak/>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степень учета в организации образовательной деятельности состояния здоровья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степень конкретности и измеримости задач по обеспечению жизни и здоровья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w:t>
      </w:r>
      <w:proofErr w:type="gramStart"/>
      <w:r>
        <w:rPr>
          <w:rFonts w:ascii="Times New Roman" w:eastAsia="Times New Roman" w:hAnsi="Times New Roman" w:cs="Times New Roman"/>
          <w:sz w:val="24"/>
          <w:szCs w:val="24"/>
        </w:rPr>
        <w:t>отдельных категорий</w:t>
      </w:r>
      <w:proofErr w:type="gramEnd"/>
      <w:r>
        <w:rPr>
          <w:rFonts w:ascii="Times New Roman" w:eastAsia="Times New Roman" w:hAnsi="Times New Roman" w:cs="Times New Roman"/>
          <w:sz w:val="24"/>
          <w:szCs w:val="24"/>
        </w:rPr>
        <w:t xml:space="preserve"> обучающихся;</w:t>
      </w:r>
    </w:p>
    <w:p w:rsidR="00AF0342" w:rsidRDefault="00AF0342">
      <w:pPr>
        <w:spacing w:line="13"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реалистичность количества и достаточность мероприятий по обеспечению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F0342" w:rsidRDefault="00AF0342">
      <w:pPr>
        <w:spacing w:line="21"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уровень безопасности для обучающихся среды образовательной организации,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реалистичность количества и достаточность мероприятий;</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согласованность мероприятий,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обеспечивающих жизнь и здоровье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обучающихся, формирование здорового и безопасного образа жизни с участием медиков и</w:t>
      </w:r>
    </w:p>
    <w:p w:rsidR="00AF0342" w:rsidRDefault="00AF0342">
      <w:pPr>
        <w:spacing w:line="13" w:lineRule="exact"/>
        <w:rPr>
          <w:sz w:val="20"/>
          <w:szCs w:val="20"/>
        </w:rPr>
      </w:pPr>
    </w:p>
    <w:p w:rsidR="00AF0342" w:rsidRDefault="00AF0342">
      <w:pPr>
        <w:spacing w:line="234" w:lineRule="auto"/>
        <w:ind w:left="260"/>
        <w:rPr>
          <w:sz w:val="20"/>
          <w:szCs w:val="20"/>
        </w:rPr>
      </w:pPr>
      <w:r>
        <w:rPr>
          <w:rFonts w:ascii="Times New Roman" w:eastAsia="Times New Roman" w:hAnsi="Times New Roman" w:cs="Times New Roman"/>
          <w:sz w:val="24"/>
          <w:szCs w:val="24"/>
        </w:rPr>
        <w:t>родителей обучающихся, привлечение профильных организаций, родителей, общественности и др. к организации мероприятий;</w:t>
      </w:r>
    </w:p>
    <w:p w:rsidR="00AF0342" w:rsidRDefault="00AF0342">
      <w:pPr>
        <w:spacing w:line="13"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степень учета в осуществлении образовательной деятельности состояния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AF0342" w:rsidRDefault="00AF0342">
      <w:pPr>
        <w:spacing w:line="16"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реалистичность количества и достаточность мероприятий,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обеспечивающих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Pr>
          <w:rFonts w:ascii="Times New Roman" w:eastAsia="Times New Roman" w:hAnsi="Times New Roman" w:cs="Times New Roman"/>
          <w:sz w:val="24"/>
          <w:szCs w:val="24"/>
        </w:rPr>
        <w:t>микрогруппами</w:t>
      </w:r>
      <w:proofErr w:type="spellEnd"/>
      <w:r>
        <w:rPr>
          <w:rFonts w:ascii="Times New Roman" w:eastAsia="Times New Roman" w:hAnsi="Times New Roman" w:cs="Times New Roman"/>
          <w:sz w:val="24"/>
          <w:szCs w:val="24"/>
        </w:rPr>
        <w:t>, между обучающимися и учителями;</w:t>
      </w:r>
    </w:p>
    <w:p w:rsidR="00AF0342" w:rsidRDefault="00AF0342">
      <w:pPr>
        <w:spacing w:line="17"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согласованность с психологом мероприятий,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обеспечивающих позитивные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межличностные отношения обучающихся, с психологом;</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степень учета </w:t>
      </w:r>
      <w:proofErr w:type="gramStart"/>
      <w:r>
        <w:rPr>
          <w:rFonts w:ascii="Times New Roman" w:eastAsia="Times New Roman" w:hAnsi="Times New Roman" w:cs="Times New Roman"/>
          <w:sz w:val="24"/>
          <w:szCs w:val="24"/>
        </w:rPr>
        <w:t>индивидуальных особенностей</w:t>
      </w:r>
      <w:proofErr w:type="gramEnd"/>
      <w:r>
        <w:rPr>
          <w:rFonts w:ascii="Times New Roman" w:eastAsia="Times New Roman" w:hAnsi="Times New Roman" w:cs="Times New Roman"/>
          <w:sz w:val="24"/>
          <w:szCs w:val="24"/>
        </w:rPr>
        <w:t xml:space="preserve"> обучающихся при освоении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F0342" w:rsidRDefault="00AF0342">
      <w:pPr>
        <w:spacing w:line="13" w:lineRule="exact"/>
        <w:rPr>
          <w:sz w:val="20"/>
          <w:szCs w:val="20"/>
        </w:rPr>
      </w:pPr>
    </w:p>
    <w:p w:rsidR="00875485" w:rsidRDefault="00AF0342" w:rsidP="00875485">
      <w:pPr>
        <w:spacing w:line="236"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уровень поддержки позитивной динамики академических достижений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обучающихся, степень дифференциации стимулирования обучения </w:t>
      </w:r>
      <w:proofErr w:type="gramStart"/>
      <w:r>
        <w:rPr>
          <w:rFonts w:ascii="Times New Roman" w:eastAsia="Times New Roman" w:hAnsi="Times New Roman" w:cs="Times New Roman"/>
          <w:sz w:val="24"/>
          <w:szCs w:val="24"/>
        </w:rPr>
        <w:t>отдельных категорий</w:t>
      </w:r>
      <w:proofErr w:type="gramEnd"/>
      <w:r>
        <w:rPr>
          <w:rFonts w:ascii="Times New Roman" w:eastAsia="Times New Roman" w:hAnsi="Times New Roman" w:cs="Times New Roman"/>
          <w:sz w:val="24"/>
          <w:szCs w:val="24"/>
        </w:rPr>
        <w:t xml:space="preserve"> обучающихся;</w:t>
      </w:r>
    </w:p>
    <w:p w:rsidR="00AF0342" w:rsidRDefault="00AF0342" w:rsidP="00875485">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реалистичность количества и достаточность мероприятий,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направленных 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обеспечение мотивации учебной деятельности; обеспечение </w:t>
      </w:r>
      <w:proofErr w:type="gramStart"/>
      <w:r>
        <w:rPr>
          <w:rFonts w:ascii="Times New Roman" w:eastAsia="Times New Roman" w:hAnsi="Times New Roman" w:cs="Times New Roman"/>
          <w:sz w:val="24"/>
          <w:szCs w:val="24"/>
        </w:rPr>
        <w:t>академических достижений</w:t>
      </w:r>
      <w:proofErr w:type="gramEnd"/>
      <w:r>
        <w:rPr>
          <w:rFonts w:ascii="Times New Roman" w:eastAsia="Times New Roman" w:hAnsi="Times New Roman" w:cs="Times New Roman"/>
          <w:sz w:val="24"/>
          <w:szCs w:val="24"/>
        </w:rPr>
        <w:t xml:space="preserve"> одаренных обучающихся; преодоление трудностей в освоении содержания образования; обеспечение образовательной среды;</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обеспечение условий защиты детей от информации,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причиняющей вред их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здоровью и психическому развитию;</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согласованность мероприятий содействия обучающимся в освоении программ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общего образования и подготовки к ЕГЭ с учителями-предметниками и родителями </w:t>
      </w:r>
      <w:r>
        <w:rPr>
          <w:rFonts w:ascii="Times New Roman" w:eastAsia="Times New Roman" w:hAnsi="Times New Roman" w:cs="Times New Roman"/>
          <w:sz w:val="24"/>
          <w:szCs w:val="24"/>
        </w:rPr>
        <w:lastRenderedPageBreak/>
        <w:t>обучающихся; вовлечение родителей в деятельность по обеспечению успеха в подготовке к итоговой государственной аттестации.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степень конкретности задач патриотического,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гражданского,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экологического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степень реалистичности количества и достаточности мероприятий,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степень обеспечения в деятельности педагогов решения задач педагогической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поддержки обучающихся, содействия обучающимся в самопознании, самоопределении, самосовершенствовании;</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интенсивность взаимодействия с социальными институтами,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социальными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организациями, отдельными лицами – субъектами актуальных социальных практик;</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согласованность мероприятий патриотического,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гражданского,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трудового,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AF0342" w:rsidRDefault="00AF0342">
      <w:pPr>
        <w:spacing w:line="17" w:lineRule="exact"/>
        <w:rPr>
          <w:sz w:val="20"/>
          <w:szCs w:val="20"/>
        </w:rPr>
      </w:pPr>
    </w:p>
    <w:p w:rsidR="00AF0342" w:rsidRDefault="00AF0342" w:rsidP="00875485">
      <w:pPr>
        <w:spacing w:line="237" w:lineRule="auto"/>
        <w:ind w:left="260" w:firstLine="708"/>
        <w:jc w:val="both"/>
        <w:rPr>
          <w:sz w:val="20"/>
          <w:szCs w:val="20"/>
        </w:rPr>
      </w:pPr>
      <w:r>
        <w:rPr>
          <w:rFonts w:ascii="Times New Roman" w:eastAsia="Times New Roman" w:hAnsi="Times New Roman" w:cs="Times New Roman"/>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875485" w:rsidRDefault="00875485">
      <w:pPr>
        <w:ind w:left="960"/>
        <w:rPr>
          <w:rFonts w:ascii="Times New Roman" w:eastAsia="Times New Roman" w:hAnsi="Times New Roman" w:cs="Times New Roman"/>
          <w:b/>
          <w:bCs/>
          <w:sz w:val="24"/>
          <w:szCs w:val="24"/>
        </w:rPr>
      </w:pPr>
    </w:p>
    <w:p w:rsidR="00AF0342" w:rsidRDefault="00AF0342">
      <w:pPr>
        <w:ind w:left="960"/>
        <w:rPr>
          <w:sz w:val="20"/>
          <w:szCs w:val="20"/>
        </w:rPr>
      </w:pPr>
      <w:r>
        <w:rPr>
          <w:rFonts w:ascii="Times New Roman" w:eastAsia="Times New Roman" w:hAnsi="Times New Roman" w:cs="Times New Roman"/>
          <w:b/>
          <w:bCs/>
          <w:sz w:val="24"/>
          <w:szCs w:val="24"/>
        </w:rPr>
        <w:t>II.4. Программа коррекционной работы</w:t>
      </w:r>
    </w:p>
    <w:p w:rsidR="00AF0342" w:rsidRDefault="00AF0342">
      <w:pPr>
        <w:spacing w:line="8" w:lineRule="exact"/>
        <w:rPr>
          <w:sz w:val="20"/>
          <w:szCs w:val="20"/>
        </w:rPr>
      </w:pPr>
    </w:p>
    <w:p w:rsidR="00AF0342" w:rsidRDefault="00AF0342">
      <w:pPr>
        <w:spacing w:line="238" w:lineRule="auto"/>
        <w:ind w:left="260" w:right="100" w:firstLine="360"/>
        <w:rPr>
          <w:sz w:val="20"/>
          <w:szCs w:val="20"/>
        </w:rPr>
      </w:pPr>
      <w:r>
        <w:rPr>
          <w:rFonts w:ascii="Times New Roman" w:eastAsia="Times New Roman" w:hAnsi="Times New Roman" w:cs="Times New Roman"/>
          <w:sz w:val="24"/>
          <w:szCs w:val="24"/>
        </w:rPr>
        <w:t xml:space="preserve">Одной из основных функций Федерального государственного образовательного </w:t>
      </w:r>
      <w:proofErr w:type="gramStart"/>
      <w:r>
        <w:rPr>
          <w:rFonts w:ascii="Times New Roman" w:eastAsia="Times New Roman" w:hAnsi="Times New Roman" w:cs="Times New Roman"/>
          <w:sz w:val="24"/>
          <w:szCs w:val="24"/>
        </w:rPr>
        <w:t>стан-</w:t>
      </w:r>
      <w:proofErr w:type="spellStart"/>
      <w:r>
        <w:rPr>
          <w:rFonts w:ascii="Times New Roman" w:eastAsia="Times New Roman" w:hAnsi="Times New Roman" w:cs="Times New Roman"/>
          <w:sz w:val="24"/>
          <w:szCs w:val="24"/>
        </w:rPr>
        <w:t>дарта</w:t>
      </w:r>
      <w:proofErr w:type="spellEnd"/>
      <w:proofErr w:type="gramEnd"/>
      <w:r>
        <w:rPr>
          <w:rFonts w:ascii="Times New Roman" w:eastAsia="Times New Roman" w:hAnsi="Times New Roman" w:cs="Times New Roman"/>
          <w:sz w:val="24"/>
          <w:szCs w:val="24"/>
        </w:rPr>
        <w:t xml:space="preserve"> основного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w:t>
      </w:r>
      <w:proofErr w:type="spellStart"/>
      <w:r>
        <w:rPr>
          <w:rFonts w:ascii="Times New Roman" w:eastAsia="Times New Roman" w:hAnsi="Times New Roman" w:cs="Times New Roman"/>
          <w:sz w:val="24"/>
          <w:szCs w:val="24"/>
        </w:rPr>
        <w:t>можности</w:t>
      </w:r>
      <w:proofErr w:type="spellEnd"/>
      <w:r>
        <w:rPr>
          <w:rFonts w:ascii="Times New Roman" w:eastAsia="Times New Roman" w:hAnsi="Times New Roman" w:cs="Times New Roman"/>
          <w:sz w:val="24"/>
          <w:szCs w:val="24"/>
        </w:rPr>
        <w:t xml:space="preserve"> его развития. В МБОУ «Школа «91»» в средней школе есть дети с ограниченными возможностями здоровья, дети-инвалиды, которые обучаются на дому.</w:t>
      </w:r>
    </w:p>
    <w:p w:rsidR="00AF0342" w:rsidRDefault="00AF0342">
      <w:pPr>
        <w:spacing w:line="74" w:lineRule="exact"/>
        <w:rPr>
          <w:sz w:val="20"/>
          <w:szCs w:val="20"/>
        </w:rPr>
      </w:pPr>
    </w:p>
    <w:p w:rsidR="00AF0342" w:rsidRDefault="00AF0342">
      <w:pPr>
        <w:spacing w:line="249" w:lineRule="auto"/>
        <w:ind w:left="260" w:right="20" w:firstLine="360"/>
        <w:rPr>
          <w:sz w:val="20"/>
          <w:szCs w:val="20"/>
        </w:rPr>
      </w:pPr>
      <w:r>
        <w:rPr>
          <w:rFonts w:ascii="Times New Roman" w:eastAsia="Times New Roman" w:hAnsi="Times New Roman" w:cs="Times New Roman"/>
          <w:sz w:val="23"/>
          <w:szCs w:val="23"/>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w:t>
      </w:r>
    </w:p>
    <w:p w:rsidR="00AF0342" w:rsidRDefault="00AF0342">
      <w:pPr>
        <w:spacing w:line="3" w:lineRule="exact"/>
        <w:rPr>
          <w:sz w:val="20"/>
          <w:szCs w:val="20"/>
        </w:rPr>
      </w:pPr>
    </w:p>
    <w:p w:rsidR="00AF0342" w:rsidRDefault="00AF0342" w:rsidP="00C86632">
      <w:pPr>
        <w:numPr>
          <w:ilvl w:val="0"/>
          <w:numId w:val="92"/>
        </w:numPr>
        <w:tabs>
          <w:tab w:val="left" w:pos="428"/>
        </w:tabs>
        <w:spacing w:line="234" w:lineRule="auto"/>
        <w:ind w:left="260" w:right="840" w:firstLine="1"/>
        <w:rPr>
          <w:rFonts w:eastAsia="Times New Roman"/>
          <w:sz w:val="24"/>
          <w:szCs w:val="24"/>
        </w:rPr>
      </w:pPr>
      <w:r>
        <w:rPr>
          <w:rFonts w:ascii="Times New Roman" w:eastAsia="Times New Roman" w:hAnsi="Times New Roman" w:cs="Times New Roman"/>
          <w:sz w:val="24"/>
          <w:szCs w:val="24"/>
        </w:rPr>
        <w:t xml:space="preserve">ограниченными возможностями здоровья посредством индивидуализации и </w:t>
      </w:r>
      <w:proofErr w:type="spellStart"/>
      <w:proofErr w:type="gramStart"/>
      <w:r>
        <w:rPr>
          <w:rFonts w:ascii="Times New Roman" w:eastAsia="Times New Roman" w:hAnsi="Times New Roman" w:cs="Times New Roman"/>
          <w:sz w:val="24"/>
          <w:szCs w:val="24"/>
        </w:rPr>
        <w:t>диффе-ренциации</w:t>
      </w:r>
      <w:proofErr w:type="spellEnd"/>
      <w:proofErr w:type="gramEnd"/>
      <w:r>
        <w:rPr>
          <w:rFonts w:ascii="Times New Roman" w:eastAsia="Times New Roman" w:hAnsi="Times New Roman" w:cs="Times New Roman"/>
          <w:sz w:val="24"/>
          <w:szCs w:val="24"/>
        </w:rPr>
        <w:t xml:space="preserve"> образовательного процесса.</w:t>
      </w:r>
    </w:p>
    <w:p w:rsidR="00AF0342" w:rsidRDefault="00AF0342">
      <w:pPr>
        <w:spacing w:line="74" w:lineRule="exact"/>
        <w:rPr>
          <w:sz w:val="20"/>
          <w:szCs w:val="20"/>
        </w:rPr>
      </w:pPr>
    </w:p>
    <w:p w:rsidR="00AF0342" w:rsidRDefault="00AF0342">
      <w:pPr>
        <w:spacing w:line="237" w:lineRule="auto"/>
        <w:ind w:left="260" w:right="200" w:firstLine="360"/>
        <w:rPr>
          <w:sz w:val="20"/>
          <w:szCs w:val="20"/>
        </w:rPr>
      </w:pPr>
      <w:r>
        <w:rPr>
          <w:rFonts w:ascii="Times New Roman" w:eastAsia="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w:t>
      </w:r>
      <w:r w:rsidR="00875485">
        <w:rPr>
          <w:rFonts w:ascii="Times New Roman" w:eastAsia="Times New Roman" w:hAnsi="Times New Roman" w:cs="Times New Roman"/>
          <w:sz w:val="24"/>
          <w:szCs w:val="24"/>
        </w:rPr>
        <w:t>го сопровождения детей с ограни</w:t>
      </w:r>
      <w:r>
        <w:rPr>
          <w:rFonts w:ascii="Times New Roman" w:eastAsia="Times New Roman" w:hAnsi="Times New Roman" w:cs="Times New Roman"/>
          <w:sz w:val="24"/>
          <w:szCs w:val="24"/>
        </w:rPr>
        <w:t xml:space="preserve">ченными возможностями здоровья. Варьироваться могут степень участия специалистов </w:t>
      </w:r>
      <w:proofErr w:type="gramStart"/>
      <w:r>
        <w:rPr>
          <w:rFonts w:ascii="Times New Roman" w:eastAsia="Times New Roman" w:hAnsi="Times New Roman" w:cs="Times New Roman"/>
          <w:sz w:val="24"/>
          <w:szCs w:val="24"/>
        </w:rPr>
        <w:t>со-провождения</w:t>
      </w:r>
      <w:proofErr w:type="gramEnd"/>
      <w:r>
        <w:rPr>
          <w:rFonts w:ascii="Times New Roman" w:eastAsia="Times New Roman" w:hAnsi="Times New Roman" w:cs="Times New Roman"/>
          <w:sz w:val="24"/>
          <w:szCs w:val="24"/>
        </w:rPr>
        <w:t>, а также организационные формы работы.</w:t>
      </w:r>
    </w:p>
    <w:p w:rsidR="00AF0342" w:rsidRDefault="00AF0342">
      <w:pPr>
        <w:spacing w:line="74" w:lineRule="exact"/>
        <w:rPr>
          <w:sz w:val="20"/>
          <w:szCs w:val="20"/>
        </w:rPr>
      </w:pPr>
    </w:p>
    <w:p w:rsidR="00AF0342" w:rsidRDefault="00AF0342">
      <w:pPr>
        <w:spacing w:line="236" w:lineRule="auto"/>
        <w:ind w:left="260" w:right="180"/>
        <w:rPr>
          <w:sz w:val="20"/>
          <w:szCs w:val="20"/>
        </w:rPr>
      </w:pPr>
      <w:r>
        <w:rPr>
          <w:rFonts w:ascii="Times New Roman" w:eastAsia="Times New Roman" w:hAnsi="Times New Roman" w:cs="Times New Roman"/>
          <w:sz w:val="24"/>
          <w:szCs w:val="24"/>
        </w:rPr>
        <w:t>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w:t>
      </w:r>
    </w:p>
    <w:p w:rsidR="00AF0342" w:rsidRDefault="00AF0342">
      <w:pPr>
        <w:spacing w:line="74" w:lineRule="exact"/>
        <w:rPr>
          <w:sz w:val="20"/>
          <w:szCs w:val="20"/>
        </w:rPr>
      </w:pP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t>Коррекционная работа является обязательной частью образовательной деятельности, поддерживающей процесс освоения обучающимися содержания адаптированной образовательной программы.</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lastRenderedPageBreak/>
        <w:t xml:space="preserve">Выбор коррекционно-развивающих занятий, их количественное соотношение, содержание определяется исходя из психофизических особенностей и </w:t>
      </w:r>
      <w:proofErr w:type="gramStart"/>
      <w:r>
        <w:rPr>
          <w:rFonts w:ascii="Times New Roman" w:eastAsia="Times New Roman" w:hAnsi="Times New Roman" w:cs="Times New Roman"/>
          <w:sz w:val="24"/>
          <w:szCs w:val="24"/>
        </w:rPr>
        <w:t>особых образовательных потребностей</w:t>
      </w:r>
      <w:proofErr w:type="gramEnd"/>
      <w:r>
        <w:rPr>
          <w:rFonts w:ascii="Times New Roman" w:eastAsia="Times New Roman" w:hAnsi="Times New Roman" w:cs="Times New Roman"/>
          <w:sz w:val="24"/>
          <w:szCs w:val="24"/>
        </w:rPr>
        <w:t xml:space="preserve"> обучающихся с ЗПР на основе рекомендаций ЦПМПК.</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Коррекционно-развивающая работа направлена на обеспечение развития эмоционально-личностной сферы и коррекцию её недостатков; познавательной деятельности</w:t>
      </w:r>
    </w:p>
    <w:p w:rsidR="00AF0342" w:rsidRDefault="00AF0342">
      <w:pPr>
        <w:spacing w:line="14" w:lineRule="exact"/>
        <w:rPr>
          <w:sz w:val="20"/>
          <w:szCs w:val="20"/>
        </w:rPr>
      </w:pPr>
    </w:p>
    <w:p w:rsidR="00AF0342" w:rsidRDefault="00AF0342" w:rsidP="00C86632">
      <w:pPr>
        <w:numPr>
          <w:ilvl w:val="0"/>
          <w:numId w:val="93"/>
        </w:numPr>
        <w:tabs>
          <w:tab w:val="left" w:pos="472"/>
        </w:tabs>
        <w:spacing w:line="234" w:lineRule="auto"/>
        <w:ind w:left="260" w:firstLine="1"/>
        <w:rPr>
          <w:rFonts w:eastAsia="Times New Roman"/>
          <w:sz w:val="24"/>
          <w:szCs w:val="24"/>
        </w:rPr>
      </w:pPr>
      <w:r>
        <w:rPr>
          <w:rFonts w:ascii="Times New Roman" w:eastAsia="Times New Roman" w:hAnsi="Times New Roman" w:cs="Times New Roman"/>
          <w:sz w:val="24"/>
          <w:szCs w:val="24"/>
        </w:rPr>
        <w:t>поведения; коррекцию нарушений устной и письменной речи, психолого-педагогическую поддержку в освоении образовательной программы.</w:t>
      </w:r>
    </w:p>
    <w:p w:rsidR="00AF0342" w:rsidRDefault="00AF0342">
      <w:pPr>
        <w:spacing w:line="13" w:lineRule="exact"/>
        <w:rPr>
          <w:rFonts w:eastAsia="Times New Roman"/>
          <w:sz w:val="24"/>
          <w:szCs w:val="24"/>
        </w:rPr>
      </w:pPr>
    </w:p>
    <w:p w:rsidR="00AF0342" w:rsidRDefault="00AF0342">
      <w:pPr>
        <w:spacing w:line="234" w:lineRule="auto"/>
        <w:ind w:left="260" w:right="20" w:firstLine="708"/>
        <w:rPr>
          <w:rFonts w:eastAsia="Times New Roman"/>
          <w:sz w:val="24"/>
          <w:szCs w:val="24"/>
        </w:rPr>
      </w:pPr>
      <w:r>
        <w:rPr>
          <w:rFonts w:ascii="Times New Roman" w:eastAsia="Times New Roman" w:hAnsi="Times New Roman" w:cs="Times New Roman"/>
          <w:sz w:val="24"/>
          <w:szCs w:val="24"/>
        </w:rPr>
        <w:t>Коррекционная работа включает в себя взаимосвязанные направления, которые отражают её основное содержание:</w:t>
      </w:r>
    </w:p>
    <w:p w:rsidR="00AF0342" w:rsidRDefault="00AF0342">
      <w:pPr>
        <w:spacing w:line="18" w:lineRule="exact"/>
        <w:rPr>
          <w:rFonts w:eastAsia="Times New Roman"/>
          <w:sz w:val="24"/>
          <w:szCs w:val="24"/>
        </w:rPr>
      </w:pPr>
    </w:p>
    <w:p w:rsidR="00AF0342" w:rsidRDefault="00AF0342" w:rsidP="00C86632">
      <w:pPr>
        <w:numPr>
          <w:ilvl w:val="1"/>
          <w:numId w:val="93"/>
        </w:numPr>
        <w:tabs>
          <w:tab w:val="left" w:pos="968"/>
        </w:tabs>
        <w:spacing w:line="270" w:lineRule="auto"/>
        <w:ind w:left="980" w:right="540" w:hanging="360"/>
        <w:rPr>
          <w:rFonts w:eastAsia="Times New Roman"/>
          <w:sz w:val="23"/>
          <w:szCs w:val="23"/>
        </w:rPr>
      </w:pPr>
      <w:r>
        <w:rPr>
          <w:rFonts w:ascii="Times New Roman" w:eastAsia="Times New Roman" w:hAnsi="Times New Roman" w:cs="Times New Roman"/>
          <w:sz w:val="23"/>
          <w:szCs w:val="23"/>
        </w:rPr>
        <w:t>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ОВЗ в условиях общеобразовательного учреждения;</w:t>
      </w:r>
    </w:p>
    <w:p w:rsidR="00AF0342" w:rsidRDefault="00AF0342">
      <w:pPr>
        <w:spacing w:line="3" w:lineRule="exact"/>
        <w:rPr>
          <w:rFonts w:eastAsia="Times New Roman"/>
          <w:sz w:val="23"/>
          <w:szCs w:val="23"/>
        </w:rPr>
      </w:pPr>
    </w:p>
    <w:p w:rsidR="00AF0342" w:rsidRDefault="00AF0342" w:rsidP="00C86632">
      <w:pPr>
        <w:numPr>
          <w:ilvl w:val="1"/>
          <w:numId w:val="93"/>
        </w:numPr>
        <w:tabs>
          <w:tab w:val="left" w:pos="968"/>
        </w:tabs>
        <w:spacing w:line="254" w:lineRule="auto"/>
        <w:ind w:left="980" w:right="160" w:hanging="360"/>
        <w:rPr>
          <w:rFonts w:eastAsia="Times New Roman"/>
          <w:sz w:val="24"/>
          <w:szCs w:val="24"/>
        </w:rPr>
      </w:pPr>
      <w:r>
        <w:rPr>
          <w:rFonts w:ascii="Times New Roman" w:eastAsia="Times New Roman" w:hAnsi="Times New Roman" w:cs="Times New Roman"/>
          <w:sz w:val="24"/>
          <w:szCs w:val="24"/>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F0342" w:rsidRDefault="00AF0342">
      <w:pPr>
        <w:spacing w:line="23" w:lineRule="exact"/>
        <w:rPr>
          <w:rFonts w:eastAsia="Times New Roman"/>
          <w:sz w:val="24"/>
          <w:szCs w:val="24"/>
        </w:rPr>
      </w:pPr>
    </w:p>
    <w:p w:rsidR="00AF0342" w:rsidRDefault="00AF0342" w:rsidP="00C86632">
      <w:pPr>
        <w:numPr>
          <w:ilvl w:val="1"/>
          <w:numId w:val="93"/>
        </w:numPr>
        <w:tabs>
          <w:tab w:val="left" w:pos="968"/>
        </w:tabs>
        <w:spacing w:line="255" w:lineRule="auto"/>
        <w:ind w:left="980" w:right="380" w:hanging="360"/>
        <w:rPr>
          <w:rFonts w:eastAsia="Times New Roman"/>
          <w:sz w:val="24"/>
          <w:szCs w:val="24"/>
        </w:rPr>
      </w:pPr>
      <w:r>
        <w:rPr>
          <w:rFonts w:ascii="Times New Roman" w:eastAsia="Times New Roman" w:hAnsi="Times New Roman" w:cs="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процесса-обучающимися, их родителями (законными представителями), педагогическими работниками.</w:t>
      </w:r>
    </w:p>
    <w:p w:rsidR="00AF0342" w:rsidRDefault="00AF0342">
      <w:pPr>
        <w:spacing w:line="326" w:lineRule="exact"/>
        <w:rPr>
          <w:sz w:val="20"/>
          <w:szCs w:val="20"/>
        </w:rPr>
      </w:pPr>
    </w:p>
    <w:p w:rsidR="00AF0342" w:rsidRDefault="00AF0342">
      <w:pPr>
        <w:ind w:left="260"/>
        <w:rPr>
          <w:sz w:val="20"/>
          <w:szCs w:val="20"/>
        </w:rPr>
      </w:pPr>
      <w:r>
        <w:rPr>
          <w:rFonts w:ascii="Times New Roman" w:eastAsia="Times New Roman" w:hAnsi="Times New Roman" w:cs="Times New Roman"/>
          <w:b/>
          <w:bCs/>
          <w:sz w:val="24"/>
          <w:szCs w:val="24"/>
        </w:rPr>
        <w:t>Общие принципы и правила коррекционной работы:</w:t>
      </w:r>
    </w:p>
    <w:p w:rsidR="00AF0342" w:rsidRDefault="00C20B80" w:rsidP="00C20B80">
      <w:pPr>
        <w:tabs>
          <w:tab w:val="left" w:pos="960"/>
        </w:tabs>
        <w:rPr>
          <w:rFonts w:eastAsia="Times New Roman"/>
          <w:sz w:val="24"/>
          <w:szCs w:val="24"/>
        </w:rPr>
      </w:pP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4"/>
          <w:szCs w:val="24"/>
        </w:rPr>
        <w:t>Индивидуальный подход к каждому ребёнку;</w:t>
      </w:r>
    </w:p>
    <w:p w:rsidR="00AF0342" w:rsidRDefault="00AF0342">
      <w:pPr>
        <w:spacing w:line="36" w:lineRule="exact"/>
        <w:rPr>
          <w:rFonts w:eastAsia="Times New Roman"/>
          <w:sz w:val="24"/>
          <w:szCs w:val="24"/>
        </w:rPr>
      </w:pPr>
    </w:p>
    <w:p w:rsidR="00AF0342" w:rsidRDefault="00C20B80" w:rsidP="004C63C9">
      <w:pPr>
        <w:tabs>
          <w:tab w:val="left" w:pos="968"/>
        </w:tabs>
        <w:spacing w:line="268" w:lineRule="auto"/>
        <w:ind w:right="620"/>
        <w:rPr>
          <w:sz w:val="20"/>
          <w:szCs w:val="20"/>
        </w:rPr>
      </w:pPr>
      <w:r>
        <w:rPr>
          <w:rFonts w:ascii="Times New Roman" w:eastAsia="Times New Roman" w:hAnsi="Times New Roman" w:cs="Times New Roman"/>
          <w:sz w:val="23"/>
          <w:szCs w:val="23"/>
        </w:rPr>
        <w:t xml:space="preserve">- </w:t>
      </w:r>
      <w:r w:rsidR="00AF0342">
        <w:rPr>
          <w:rFonts w:ascii="Times New Roman" w:eastAsia="Times New Roman" w:hAnsi="Times New Roman" w:cs="Times New Roman"/>
          <w:sz w:val="23"/>
          <w:szCs w:val="23"/>
        </w:rPr>
        <w:t>Предотвращение наступления утомления, используя для этого разнообразные средства (чередование умственной и практической деятельности, преподнесение</w:t>
      </w:r>
      <w:r w:rsidR="004C63C9">
        <w:rPr>
          <w:rFonts w:ascii="Times New Roman" w:eastAsia="Times New Roman" w:hAnsi="Times New Roman" w:cs="Times New Roman"/>
          <w:sz w:val="23"/>
          <w:szCs w:val="23"/>
        </w:rPr>
        <w:t xml:space="preserve"> м</w:t>
      </w:r>
      <w:r w:rsidR="00AF0342">
        <w:rPr>
          <w:rFonts w:ascii="Times New Roman" w:eastAsia="Times New Roman" w:hAnsi="Times New Roman" w:cs="Times New Roman"/>
          <w:sz w:val="24"/>
          <w:szCs w:val="24"/>
        </w:rPr>
        <w:t>атериала небольшими дозами, использование интересного. Красочного дидактического материала и средств наглядности);</w:t>
      </w:r>
    </w:p>
    <w:p w:rsidR="00AF0342" w:rsidRDefault="00AF0342">
      <w:pPr>
        <w:spacing w:line="21" w:lineRule="exact"/>
        <w:rPr>
          <w:sz w:val="20"/>
          <w:szCs w:val="20"/>
        </w:rPr>
      </w:pPr>
    </w:p>
    <w:p w:rsidR="00AF0342" w:rsidRDefault="00C20B80" w:rsidP="00C20B80">
      <w:pPr>
        <w:tabs>
          <w:tab w:val="left" w:pos="968"/>
        </w:tabs>
        <w:spacing w:line="253" w:lineRule="auto"/>
        <w:ind w:right="200"/>
        <w:rPr>
          <w:rFonts w:eastAsia="Times New Roman"/>
          <w:sz w:val="24"/>
          <w:szCs w:val="24"/>
        </w:rPr>
      </w:pP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4"/>
          <w:szCs w:val="24"/>
        </w:rPr>
        <w:t>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AF0342" w:rsidRDefault="00AF0342">
      <w:pPr>
        <w:spacing w:line="23" w:lineRule="exact"/>
        <w:rPr>
          <w:rFonts w:eastAsia="Times New Roman"/>
          <w:sz w:val="24"/>
          <w:szCs w:val="24"/>
        </w:rPr>
      </w:pPr>
    </w:p>
    <w:p w:rsidR="00AF0342" w:rsidRDefault="00C20B80" w:rsidP="00C20B80">
      <w:pPr>
        <w:tabs>
          <w:tab w:val="left" w:pos="968"/>
        </w:tabs>
        <w:spacing w:line="260" w:lineRule="auto"/>
        <w:ind w:right="20"/>
        <w:rPr>
          <w:rFonts w:eastAsia="Times New Roman"/>
          <w:sz w:val="24"/>
          <w:szCs w:val="24"/>
        </w:rPr>
      </w:pP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4"/>
          <w:szCs w:val="24"/>
        </w:rPr>
        <w:t>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Эффективными приемами коррекционного воздействия на эмоциональную и познавательную сферу детей с отклонениями в развитии являются:</w:t>
      </w:r>
    </w:p>
    <w:p w:rsidR="00AF0342" w:rsidRDefault="00AF0342">
      <w:pPr>
        <w:spacing w:line="19" w:lineRule="exact"/>
        <w:rPr>
          <w:rFonts w:eastAsia="Times New Roman"/>
          <w:sz w:val="24"/>
          <w:szCs w:val="24"/>
        </w:rPr>
      </w:pPr>
    </w:p>
    <w:p w:rsidR="00AF0342" w:rsidRDefault="00AF0342" w:rsidP="00C86632">
      <w:pPr>
        <w:numPr>
          <w:ilvl w:val="1"/>
          <w:numId w:val="95"/>
        </w:numPr>
        <w:tabs>
          <w:tab w:val="left" w:pos="1680"/>
        </w:tabs>
        <w:ind w:left="1680" w:hanging="339"/>
        <w:rPr>
          <w:rFonts w:ascii="Symbol" w:eastAsia="Symbol" w:hAnsi="Symbol" w:cs="Symbol"/>
          <w:sz w:val="24"/>
          <w:szCs w:val="24"/>
        </w:rPr>
      </w:pPr>
      <w:r>
        <w:rPr>
          <w:rFonts w:ascii="Times New Roman" w:eastAsia="Times New Roman" w:hAnsi="Times New Roman" w:cs="Times New Roman"/>
          <w:sz w:val="24"/>
          <w:szCs w:val="24"/>
        </w:rPr>
        <w:t>Игровые ситуации;</w:t>
      </w:r>
    </w:p>
    <w:p w:rsidR="00AF0342" w:rsidRDefault="00AF0342">
      <w:pPr>
        <w:spacing w:line="52" w:lineRule="exact"/>
        <w:rPr>
          <w:rFonts w:ascii="Symbol" w:eastAsia="Symbol" w:hAnsi="Symbol" w:cs="Symbol"/>
          <w:sz w:val="24"/>
          <w:szCs w:val="24"/>
        </w:rPr>
      </w:pPr>
    </w:p>
    <w:p w:rsidR="00AF0342" w:rsidRDefault="00AF0342" w:rsidP="00C86632">
      <w:pPr>
        <w:numPr>
          <w:ilvl w:val="1"/>
          <w:numId w:val="95"/>
        </w:numPr>
        <w:tabs>
          <w:tab w:val="left" w:pos="1676"/>
        </w:tabs>
        <w:spacing w:line="235" w:lineRule="auto"/>
        <w:ind w:left="1700" w:right="1080" w:hanging="359"/>
        <w:rPr>
          <w:rFonts w:ascii="Symbol" w:eastAsia="Symbol" w:hAnsi="Symbol" w:cs="Symbol"/>
          <w:sz w:val="24"/>
          <w:szCs w:val="24"/>
        </w:rPr>
      </w:pPr>
      <w:r>
        <w:rPr>
          <w:rFonts w:ascii="Times New Roman" w:eastAsia="Times New Roman" w:hAnsi="Times New Roman" w:cs="Times New Roman"/>
          <w:sz w:val="24"/>
          <w:szCs w:val="24"/>
        </w:rPr>
        <w:t>Дидактические игры, которые связаны с поиском видовых и родовых признаком предметов;</w:t>
      </w:r>
    </w:p>
    <w:p w:rsidR="00AF0342" w:rsidRDefault="00AF0342">
      <w:pPr>
        <w:spacing w:line="23" w:lineRule="exact"/>
        <w:rPr>
          <w:rFonts w:ascii="Symbol" w:eastAsia="Symbol" w:hAnsi="Symbol" w:cs="Symbol"/>
          <w:sz w:val="24"/>
          <w:szCs w:val="24"/>
        </w:rPr>
      </w:pPr>
    </w:p>
    <w:p w:rsidR="00AF0342" w:rsidRDefault="00AF0342" w:rsidP="00C86632">
      <w:pPr>
        <w:numPr>
          <w:ilvl w:val="1"/>
          <w:numId w:val="95"/>
        </w:numPr>
        <w:tabs>
          <w:tab w:val="left" w:pos="1680"/>
        </w:tabs>
        <w:ind w:left="1680" w:hanging="339"/>
        <w:rPr>
          <w:rFonts w:ascii="Symbol" w:eastAsia="Symbol" w:hAnsi="Symbol" w:cs="Symbol"/>
          <w:sz w:val="24"/>
          <w:szCs w:val="24"/>
        </w:rPr>
      </w:pPr>
      <w:r>
        <w:rPr>
          <w:rFonts w:ascii="Times New Roman" w:eastAsia="Times New Roman" w:hAnsi="Times New Roman" w:cs="Times New Roman"/>
          <w:sz w:val="24"/>
          <w:szCs w:val="24"/>
        </w:rPr>
        <w:t xml:space="preserve">Игровые тренинги, </w:t>
      </w:r>
      <w:proofErr w:type="gramStart"/>
      <w:r>
        <w:rPr>
          <w:rFonts w:ascii="Times New Roman" w:eastAsia="Times New Roman" w:hAnsi="Times New Roman" w:cs="Times New Roman"/>
          <w:sz w:val="24"/>
          <w:szCs w:val="24"/>
        </w:rPr>
        <w:t>способствующие  развитию</w:t>
      </w:r>
      <w:proofErr w:type="gramEnd"/>
      <w:r>
        <w:rPr>
          <w:rFonts w:ascii="Times New Roman" w:eastAsia="Times New Roman" w:hAnsi="Times New Roman" w:cs="Times New Roman"/>
          <w:sz w:val="24"/>
          <w:szCs w:val="24"/>
        </w:rPr>
        <w:t xml:space="preserve"> умению общаться с другими;</w:t>
      </w:r>
    </w:p>
    <w:p w:rsidR="00AF0342" w:rsidRDefault="00AF0342">
      <w:pPr>
        <w:spacing w:line="21" w:lineRule="exact"/>
        <w:rPr>
          <w:rFonts w:ascii="Symbol" w:eastAsia="Symbol" w:hAnsi="Symbol" w:cs="Symbol"/>
          <w:sz w:val="24"/>
          <w:szCs w:val="24"/>
        </w:rPr>
      </w:pPr>
    </w:p>
    <w:p w:rsidR="00AF0342" w:rsidRDefault="00AF0342" w:rsidP="00C86632">
      <w:pPr>
        <w:numPr>
          <w:ilvl w:val="1"/>
          <w:numId w:val="95"/>
        </w:numPr>
        <w:tabs>
          <w:tab w:val="left" w:pos="1680"/>
        </w:tabs>
        <w:ind w:left="1680" w:hanging="339"/>
        <w:rPr>
          <w:rFonts w:ascii="Symbol" w:eastAsia="Symbol" w:hAnsi="Symbol" w:cs="Symbol"/>
          <w:sz w:val="24"/>
          <w:szCs w:val="24"/>
        </w:rPr>
      </w:pPr>
      <w:proofErr w:type="spellStart"/>
      <w:r>
        <w:rPr>
          <w:rFonts w:ascii="Times New Roman" w:eastAsia="Times New Roman" w:hAnsi="Times New Roman" w:cs="Times New Roman"/>
          <w:sz w:val="24"/>
          <w:szCs w:val="24"/>
        </w:rPr>
        <w:t>Психогимнастика</w:t>
      </w:r>
      <w:proofErr w:type="spellEnd"/>
      <w:r>
        <w:rPr>
          <w:rFonts w:ascii="Times New Roman" w:eastAsia="Times New Roman" w:hAnsi="Times New Roman" w:cs="Times New Roman"/>
          <w:sz w:val="24"/>
          <w:szCs w:val="24"/>
        </w:rPr>
        <w:t xml:space="preserve"> и релаксация, позволяющие снять мышечные спазмы и</w:t>
      </w:r>
    </w:p>
    <w:p w:rsidR="00AF0342" w:rsidRDefault="00AF0342">
      <w:pPr>
        <w:spacing w:line="20" w:lineRule="exact"/>
        <w:rPr>
          <w:sz w:val="20"/>
          <w:szCs w:val="20"/>
        </w:rPr>
      </w:pPr>
    </w:p>
    <w:p w:rsidR="00AF0342" w:rsidRDefault="00AF0342">
      <w:pPr>
        <w:ind w:left="1700"/>
        <w:rPr>
          <w:sz w:val="20"/>
          <w:szCs w:val="20"/>
        </w:rPr>
      </w:pPr>
      <w:r>
        <w:rPr>
          <w:rFonts w:ascii="Times New Roman" w:eastAsia="Times New Roman" w:hAnsi="Times New Roman" w:cs="Times New Roman"/>
          <w:sz w:val="24"/>
          <w:szCs w:val="24"/>
        </w:rPr>
        <w:t>зажимы особенно в области лица и кистей рук.</w:t>
      </w:r>
    </w:p>
    <w:p w:rsidR="00AF0342" w:rsidRDefault="00AF0342">
      <w:pPr>
        <w:spacing w:line="32"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Одним из основных механизмов реализации коррекционной работы образовательной организации является комплексное сопровождение детей с ограниченными возможностями здоровья специалистами различного профиля. Наиболее действенной формой организованного взаимодействия специалистов в образовательной организации является консилиум, который предоставляет комплексную помощь ребёнку, его семье, образовательной организации в решении вопросов, связанных с адаптацией, социализацией, воспитанием, развитием обучающегося.</w:t>
      </w:r>
    </w:p>
    <w:p w:rsidR="00AF0342" w:rsidRDefault="00AF0342">
      <w:pPr>
        <w:spacing w:line="4" w:lineRule="exact"/>
        <w:rPr>
          <w:sz w:val="20"/>
          <w:szCs w:val="20"/>
        </w:rPr>
      </w:pPr>
    </w:p>
    <w:p w:rsidR="00AF0342" w:rsidRDefault="00AF0342">
      <w:pPr>
        <w:ind w:left="1680"/>
        <w:rPr>
          <w:sz w:val="20"/>
          <w:szCs w:val="20"/>
        </w:rPr>
      </w:pPr>
      <w:r>
        <w:rPr>
          <w:rFonts w:ascii="Times New Roman" w:eastAsia="Times New Roman" w:hAnsi="Times New Roman" w:cs="Times New Roman"/>
          <w:sz w:val="24"/>
          <w:szCs w:val="24"/>
        </w:rPr>
        <w:t xml:space="preserve">Специалисты </w:t>
      </w:r>
      <w:proofErr w:type="spellStart"/>
      <w:r>
        <w:rPr>
          <w:rFonts w:ascii="Times New Roman" w:eastAsia="Times New Roman" w:hAnsi="Times New Roman" w:cs="Times New Roman"/>
          <w:sz w:val="24"/>
          <w:szCs w:val="24"/>
        </w:rPr>
        <w:t>ПМПк</w:t>
      </w:r>
      <w:proofErr w:type="spellEnd"/>
      <w:r>
        <w:rPr>
          <w:rFonts w:ascii="Times New Roman" w:eastAsia="Times New Roman" w:hAnsi="Times New Roman" w:cs="Times New Roman"/>
          <w:sz w:val="24"/>
          <w:szCs w:val="24"/>
        </w:rPr>
        <w:t>:</w:t>
      </w:r>
    </w:p>
    <w:p w:rsidR="00AF0342" w:rsidRDefault="00AF0342">
      <w:pPr>
        <w:spacing w:line="2" w:lineRule="exact"/>
        <w:rPr>
          <w:sz w:val="20"/>
          <w:szCs w:val="20"/>
        </w:rPr>
      </w:pPr>
    </w:p>
    <w:p w:rsidR="00AF0342" w:rsidRDefault="00AF0342" w:rsidP="00C86632">
      <w:pPr>
        <w:numPr>
          <w:ilvl w:val="0"/>
          <w:numId w:val="96"/>
        </w:numPr>
        <w:tabs>
          <w:tab w:val="left" w:pos="2060"/>
        </w:tabs>
        <w:ind w:left="2060" w:hanging="359"/>
        <w:rPr>
          <w:rFonts w:ascii="Symbol" w:eastAsia="Symbol" w:hAnsi="Symbol" w:cs="Symbol"/>
          <w:sz w:val="24"/>
          <w:szCs w:val="24"/>
        </w:rPr>
      </w:pPr>
      <w:r>
        <w:rPr>
          <w:rFonts w:ascii="Times New Roman" w:eastAsia="Times New Roman" w:hAnsi="Times New Roman" w:cs="Times New Roman"/>
          <w:sz w:val="24"/>
          <w:szCs w:val="24"/>
        </w:rPr>
        <w:t>осуществляю психолого-медико-педагогическое обследование детей с ОВЗ;</w:t>
      </w:r>
    </w:p>
    <w:p w:rsidR="00AF0342" w:rsidRDefault="00AF0342">
      <w:pPr>
        <w:spacing w:line="52" w:lineRule="exact"/>
        <w:rPr>
          <w:rFonts w:ascii="Symbol" w:eastAsia="Symbol" w:hAnsi="Symbol" w:cs="Symbol"/>
          <w:sz w:val="24"/>
          <w:szCs w:val="24"/>
        </w:rPr>
      </w:pPr>
    </w:p>
    <w:p w:rsidR="00AF0342" w:rsidRDefault="00AF0342" w:rsidP="00C86632">
      <w:pPr>
        <w:numPr>
          <w:ilvl w:val="0"/>
          <w:numId w:val="96"/>
        </w:numPr>
        <w:tabs>
          <w:tab w:val="left" w:pos="2060"/>
        </w:tabs>
        <w:spacing w:line="245" w:lineRule="auto"/>
        <w:ind w:left="2060" w:right="300" w:hanging="359"/>
        <w:rPr>
          <w:rFonts w:ascii="Symbol" w:eastAsia="Symbol" w:hAnsi="Symbol" w:cs="Symbol"/>
          <w:sz w:val="24"/>
          <w:szCs w:val="24"/>
        </w:rPr>
      </w:pPr>
      <w:r>
        <w:rPr>
          <w:rFonts w:ascii="Times New Roman" w:eastAsia="Times New Roman" w:hAnsi="Times New Roman" w:cs="Times New Roman"/>
          <w:sz w:val="24"/>
          <w:szCs w:val="24"/>
        </w:rPr>
        <w:lastRenderedPageBreak/>
        <w:t>разрабатывают индивидуально-ориентированные коррекционно-развивающие программы, индивидуальные образовательные маршруты с целью коррекции имеющихся проблем в развитии;</w:t>
      </w:r>
    </w:p>
    <w:p w:rsidR="00AF0342" w:rsidRDefault="00AF0342">
      <w:pPr>
        <w:spacing w:line="14" w:lineRule="exact"/>
        <w:rPr>
          <w:rFonts w:ascii="Symbol" w:eastAsia="Symbol" w:hAnsi="Symbol" w:cs="Symbol"/>
          <w:sz w:val="24"/>
          <w:szCs w:val="24"/>
        </w:rPr>
      </w:pPr>
    </w:p>
    <w:p w:rsidR="00AF0342" w:rsidRDefault="00AF0342" w:rsidP="00C86632">
      <w:pPr>
        <w:numPr>
          <w:ilvl w:val="0"/>
          <w:numId w:val="96"/>
        </w:numPr>
        <w:tabs>
          <w:tab w:val="left" w:pos="2060"/>
        </w:tabs>
        <w:ind w:left="2060" w:hanging="359"/>
        <w:rPr>
          <w:rFonts w:ascii="Symbol" w:eastAsia="Symbol" w:hAnsi="Symbol" w:cs="Symbol"/>
          <w:sz w:val="24"/>
          <w:szCs w:val="24"/>
        </w:rPr>
      </w:pPr>
      <w:r>
        <w:rPr>
          <w:rFonts w:ascii="Times New Roman" w:eastAsia="Times New Roman" w:hAnsi="Times New Roman" w:cs="Times New Roman"/>
          <w:sz w:val="24"/>
          <w:szCs w:val="24"/>
        </w:rPr>
        <w:t>проводят коррекционно-развивающие занятия;</w:t>
      </w:r>
    </w:p>
    <w:p w:rsidR="00AF0342" w:rsidRDefault="00AF0342">
      <w:pPr>
        <w:spacing w:line="52" w:lineRule="exact"/>
        <w:rPr>
          <w:rFonts w:ascii="Symbol" w:eastAsia="Symbol" w:hAnsi="Symbol" w:cs="Symbol"/>
          <w:sz w:val="24"/>
          <w:szCs w:val="24"/>
        </w:rPr>
      </w:pPr>
    </w:p>
    <w:p w:rsidR="00AF0342" w:rsidRDefault="00AF0342" w:rsidP="00C86632">
      <w:pPr>
        <w:numPr>
          <w:ilvl w:val="0"/>
          <w:numId w:val="96"/>
        </w:numPr>
        <w:tabs>
          <w:tab w:val="left" w:pos="2060"/>
        </w:tabs>
        <w:spacing w:line="237" w:lineRule="auto"/>
        <w:ind w:left="2060" w:right="720" w:hanging="359"/>
        <w:rPr>
          <w:rFonts w:ascii="Symbol" w:eastAsia="Symbol" w:hAnsi="Symbol" w:cs="Symbol"/>
          <w:sz w:val="24"/>
          <w:szCs w:val="24"/>
        </w:rPr>
      </w:pPr>
      <w:r>
        <w:rPr>
          <w:rFonts w:ascii="Times New Roman" w:eastAsia="Times New Roman" w:hAnsi="Times New Roman" w:cs="Times New Roman"/>
          <w:sz w:val="24"/>
          <w:szCs w:val="24"/>
        </w:rPr>
        <w:t>обеспечивают родителей, имеющих детей с особыми потребностями, консультативной поддержкой.</w:t>
      </w:r>
    </w:p>
    <w:p w:rsidR="00AF0342" w:rsidRDefault="00AF0342">
      <w:pPr>
        <w:spacing w:line="306"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F0342" w:rsidRDefault="00AF0342">
      <w:pPr>
        <w:spacing w:line="2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AF0342" w:rsidRDefault="00AF0342">
      <w:pPr>
        <w:spacing w:line="14" w:lineRule="exact"/>
        <w:rPr>
          <w:sz w:val="20"/>
          <w:szCs w:val="20"/>
        </w:rPr>
      </w:pPr>
    </w:p>
    <w:p w:rsidR="00AF0342" w:rsidRDefault="00AF0342" w:rsidP="004C63C9">
      <w:pPr>
        <w:spacing w:line="236" w:lineRule="auto"/>
        <w:ind w:left="260" w:firstLine="708"/>
        <w:jc w:val="both"/>
        <w:rPr>
          <w:sz w:val="20"/>
          <w:szCs w:val="20"/>
        </w:rPr>
      </w:pPr>
      <w:r>
        <w:rPr>
          <w:rFonts w:ascii="Times New Roman" w:eastAsia="Times New Roman" w:hAnsi="Times New Roman" w:cs="Times New Roman"/>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r w:rsidR="004C63C9">
        <w:rPr>
          <w:rFonts w:ascii="Times New Roman" w:eastAsia="Times New Roman" w:hAnsi="Times New Roman" w:cs="Times New Roman"/>
          <w:sz w:val="24"/>
          <w:szCs w:val="24"/>
        </w:rPr>
        <w:t xml:space="preserve"> </w:t>
      </w:r>
      <w:r>
        <w:rPr>
          <w:rFonts w:ascii="Times New Roman" w:eastAsia="Times New Roman" w:hAnsi="Times New Roman" w:cs="Times New Roman"/>
          <w:sz w:val="23"/>
          <w:szCs w:val="23"/>
        </w:rPr>
        <w:t>Программа коррекционной работы на уровне среднего общего образования обязательна</w:t>
      </w:r>
    </w:p>
    <w:p w:rsidR="00AF0342" w:rsidRDefault="00AF0342">
      <w:pPr>
        <w:spacing w:line="12" w:lineRule="exact"/>
        <w:rPr>
          <w:sz w:val="20"/>
          <w:szCs w:val="20"/>
        </w:rPr>
      </w:pPr>
    </w:p>
    <w:p w:rsidR="00AF0342" w:rsidRDefault="00AF0342" w:rsidP="00C86632">
      <w:pPr>
        <w:numPr>
          <w:ilvl w:val="0"/>
          <w:numId w:val="97"/>
        </w:numPr>
        <w:tabs>
          <w:tab w:val="left" w:pos="556"/>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AF0342" w:rsidRDefault="00AF0342">
      <w:pPr>
        <w:spacing w:line="14" w:lineRule="exact"/>
        <w:rPr>
          <w:rFonts w:eastAsia="Times New Roman"/>
          <w:sz w:val="24"/>
          <w:szCs w:val="24"/>
        </w:rPr>
      </w:pPr>
    </w:p>
    <w:p w:rsidR="00AF0342" w:rsidRDefault="00AF0342">
      <w:pPr>
        <w:spacing w:line="234" w:lineRule="auto"/>
        <w:ind w:left="260" w:right="20" w:firstLine="708"/>
        <w:rPr>
          <w:rFonts w:eastAsia="Times New Roman"/>
          <w:sz w:val="24"/>
          <w:szCs w:val="24"/>
        </w:rPr>
      </w:pPr>
      <w:r>
        <w:rPr>
          <w:rFonts w:ascii="Times New Roman" w:eastAsia="Times New Roman" w:hAnsi="Times New Roman" w:cs="Times New Roman"/>
          <w:sz w:val="24"/>
          <w:szCs w:val="24"/>
        </w:rPr>
        <w:t>Программа коррекционной работы разрабатывается на весь период освоения уровня среднего общего образования.</w:t>
      </w:r>
    </w:p>
    <w:p w:rsidR="00AF0342" w:rsidRDefault="00AF0342">
      <w:pPr>
        <w:spacing w:line="294" w:lineRule="exact"/>
        <w:rPr>
          <w:sz w:val="20"/>
          <w:szCs w:val="20"/>
        </w:rPr>
      </w:pPr>
    </w:p>
    <w:p w:rsidR="00AF0342" w:rsidRDefault="00AF0342">
      <w:pPr>
        <w:spacing w:line="236" w:lineRule="auto"/>
        <w:ind w:left="260" w:right="20" w:firstLine="708"/>
        <w:jc w:val="both"/>
        <w:rPr>
          <w:sz w:val="20"/>
          <w:szCs w:val="20"/>
        </w:rPr>
      </w:pPr>
      <w:r>
        <w:rPr>
          <w:rFonts w:ascii="Times New Roman" w:eastAsia="Times New Roman" w:hAnsi="Times New Roman" w:cs="Times New Roman"/>
          <w:b/>
          <w:bCs/>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AF0342" w:rsidRDefault="00AF0342">
      <w:pPr>
        <w:spacing w:line="10" w:lineRule="exact"/>
        <w:rPr>
          <w:sz w:val="20"/>
          <w:szCs w:val="20"/>
        </w:rPr>
      </w:pPr>
    </w:p>
    <w:p w:rsidR="00AF0342" w:rsidRDefault="00AF0342" w:rsidP="00C86632">
      <w:pPr>
        <w:numPr>
          <w:ilvl w:val="1"/>
          <w:numId w:val="98"/>
        </w:numPr>
        <w:tabs>
          <w:tab w:val="left" w:pos="1320"/>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основу программы коррекционной работы положены </w:t>
      </w:r>
      <w:r w:rsidR="0036219A">
        <w:rPr>
          <w:rFonts w:ascii="Times New Roman" w:eastAsia="Times New Roman" w:hAnsi="Times New Roman" w:cs="Times New Roman"/>
          <w:sz w:val="24"/>
          <w:szCs w:val="24"/>
        </w:rPr>
        <w:t>обще дидактические</w:t>
      </w:r>
      <w:r>
        <w:rPr>
          <w:rFonts w:ascii="Times New Roman" w:eastAsia="Times New Roman" w:hAnsi="Times New Roman" w:cs="Times New Roman"/>
          <w:sz w:val="24"/>
          <w:szCs w:val="24"/>
        </w:rPr>
        <w:t xml:space="preserve"> и специальные принципы общей и специальной педагогики. </w:t>
      </w:r>
      <w:r w:rsidR="0036219A">
        <w:rPr>
          <w:rFonts w:ascii="Times New Roman" w:eastAsia="Times New Roman" w:hAnsi="Times New Roman" w:cs="Times New Roman"/>
          <w:sz w:val="24"/>
          <w:szCs w:val="24"/>
        </w:rPr>
        <w:t>Обще дидактические</w:t>
      </w:r>
      <w:r>
        <w:rPr>
          <w:rFonts w:ascii="Times New Roman" w:eastAsia="Times New Roman" w:hAnsi="Times New Roman" w:cs="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w:t>
      </w:r>
      <w:proofErr w:type="gramStart"/>
      <w:r>
        <w:rPr>
          <w:rFonts w:ascii="Times New Roman" w:eastAsia="Times New Roman" w:hAnsi="Times New Roman" w:cs="Times New Roman"/>
          <w:sz w:val="24"/>
          <w:szCs w:val="24"/>
        </w:rPr>
        <w:t>активности и самостоятельности</w:t>
      </w:r>
      <w:proofErr w:type="gramEnd"/>
      <w:r>
        <w:rPr>
          <w:rFonts w:ascii="Times New Roman" w:eastAsia="Times New Roman" w:hAnsi="Times New Roman" w:cs="Times New Roman"/>
          <w:sz w:val="24"/>
          <w:szCs w:val="24"/>
        </w:rPr>
        <w:t xml:space="preserve"> обучающихся при руководящей роли учителя; принцип единства образовательной, воспитательной и развивающей функций обучения.</w:t>
      </w:r>
    </w:p>
    <w:p w:rsidR="00AF0342" w:rsidRDefault="00AF0342">
      <w:pPr>
        <w:spacing w:line="16"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AF0342" w:rsidRDefault="00AF0342">
      <w:pPr>
        <w:spacing w:line="13"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b/>
          <w:bCs/>
          <w:sz w:val="24"/>
          <w:szCs w:val="24"/>
        </w:rPr>
        <w:t xml:space="preserve">Цель программы коррекционной работы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разработать систему комплексной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 xml:space="preserve">Цель определяет </w:t>
      </w:r>
      <w:r>
        <w:rPr>
          <w:rFonts w:ascii="Times New Roman" w:eastAsia="Times New Roman" w:hAnsi="Times New Roman" w:cs="Times New Roman"/>
          <w:b/>
          <w:bCs/>
          <w:sz w:val="24"/>
          <w:szCs w:val="24"/>
        </w:rPr>
        <w:t>задачи</w:t>
      </w:r>
      <w:r>
        <w:rPr>
          <w:rFonts w:ascii="Times New Roman" w:eastAsia="Times New Roman" w:hAnsi="Times New Roman" w:cs="Times New Roman"/>
          <w:sz w:val="24"/>
          <w:szCs w:val="24"/>
        </w:rPr>
        <w:t>:</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выявление </w:t>
      </w:r>
      <w:proofErr w:type="gramStart"/>
      <w:r>
        <w:rPr>
          <w:rFonts w:ascii="Times New Roman" w:eastAsia="Times New Roman" w:hAnsi="Times New Roman" w:cs="Times New Roman"/>
          <w:sz w:val="24"/>
          <w:szCs w:val="24"/>
        </w:rPr>
        <w:t>особых образовательных потребностей</w:t>
      </w:r>
      <w:proofErr w:type="gramEnd"/>
      <w:r>
        <w:rPr>
          <w:rFonts w:ascii="Times New Roman" w:eastAsia="Times New Roman" w:hAnsi="Times New Roman" w:cs="Times New Roman"/>
          <w:sz w:val="24"/>
          <w:szCs w:val="24"/>
        </w:rPr>
        <w:t xml:space="preserve"> обучающихся с ОВЗ, инвалидов, а также подростков, попавших в трудную жизненную ситуацию;</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lastRenderedPageBreak/>
        <w:t>– создание условий для успешного освоения программы (ее элементов) и прохождения итоговой аттестации;</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коррекция (минимизация) имеющихся нарушений (личностных, регулятивных, когнитивных, коммуникативных);</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обеспечение непрерывной коррекционно-развивающей работы в единстве урочной и внеурочной деятельности;</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осуществление консультативной работы с педагогами, родителями, социальными работниками, а также потенциальными работодателями;</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проведение информационно-просветительских мероприятий.</w:t>
      </w:r>
    </w:p>
    <w:p w:rsidR="00AF0342" w:rsidRDefault="00AF0342">
      <w:pPr>
        <w:spacing w:line="280"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II.4.2. Перечень и содержание комплексных, индивидуально ориентированных</w:t>
      </w:r>
    </w:p>
    <w:p w:rsidR="00AF0342" w:rsidRDefault="00AF0342">
      <w:pPr>
        <w:spacing w:line="12" w:lineRule="exact"/>
        <w:rPr>
          <w:sz w:val="20"/>
          <w:szCs w:val="20"/>
        </w:rPr>
      </w:pPr>
    </w:p>
    <w:p w:rsidR="00AF0342" w:rsidRDefault="00AF0342">
      <w:pPr>
        <w:spacing w:line="236" w:lineRule="auto"/>
        <w:ind w:left="260" w:right="20"/>
        <w:jc w:val="both"/>
        <w:rPr>
          <w:sz w:val="20"/>
          <w:szCs w:val="20"/>
        </w:rPr>
      </w:pPr>
      <w:r>
        <w:rPr>
          <w:rFonts w:ascii="Times New Roman" w:eastAsia="Times New Roman" w:hAnsi="Times New Roman" w:cs="Times New Roman"/>
          <w:b/>
          <w:bCs/>
          <w:sz w:val="24"/>
          <w:szCs w:val="24"/>
        </w:rPr>
        <w:t>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AF0342" w:rsidRDefault="00AF0342">
      <w:pPr>
        <w:spacing w:line="10"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w:t>
      </w: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t>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Характеристика содержания</w:t>
      </w:r>
    </w:p>
    <w:p w:rsidR="00AF0342" w:rsidRDefault="00AF0342">
      <w:pPr>
        <w:spacing w:line="8"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Диагностическое направление работы </w:t>
      </w:r>
      <w:r>
        <w:rPr>
          <w:rFonts w:ascii="Times New Roman" w:eastAsia="Times New Roman" w:hAnsi="Times New Roman" w:cs="Times New Roman"/>
          <w:sz w:val="24"/>
          <w:szCs w:val="24"/>
        </w:rPr>
        <w:t>включает выявление характера и сущности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w:t>
      </w:r>
      <w:proofErr w:type="spellStart"/>
      <w:r>
        <w:rPr>
          <w:rFonts w:ascii="Times New Roman" w:eastAsia="Times New Roman" w:hAnsi="Times New Roman" w:cs="Times New Roman"/>
          <w:sz w:val="24"/>
          <w:szCs w:val="24"/>
        </w:rPr>
        <w:t>олигофренопедагог</w:t>
      </w:r>
      <w:proofErr w:type="spellEnd"/>
      <w:r>
        <w:rPr>
          <w:rFonts w:ascii="Times New Roman" w:eastAsia="Times New Roman" w:hAnsi="Times New Roman" w:cs="Times New Roman"/>
          <w:sz w:val="24"/>
          <w:szCs w:val="24"/>
        </w:rPr>
        <w:t>, сурдопедагог, тифлопедагог).</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AF0342" w:rsidRDefault="00AF0342">
      <w:pPr>
        <w:spacing w:line="18" w:lineRule="exact"/>
        <w:rPr>
          <w:sz w:val="20"/>
          <w:szCs w:val="20"/>
        </w:rPr>
      </w:pPr>
    </w:p>
    <w:p w:rsidR="00AF0342" w:rsidRDefault="00AF0342" w:rsidP="00C86632">
      <w:pPr>
        <w:numPr>
          <w:ilvl w:val="1"/>
          <w:numId w:val="99"/>
        </w:numPr>
        <w:tabs>
          <w:tab w:val="left" w:pos="1300"/>
        </w:tabs>
        <w:spacing w:line="234" w:lineRule="auto"/>
        <w:ind w:left="260" w:firstLine="709"/>
        <w:rPr>
          <w:rFonts w:eastAsia="Times New Roman"/>
          <w:sz w:val="24"/>
          <w:szCs w:val="24"/>
        </w:rPr>
      </w:pPr>
      <w:r>
        <w:rPr>
          <w:rFonts w:ascii="Times New Roman" w:eastAsia="Times New Roman" w:hAnsi="Times New Roman" w:cs="Times New Roman"/>
          <w:sz w:val="24"/>
          <w:szCs w:val="24"/>
        </w:rPr>
        <w:t>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b/>
          <w:bCs/>
          <w:sz w:val="24"/>
          <w:szCs w:val="24"/>
        </w:rPr>
        <w:t xml:space="preserve">Коррекционно-развивающее    направление    работы    </w:t>
      </w:r>
      <w:r>
        <w:rPr>
          <w:rFonts w:ascii="Times New Roman" w:eastAsia="Times New Roman" w:hAnsi="Times New Roman" w:cs="Times New Roman"/>
          <w:sz w:val="24"/>
          <w:szCs w:val="24"/>
        </w:rPr>
        <w:t>позволяет    преодолеть</w:t>
      </w:r>
    </w:p>
    <w:p w:rsidR="00AF0342" w:rsidRDefault="00AF0342">
      <w:pPr>
        <w:spacing w:line="12" w:lineRule="exact"/>
        <w:rPr>
          <w:rFonts w:eastAsia="Times New Roman"/>
          <w:sz w:val="24"/>
          <w:szCs w:val="24"/>
        </w:rPr>
      </w:pPr>
    </w:p>
    <w:p w:rsidR="00AF0342" w:rsidRDefault="00AF0342">
      <w:pPr>
        <w:spacing w:line="238" w:lineRule="auto"/>
        <w:ind w:left="260"/>
        <w:jc w:val="both"/>
        <w:rPr>
          <w:rFonts w:eastAsia="Times New Roman"/>
          <w:sz w:val="24"/>
          <w:szCs w:val="24"/>
        </w:rPr>
      </w:pPr>
      <w:r>
        <w:rPr>
          <w:rFonts w:ascii="Times New Roman" w:eastAsia="Times New Roman" w:hAnsi="Times New Roman" w:cs="Times New Roman"/>
          <w:sz w:val="24"/>
          <w:szCs w:val="24"/>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AF0342" w:rsidRDefault="00AF0342">
      <w:pPr>
        <w:spacing w:line="18"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Коррекционное направление ПКР осуществляется в единстве урочной и внеурочной деятельности.</w:t>
      </w:r>
    </w:p>
    <w:p w:rsidR="00AF0342" w:rsidRDefault="00AF0342">
      <w:pPr>
        <w:spacing w:line="14" w:lineRule="exact"/>
        <w:rPr>
          <w:rFonts w:eastAsia="Times New Roman"/>
          <w:sz w:val="24"/>
          <w:szCs w:val="24"/>
        </w:rPr>
      </w:pPr>
    </w:p>
    <w:p w:rsidR="00AF0342" w:rsidRDefault="002007A1" w:rsidP="00C86632">
      <w:pPr>
        <w:numPr>
          <w:ilvl w:val="1"/>
          <w:numId w:val="99"/>
        </w:numPr>
        <w:tabs>
          <w:tab w:val="left" w:pos="1216"/>
        </w:tabs>
        <w:spacing w:line="237" w:lineRule="auto"/>
        <w:ind w:left="260" w:firstLine="709"/>
        <w:jc w:val="both"/>
        <w:rPr>
          <w:rFonts w:eastAsia="Times New Roman"/>
          <w:sz w:val="24"/>
          <w:szCs w:val="24"/>
        </w:rPr>
      </w:pPr>
      <w:r>
        <w:rPr>
          <w:rFonts w:ascii="Times New Roman" w:eastAsia="Times New Roman" w:hAnsi="Times New Roman" w:cs="Times New Roman"/>
          <w:sz w:val="24"/>
          <w:szCs w:val="24"/>
        </w:rPr>
        <w:lastRenderedPageBreak/>
        <w:t xml:space="preserve">В </w:t>
      </w:r>
      <w:r w:rsidR="00AF0342">
        <w:rPr>
          <w:rFonts w:ascii="Times New Roman" w:eastAsia="Times New Roman" w:hAnsi="Times New Roman" w:cs="Times New Roman"/>
          <w:sz w:val="24"/>
          <w:szCs w:val="24"/>
        </w:rPr>
        <w:t xml:space="preserve">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w:t>
      </w:r>
      <w:proofErr w:type="spellStart"/>
      <w:r w:rsidR="00AF0342">
        <w:rPr>
          <w:rFonts w:ascii="Times New Roman" w:eastAsia="Times New Roman" w:hAnsi="Times New Roman" w:cs="Times New Roman"/>
          <w:sz w:val="24"/>
          <w:szCs w:val="24"/>
        </w:rPr>
        <w:t>тьютором</w:t>
      </w:r>
      <w:proofErr w:type="spellEnd"/>
      <w:r w:rsidR="00AF0342">
        <w:rPr>
          <w:rFonts w:ascii="Times New Roman" w:eastAsia="Times New Roman" w:hAnsi="Times New Roman" w:cs="Times New Roman"/>
          <w:sz w:val="24"/>
          <w:szCs w:val="24"/>
        </w:rPr>
        <w:t xml:space="preserve"> и др.). Специалисты, как правило, проводят коррекционную работу во внеурочной деятельности. Вместе с тем в случае необходимости они присутствуют</w:t>
      </w:r>
    </w:p>
    <w:p w:rsidR="00AF0342" w:rsidRDefault="00AF0342">
      <w:pPr>
        <w:spacing w:line="17" w:lineRule="exact"/>
        <w:rPr>
          <w:rFonts w:eastAsia="Times New Roman"/>
          <w:sz w:val="24"/>
          <w:szCs w:val="24"/>
        </w:rPr>
      </w:pPr>
    </w:p>
    <w:p w:rsidR="00AF0342" w:rsidRDefault="00AF0342" w:rsidP="00C86632">
      <w:pPr>
        <w:numPr>
          <w:ilvl w:val="0"/>
          <w:numId w:val="99"/>
        </w:numPr>
        <w:tabs>
          <w:tab w:val="left" w:pos="468"/>
        </w:tabs>
        <w:spacing w:line="237" w:lineRule="auto"/>
        <w:ind w:left="260" w:firstLine="1"/>
        <w:jc w:val="both"/>
        <w:rPr>
          <w:rFonts w:eastAsia="Times New Roman"/>
          <w:sz w:val="24"/>
          <w:szCs w:val="24"/>
        </w:rPr>
      </w:pPr>
      <w:r>
        <w:rPr>
          <w:rFonts w:ascii="Times New Roman" w:eastAsia="Times New Roman" w:hAnsi="Times New Roman" w:cs="Times New Roman"/>
          <w:sz w:val="24"/>
          <w:szCs w:val="24"/>
        </w:rPr>
        <w:t xml:space="preserve">оказывают помощь на уроке (сурдопедагог; </w:t>
      </w:r>
      <w:proofErr w:type="spellStart"/>
      <w:r>
        <w:rPr>
          <w:rFonts w:ascii="Times New Roman" w:eastAsia="Times New Roman" w:hAnsi="Times New Roman" w:cs="Times New Roman"/>
          <w:sz w:val="24"/>
          <w:szCs w:val="24"/>
        </w:rPr>
        <w:t>тьютор</w:t>
      </w:r>
      <w:proofErr w:type="spellEnd"/>
      <w:r>
        <w:rPr>
          <w:rFonts w:ascii="Times New Roman" w:eastAsia="Times New Roman" w:hAnsi="Times New Roman" w:cs="Times New Roman"/>
          <w:sz w:val="24"/>
          <w:szCs w:val="24"/>
        </w:rPr>
        <w:t xml:space="preserve">, сопровождающий подростка с ДЦП). В старшей школе роль </w:t>
      </w:r>
      <w:proofErr w:type="spellStart"/>
      <w:r>
        <w:rPr>
          <w:rFonts w:ascii="Times New Roman" w:eastAsia="Times New Roman" w:hAnsi="Times New Roman" w:cs="Times New Roman"/>
          <w:sz w:val="24"/>
          <w:szCs w:val="24"/>
        </w:rPr>
        <w:t>тьюторов</w:t>
      </w:r>
      <w:proofErr w:type="spellEnd"/>
      <w:r>
        <w:rPr>
          <w:rFonts w:ascii="Times New Roman" w:eastAsia="Times New Roman" w:hAnsi="Times New Roman" w:cs="Times New Roman"/>
          <w:sz w:val="24"/>
          <w:szCs w:val="24"/>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Pr>
          <w:rFonts w:ascii="Times New Roman" w:eastAsia="Times New Roman" w:hAnsi="Times New Roman" w:cs="Times New Roman"/>
          <w:sz w:val="24"/>
          <w:szCs w:val="24"/>
        </w:rPr>
        <w:t>волонтерства</w:t>
      </w:r>
      <w:proofErr w:type="spellEnd"/>
      <w:r>
        <w:rPr>
          <w:rFonts w:ascii="Times New Roman" w:eastAsia="Times New Roman" w:hAnsi="Times New Roman" w:cs="Times New Roman"/>
          <w:sz w:val="24"/>
          <w:szCs w:val="24"/>
        </w:rPr>
        <w:t>.</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AF0342" w:rsidRDefault="00AF0342">
      <w:pPr>
        <w:spacing w:line="17"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AF0342" w:rsidRDefault="00AF0342">
      <w:pPr>
        <w:spacing w:line="14" w:lineRule="exact"/>
        <w:rPr>
          <w:rFonts w:eastAsia="Times New Roman"/>
          <w:sz w:val="24"/>
          <w:szCs w:val="24"/>
        </w:rPr>
      </w:pPr>
    </w:p>
    <w:p w:rsidR="00AF0342" w:rsidRDefault="00AF0342" w:rsidP="002007A1">
      <w:pPr>
        <w:spacing w:line="234" w:lineRule="auto"/>
        <w:ind w:left="260" w:right="20" w:firstLine="708"/>
        <w:rPr>
          <w:sz w:val="20"/>
          <w:szCs w:val="20"/>
        </w:rPr>
      </w:pPr>
      <w:r>
        <w:rPr>
          <w:rFonts w:ascii="Times New Roman" w:eastAsia="Times New Roman" w:hAnsi="Times New Roman" w:cs="Times New Roman"/>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r w:rsidR="002007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Pr>
          <w:rFonts w:ascii="Times New Roman" w:eastAsia="Times New Roman" w:hAnsi="Times New Roman" w:cs="Times New Roman"/>
          <w:sz w:val="24"/>
          <w:szCs w:val="24"/>
        </w:rPr>
        <w:t>стрессоустойчивого</w:t>
      </w:r>
      <w:proofErr w:type="spellEnd"/>
      <w:r>
        <w:rPr>
          <w:rFonts w:ascii="Times New Roman" w:eastAsia="Times New Roman" w:hAnsi="Times New Roman" w:cs="Times New Roman"/>
          <w:sz w:val="24"/>
          <w:szCs w:val="24"/>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AF0342" w:rsidRDefault="00AF0342">
      <w:pPr>
        <w:spacing w:line="17"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Спорные вопросы, касающиеся успеваемости школьников с ОВЗ, их поведения, динамики </w:t>
      </w:r>
      <w:r>
        <w:rPr>
          <w:rFonts w:ascii="Times New Roman" w:eastAsia="Times New Roman" w:hAnsi="Times New Roman" w:cs="Times New Roman"/>
          <w:color w:val="222222"/>
          <w:sz w:val="24"/>
          <w:szCs w:val="24"/>
        </w:rPr>
        <w:t>продвижения в рамках освоения основной программы обучения</w:t>
      </w:r>
      <w:r>
        <w:rPr>
          <w:rFonts w:ascii="Times New Roman" w:eastAsia="Times New Roman" w:hAnsi="Times New Roman" w:cs="Times New Roman"/>
          <w:sz w:val="24"/>
          <w:szCs w:val="24"/>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AF0342" w:rsidRDefault="00AF0342">
      <w:pPr>
        <w:spacing w:line="17"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b/>
          <w:bCs/>
          <w:sz w:val="24"/>
          <w:szCs w:val="24"/>
        </w:rPr>
        <w:t xml:space="preserve">Консультативное направление работы </w:t>
      </w:r>
      <w:r>
        <w:rPr>
          <w:rFonts w:ascii="Times New Roman" w:eastAsia="Times New Roman" w:hAnsi="Times New Roman" w:cs="Times New Roman"/>
          <w:sz w:val="24"/>
          <w:szCs w:val="24"/>
        </w:rPr>
        <w:t>решает задачи конструктивного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w:t>
      </w:r>
      <w:proofErr w:type="gramStart"/>
      <w:r>
        <w:rPr>
          <w:rFonts w:ascii="Times New Roman" w:eastAsia="Times New Roman" w:hAnsi="Times New Roman" w:cs="Times New Roman"/>
          <w:sz w:val="24"/>
          <w:szCs w:val="24"/>
        </w:rPr>
        <w:t>семей</w:t>
      </w:r>
      <w:proofErr w:type="gramEnd"/>
      <w:r>
        <w:rPr>
          <w:rFonts w:ascii="Times New Roman" w:eastAsia="Times New Roman" w:hAnsi="Times New Roman" w:cs="Times New Roman"/>
          <w:sz w:val="24"/>
          <w:szCs w:val="24"/>
        </w:rPr>
        <w:t xml:space="preserve"> обучающихся с ОВЗ, включения их в активное сотрудничество с педагогами и специалистами:</w:t>
      </w:r>
    </w:p>
    <w:p w:rsidR="00AF0342" w:rsidRDefault="00AF0342">
      <w:pPr>
        <w:spacing w:line="17"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–Логопед реализует консультативное направление ПКР в работе с подростками</w:t>
      </w:r>
    </w:p>
    <w:p w:rsidR="00AF0342" w:rsidRDefault="002007A1" w:rsidP="002007A1">
      <w:pPr>
        <w:tabs>
          <w:tab w:val="left" w:pos="420"/>
        </w:tabs>
        <w:ind w:left="420"/>
        <w:rPr>
          <w:rFonts w:eastAsia="Times New Roman"/>
          <w:sz w:val="24"/>
          <w:szCs w:val="24"/>
        </w:rPr>
      </w:pPr>
      <w:r>
        <w:rPr>
          <w:rFonts w:ascii="Times New Roman" w:eastAsia="Times New Roman" w:hAnsi="Times New Roman" w:cs="Times New Roman"/>
          <w:sz w:val="24"/>
          <w:szCs w:val="24"/>
        </w:rPr>
        <w:lastRenderedPageBreak/>
        <w:t xml:space="preserve">с </w:t>
      </w:r>
      <w:r w:rsidR="00AF0342">
        <w:rPr>
          <w:rFonts w:ascii="Times New Roman" w:eastAsia="Times New Roman" w:hAnsi="Times New Roman" w:cs="Times New Roman"/>
          <w:sz w:val="24"/>
          <w:szCs w:val="24"/>
        </w:rPr>
        <w:t>нарушениями речи, их родителями, педагогами, со школьной администрацией (по запросу).</w:t>
      </w:r>
    </w:p>
    <w:p w:rsidR="00AF0342" w:rsidRDefault="00AF0342">
      <w:pPr>
        <w:spacing w:line="12"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AF0342" w:rsidRDefault="00AF0342">
      <w:pPr>
        <w:spacing w:line="14" w:lineRule="exact"/>
        <w:rPr>
          <w:rFonts w:eastAsia="Times New Roman"/>
          <w:sz w:val="24"/>
          <w:szCs w:val="24"/>
        </w:rPr>
      </w:pPr>
    </w:p>
    <w:p w:rsidR="00AF0342" w:rsidRDefault="00AF0342">
      <w:pPr>
        <w:spacing w:line="238" w:lineRule="auto"/>
        <w:ind w:left="260" w:firstLine="708"/>
        <w:jc w:val="both"/>
        <w:rPr>
          <w:rFonts w:eastAsia="Times New Roman"/>
          <w:sz w:val="24"/>
          <w:szCs w:val="24"/>
        </w:rPr>
      </w:pPr>
      <w:r>
        <w:rPr>
          <w:rFonts w:ascii="Times New Roman" w:eastAsia="Times New Roman" w:hAnsi="Times New Roman" w:cs="Times New Roman"/>
          <w:sz w:val="24"/>
          <w:szCs w:val="24"/>
        </w:rPr>
        <w:t>–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AF0342" w:rsidRDefault="00AF0342">
      <w:pPr>
        <w:spacing w:line="13" w:lineRule="exact"/>
        <w:rPr>
          <w:rFonts w:eastAsia="Times New Roman"/>
          <w:sz w:val="24"/>
          <w:szCs w:val="24"/>
        </w:rPr>
      </w:pPr>
    </w:p>
    <w:p w:rsidR="00D927DF" w:rsidRDefault="00AF0342" w:rsidP="00D927DF">
      <w:pPr>
        <w:spacing w:line="236"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AF0342" w:rsidRDefault="00AF0342" w:rsidP="00D927DF">
      <w:pPr>
        <w:spacing w:line="236" w:lineRule="auto"/>
        <w:ind w:left="260" w:firstLine="708"/>
        <w:jc w:val="both"/>
        <w:rPr>
          <w:sz w:val="20"/>
          <w:szCs w:val="20"/>
        </w:rPr>
      </w:pPr>
      <w:r>
        <w:rPr>
          <w:rFonts w:ascii="Times New Roman" w:eastAsia="Times New Roman" w:hAnsi="Times New Roman" w:cs="Times New Roman"/>
          <w:sz w:val="24"/>
          <w:szCs w:val="24"/>
        </w:rPr>
        <w:t>– 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AF0342" w:rsidRDefault="00AF0342">
      <w:pPr>
        <w:spacing w:line="16"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 xml:space="preserve">Информационно-просветительское направление работы </w:t>
      </w:r>
      <w:r>
        <w:rPr>
          <w:rFonts w:ascii="Times New Roman" w:eastAsia="Times New Roman" w:hAnsi="Times New Roman" w:cs="Times New Roman"/>
          <w:sz w:val="24"/>
          <w:szCs w:val="24"/>
        </w:rPr>
        <w:t>способствует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AF0342" w:rsidRDefault="00AF0342">
      <w:pPr>
        <w:spacing w:line="14"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sz w:val="24"/>
          <w:szCs w:val="24"/>
        </w:rPr>
        <w:t>Направления коррекционной работы реализуются в урочной и внеурочной деятельности.</w:t>
      </w:r>
    </w:p>
    <w:p w:rsidR="00AF0342" w:rsidRDefault="00AF0342">
      <w:pPr>
        <w:spacing w:line="29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AF0342" w:rsidRDefault="00AF0342">
      <w:pPr>
        <w:spacing w:line="10"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Для реализации требований к ПКР, обозначенных в ФГОС, создана рабочая группа, в которую наряду с основными педагогами целесообразно включены следующие специалисты:</w:t>
      </w:r>
    </w:p>
    <w:p w:rsidR="00AF0342" w:rsidRDefault="00AF0342">
      <w:pPr>
        <w:spacing w:line="14" w:lineRule="exact"/>
        <w:rPr>
          <w:sz w:val="20"/>
          <w:szCs w:val="20"/>
        </w:rPr>
      </w:pPr>
    </w:p>
    <w:p w:rsidR="00AF0342" w:rsidRDefault="00AF0342">
      <w:pPr>
        <w:spacing w:line="234" w:lineRule="auto"/>
        <w:ind w:left="260"/>
        <w:jc w:val="both"/>
        <w:rPr>
          <w:sz w:val="20"/>
          <w:szCs w:val="20"/>
        </w:rPr>
      </w:pPr>
      <w:r>
        <w:rPr>
          <w:rFonts w:ascii="Times New Roman" w:eastAsia="Times New Roman" w:hAnsi="Times New Roman" w:cs="Times New Roman"/>
          <w:sz w:val="24"/>
          <w:szCs w:val="24"/>
        </w:rPr>
        <w:t>педагога-психолога, учителя-логопеда, учителя-дефектолога (</w:t>
      </w:r>
      <w:proofErr w:type="spellStart"/>
      <w:r>
        <w:rPr>
          <w:rFonts w:ascii="Times New Roman" w:eastAsia="Times New Roman" w:hAnsi="Times New Roman" w:cs="Times New Roman"/>
          <w:sz w:val="24"/>
          <w:szCs w:val="24"/>
        </w:rPr>
        <w:t>олигофренопедагога</w:t>
      </w:r>
      <w:proofErr w:type="spellEnd"/>
      <w:r>
        <w:rPr>
          <w:rFonts w:ascii="Times New Roman" w:eastAsia="Times New Roman" w:hAnsi="Times New Roman" w:cs="Times New Roman"/>
          <w:sz w:val="24"/>
          <w:szCs w:val="24"/>
        </w:rPr>
        <w:t>, сурдопедагога, тифлопедагога).</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ПКР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AF0342" w:rsidRDefault="00AF0342">
      <w:pPr>
        <w:spacing w:line="19"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w:t>
      </w:r>
      <w:r>
        <w:rPr>
          <w:rFonts w:ascii="Times New Roman" w:eastAsia="Times New Roman" w:hAnsi="Times New Roman" w:cs="Times New Roman"/>
          <w:sz w:val="24"/>
          <w:szCs w:val="24"/>
        </w:rPr>
        <w:lastRenderedPageBreak/>
        <w:t>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r w:rsidR="00D927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AF0342" w:rsidRDefault="00AF0342">
      <w:pPr>
        <w:spacing w:line="18"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w:t>
      </w:r>
      <w:r>
        <w:rPr>
          <w:rFonts w:ascii="Times New Roman" w:eastAsia="Times New Roman" w:hAnsi="Times New Roman" w:cs="Times New Roman"/>
          <w:sz w:val="24"/>
          <w:szCs w:val="24"/>
        </w:rPr>
        <w:lastRenderedPageBreak/>
        <w:t>укрепление и развитие психологического здоровья обучающихся с ограниченными возможностями здоровья.</w:t>
      </w:r>
    </w:p>
    <w:p w:rsidR="00AF0342" w:rsidRDefault="00AF0342">
      <w:pPr>
        <w:spacing w:line="19" w:lineRule="exact"/>
        <w:rPr>
          <w:sz w:val="20"/>
          <w:szCs w:val="20"/>
        </w:rPr>
      </w:pPr>
    </w:p>
    <w:p w:rsidR="00AF0342" w:rsidRDefault="00AF0342" w:rsidP="00AC6897">
      <w:pPr>
        <w:spacing w:line="238" w:lineRule="auto"/>
        <w:ind w:left="260" w:firstLine="708"/>
        <w:jc w:val="both"/>
        <w:rPr>
          <w:sz w:val="20"/>
          <w:szCs w:val="20"/>
        </w:rPr>
      </w:pPr>
      <w:r>
        <w:rPr>
          <w:rFonts w:ascii="Times New Roman" w:eastAsia="Times New Roman" w:hAnsi="Times New Roman" w:cs="Times New Roman"/>
          <w:sz w:val="24"/>
          <w:szCs w:val="24"/>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r w:rsidR="00AC68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xml:space="preserve">). Его цель – уточнение </w:t>
      </w:r>
      <w:proofErr w:type="gramStart"/>
      <w:r>
        <w:rPr>
          <w:rFonts w:ascii="Times New Roman" w:eastAsia="Times New Roman" w:hAnsi="Times New Roman" w:cs="Times New Roman"/>
          <w:sz w:val="24"/>
          <w:szCs w:val="24"/>
        </w:rPr>
        <w:t>особых образовательных потребностей</w:t>
      </w:r>
      <w:proofErr w:type="gramEnd"/>
      <w:r>
        <w:rPr>
          <w:rFonts w:ascii="Times New Roman" w:eastAsia="Times New Roman" w:hAnsi="Times New Roman" w:cs="Times New Roman"/>
          <w:sz w:val="24"/>
          <w:szCs w:val="24"/>
        </w:rPr>
        <w:t xml:space="preserve">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rFonts w:ascii="Times New Roman" w:eastAsia="Times New Roman" w:hAnsi="Times New Roman" w:cs="Times New Roman"/>
          <w:color w:val="222222"/>
          <w:sz w:val="24"/>
          <w:szCs w:val="24"/>
        </w:rPr>
        <w:t>продвижения</w:t>
      </w:r>
      <w:r>
        <w:rPr>
          <w:rFonts w:ascii="Times New Roman" w:eastAsia="Times New Roman" w:hAnsi="Times New Roman" w:cs="Times New Roman"/>
          <w:sz w:val="24"/>
          <w:szCs w:val="24"/>
        </w:rPr>
        <w:t xml:space="preserve"> школьников </w:t>
      </w:r>
      <w:r>
        <w:rPr>
          <w:rFonts w:ascii="Times New Roman" w:eastAsia="Times New Roman" w:hAnsi="Times New Roman" w:cs="Times New Roman"/>
          <w:color w:val="222222"/>
          <w:sz w:val="24"/>
          <w:szCs w:val="24"/>
        </w:rPr>
        <w:t>в рамках освоения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основной программы обучения </w:t>
      </w:r>
      <w:r>
        <w:rPr>
          <w:rFonts w:ascii="Times New Roman" w:eastAsia="Times New Roman" w:hAnsi="Times New Roman" w:cs="Times New Roman"/>
          <w:color w:val="000000"/>
          <w:sz w:val="24"/>
          <w:szCs w:val="24"/>
        </w:rPr>
        <w:t>и своевременно вносят коррективы в программу обучения и в</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000000"/>
          <w:sz w:val="24"/>
          <w:szCs w:val="24"/>
        </w:rPr>
        <w:t>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AF0342" w:rsidRDefault="00AF0342">
      <w:pPr>
        <w:spacing w:line="16" w:lineRule="exact"/>
        <w:rPr>
          <w:sz w:val="20"/>
          <w:szCs w:val="20"/>
        </w:rPr>
      </w:pPr>
    </w:p>
    <w:p w:rsidR="00AF0342" w:rsidRDefault="00AF0342" w:rsidP="00C86632">
      <w:pPr>
        <w:numPr>
          <w:ilvl w:val="0"/>
          <w:numId w:val="100"/>
        </w:numPr>
        <w:tabs>
          <w:tab w:val="left" w:pos="1264"/>
        </w:tabs>
        <w:spacing w:line="234" w:lineRule="auto"/>
        <w:ind w:left="260" w:right="20" w:firstLine="709"/>
        <w:rPr>
          <w:rFonts w:eastAsia="Times New Roman"/>
          <w:sz w:val="24"/>
          <w:szCs w:val="24"/>
        </w:rPr>
      </w:pPr>
      <w:r>
        <w:rPr>
          <w:rFonts w:ascii="Times New Roman" w:eastAsia="Times New Roman" w:hAnsi="Times New Roman" w:cs="Times New Roman"/>
          <w:sz w:val="24"/>
          <w:szCs w:val="24"/>
        </w:rPr>
        <w:t xml:space="preserve">состав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xml:space="preserve"> входят: психолог, дефектолог, логопед, педагоги и представитель администрации. Родители уведомляются о проведении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Психолого-педагогический консилиум </w:t>
      </w:r>
      <w:proofErr w:type="spellStart"/>
      <w:r>
        <w:rPr>
          <w:rFonts w:ascii="Times New Roman" w:eastAsia="Times New Roman" w:hAnsi="Times New Roman" w:cs="Times New Roman"/>
          <w:sz w:val="24"/>
          <w:szCs w:val="24"/>
        </w:rPr>
        <w:t>оранизации</w:t>
      </w:r>
      <w:proofErr w:type="spellEnd"/>
      <w:r>
        <w:rPr>
          <w:rFonts w:ascii="Times New Roman" w:eastAsia="Times New Roman" w:hAnsi="Times New Roman" w:cs="Times New Roman"/>
          <w:sz w:val="24"/>
          <w:szCs w:val="24"/>
        </w:rPr>
        <w:t xml:space="preserve"> собирается не реже двух раз в месяц. На заседаниях консилиума проводится комплексное обследование школьников в следующих случаях:</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AF0342" w:rsidRDefault="00AF0342">
      <w:pPr>
        <w:spacing w:line="14"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3"/>
          <w:szCs w:val="23"/>
        </w:rPr>
        <w:t>диагностики в нештатных (конфликтных) случаях.</w:t>
      </w:r>
    </w:p>
    <w:p w:rsidR="00AF0342" w:rsidRDefault="00AF0342">
      <w:pPr>
        <w:spacing w:line="12"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Формы обследования учеников могут варьироваться: групповая, подгрупповая, индивидуальная.</w:t>
      </w:r>
    </w:p>
    <w:p w:rsidR="00AF0342" w:rsidRDefault="00AF0342">
      <w:pPr>
        <w:spacing w:line="13" w:lineRule="exact"/>
        <w:rPr>
          <w:rFonts w:eastAsia="Times New Roman"/>
          <w:sz w:val="24"/>
          <w:szCs w:val="24"/>
        </w:rPr>
      </w:pPr>
    </w:p>
    <w:p w:rsidR="00AF0342" w:rsidRDefault="00AF0342" w:rsidP="00C86632">
      <w:pPr>
        <w:numPr>
          <w:ilvl w:val="0"/>
          <w:numId w:val="100"/>
        </w:numPr>
        <w:tabs>
          <w:tab w:val="left" w:pos="1308"/>
        </w:tabs>
        <w:spacing w:line="236" w:lineRule="auto"/>
        <w:ind w:left="260" w:firstLine="709"/>
        <w:jc w:val="both"/>
        <w:rPr>
          <w:rFonts w:eastAsia="Times New Roman"/>
          <w:sz w:val="24"/>
          <w:szCs w:val="24"/>
        </w:rPr>
      </w:pPr>
      <w:r>
        <w:rPr>
          <w:rFonts w:ascii="Times New Roman" w:eastAsia="Times New Roman" w:hAnsi="Times New Roman" w:cs="Times New Roman"/>
          <w:sz w:val="24"/>
          <w:szCs w:val="24"/>
        </w:rPr>
        <w:t>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AF0342" w:rsidRDefault="00AF0342">
      <w:pPr>
        <w:spacing w:line="14"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 xml:space="preserve">Ориентируясь на заключения ПМПК, результаты диагностики </w:t>
      </w:r>
      <w:proofErr w:type="spellStart"/>
      <w:r>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AF0342" w:rsidRDefault="00AF0342">
      <w:pPr>
        <w:spacing w:line="17"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AF0342" w:rsidRDefault="00AF0342">
      <w:pPr>
        <w:spacing w:line="14" w:lineRule="exact"/>
        <w:rPr>
          <w:rFonts w:eastAsia="Times New Roman"/>
          <w:sz w:val="24"/>
          <w:szCs w:val="24"/>
        </w:rPr>
      </w:pPr>
    </w:p>
    <w:p w:rsidR="00AC6897" w:rsidRDefault="00AF0342" w:rsidP="00AC6897">
      <w:pPr>
        <w:spacing w:line="238"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w:t>
      </w:r>
      <w:r>
        <w:rPr>
          <w:rFonts w:ascii="Times New Roman" w:eastAsia="Times New Roman" w:hAnsi="Times New Roman" w:cs="Times New Roman"/>
          <w:sz w:val="24"/>
          <w:szCs w:val="24"/>
        </w:rPr>
        <w:lastRenderedPageBreak/>
        <w:t>социальной помощи; образовательными организациями, реализующими адаптированные основные образовательные программы, и др.</w:t>
      </w:r>
    </w:p>
    <w:p w:rsidR="00AF0342" w:rsidRDefault="00AF0342" w:rsidP="00AC6897">
      <w:pPr>
        <w:spacing w:line="238" w:lineRule="auto"/>
        <w:ind w:left="260" w:firstLine="708"/>
        <w:jc w:val="both"/>
        <w:rPr>
          <w:sz w:val="20"/>
          <w:szCs w:val="20"/>
        </w:rPr>
      </w:pPr>
      <w:r>
        <w:rPr>
          <w:rFonts w:ascii="Times New Roman" w:eastAsia="Times New Roman" w:hAnsi="Times New Roman" w:cs="Times New Roman"/>
          <w:b/>
          <w:bCs/>
          <w:sz w:val="24"/>
          <w:szCs w:val="24"/>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AF0342" w:rsidRDefault="00AF0342">
      <w:pPr>
        <w:spacing w:line="10"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Pr>
          <w:rFonts w:ascii="Times New Roman" w:eastAsia="Times New Roman" w:hAnsi="Times New Roman" w:cs="Times New Roman"/>
          <w:sz w:val="24"/>
          <w:szCs w:val="24"/>
        </w:rPr>
        <w:t>олигофренопедагога</w:t>
      </w:r>
      <w:proofErr w:type="spellEnd"/>
      <w:r>
        <w:rPr>
          <w:rFonts w:ascii="Times New Roman" w:eastAsia="Times New Roman" w:hAnsi="Times New Roman" w:cs="Times New Roman"/>
          <w:sz w:val="24"/>
          <w:szCs w:val="24"/>
        </w:rPr>
        <w:t>, тифлопедагога, сурдопедагога),</w:t>
      </w:r>
    </w:p>
    <w:p w:rsidR="00AF0342" w:rsidRDefault="00AF0342">
      <w:pPr>
        <w:spacing w:line="14" w:lineRule="exact"/>
        <w:rPr>
          <w:sz w:val="20"/>
          <w:szCs w:val="20"/>
        </w:rPr>
      </w:pPr>
    </w:p>
    <w:p w:rsidR="00AF0342" w:rsidRDefault="00AF0342">
      <w:pPr>
        <w:spacing w:line="238" w:lineRule="auto"/>
        <w:ind w:left="260"/>
        <w:jc w:val="both"/>
        <w:rPr>
          <w:sz w:val="20"/>
          <w:szCs w:val="20"/>
        </w:rPr>
      </w:pPr>
      <w:r>
        <w:rPr>
          <w:rFonts w:ascii="Times New Roman" w:eastAsia="Times New Roman" w:hAnsi="Times New Roman" w:cs="Times New Roman"/>
          <w:sz w:val="24"/>
          <w:szCs w:val="24"/>
        </w:rPr>
        <w:t>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AF0342" w:rsidRDefault="00AF0342">
      <w:pPr>
        <w:spacing w:line="19" w:lineRule="exact"/>
        <w:rPr>
          <w:sz w:val="20"/>
          <w:szCs w:val="20"/>
        </w:rPr>
      </w:pPr>
    </w:p>
    <w:p w:rsidR="00AF0342" w:rsidRDefault="00AF0342" w:rsidP="00C86632">
      <w:pPr>
        <w:numPr>
          <w:ilvl w:val="1"/>
          <w:numId w:val="101"/>
        </w:numPr>
        <w:tabs>
          <w:tab w:val="left" w:pos="1224"/>
        </w:tabs>
        <w:spacing w:line="237" w:lineRule="auto"/>
        <w:ind w:left="260" w:firstLine="709"/>
        <w:jc w:val="both"/>
        <w:rPr>
          <w:rFonts w:eastAsia="Times New Roman"/>
          <w:sz w:val="24"/>
          <w:szCs w:val="24"/>
        </w:rPr>
      </w:pPr>
      <w:r>
        <w:rPr>
          <w:rFonts w:ascii="Times New Roman" w:eastAsia="Times New Roman" w:hAnsi="Times New Roman" w:cs="Times New Roman"/>
          <w:sz w:val="24"/>
          <w:szCs w:val="24"/>
        </w:rPr>
        <w:t>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AF0342" w:rsidRDefault="00AF0342">
      <w:pPr>
        <w:spacing w:line="14" w:lineRule="exact"/>
        <w:rPr>
          <w:rFonts w:eastAsia="Times New Roman"/>
          <w:sz w:val="24"/>
          <w:szCs w:val="24"/>
        </w:rPr>
      </w:pPr>
    </w:p>
    <w:p w:rsidR="00AF0342" w:rsidRDefault="00AF0342" w:rsidP="00C86632">
      <w:pPr>
        <w:numPr>
          <w:ilvl w:val="1"/>
          <w:numId w:val="101"/>
        </w:numPr>
        <w:tabs>
          <w:tab w:val="left" w:pos="1308"/>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w:t>
      </w:r>
      <w:proofErr w:type="gramStart"/>
      <w:r>
        <w:rPr>
          <w:rFonts w:ascii="Times New Roman" w:eastAsia="Times New Roman" w:hAnsi="Times New Roman" w:cs="Times New Roman"/>
          <w:sz w:val="24"/>
          <w:szCs w:val="24"/>
        </w:rPr>
        <w:t>особых образовательных потребностей</w:t>
      </w:r>
      <w:proofErr w:type="gramEnd"/>
      <w:r>
        <w:rPr>
          <w:rFonts w:ascii="Times New Roman" w:eastAsia="Times New Roman" w:hAnsi="Times New Roman" w:cs="Times New Roman"/>
          <w:sz w:val="24"/>
          <w:szCs w:val="24"/>
        </w:rPr>
        <w:t xml:space="preserve"> обучающихся с ОВЗ), использовать специальные методы и приемы.</w:t>
      </w:r>
    </w:p>
    <w:p w:rsidR="00AF0342" w:rsidRDefault="00AF0342">
      <w:pPr>
        <w:spacing w:line="14"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AF0342" w:rsidRDefault="00AF0342">
      <w:pPr>
        <w:spacing w:line="14" w:lineRule="exact"/>
        <w:rPr>
          <w:rFonts w:eastAsia="Times New Roman"/>
          <w:sz w:val="24"/>
          <w:szCs w:val="24"/>
        </w:rPr>
      </w:pPr>
    </w:p>
    <w:p w:rsidR="00AF0342" w:rsidRDefault="00AF0342" w:rsidP="00C86632">
      <w:pPr>
        <w:numPr>
          <w:ilvl w:val="1"/>
          <w:numId w:val="101"/>
        </w:numPr>
        <w:tabs>
          <w:tab w:val="left" w:pos="1340"/>
        </w:tabs>
        <w:spacing w:line="237" w:lineRule="auto"/>
        <w:ind w:left="260" w:firstLine="709"/>
        <w:jc w:val="both"/>
        <w:rPr>
          <w:rFonts w:eastAsia="Times New Roman"/>
          <w:sz w:val="24"/>
          <w:szCs w:val="24"/>
        </w:rPr>
      </w:pPr>
      <w:r>
        <w:rPr>
          <w:rFonts w:ascii="Times New Roman" w:eastAsia="Times New Roman" w:hAnsi="Times New Roman" w:cs="Times New Roman"/>
          <w:sz w:val="24"/>
          <w:szCs w:val="24"/>
        </w:rPr>
        <w:t>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AF0342" w:rsidRDefault="00AF0342">
      <w:pPr>
        <w:spacing w:line="13"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 для слабовидящих подростков – по специальным предметам: «Социально-бытовая ориентировка», «Развитие мимики и пантомимики»;</w:t>
      </w:r>
    </w:p>
    <w:p w:rsidR="00AF0342" w:rsidRDefault="00AF0342">
      <w:pPr>
        <w:spacing w:line="2"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–для обучающихся с нарушениями речи, слуха, опорно-двигательного аппарата,</w:t>
      </w:r>
    </w:p>
    <w:p w:rsidR="00AF0342" w:rsidRDefault="00AF0342">
      <w:pPr>
        <w:spacing w:line="12" w:lineRule="exact"/>
        <w:rPr>
          <w:rFonts w:eastAsia="Times New Roman"/>
          <w:sz w:val="24"/>
          <w:szCs w:val="24"/>
        </w:rPr>
      </w:pPr>
    </w:p>
    <w:p w:rsidR="00AF0342" w:rsidRDefault="00AF0342" w:rsidP="00C86632">
      <w:pPr>
        <w:numPr>
          <w:ilvl w:val="0"/>
          <w:numId w:val="101"/>
        </w:numPr>
        <w:tabs>
          <w:tab w:val="left" w:pos="564"/>
        </w:tabs>
        <w:spacing w:line="236" w:lineRule="auto"/>
        <w:ind w:left="260" w:firstLine="1"/>
        <w:jc w:val="both"/>
        <w:rPr>
          <w:rFonts w:eastAsia="Times New Roman"/>
          <w:sz w:val="24"/>
          <w:szCs w:val="24"/>
        </w:rPr>
      </w:pPr>
      <w:r>
        <w:rPr>
          <w:rFonts w:ascii="Times New Roman" w:eastAsia="Times New Roman" w:hAnsi="Times New Roman" w:cs="Times New Roman"/>
          <w:sz w:val="24"/>
          <w:szCs w:val="24"/>
        </w:rPr>
        <w:t>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AF0342" w:rsidRDefault="00AF0342">
      <w:pPr>
        <w:spacing w:line="13" w:lineRule="exact"/>
        <w:rPr>
          <w:rFonts w:eastAsia="Times New Roman"/>
          <w:sz w:val="24"/>
          <w:szCs w:val="24"/>
        </w:rPr>
      </w:pPr>
    </w:p>
    <w:p w:rsidR="00AF0342" w:rsidRDefault="00AF0342" w:rsidP="00AC6897">
      <w:pPr>
        <w:spacing w:line="237" w:lineRule="auto"/>
        <w:ind w:left="260" w:firstLine="708"/>
        <w:jc w:val="both"/>
        <w:rPr>
          <w:sz w:val="20"/>
          <w:szCs w:val="20"/>
        </w:rPr>
      </w:pPr>
      <w:r>
        <w:rPr>
          <w:rFonts w:ascii="Times New Roman" w:eastAsia="Times New Roman" w:hAnsi="Times New Roman" w:cs="Times New Roman"/>
          <w:sz w:val="24"/>
          <w:szCs w:val="24"/>
        </w:rPr>
        <w:t xml:space="preserve">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w:t>
      </w:r>
      <w:r>
        <w:rPr>
          <w:rFonts w:ascii="Times New Roman" w:eastAsia="Times New Roman" w:hAnsi="Times New Roman" w:cs="Times New Roman"/>
          <w:sz w:val="24"/>
          <w:szCs w:val="24"/>
        </w:rPr>
        <w:lastRenderedPageBreak/>
        <w:t>деятельность, туристско-краеведческая деятельность), опосредованно стимулирующих и корригирующих развитие старшеклассников с ОВЗ.</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AF0342" w:rsidRDefault="00AF0342">
      <w:pPr>
        <w:spacing w:line="29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AF0342" w:rsidRDefault="00AF0342">
      <w:pPr>
        <w:spacing w:line="10" w:lineRule="exact"/>
        <w:rPr>
          <w:sz w:val="20"/>
          <w:szCs w:val="20"/>
        </w:rPr>
      </w:pPr>
    </w:p>
    <w:p w:rsidR="00AF0342" w:rsidRDefault="00AF0342" w:rsidP="00C86632">
      <w:pPr>
        <w:numPr>
          <w:ilvl w:val="1"/>
          <w:numId w:val="102"/>
        </w:numPr>
        <w:tabs>
          <w:tab w:val="left" w:pos="1212"/>
        </w:tabs>
        <w:spacing w:line="234" w:lineRule="auto"/>
        <w:ind w:left="260" w:firstLine="709"/>
        <w:rPr>
          <w:rFonts w:eastAsia="Times New Roman"/>
          <w:sz w:val="24"/>
          <w:szCs w:val="24"/>
        </w:rPr>
      </w:pPr>
      <w:r>
        <w:rPr>
          <w:rFonts w:ascii="Times New Roman" w:eastAsia="Times New Roman" w:hAnsi="Times New Roman" w:cs="Times New Roman"/>
          <w:sz w:val="24"/>
          <w:szCs w:val="24"/>
        </w:rPr>
        <w:t>итоге проведения коррекционной работы обучающиеся с ОВЗ в достаточной мере осваивают основную образовательную программу ФГОС СОО.</w:t>
      </w:r>
    </w:p>
    <w:p w:rsidR="00AF0342" w:rsidRDefault="00AF0342">
      <w:pPr>
        <w:spacing w:line="13" w:lineRule="exact"/>
        <w:rPr>
          <w:rFonts w:eastAsia="Times New Roman"/>
          <w:sz w:val="24"/>
          <w:szCs w:val="24"/>
        </w:rPr>
      </w:pPr>
    </w:p>
    <w:p w:rsidR="00AF0342" w:rsidRDefault="00AF0342">
      <w:pPr>
        <w:spacing w:line="236" w:lineRule="auto"/>
        <w:ind w:left="260" w:firstLine="708"/>
        <w:jc w:val="both"/>
        <w:rPr>
          <w:rFonts w:eastAsia="Times New Roman"/>
          <w:sz w:val="24"/>
          <w:szCs w:val="24"/>
        </w:rPr>
      </w:pPr>
      <w:r>
        <w:rPr>
          <w:rFonts w:ascii="Times New Roman" w:eastAsia="Times New Roman" w:hAnsi="Times New Roman" w:cs="Times New Roman"/>
          <w:sz w:val="24"/>
          <w:szCs w:val="24"/>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w:t>
      </w:r>
    </w:p>
    <w:p w:rsidR="00AF0342" w:rsidRDefault="00AF0342">
      <w:pPr>
        <w:spacing w:line="14" w:lineRule="exact"/>
        <w:rPr>
          <w:rFonts w:eastAsia="Times New Roman"/>
          <w:sz w:val="24"/>
          <w:szCs w:val="24"/>
        </w:rPr>
      </w:pPr>
    </w:p>
    <w:p w:rsidR="00AF0342" w:rsidRDefault="00AF0342" w:rsidP="00C86632">
      <w:pPr>
        <w:numPr>
          <w:ilvl w:val="0"/>
          <w:numId w:val="102"/>
        </w:numPr>
        <w:tabs>
          <w:tab w:val="left" w:pos="424"/>
        </w:tabs>
        <w:spacing w:line="234" w:lineRule="auto"/>
        <w:ind w:left="960" w:right="1340" w:hanging="699"/>
        <w:rPr>
          <w:rFonts w:eastAsia="Times New Roman"/>
          <w:sz w:val="24"/>
          <w:szCs w:val="24"/>
        </w:rPr>
      </w:pPr>
      <w:r>
        <w:rPr>
          <w:rFonts w:ascii="Times New Roman" w:eastAsia="Times New Roman" w:hAnsi="Times New Roman" w:cs="Times New Roman"/>
          <w:sz w:val="24"/>
          <w:szCs w:val="24"/>
        </w:rPr>
        <w:t>выбранных профессиональных образовательных организациях разного уровня. Личностные результаты:</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–сформированная мотивация к труду;</w:t>
      </w:r>
    </w:p>
    <w:p w:rsidR="00AF0342" w:rsidRDefault="00AF0342">
      <w:pPr>
        <w:ind w:left="960"/>
        <w:rPr>
          <w:rFonts w:eastAsia="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3"/>
          <w:szCs w:val="23"/>
        </w:rPr>
        <w:t>ответственное отношение к выполнению заданий;</w:t>
      </w:r>
    </w:p>
    <w:p w:rsidR="00AF0342" w:rsidRDefault="00AF0342">
      <w:pPr>
        <w:ind w:left="960"/>
        <w:rPr>
          <w:rFonts w:eastAsia="Times New Roman"/>
          <w:sz w:val="24"/>
          <w:szCs w:val="24"/>
        </w:rPr>
      </w:pPr>
      <w:r>
        <w:rPr>
          <w:rFonts w:ascii="Times New Roman" w:eastAsia="Times New Roman" w:hAnsi="Times New Roman" w:cs="Times New Roman"/>
          <w:sz w:val="24"/>
          <w:szCs w:val="24"/>
        </w:rPr>
        <w:t>–адекватная самооценка и оценка окружающих людей;</w:t>
      </w:r>
    </w:p>
    <w:p w:rsidR="00AF0342" w:rsidRDefault="00AF0342">
      <w:pPr>
        <w:ind w:left="960"/>
        <w:rPr>
          <w:rFonts w:eastAsia="Times New Roman"/>
          <w:sz w:val="24"/>
          <w:szCs w:val="24"/>
        </w:rPr>
      </w:pPr>
      <w:r>
        <w:rPr>
          <w:rFonts w:ascii="Times New Roman" w:eastAsia="Times New Roman" w:hAnsi="Times New Roman" w:cs="Times New Roman"/>
          <w:sz w:val="24"/>
          <w:szCs w:val="24"/>
        </w:rPr>
        <w:t>–сформированный самоконтроль на основе развития эмоциональных и волевых</w:t>
      </w:r>
    </w:p>
    <w:p w:rsidR="00AF0342" w:rsidRDefault="00AF0342">
      <w:pPr>
        <w:ind w:left="260"/>
        <w:rPr>
          <w:sz w:val="20"/>
          <w:szCs w:val="20"/>
        </w:rPr>
      </w:pPr>
      <w:r>
        <w:rPr>
          <w:rFonts w:ascii="Times New Roman" w:eastAsia="Times New Roman" w:hAnsi="Times New Roman" w:cs="Times New Roman"/>
          <w:sz w:val="24"/>
          <w:szCs w:val="24"/>
        </w:rPr>
        <w:t>качеств;</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умение вести диалог с разными людьми, достигать в нем взаимопонимания, находить общие цели и сотрудничать для их достижения;</w:t>
      </w:r>
    </w:p>
    <w:p w:rsidR="00AF0342" w:rsidRDefault="00AF0342">
      <w:pPr>
        <w:spacing w:line="13" w:lineRule="exact"/>
        <w:rPr>
          <w:sz w:val="20"/>
          <w:szCs w:val="20"/>
        </w:rPr>
      </w:pPr>
    </w:p>
    <w:p w:rsidR="00AF0342" w:rsidRDefault="00AF0342">
      <w:pPr>
        <w:ind w:left="260" w:firstLine="708"/>
        <w:jc w:val="both"/>
        <w:rPr>
          <w:sz w:val="20"/>
          <w:szCs w:val="20"/>
        </w:rPr>
      </w:pPr>
      <w:r>
        <w:rPr>
          <w:rFonts w:ascii="Times New Roman" w:eastAsia="Times New Roman" w:hAnsi="Times New Roman" w:cs="Times New Roman"/>
          <w:sz w:val="24"/>
          <w:szCs w:val="24"/>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AF0342" w:rsidRDefault="00AF0342">
      <w:pPr>
        <w:spacing w:line="276"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понимание и неприятие вредных привычек (курения, употребления алкоголя, наркотиков);</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осознанный выбор будущей профессии и адекватная оценка собственных возможностей по реализации жизненных планов;</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ответственное отношение к созданию семьи на основе осмысленного принятия ценностей семейной жизни.</w:t>
      </w:r>
    </w:p>
    <w:p w:rsidR="00AF0342" w:rsidRDefault="00AF0342">
      <w:pPr>
        <w:spacing w:line="1" w:lineRule="exact"/>
        <w:rPr>
          <w:sz w:val="20"/>
          <w:szCs w:val="20"/>
        </w:rPr>
      </w:pPr>
    </w:p>
    <w:p w:rsidR="00AF0342" w:rsidRDefault="00AF0342">
      <w:pPr>
        <w:ind w:left="960"/>
        <w:rPr>
          <w:sz w:val="20"/>
          <w:szCs w:val="20"/>
        </w:rPr>
      </w:pP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результаты:</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овладение навыками познавательной, учебно-исследовательской и проектной деятельности, навыками разрешения проблем;</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самостоятельное (при необходимости – с помощью) нахождение способов решения практических задач, применения различных методов познания;</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AF0342" w:rsidRDefault="00AF0342">
      <w:pPr>
        <w:spacing w:line="13"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w:t>
      </w:r>
    </w:p>
    <w:p w:rsidR="00AF0342" w:rsidRDefault="00AF0342">
      <w:pPr>
        <w:spacing w:line="1" w:lineRule="exact"/>
        <w:rPr>
          <w:sz w:val="20"/>
          <w:szCs w:val="20"/>
        </w:rPr>
      </w:pPr>
    </w:p>
    <w:p w:rsidR="00AF0342" w:rsidRDefault="00AF0342" w:rsidP="00C86632">
      <w:pPr>
        <w:numPr>
          <w:ilvl w:val="0"/>
          <w:numId w:val="103"/>
        </w:numPr>
        <w:tabs>
          <w:tab w:val="left" w:pos="540"/>
        </w:tabs>
        <w:ind w:left="540" w:hanging="279"/>
        <w:rPr>
          <w:rFonts w:eastAsia="Times New Roman"/>
          <w:sz w:val="24"/>
          <w:szCs w:val="24"/>
        </w:rPr>
      </w:pPr>
      <w:r>
        <w:rPr>
          <w:rFonts w:ascii="Times New Roman" w:eastAsia="Times New Roman" w:hAnsi="Times New Roman" w:cs="Times New Roman"/>
          <w:sz w:val="24"/>
          <w:szCs w:val="24"/>
        </w:rPr>
        <w:t>оформления;</w:t>
      </w:r>
    </w:p>
    <w:p w:rsidR="002A1324" w:rsidRDefault="00AF0342" w:rsidP="002A1324">
      <w:pPr>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назначения и функций различных социальных институтов.</w:t>
      </w:r>
    </w:p>
    <w:p w:rsidR="00AF0342" w:rsidRDefault="00AF0342" w:rsidP="002A1324">
      <w:pPr>
        <w:ind w:left="960"/>
        <w:rPr>
          <w:sz w:val="20"/>
          <w:szCs w:val="20"/>
        </w:rPr>
      </w:pPr>
      <w:r>
        <w:rPr>
          <w:rFonts w:ascii="Times New Roman" w:eastAsia="Times New Roman" w:hAnsi="Times New Roman" w:cs="Times New Roman"/>
          <w:b/>
          <w:bCs/>
          <w:sz w:val="24"/>
          <w:szCs w:val="24"/>
        </w:rPr>
        <w:t xml:space="preserve">Предметные результаты освоения основной образовательной программы </w:t>
      </w:r>
      <w:r>
        <w:rPr>
          <w:rFonts w:ascii="Times New Roman" w:eastAsia="Times New Roman" w:hAnsi="Times New Roman" w:cs="Times New Roman"/>
          <w:sz w:val="24"/>
          <w:szCs w:val="24"/>
        </w:rPr>
        <w:t>должны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обеспечивать возможность дальнейшего успешного профессионального обучения и/или профессиональной деятельности школьников с ОВЗ.</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lastRenderedPageBreak/>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 xml:space="preserve">На базовом уровне </w:t>
      </w:r>
      <w:r>
        <w:rPr>
          <w:rFonts w:ascii="Times New Roman" w:eastAsia="Times New Roman" w:hAnsi="Times New Roman" w:cs="Times New Roman"/>
          <w:sz w:val="24"/>
          <w:szCs w:val="24"/>
        </w:rPr>
        <w:t>обучающиеся с ОВЗ овладевают общеобразовательными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общекультурными компетенциями в рамках предметных областей ООП СОО.</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b/>
          <w:bCs/>
          <w:sz w:val="24"/>
          <w:szCs w:val="24"/>
        </w:rPr>
        <w:t>На углубленном уровне</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ориентированном преимущественно на подготовку 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AF0342" w:rsidRDefault="00AF0342">
      <w:pPr>
        <w:spacing w:line="17"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Pr>
          <w:rFonts w:ascii="Times New Roman" w:eastAsia="Times New Roman" w:hAnsi="Times New Roman" w:cs="Times New Roman"/>
          <w:sz w:val="24"/>
          <w:szCs w:val="24"/>
        </w:rPr>
        <w:t>метапредметной</w:t>
      </w:r>
      <w:proofErr w:type="spellEnd"/>
      <w:r>
        <w:rPr>
          <w:rFonts w:ascii="Times New Roman" w:eastAsia="Times New Roman" w:hAnsi="Times New Roman" w:cs="Times New Roman"/>
          <w:sz w:val="24"/>
          <w:szCs w:val="24"/>
        </w:rPr>
        <w:t xml:space="preserve"> основе.</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Предметные результаты:</w:t>
      </w:r>
    </w:p>
    <w:p w:rsidR="00AF0342" w:rsidRDefault="00AF0342">
      <w:pPr>
        <w:spacing w:line="12"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AF0342" w:rsidRDefault="00AF0342">
      <w:pPr>
        <w:spacing w:line="13"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AF0342" w:rsidRDefault="00AF0342">
      <w:pPr>
        <w:spacing w:line="13"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w:t>
      </w:r>
    </w:p>
    <w:p w:rsidR="00AF0342" w:rsidRDefault="00AF0342">
      <w:pPr>
        <w:spacing w:line="14" w:lineRule="exact"/>
        <w:rPr>
          <w:sz w:val="20"/>
          <w:szCs w:val="20"/>
        </w:rPr>
      </w:pPr>
    </w:p>
    <w:p w:rsidR="00AF0342" w:rsidRDefault="00AF0342" w:rsidP="00C86632">
      <w:pPr>
        <w:numPr>
          <w:ilvl w:val="0"/>
          <w:numId w:val="104"/>
        </w:numPr>
        <w:tabs>
          <w:tab w:val="left" w:pos="528"/>
        </w:tabs>
        <w:spacing w:line="226" w:lineRule="auto"/>
        <w:ind w:left="260" w:firstLine="1"/>
        <w:jc w:val="both"/>
        <w:rPr>
          <w:rFonts w:eastAsia="Times New Roman"/>
          <w:sz w:val="24"/>
          <w:szCs w:val="24"/>
        </w:rPr>
      </w:pPr>
      <w:r>
        <w:rPr>
          <w:rFonts w:ascii="Times New Roman" w:eastAsia="Times New Roman" w:hAnsi="Times New Roman" w:cs="Times New Roman"/>
          <w:sz w:val="24"/>
          <w:szCs w:val="24"/>
        </w:rPr>
        <w:t>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AF0342" w:rsidRDefault="00AF0342">
      <w:pPr>
        <w:spacing w:line="3" w:lineRule="exact"/>
        <w:rPr>
          <w:rFonts w:eastAsia="Times New Roman"/>
          <w:sz w:val="24"/>
          <w:szCs w:val="24"/>
        </w:rPr>
      </w:pPr>
    </w:p>
    <w:p w:rsidR="006D7652" w:rsidRDefault="00AF0342" w:rsidP="006D7652">
      <w:pPr>
        <w:spacing w:line="236" w:lineRule="auto"/>
        <w:ind w:left="260" w:firstLine="708"/>
        <w:jc w:val="both"/>
        <w:rPr>
          <w:sz w:val="20"/>
          <w:szCs w:val="20"/>
        </w:rPr>
      </w:pPr>
      <w:r>
        <w:rPr>
          <w:rFonts w:ascii="Times New Roman" w:eastAsia="Times New Roman" w:hAnsi="Times New Roman" w:cs="Times New Roman"/>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r w:rsidR="00C51C7D">
        <w:rPr>
          <w:sz w:val="20"/>
          <w:szCs w:val="20"/>
        </w:rPr>
        <w:t xml:space="preserve"> </w:t>
      </w:r>
      <w:r w:rsidR="006D7652">
        <w:rPr>
          <w:sz w:val="20"/>
          <w:szCs w:val="20"/>
        </w:rPr>
        <w:t xml:space="preserve"> </w:t>
      </w:r>
    </w:p>
    <w:p w:rsidR="006D7652" w:rsidRDefault="006D7652" w:rsidP="006D7652">
      <w:pPr>
        <w:spacing w:line="236" w:lineRule="auto"/>
        <w:ind w:left="260" w:firstLine="708"/>
        <w:jc w:val="both"/>
        <w:rPr>
          <w:rFonts w:ascii="Times New Roman" w:eastAsia="Times New Roman" w:hAnsi="Times New Roman" w:cs="Times New Roman"/>
          <w:b/>
          <w:bCs/>
          <w:sz w:val="24"/>
          <w:szCs w:val="24"/>
        </w:rPr>
      </w:pPr>
    </w:p>
    <w:p w:rsidR="00AF0342" w:rsidRDefault="00AF0342" w:rsidP="006D7652">
      <w:pPr>
        <w:spacing w:line="236" w:lineRule="auto"/>
        <w:ind w:left="260" w:firstLine="708"/>
        <w:jc w:val="both"/>
        <w:rPr>
          <w:sz w:val="20"/>
          <w:szCs w:val="20"/>
        </w:rPr>
      </w:pPr>
      <w:r>
        <w:rPr>
          <w:rFonts w:ascii="Times New Roman" w:eastAsia="Times New Roman" w:hAnsi="Times New Roman" w:cs="Times New Roman"/>
          <w:b/>
          <w:bCs/>
          <w:sz w:val="24"/>
          <w:szCs w:val="24"/>
        </w:rPr>
        <w:t>III. ОРГАНИЗАЦИОННЫЙ РАЗДЕЛ ОСНОВНОЙ ОБРАЗОВАТЕЛЬНОЙ ПРОГРАММЫ СРЕДНЕГО ОБЩЕГО ОБРАЗОВАНИЯ</w:t>
      </w:r>
    </w:p>
    <w:p w:rsidR="00AF0342" w:rsidRDefault="00AF0342">
      <w:pPr>
        <w:spacing w:line="278"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III.1. Учебный план</w:t>
      </w:r>
    </w:p>
    <w:p w:rsidR="00AF0342" w:rsidRDefault="00AF0342">
      <w:pPr>
        <w:spacing w:line="28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AF0342" w:rsidRDefault="00AF0342">
      <w:pPr>
        <w:spacing w:line="19"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w:t>
      </w:r>
      <w:r>
        <w:rPr>
          <w:rFonts w:ascii="Times New Roman" w:eastAsia="Times New Roman" w:hAnsi="Times New Roman" w:cs="Times New Roman"/>
          <w:sz w:val="24"/>
          <w:szCs w:val="24"/>
        </w:rPr>
        <w:lastRenderedPageBreak/>
        <w:t>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AF0342" w:rsidRDefault="00AF0342">
      <w:pPr>
        <w:spacing w:line="14"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AF0342" w:rsidRDefault="00AF0342">
      <w:pPr>
        <w:spacing w:line="14" w:lineRule="exact"/>
        <w:rPr>
          <w:sz w:val="20"/>
          <w:szCs w:val="20"/>
        </w:rPr>
      </w:pPr>
    </w:p>
    <w:p w:rsidR="00AF0342" w:rsidRDefault="00AF0342" w:rsidP="00C86632">
      <w:pPr>
        <w:numPr>
          <w:ilvl w:val="1"/>
          <w:numId w:val="105"/>
        </w:numPr>
        <w:tabs>
          <w:tab w:val="left" w:pos="1184"/>
        </w:tabs>
        <w:spacing w:line="237" w:lineRule="auto"/>
        <w:ind w:left="260" w:right="80" w:firstLine="709"/>
        <w:rPr>
          <w:rFonts w:eastAsia="Times New Roman"/>
          <w:sz w:val="24"/>
          <w:szCs w:val="24"/>
        </w:rPr>
      </w:pPr>
      <w:r>
        <w:rPr>
          <w:rFonts w:ascii="Times New Roman" w:eastAsia="Times New Roman" w:hAnsi="Times New Roman" w:cs="Times New Roman"/>
          <w:sz w:val="24"/>
          <w:szCs w:val="24"/>
        </w:rPr>
        <w:t>целях реализации основных общеобразовательных программ (по согласованию с главным распорядителем средств бюджета) в соответствии с образовательной программой школы, и с нормами СанПиН 2.4.2.2821 осуществляется деление классов при наполняемости класса 20 и более человек на:</w:t>
      </w:r>
    </w:p>
    <w:p w:rsidR="00AF0342" w:rsidRDefault="00AF0342">
      <w:pPr>
        <w:spacing w:line="1" w:lineRule="exact"/>
        <w:rPr>
          <w:rFonts w:eastAsia="Times New Roman"/>
          <w:sz w:val="24"/>
          <w:szCs w:val="24"/>
        </w:rPr>
      </w:pPr>
    </w:p>
    <w:p w:rsidR="00AF0342" w:rsidRDefault="00AF0342" w:rsidP="00B1643C">
      <w:pPr>
        <w:tabs>
          <w:tab w:val="left" w:pos="400"/>
        </w:tabs>
        <w:ind w:left="400"/>
        <w:rPr>
          <w:rFonts w:eastAsia="Times New Roman"/>
          <w:sz w:val="24"/>
          <w:szCs w:val="24"/>
        </w:rPr>
      </w:pPr>
      <w:r>
        <w:rPr>
          <w:rFonts w:ascii="Times New Roman" w:eastAsia="Times New Roman" w:hAnsi="Times New Roman" w:cs="Times New Roman"/>
          <w:sz w:val="24"/>
          <w:szCs w:val="24"/>
        </w:rPr>
        <w:t>две группы при проведении учебных занятий по предметам «</w:t>
      </w:r>
      <w:r w:rsidR="00950E7B">
        <w:rPr>
          <w:rFonts w:ascii="Times New Roman" w:eastAsia="Times New Roman" w:hAnsi="Times New Roman" w:cs="Times New Roman"/>
          <w:sz w:val="24"/>
          <w:szCs w:val="24"/>
        </w:rPr>
        <w:t>Английский</w:t>
      </w:r>
      <w:r>
        <w:rPr>
          <w:rFonts w:ascii="Times New Roman" w:eastAsia="Times New Roman" w:hAnsi="Times New Roman" w:cs="Times New Roman"/>
          <w:sz w:val="24"/>
          <w:szCs w:val="24"/>
        </w:rPr>
        <w:t xml:space="preserve"> язык»</w:t>
      </w:r>
    </w:p>
    <w:p w:rsidR="00AF0342" w:rsidRDefault="00AF0342">
      <w:pPr>
        <w:ind w:left="260"/>
        <w:rPr>
          <w:sz w:val="20"/>
          <w:szCs w:val="20"/>
        </w:rPr>
      </w:pPr>
      <w:r>
        <w:rPr>
          <w:rFonts w:ascii="Times New Roman" w:eastAsia="Times New Roman" w:hAnsi="Times New Roman" w:cs="Times New Roman"/>
          <w:sz w:val="24"/>
          <w:szCs w:val="24"/>
        </w:rPr>
        <w:t>во всех классах, а также по предметам «Информатика и ИКТ» в 10-11 классах;</w:t>
      </w:r>
    </w:p>
    <w:p w:rsidR="00AF0342" w:rsidRDefault="00AF0342">
      <w:pPr>
        <w:spacing w:line="12" w:lineRule="exact"/>
        <w:rPr>
          <w:sz w:val="20"/>
          <w:szCs w:val="20"/>
        </w:rPr>
      </w:pPr>
    </w:p>
    <w:p w:rsidR="00AF0342" w:rsidRDefault="00AF0342" w:rsidP="00B1643C">
      <w:pPr>
        <w:tabs>
          <w:tab w:val="left" w:pos="396"/>
        </w:tabs>
        <w:spacing w:line="236" w:lineRule="auto"/>
        <w:ind w:left="261" w:right="8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необходимых условий и средств по согласованию с главным распорядителем средств бюджета, возможно, иное деление классов на </w:t>
      </w:r>
      <w:proofErr w:type="gramStart"/>
      <w:r>
        <w:rPr>
          <w:rFonts w:ascii="Times New Roman" w:eastAsia="Times New Roman" w:hAnsi="Times New Roman" w:cs="Times New Roman"/>
          <w:sz w:val="24"/>
          <w:szCs w:val="24"/>
        </w:rPr>
        <w:t xml:space="preserve">группы </w:t>
      </w:r>
      <w:r w:rsidR="005E68E3">
        <w:rPr>
          <w:rFonts w:ascii="Times New Roman" w:eastAsia="Times New Roman" w:hAnsi="Times New Roman" w:cs="Times New Roman"/>
          <w:sz w:val="24"/>
          <w:szCs w:val="24"/>
        </w:rPr>
        <w:t>.</w:t>
      </w:r>
      <w:proofErr w:type="gramEnd"/>
    </w:p>
    <w:p w:rsidR="00E56115" w:rsidRDefault="00E56115" w:rsidP="00170A58">
      <w:pPr>
        <w:tabs>
          <w:tab w:val="left" w:pos="4500"/>
          <w:tab w:val="left" w:pos="9180"/>
          <w:tab w:val="left" w:pos="9360"/>
        </w:tabs>
        <w:ind w:firstLine="709"/>
        <w:jc w:val="both"/>
        <w:rPr>
          <w:rFonts w:ascii="Times New Roman" w:eastAsia="MS Mincho" w:hAnsi="Times New Roman" w:cs="Times New Roman"/>
          <w:sz w:val="28"/>
          <w:szCs w:val="28"/>
          <w:lang w:eastAsia="ja-JP"/>
        </w:rPr>
      </w:pPr>
    </w:p>
    <w:p w:rsidR="00917559" w:rsidRPr="00917559" w:rsidRDefault="00917559" w:rsidP="00917559">
      <w:pPr>
        <w:tabs>
          <w:tab w:val="left" w:pos="4500"/>
          <w:tab w:val="left" w:pos="9180"/>
          <w:tab w:val="left" w:pos="9360"/>
        </w:tabs>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В 2022-2023 учебном году в 10-11 классе реализуется ФГОС.</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bCs/>
          <w:sz w:val="28"/>
          <w:szCs w:val="28"/>
          <w:lang w:eastAsia="ja-JP"/>
        </w:rPr>
        <w:t>ФГОС СОО о</w:t>
      </w:r>
      <w:r w:rsidRPr="00917559">
        <w:rPr>
          <w:rFonts w:ascii="Times New Roman" w:eastAsia="MS Mincho" w:hAnsi="Times New Roman" w:cs="Times New Roman"/>
          <w:sz w:val="28"/>
          <w:szCs w:val="28"/>
          <w:lang w:eastAsia="ja-JP"/>
        </w:rPr>
        <w:t>пределяет</w:t>
      </w:r>
      <w:r w:rsidRPr="00917559">
        <w:rPr>
          <w:rFonts w:ascii="Times New Roman" w:eastAsia="MS Mincho" w:hAnsi="Times New Roman" w:cs="Times New Roman"/>
          <w:b/>
          <w:sz w:val="28"/>
          <w:szCs w:val="28"/>
          <w:lang w:eastAsia="ja-JP"/>
        </w:rPr>
        <w:t xml:space="preserve"> </w:t>
      </w:r>
      <w:r w:rsidRPr="00917559">
        <w:rPr>
          <w:rFonts w:ascii="Times New Roman" w:eastAsia="MS Mincho" w:hAnsi="Times New Roman" w:cs="Times New Roman"/>
          <w:bCs/>
          <w:sz w:val="28"/>
          <w:szCs w:val="28"/>
          <w:lang w:eastAsia="ja-JP"/>
        </w:rPr>
        <w:t>минимальное</w:t>
      </w:r>
      <w:r w:rsidRPr="00917559">
        <w:rPr>
          <w:rFonts w:ascii="Times New Roman" w:eastAsia="MS Mincho" w:hAnsi="Times New Roman" w:cs="Times New Roman"/>
          <w:sz w:val="28"/>
          <w:szCs w:val="28"/>
          <w:lang w:eastAsia="ja-JP"/>
        </w:rPr>
        <w:t xml:space="preserve"> и </w:t>
      </w:r>
      <w:r w:rsidRPr="00917559">
        <w:rPr>
          <w:rFonts w:ascii="Times New Roman" w:eastAsia="MS Mincho" w:hAnsi="Times New Roman" w:cs="Times New Roman"/>
          <w:bCs/>
          <w:sz w:val="28"/>
          <w:szCs w:val="28"/>
          <w:lang w:eastAsia="ja-JP"/>
        </w:rPr>
        <w:t>максимальное количество часов</w:t>
      </w:r>
      <w:r w:rsidRPr="00917559">
        <w:rPr>
          <w:rFonts w:ascii="Times New Roman" w:eastAsia="MS Mincho" w:hAnsi="Times New Roman" w:cs="Times New Roman"/>
          <w:sz w:val="28"/>
          <w:szCs w:val="28"/>
          <w:lang w:eastAsia="ja-JP"/>
        </w:rPr>
        <w:t xml:space="preserve"> учебных занятий на уровне среднего общего образования и </w:t>
      </w:r>
      <w:r w:rsidRPr="00917559">
        <w:rPr>
          <w:rFonts w:ascii="Times New Roman" w:eastAsia="MS Mincho" w:hAnsi="Times New Roman" w:cs="Times New Roman"/>
          <w:bCs/>
          <w:sz w:val="28"/>
          <w:szCs w:val="28"/>
          <w:lang w:eastAsia="ja-JP"/>
        </w:rPr>
        <w:t>перечень обязательных учебных предметов</w:t>
      </w:r>
      <w:r w:rsidRPr="00917559">
        <w:rPr>
          <w:rFonts w:ascii="Times New Roman" w:eastAsia="MS Mincho" w:hAnsi="Times New Roman" w:cs="Times New Roman"/>
          <w:sz w:val="28"/>
          <w:szCs w:val="28"/>
          <w:lang w:eastAsia="ja-JP"/>
        </w:rPr>
        <w:t>.</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общеобразовательной организацией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w:t>
      </w:r>
      <w:r w:rsidRPr="00917559">
        <w:rPr>
          <w:rFonts w:ascii="Times New Roman" w:eastAsia="MS Mincho" w:hAnsi="Times New Roman" w:cs="Times New Roman"/>
          <w:sz w:val="28"/>
          <w:szCs w:val="28"/>
          <w:lang w:eastAsia="ja-JP"/>
        </w:rPr>
        <w:lastRenderedPageBreak/>
        <w:t xml:space="preserve">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 </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 xml:space="preserve">Учебный план профиля обучения и (или) индивидуальный учебный план должны содержать 11 (12) учебных предметов и предусматривать изучение </w:t>
      </w:r>
      <w:r w:rsidRPr="00917559">
        <w:rPr>
          <w:rFonts w:ascii="Times New Roman" w:eastAsia="MS Mincho" w:hAnsi="Times New Roman" w:cs="Times New Roman"/>
          <w:sz w:val="28"/>
          <w:szCs w:val="28"/>
          <w:u w:val="single"/>
          <w:lang w:eastAsia="ja-JP"/>
        </w:rPr>
        <w:t>не менее одного учебного предмета из каждой предметной области</w:t>
      </w:r>
      <w:r w:rsidRPr="00917559">
        <w:rPr>
          <w:rFonts w:ascii="Times New Roman" w:eastAsia="MS Mincho" w:hAnsi="Times New Roman" w:cs="Times New Roman"/>
          <w:sz w:val="28"/>
          <w:szCs w:val="28"/>
          <w:lang w:eastAsia="ja-JP"/>
        </w:rPr>
        <w:t xml:space="preserve">, определенной ФГОС СОО. </w:t>
      </w:r>
    </w:p>
    <w:p w:rsidR="00917559" w:rsidRPr="00917559" w:rsidRDefault="00917559" w:rsidP="00917559">
      <w:pPr>
        <w:autoSpaceDE w:val="0"/>
        <w:autoSpaceDN w:val="0"/>
        <w:adjustRightInd w:val="0"/>
        <w:ind w:firstLine="709"/>
        <w:jc w:val="both"/>
        <w:rPr>
          <w:rFonts w:ascii="Times New Roman" w:eastAsia="MS Mincho" w:hAnsi="Times New Roman" w:cs="Times New Roman"/>
          <w:b/>
          <w:sz w:val="28"/>
          <w:szCs w:val="28"/>
          <w:lang w:eastAsia="ja-JP"/>
        </w:rPr>
      </w:pPr>
      <w:r w:rsidRPr="00917559">
        <w:rPr>
          <w:rFonts w:ascii="Times New Roman" w:eastAsia="MS Mincho" w:hAnsi="Times New Roman" w:cs="Times New Roman"/>
          <w:sz w:val="28"/>
          <w:szCs w:val="28"/>
          <w:lang w:eastAsia="ja-JP"/>
        </w:rPr>
        <w:t>Общими для включения во все учебные планы являются обязательные учебные предметы «Русский язык», «Литература», «Иностранный язык», «Математика (включая алгебру и начала математического анализа, геометрию)» или «Алгебра и начала математического анализа» и «Геометрия», «История» (или «Россия в мире»), «Астрономия», «Физическая культура», «Основы безопасности жизнедеятельности», а также индивидуальный(</w:t>
      </w:r>
      <w:proofErr w:type="spellStart"/>
      <w:r w:rsidRPr="00917559">
        <w:rPr>
          <w:rFonts w:ascii="Times New Roman" w:eastAsia="MS Mincho" w:hAnsi="Times New Roman" w:cs="Times New Roman"/>
          <w:sz w:val="28"/>
          <w:szCs w:val="28"/>
          <w:lang w:eastAsia="ja-JP"/>
        </w:rPr>
        <w:t>ые</w:t>
      </w:r>
      <w:proofErr w:type="spellEnd"/>
      <w:r w:rsidRPr="00917559">
        <w:rPr>
          <w:rFonts w:ascii="Times New Roman" w:eastAsia="MS Mincho" w:hAnsi="Times New Roman" w:cs="Times New Roman"/>
          <w:sz w:val="28"/>
          <w:szCs w:val="28"/>
          <w:lang w:eastAsia="ja-JP"/>
        </w:rPr>
        <w:t xml:space="preserve">) проект(ы). </w:t>
      </w:r>
      <w:r w:rsidRPr="00917559">
        <w:rPr>
          <w:rFonts w:ascii="Times New Roman" w:eastAsia="MS Mincho" w:hAnsi="Times New Roman" w:cs="Times New Roman"/>
          <w:b/>
          <w:sz w:val="28"/>
          <w:szCs w:val="28"/>
          <w:lang w:eastAsia="ja-JP"/>
        </w:rPr>
        <w:t xml:space="preserve"> </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w:t>
      </w:r>
      <w:proofErr w:type="spellStart"/>
      <w:r w:rsidRPr="00917559">
        <w:rPr>
          <w:rFonts w:ascii="Times New Roman" w:eastAsia="MS Mincho" w:hAnsi="Times New Roman" w:cs="Times New Roman"/>
          <w:sz w:val="28"/>
          <w:szCs w:val="28"/>
          <w:lang w:eastAsia="ja-JP"/>
        </w:rPr>
        <w:t>тьютора</w:t>
      </w:r>
      <w:proofErr w:type="spellEnd"/>
      <w:r w:rsidRPr="00917559">
        <w:rPr>
          <w:rFonts w:ascii="Times New Roman" w:eastAsia="MS Mincho" w:hAnsi="Times New Roman" w:cs="Times New Roman"/>
          <w:sz w:val="28"/>
          <w:szCs w:val="28"/>
          <w:lang w:eastAsia="ja-JP"/>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sidRPr="00917559">
        <w:rPr>
          <w:rFonts w:ascii="Times New Roman" w:eastAsia="MS Mincho" w:hAnsi="Times New Roman" w:cs="Times New Roman"/>
          <w:sz w:val="28"/>
          <w:szCs w:val="28"/>
          <w:lang w:eastAsia="ja-JP"/>
        </w:rPr>
        <w:t>тьютором</w:t>
      </w:r>
      <w:proofErr w:type="spellEnd"/>
      <w:r w:rsidRPr="00917559">
        <w:rPr>
          <w:rFonts w:ascii="Times New Roman" w:eastAsia="MS Mincho" w:hAnsi="Times New Roman" w:cs="Times New Roman"/>
          <w:sz w:val="28"/>
          <w:szCs w:val="28"/>
          <w:lang w:eastAsia="ja-JP"/>
        </w:rPr>
        <w:t xml:space="preserve">, психологом, учителем, руководителем общеобразовательной организации. </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МБОУ «Школа № 91» обеспечивает реализацию универсального профиля обучения.</w:t>
      </w:r>
    </w:p>
    <w:p w:rsidR="00917559" w:rsidRPr="00917559" w:rsidRDefault="00917559" w:rsidP="00917559">
      <w:pPr>
        <w:ind w:firstLine="709"/>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 xml:space="preserve">В рамках универсального профиля осуществляется изучение учебных предметов на базовом и профильном уровнях. </w:t>
      </w:r>
    </w:p>
    <w:p w:rsidR="00917559" w:rsidRPr="00917559" w:rsidRDefault="00917559" w:rsidP="00917559">
      <w:pPr>
        <w:tabs>
          <w:tab w:val="left" w:pos="851"/>
        </w:tabs>
        <w:spacing w:line="0" w:lineRule="atLeast"/>
        <w:ind w:firstLine="567"/>
        <w:jc w:val="both"/>
        <w:rPr>
          <w:rFonts w:ascii="Times New Roman" w:eastAsia="MS Mincho" w:hAnsi="Times New Roman" w:cs="Times New Roman"/>
          <w:i/>
          <w:sz w:val="28"/>
          <w:szCs w:val="28"/>
          <w:lang w:eastAsia="ja-JP"/>
        </w:rPr>
      </w:pPr>
      <w:r w:rsidRPr="00917559">
        <w:rPr>
          <w:rFonts w:ascii="Times New Roman" w:eastAsia="MS Mincho" w:hAnsi="Times New Roman" w:cs="Times New Roman"/>
          <w:sz w:val="28"/>
          <w:szCs w:val="28"/>
          <w:lang w:eastAsia="ja-JP"/>
        </w:rPr>
        <w:t xml:space="preserve">Обязательными учебными предметами базового уровня являются: </w:t>
      </w:r>
      <w:r w:rsidRPr="00917559">
        <w:rPr>
          <w:rFonts w:ascii="Times New Roman" w:eastAsia="MS Mincho" w:hAnsi="Times New Roman" w:cs="Times New Roman"/>
          <w:i/>
          <w:sz w:val="28"/>
          <w:szCs w:val="28"/>
          <w:lang w:eastAsia="ja-JP"/>
        </w:rPr>
        <w:t>русский язык, литература, английский язык, алгебра и начала математического анализа, геометрия, обществознание, физика, химия, биология, ОБЖ, физическая культура.</w:t>
      </w:r>
    </w:p>
    <w:p w:rsidR="00917559" w:rsidRPr="00917559" w:rsidRDefault="00917559" w:rsidP="00917559">
      <w:pPr>
        <w:tabs>
          <w:tab w:val="left" w:pos="851"/>
        </w:tabs>
        <w:spacing w:line="0" w:lineRule="atLeast"/>
        <w:ind w:firstLine="567"/>
        <w:jc w:val="both"/>
        <w:rPr>
          <w:rFonts w:ascii="Times New Roman" w:eastAsia="MS Mincho" w:hAnsi="Times New Roman" w:cs="Times New Roman"/>
          <w:i/>
          <w:sz w:val="28"/>
          <w:szCs w:val="28"/>
          <w:lang w:eastAsia="ja-JP"/>
        </w:rPr>
      </w:pPr>
      <w:r w:rsidRPr="00917559">
        <w:rPr>
          <w:rFonts w:ascii="Times New Roman" w:eastAsia="MS Mincho" w:hAnsi="Times New Roman" w:cs="Times New Roman"/>
          <w:sz w:val="28"/>
          <w:szCs w:val="28"/>
          <w:lang w:eastAsia="ja-JP"/>
        </w:rPr>
        <w:t xml:space="preserve">Обязательными учебными предметами профильного уровня являются: </w:t>
      </w:r>
      <w:r w:rsidRPr="00917559">
        <w:rPr>
          <w:rFonts w:ascii="Times New Roman" w:eastAsia="MS Mincho" w:hAnsi="Times New Roman" w:cs="Times New Roman"/>
          <w:i/>
          <w:sz w:val="28"/>
          <w:szCs w:val="28"/>
          <w:lang w:eastAsia="ja-JP"/>
        </w:rPr>
        <w:t>история.</w:t>
      </w:r>
    </w:p>
    <w:p w:rsidR="00917559" w:rsidRPr="00917559" w:rsidRDefault="00917559" w:rsidP="00917559">
      <w:pPr>
        <w:tabs>
          <w:tab w:val="left" w:pos="851"/>
        </w:tabs>
        <w:spacing w:line="0" w:lineRule="atLeast"/>
        <w:ind w:firstLine="567"/>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 xml:space="preserve">Образовательная область «Естествознание» представлена самостоятельными учебными предметами «Физика», «Химия», «Биология».  </w:t>
      </w:r>
    </w:p>
    <w:p w:rsidR="00917559" w:rsidRPr="00917559" w:rsidRDefault="00917559" w:rsidP="00917559">
      <w:pPr>
        <w:tabs>
          <w:tab w:val="left" w:pos="851"/>
        </w:tabs>
        <w:spacing w:line="0" w:lineRule="atLeast"/>
        <w:ind w:firstLine="567"/>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 xml:space="preserve">Учебные предметы по выбору на базовом уровне: </w:t>
      </w:r>
      <w:r w:rsidRPr="00917559">
        <w:rPr>
          <w:rFonts w:ascii="Times New Roman" w:eastAsia="MS Mincho" w:hAnsi="Times New Roman" w:cs="Times New Roman"/>
          <w:i/>
          <w:sz w:val="28"/>
          <w:szCs w:val="28"/>
          <w:lang w:eastAsia="ja-JP"/>
        </w:rPr>
        <w:t>обществознание, экономика, право, география, физика.</w:t>
      </w:r>
    </w:p>
    <w:p w:rsidR="00917559" w:rsidRPr="00917559" w:rsidRDefault="00917559" w:rsidP="00917559">
      <w:pPr>
        <w:tabs>
          <w:tab w:val="left" w:pos="851"/>
        </w:tabs>
        <w:ind w:firstLine="567"/>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По выбору на базовом уровне изучаются «Русский язык» - 1 час, «Алгебра и начала математического анализа» - 1 час, «Физика» - 1 часа, «Экономика» - 0,5 час, «Обществознание» - 1 час, в 11 классе – «Родной язык» - 1 час, «Родная литература (русская)» - 1 час, «Экономика» - 0,5 час.</w:t>
      </w:r>
    </w:p>
    <w:p w:rsidR="00917559" w:rsidRPr="00917559" w:rsidRDefault="00917559" w:rsidP="00917559">
      <w:pPr>
        <w:tabs>
          <w:tab w:val="left" w:pos="851"/>
        </w:tabs>
        <w:ind w:firstLine="567"/>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lastRenderedPageBreak/>
        <w:t>Образовательный процесс обеспечен учебниками в соответствии с федеральным перечнем учебников на 2022-2023 учебный год.</w:t>
      </w:r>
    </w:p>
    <w:p w:rsidR="00917559" w:rsidRPr="00917559" w:rsidRDefault="00917559" w:rsidP="00917559">
      <w:pPr>
        <w:tabs>
          <w:tab w:val="left" w:pos="851"/>
        </w:tabs>
        <w:ind w:firstLine="284"/>
        <w:jc w:val="both"/>
        <w:rPr>
          <w:rFonts w:ascii="Times New Roman" w:eastAsia="MS Mincho" w:hAnsi="Times New Roman" w:cs="Times New Roman"/>
          <w:sz w:val="28"/>
          <w:szCs w:val="28"/>
          <w:lang w:eastAsia="ja-JP"/>
        </w:rPr>
      </w:pPr>
      <w:r w:rsidRPr="00917559">
        <w:rPr>
          <w:rFonts w:ascii="Times New Roman" w:eastAsia="MS Mincho" w:hAnsi="Times New Roman" w:cs="Times New Roman"/>
          <w:sz w:val="28"/>
          <w:szCs w:val="28"/>
          <w:lang w:eastAsia="ja-JP"/>
        </w:rPr>
        <w:t>Учебный план имеет необходимое кадровое, нормативно-методическое обеспечение.</w:t>
      </w:r>
    </w:p>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Таблица-сетка часов учебного плана</w:t>
      </w:r>
    </w:p>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 xml:space="preserve">МБОУ «Школа № 91» </w:t>
      </w:r>
    </w:p>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для 10 «А» класса (ФГОС СОО), универсальный профиль</w:t>
      </w:r>
    </w:p>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на 2022-2023 учебный год</w:t>
      </w:r>
    </w:p>
    <w:p w:rsidR="00917559" w:rsidRPr="00917559" w:rsidRDefault="00917559" w:rsidP="00917559">
      <w:pPr>
        <w:jc w:val="center"/>
        <w:rPr>
          <w:rFonts w:ascii="Times New Roman" w:eastAsia="MS Mincho" w:hAnsi="Times New Roman" w:cs="Times New Roman"/>
          <w:b/>
          <w:sz w:val="24"/>
          <w:szCs w:val="24"/>
          <w:lang w:eastAsia="ja-JP"/>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307"/>
        <w:gridCol w:w="1010"/>
        <w:gridCol w:w="1010"/>
        <w:gridCol w:w="1010"/>
        <w:gridCol w:w="1006"/>
      </w:tblGrid>
      <w:tr w:rsidR="00917559" w:rsidRPr="00917559" w:rsidTr="004F3000">
        <w:trPr>
          <w:trHeight w:val="345"/>
        </w:trPr>
        <w:tc>
          <w:tcPr>
            <w:tcW w:w="1168" w:type="pct"/>
            <w:vMerge w:val="restar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p>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Предметная область</w:t>
            </w:r>
          </w:p>
          <w:p w:rsidR="00917559" w:rsidRPr="00917559" w:rsidRDefault="00917559" w:rsidP="00917559">
            <w:pPr>
              <w:jc w:val="center"/>
              <w:rPr>
                <w:rFonts w:ascii="Times New Roman" w:eastAsia="MS Mincho" w:hAnsi="Times New Roman" w:cs="Times New Roman"/>
                <w:sz w:val="24"/>
                <w:szCs w:val="24"/>
                <w:lang w:eastAsia="ja-JP"/>
              </w:rPr>
            </w:pPr>
          </w:p>
        </w:tc>
        <w:tc>
          <w:tcPr>
            <w:tcW w:w="1726" w:type="pct"/>
            <w:vMerge w:val="restar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Учебные предметы</w:t>
            </w:r>
          </w:p>
        </w:tc>
        <w:tc>
          <w:tcPr>
            <w:tcW w:w="527" w:type="pct"/>
            <w:vMerge w:val="restar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Базовый уровень</w:t>
            </w:r>
          </w:p>
        </w:tc>
        <w:tc>
          <w:tcPr>
            <w:tcW w:w="527" w:type="pct"/>
            <w:vMerge w:val="restar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Выбор ОО</w:t>
            </w:r>
          </w:p>
        </w:tc>
        <w:tc>
          <w:tcPr>
            <w:tcW w:w="527" w:type="pct"/>
            <w:vMerge w:val="restar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Количество классов</w:t>
            </w:r>
          </w:p>
        </w:tc>
        <w:tc>
          <w:tcPr>
            <w:tcW w:w="526" w:type="pct"/>
            <w:vMerge w:val="restar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Всего</w:t>
            </w:r>
          </w:p>
        </w:tc>
      </w:tr>
      <w:tr w:rsidR="00917559" w:rsidRPr="00917559" w:rsidTr="004F3000">
        <w:trPr>
          <w:trHeight w:val="525"/>
        </w:trPr>
        <w:tc>
          <w:tcPr>
            <w:tcW w:w="1168" w:type="pct"/>
            <w:vMerge/>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p>
        </w:tc>
        <w:tc>
          <w:tcPr>
            <w:tcW w:w="1726" w:type="pct"/>
            <w:vMerge/>
          </w:tcPr>
          <w:p w:rsidR="00917559" w:rsidRPr="00917559" w:rsidRDefault="00917559" w:rsidP="00917559">
            <w:pPr>
              <w:jc w:val="center"/>
              <w:rPr>
                <w:rFonts w:ascii="Times New Roman" w:eastAsia="MS Mincho" w:hAnsi="Times New Roman" w:cs="Times New Roman"/>
                <w:i/>
                <w:sz w:val="20"/>
                <w:szCs w:val="20"/>
                <w:lang w:eastAsia="ja-JP"/>
              </w:rPr>
            </w:pPr>
          </w:p>
        </w:tc>
        <w:tc>
          <w:tcPr>
            <w:tcW w:w="527" w:type="pct"/>
            <w:vMerge/>
          </w:tcPr>
          <w:p w:rsidR="00917559" w:rsidRPr="00917559" w:rsidRDefault="00917559" w:rsidP="00917559">
            <w:pPr>
              <w:jc w:val="center"/>
              <w:rPr>
                <w:rFonts w:ascii="Times New Roman" w:eastAsia="MS Mincho" w:hAnsi="Times New Roman" w:cs="Times New Roman"/>
                <w:sz w:val="24"/>
                <w:szCs w:val="24"/>
                <w:lang w:eastAsia="ja-JP"/>
              </w:rPr>
            </w:pPr>
          </w:p>
        </w:tc>
        <w:tc>
          <w:tcPr>
            <w:tcW w:w="527" w:type="pct"/>
            <w:vMerge/>
          </w:tcPr>
          <w:p w:rsidR="00917559" w:rsidRPr="00917559" w:rsidRDefault="00917559" w:rsidP="00917559">
            <w:pPr>
              <w:jc w:val="center"/>
              <w:rPr>
                <w:rFonts w:ascii="Times New Roman" w:eastAsia="MS Mincho" w:hAnsi="Times New Roman" w:cs="Times New Roman"/>
                <w:sz w:val="24"/>
                <w:szCs w:val="24"/>
                <w:lang w:eastAsia="ja-JP"/>
              </w:rPr>
            </w:pPr>
          </w:p>
        </w:tc>
        <w:tc>
          <w:tcPr>
            <w:tcW w:w="527" w:type="pct"/>
            <w:vMerge/>
          </w:tcPr>
          <w:p w:rsidR="00917559" w:rsidRPr="00917559" w:rsidRDefault="00917559" w:rsidP="00917559">
            <w:pPr>
              <w:jc w:val="center"/>
              <w:rPr>
                <w:rFonts w:ascii="Times New Roman" w:eastAsia="MS Mincho" w:hAnsi="Times New Roman" w:cs="Times New Roman"/>
                <w:sz w:val="24"/>
                <w:szCs w:val="24"/>
                <w:lang w:eastAsia="ja-JP"/>
              </w:rPr>
            </w:pPr>
          </w:p>
        </w:tc>
        <w:tc>
          <w:tcPr>
            <w:tcW w:w="526" w:type="pct"/>
            <w:vMerge/>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p>
        </w:tc>
      </w:tr>
      <w:tr w:rsidR="00917559" w:rsidRPr="00917559" w:rsidTr="004F3000">
        <w:tc>
          <w:tcPr>
            <w:tcW w:w="1168" w:type="pct"/>
            <w:vMerge w:val="restart"/>
            <w:shd w:val="clear" w:color="auto" w:fill="auto"/>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Русский язык и литература</w:t>
            </w: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Русский язык</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Литература</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1168" w:type="pct"/>
            <w:vMerge w:val="restart"/>
            <w:shd w:val="clear" w:color="auto" w:fill="auto"/>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Родной язык и родная литература</w:t>
            </w: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Родной язык (русский)</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1168" w:type="pct"/>
            <w:vMerge/>
            <w:shd w:val="clear" w:color="auto" w:fill="auto"/>
            <w:vAlign w:val="center"/>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Родная литература (русская)</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1168" w:type="pct"/>
            <w:shd w:val="clear" w:color="auto" w:fill="auto"/>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Иностранные языки</w:t>
            </w: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Английский язык</w:t>
            </w:r>
          </w:p>
          <w:p w:rsidR="00917559" w:rsidRPr="00917559" w:rsidRDefault="00917559" w:rsidP="00917559">
            <w:pPr>
              <w:rPr>
                <w:rFonts w:ascii="Times New Roman" w:eastAsia="MS Mincho" w:hAnsi="Times New Roman" w:cs="Times New Roman"/>
                <w:sz w:val="24"/>
                <w:szCs w:val="24"/>
                <w:lang w:eastAsia="ja-JP"/>
              </w:rPr>
            </w:pP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1168" w:type="pct"/>
            <w:vMerge w:val="restart"/>
            <w:shd w:val="clear" w:color="auto" w:fill="auto"/>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Общественные науки</w:t>
            </w: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История</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4</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География</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Экономика</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Право</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 xml:space="preserve">Обществознание </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1168" w:type="pct"/>
            <w:vMerge w:val="restart"/>
            <w:shd w:val="clear" w:color="auto" w:fill="auto"/>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Математика и информатика</w:t>
            </w: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Алгебра и начала математического анализа</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Геометрия</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Информатика</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vMerge w:val="restart"/>
            <w:shd w:val="clear" w:color="auto" w:fill="auto"/>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Естественные науки</w:t>
            </w: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Физика</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Астрономия</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Химия</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Биология</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Естествознание</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1168" w:type="pct"/>
            <w:vMerge w:val="restart"/>
            <w:shd w:val="clear" w:color="auto" w:fill="auto"/>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Физическая культура, экология и основы безопасности жизнедеятельности</w:t>
            </w: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Физическая культура</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Экология</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ОБЖ</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Индивидуальный проект</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vMerge w:val="restart"/>
            <w:shd w:val="clear" w:color="auto" w:fill="auto"/>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Курсы по выбору</w:t>
            </w: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Элективные курсы</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1168" w:type="pct"/>
            <w:vMerge/>
            <w:shd w:val="clear" w:color="auto" w:fill="auto"/>
          </w:tcPr>
          <w:p w:rsidR="00917559" w:rsidRPr="00917559" w:rsidRDefault="00917559" w:rsidP="00917559">
            <w:pPr>
              <w:rPr>
                <w:rFonts w:ascii="Times New Roman" w:eastAsia="MS Mincho" w:hAnsi="Times New Roman" w:cs="Times New Roman"/>
                <w:sz w:val="24"/>
                <w:szCs w:val="24"/>
                <w:lang w:eastAsia="ja-JP"/>
              </w:rPr>
            </w:pPr>
          </w:p>
        </w:tc>
        <w:tc>
          <w:tcPr>
            <w:tcW w:w="1726" w:type="pct"/>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Факультативные курсы</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1168" w:type="pct"/>
            <w:tcBorders>
              <w:top w:val="single" w:sz="4" w:space="0" w:color="auto"/>
              <w:left w:val="single" w:sz="4" w:space="0" w:color="auto"/>
              <w:bottom w:val="single" w:sz="4" w:space="0" w:color="auto"/>
            </w:tcBorders>
            <w:shd w:val="clear" w:color="auto" w:fill="auto"/>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Итого:</w:t>
            </w:r>
          </w:p>
        </w:tc>
        <w:tc>
          <w:tcPr>
            <w:tcW w:w="1726" w:type="pct"/>
            <w:tcBorders>
              <w:top w:val="single" w:sz="4" w:space="0" w:color="auto"/>
              <w:bottom w:val="single" w:sz="4" w:space="0" w:color="auto"/>
            </w:tcBorders>
          </w:tcPr>
          <w:p w:rsidR="00917559" w:rsidRPr="00917559" w:rsidRDefault="00917559" w:rsidP="00917559">
            <w:pPr>
              <w:jc w:val="center"/>
              <w:rPr>
                <w:rFonts w:ascii="Times New Roman" w:eastAsia="MS Mincho" w:hAnsi="Times New Roman" w:cs="Times New Roman"/>
                <w:b/>
                <w:sz w:val="24"/>
                <w:szCs w:val="24"/>
                <w:lang w:eastAsia="ja-JP"/>
              </w:rPr>
            </w:pPr>
          </w:p>
        </w:tc>
        <w:tc>
          <w:tcPr>
            <w:tcW w:w="527" w:type="pct"/>
            <w:tcBorders>
              <w:top w:val="single" w:sz="4" w:space="0" w:color="auto"/>
              <w:bottom w:val="single" w:sz="4" w:space="0" w:color="auto"/>
            </w:tcBorders>
          </w:tcPr>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27,5</w:t>
            </w:r>
          </w:p>
        </w:tc>
        <w:tc>
          <w:tcPr>
            <w:tcW w:w="527" w:type="pct"/>
            <w:tcBorders>
              <w:top w:val="single" w:sz="4" w:space="0" w:color="auto"/>
              <w:bottom w:val="single" w:sz="4" w:space="0" w:color="auto"/>
            </w:tcBorders>
          </w:tcPr>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6,5</w:t>
            </w:r>
          </w:p>
        </w:tc>
        <w:tc>
          <w:tcPr>
            <w:tcW w:w="527" w:type="pct"/>
            <w:tcBorders>
              <w:top w:val="single" w:sz="4" w:space="0" w:color="auto"/>
              <w:bottom w:val="single" w:sz="4" w:space="0" w:color="auto"/>
            </w:tcBorders>
          </w:tcPr>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1</w:t>
            </w:r>
          </w:p>
        </w:tc>
        <w:tc>
          <w:tcPr>
            <w:tcW w:w="526" w:type="pct"/>
            <w:tcBorders>
              <w:top w:val="single" w:sz="4" w:space="0" w:color="auto"/>
              <w:bottom w:val="single" w:sz="4" w:space="0" w:color="auto"/>
              <w:right w:val="single" w:sz="4" w:space="0" w:color="auto"/>
            </w:tcBorders>
            <w:shd w:val="clear" w:color="auto" w:fill="auto"/>
          </w:tcPr>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34/34</w:t>
            </w:r>
          </w:p>
        </w:tc>
      </w:tr>
    </w:tbl>
    <w:p w:rsidR="00917559" w:rsidRPr="00917559" w:rsidRDefault="00917559" w:rsidP="00917559">
      <w:pPr>
        <w:jc w:val="center"/>
        <w:rPr>
          <w:rFonts w:ascii="Times New Roman" w:eastAsia="MS Mincho" w:hAnsi="Times New Roman" w:cs="Times New Roman"/>
          <w:b/>
          <w:sz w:val="24"/>
          <w:szCs w:val="24"/>
          <w:lang w:eastAsia="ja-JP"/>
        </w:rPr>
      </w:pPr>
    </w:p>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Таблица-сетка часов учебного плана</w:t>
      </w:r>
    </w:p>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 xml:space="preserve">МБОУ «Школа № 91» </w:t>
      </w:r>
    </w:p>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для 11 «А» класса (БУП-2004) универсального обучения</w:t>
      </w:r>
    </w:p>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на 2022-2023 учебный год</w:t>
      </w:r>
    </w:p>
    <w:p w:rsidR="00917559" w:rsidRPr="00917559" w:rsidRDefault="00917559" w:rsidP="00917559">
      <w:pPr>
        <w:jc w:val="center"/>
        <w:rPr>
          <w:rFonts w:ascii="Times New Roman" w:eastAsia="MS Mincho" w:hAnsi="Times New Roman" w:cs="Times New Roman"/>
          <w:b/>
          <w:sz w:val="24"/>
          <w:szCs w:val="24"/>
          <w:lang w:eastAsia="ja-JP"/>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3035"/>
        <w:gridCol w:w="1079"/>
        <w:gridCol w:w="900"/>
        <w:gridCol w:w="1417"/>
        <w:gridCol w:w="848"/>
      </w:tblGrid>
      <w:tr w:rsidR="00917559" w:rsidRPr="00917559" w:rsidTr="004F3000">
        <w:trPr>
          <w:trHeight w:val="345"/>
        </w:trPr>
        <w:tc>
          <w:tcPr>
            <w:tcW w:w="1168" w:type="pct"/>
            <w:vMerge w:val="restar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p>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Предметная область</w:t>
            </w:r>
          </w:p>
          <w:p w:rsidR="00917559" w:rsidRPr="00917559" w:rsidRDefault="00917559" w:rsidP="00917559">
            <w:pPr>
              <w:jc w:val="center"/>
              <w:rPr>
                <w:rFonts w:ascii="Times New Roman" w:eastAsia="MS Mincho" w:hAnsi="Times New Roman" w:cs="Times New Roman"/>
                <w:sz w:val="24"/>
                <w:szCs w:val="24"/>
                <w:lang w:eastAsia="ja-JP"/>
              </w:rPr>
            </w:pPr>
          </w:p>
        </w:tc>
        <w:tc>
          <w:tcPr>
            <w:tcW w:w="1726"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Учебные предметы</w:t>
            </w:r>
          </w:p>
        </w:tc>
        <w:tc>
          <w:tcPr>
            <w:tcW w:w="527"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Базовый уровень</w:t>
            </w:r>
          </w:p>
        </w:tc>
        <w:tc>
          <w:tcPr>
            <w:tcW w:w="527"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Выбор ОО</w:t>
            </w:r>
          </w:p>
        </w:tc>
        <w:tc>
          <w:tcPr>
            <w:tcW w:w="527"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Количество классов</w:t>
            </w:r>
          </w:p>
        </w:tc>
        <w:tc>
          <w:tcPr>
            <w:tcW w:w="526"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Всего</w:t>
            </w:r>
          </w:p>
        </w:tc>
      </w:tr>
      <w:tr w:rsidR="00917559" w:rsidRPr="00917559" w:rsidTr="004F300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r>
      <w:tr w:rsidR="00917559" w:rsidRPr="00917559" w:rsidTr="004F3000">
        <w:tc>
          <w:tcPr>
            <w:tcW w:w="1168"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lastRenderedPageBreak/>
              <w:t>Русский язык и литература</w:t>
            </w: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Русский язык</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Литература</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c>
          <w:tcPr>
            <w:tcW w:w="527"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1168"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Родной язык и родная литература</w:t>
            </w: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Родной язык (русский)</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Родная литература (русская)</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Иностранные языки</w:t>
            </w:r>
          </w:p>
        </w:tc>
        <w:tc>
          <w:tcPr>
            <w:tcW w:w="1726"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Английский язык</w:t>
            </w:r>
          </w:p>
          <w:p w:rsidR="00917559" w:rsidRPr="00917559" w:rsidRDefault="00917559" w:rsidP="00917559">
            <w:pPr>
              <w:rPr>
                <w:rFonts w:ascii="Times New Roman" w:eastAsia="MS Mincho" w:hAnsi="Times New Roman" w:cs="Times New Roman"/>
                <w:sz w:val="24"/>
                <w:szCs w:val="24"/>
                <w:lang w:eastAsia="ja-JP"/>
              </w:rPr>
            </w:pP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1168"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Общественные науки</w:t>
            </w: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История</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4</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География</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Экономика</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Право</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 xml:space="preserve">Обществознание </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r>
      <w:tr w:rsidR="00917559" w:rsidRPr="00917559" w:rsidTr="004F3000">
        <w:tc>
          <w:tcPr>
            <w:tcW w:w="1168"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Математика и информатика</w:t>
            </w: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Алгебра и начала математического анализа</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Геометрия</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Информатика</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Естественные науки</w:t>
            </w: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Физика</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2</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Астрономия</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Химия</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Биология</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Естествознание</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1168"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Физическая культура, экология и основы безопасности жизнедеятельности</w:t>
            </w: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Физическая культура</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3</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Экология</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0,5</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ОБЖ</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Индивидуальный проект</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r>
      <w:tr w:rsidR="00917559" w:rsidRPr="00917559" w:rsidTr="004F3000">
        <w:tc>
          <w:tcPr>
            <w:tcW w:w="1168" w:type="pct"/>
            <w:vMerge w:val="restar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Курсы по выбору</w:t>
            </w: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Элективные курсы</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0" w:type="auto"/>
            <w:vMerge/>
            <w:tcBorders>
              <w:top w:val="single" w:sz="4" w:space="0" w:color="auto"/>
              <w:left w:val="single" w:sz="4" w:space="0" w:color="auto"/>
              <w:bottom w:val="single" w:sz="4" w:space="0" w:color="auto"/>
              <w:right w:val="single" w:sz="4" w:space="0" w:color="auto"/>
            </w:tcBorders>
            <w:vAlign w:val="center"/>
            <w:hideMark/>
          </w:tcPr>
          <w:p w:rsidR="00917559" w:rsidRPr="00917559" w:rsidRDefault="00917559" w:rsidP="00917559">
            <w:pPr>
              <w:rPr>
                <w:rFonts w:ascii="Times New Roman" w:eastAsia="MS Mincho" w:hAnsi="Times New Roman" w:cs="Times New Roman"/>
                <w:sz w:val="24"/>
                <w:szCs w:val="24"/>
                <w:lang w:eastAsia="ja-JP"/>
              </w:rPr>
            </w:pPr>
          </w:p>
        </w:tc>
        <w:tc>
          <w:tcPr>
            <w:tcW w:w="17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Факультативные курсы</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0</w:t>
            </w:r>
          </w:p>
        </w:tc>
      </w:tr>
      <w:tr w:rsidR="00917559" w:rsidRPr="00917559" w:rsidTr="004F3000">
        <w:tc>
          <w:tcPr>
            <w:tcW w:w="1168"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sz w:val="24"/>
                <w:szCs w:val="24"/>
                <w:lang w:eastAsia="ja-JP"/>
              </w:rPr>
            </w:pPr>
            <w:r w:rsidRPr="00917559">
              <w:rPr>
                <w:rFonts w:ascii="Times New Roman" w:eastAsia="MS Mincho" w:hAnsi="Times New Roman" w:cs="Times New Roman"/>
                <w:sz w:val="24"/>
                <w:szCs w:val="24"/>
                <w:lang w:eastAsia="ja-JP"/>
              </w:rPr>
              <w:t>Итого:</w:t>
            </w:r>
          </w:p>
        </w:tc>
        <w:tc>
          <w:tcPr>
            <w:tcW w:w="1726" w:type="pct"/>
            <w:tcBorders>
              <w:top w:val="single" w:sz="4" w:space="0" w:color="auto"/>
              <w:left w:val="single" w:sz="4" w:space="0" w:color="auto"/>
              <w:bottom w:val="single" w:sz="4" w:space="0" w:color="auto"/>
              <w:right w:val="single" w:sz="4" w:space="0" w:color="auto"/>
            </w:tcBorders>
          </w:tcPr>
          <w:p w:rsidR="00917559" w:rsidRPr="00917559" w:rsidRDefault="00917559" w:rsidP="00917559">
            <w:pPr>
              <w:jc w:val="center"/>
              <w:rPr>
                <w:rFonts w:ascii="Times New Roman" w:eastAsia="MS Mincho" w:hAnsi="Times New Roman" w:cs="Times New Roman"/>
                <w:b/>
                <w:sz w:val="24"/>
                <w:szCs w:val="24"/>
                <w:lang w:eastAsia="ja-JP"/>
              </w:rPr>
            </w:pP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28,5</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5,5</w:t>
            </w:r>
          </w:p>
        </w:tc>
        <w:tc>
          <w:tcPr>
            <w:tcW w:w="527"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1</w:t>
            </w:r>
          </w:p>
        </w:tc>
        <w:tc>
          <w:tcPr>
            <w:tcW w:w="526" w:type="pct"/>
            <w:tcBorders>
              <w:top w:val="single" w:sz="4" w:space="0" w:color="auto"/>
              <w:left w:val="single" w:sz="4" w:space="0" w:color="auto"/>
              <w:bottom w:val="single" w:sz="4" w:space="0" w:color="auto"/>
              <w:right w:val="single" w:sz="4" w:space="0" w:color="auto"/>
            </w:tcBorders>
            <w:hideMark/>
          </w:tcPr>
          <w:p w:rsidR="00917559" w:rsidRPr="00917559" w:rsidRDefault="00917559" w:rsidP="00917559">
            <w:pPr>
              <w:jc w:val="center"/>
              <w:rPr>
                <w:rFonts w:ascii="Times New Roman" w:eastAsia="MS Mincho" w:hAnsi="Times New Roman" w:cs="Times New Roman"/>
                <w:b/>
                <w:sz w:val="24"/>
                <w:szCs w:val="24"/>
                <w:lang w:eastAsia="ja-JP"/>
              </w:rPr>
            </w:pPr>
            <w:r w:rsidRPr="00917559">
              <w:rPr>
                <w:rFonts w:ascii="Times New Roman" w:eastAsia="MS Mincho" w:hAnsi="Times New Roman" w:cs="Times New Roman"/>
                <w:b/>
                <w:sz w:val="24"/>
                <w:szCs w:val="24"/>
                <w:lang w:eastAsia="ja-JP"/>
              </w:rPr>
              <w:t>34/34</w:t>
            </w:r>
          </w:p>
        </w:tc>
      </w:tr>
    </w:tbl>
    <w:p w:rsidR="00917559" w:rsidRPr="00917559" w:rsidRDefault="00917559" w:rsidP="00917559">
      <w:pPr>
        <w:jc w:val="center"/>
        <w:rPr>
          <w:rFonts w:ascii="Times New Roman" w:eastAsia="MS Mincho" w:hAnsi="Times New Roman" w:cs="Times New Roman"/>
          <w:b/>
          <w:sz w:val="24"/>
          <w:szCs w:val="24"/>
          <w:lang w:eastAsia="ja-JP"/>
        </w:rPr>
      </w:pPr>
    </w:p>
    <w:p w:rsidR="00917559" w:rsidRPr="00917559" w:rsidRDefault="00917559" w:rsidP="00917559">
      <w:pPr>
        <w:jc w:val="center"/>
        <w:rPr>
          <w:rFonts w:ascii="Times New Roman" w:eastAsia="MS Mincho" w:hAnsi="Times New Roman" w:cs="Times New Roman"/>
          <w:b/>
          <w:sz w:val="24"/>
          <w:szCs w:val="24"/>
          <w:lang w:eastAsia="ja-JP"/>
        </w:rPr>
      </w:pPr>
    </w:p>
    <w:p w:rsidR="00917559" w:rsidRPr="00917559" w:rsidRDefault="00917559" w:rsidP="00917559">
      <w:pPr>
        <w:spacing w:line="0" w:lineRule="atLeast"/>
        <w:jc w:val="both"/>
        <w:rPr>
          <w:rFonts w:ascii="Times New Roman" w:eastAsia="MS Mincho" w:hAnsi="Times New Roman" w:cs="Times New Roman"/>
          <w:sz w:val="24"/>
          <w:szCs w:val="24"/>
          <w:lang w:eastAsia="ja-JP"/>
        </w:rPr>
      </w:pPr>
    </w:p>
    <w:p w:rsidR="00917559" w:rsidRPr="00917559" w:rsidRDefault="00917559" w:rsidP="00917559">
      <w:pPr>
        <w:spacing w:line="0" w:lineRule="atLeast"/>
        <w:jc w:val="both"/>
        <w:rPr>
          <w:rFonts w:ascii="Times New Roman" w:eastAsia="MS Mincho" w:hAnsi="Times New Roman" w:cs="Times New Roman"/>
          <w:sz w:val="24"/>
          <w:szCs w:val="24"/>
          <w:lang w:eastAsia="ja-JP"/>
        </w:rPr>
      </w:pPr>
    </w:p>
    <w:p w:rsidR="00170A58" w:rsidRPr="00170A58" w:rsidRDefault="00170A58" w:rsidP="00170A58">
      <w:pPr>
        <w:jc w:val="center"/>
        <w:rPr>
          <w:rFonts w:ascii="Times New Roman" w:eastAsia="MS Mincho" w:hAnsi="Times New Roman" w:cs="Times New Roman"/>
          <w:b/>
          <w:sz w:val="24"/>
          <w:szCs w:val="24"/>
          <w:lang w:eastAsia="ja-JP"/>
        </w:rPr>
      </w:pPr>
    </w:p>
    <w:p w:rsidR="00AF0342" w:rsidRDefault="00AF0342">
      <w:pPr>
        <w:ind w:left="9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III.2. План внеурочной деятельности</w:t>
      </w:r>
    </w:p>
    <w:p w:rsidR="00EE4680" w:rsidRPr="00C102D4" w:rsidRDefault="00EE4680" w:rsidP="00EE4680">
      <w:pPr>
        <w:pStyle w:val="ab"/>
        <w:rPr>
          <w:rFonts w:ascii="Times New Roman" w:hAnsi="Times New Roman" w:cs="Times New Roman"/>
          <w:b/>
          <w:sz w:val="28"/>
          <w:szCs w:val="28"/>
        </w:rPr>
      </w:pPr>
      <w:r w:rsidRPr="00C102D4">
        <w:rPr>
          <w:rFonts w:ascii="Times New Roman" w:hAnsi="Times New Roman" w:cs="Times New Roman"/>
          <w:b/>
          <w:sz w:val="28"/>
          <w:szCs w:val="28"/>
        </w:rPr>
        <w:t>1.     Нормативно-правовая и документальная основа:</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Закон Российской Федерации </w:t>
      </w:r>
      <w:proofErr w:type="gramStart"/>
      <w:r w:rsidRPr="00B71009">
        <w:rPr>
          <w:rFonts w:ascii="Times New Roman" w:hAnsi="Times New Roman" w:cs="Times New Roman"/>
          <w:sz w:val="28"/>
          <w:szCs w:val="28"/>
        </w:rPr>
        <w:t>« Об</w:t>
      </w:r>
      <w:proofErr w:type="gramEnd"/>
      <w:r w:rsidRPr="00B71009">
        <w:rPr>
          <w:rFonts w:ascii="Times New Roman" w:hAnsi="Times New Roman" w:cs="Times New Roman"/>
          <w:sz w:val="28"/>
          <w:szCs w:val="28"/>
        </w:rPr>
        <w:t xml:space="preserve"> образовании».</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Федеральный государственный образовательный стандарт начального общего образования.</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Концепция модернизации дополнительного образования </w:t>
      </w:r>
      <w:proofErr w:type="gramStart"/>
      <w:r w:rsidRPr="00B71009">
        <w:rPr>
          <w:rFonts w:ascii="Times New Roman" w:hAnsi="Times New Roman" w:cs="Times New Roman"/>
          <w:sz w:val="28"/>
          <w:szCs w:val="28"/>
        </w:rPr>
        <w:t>детей  Российской</w:t>
      </w:r>
      <w:proofErr w:type="gramEnd"/>
      <w:r w:rsidRPr="00B71009">
        <w:rPr>
          <w:rFonts w:ascii="Times New Roman" w:hAnsi="Times New Roman" w:cs="Times New Roman"/>
          <w:sz w:val="28"/>
          <w:szCs w:val="28"/>
        </w:rPr>
        <w:t xml:space="preserve"> Федерации.</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Методические рекомендации по развитию дополнительного образования детей в ОУ.</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Письмо Министерства образования РФ от 2.04.2002 г. № 13-51-28/13 «О повышении воспитательного потенциала общеобразовательного процесса в ОУ.</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Методические рекомендации о расширении деятельности детских и молодежных объединений в ОУ (Письмо Минобразования России от 11.02.2000 г. № 101/28-16).</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Должностная инструкция зам. директора по воспитательной работе.</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lastRenderedPageBreak/>
        <w:t>·         Должностная инструкция старшей вожатой.</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Должностная инструкция классного руководителя.</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Должностная инструкция педагога дополнительного образования.</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Санитарно-эпидемиологическими требованиями к учреждениям образования.</w:t>
      </w:r>
    </w:p>
    <w:p w:rsidR="00EE4680" w:rsidRDefault="00EE4680" w:rsidP="00EE4680">
      <w:pPr>
        <w:pStyle w:val="ab"/>
        <w:rPr>
          <w:rFonts w:ascii="Times New Roman" w:hAnsi="Times New Roman" w:cs="Times New Roman"/>
          <w:sz w:val="28"/>
          <w:szCs w:val="28"/>
        </w:rPr>
      </w:pPr>
    </w:p>
    <w:p w:rsidR="00EE4680" w:rsidRPr="00C102D4" w:rsidRDefault="00EE4680" w:rsidP="00EE4680">
      <w:pPr>
        <w:pStyle w:val="ab"/>
        <w:rPr>
          <w:rFonts w:ascii="Times New Roman" w:hAnsi="Times New Roman" w:cs="Times New Roman"/>
          <w:b/>
          <w:sz w:val="28"/>
          <w:szCs w:val="28"/>
        </w:rPr>
      </w:pPr>
      <w:r w:rsidRPr="00C102D4">
        <w:rPr>
          <w:rFonts w:ascii="Times New Roman" w:hAnsi="Times New Roman" w:cs="Times New Roman"/>
          <w:b/>
          <w:sz w:val="28"/>
          <w:szCs w:val="28"/>
        </w:rPr>
        <w:t>2.   Пояснительная записка</w:t>
      </w:r>
    </w:p>
    <w:p w:rsidR="00EE4680" w:rsidRPr="0067494F" w:rsidRDefault="00EE4680" w:rsidP="00EE4680">
      <w:pPr>
        <w:pStyle w:val="ab"/>
        <w:rPr>
          <w:rFonts w:ascii="Times New Roman" w:hAnsi="Times New Roman" w:cs="Times New Roman"/>
          <w:sz w:val="28"/>
          <w:szCs w:val="28"/>
        </w:rPr>
      </w:pPr>
      <w:r w:rsidRPr="0067494F">
        <w:rPr>
          <w:rFonts w:ascii="Times New Roman" w:hAnsi="Times New Roman" w:cs="Times New Roman"/>
          <w:b/>
          <w:sz w:val="28"/>
          <w:szCs w:val="28"/>
        </w:rPr>
        <w:t>Внеурочная деятельность</w:t>
      </w:r>
      <w:r>
        <w:rPr>
          <w:rFonts w:ascii="Times New Roman" w:hAnsi="Times New Roman" w:cs="Times New Roman"/>
          <w:sz w:val="28"/>
          <w:szCs w:val="28"/>
        </w:rPr>
        <w:t xml:space="preserve"> 70 часов в год во 2,3,4,6,7,8,</w:t>
      </w:r>
      <w:proofErr w:type="gramStart"/>
      <w:r>
        <w:rPr>
          <w:rFonts w:ascii="Times New Roman" w:hAnsi="Times New Roman" w:cs="Times New Roman"/>
          <w:sz w:val="28"/>
          <w:szCs w:val="28"/>
        </w:rPr>
        <w:t>10,  68</w:t>
      </w:r>
      <w:proofErr w:type="gramEnd"/>
      <w:r>
        <w:rPr>
          <w:rFonts w:ascii="Times New Roman" w:hAnsi="Times New Roman" w:cs="Times New Roman"/>
          <w:sz w:val="28"/>
          <w:szCs w:val="28"/>
        </w:rPr>
        <w:t xml:space="preserve"> часов в 9,11  х классах </w:t>
      </w:r>
      <w:r w:rsidRPr="0067494F">
        <w:rPr>
          <w:rFonts w:ascii="Times New Roman" w:hAnsi="Times New Roman" w:cs="Times New Roman"/>
          <w:sz w:val="28"/>
          <w:szCs w:val="28"/>
        </w:rPr>
        <w:t xml:space="preserve">за рамками учебного процесса (вторая половина дня) </w:t>
      </w:r>
      <w:r w:rsidRPr="0067494F">
        <w:rPr>
          <w:rFonts w:ascii="Times New Roman" w:hAnsi="Times New Roman" w:cs="Times New Roman"/>
          <w:b/>
          <w:sz w:val="28"/>
          <w:szCs w:val="28"/>
        </w:rPr>
        <w:t>по направлениям развития личности</w:t>
      </w:r>
      <w:r w:rsidRPr="0067494F">
        <w:rPr>
          <w:rFonts w:ascii="Times New Roman" w:hAnsi="Times New Roman" w:cs="Times New Roman"/>
          <w:sz w:val="28"/>
          <w:szCs w:val="28"/>
        </w:rPr>
        <w:t xml:space="preserve">. </w:t>
      </w:r>
    </w:p>
    <w:p w:rsidR="00EE4680" w:rsidRPr="00B71009" w:rsidRDefault="00EE4680" w:rsidP="00EE4680">
      <w:pPr>
        <w:pStyle w:val="ab"/>
        <w:rPr>
          <w:rFonts w:ascii="Times New Roman" w:hAnsi="Times New Roman" w:cs="Times New Roman"/>
          <w:sz w:val="28"/>
          <w:szCs w:val="28"/>
        </w:rPr>
      </w:pPr>
      <w:r w:rsidRPr="0067494F">
        <w:rPr>
          <w:rFonts w:ascii="Times New Roman" w:hAnsi="Times New Roman" w:cs="Times New Roman"/>
          <w:b/>
          <w:sz w:val="28"/>
          <w:szCs w:val="28"/>
        </w:rPr>
        <w:t>Внеурочная деятельность</w:t>
      </w:r>
      <w:r w:rsidRPr="0067494F">
        <w:rPr>
          <w:rFonts w:ascii="Times New Roman" w:hAnsi="Times New Roman" w:cs="Times New Roman"/>
          <w:sz w:val="28"/>
          <w:szCs w:val="28"/>
        </w:rPr>
        <w:t xml:space="preserve"> направлена на социализацию обучающихся, развитие творческих способностей школьников и воспитание стрем</w:t>
      </w:r>
      <w:r>
        <w:rPr>
          <w:rFonts w:ascii="Times New Roman" w:hAnsi="Times New Roman" w:cs="Times New Roman"/>
          <w:sz w:val="28"/>
          <w:szCs w:val="28"/>
        </w:rPr>
        <w:t>ления к здоровому образу жизни.</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Внеурочная деятельность является составной частью учебно-воспитательного </w:t>
      </w:r>
      <w:proofErr w:type="gramStart"/>
      <w:r w:rsidRPr="00B71009">
        <w:rPr>
          <w:rFonts w:ascii="Times New Roman" w:hAnsi="Times New Roman" w:cs="Times New Roman"/>
          <w:sz w:val="28"/>
          <w:szCs w:val="28"/>
        </w:rPr>
        <w:t>процесса  и</w:t>
      </w:r>
      <w:proofErr w:type="gramEnd"/>
      <w:r w:rsidRPr="00B71009">
        <w:rPr>
          <w:rFonts w:ascii="Times New Roman" w:hAnsi="Times New Roman" w:cs="Times New Roman"/>
          <w:sz w:val="28"/>
          <w:szCs w:val="28"/>
        </w:rPr>
        <w:t xml:space="preserve">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w:t>
      </w:r>
      <w:proofErr w:type="gramStart"/>
      <w:r w:rsidRPr="00B71009">
        <w:rPr>
          <w:rFonts w:ascii="Times New Roman" w:hAnsi="Times New Roman" w:cs="Times New Roman"/>
          <w:sz w:val="28"/>
          <w:szCs w:val="28"/>
        </w:rPr>
        <w:t>время  в</w:t>
      </w:r>
      <w:proofErr w:type="gramEnd"/>
      <w:r w:rsidRPr="00B71009">
        <w:rPr>
          <w:rFonts w:ascii="Times New Roman" w:hAnsi="Times New Roman" w:cs="Times New Roman"/>
          <w:sz w:val="28"/>
          <w:szCs w:val="28"/>
        </w:rPr>
        <w:t xml:space="preserve"> связи с переходом на новые стандарты второго поколения  происходит совершенствование внеурочной деятельности.</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w:t>
      </w:r>
      <w:proofErr w:type="gramStart"/>
      <w:r w:rsidRPr="00B71009">
        <w:rPr>
          <w:rFonts w:ascii="Times New Roman" w:hAnsi="Times New Roman" w:cs="Times New Roman"/>
          <w:sz w:val="28"/>
          <w:szCs w:val="28"/>
        </w:rPr>
        <w:t>являются:  формирование</w:t>
      </w:r>
      <w:proofErr w:type="gramEnd"/>
      <w:r w:rsidRPr="00B71009">
        <w:rPr>
          <w:rFonts w:ascii="Times New Roman" w:hAnsi="Times New Roman" w:cs="Times New Roman"/>
          <w:sz w:val="28"/>
          <w:szCs w:val="28"/>
        </w:rPr>
        <w:t xml:space="preserve">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009">
        <w:rPr>
          <w:rFonts w:ascii="Times New Roman" w:hAnsi="Times New Roman" w:cs="Times New Roman"/>
          <w:sz w:val="28"/>
          <w:szCs w:val="28"/>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w:t>
      </w:r>
      <w:proofErr w:type="gramStart"/>
      <w:r w:rsidRPr="00B71009">
        <w:rPr>
          <w:rFonts w:ascii="Times New Roman" w:hAnsi="Times New Roman" w:cs="Times New Roman"/>
          <w:sz w:val="28"/>
          <w:szCs w:val="28"/>
        </w:rPr>
        <w:t>руководителя,  глубже</w:t>
      </w:r>
      <w:proofErr w:type="gramEnd"/>
      <w:r w:rsidRPr="00B71009">
        <w:rPr>
          <w:rFonts w:ascii="Times New Roman" w:hAnsi="Times New Roman" w:cs="Times New Roman"/>
          <w:sz w:val="28"/>
          <w:szCs w:val="28"/>
        </w:rPr>
        <w:t xml:space="preserve"> изучается материал. </w:t>
      </w:r>
      <w:proofErr w:type="gramStart"/>
      <w:r w:rsidRPr="00B71009">
        <w:rPr>
          <w:rFonts w:ascii="Times New Roman" w:hAnsi="Times New Roman" w:cs="Times New Roman"/>
          <w:sz w:val="28"/>
          <w:szCs w:val="28"/>
        </w:rPr>
        <w:t>На  занятиях</w:t>
      </w:r>
      <w:proofErr w:type="gramEnd"/>
      <w:r w:rsidRPr="00B71009">
        <w:rPr>
          <w:rFonts w:ascii="Times New Roman" w:hAnsi="Times New Roman" w:cs="Times New Roman"/>
          <w:sz w:val="28"/>
          <w:szCs w:val="28"/>
        </w:rPr>
        <w:t xml:space="preserve"> руководители стараются раскрыть у учащихся такие способности, как </w:t>
      </w:r>
      <w:r w:rsidRPr="00B71009">
        <w:rPr>
          <w:rFonts w:ascii="Times New Roman" w:hAnsi="Times New Roman" w:cs="Times New Roman"/>
          <w:sz w:val="28"/>
          <w:szCs w:val="28"/>
        </w:rPr>
        <w:lastRenderedPageBreak/>
        <w:t>организаторские, творческие, музыкальные, что играет немаловажную роль в духовном развитии подростков.</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009">
        <w:rPr>
          <w:rFonts w:ascii="Times New Roman" w:hAnsi="Times New Roman" w:cs="Times New Roman"/>
          <w:sz w:val="28"/>
          <w:szCs w:val="28"/>
        </w:rPr>
        <w:t>Внеурочные занятия должны направлять свою деятельность на каждого ученика, чтобы он мог ощутить свою уникальность и востребованность.</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009">
        <w:rPr>
          <w:rFonts w:ascii="Times New Roman" w:hAnsi="Times New Roman" w:cs="Times New Roman"/>
          <w:sz w:val="28"/>
          <w:szCs w:val="28"/>
        </w:rPr>
        <w:t>Занятия могут проводиться не только учителями общеобразовательных учреждений, но и педагогами учреждений дополнительного образования.</w:t>
      </w:r>
    </w:p>
    <w:p w:rsidR="00EE4680"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009">
        <w:rPr>
          <w:rFonts w:ascii="Times New Roman" w:hAnsi="Times New Roman" w:cs="Times New Roman"/>
          <w:sz w:val="28"/>
          <w:szCs w:val="28"/>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EE4680" w:rsidRPr="00B71009" w:rsidRDefault="00EE4680" w:rsidP="00EE4680">
      <w:pPr>
        <w:pStyle w:val="ab"/>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07219">
        <w:rPr>
          <w:rFonts w:ascii="Times New Roman" w:hAnsi="Times New Roman" w:cs="Times New Roman"/>
          <w:sz w:val="28"/>
          <w:szCs w:val="28"/>
        </w:rPr>
        <w:t>Авторские  программы</w:t>
      </w:r>
      <w:proofErr w:type="gramEnd"/>
      <w:r w:rsidRPr="00907219">
        <w:rPr>
          <w:rFonts w:ascii="Times New Roman" w:hAnsi="Times New Roman" w:cs="Times New Roman"/>
          <w:sz w:val="28"/>
          <w:szCs w:val="28"/>
        </w:rPr>
        <w:t xml:space="preserve"> педагогов утверждаются приказом по школе. В период каникул для продолжения внеурочной деятельности и организации отдыха детей, их оздоровления используются тематические лагерные смены, создаваемые на базе школы.</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009">
        <w:rPr>
          <w:rFonts w:ascii="Times New Roman" w:hAnsi="Times New Roman" w:cs="Times New Roman"/>
          <w:sz w:val="28"/>
          <w:szCs w:val="28"/>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EE4680" w:rsidRDefault="00EE4680" w:rsidP="00EE4680">
      <w:pPr>
        <w:pStyle w:val="ab"/>
        <w:rPr>
          <w:rFonts w:ascii="Times New Roman" w:hAnsi="Times New Roman" w:cs="Times New Roman"/>
          <w:sz w:val="28"/>
          <w:szCs w:val="28"/>
        </w:rPr>
      </w:pPr>
      <w:r>
        <w:rPr>
          <w:rFonts w:ascii="Times New Roman" w:hAnsi="Times New Roman" w:cs="Times New Roman"/>
          <w:sz w:val="28"/>
          <w:szCs w:val="28"/>
        </w:rPr>
        <w:t xml:space="preserve">         </w:t>
      </w:r>
      <w:r w:rsidRPr="00B71009">
        <w:rPr>
          <w:rFonts w:ascii="Times New Roman" w:hAnsi="Times New Roman" w:cs="Times New Roman"/>
          <w:sz w:val="28"/>
          <w:szCs w:val="28"/>
        </w:rPr>
        <w:t xml:space="preserve">Воспитательная система школы требует </w:t>
      </w:r>
      <w:proofErr w:type="gramStart"/>
      <w:r w:rsidRPr="00B71009">
        <w:rPr>
          <w:rFonts w:ascii="Times New Roman" w:hAnsi="Times New Roman" w:cs="Times New Roman"/>
          <w:sz w:val="28"/>
          <w:szCs w:val="28"/>
        </w:rPr>
        <w:t>от  педагогического</w:t>
      </w:r>
      <w:proofErr w:type="gramEnd"/>
      <w:r w:rsidRPr="00B71009">
        <w:rPr>
          <w:rFonts w:ascii="Times New Roman" w:hAnsi="Times New Roman" w:cs="Times New Roman"/>
          <w:sz w:val="28"/>
          <w:szCs w:val="28"/>
        </w:rPr>
        <w:t xml:space="preserve">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достоинства, умеющей принимать рациональные решения и нести ответственность за свои поступки.</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Школа работает по трём уровням результатов внеучебной деятельности школьников:</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1-й уровень – </w:t>
      </w:r>
      <w:proofErr w:type="gramStart"/>
      <w:r w:rsidRPr="00B71009">
        <w:rPr>
          <w:rFonts w:ascii="Times New Roman" w:hAnsi="Times New Roman" w:cs="Times New Roman"/>
          <w:sz w:val="28"/>
          <w:szCs w:val="28"/>
        </w:rPr>
        <w:t>школьник  знает</w:t>
      </w:r>
      <w:proofErr w:type="gramEnd"/>
      <w:r w:rsidRPr="00B71009">
        <w:rPr>
          <w:rFonts w:ascii="Times New Roman" w:hAnsi="Times New Roman" w:cs="Times New Roman"/>
          <w:sz w:val="28"/>
          <w:szCs w:val="28"/>
        </w:rPr>
        <w:t xml:space="preserve"> и понимает общественную жизнь;</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2-й уровень – школьник ценит общественную жизнь;</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3-й уровень – школьник самостоятельно действует в общественной жизни.</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Внеурочная деятельность направлена на развитие воспитательных результатов:</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приобретение учащимися социального опыта;</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формирование положительного отношения к базовым общественным ценностям;</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приобретение школьниками опыта самостоятельного общественного действия.   </w:t>
      </w:r>
    </w:p>
    <w:p w:rsidR="00EE4680" w:rsidRPr="009F0AC4" w:rsidRDefault="00EE4680" w:rsidP="00EE4680">
      <w:pPr>
        <w:pStyle w:val="ab"/>
        <w:rPr>
          <w:rFonts w:ascii="Times New Roman" w:hAnsi="Times New Roman" w:cs="Times New Roman"/>
          <w:sz w:val="28"/>
          <w:szCs w:val="28"/>
        </w:rPr>
      </w:pPr>
      <w:r>
        <w:rPr>
          <w:rFonts w:ascii="Times New Roman" w:hAnsi="Times New Roman" w:cs="Times New Roman"/>
          <w:sz w:val="28"/>
          <w:szCs w:val="28"/>
        </w:rPr>
        <w:t xml:space="preserve">       </w:t>
      </w:r>
      <w:r w:rsidRPr="009F0AC4">
        <w:rPr>
          <w:rFonts w:ascii="Times New Roman" w:hAnsi="Times New Roman" w:cs="Times New Roman"/>
          <w:sz w:val="28"/>
          <w:szCs w:val="28"/>
        </w:rPr>
        <w:t>На внеурочную деятельность в неделю отводится 10 часов на</w:t>
      </w:r>
      <w:r>
        <w:rPr>
          <w:rFonts w:ascii="Times New Roman" w:hAnsi="Times New Roman" w:cs="Times New Roman"/>
          <w:sz w:val="28"/>
          <w:szCs w:val="28"/>
        </w:rPr>
        <w:t xml:space="preserve"> каждый</w:t>
      </w:r>
      <w:r w:rsidRPr="009F0AC4">
        <w:rPr>
          <w:rFonts w:ascii="Times New Roman" w:hAnsi="Times New Roman" w:cs="Times New Roman"/>
          <w:sz w:val="28"/>
          <w:szCs w:val="28"/>
        </w:rPr>
        <w:t xml:space="preserve"> класс.</w:t>
      </w:r>
    </w:p>
    <w:p w:rsidR="00EE4680" w:rsidRPr="009F0AC4" w:rsidRDefault="00EE4680" w:rsidP="00EE4680">
      <w:pPr>
        <w:pStyle w:val="ab"/>
        <w:rPr>
          <w:rFonts w:ascii="Times New Roman" w:hAnsi="Times New Roman" w:cs="Times New Roman"/>
          <w:sz w:val="28"/>
          <w:szCs w:val="28"/>
        </w:rPr>
      </w:pPr>
      <w:r w:rsidRPr="009F0AC4">
        <w:rPr>
          <w:rFonts w:ascii="Times New Roman" w:hAnsi="Times New Roman" w:cs="Times New Roman"/>
          <w:sz w:val="28"/>
          <w:szCs w:val="28"/>
        </w:rPr>
        <w:t xml:space="preserve"> При организации выполнены основные </w:t>
      </w:r>
      <w:proofErr w:type="spellStart"/>
      <w:r w:rsidRPr="009F0AC4">
        <w:rPr>
          <w:rFonts w:ascii="Times New Roman" w:hAnsi="Times New Roman" w:cs="Times New Roman"/>
          <w:sz w:val="28"/>
          <w:szCs w:val="28"/>
        </w:rPr>
        <w:t>здоровьесберегающие</w:t>
      </w:r>
      <w:proofErr w:type="spellEnd"/>
      <w:r w:rsidRPr="009F0AC4">
        <w:rPr>
          <w:rFonts w:ascii="Times New Roman" w:hAnsi="Times New Roman" w:cs="Times New Roman"/>
          <w:sz w:val="28"/>
          <w:szCs w:val="28"/>
        </w:rPr>
        <w:t xml:space="preserve"> требования к внеурочной деятельности, т.е.  форма проведе</w:t>
      </w:r>
      <w:r>
        <w:rPr>
          <w:rFonts w:ascii="Times New Roman" w:hAnsi="Times New Roman" w:cs="Times New Roman"/>
          <w:sz w:val="28"/>
          <w:szCs w:val="28"/>
        </w:rPr>
        <w:t>ния занятий отличная от урока.</w:t>
      </w:r>
    </w:p>
    <w:p w:rsidR="00EE4680" w:rsidRPr="009F0AC4" w:rsidRDefault="00EE4680" w:rsidP="00EE4680">
      <w:pPr>
        <w:pStyle w:val="ab"/>
        <w:rPr>
          <w:rFonts w:ascii="Times New Roman" w:hAnsi="Times New Roman" w:cs="Times New Roman"/>
          <w:sz w:val="28"/>
          <w:szCs w:val="28"/>
        </w:rPr>
      </w:pPr>
      <w:r w:rsidRPr="009F0AC4">
        <w:rPr>
          <w:rFonts w:ascii="Times New Roman" w:hAnsi="Times New Roman" w:cs="Times New Roman"/>
          <w:sz w:val="28"/>
          <w:szCs w:val="28"/>
        </w:rPr>
        <w:t>Учет занятости обучающихся внеурочной деятельностью осуществляется классн</w:t>
      </w:r>
      <w:r>
        <w:rPr>
          <w:rFonts w:ascii="Times New Roman" w:hAnsi="Times New Roman" w:cs="Times New Roman"/>
          <w:sz w:val="28"/>
          <w:szCs w:val="28"/>
        </w:rPr>
        <w:t xml:space="preserve">ым руководителем в </w:t>
      </w:r>
      <w:proofErr w:type="gramStart"/>
      <w:r>
        <w:rPr>
          <w:rFonts w:ascii="Times New Roman" w:hAnsi="Times New Roman" w:cs="Times New Roman"/>
          <w:sz w:val="28"/>
          <w:szCs w:val="28"/>
        </w:rPr>
        <w:t>Журнале  внеурочной</w:t>
      </w:r>
      <w:proofErr w:type="gramEnd"/>
      <w:r>
        <w:rPr>
          <w:rFonts w:ascii="Times New Roman" w:hAnsi="Times New Roman" w:cs="Times New Roman"/>
          <w:sz w:val="28"/>
          <w:szCs w:val="28"/>
        </w:rPr>
        <w:t xml:space="preserve"> деятельности</w:t>
      </w:r>
      <w:r w:rsidRPr="009F0AC4">
        <w:rPr>
          <w:rFonts w:ascii="Times New Roman" w:hAnsi="Times New Roman" w:cs="Times New Roman"/>
          <w:sz w:val="28"/>
          <w:szCs w:val="28"/>
        </w:rPr>
        <w:t>.</w:t>
      </w:r>
    </w:p>
    <w:p w:rsidR="00EE4680" w:rsidRPr="00B71009" w:rsidRDefault="00EE4680" w:rsidP="00EE4680">
      <w:pPr>
        <w:pStyle w:val="ab"/>
        <w:rPr>
          <w:rFonts w:ascii="Times New Roman" w:hAnsi="Times New Roman" w:cs="Times New Roman"/>
          <w:sz w:val="28"/>
          <w:szCs w:val="28"/>
        </w:rPr>
      </w:pPr>
    </w:p>
    <w:p w:rsidR="00EE4680" w:rsidRPr="00496906" w:rsidRDefault="00EE4680" w:rsidP="00EE4680">
      <w:pPr>
        <w:pStyle w:val="ab"/>
        <w:rPr>
          <w:rFonts w:ascii="Times New Roman" w:hAnsi="Times New Roman" w:cs="Times New Roman"/>
          <w:b/>
          <w:sz w:val="28"/>
          <w:szCs w:val="28"/>
        </w:rPr>
      </w:pPr>
      <w:r w:rsidRPr="00C102D4">
        <w:rPr>
          <w:rFonts w:ascii="Times New Roman" w:hAnsi="Times New Roman" w:cs="Times New Roman"/>
          <w:b/>
          <w:sz w:val="28"/>
          <w:szCs w:val="28"/>
        </w:rPr>
        <w:t>3.   Цель внеурочной деятельности:</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009">
        <w:rPr>
          <w:rFonts w:ascii="Times New Roman" w:hAnsi="Times New Roman" w:cs="Times New Roman"/>
          <w:sz w:val="28"/>
          <w:szCs w:val="28"/>
        </w:rPr>
        <w:t xml:space="preserve"> </w:t>
      </w:r>
      <w:proofErr w:type="gramStart"/>
      <w:r w:rsidRPr="00B71009">
        <w:rPr>
          <w:rFonts w:ascii="Times New Roman" w:hAnsi="Times New Roman" w:cs="Times New Roman"/>
          <w:sz w:val="28"/>
          <w:szCs w:val="28"/>
        </w:rPr>
        <w:t>Создание  условий</w:t>
      </w:r>
      <w:proofErr w:type="gramEnd"/>
      <w:r w:rsidRPr="00B71009">
        <w:rPr>
          <w:rFonts w:ascii="Times New Roman" w:hAnsi="Times New Roman" w:cs="Times New Roman"/>
          <w:sz w:val="28"/>
          <w:szCs w:val="28"/>
        </w:rPr>
        <w:t xml:space="preserve">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w:t>
      </w:r>
      <w:r w:rsidRPr="00B71009">
        <w:rPr>
          <w:rFonts w:ascii="Times New Roman" w:hAnsi="Times New Roman" w:cs="Times New Roman"/>
          <w:sz w:val="28"/>
          <w:szCs w:val="28"/>
        </w:rPr>
        <w:lastRenderedPageBreak/>
        <w:t xml:space="preserve">учащихся в свободное время, развитие </w:t>
      </w:r>
      <w:proofErr w:type="gramStart"/>
      <w:r w:rsidRPr="00B71009">
        <w:rPr>
          <w:rFonts w:ascii="Times New Roman" w:hAnsi="Times New Roman" w:cs="Times New Roman"/>
          <w:sz w:val="28"/>
          <w:szCs w:val="28"/>
        </w:rPr>
        <w:t>здоровой,  творчески</w:t>
      </w:r>
      <w:proofErr w:type="gramEnd"/>
      <w:r w:rsidRPr="00B71009">
        <w:rPr>
          <w:rFonts w:ascii="Times New Roman" w:hAnsi="Times New Roman" w:cs="Times New Roman"/>
          <w:sz w:val="28"/>
          <w:szCs w:val="28"/>
        </w:rPr>
        <w:t xml:space="preserve">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EE4680" w:rsidRPr="00B71009" w:rsidRDefault="00EE4680" w:rsidP="00EE4680">
      <w:pPr>
        <w:pStyle w:val="ab"/>
        <w:rPr>
          <w:rFonts w:ascii="Times New Roman" w:hAnsi="Times New Roman" w:cs="Times New Roman"/>
          <w:sz w:val="28"/>
          <w:szCs w:val="28"/>
        </w:rPr>
      </w:pPr>
    </w:p>
    <w:p w:rsidR="00EE4680" w:rsidRPr="00496906" w:rsidRDefault="00EE4680" w:rsidP="00EE4680">
      <w:pPr>
        <w:pStyle w:val="ab"/>
        <w:rPr>
          <w:rFonts w:ascii="Times New Roman" w:hAnsi="Times New Roman" w:cs="Times New Roman"/>
          <w:b/>
          <w:sz w:val="28"/>
          <w:szCs w:val="28"/>
        </w:rPr>
      </w:pPr>
      <w:proofErr w:type="gramStart"/>
      <w:r w:rsidRPr="00C102D4">
        <w:rPr>
          <w:rFonts w:ascii="Times New Roman" w:hAnsi="Times New Roman" w:cs="Times New Roman"/>
          <w:b/>
          <w:sz w:val="28"/>
          <w:szCs w:val="28"/>
        </w:rPr>
        <w:t>Задачи  внеурочной</w:t>
      </w:r>
      <w:proofErr w:type="gramEnd"/>
      <w:r w:rsidRPr="00C102D4">
        <w:rPr>
          <w:rFonts w:ascii="Times New Roman" w:hAnsi="Times New Roman" w:cs="Times New Roman"/>
          <w:b/>
          <w:sz w:val="28"/>
          <w:szCs w:val="28"/>
        </w:rPr>
        <w:t xml:space="preserve"> деятельности:</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1.      Организация общественно-полезной и досуговой деятельности учащихся совместно</w:t>
      </w:r>
      <w:r>
        <w:rPr>
          <w:rFonts w:ascii="Times New Roman" w:hAnsi="Times New Roman" w:cs="Times New Roman"/>
          <w:sz w:val="28"/>
          <w:szCs w:val="28"/>
        </w:rPr>
        <w:t xml:space="preserve"> </w:t>
      </w:r>
      <w:r w:rsidRPr="00B71009">
        <w:rPr>
          <w:rFonts w:ascii="Times New Roman" w:hAnsi="Times New Roman" w:cs="Times New Roman"/>
          <w:sz w:val="28"/>
          <w:szCs w:val="28"/>
        </w:rPr>
        <w:t>с общественными организациями, ДДТ, театрами, библиотеками, семьями учащихся.</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2.      Включение учащихся в разностороннюю деятельность.</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3.      Формирование навыков позитивного коммуникативного общения.</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4.      Развитие навыков организации и осуществления сотрудничества с педагогами,</w:t>
      </w:r>
      <w:r>
        <w:rPr>
          <w:rFonts w:ascii="Times New Roman" w:hAnsi="Times New Roman" w:cs="Times New Roman"/>
          <w:sz w:val="28"/>
          <w:szCs w:val="28"/>
        </w:rPr>
        <w:t xml:space="preserve"> </w:t>
      </w:r>
      <w:r w:rsidRPr="00B71009">
        <w:rPr>
          <w:rFonts w:ascii="Times New Roman" w:hAnsi="Times New Roman" w:cs="Times New Roman"/>
          <w:sz w:val="28"/>
          <w:szCs w:val="28"/>
        </w:rPr>
        <w:t>сверстниками, родителями, старшими детьми в решении общих проблем.</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5.      Воспитание трудолюбия, способности к преодолению трудностей, целеустремленности и настойчивости в достижении результата.</w:t>
      </w:r>
    </w:p>
    <w:p w:rsidR="00EE4680" w:rsidRPr="00B71009" w:rsidRDefault="00EE4680" w:rsidP="00EE4680">
      <w:pPr>
        <w:pStyle w:val="ab"/>
        <w:rPr>
          <w:rFonts w:ascii="Times New Roman" w:hAnsi="Times New Roman" w:cs="Times New Roman"/>
          <w:sz w:val="28"/>
          <w:szCs w:val="28"/>
        </w:rPr>
      </w:pPr>
      <w:r w:rsidRPr="00B71009">
        <w:rPr>
          <w:rFonts w:ascii="Times New Roman" w:hAnsi="Times New Roman" w:cs="Times New Roman"/>
          <w:sz w:val="28"/>
          <w:szCs w:val="28"/>
        </w:rPr>
        <w:t xml:space="preserve">6.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EE4680" w:rsidRPr="00B71009" w:rsidRDefault="00EE4680" w:rsidP="00EE4680">
      <w:pPr>
        <w:pStyle w:val="ab"/>
        <w:rPr>
          <w:rFonts w:ascii="Times New Roman" w:hAnsi="Times New Roman" w:cs="Times New Roman"/>
          <w:sz w:val="28"/>
          <w:szCs w:val="28"/>
        </w:rPr>
      </w:pPr>
      <w:r>
        <w:rPr>
          <w:rFonts w:ascii="Times New Roman" w:hAnsi="Times New Roman" w:cs="Times New Roman"/>
          <w:sz w:val="28"/>
          <w:szCs w:val="28"/>
        </w:rPr>
        <w:t>7.</w:t>
      </w:r>
      <w:r w:rsidRPr="00B71009">
        <w:rPr>
          <w:rFonts w:ascii="Times New Roman" w:hAnsi="Times New Roman" w:cs="Times New Roman"/>
          <w:sz w:val="28"/>
          <w:szCs w:val="28"/>
        </w:rPr>
        <w:t>Создание условий для эффективной реализации основных целевых образовательных</w:t>
      </w:r>
      <w:r>
        <w:rPr>
          <w:rFonts w:ascii="Times New Roman" w:hAnsi="Times New Roman" w:cs="Times New Roman"/>
          <w:sz w:val="28"/>
          <w:szCs w:val="28"/>
        </w:rPr>
        <w:t xml:space="preserve"> </w:t>
      </w:r>
      <w:r w:rsidRPr="00B71009">
        <w:rPr>
          <w:rFonts w:ascii="Times New Roman" w:hAnsi="Times New Roman" w:cs="Times New Roman"/>
          <w:sz w:val="28"/>
          <w:szCs w:val="28"/>
        </w:rPr>
        <w:t>программ различного уровня, реализуемых во внеурочное время.</w:t>
      </w:r>
    </w:p>
    <w:p w:rsidR="00EE4680" w:rsidRPr="00B71009" w:rsidRDefault="00EE4680" w:rsidP="00EE4680">
      <w:pPr>
        <w:pStyle w:val="ab"/>
        <w:rPr>
          <w:rFonts w:ascii="Times New Roman" w:hAnsi="Times New Roman" w:cs="Times New Roman"/>
          <w:sz w:val="28"/>
          <w:szCs w:val="28"/>
        </w:rPr>
      </w:pPr>
      <w:r>
        <w:rPr>
          <w:rFonts w:ascii="Times New Roman" w:hAnsi="Times New Roman" w:cs="Times New Roman"/>
          <w:sz w:val="28"/>
          <w:szCs w:val="28"/>
        </w:rPr>
        <w:t>8</w:t>
      </w:r>
      <w:r w:rsidRPr="00B71009">
        <w:rPr>
          <w:rFonts w:ascii="Times New Roman" w:hAnsi="Times New Roman" w:cs="Times New Roman"/>
          <w:sz w:val="28"/>
          <w:szCs w:val="28"/>
        </w:rPr>
        <w:t xml:space="preserve">.     </w:t>
      </w:r>
      <w:proofErr w:type="gramStart"/>
      <w:r w:rsidRPr="00B71009">
        <w:rPr>
          <w:rFonts w:ascii="Times New Roman" w:hAnsi="Times New Roman" w:cs="Times New Roman"/>
          <w:sz w:val="28"/>
          <w:szCs w:val="28"/>
        </w:rPr>
        <w:t>Совершенствование  системы</w:t>
      </w:r>
      <w:proofErr w:type="gramEnd"/>
      <w:r w:rsidRPr="00B71009">
        <w:rPr>
          <w:rFonts w:ascii="Times New Roman" w:hAnsi="Times New Roman" w:cs="Times New Roman"/>
          <w:sz w:val="28"/>
          <w:szCs w:val="28"/>
        </w:rPr>
        <w:t xml:space="preserve"> мониторинга эффективности воспитательной работы в школе.</w:t>
      </w:r>
    </w:p>
    <w:p w:rsidR="00EE4680" w:rsidRPr="00B71009" w:rsidRDefault="00EE4680" w:rsidP="00EE4680">
      <w:pPr>
        <w:pStyle w:val="ab"/>
        <w:rPr>
          <w:rFonts w:ascii="Times New Roman" w:hAnsi="Times New Roman" w:cs="Times New Roman"/>
          <w:sz w:val="28"/>
          <w:szCs w:val="28"/>
        </w:rPr>
      </w:pPr>
      <w:r>
        <w:rPr>
          <w:rFonts w:ascii="Times New Roman" w:hAnsi="Times New Roman" w:cs="Times New Roman"/>
          <w:sz w:val="28"/>
          <w:szCs w:val="28"/>
        </w:rPr>
        <w:t>9</w:t>
      </w:r>
      <w:r w:rsidRPr="00B71009">
        <w:rPr>
          <w:rFonts w:ascii="Times New Roman" w:hAnsi="Times New Roman" w:cs="Times New Roman"/>
          <w:sz w:val="28"/>
          <w:szCs w:val="28"/>
        </w:rPr>
        <w:t xml:space="preserve">.      Углубление содержания, форм и </w:t>
      </w:r>
      <w:proofErr w:type="gramStart"/>
      <w:r w:rsidRPr="00B71009">
        <w:rPr>
          <w:rFonts w:ascii="Times New Roman" w:hAnsi="Times New Roman" w:cs="Times New Roman"/>
          <w:sz w:val="28"/>
          <w:szCs w:val="28"/>
        </w:rPr>
        <w:t>методов занятости</w:t>
      </w:r>
      <w:proofErr w:type="gramEnd"/>
      <w:r w:rsidRPr="00B71009">
        <w:rPr>
          <w:rFonts w:ascii="Times New Roman" w:hAnsi="Times New Roman" w:cs="Times New Roman"/>
          <w:sz w:val="28"/>
          <w:szCs w:val="28"/>
        </w:rPr>
        <w:t xml:space="preserve"> учащихся в свободное от учёбы время.</w:t>
      </w:r>
    </w:p>
    <w:p w:rsidR="00EE4680" w:rsidRPr="00B71009" w:rsidRDefault="00EE4680" w:rsidP="00EE4680">
      <w:pPr>
        <w:pStyle w:val="ab"/>
        <w:rPr>
          <w:rFonts w:ascii="Times New Roman" w:hAnsi="Times New Roman" w:cs="Times New Roman"/>
          <w:sz w:val="28"/>
          <w:szCs w:val="28"/>
        </w:rPr>
      </w:pPr>
      <w:r>
        <w:rPr>
          <w:rFonts w:ascii="Times New Roman" w:hAnsi="Times New Roman" w:cs="Times New Roman"/>
          <w:sz w:val="28"/>
          <w:szCs w:val="28"/>
        </w:rPr>
        <w:t>10</w:t>
      </w:r>
      <w:r w:rsidRPr="00B71009">
        <w:rPr>
          <w:rFonts w:ascii="Times New Roman" w:hAnsi="Times New Roman" w:cs="Times New Roman"/>
          <w:sz w:val="28"/>
          <w:szCs w:val="28"/>
        </w:rPr>
        <w:t>.  Организация информационной поддержки учащихся.</w:t>
      </w:r>
    </w:p>
    <w:p w:rsidR="00EE4680" w:rsidRPr="00B71009" w:rsidRDefault="00EE4680" w:rsidP="00EE4680">
      <w:pPr>
        <w:pStyle w:val="ab"/>
        <w:rPr>
          <w:rFonts w:ascii="Times New Roman" w:hAnsi="Times New Roman" w:cs="Times New Roman"/>
          <w:sz w:val="28"/>
          <w:szCs w:val="28"/>
        </w:rPr>
      </w:pPr>
      <w:r>
        <w:rPr>
          <w:rFonts w:ascii="Times New Roman" w:hAnsi="Times New Roman" w:cs="Times New Roman"/>
          <w:sz w:val="28"/>
          <w:szCs w:val="28"/>
        </w:rPr>
        <w:t>11</w:t>
      </w:r>
      <w:r w:rsidRPr="00B71009">
        <w:rPr>
          <w:rFonts w:ascii="Times New Roman" w:hAnsi="Times New Roman" w:cs="Times New Roman"/>
          <w:sz w:val="28"/>
          <w:szCs w:val="28"/>
        </w:rPr>
        <w:t>.  Совершенствование материально-технической базы организации досуга учащихся.</w:t>
      </w:r>
    </w:p>
    <w:p w:rsidR="00EE4680" w:rsidRPr="00B71009" w:rsidRDefault="00EE4680" w:rsidP="00EE4680">
      <w:pPr>
        <w:pStyle w:val="ab"/>
        <w:rPr>
          <w:rFonts w:ascii="Times New Roman" w:hAnsi="Times New Roman" w:cs="Times New Roman"/>
          <w:sz w:val="28"/>
          <w:szCs w:val="28"/>
        </w:rPr>
      </w:pPr>
    </w:p>
    <w:p w:rsidR="00EE4680" w:rsidRPr="00517EB0" w:rsidRDefault="00EE4680" w:rsidP="00EE4680">
      <w:pPr>
        <w:pStyle w:val="ab"/>
        <w:rPr>
          <w:rFonts w:ascii="Times New Roman" w:hAnsi="Times New Roman" w:cs="Times New Roman"/>
          <w:sz w:val="28"/>
          <w:szCs w:val="28"/>
        </w:rPr>
      </w:pPr>
      <w:r w:rsidRPr="00517EB0">
        <w:rPr>
          <w:rFonts w:ascii="Times New Roman" w:hAnsi="Times New Roman" w:cs="Times New Roman"/>
          <w:b/>
          <w:sz w:val="28"/>
          <w:szCs w:val="28"/>
        </w:rPr>
        <w:t>Внеурочная деятельность представлена по направлениям развития личности, согласно ФГОС: спортивно-</w:t>
      </w:r>
      <w:proofErr w:type="spellStart"/>
      <w:r w:rsidRPr="00517EB0">
        <w:rPr>
          <w:rFonts w:ascii="Times New Roman" w:hAnsi="Times New Roman" w:cs="Times New Roman"/>
          <w:b/>
          <w:sz w:val="28"/>
          <w:szCs w:val="28"/>
        </w:rPr>
        <w:t>одоровительное</w:t>
      </w:r>
      <w:proofErr w:type="spellEnd"/>
      <w:r w:rsidRPr="00517EB0">
        <w:rPr>
          <w:rFonts w:ascii="Times New Roman" w:hAnsi="Times New Roman" w:cs="Times New Roman"/>
          <w:b/>
          <w:sz w:val="28"/>
          <w:szCs w:val="28"/>
        </w:rPr>
        <w:t xml:space="preserve">, духовно-нравственное, социальное, </w:t>
      </w:r>
      <w:proofErr w:type="spellStart"/>
      <w:proofErr w:type="gramStart"/>
      <w:r w:rsidRPr="00517EB0">
        <w:rPr>
          <w:rFonts w:ascii="Times New Roman" w:hAnsi="Times New Roman" w:cs="Times New Roman"/>
          <w:b/>
          <w:sz w:val="28"/>
          <w:szCs w:val="28"/>
        </w:rPr>
        <w:t>общеинтеллектуальное</w:t>
      </w:r>
      <w:proofErr w:type="spellEnd"/>
      <w:r w:rsidRPr="00517EB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7EB0">
        <w:rPr>
          <w:rFonts w:ascii="Times New Roman" w:hAnsi="Times New Roman" w:cs="Times New Roman"/>
          <w:b/>
          <w:sz w:val="28"/>
          <w:szCs w:val="28"/>
        </w:rPr>
        <w:t>общекультурное</w:t>
      </w:r>
      <w:proofErr w:type="gramEnd"/>
      <w:r w:rsidRPr="00517EB0">
        <w:rPr>
          <w:rFonts w:ascii="Times New Roman" w:hAnsi="Times New Roman" w:cs="Times New Roman"/>
          <w:sz w:val="28"/>
          <w:szCs w:val="28"/>
        </w:rPr>
        <w:t>, в различных формах ее организации, отличных от урочной системы обучения – курсы, секции, подготовка к олимпиадам и конференциям, проектная деятельность и др., а также проведение тематических классных, школьных, внешкольных мероприятий.</w:t>
      </w:r>
    </w:p>
    <w:p w:rsidR="00EE4680" w:rsidRPr="00517EB0" w:rsidRDefault="00EE4680" w:rsidP="00EE4680">
      <w:pPr>
        <w:pStyle w:val="ab"/>
        <w:rPr>
          <w:rFonts w:ascii="Times New Roman" w:hAnsi="Times New Roman" w:cs="Times New Roman"/>
          <w:sz w:val="28"/>
          <w:szCs w:val="28"/>
        </w:rPr>
      </w:pPr>
      <w:r w:rsidRPr="00517EB0">
        <w:rPr>
          <w:rFonts w:ascii="Times New Roman" w:hAnsi="Times New Roman" w:cs="Times New Roman"/>
          <w:sz w:val="28"/>
          <w:szCs w:val="28"/>
        </w:rPr>
        <w:t xml:space="preserve">Внеурочная деятельность организована в соответствии с образовательными </w:t>
      </w:r>
      <w:r w:rsidRPr="00517EB0">
        <w:rPr>
          <w:rFonts w:ascii="Times New Roman" w:hAnsi="Times New Roman" w:cs="Times New Roman"/>
          <w:b/>
          <w:sz w:val="28"/>
          <w:szCs w:val="28"/>
        </w:rPr>
        <w:t>результатами трех уровней</w:t>
      </w:r>
      <w:r w:rsidRPr="00517EB0">
        <w:rPr>
          <w:rFonts w:ascii="Times New Roman" w:hAnsi="Times New Roman" w:cs="Times New Roman"/>
          <w:sz w:val="28"/>
          <w:szCs w:val="28"/>
        </w:rPr>
        <w:t>.</w:t>
      </w:r>
    </w:p>
    <w:p w:rsidR="00EE4680" w:rsidRPr="00517EB0" w:rsidRDefault="00EE4680" w:rsidP="00EE4680">
      <w:pPr>
        <w:pStyle w:val="ab"/>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9"/>
        <w:gridCol w:w="3267"/>
        <w:gridCol w:w="3324"/>
      </w:tblGrid>
      <w:tr w:rsidR="00EE4680" w:rsidRPr="00517EB0" w:rsidTr="00B67C9F">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b/>
                <w:sz w:val="28"/>
                <w:szCs w:val="28"/>
              </w:rPr>
            </w:pPr>
            <w:r w:rsidRPr="00517EB0">
              <w:rPr>
                <w:rFonts w:ascii="Times New Roman" w:hAnsi="Times New Roman" w:cs="Times New Roman"/>
                <w:b/>
                <w:sz w:val="28"/>
                <w:szCs w:val="28"/>
              </w:rPr>
              <w:t>Содержание</w:t>
            </w:r>
          </w:p>
        </w:tc>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b/>
                <w:sz w:val="28"/>
                <w:szCs w:val="28"/>
              </w:rPr>
            </w:pPr>
            <w:r w:rsidRPr="00517EB0">
              <w:rPr>
                <w:rFonts w:ascii="Times New Roman" w:hAnsi="Times New Roman" w:cs="Times New Roman"/>
                <w:b/>
                <w:sz w:val="28"/>
                <w:szCs w:val="28"/>
              </w:rPr>
              <w:t>Способ достижения</w:t>
            </w:r>
          </w:p>
        </w:tc>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b/>
                <w:sz w:val="28"/>
                <w:szCs w:val="28"/>
              </w:rPr>
            </w:pPr>
            <w:r w:rsidRPr="00517EB0">
              <w:rPr>
                <w:rFonts w:ascii="Times New Roman" w:hAnsi="Times New Roman" w:cs="Times New Roman"/>
                <w:b/>
                <w:sz w:val="28"/>
                <w:szCs w:val="28"/>
              </w:rPr>
              <w:t>Формы организации внеурочной деятельности</w:t>
            </w:r>
          </w:p>
        </w:tc>
      </w:tr>
      <w:tr w:rsidR="00EE4680" w:rsidRPr="00517EB0" w:rsidTr="00B67C9F">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i/>
                <w:sz w:val="28"/>
                <w:szCs w:val="28"/>
              </w:rPr>
              <w:t>Первый уровень результатов</w:t>
            </w:r>
          </w:p>
        </w:tc>
        <w:tc>
          <w:tcPr>
            <w:tcW w:w="3515" w:type="dxa"/>
            <w:tcBorders>
              <w:top w:val="single" w:sz="4" w:space="0" w:color="000000"/>
              <w:left w:val="single" w:sz="4" w:space="0" w:color="000000"/>
              <w:bottom w:val="single" w:sz="4" w:space="0" w:color="000000"/>
              <w:right w:val="single" w:sz="4" w:space="0" w:color="000000"/>
            </w:tcBorders>
          </w:tcPr>
          <w:p w:rsidR="00EE4680" w:rsidRPr="00517EB0" w:rsidRDefault="00EE4680" w:rsidP="00B67C9F">
            <w:pPr>
              <w:pStyle w:val="ab"/>
              <w:rPr>
                <w:rFonts w:ascii="Times New Roman" w:hAnsi="Times New Roman" w:cs="Times New Roman"/>
                <w:sz w:val="28"/>
                <w:szCs w:val="28"/>
              </w:rPr>
            </w:pPr>
          </w:p>
        </w:tc>
        <w:tc>
          <w:tcPr>
            <w:tcW w:w="3515" w:type="dxa"/>
            <w:tcBorders>
              <w:top w:val="single" w:sz="4" w:space="0" w:color="000000"/>
              <w:left w:val="single" w:sz="4" w:space="0" w:color="000000"/>
              <w:bottom w:val="single" w:sz="4" w:space="0" w:color="000000"/>
              <w:right w:val="single" w:sz="4" w:space="0" w:color="000000"/>
            </w:tcBorders>
          </w:tcPr>
          <w:p w:rsidR="00EE4680" w:rsidRPr="00517EB0" w:rsidRDefault="00EE4680" w:rsidP="00B67C9F">
            <w:pPr>
              <w:pStyle w:val="ab"/>
              <w:rPr>
                <w:rFonts w:ascii="Times New Roman" w:hAnsi="Times New Roman" w:cs="Times New Roman"/>
                <w:sz w:val="28"/>
                <w:szCs w:val="28"/>
              </w:rPr>
            </w:pPr>
          </w:p>
        </w:tc>
      </w:tr>
      <w:tr w:rsidR="00EE4680" w:rsidRPr="00517EB0" w:rsidTr="00B67C9F">
        <w:trPr>
          <w:trHeight w:val="1761"/>
        </w:trPr>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sz w:val="28"/>
                <w:szCs w:val="28"/>
              </w:rPr>
              <w:lastRenderedPageBreak/>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sz w:val="28"/>
                <w:szCs w:val="28"/>
              </w:rPr>
              <w:t>Достигается во взаимодействии с учителем как значимым носителем положительного социального знания и повседневного опыта</w:t>
            </w:r>
          </w:p>
        </w:tc>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w:t>
            </w:r>
            <w:proofErr w:type="gramStart"/>
            <w:r w:rsidRPr="00517EB0">
              <w:rPr>
                <w:rFonts w:ascii="Times New Roman" w:hAnsi="Times New Roman" w:cs="Times New Roman"/>
                <w:i/>
                <w:sz w:val="28"/>
                <w:szCs w:val="28"/>
              </w:rPr>
              <w:t>спортивные  секции</w:t>
            </w:r>
            <w:proofErr w:type="gramEnd"/>
            <w:r w:rsidRPr="00517EB0">
              <w:rPr>
                <w:rFonts w:ascii="Times New Roman" w:hAnsi="Times New Roman" w:cs="Times New Roman"/>
                <w:i/>
                <w:sz w:val="28"/>
                <w:szCs w:val="28"/>
              </w:rPr>
              <w:t xml:space="preserve">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беседы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курсы</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занятия объединений художественного творчества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классные творческие дела</w:t>
            </w:r>
          </w:p>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i/>
                <w:sz w:val="28"/>
                <w:szCs w:val="28"/>
              </w:rPr>
              <w:t>- учебные проекты</w:t>
            </w:r>
          </w:p>
        </w:tc>
      </w:tr>
      <w:tr w:rsidR="00EE4680" w:rsidRPr="00517EB0" w:rsidTr="00B67C9F">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i/>
                <w:sz w:val="28"/>
                <w:szCs w:val="28"/>
              </w:rPr>
              <w:t>Второй уровень результатов</w:t>
            </w:r>
          </w:p>
        </w:tc>
        <w:tc>
          <w:tcPr>
            <w:tcW w:w="3515" w:type="dxa"/>
            <w:tcBorders>
              <w:top w:val="single" w:sz="4" w:space="0" w:color="000000"/>
              <w:left w:val="single" w:sz="4" w:space="0" w:color="000000"/>
              <w:bottom w:val="single" w:sz="4" w:space="0" w:color="000000"/>
              <w:right w:val="single" w:sz="4" w:space="0" w:color="000000"/>
            </w:tcBorders>
          </w:tcPr>
          <w:p w:rsidR="00EE4680" w:rsidRPr="00517EB0" w:rsidRDefault="00EE4680" w:rsidP="00B67C9F">
            <w:pPr>
              <w:pStyle w:val="ab"/>
              <w:rPr>
                <w:rFonts w:ascii="Times New Roman" w:hAnsi="Times New Roman" w:cs="Times New Roman"/>
                <w:b/>
                <w:sz w:val="28"/>
                <w:szCs w:val="28"/>
              </w:rPr>
            </w:pPr>
          </w:p>
        </w:tc>
        <w:tc>
          <w:tcPr>
            <w:tcW w:w="3515" w:type="dxa"/>
            <w:tcBorders>
              <w:top w:val="single" w:sz="4" w:space="0" w:color="000000"/>
              <w:left w:val="single" w:sz="4" w:space="0" w:color="000000"/>
              <w:bottom w:val="single" w:sz="4" w:space="0" w:color="000000"/>
              <w:right w:val="single" w:sz="4" w:space="0" w:color="000000"/>
            </w:tcBorders>
          </w:tcPr>
          <w:p w:rsidR="00EE4680" w:rsidRPr="00517EB0" w:rsidRDefault="00EE4680" w:rsidP="00B67C9F">
            <w:pPr>
              <w:pStyle w:val="ab"/>
              <w:rPr>
                <w:rFonts w:ascii="Times New Roman" w:hAnsi="Times New Roman" w:cs="Times New Roman"/>
                <w:b/>
                <w:sz w:val="28"/>
                <w:szCs w:val="28"/>
              </w:rPr>
            </w:pPr>
          </w:p>
        </w:tc>
      </w:tr>
      <w:tr w:rsidR="00EE4680" w:rsidRPr="00517EB0" w:rsidTr="00B67C9F">
        <w:trPr>
          <w:trHeight w:val="2265"/>
        </w:trPr>
        <w:tc>
          <w:tcPr>
            <w:tcW w:w="3515" w:type="dxa"/>
            <w:tcBorders>
              <w:top w:val="single" w:sz="4" w:space="0" w:color="000000"/>
              <w:left w:val="single" w:sz="4" w:space="0" w:color="000000"/>
              <w:bottom w:val="single" w:sz="4" w:space="0" w:color="000000"/>
              <w:right w:val="single" w:sz="4" w:space="0" w:color="000000"/>
            </w:tcBorders>
          </w:tcPr>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sz w:val="28"/>
                <w:szCs w:val="28"/>
              </w:rPr>
              <w:t>Формирование позитивных отношений школьника к базовым ценностям общества, ценностного отношения к социальной реальности в целом.</w:t>
            </w:r>
          </w:p>
          <w:p w:rsidR="00EE4680" w:rsidRPr="00517EB0" w:rsidRDefault="00EE4680" w:rsidP="00B67C9F">
            <w:pPr>
              <w:pStyle w:val="ab"/>
              <w:rPr>
                <w:rFonts w:ascii="Times New Roman" w:hAnsi="Times New Roman" w:cs="Times New Roman"/>
                <w:b/>
                <w:sz w:val="28"/>
                <w:szCs w:val="28"/>
              </w:rPr>
            </w:pPr>
          </w:p>
        </w:tc>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sz w:val="28"/>
                <w:szCs w:val="28"/>
              </w:rPr>
              <w:t>Для достижения данного уровня результатов особое значение имеет равноправное взаимодействие школьника с другими школьниками на уровне класса, школы.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tc>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школьные спортивные турниры,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оздоровительные акции,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общешкольные мероприятия,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школьный театр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групповые консультации (коррекционные и развивающие занятия с психологом)</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дебаты, </w:t>
            </w:r>
          </w:p>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i/>
                <w:sz w:val="28"/>
                <w:szCs w:val="28"/>
              </w:rPr>
              <w:t>- тематический диспут</w:t>
            </w:r>
          </w:p>
        </w:tc>
      </w:tr>
      <w:tr w:rsidR="00EE4680" w:rsidRPr="00517EB0" w:rsidTr="00B67C9F">
        <w:trPr>
          <w:trHeight w:val="117"/>
        </w:trPr>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Третий уровень результатов</w:t>
            </w:r>
          </w:p>
        </w:tc>
        <w:tc>
          <w:tcPr>
            <w:tcW w:w="3515" w:type="dxa"/>
            <w:tcBorders>
              <w:top w:val="single" w:sz="4" w:space="0" w:color="000000"/>
              <w:left w:val="single" w:sz="4" w:space="0" w:color="000000"/>
              <w:bottom w:val="single" w:sz="4" w:space="0" w:color="000000"/>
              <w:right w:val="single" w:sz="4" w:space="0" w:color="000000"/>
            </w:tcBorders>
          </w:tcPr>
          <w:p w:rsidR="00EE4680" w:rsidRPr="00517EB0" w:rsidRDefault="00EE4680" w:rsidP="00B67C9F">
            <w:pPr>
              <w:pStyle w:val="ab"/>
              <w:rPr>
                <w:rFonts w:ascii="Times New Roman" w:hAnsi="Times New Roman" w:cs="Times New Roman"/>
                <w:b/>
                <w:i/>
                <w:sz w:val="28"/>
                <w:szCs w:val="28"/>
              </w:rPr>
            </w:pPr>
          </w:p>
        </w:tc>
        <w:tc>
          <w:tcPr>
            <w:tcW w:w="3515" w:type="dxa"/>
            <w:tcBorders>
              <w:top w:val="single" w:sz="4" w:space="0" w:color="000000"/>
              <w:left w:val="single" w:sz="4" w:space="0" w:color="000000"/>
              <w:bottom w:val="single" w:sz="4" w:space="0" w:color="000000"/>
              <w:right w:val="single" w:sz="4" w:space="0" w:color="000000"/>
            </w:tcBorders>
          </w:tcPr>
          <w:p w:rsidR="00EE4680" w:rsidRPr="00517EB0" w:rsidRDefault="00EE4680" w:rsidP="00B67C9F">
            <w:pPr>
              <w:pStyle w:val="ab"/>
              <w:rPr>
                <w:rFonts w:ascii="Times New Roman" w:hAnsi="Times New Roman" w:cs="Times New Roman"/>
                <w:b/>
                <w:i/>
                <w:sz w:val="28"/>
                <w:szCs w:val="28"/>
              </w:rPr>
            </w:pPr>
          </w:p>
        </w:tc>
      </w:tr>
      <w:tr w:rsidR="00EE4680" w:rsidRPr="00517EB0" w:rsidTr="00B67C9F">
        <w:trPr>
          <w:trHeight w:val="1751"/>
        </w:trPr>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sz w:val="28"/>
                <w:szCs w:val="28"/>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tc>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sz w:val="28"/>
                <w:szCs w:val="28"/>
              </w:rPr>
            </w:pPr>
            <w:r w:rsidRPr="00517EB0">
              <w:rPr>
                <w:rFonts w:ascii="Times New Roman" w:hAnsi="Times New Roman" w:cs="Times New Roman"/>
                <w:sz w:val="28"/>
                <w:szCs w:val="28"/>
              </w:rPr>
              <w:t>Достигается во взаимодействии школьника с социальными субъектами, в открытой общественной среде</w:t>
            </w:r>
          </w:p>
        </w:tc>
        <w:tc>
          <w:tcPr>
            <w:tcW w:w="3515" w:type="dxa"/>
            <w:tcBorders>
              <w:top w:val="single" w:sz="4" w:space="0" w:color="000000"/>
              <w:left w:val="single" w:sz="4" w:space="0" w:color="000000"/>
              <w:bottom w:val="single" w:sz="4" w:space="0" w:color="000000"/>
              <w:right w:val="single" w:sz="4" w:space="0" w:color="000000"/>
            </w:tcBorders>
            <w:hideMark/>
          </w:tcPr>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Спортивные оздоровительные акции в социуме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творческие концерты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 </w:t>
            </w:r>
            <w:proofErr w:type="gramStart"/>
            <w:r w:rsidRPr="00517EB0">
              <w:rPr>
                <w:rFonts w:ascii="Times New Roman" w:hAnsi="Times New Roman" w:cs="Times New Roman"/>
                <w:i/>
                <w:sz w:val="28"/>
                <w:szCs w:val="28"/>
              </w:rPr>
              <w:t>социальные  проекты</w:t>
            </w:r>
            <w:proofErr w:type="gramEnd"/>
            <w:r w:rsidRPr="00517EB0">
              <w:rPr>
                <w:rFonts w:ascii="Times New Roman" w:hAnsi="Times New Roman" w:cs="Times New Roman"/>
                <w:i/>
                <w:sz w:val="28"/>
                <w:szCs w:val="28"/>
              </w:rPr>
              <w:t xml:space="preserve">, </w:t>
            </w:r>
          </w:p>
          <w:p w:rsidR="00EE4680" w:rsidRPr="00517EB0" w:rsidRDefault="00EE4680" w:rsidP="00B67C9F">
            <w:pPr>
              <w:pStyle w:val="ab"/>
              <w:rPr>
                <w:rFonts w:ascii="Times New Roman" w:hAnsi="Times New Roman" w:cs="Times New Roman"/>
                <w:i/>
                <w:sz w:val="28"/>
                <w:szCs w:val="28"/>
              </w:rPr>
            </w:pPr>
            <w:r w:rsidRPr="00517EB0">
              <w:rPr>
                <w:rFonts w:ascii="Times New Roman" w:hAnsi="Times New Roman" w:cs="Times New Roman"/>
                <w:i/>
                <w:sz w:val="28"/>
                <w:szCs w:val="28"/>
              </w:rPr>
              <w:t xml:space="preserve">- интеллектуальные марафоны (очные и дистанционные), </w:t>
            </w:r>
          </w:p>
          <w:p w:rsidR="00EE4680" w:rsidRPr="00517EB0" w:rsidRDefault="00EE4680" w:rsidP="00B67C9F">
            <w:pPr>
              <w:pStyle w:val="ab"/>
              <w:rPr>
                <w:rFonts w:ascii="Times New Roman" w:hAnsi="Times New Roman" w:cs="Times New Roman"/>
                <w:sz w:val="28"/>
                <w:szCs w:val="28"/>
              </w:rPr>
            </w:pPr>
          </w:p>
        </w:tc>
      </w:tr>
    </w:tbl>
    <w:p w:rsidR="00EE4680" w:rsidRPr="00B71009" w:rsidRDefault="00EE4680" w:rsidP="00EE4680">
      <w:pPr>
        <w:pStyle w:val="ab"/>
        <w:rPr>
          <w:rFonts w:ascii="Times New Roman" w:hAnsi="Times New Roman" w:cs="Times New Roman"/>
          <w:sz w:val="28"/>
          <w:szCs w:val="28"/>
        </w:rPr>
      </w:pPr>
    </w:p>
    <w:p w:rsidR="00EE4680" w:rsidRPr="00517EB0" w:rsidRDefault="00EE4680" w:rsidP="00EE4680">
      <w:pPr>
        <w:jc w:val="center"/>
        <w:rPr>
          <w:rFonts w:ascii="Times New Roman" w:eastAsia="Times New Roman" w:hAnsi="Times New Roman" w:cs="Times New Roman"/>
          <w:b/>
          <w:sz w:val="28"/>
          <w:szCs w:val="28"/>
        </w:rPr>
      </w:pPr>
      <w:r w:rsidRPr="00D40440">
        <w:rPr>
          <w:rFonts w:ascii="Times New Roman" w:hAnsi="Times New Roman" w:cs="Times New Roman"/>
          <w:b/>
          <w:sz w:val="28"/>
          <w:szCs w:val="28"/>
        </w:rPr>
        <w:t xml:space="preserve">5.1. Формы </w:t>
      </w:r>
      <w:r w:rsidRPr="00517EB0">
        <w:rPr>
          <w:rFonts w:ascii="Times New Roman" w:eastAsia="Times New Roman" w:hAnsi="Times New Roman" w:cs="Times New Roman"/>
          <w:b/>
          <w:sz w:val="28"/>
          <w:szCs w:val="28"/>
        </w:rPr>
        <w:t xml:space="preserve">и виды организация внеурочной деятельности </w:t>
      </w:r>
    </w:p>
    <w:p w:rsidR="00EE4680" w:rsidRPr="00517EB0" w:rsidRDefault="00EE4680" w:rsidP="00EE4680">
      <w:pPr>
        <w:jc w:val="center"/>
        <w:rPr>
          <w:rFonts w:ascii="Times New Roman" w:eastAsia="Times New Roman" w:hAnsi="Times New Roman" w:cs="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134"/>
        <w:gridCol w:w="2977"/>
        <w:gridCol w:w="1417"/>
        <w:gridCol w:w="3544"/>
      </w:tblGrid>
      <w:tr w:rsidR="00EE4680" w:rsidRPr="00517EB0" w:rsidTr="00B67C9F">
        <w:tc>
          <w:tcPr>
            <w:tcW w:w="851"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b/>
                <w:sz w:val="24"/>
                <w:szCs w:val="24"/>
              </w:rPr>
            </w:pPr>
            <w:r w:rsidRPr="00517EB0">
              <w:rPr>
                <w:rFonts w:ascii="Times New Roman" w:eastAsia="Times New Roman" w:hAnsi="Times New Roman" w:cs="Times New Roman"/>
                <w:b/>
                <w:sz w:val="24"/>
                <w:szCs w:val="24"/>
              </w:rPr>
              <w:lastRenderedPageBreak/>
              <w:t xml:space="preserve">Направления </w:t>
            </w:r>
          </w:p>
        </w:tc>
        <w:tc>
          <w:tcPr>
            <w:tcW w:w="1134" w:type="dxa"/>
            <w:tcBorders>
              <w:top w:val="single" w:sz="4" w:space="0" w:color="auto"/>
              <w:left w:val="single" w:sz="4" w:space="0" w:color="auto"/>
              <w:bottom w:val="single" w:sz="2" w:space="0" w:color="auto"/>
              <w:right w:val="single" w:sz="4" w:space="0" w:color="auto"/>
            </w:tcBorders>
            <w:hideMark/>
          </w:tcPr>
          <w:p w:rsidR="00EE4680" w:rsidRPr="00517EB0" w:rsidRDefault="00EE4680" w:rsidP="00B67C9F">
            <w:pPr>
              <w:rPr>
                <w:rFonts w:ascii="Times New Roman" w:eastAsia="Times New Roman" w:hAnsi="Times New Roman" w:cs="Times New Roman"/>
                <w:b/>
                <w:sz w:val="24"/>
                <w:szCs w:val="24"/>
              </w:rPr>
            </w:pPr>
            <w:r w:rsidRPr="00517EB0">
              <w:rPr>
                <w:rFonts w:ascii="Times New Roman" w:eastAsia="Times New Roman" w:hAnsi="Times New Roman" w:cs="Times New Roman"/>
                <w:b/>
                <w:sz w:val="24"/>
                <w:szCs w:val="24"/>
              </w:rPr>
              <w:t>Виды внеурочной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b/>
                <w:sz w:val="24"/>
                <w:szCs w:val="24"/>
              </w:rPr>
            </w:pPr>
            <w:r w:rsidRPr="00517EB0">
              <w:rPr>
                <w:rFonts w:ascii="Times New Roman" w:eastAsia="Times New Roman" w:hAnsi="Times New Roman" w:cs="Times New Roman"/>
                <w:b/>
                <w:sz w:val="24"/>
                <w:szCs w:val="24"/>
              </w:rPr>
              <w:t xml:space="preserve">Программы,  проекты, </w:t>
            </w:r>
          </w:p>
        </w:tc>
        <w:tc>
          <w:tcPr>
            <w:tcW w:w="1417"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b/>
                <w:sz w:val="24"/>
                <w:szCs w:val="24"/>
              </w:rPr>
            </w:pPr>
            <w:r w:rsidRPr="00517EB0">
              <w:rPr>
                <w:rFonts w:ascii="Times New Roman" w:eastAsia="Times New Roman" w:hAnsi="Times New Roman" w:cs="Times New Roman"/>
                <w:b/>
                <w:sz w:val="24"/>
                <w:szCs w:val="24"/>
              </w:rPr>
              <w:t>Типы программ неурочной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b/>
                <w:sz w:val="24"/>
                <w:szCs w:val="24"/>
              </w:rPr>
            </w:pPr>
            <w:r w:rsidRPr="00517EB0">
              <w:rPr>
                <w:rFonts w:ascii="Times New Roman" w:eastAsia="Times New Roman" w:hAnsi="Times New Roman" w:cs="Times New Roman"/>
                <w:b/>
                <w:sz w:val="24"/>
                <w:szCs w:val="24"/>
              </w:rPr>
              <w:t>Формы организации внеурочной деятельности</w:t>
            </w:r>
          </w:p>
        </w:tc>
      </w:tr>
      <w:tr w:rsidR="00EE4680" w:rsidRPr="00517EB0" w:rsidTr="00B67C9F">
        <w:trPr>
          <w:trHeight w:val="828"/>
        </w:trPr>
        <w:tc>
          <w:tcPr>
            <w:tcW w:w="851"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СПОРТИВНО-ОЗДОРОВИТЕЛЬНОЕ</w:t>
            </w:r>
          </w:p>
        </w:tc>
        <w:tc>
          <w:tcPr>
            <w:tcW w:w="1134" w:type="dxa"/>
            <w:tcBorders>
              <w:top w:val="single" w:sz="2"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Игровая деятель</w:t>
            </w:r>
          </w:p>
          <w:p w:rsidR="00EE4680" w:rsidRPr="00517EB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ность</w:t>
            </w:r>
            <w:proofErr w:type="spellEnd"/>
          </w:p>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xml:space="preserve">Спортивно </w:t>
            </w:r>
            <w:r>
              <w:rPr>
                <w:rFonts w:ascii="Times New Roman" w:eastAsia="Times New Roman" w:hAnsi="Times New Roman" w:cs="Times New Roman"/>
                <w:sz w:val="24"/>
                <w:szCs w:val="24"/>
              </w:rPr>
              <w:t>–</w:t>
            </w:r>
            <w:r w:rsidRPr="00517EB0">
              <w:rPr>
                <w:rFonts w:ascii="Times New Roman" w:eastAsia="Times New Roman" w:hAnsi="Times New Roman" w:cs="Times New Roman"/>
                <w:sz w:val="24"/>
                <w:szCs w:val="24"/>
              </w:rPr>
              <w:t xml:space="preserve"> </w:t>
            </w:r>
            <w:proofErr w:type="spellStart"/>
            <w:r w:rsidRPr="00517EB0">
              <w:rPr>
                <w:rFonts w:ascii="Times New Roman" w:eastAsia="Times New Roman" w:hAnsi="Times New Roman" w:cs="Times New Roman"/>
                <w:sz w:val="24"/>
                <w:szCs w:val="24"/>
              </w:rPr>
              <w:t>оздоро</w:t>
            </w:r>
            <w:proofErr w:type="spellEnd"/>
          </w:p>
          <w:p w:rsidR="00EE4680" w:rsidRPr="000B4EEF"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витель</w:t>
            </w:r>
            <w:proofErr w:type="spellEnd"/>
          </w:p>
          <w:p w:rsidR="00EE4680" w:rsidRPr="00517EB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ная</w:t>
            </w:r>
            <w:proofErr w:type="spellEnd"/>
          </w:p>
          <w:p w:rsidR="00EE4680" w:rsidRPr="00517EB0" w:rsidRDefault="00EE4680" w:rsidP="00B67C9F">
            <w:pP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E4680" w:rsidRDefault="00EE4680" w:rsidP="00B67C9F">
            <w:pPr>
              <w:pStyle w:val="ab"/>
              <w:rPr>
                <w:rFonts w:ascii="Times New Roman" w:eastAsia="Times New Roman" w:hAnsi="Times New Roman" w:cs="Times New Roman"/>
                <w:sz w:val="24"/>
                <w:szCs w:val="24"/>
              </w:rPr>
            </w:pPr>
            <w:r w:rsidRPr="000A0F93">
              <w:rPr>
                <w:rFonts w:ascii="Times New Roman" w:eastAsia="Times New Roman" w:hAnsi="Times New Roman" w:cs="Times New Roman"/>
                <w:sz w:val="24"/>
                <w:szCs w:val="24"/>
              </w:rPr>
              <w:t xml:space="preserve"> «Азбука здоровья», «Ритмика и танец»,</w:t>
            </w:r>
          </w:p>
          <w:p w:rsidR="00EE4680" w:rsidRDefault="00EE4680" w:rsidP="00B67C9F">
            <w:pPr>
              <w:pStyle w:val="ab"/>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безопасности»</w:t>
            </w:r>
            <w:r w:rsidRPr="000A0F93">
              <w:rPr>
                <w:rFonts w:ascii="Times New Roman" w:eastAsia="Times New Roman" w:hAnsi="Times New Roman" w:cs="Times New Roman"/>
                <w:sz w:val="24"/>
                <w:szCs w:val="24"/>
              </w:rPr>
              <w:t xml:space="preserve"> </w:t>
            </w:r>
          </w:p>
          <w:p w:rsidR="00EE4680" w:rsidRPr="000A0F93" w:rsidRDefault="00EE4680" w:rsidP="00B67C9F">
            <w:pPr>
              <w:pStyle w:val="ab"/>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Тематичес</w:t>
            </w:r>
            <w:proofErr w:type="spellEnd"/>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кие образовательные программы</w:t>
            </w:r>
          </w:p>
        </w:tc>
        <w:tc>
          <w:tcPr>
            <w:tcW w:w="3544"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тренинги;</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«мозговой штурм», «аукцион идей», дискуссионный клуб;</w:t>
            </w:r>
          </w:p>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«классный лекторий»</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xml:space="preserve"> беседы, творческие конкурсы;</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соревнования, школьные спортивные игры</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xml:space="preserve">совместные с родителями спортивные праздники </w:t>
            </w:r>
          </w:p>
        </w:tc>
      </w:tr>
      <w:tr w:rsidR="00EE4680" w:rsidRPr="00517EB0" w:rsidTr="00B67C9F">
        <w:trPr>
          <w:trHeight w:val="2992"/>
        </w:trPr>
        <w:tc>
          <w:tcPr>
            <w:tcW w:w="851"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ДУХОВ</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НО-НРАВСТВЕННОЕ</w:t>
            </w:r>
          </w:p>
        </w:tc>
        <w:tc>
          <w:tcPr>
            <w:tcW w:w="1134" w:type="dxa"/>
            <w:tcBorders>
              <w:top w:val="single" w:sz="2" w:space="0" w:color="auto"/>
              <w:left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Игровая деятельность</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xml:space="preserve">Проблемно-ценностное общение </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Художественное творчество Туристско-краеведческая</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деятельность</w:t>
            </w:r>
          </w:p>
        </w:tc>
        <w:tc>
          <w:tcPr>
            <w:tcW w:w="2977" w:type="dxa"/>
            <w:tcBorders>
              <w:top w:val="single" w:sz="4" w:space="0" w:color="auto"/>
              <w:left w:val="single" w:sz="4" w:space="0" w:color="auto"/>
              <w:bottom w:val="single" w:sz="4" w:space="0" w:color="auto"/>
              <w:right w:val="single" w:sz="4" w:space="0" w:color="auto"/>
            </w:tcBorders>
          </w:tcPr>
          <w:p w:rsidR="00EE4680" w:rsidRDefault="00EE4680" w:rsidP="00B67C9F">
            <w:pPr>
              <w:rPr>
                <w:rFonts w:ascii="Times New Roman" w:eastAsia="Times New Roman" w:hAnsi="Times New Roman" w:cs="Times New Roman"/>
                <w:sz w:val="24"/>
                <w:szCs w:val="24"/>
              </w:rPr>
            </w:pPr>
            <w:r w:rsidRPr="000A0F93">
              <w:rPr>
                <w:rFonts w:ascii="Times New Roman" w:eastAsia="Times New Roman" w:hAnsi="Times New Roman" w:cs="Times New Roman"/>
                <w:sz w:val="24"/>
                <w:szCs w:val="24"/>
              </w:rPr>
              <w:t>«</w:t>
            </w:r>
            <w:r>
              <w:rPr>
                <w:rFonts w:ascii="Times New Roman" w:eastAsia="Times New Roman" w:hAnsi="Times New Roman" w:cs="Times New Roman"/>
                <w:sz w:val="24"/>
                <w:szCs w:val="24"/>
              </w:rPr>
              <w:t>Музейное дело</w:t>
            </w:r>
            <w:r w:rsidRPr="000A0F93">
              <w:rPr>
                <w:rFonts w:ascii="Times New Roman" w:eastAsia="Times New Roman" w:hAnsi="Times New Roman" w:cs="Times New Roman"/>
                <w:sz w:val="24"/>
                <w:szCs w:val="24"/>
              </w:rPr>
              <w:t xml:space="preserve">», </w:t>
            </w:r>
          </w:p>
          <w:p w:rsidR="00EE4680" w:rsidRPr="000E26E3"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«Краеведение»,</w:t>
            </w:r>
          </w:p>
          <w:p w:rsidR="00EE4680" w:rsidRPr="003220B2"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родного края</w:t>
            </w:r>
            <w:r w:rsidRPr="000E26E3">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Тематичес</w:t>
            </w:r>
            <w:proofErr w:type="spellEnd"/>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кие образовательные программы</w:t>
            </w:r>
          </w:p>
        </w:tc>
        <w:tc>
          <w:tcPr>
            <w:tcW w:w="3544"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517EB0">
              <w:rPr>
                <w:rFonts w:ascii="Times New Roman" w:eastAsia="Times New Roman" w:hAnsi="Times New Roman" w:cs="Times New Roman"/>
                <w:sz w:val="24"/>
                <w:szCs w:val="24"/>
              </w:rPr>
              <w:t>ворческое объединение, выставки, дискуссии, гражданские акции</w:t>
            </w:r>
          </w:p>
        </w:tc>
      </w:tr>
      <w:tr w:rsidR="00EE4680" w:rsidRPr="00517EB0" w:rsidTr="00B67C9F">
        <w:tc>
          <w:tcPr>
            <w:tcW w:w="851"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СОЦИА</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ЛЬНОЕ</w:t>
            </w:r>
          </w:p>
        </w:tc>
        <w:tc>
          <w:tcPr>
            <w:tcW w:w="1134"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Игровая деятель</w:t>
            </w:r>
          </w:p>
          <w:p w:rsidR="00EE4680" w:rsidRPr="00517EB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ность</w:t>
            </w:r>
            <w:proofErr w:type="spellEnd"/>
          </w:p>
          <w:p w:rsidR="00EE468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Трудо</w:t>
            </w:r>
            <w:proofErr w:type="spellEnd"/>
          </w:p>
          <w:p w:rsidR="00EE4680" w:rsidRDefault="00EE4680" w:rsidP="00B67C9F">
            <w:pPr>
              <w:rPr>
                <w:rFonts w:ascii="Times New Roman" w:eastAsia="Times New Roman" w:hAnsi="Times New Roman" w:cs="Times New Roman"/>
                <w:sz w:val="24"/>
                <w:szCs w:val="24"/>
              </w:rPr>
            </w:pPr>
            <w:proofErr w:type="spellStart"/>
            <w:proofErr w:type="gramStart"/>
            <w:r w:rsidRPr="00517EB0">
              <w:rPr>
                <w:rFonts w:ascii="Times New Roman" w:eastAsia="Times New Roman" w:hAnsi="Times New Roman" w:cs="Times New Roman"/>
                <w:sz w:val="24"/>
                <w:szCs w:val="24"/>
              </w:rPr>
              <w:t>вая</w:t>
            </w:r>
            <w:proofErr w:type="spellEnd"/>
            <w:r w:rsidRPr="00517EB0">
              <w:rPr>
                <w:rFonts w:ascii="Times New Roman" w:eastAsia="Times New Roman" w:hAnsi="Times New Roman" w:cs="Times New Roman"/>
                <w:sz w:val="24"/>
                <w:szCs w:val="24"/>
              </w:rPr>
              <w:t xml:space="preserve">  деятель</w:t>
            </w:r>
            <w:proofErr w:type="gramEnd"/>
          </w:p>
          <w:p w:rsidR="00EE4680" w:rsidRPr="00517EB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ность</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«Шахматы»,</w:t>
            </w:r>
          </w:p>
          <w:p w:rsidR="00EE4680"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«Шашки»</w:t>
            </w:r>
          </w:p>
          <w:p w:rsidR="00EE4680"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«Функциональная грамотность»,</w:t>
            </w:r>
          </w:p>
          <w:p w:rsidR="00EE4680"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Юнармия</w:t>
            </w:r>
            <w:proofErr w:type="spellEnd"/>
            <w:r>
              <w:rPr>
                <w:rFonts w:ascii="Times New Roman" w:eastAsia="Times New Roman" w:hAnsi="Times New Roman" w:cs="Times New Roman"/>
                <w:sz w:val="24"/>
                <w:szCs w:val="24"/>
              </w:rPr>
              <w:t>»,</w:t>
            </w:r>
          </w:p>
          <w:p w:rsidR="00EE4680" w:rsidRPr="008C7B84"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«Юные патриоты»</w:t>
            </w:r>
          </w:p>
          <w:p w:rsidR="00EE4680" w:rsidRPr="00517EB0" w:rsidRDefault="00EE4680" w:rsidP="00B67C9F">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Образователь</w:t>
            </w:r>
            <w:r>
              <w:rPr>
                <w:rFonts w:ascii="Times New Roman" w:eastAsia="Times New Roman" w:hAnsi="Times New Roman" w:cs="Times New Roman"/>
                <w:sz w:val="24"/>
                <w:szCs w:val="24"/>
              </w:rPr>
              <w:t xml:space="preserve">ные </w:t>
            </w:r>
            <w:proofErr w:type="spellStart"/>
            <w:r>
              <w:rPr>
                <w:rFonts w:ascii="Times New Roman" w:eastAsia="Times New Roman" w:hAnsi="Times New Roman" w:cs="Times New Roman"/>
                <w:sz w:val="24"/>
                <w:szCs w:val="24"/>
              </w:rPr>
              <w:t>программы</w:t>
            </w:r>
            <w:r w:rsidRPr="00517EB0">
              <w:rPr>
                <w:rFonts w:ascii="Times New Roman" w:eastAsia="Times New Roman" w:hAnsi="Times New Roman" w:cs="Times New Roman"/>
                <w:sz w:val="24"/>
                <w:szCs w:val="24"/>
              </w:rPr>
              <w:t>ориентиро</w:t>
            </w:r>
            <w:proofErr w:type="spellEnd"/>
          </w:p>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ван</w:t>
            </w:r>
            <w:r>
              <w:rPr>
                <w:rFonts w:ascii="Times New Roman" w:eastAsia="Times New Roman" w:hAnsi="Times New Roman" w:cs="Times New Roman"/>
                <w:sz w:val="24"/>
                <w:szCs w:val="24"/>
              </w:rPr>
              <w:t xml:space="preserve">ные на </w:t>
            </w:r>
            <w:proofErr w:type="spellStart"/>
            <w:r>
              <w:rPr>
                <w:rFonts w:ascii="Times New Roman" w:eastAsia="Times New Roman" w:hAnsi="Times New Roman" w:cs="Times New Roman"/>
                <w:sz w:val="24"/>
                <w:szCs w:val="24"/>
              </w:rPr>
              <w:t>дос</w:t>
            </w:r>
            <w:r w:rsidRPr="00517EB0">
              <w:rPr>
                <w:rFonts w:ascii="Times New Roman" w:eastAsia="Times New Roman" w:hAnsi="Times New Roman" w:cs="Times New Roman"/>
                <w:sz w:val="24"/>
                <w:szCs w:val="24"/>
              </w:rPr>
              <w:t>тиже</w:t>
            </w:r>
            <w:proofErr w:type="spellEnd"/>
          </w:p>
          <w:p w:rsidR="00EE468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ние</w:t>
            </w:r>
            <w:proofErr w:type="spellEnd"/>
            <w:r w:rsidRPr="00517EB0">
              <w:rPr>
                <w:rFonts w:ascii="Times New Roman" w:eastAsia="Times New Roman" w:hAnsi="Times New Roman" w:cs="Times New Roman"/>
                <w:sz w:val="24"/>
                <w:szCs w:val="24"/>
              </w:rPr>
              <w:t xml:space="preserve"> </w:t>
            </w:r>
            <w:proofErr w:type="spellStart"/>
            <w:r w:rsidRPr="00517EB0">
              <w:rPr>
                <w:rFonts w:ascii="Times New Roman" w:eastAsia="Times New Roman" w:hAnsi="Times New Roman" w:cs="Times New Roman"/>
                <w:sz w:val="24"/>
                <w:szCs w:val="24"/>
              </w:rPr>
              <w:t>результа</w:t>
            </w:r>
            <w:proofErr w:type="spellEnd"/>
          </w:p>
          <w:p w:rsidR="00EE4680" w:rsidRPr="00517EB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тов</w:t>
            </w:r>
            <w:proofErr w:type="spellEnd"/>
            <w:r w:rsidRPr="00517EB0">
              <w:rPr>
                <w:rFonts w:ascii="Times New Roman" w:eastAsia="Times New Roman" w:hAnsi="Times New Roman" w:cs="Times New Roman"/>
                <w:sz w:val="24"/>
                <w:szCs w:val="24"/>
              </w:rPr>
              <w:t xml:space="preserve"> определённого уровня</w:t>
            </w:r>
          </w:p>
        </w:tc>
        <w:tc>
          <w:tcPr>
            <w:tcW w:w="3544"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517EB0">
              <w:rPr>
                <w:rFonts w:ascii="Times New Roman" w:eastAsia="Times New Roman" w:hAnsi="Times New Roman" w:cs="Times New Roman"/>
                <w:sz w:val="24"/>
                <w:szCs w:val="24"/>
              </w:rPr>
              <w:t>ндивидуально – групповые занятия</w:t>
            </w:r>
          </w:p>
        </w:tc>
      </w:tr>
      <w:tr w:rsidR="00EE4680" w:rsidRPr="00517EB0" w:rsidTr="00B67C9F">
        <w:trPr>
          <w:trHeight w:val="650"/>
        </w:trPr>
        <w:tc>
          <w:tcPr>
            <w:tcW w:w="851"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ОБЩЕИНТЕЛЛЕКТУАЛЬ</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НОЕ</w:t>
            </w:r>
          </w:p>
        </w:tc>
        <w:tc>
          <w:tcPr>
            <w:tcW w:w="1134"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Познавательная деятельность</w:t>
            </w:r>
          </w:p>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Игровая деятель</w:t>
            </w:r>
          </w:p>
          <w:p w:rsidR="00EE4680" w:rsidRPr="00517EB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ность</w:t>
            </w:r>
            <w:proofErr w:type="spellEnd"/>
          </w:p>
          <w:p w:rsidR="00EE4680" w:rsidRPr="00517EB0" w:rsidRDefault="00EE4680" w:rsidP="00B67C9F">
            <w:pP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sidRPr="00B02716">
              <w:rPr>
                <w:rFonts w:ascii="Times New Roman" w:eastAsia="Times New Roman" w:hAnsi="Times New Roman" w:cs="Times New Roman"/>
                <w:sz w:val="24"/>
                <w:szCs w:val="24"/>
              </w:rPr>
              <w:t>«</w:t>
            </w:r>
            <w:r>
              <w:rPr>
                <w:rFonts w:ascii="Times New Roman" w:eastAsia="Times New Roman" w:hAnsi="Times New Roman" w:cs="Times New Roman"/>
                <w:sz w:val="24"/>
                <w:szCs w:val="24"/>
              </w:rPr>
              <w:t>Занимательный а</w:t>
            </w:r>
            <w:r w:rsidRPr="00B02716">
              <w:rPr>
                <w:rFonts w:ascii="Times New Roman" w:eastAsia="Times New Roman" w:hAnsi="Times New Roman" w:cs="Times New Roman"/>
                <w:sz w:val="24"/>
                <w:szCs w:val="24"/>
              </w:rPr>
              <w:t xml:space="preserve">нглийский», </w:t>
            </w:r>
          </w:p>
          <w:p w:rsidR="00EE4680" w:rsidRDefault="00EE4680" w:rsidP="00B67C9F">
            <w:pPr>
              <w:rPr>
                <w:rFonts w:ascii="Times New Roman" w:eastAsia="Times New Roman" w:hAnsi="Times New Roman" w:cs="Times New Roman"/>
                <w:sz w:val="24"/>
                <w:szCs w:val="24"/>
              </w:rPr>
            </w:pPr>
            <w:r w:rsidRPr="000E26E3">
              <w:rPr>
                <w:rFonts w:ascii="Times New Roman" w:eastAsia="Times New Roman" w:hAnsi="Times New Roman" w:cs="Times New Roman"/>
                <w:sz w:val="24"/>
                <w:szCs w:val="24"/>
              </w:rPr>
              <w:t xml:space="preserve"> «Тропинка открытий»</w:t>
            </w:r>
          </w:p>
          <w:p w:rsidR="00EE4680"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 в экспериментах»</w:t>
            </w:r>
          </w:p>
          <w:p w:rsidR="00EE4680" w:rsidRDefault="00EE4680" w:rsidP="00B67C9F">
            <w:pPr>
              <w:rPr>
                <w:rFonts w:ascii="Times New Roman" w:eastAsia="Times New Roman" w:hAnsi="Times New Roman" w:cs="Times New Roman"/>
                <w:sz w:val="24"/>
                <w:szCs w:val="24"/>
              </w:rPr>
            </w:pPr>
            <w:r w:rsidRPr="00615246">
              <w:rPr>
                <w:rFonts w:ascii="Times New Roman" w:eastAsia="MS Mincho" w:hAnsi="Times New Roman"/>
                <w:sz w:val="24"/>
                <w:szCs w:val="24"/>
                <w:lang w:eastAsia="ja-JP"/>
              </w:rPr>
              <w:t>«К тайнам слова»</w:t>
            </w:r>
          </w:p>
          <w:p w:rsidR="00EE4680" w:rsidRPr="00517EB0" w:rsidRDefault="00EE4680" w:rsidP="00B67C9F">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Тематичес</w:t>
            </w:r>
            <w:proofErr w:type="spellEnd"/>
          </w:p>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xml:space="preserve">кие </w:t>
            </w:r>
            <w:proofErr w:type="spellStart"/>
            <w:r w:rsidRPr="00517EB0">
              <w:rPr>
                <w:rFonts w:ascii="Times New Roman" w:eastAsia="Times New Roman" w:hAnsi="Times New Roman" w:cs="Times New Roman"/>
                <w:sz w:val="24"/>
                <w:szCs w:val="24"/>
              </w:rPr>
              <w:t>образова</w:t>
            </w:r>
            <w:proofErr w:type="spellEnd"/>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xml:space="preserve">тельные программы </w:t>
            </w:r>
          </w:p>
          <w:p w:rsidR="00EE4680" w:rsidRPr="00517EB0" w:rsidRDefault="00EE4680" w:rsidP="00B67C9F">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Интеллектуальные олимпиады, индивидуально – групповые занятия</w:t>
            </w:r>
          </w:p>
        </w:tc>
      </w:tr>
      <w:tr w:rsidR="00EE4680" w:rsidRPr="00517EB0" w:rsidTr="00B67C9F">
        <w:trPr>
          <w:trHeight w:val="702"/>
        </w:trPr>
        <w:tc>
          <w:tcPr>
            <w:tcW w:w="851"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ОБЩЕКУ</w:t>
            </w:r>
            <w:r w:rsidRPr="00517EB0">
              <w:rPr>
                <w:rFonts w:ascii="Times New Roman" w:eastAsia="Times New Roman" w:hAnsi="Times New Roman" w:cs="Times New Roman"/>
                <w:sz w:val="24"/>
                <w:szCs w:val="24"/>
              </w:rPr>
              <w:lastRenderedPageBreak/>
              <w:t>ЛЬТУР</w:t>
            </w:r>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НОЕ</w:t>
            </w:r>
          </w:p>
        </w:tc>
        <w:tc>
          <w:tcPr>
            <w:tcW w:w="1134"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lastRenderedPageBreak/>
              <w:t>Досуго</w:t>
            </w:r>
            <w:proofErr w:type="spellEnd"/>
          </w:p>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lastRenderedPageBreak/>
              <w:t>во - развлекательная деятель</w:t>
            </w:r>
          </w:p>
          <w:p w:rsidR="00EE4680" w:rsidRPr="00517EB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ность</w:t>
            </w:r>
            <w:proofErr w:type="spellEnd"/>
            <w:r w:rsidRPr="00517EB0">
              <w:rPr>
                <w:rFonts w:ascii="Times New Roman" w:eastAsia="Times New Roman" w:hAnsi="Times New Roman" w:cs="Times New Roman"/>
                <w:sz w:val="24"/>
                <w:szCs w:val="24"/>
              </w:rPr>
              <w:t xml:space="preserve"> </w:t>
            </w:r>
          </w:p>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 xml:space="preserve">Художественное </w:t>
            </w:r>
            <w:proofErr w:type="spellStart"/>
            <w:r w:rsidRPr="00517EB0">
              <w:rPr>
                <w:rFonts w:ascii="Times New Roman" w:eastAsia="Times New Roman" w:hAnsi="Times New Roman" w:cs="Times New Roman"/>
                <w:sz w:val="24"/>
                <w:szCs w:val="24"/>
              </w:rPr>
              <w:t>творчес</w:t>
            </w:r>
            <w:proofErr w:type="spellEnd"/>
          </w:p>
          <w:p w:rsidR="00EE468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тво</w:t>
            </w:r>
            <w:proofErr w:type="spellEnd"/>
            <w:r w:rsidRPr="00517EB0">
              <w:rPr>
                <w:rFonts w:ascii="Times New Roman" w:eastAsia="Times New Roman" w:hAnsi="Times New Roman" w:cs="Times New Roman"/>
                <w:sz w:val="24"/>
                <w:szCs w:val="24"/>
              </w:rPr>
              <w:t xml:space="preserve"> Игровая деятель</w:t>
            </w:r>
          </w:p>
          <w:p w:rsidR="00EE4680" w:rsidRPr="00517EB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t>ность</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bCs/>
                <w:iCs/>
                <w:sz w:val="24"/>
                <w:szCs w:val="24"/>
              </w:rPr>
            </w:pPr>
            <w:r w:rsidRPr="00252778">
              <w:rPr>
                <w:rFonts w:ascii="Times New Roman" w:eastAsia="Times New Roman" w:hAnsi="Times New Roman" w:cs="Times New Roman"/>
                <w:bCs/>
                <w:iCs/>
                <w:sz w:val="24"/>
                <w:szCs w:val="24"/>
              </w:rPr>
              <w:lastRenderedPageBreak/>
              <w:t xml:space="preserve"> «Волшебный карандаш», </w:t>
            </w:r>
          </w:p>
          <w:p w:rsidR="00EE4680" w:rsidRDefault="00EE4680" w:rsidP="00B67C9F">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«Мастерица», </w:t>
            </w:r>
          </w:p>
          <w:p w:rsidR="00EE4680" w:rsidRDefault="00EE4680" w:rsidP="00B67C9F">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«Театральная студия»</w:t>
            </w:r>
          </w:p>
          <w:p w:rsidR="00EE4680" w:rsidRPr="00252778" w:rsidRDefault="00EE4680" w:rsidP="00B67C9F">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«Веселые нотки»</w:t>
            </w:r>
          </w:p>
          <w:p w:rsidR="00EE4680" w:rsidRDefault="00EE4680" w:rsidP="00B67C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«Основы предпринимательства»</w:t>
            </w:r>
          </w:p>
          <w:p w:rsidR="00EE4680" w:rsidRPr="0070767B" w:rsidRDefault="00EE4680" w:rsidP="00B67C9F">
            <w:pPr>
              <w:rPr>
                <w:rFonts w:ascii="Times New Roman" w:eastAsia="Times New Roman" w:hAnsi="Times New Roman" w:cs="Times New Roman"/>
                <w:bCs/>
                <w:i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E4680" w:rsidRDefault="00EE4680" w:rsidP="00B67C9F">
            <w:pPr>
              <w:rPr>
                <w:rFonts w:ascii="Times New Roman" w:eastAsia="Times New Roman" w:hAnsi="Times New Roman" w:cs="Times New Roman"/>
                <w:sz w:val="24"/>
                <w:szCs w:val="24"/>
              </w:rPr>
            </w:pPr>
            <w:proofErr w:type="spellStart"/>
            <w:r w:rsidRPr="00517EB0">
              <w:rPr>
                <w:rFonts w:ascii="Times New Roman" w:eastAsia="Times New Roman" w:hAnsi="Times New Roman" w:cs="Times New Roman"/>
                <w:sz w:val="24"/>
                <w:szCs w:val="24"/>
              </w:rPr>
              <w:lastRenderedPageBreak/>
              <w:t>Тематичес</w:t>
            </w:r>
            <w:proofErr w:type="spellEnd"/>
          </w:p>
          <w:p w:rsidR="00EE468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lastRenderedPageBreak/>
              <w:t xml:space="preserve">кие </w:t>
            </w:r>
            <w:proofErr w:type="spellStart"/>
            <w:r w:rsidRPr="00517EB0">
              <w:rPr>
                <w:rFonts w:ascii="Times New Roman" w:eastAsia="Times New Roman" w:hAnsi="Times New Roman" w:cs="Times New Roman"/>
                <w:sz w:val="24"/>
                <w:szCs w:val="24"/>
              </w:rPr>
              <w:t>образова</w:t>
            </w:r>
            <w:proofErr w:type="spellEnd"/>
          </w:p>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t>тельные программы</w:t>
            </w:r>
          </w:p>
        </w:tc>
        <w:tc>
          <w:tcPr>
            <w:tcW w:w="3544" w:type="dxa"/>
            <w:tcBorders>
              <w:top w:val="single" w:sz="4" w:space="0" w:color="auto"/>
              <w:left w:val="single" w:sz="4" w:space="0" w:color="auto"/>
              <w:bottom w:val="single" w:sz="4" w:space="0" w:color="auto"/>
              <w:right w:val="single" w:sz="4" w:space="0" w:color="auto"/>
            </w:tcBorders>
            <w:hideMark/>
          </w:tcPr>
          <w:p w:rsidR="00EE4680" w:rsidRPr="00517EB0" w:rsidRDefault="00EE4680" w:rsidP="00B67C9F">
            <w:pPr>
              <w:rPr>
                <w:rFonts w:ascii="Times New Roman" w:eastAsia="Times New Roman" w:hAnsi="Times New Roman" w:cs="Times New Roman"/>
                <w:sz w:val="24"/>
                <w:szCs w:val="24"/>
              </w:rPr>
            </w:pPr>
            <w:r w:rsidRPr="00517EB0">
              <w:rPr>
                <w:rFonts w:ascii="Times New Roman" w:eastAsia="Times New Roman" w:hAnsi="Times New Roman" w:cs="Times New Roman"/>
                <w:sz w:val="24"/>
                <w:szCs w:val="24"/>
              </w:rPr>
              <w:lastRenderedPageBreak/>
              <w:t xml:space="preserve">Кружки художественного творчества, классные часы, </w:t>
            </w:r>
            <w:r w:rsidRPr="00517EB0">
              <w:rPr>
                <w:rFonts w:ascii="Times New Roman" w:eastAsia="Times New Roman" w:hAnsi="Times New Roman" w:cs="Times New Roman"/>
                <w:sz w:val="24"/>
                <w:szCs w:val="24"/>
              </w:rPr>
              <w:lastRenderedPageBreak/>
              <w:t>концерты, спектакли, выставки, социальные проекты на основе художественной деятельности</w:t>
            </w:r>
          </w:p>
        </w:tc>
      </w:tr>
    </w:tbl>
    <w:p w:rsidR="00EE4680" w:rsidRDefault="00EE4680" w:rsidP="00EE4680">
      <w:pPr>
        <w:rPr>
          <w:rFonts w:ascii="Times New Roman" w:eastAsia="MS Mincho" w:hAnsi="Times New Roman"/>
          <w:b/>
          <w:sz w:val="28"/>
          <w:szCs w:val="28"/>
          <w:lang w:eastAsia="ja-JP"/>
        </w:rPr>
      </w:pPr>
      <w:r>
        <w:rPr>
          <w:rFonts w:ascii="Times New Roman" w:eastAsia="MS Mincho" w:hAnsi="Times New Roman" w:cs="Times New Roman"/>
          <w:b/>
          <w:sz w:val="28"/>
          <w:szCs w:val="28"/>
          <w:lang w:eastAsia="ja-JP"/>
        </w:rPr>
        <w:lastRenderedPageBreak/>
        <w:t xml:space="preserve">                                     </w:t>
      </w:r>
      <w:r w:rsidRPr="004E250F">
        <w:rPr>
          <w:rFonts w:ascii="Times New Roman" w:eastAsia="MS Mincho" w:hAnsi="Times New Roman"/>
          <w:b/>
          <w:sz w:val="28"/>
          <w:szCs w:val="28"/>
          <w:lang w:eastAsia="ja-JP"/>
        </w:rPr>
        <w:t xml:space="preserve">                                    </w:t>
      </w:r>
    </w:p>
    <w:p w:rsidR="00EE4680" w:rsidRDefault="00EE4680" w:rsidP="00EE4680">
      <w:pPr>
        <w:rPr>
          <w:rFonts w:ascii="Times New Roman" w:eastAsia="MS Mincho" w:hAnsi="Times New Roman"/>
          <w:b/>
          <w:sz w:val="28"/>
          <w:szCs w:val="28"/>
          <w:lang w:eastAsia="ja-JP"/>
        </w:rPr>
      </w:pPr>
    </w:p>
    <w:p w:rsidR="00EE4680" w:rsidRDefault="00EE4680" w:rsidP="00EE4680">
      <w:pPr>
        <w:rPr>
          <w:rFonts w:ascii="Times New Roman" w:eastAsia="MS Mincho" w:hAnsi="Times New Roman"/>
          <w:b/>
          <w:sz w:val="28"/>
          <w:szCs w:val="28"/>
          <w:lang w:eastAsia="ja-JP"/>
        </w:rPr>
      </w:pPr>
    </w:p>
    <w:p w:rsidR="00EE4680" w:rsidRDefault="00EE4680" w:rsidP="00EE4680">
      <w:pPr>
        <w:rPr>
          <w:rFonts w:ascii="Times New Roman" w:eastAsia="MS Mincho" w:hAnsi="Times New Roman"/>
          <w:b/>
          <w:sz w:val="28"/>
          <w:szCs w:val="28"/>
          <w:lang w:eastAsia="ja-JP"/>
        </w:rPr>
      </w:pPr>
    </w:p>
    <w:p w:rsidR="00EE4680" w:rsidRDefault="00EE4680" w:rsidP="00EE4680">
      <w:pPr>
        <w:rPr>
          <w:rFonts w:ascii="Times New Roman" w:eastAsia="MS Mincho" w:hAnsi="Times New Roman"/>
          <w:b/>
          <w:sz w:val="28"/>
          <w:szCs w:val="28"/>
          <w:lang w:eastAsia="ja-JP"/>
        </w:rPr>
      </w:pPr>
    </w:p>
    <w:p w:rsidR="00EE4680" w:rsidRDefault="00EE4680" w:rsidP="00EE4680">
      <w:pPr>
        <w:rPr>
          <w:rFonts w:ascii="Times New Roman" w:hAnsi="Times New Roman" w:cs="Times New Roman"/>
          <w:sz w:val="28"/>
          <w:szCs w:val="28"/>
        </w:rPr>
      </w:pPr>
      <w:r w:rsidRPr="00BE2F8C">
        <w:rPr>
          <w:rFonts w:ascii="Times New Roman" w:hAnsi="Times New Roman" w:cs="Times New Roman"/>
          <w:sz w:val="28"/>
          <w:szCs w:val="28"/>
        </w:rPr>
        <w:t xml:space="preserve">Таблица сетка часов внеурочной деятельности в </w:t>
      </w:r>
      <w:r>
        <w:rPr>
          <w:rFonts w:ascii="Times New Roman" w:hAnsi="Times New Roman" w:cs="Times New Roman"/>
          <w:sz w:val="28"/>
          <w:szCs w:val="28"/>
        </w:rPr>
        <w:t>МБОУ «Школа № 91»</w:t>
      </w:r>
    </w:p>
    <w:p w:rsidR="00EE4680" w:rsidRDefault="00EE4680" w:rsidP="00EE4680">
      <w:pPr>
        <w:jc w:val="center"/>
        <w:rPr>
          <w:rFonts w:ascii="Times New Roman" w:hAnsi="Times New Roman" w:cs="Times New Roman"/>
          <w:sz w:val="28"/>
          <w:szCs w:val="28"/>
        </w:rPr>
      </w:pPr>
      <w:r>
        <w:rPr>
          <w:rFonts w:ascii="Times New Roman" w:hAnsi="Times New Roman" w:cs="Times New Roman"/>
          <w:sz w:val="28"/>
          <w:szCs w:val="28"/>
        </w:rPr>
        <w:t xml:space="preserve">в </w:t>
      </w:r>
      <w:r w:rsidRPr="00BE2F8C">
        <w:rPr>
          <w:rFonts w:ascii="Times New Roman" w:hAnsi="Times New Roman" w:cs="Times New Roman"/>
          <w:sz w:val="28"/>
          <w:szCs w:val="28"/>
        </w:rPr>
        <w:t>2022-2023 учебном году</w:t>
      </w:r>
    </w:p>
    <w:p w:rsidR="00EE4680" w:rsidRDefault="00EE4680" w:rsidP="00EE4680">
      <w:pPr>
        <w:rPr>
          <w:rFonts w:ascii="Times New Roman" w:hAnsi="Times New Roman" w:cs="Times New Roman"/>
          <w:sz w:val="28"/>
          <w:szCs w:val="28"/>
        </w:rPr>
      </w:pPr>
    </w:p>
    <w:tbl>
      <w:tblPr>
        <w:tblStyle w:val="afa"/>
        <w:tblW w:w="0" w:type="auto"/>
        <w:tblLook w:val="04A0" w:firstRow="1" w:lastRow="0" w:firstColumn="1" w:lastColumn="0" w:noHBand="0" w:noVBand="1"/>
      </w:tblPr>
      <w:tblGrid>
        <w:gridCol w:w="4672"/>
        <w:gridCol w:w="4673"/>
      </w:tblGrid>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классы</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часы</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1а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1б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1в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3а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3б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3в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4а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4б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4в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5а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5б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5в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5г</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6а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6б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6в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7а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7б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7в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8а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8б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8в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9а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lastRenderedPageBreak/>
              <w:t>9б</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9в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10а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11а</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2 час</w:t>
            </w:r>
          </w:p>
        </w:tc>
      </w:tr>
      <w:tr w:rsidR="00EE4680" w:rsidTr="00B67C9F">
        <w:tc>
          <w:tcPr>
            <w:tcW w:w="4672" w:type="dxa"/>
          </w:tcPr>
          <w:p w:rsidR="00EE4680" w:rsidRDefault="00EE4680" w:rsidP="00B67C9F">
            <w:pPr>
              <w:rPr>
                <w:rFonts w:ascii="Times New Roman" w:hAnsi="Times New Roman" w:cs="Times New Roman"/>
                <w:sz w:val="28"/>
                <w:szCs w:val="28"/>
              </w:rPr>
            </w:pPr>
            <w:r>
              <w:rPr>
                <w:rFonts w:ascii="Times New Roman" w:hAnsi="Times New Roman" w:cs="Times New Roman"/>
                <w:sz w:val="28"/>
                <w:szCs w:val="28"/>
              </w:rPr>
              <w:t>Всего :                 30 классов</w:t>
            </w:r>
          </w:p>
        </w:tc>
        <w:tc>
          <w:tcPr>
            <w:tcW w:w="4673" w:type="dxa"/>
          </w:tcPr>
          <w:p w:rsidR="00EE4680" w:rsidRDefault="00EE4680" w:rsidP="00B67C9F">
            <w:pPr>
              <w:jc w:val="center"/>
              <w:rPr>
                <w:rFonts w:ascii="Times New Roman" w:hAnsi="Times New Roman" w:cs="Times New Roman"/>
                <w:sz w:val="28"/>
                <w:szCs w:val="28"/>
              </w:rPr>
            </w:pPr>
            <w:r>
              <w:rPr>
                <w:rFonts w:ascii="Times New Roman" w:hAnsi="Times New Roman" w:cs="Times New Roman"/>
                <w:sz w:val="28"/>
                <w:szCs w:val="28"/>
              </w:rPr>
              <w:t>60 часов</w:t>
            </w:r>
          </w:p>
        </w:tc>
      </w:tr>
    </w:tbl>
    <w:p w:rsidR="00EE4680" w:rsidRDefault="00EE4680" w:rsidP="00EE4680">
      <w:pPr>
        <w:rPr>
          <w:rFonts w:ascii="Times New Roman" w:hAnsi="Times New Roman" w:cs="Times New Roman"/>
          <w:sz w:val="28"/>
          <w:szCs w:val="28"/>
        </w:rPr>
      </w:pPr>
    </w:p>
    <w:p w:rsidR="00EE4680" w:rsidRDefault="00EE4680" w:rsidP="00EE4680">
      <w:pPr>
        <w:rPr>
          <w:rFonts w:ascii="Times New Roman" w:eastAsia="MS Mincho" w:hAnsi="Times New Roman"/>
          <w:b/>
          <w:sz w:val="28"/>
          <w:szCs w:val="28"/>
          <w:lang w:eastAsia="ja-JP"/>
        </w:rPr>
      </w:pPr>
    </w:p>
    <w:p w:rsidR="00EE4680" w:rsidRDefault="00EE4680" w:rsidP="00EE4680">
      <w:pPr>
        <w:rPr>
          <w:rFonts w:ascii="Times New Roman" w:eastAsia="MS Mincho" w:hAnsi="Times New Roman"/>
          <w:b/>
          <w:sz w:val="28"/>
          <w:szCs w:val="28"/>
          <w:lang w:eastAsia="ja-JP"/>
        </w:rPr>
      </w:pPr>
    </w:p>
    <w:tbl>
      <w:tblPr>
        <w:tblpPr w:leftFromText="180" w:rightFromText="180" w:horzAnchor="margin" w:tblpXSpec="center" w:tblpY="1515"/>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4"/>
        <w:gridCol w:w="3141"/>
        <w:gridCol w:w="2410"/>
        <w:gridCol w:w="1559"/>
        <w:gridCol w:w="1134"/>
      </w:tblGrid>
      <w:tr w:rsidR="00EE4680" w:rsidRPr="00237CEF" w:rsidTr="00B67C9F">
        <w:trPr>
          <w:trHeight w:val="300"/>
        </w:trPr>
        <w:tc>
          <w:tcPr>
            <w:tcW w:w="2524" w:type="dxa"/>
            <w:noWrap/>
            <w:hideMark/>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sidRPr="00237CEF">
              <w:rPr>
                <w:rFonts w:ascii="Times New Roman" w:eastAsia="MS Mincho" w:hAnsi="Times New Roman" w:cs="Times New Roman"/>
                <w:b/>
                <w:sz w:val="28"/>
                <w:szCs w:val="28"/>
                <w:lang w:eastAsia="ja-JP"/>
              </w:rPr>
              <w:lastRenderedPageBreak/>
              <w:t>Внеурочная</w:t>
            </w:r>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sidRPr="00237CEF">
              <w:rPr>
                <w:rFonts w:ascii="Times New Roman" w:eastAsia="MS Mincho" w:hAnsi="Times New Roman" w:cs="Times New Roman"/>
                <w:b/>
                <w:sz w:val="28"/>
                <w:szCs w:val="28"/>
                <w:lang w:eastAsia="ja-JP"/>
              </w:rPr>
              <w:t>деятельность</w:t>
            </w:r>
          </w:p>
        </w:tc>
        <w:tc>
          <w:tcPr>
            <w:tcW w:w="3141" w:type="dxa"/>
            <w:noWrap/>
            <w:hideMark/>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Название клуба, курса</w:t>
            </w:r>
          </w:p>
        </w:tc>
        <w:tc>
          <w:tcPr>
            <w:tcW w:w="2410" w:type="dxa"/>
            <w:noWrap/>
            <w:hideMark/>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Учитель</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Классы</w:t>
            </w:r>
          </w:p>
        </w:tc>
        <w:tc>
          <w:tcPr>
            <w:tcW w:w="1134" w:type="dxa"/>
            <w:noWrap/>
            <w:hideMark/>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Ч</w:t>
            </w:r>
            <w:r w:rsidRPr="00237CEF">
              <w:rPr>
                <w:rFonts w:ascii="Times New Roman" w:eastAsia="MS Mincho" w:hAnsi="Times New Roman" w:cs="Times New Roman"/>
                <w:b/>
                <w:sz w:val="28"/>
                <w:szCs w:val="28"/>
                <w:lang w:eastAsia="ja-JP"/>
              </w:rPr>
              <w:t xml:space="preserve">асы </w:t>
            </w:r>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p>
        </w:tc>
      </w:tr>
      <w:tr w:rsidR="00EE4680" w:rsidRPr="00237CEF" w:rsidTr="00B67C9F">
        <w:trPr>
          <w:trHeight w:val="654"/>
        </w:trPr>
        <w:tc>
          <w:tcPr>
            <w:tcW w:w="2524" w:type="dxa"/>
            <w:vMerge w:val="restart"/>
            <w:noWrap/>
          </w:tcPr>
          <w:p w:rsidR="00EE4680" w:rsidRPr="00237CEF" w:rsidRDefault="00EE4680" w:rsidP="00B67C9F">
            <w:pPr>
              <w:widowControl w:val="0"/>
              <w:autoSpaceDE w:val="0"/>
              <w:autoSpaceDN w:val="0"/>
              <w:spacing w:before="7"/>
              <w:ind w:left="107" w:right="168"/>
              <w:rPr>
                <w:rFonts w:ascii="Times New Roman" w:eastAsia="Times New Roman" w:hAnsi="Times New Roman" w:cs="Times New Roman"/>
                <w:b/>
                <w:sz w:val="28"/>
                <w:szCs w:val="28"/>
              </w:rPr>
            </w:pPr>
            <w:r w:rsidRPr="00237CEF">
              <w:rPr>
                <w:rFonts w:ascii="Times New Roman" w:eastAsia="Times New Roman" w:hAnsi="Times New Roman" w:cs="Times New Roman"/>
                <w:b/>
                <w:spacing w:val="-2"/>
                <w:sz w:val="28"/>
                <w:szCs w:val="28"/>
              </w:rPr>
              <w:t>Спортивно-оздоро</w:t>
            </w:r>
            <w:r w:rsidRPr="00237CEF">
              <w:rPr>
                <w:rFonts w:ascii="Times New Roman" w:eastAsia="Times New Roman" w:hAnsi="Times New Roman" w:cs="Times New Roman"/>
                <w:b/>
                <w:sz w:val="28"/>
                <w:szCs w:val="28"/>
              </w:rPr>
              <w:t>вительная</w:t>
            </w:r>
            <w:r w:rsidRPr="00237CEF">
              <w:rPr>
                <w:rFonts w:ascii="Times New Roman" w:eastAsia="Times New Roman" w:hAnsi="Times New Roman" w:cs="Times New Roman"/>
                <w:b/>
                <w:spacing w:val="-15"/>
                <w:sz w:val="28"/>
                <w:szCs w:val="28"/>
              </w:rPr>
              <w:t xml:space="preserve"> </w:t>
            </w:r>
            <w:r w:rsidRPr="00237CEF">
              <w:rPr>
                <w:rFonts w:ascii="Times New Roman" w:eastAsia="Times New Roman" w:hAnsi="Times New Roman" w:cs="Times New Roman"/>
                <w:b/>
                <w:sz w:val="28"/>
                <w:szCs w:val="28"/>
              </w:rPr>
              <w:t>деятель</w:t>
            </w:r>
            <w:r w:rsidRPr="00237CEF">
              <w:rPr>
                <w:rFonts w:ascii="Times New Roman" w:eastAsia="Times New Roman" w:hAnsi="Times New Roman" w:cs="Times New Roman"/>
                <w:b/>
                <w:spacing w:val="-2"/>
                <w:sz w:val="28"/>
                <w:szCs w:val="28"/>
              </w:rPr>
              <w:t>ность</w:t>
            </w: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Шашки</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Кугушева О.А.</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2а,2б,2в</w:t>
            </w:r>
          </w:p>
        </w:tc>
        <w:tc>
          <w:tcPr>
            <w:tcW w:w="1134" w:type="dxa"/>
            <w:noWrap/>
          </w:tcPr>
          <w:p w:rsidR="00EE4680" w:rsidRPr="00F61278" w:rsidRDefault="00EE4680" w:rsidP="00B67C9F">
            <w:pPr>
              <w:widowControl w:val="0"/>
              <w:autoSpaceDE w:val="0"/>
              <w:autoSpaceDN w:val="0"/>
              <w:rPr>
                <w:rFonts w:ascii="Times New Roman" w:eastAsia="MS Mincho" w:hAnsi="Times New Roman" w:cs="Times New Roman"/>
                <w:b/>
                <w:sz w:val="28"/>
                <w:szCs w:val="28"/>
                <w:lang w:val="en-US" w:eastAsia="ja-JP"/>
              </w:rPr>
            </w:pPr>
            <w:r>
              <w:rPr>
                <w:rFonts w:ascii="Times New Roman" w:eastAsia="MS Mincho" w:hAnsi="Times New Roman" w:cs="Times New Roman"/>
                <w:b/>
                <w:sz w:val="28"/>
                <w:szCs w:val="28"/>
                <w:lang w:eastAsia="ja-JP"/>
              </w:rPr>
              <w:t>1 час</w:t>
            </w:r>
          </w:p>
        </w:tc>
      </w:tr>
      <w:tr w:rsidR="00EE4680" w:rsidRPr="00237CEF" w:rsidTr="00B67C9F">
        <w:trPr>
          <w:trHeight w:val="654"/>
        </w:trPr>
        <w:tc>
          <w:tcPr>
            <w:tcW w:w="2524" w:type="dxa"/>
            <w:vMerge/>
            <w:noWrap/>
          </w:tcPr>
          <w:p w:rsidR="00EE4680" w:rsidRPr="00237CEF" w:rsidRDefault="00EE4680" w:rsidP="00B67C9F">
            <w:pPr>
              <w:widowControl w:val="0"/>
              <w:autoSpaceDE w:val="0"/>
              <w:autoSpaceDN w:val="0"/>
              <w:spacing w:before="7"/>
              <w:ind w:left="107" w:right="168"/>
              <w:rPr>
                <w:rFonts w:ascii="Times New Roman" w:eastAsia="Times New Roman" w:hAnsi="Times New Roman" w:cs="Times New Roman"/>
                <w:b/>
                <w:spacing w:val="-2"/>
                <w:sz w:val="28"/>
                <w:szCs w:val="28"/>
              </w:rPr>
            </w:pP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Тропинка открытий</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Глебездина М.П.</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3а,3б,3в,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4а,4б,4в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 час</w:t>
            </w:r>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 час</w:t>
            </w:r>
          </w:p>
        </w:tc>
      </w:tr>
      <w:tr w:rsidR="00EE4680" w:rsidRPr="00237CEF" w:rsidTr="00B67C9F">
        <w:trPr>
          <w:trHeight w:val="654"/>
        </w:trPr>
        <w:tc>
          <w:tcPr>
            <w:tcW w:w="2524" w:type="dxa"/>
            <w:vMerge/>
            <w:noWrap/>
          </w:tcPr>
          <w:p w:rsidR="00EE4680" w:rsidRPr="00237CEF" w:rsidRDefault="00EE4680" w:rsidP="00B67C9F">
            <w:pPr>
              <w:widowControl w:val="0"/>
              <w:autoSpaceDE w:val="0"/>
              <w:autoSpaceDN w:val="0"/>
              <w:spacing w:before="7"/>
              <w:ind w:left="107" w:right="168"/>
              <w:rPr>
                <w:rFonts w:ascii="Times New Roman" w:eastAsia="Times New Roman" w:hAnsi="Times New Roman" w:cs="Times New Roman"/>
                <w:b/>
                <w:spacing w:val="-2"/>
                <w:sz w:val="28"/>
                <w:szCs w:val="28"/>
              </w:rPr>
            </w:pP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Школа безопасности</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Любинко Н.И.</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7а,7б,7в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8а,8б,8в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 час</w:t>
            </w:r>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 час</w:t>
            </w:r>
          </w:p>
        </w:tc>
      </w:tr>
      <w:tr w:rsidR="00EE4680" w:rsidRPr="00237CEF" w:rsidTr="00B67C9F">
        <w:trPr>
          <w:trHeight w:val="428"/>
        </w:trPr>
        <w:tc>
          <w:tcPr>
            <w:tcW w:w="2524" w:type="dxa"/>
            <w:vMerge w:val="restart"/>
            <w:noWrap/>
          </w:tcPr>
          <w:p w:rsidR="00EE4680" w:rsidRPr="00237CEF" w:rsidRDefault="00EE4680" w:rsidP="00B67C9F">
            <w:pPr>
              <w:widowControl w:val="0"/>
              <w:autoSpaceDE w:val="0"/>
              <w:autoSpaceDN w:val="0"/>
              <w:spacing w:before="7"/>
              <w:ind w:left="107" w:right="77"/>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Духовно-</w:t>
            </w:r>
            <w:proofErr w:type="spellStart"/>
            <w:r>
              <w:rPr>
                <w:rFonts w:ascii="Times New Roman" w:eastAsia="Times New Roman" w:hAnsi="Times New Roman" w:cs="Times New Roman"/>
                <w:b/>
                <w:sz w:val="28"/>
                <w:szCs w:val="28"/>
              </w:rPr>
              <w:t>нравстенная</w:t>
            </w:r>
            <w:proofErr w:type="spellEnd"/>
            <w:r>
              <w:rPr>
                <w:rFonts w:ascii="Times New Roman" w:eastAsia="Times New Roman" w:hAnsi="Times New Roman" w:cs="Times New Roman"/>
                <w:b/>
                <w:sz w:val="28"/>
                <w:szCs w:val="28"/>
              </w:rPr>
              <w:t xml:space="preserve">  деятельность</w:t>
            </w: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Музейное дело</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Чекалдина Л.А.</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7а,7б,7в,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8а,8б,8в,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10, 11а</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428"/>
        </w:trPr>
        <w:tc>
          <w:tcPr>
            <w:tcW w:w="2524" w:type="dxa"/>
            <w:vMerge/>
            <w:noWrap/>
          </w:tcPr>
          <w:p w:rsidR="00EE4680" w:rsidRPr="00237CEF" w:rsidRDefault="00EE4680" w:rsidP="00B67C9F">
            <w:pPr>
              <w:widowControl w:val="0"/>
              <w:autoSpaceDE w:val="0"/>
              <w:autoSpaceDN w:val="0"/>
              <w:spacing w:before="7"/>
              <w:ind w:left="107" w:right="77"/>
              <w:rPr>
                <w:rFonts w:ascii="Times New Roman" w:eastAsia="Times New Roman" w:hAnsi="Times New Roman" w:cs="Times New Roman"/>
                <w:b/>
                <w:spacing w:val="-2"/>
                <w:sz w:val="28"/>
                <w:szCs w:val="28"/>
              </w:rPr>
            </w:pP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История родного  края</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proofErr w:type="spellStart"/>
            <w:r>
              <w:rPr>
                <w:rFonts w:ascii="Times New Roman" w:eastAsia="MS Mincho" w:hAnsi="Times New Roman" w:cs="Times New Roman"/>
                <w:b/>
                <w:sz w:val="28"/>
                <w:szCs w:val="28"/>
                <w:lang w:eastAsia="ja-JP"/>
              </w:rPr>
              <w:t>Иванычев</w:t>
            </w:r>
            <w:proofErr w:type="spellEnd"/>
            <w:r>
              <w:rPr>
                <w:rFonts w:ascii="Times New Roman" w:eastAsia="MS Mincho" w:hAnsi="Times New Roman" w:cs="Times New Roman"/>
                <w:b/>
                <w:sz w:val="28"/>
                <w:szCs w:val="28"/>
                <w:lang w:eastAsia="ja-JP"/>
              </w:rPr>
              <w:t xml:space="preserve"> В. Н.</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2а,2б,2в,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3а,3б,3в,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4а,4б,4в,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6а,6б,6в,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 час</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 час</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 час</w:t>
            </w:r>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 час</w:t>
            </w:r>
          </w:p>
        </w:tc>
      </w:tr>
      <w:tr w:rsidR="00EE4680" w:rsidRPr="00237CEF" w:rsidTr="00B67C9F">
        <w:trPr>
          <w:trHeight w:val="428"/>
        </w:trPr>
        <w:tc>
          <w:tcPr>
            <w:tcW w:w="2524" w:type="dxa"/>
            <w:vMerge w:val="restart"/>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w:t>
            </w:r>
          </w:p>
          <w:p w:rsidR="00EE4680" w:rsidRPr="00237CEF"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культурная  деятельность</w:t>
            </w: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Веселые нотки</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proofErr w:type="spellStart"/>
            <w:r>
              <w:rPr>
                <w:rFonts w:ascii="Times New Roman" w:eastAsia="MS Mincho" w:hAnsi="Times New Roman" w:cs="Times New Roman"/>
                <w:b/>
                <w:sz w:val="28"/>
                <w:szCs w:val="28"/>
                <w:lang w:eastAsia="ja-JP"/>
              </w:rPr>
              <w:t>Будик</w:t>
            </w:r>
            <w:proofErr w:type="spellEnd"/>
            <w:r>
              <w:rPr>
                <w:rFonts w:ascii="Times New Roman" w:eastAsia="MS Mincho" w:hAnsi="Times New Roman" w:cs="Times New Roman"/>
                <w:b/>
                <w:sz w:val="28"/>
                <w:szCs w:val="28"/>
                <w:lang w:eastAsia="ja-JP"/>
              </w:rPr>
              <w:t xml:space="preserve"> В.В.</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5а,5б,5в,5г</w:t>
            </w:r>
          </w:p>
        </w:tc>
        <w:tc>
          <w:tcPr>
            <w:tcW w:w="1134"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428"/>
        </w:trPr>
        <w:tc>
          <w:tcPr>
            <w:tcW w:w="2524" w:type="dxa"/>
            <w:vMerge/>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Мастерица</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Стоянова А.В.</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5а,5б,5в,5г</w:t>
            </w:r>
          </w:p>
        </w:tc>
        <w:tc>
          <w:tcPr>
            <w:tcW w:w="1134"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428"/>
        </w:trPr>
        <w:tc>
          <w:tcPr>
            <w:tcW w:w="2524" w:type="dxa"/>
            <w:vMerge/>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p>
        </w:tc>
        <w:tc>
          <w:tcPr>
            <w:tcW w:w="3141"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Театральная студия</w:t>
            </w:r>
          </w:p>
        </w:tc>
        <w:tc>
          <w:tcPr>
            <w:tcW w:w="2410"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Кравченко М.А.</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6а,6б,6в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 час</w:t>
            </w:r>
          </w:p>
        </w:tc>
      </w:tr>
      <w:tr w:rsidR="00EE4680" w:rsidRPr="00237CEF" w:rsidTr="00B67C9F">
        <w:trPr>
          <w:trHeight w:val="428"/>
        </w:trPr>
        <w:tc>
          <w:tcPr>
            <w:tcW w:w="2524" w:type="dxa"/>
            <w:vMerge/>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p>
        </w:tc>
        <w:tc>
          <w:tcPr>
            <w:tcW w:w="3141"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Химия в экспериментах</w:t>
            </w:r>
          </w:p>
        </w:tc>
        <w:tc>
          <w:tcPr>
            <w:tcW w:w="2410"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proofErr w:type="spellStart"/>
            <w:r>
              <w:rPr>
                <w:rFonts w:ascii="Times New Roman" w:eastAsia="MS Mincho" w:hAnsi="Times New Roman" w:cs="Times New Roman"/>
                <w:b/>
                <w:sz w:val="28"/>
                <w:szCs w:val="28"/>
                <w:lang w:eastAsia="ja-JP"/>
              </w:rPr>
              <w:t>Скребкова</w:t>
            </w:r>
            <w:proofErr w:type="spellEnd"/>
            <w:r>
              <w:rPr>
                <w:rFonts w:ascii="Times New Roman" w:eastAsia="MS Mincho" w:hAnsi="Times New Roman" w:cs="Times New Roman"/>
                <w:b/>
                <w:sz w:val="28"/>
                <w:szCs w:val="28"/>
                <w:lang w:eastAsia="ja-JP"/>
              </w:rPr>
              <w:t xml:space="preserve"> Е.В.</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8а,8б,8в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 час</w:t>
            </w:r>
          </w:p>
        </w:tc>
      </w:tr>
      <w:tr w:rsidR="00EE4680" w:rsidRPr="00237CEF" w:rsidTr="00B67C9F">
        <w:trPr>
          <w:trHeight w:val="428"/>
        </w:trPr>
        <w:tc>
          <w:tcPr>
            <w:tcW w:w="2524" w:type="dxa"/>
            <w:vMerge/>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p>
        </w:tc>
        <w:tc>
          <w:tcPr>
            <w:tcW w:w="3141"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Занимательный английский</w:t>
            </w:r>
          </w:p>
        </w:tc>
        <w:tc>
          <w:tcPr>
            <w:tcW w:w="2410"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Маловичко Т.В.</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9а,9б,9в,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10а</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 час</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428"/>
        </w:trPr>
        <w:tc>
          <w:tcPr>
            <w:tcW w:w="2524" w:type="dxa"/>
            <w:vMerge/>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p>
        </w:tc>
        <w:tc>
          <w:tcPr>
            <w:tcW w:w="3141"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К тайнам слова</w:t>
            </w:r>
          </w:p>
        </w:tc>
        <w:tc>
          <w:tcPr>
            <w:tcW w:w="2410"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Светличная А.О.</w:t>
            </w:r>
          </w:p>
        </w:tc>
        <w:tc>
          <w:tcPr>
            <w:tcW w:w="1559" w:type="dxa"/>
          </w:tcPr>
          <w:p w:rsidR="00EE4680" w:rsidRDefault="00917559"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8а,8б</w:t>
            </w:r>
          </w:p>
          <w:p w:rsidR="00EE4680" w:rsidRDefault="00917559"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10а</w:t>
            </w:r>
          </w:p>
        </w:tc>
        <w:tc>
          <w:tcPr>
            <w:tcW w:w="1134" w:type="dxa"/>
            <w:noWrap/>
          </w:tcPr>
          <w:p w:rsidR="00EE4680" w:rsidRDefault="00917559"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w:t>
            </w:r>
            <w:r w:rsidR="00EE4680">
              <w:rPr>
                <w:rFonts w:ascii="Times New Roman" w:eastAsia="MS Mincho" w:hAnsi="Times New Roman" w:cs="Times New Roman"/>
                <w:b/>
                <w:sz w:val="28"/>
                <w:szCs w:val="28"/>
                <w:lang w:eastAsia="ja-JP"/>
              </w:rPr>
              <w:t xml:space="preserve"> час</w:t>
            </w:r>
          </w:p>
          <w:p w:rsidR="00EE4680" w:rsidRDefault="00917559"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428"/>
        </w:trPr>
        <w:tc>
          <w:tcPr>
            <w:tcW w:w="2524" w:type="dxa"/>
            <w:vMerge w:val="restart"/>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Общеинтеллектуальная</w:t>
            </w:r>
            <w:proofErr w:type="spellEnd"/>
            <w:r>
              <w:rPr>
                <w:rFonts w:ascii="Times New Roman" w:eastAsia="Times New Roman" w:hAnsi="Times New Roman" w:cs="Times New Roman"/>
                <w:b/>
                <w:sz w:val="28"/>
                <w:szCs w:val="28"/>
              </w:rPr>
              <w:t xml:space="preserve"> деятельность</w:t>
            </w: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Шахматы</w:t>
            </w:r>
          </w:p>
        </w:tc>
        <w:tc>
          <w:tcPr>
            <w:tcW w:w="2410"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proofErr w:type="gramStart"/>
            <w:r>
              <w:rPr>
                <w:rFonts w:ascii="Times New Roman" w:eastAsia="MS Mincho" w:hAnsi="Times New Roman" w:cs="Times New Roman"/>
                <w:b/>
                <w:sz w:val="28"/>
                <w:szCs w:val="28"/>
                <w:lang w:eastAsia="ja-JP"/>
              </w:rPr>
              <w:t>Кугушева  О.А.</w:t>
            </w:r>
            <w:proofErr w:type="gramEnd"/>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Черкасова В.В.</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3а,3б,3в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9а,9б,9в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428"/>
        </w:trPr>
        <w:tc>
          <w:tcPr>
            <w:tcW w:w="2524" w:type="dxa"/>
            <w:vMerge/>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p>
        </w:tc>
        <w:tc>
          <w:tcPr>
            <w:tcW w:w="3141"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Основы предпринимательства</w:t>
            </w:r>
          </w:p>
        </w:tc>
        <w:tc>
          <w:tcPr>
            <w:tcW w:w="2410"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Стоянова А.В.</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8а,8б,8в</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9а,9б,9в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917559">
        <w:trPr>
          <w:trHeight w:val="545"/>
        </w:trPr>
        <w:tc>
          <w:tcPr>
            <w:tcW w:w="2524" w:type="dxa"/>
            <w:vMerge/>
            <w:noWrap/>
          </w:tcPr>
          <w:p w:rsidR="00EE4680" w:rsidRDefault="00EE4680" w:rsidP="00B67C9F">
            <w:pPr>
              <w:widowControl w:val="0"/>
              <w:autoSpaceDE w:val="0"/>
              <w:autoSpaceDN w:val="0"/>
              <w:spacing w:before="11" w:line="256" w:lineRule="auto"/>
              <w:ind w:left="107"/>
              <w:rPr>
                <w:rFonts w:ascii="Times New Roman" w:eastAsia="Times New Roman" w:hAnsi="Times New Roman" w:cs="Times New Roman"/>
                <w:b/>
                <w:sz w:val="28"/>
                <w:szCs w:val="28"/>
              </w:rPr>
            </w:pPr>
          </w:p>
        </w:tc>
        <w:tc>
          <w:tcPr>
            <w:tcW w:w="3141"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Функциональная грамотность</w:t>
            </w:r>
          </w:p>
        </w:tc>
        <w:tc>
          <w:tcPr>
            <w:tcW w:w="2410"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Светличная А.О.</w:t>
            </w:r>
          </w:p>
        </w:tc>
        <w:tc>
          <w:tcPr>
            <w:tcW w:w="1559" w:type="dxa"/>
          </w:tcPr>
          <w:p w:rsidR="00EE4680" w:rsidRDefault="00EE4680" w:rsidP="00917559">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7а,7б,7в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w:t>
            </w:r>
            <w:r w:rsidR="00917559">
              <w:rPr>
                <w:rFonts w:ascii="Times New Roman" w:eastAsia="MS Mincho" w:hAnsi="Times New Roman" w:cs="Times New Roman"/>
                <w:b/>
                <w:sz w:val="28"/>
                <w:szCs w:val="28"/>
                <w:lang w:eastAsia="ja-JP"/>
              </w:rPr>
              <w:t xml:space="preserve"> час</w:t>
            </w:r>
          </w:p>
        </w:tc>
      </w:tr>
      <w:tr w:rsidR="00EE4680" w:rsidRPr="00237CEF" w:rsidTr="00B67C9F">
        <w:trPr>
          <w:trHeight w:val="428"/>
        </w:trPr>
        <w:tc>
          <w:tcPr>
            <w:tcW w:w="2524" w:type="dxa"/>
            <w:vMerge w:val="restart"/>
            <w:noWrap/>
          </w:tcPr>
          <w:p w:rsidR="00EE4680" w:rsidRPr="00237CEF" w:rsidRDefault="00EE4680" w:rsidP="00B67C9F">
            <w:pPr>
              <w:widowControl w:val="0"/>
              <w:autoSpaceDE w:val="0"/>
              <w:autoSpaceDN w:val="0"/>
              <w:spacing w:before="11"/>
              <w:ind w:left="107" w:right="18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Социальная деятельность</w:t>
            </w:r>
          </w:p>
        </w:tc>
        <w:tc>
          <w:tcPr>
            <w:tcW w:w="3141"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Юные патриоты</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Джануди Л.А.</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2а,2б,2в</w:t>
            </w:r>
          </w:p>
        </w:tc>
        <w:tc>
          <w:tcPr>
            <w:tcW w:w="1134"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428"/>
        </w:trPr>
        <w:tc>
          <w:tcPr>
            <w:tcW w:w="2524" w:type="dxa"/>
            <w:vMerge/>
            <w:noWrap/>
          </w:tcPr>
          <w:p w:rsidR="00EE4680" w:rsidRPr="00237CEF" w:rsidRDefault="00EE4680" w:rsidP="00B67C9F">
            <w:pPr>
              <w:widowControl w:val="0"/>
              <w:autoSpaceDE w:val="0"/>
              <w:autoSpaceDN w:val="0"/>
              <w:spacing w:before="11"/>
              <w:ind w:left="107" w:right="189"/>
              <w:jc w:val="both"/>
              <w:rPr>
                <w:rFonts w:ascii="Times New Roman" w:eastAsia="Times New Roman" w:hAnsi="Times New Roman" w:cs="Times New Roman"/>
                <w:b/>
                <w:sz w:val="28"/>
                <w:szCs w:val="28"/>
              </w:rPr>
            </w:pPr>
          </w:p>
        </w:tc>
        <w:tc>
          <w:tcPr>
            <w:tcW w:w="3141" w:type="dxa"/>
            <w:noWrap/>
          </w:tcPr>
          <w:p w:rsidR="00EE4680" w:rsidRPr="00F61278"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Футбол</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Черкасова В.В.</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10а,11а</w:t>
            </w:r>
          </w:p>
        </w:tc>
        <w:tc>
          <w:tcPr>
            <w:tcW w:w="1134"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428"/>
        </w:trPr>
        <w:tc>
          <w:tcPr>
            <w:tcW w:w="2524" w:type="dxa"/>
            <w:vMerge/>
            <w:noWrap/>
          </w:tcPr>
          <w:p w:rsidR="00EE4680" w:rsidRPr="00237CEF" w:rsidRDefault="00EE4680" w:rsidP="00B67C9F">
            <w:pPr>
              <w:widowControl w:val="0"/>
              <w:autoSpaceDE w:val="0"/>
              <w:autoSpaceDN w:val="0"/>
              <w:spacing w:before="11"/>
              <w:ind w:left="107" w:right="189"/>
              <w:jc w:val="both"/>
              <w:rPr>
                <w:rFonts w:ascii="Times New Roman" w:eastAsia="Times New Roman" w:hAnsi="Times New Roman" w:cs="Times New Roman"/>
                <w:b/>
                <w:sz w:val="28"/>
                <w:szCs w:val="28"/>
              </w:rPr>
            </w:pPr>
          </w:p>
        </w:tc>
        <w:tc>
          <w:tcPr>
            <w:tcW w:w="3141"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proofErr w:type="spellStart"/>
            <w:r>
              <w:rPr>
                <w:rFonts w:ascii="Times New Roman" w:eastAsia="MS Mincho" w:hAnsi="Times New Roman" w:cs="Times New Roman"/>
                <w:b/>
                <w:sz w:val="28"/>
                <w:szCs w:val="28"/>
                <w:lang w:eastAsia="ja-JP"/>
              </w:rPr>
              <w:t>Юнармия</w:t>
            </w:r>
            <w:proofErr w:type="spellEnd"/>
          </w:p>
        </w:tc>
        <w:tc>
          <w:tcPr>
            <w:tcW w:w="2410"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Бирюков С.М.</w:t>
            </w: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9а,9б,9в</w:t>
            </w: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1 час</w:t>
            </w:r>
          </w:p>
        </w:tc>
      </w:tr>
      <w:tr w:rsidR="00EE4680" w:rsidRPr="00237CEF" w:rsidTr="00B67C9F">
        <w:trPr>
          <w:trHeight w:val="300"/>
        </w:trPr>
        <w:tc>
          <w:tcPr>
            <w:tcW w:w="2524" w:type="dxa"/>
            <w:noWrap/>
            <w:hideMark/>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Общее количество часов в неделю</w:t>
            </w:r>
          </w:p>
        </w:tc>
        <w:tc>
          <w:tcPr>
            <w:tcW w:w="3141" w:type="dxa"/>
            <w:noWrap/>
            <w:hideMark/>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sidRPr="00237CEF">
              <w:rPr>
                <w:rFonts w:ascii="Times New Roman" w:eastAsia="MS Mincho" w:hAnsi="Times New Roman" w:cs="Times New Roman"/>
                <w:b/>
                <w:sz w:val="28"/>
                <w:szCs w:val="28"/>
                <w:lang w:eastAsia="ja-JP"/>
              </w:rPr>
              <w:t> </w:t>
            </w:r>
          </w:p>
        </w:tc>
        <w:tc>
          <w:tcPr>
            <w:tcW w:w="2410" w:type="dxa"/>
            <w:noWrap/>
          </w:tcPr>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p>
        </w:tc>
        <w:tc>
          <w:tcPr>
            <w:tcW w:w="1559" w:type="dxa"/>
          </w:tcPr>
          <w:p w:rsidR="00EE4680" w:rsidRDefault="00EE4680" w:rsidP="00B67C9F">
            <w:pPr>
              <w:widowControl w:val="0"/>
              <w:autoSpaceDE w:val="0"/>
              <w:autoSpaceDN w:val="0"/>
              <w:rPr>
                <w:rFonts w:ascii="Times New Roman" w:eastAsia="MS Mincho" w:hAnsi="Times New Roman" w:cs="Times New Roman"/>
                <w:b/>
                <w:sz w:val="28"/>
                <w:szCs w:val="28"/>
                <w:lang w:eastAsia="ja-JP"/>
              </w:rPr>
            </w:pPr>
          </w:p>
        </w:tc>
        <w:tc>
          <w:tcPr>
            <w:tcW w:w="1134" w:type="dxa"/>
            <w:noWrap/>
          </w:tcPr>
          <w:p w:rsidR="00EE4680" w:rsidRDefault="00EE4680" w:rsidP="00B67C9F">
            <w:pPr>
              <w:widowControl w:val="0"/>
              <w:autoSpaceDE w:val="0"/>
              <w:autoSpaceDN w:val="0"/>
              <w:rPr>
                <w:rFonts w:ascii="Times New Roman" w:eastAsia="MS Mincho" w:hAnsi="Times New Roman" w:cs="Times New Roman"/>
                <w:b/>
                <w:sz w:val="28"/>
                <w:szCs w:val="28"/>
                <w:lang w:eastAsia="ja-JP"/>
              </w:rPr>
            </w:pPr>
          </w:p>
          <w:p w:rsidR="00EE4680" w:rsidRPr="00237CEF" w:rsidRDefault="00EE4680" w:rsidP="00B67C9F">
            <w:pPr>
              <w:widowControl w:val="0"/>
              <w:autoSpaceDE w:val="0"/>
              <w:autoSpaceDN w:val="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46 час</w:t>
            </w:r>
          </w:p>
        </w:tc>
      </w:tr>
    </w:tbl>
    <w:p w:rsidR="000D1255" w:rsidRDefault="00EE4680" w:rsidP="00EE4680">
      <w:pPr>
        <w:spacing w:line="238" w:lineRule="auto"/>
        <w:ind w:left="260" w:firstLine="708"/>
        <w:jc w:val="both"/>
        <w:rPr>
          <w:rFonts w:ascii="Times New Roman" w:eastAsia="Times New Roman" w:hAnsi="Times New Roman" w:cs="Times New Roman"/>
          <w:b/>
          <w:bCs/>
          <w:sz w:val="24"/>
          <w:szCs w:val="24"/>
        </w:rPr>
      </w:pPr>
      <w:r>
        <w:rPr>
          <w:rFonts w:ascii="Times New Roman" w:hAnsi="Times New Roman" w:cs="Times New Roman"/>
          <w:sz w:val="28"/>
          <w:szCs w:val="28"/>
        </w:rPr>
        <w:t xml:space="preserve">Количество часов внеурочной </w:t>
      </w:r>
      <w:proofErr w:type="gramStart"/>
      <w:r>
        <w:rPr>
          <w:rFonts w:ascii="Times New Roman" w:hAnsi="Times New Roman" w:cs="Times New Roman"/>
          <w:sz w:val="28"/>
          <w:szCs w:val="28"/>
        </w:rPr>
        <w:t>деятельности  2</w:t>
      </w:r>
      <w:proofErr w:type="gramEnd"/>
      <w:r>
        <w:rPr>
          <w:rFonts w:ascii="Times New Roman" w:hAnsi="Times New Roman" w:cs="Times New Roman"/>
          <w:sz w:val="28"/>
          <w:szCs w:val="28"/>
        </w:rPr>
        <w:t xml:space="preserve">-4 классы, 6-11 классы </w:t>
      </w: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EE4680" w:rsidRDefault="00EE4680" w:rsidP="003E1D93">
      <w:pPr>
        <w:spacing w:line="238" w:lineRule="auto"/>
        <w:ind w:left="260" w:firstLine="708"/>
        <w:jc w:val="both"/>
        <w:rPr>
          <w:rFonts w:ascii="Times New Roman" w:eastAsia="Times New Roman" w:hAnsi="Times New Roman" w:cs="Times New Roman"/>
          <w:b/>
          <w:bCs/>
          <w:sz w:val="24"/>
          <w:szCs w:val="24"/>
        </w:rPr>
      </w:pPr>
    </w:p>
    <w:p w:rsidR="00AF0342" w:rsidRDefault="00AF0342" w:rsidP="003E1D93">
      <w:pPr>
        <w:spacing w:line="238" w:lineRule="auto"/>
        <w:ind w:left="260" w:firstLine="708"/>
        <w:jc w:val="both"/>
        <w:rPr>
          <w:sz w:val="20"/>
          <w:szCs w:val="20"/>
        </w:rPr>
      </w:pPr>
      <w:r>
        <w:rPr>
          <w:rFonts w:ascii="Times New Roman" w:eastAsia="Times New Roman" w:hAnsi="Times New Roman" w:cs="Times New Roman"/>
          <w:b/>
          <w:bCs/>
          <w:sz w:val="24"/>
          <w:szCs w:val="24"/>
        </w:rPr>
        <w:t>III.3. Система условий реализации основной образовательной программы</w:t>
      </w:r>
    </w:p>
    <w:p w:rsidR="00AF0342" w:rsidRDefault="00AF0342">
      <w:pPr>
        <w:spacing w:line="288"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b/>
          <w:bCs/>
          <w:sz w:val="24"/>
          <w:szCs w:val="24"/>
        </w:rPr>
        <w:t>III.3.1. Требования к кадровым условиям реализации основной образовательной программы</w:t>
      </w:r>
    </w:p>
    <w:p w:rsidR="00AF0342" w:rsidRDefault="00AF0342">
      <w:pPr>
        <w:spacing w:line="290" w:lineRule="exact"/>
        <w:rPr>
          <w:sz w:val="20"/>
          <w:szCs w:val="20"/>
        </w:rPr>
      </w:pPr>
    </w:p>
    <w:p w:rsidR="00AF0342" w:rsidRDefault="00AF0342">
      <w:pPr>
        <w:spacing w:line="236" w:lineRule="auto"/>
        <w:ind w:left="260" w:firstLine="452"/>
        <w:jc w:val="both"/>
        <w:rPr>
          <w:sz w:val="20"/>
          <w:szCs w:val="20"/>
        </w:rPr>
      </w:pPr>
      <w:r>
        <w:rPr>
          <w:rFonts w:ascii="Times New Roman" w:eastAsia="Times New Roman" w:hAnsi="Times New Roman" w:cs="Times New Roman"/>
          <w:b/>
          <w:bCs/>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AF0342" w:rsidRDefault="00AF0342">
      <w:pPr>
        <w:spacing w:line="10"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Требования к кадровым условиям включают:</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укомплектованность образовательной организации педагогическими, руководящими и иными работниками;</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уровень квалификации педагогических и иных работников образовательной организации;</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AF0342" w:rsidRDefault="00AF0342">
      <w:pPr>
        <w:spacing w:line="13" w:lineRule="exact"/>
        <w:rPr>
          <w:sz w:val="20"/>
          <w:szCs w:val="20"/>
        </w:rPr>
      </w:pPr>
    </w:p>
    <w:p w:rsidR="00AF0342" w:rsidRDefault="00AF0342" w:rsidP="00C86632">
      <w:pPr>
        <w:numPr>
          <w:ilvl w:val="1"/>
          <w:numId w:val="114"/>
        </w:numPr>
        <w:tabs>
          <w:tab w:val="left" w:pos="1336"/>
        </w:tabs>
        <w:spacing w:line="234" w:lineRule="auto"/>
        <w:ind w:left="260" w:firstLine="709"/>
        <w:rPr>
          <w:rFonts w:eastAsia="Times New Roman"/>
          <w:sz w:val="24"/>
          <w:szCs w:val="24"/>
        </w:rPr>
      </w:pPr>
      <w:r>
        <w:rPr>
          <w:rFonts w:ascii="Times New Roman" w:eastAsia="Times New Roman" w:hAnsi="Times New Roman" w:cs="Times New Roman"/>
          <w:sz w:val="24"/>
          <w:szCs w:val="24"/>
        </w:rPr>
        <w:t>организации, осуществляющей образовательную деятельность, реализующей основную образовательную программу, создаются условия:</w:t>
      </w:r>
    </w:p>
    <w:p w:rsidR="00AF0342" w:rsidRDefault="00AF0342">
      <w:pPr>
        <w:spacing w:line="13"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AF0342" w:rsidRDefault="00AF0342">
      <w:pPr>
        <w:spacing w:line="14"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повышения эффективности и качества педагогического труда;</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выявления, развития и использования потенциальных возможностей педагогических работников;</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осуществления мониторинга результатов педагогического труда.</w:t>
      </w:r>
    </w:p>
    <w:p w:rsidR="00AF0342" w:rsidRDefault="00AF0342">
      <w:pPr>
        <w:spacing w:line="12"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Кадровое обеспечение реализации основной образовательной программы среднего общего образования может строиться по схеме:</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должность;</w:t>
      </w:r>
    </w:p>
    <w:p w:rsidR="00AF0342" w:rsidRDefault="00AF0342">
      <w:pPr>
        <w:ind w:left="540"/>
        <w:rPr>
          <w:sz w:val="20"/>
          <w:szCs w:val="20"/>
        </w:rPr>
      </w:pPr>
      <w:r>
        <w:rPr>
          <w:rFonts w:ascii="Times New Roman" w:eastAsia="Times New Roman" w:hAnsi="Times New Roman" w:cs="Times New Roman"/>
          <w:sz w:val="24"/>
          <w:szCs w:val="24"/>
        </w:rPr>
        <w:t>–   должностные обязанности;</w:t>
      </w:r>
    </w:p>
    <w:p w:rsidR="00AF0342" w:rsidRDefault="00AF0342">
      <w:pPr>
        <w:ind w:left="540"/>
        <w:rPr>
          <w:sz w:val="20"/>
          <w:szCs w:val="20"/>
        </w:rPr>
      </w:pPr>
      <w:r>
        <w:rPr>
          <w:rFonts w:ascii="Times New Roman" w:eastAsia="Times New Roman" w:hAnsi="Times New Roman" w:cs="Times New Roman"/>
          <w:sz w:val="24"/>
          <w:szCs w:val="24"/>
        </w:rPr>
        <w:t>–   количество работников в образовательной организации (требуется/имеется);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уровень работников образовательной организации: требования к уровню квалификации, фактический уровень.</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Результативность деятельности педагогических работников оценивается по схеме:</w:t>
      </w:r>
    </w:p>
    <w:p w:rsidR="00AF0342" w:rsidRDefault="00AF0342">
      <w:pPr>
        <w:ind w:left="540"/>
        <w:rPr>
          <w:sz w:val="20"/>
          <w:szCs w:val="20"/>
        </w:rPr>
      </w:pPr>
      <w:r>
        <w:rPr>
          <w:rFonts w:ascii="Times New Roman" w:eastAsia="Times New Roman" w:hAnsi="Times New Roman" w:cs="Times New Roman"/>
          <w:sz w:val="24"/>
          <w:szCs w:val="24"/>
        </w:rPr>
        <w:t>–   критерии оценки;</w:t>
      </w:r>
    </w:p>
    <w:p w:rsidR="00AF0342" w:rsidRDefault="00AF0342">
      <w:pPr>
        <w:ind w:left="540"/>
        <w:rPr>
          <w:sz w:val="20"/>
          <w:szCs w:val="20"/>
        </w:rPr>
      </w:pPr>
      <w:r>
        <w:rPr>
          <w:rFonts w:ascii="Times New Roman" w:eastAsia="Times New Roman" w:hAnsi="Times New Roman" w:cs="Times New Roman"/>
          <w:sz w:val="24"/>
          <w:szCs w:val="24"/>
        </w:rPr>
        <w:t>–   содержание критерия;</w:t>
      </w:r>
    </w:p>
    <w:p w:rsidR="00AF0342" w:rsidRDefault="00AF0342">
      <w:pPr>
        <w:ind w:left="540"/>
        <w:rPr>
          <w:sz w:val="20"/>
          <w:szCs w:val="20"/>
        </w:rPr>
      </w:pPr>
      <w:r>
        <w:rPr>
          <w:rFonts w:ascii="Times New Roman" w:eastAsia="Times New Roman" w:hAnsi="Times New Roman" w:cs="Times New Roman"/>
          <w:sz w:val="24"/>
          <w:szCs w:val="24"/>
        </w:rPr>
        <w:t>–   показатели/индикаторы.</w:t>
      </w:r>
    </w:p>
    <w:p w:rsidR="00AF0342" w:rsidRDefault="00AF0342">
      <w:pPr>
        <w:spacing w:line="13" w:lineRule="exact"/>
        <w:rPr>
          <w:sz w:val="20"/>
          <w:szCs w:val="20"/>
        </w:rPr>
      </w:pPr>
    </w:p>
    <w:p w:rsidR="00AF0342" w:rsidRDefault="00AF0342" w:rsidP="006F09B4">
      <w:pPr>
        <w:spacing w:line="234" w:lineRule="auto"/>
        <w:ind w:left="260" w:firstLine="708"/>
        <w:rPr>
          <w:sz w:val="20"/>
          <w:szCs w:val="20"/>
        </w:rPr>
      </w:pPr>
      <w:r>
        <w:rPr>
          <w:rFonts w:ascii="Times New Roman" w:eastAsia="Times New Roman" w:hAnsi="Times New Roman" w:cs="Times New Roman"/>
          <w:sz w:val="24"/>
          <w:szCs w:val="24"/>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w:t>
      </w:r>
      <w:r w:rsidR="006F0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w:t>
      </w:r>
    </w:p>
    <w:p w:rsidR="00AF0342" w:rsidRDefault="00AF0342">
      <w:pPr>
        <w:spacing w:line="14" w:lineRule="exact"/>
        <w:rPr>
          <w:sz w:val="20"/>
          <w:szCs w:val="20"/>
        </w:rPr>
      </w:pPr>
    </w:p>
    <w:p w:rsidR="00AF0342" w:rsidRDefault="00AF0342" w:rsidP="00C86632">
      <w:pPr>
        <w:numPr>
          <w:ilvl w:val="0"/>
          <w:numId w:val="115"/>
        </w:numPr>
        <w:tabs>
          <w:tab w:val="left" w:pos="583"/>
        </w:tabs>
        <w:spacing w:line="237" w:lineRule="auto"/>
        <w:ind w:left="260" w:firstLine="1"/>
        <w:jc w:val="both"/>
        <w:rPr>
          <w:rFonts w:eastAsia="Times New Roman"/>
          <w:sz w:val="24"/>
          <w:szCs w:val="24"/>
        </w:rPr>
      </w:pPr>
      <w:r>
        <w:rPr>
          <w:rFonts w:ascii="Times New Roman" w:eastAsia="Times New Roman" w:hAnsi="Times New Roman" w:cs="Times New Roman"/>
          <w:sz w:val="24"/>
          <w:szCs w:val="24"/>
        </w:rPr>
        <w:lastRenderedPageBreak/>
        <w:t>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AF0342" w:rsidRDefault="00AF0342">
      <w:pPr>
        <w:spacing w:line="5"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При оценке качества деятельности педагогических работников учитываются:</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востребованность услуг учителя (в том числе внеурочных) учениками и их родителями (законными представителями);</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использование учителями современных педагогических технологий, в том числе ИКТ и здоровьесберегающих;</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участие в методической и научной работе;</w:t>
      </w:r>
    </w:p>
    <w:p w:rsidR="00AF0342" w:rsidRDefault="00AF0342">
      <w:pPr>
        <w:ind w:left="540"/>
        <w:rPr>
          <w:rFonts w:eastAsia="Times New Roman"/>
          <w:sz w:val="24"/>
          <w:szCs w:val="24"/>
        </w:rPr>
      </w:pPr>
      <w:r>
        <w:rPr>
          <w:rFonts w:ascii="Times New Roman" w:eastAsia="Times New Roman" w:hAnsi="Times New Roman" w:cs="Times New Roman"/>
          <w:sz w:val="24"/>
          <w:szCs w:val="24"/>
        </w:rPr>
        <w:t>–   распространение передового педагогического опыта;</w:t>
      </w:r>
    </w:p>
    <w:p w:rsidR="00AF0342" w:rsidRDefault="00AF0342">
      <w:pPr>
        <w:ind w:left="540"/>
        <w:rPr>
          <w:rFonts w:eastAsia="Times New Roman"/>
          <w:sz w:val="24"/>
          <w:szCs w:val="24"/>
        </w:rPr>
      </w:pPr>
      <w:r>
        <w:rPr>
          <w:rFonts w:ascii="Times New Roman" w:eastAsia="Times New Roman" w:hAnsi="Times New Roman" w:cs="Times New Roman"/>
          <w:sz w:val="24"/>
          <w:szCs w:val="24"/>
        </w:rPr>
        <w:t>–   повышение уровня профессионального мастерства;</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работа учителя по формированию и сопровождению </w:t>
      </w:r>
      <w:proofErr w:type="gramStart"/>
      <w:r>
        <w:rPr>
          <w:rFonts w:ascii="Times New Roman" w:eastAsia="Times New Roman" w:hAnsi="Times New Roman" w:cs="Times New Roman"/>
          <w:sz w:val="24"/>
          <w:szCs w:val="24"/>
        </w:rPr>
        <w:t>индивидуальных образовательных траекторий</w:t>
      </w:r>
      <w:proofErr w:type="gramEnd"/>
      <w:r>
        <w:rPr>
          <w:rFonts w:ascii="Times New Roman" w:eastAsia="Times New Roman" w:hAnsi="Times New Roman" w:cs="Times New Roman"/>
          <w:sz w:val="24"/>
          <w:szCs w:val="24"/>
        </w:rPr>
        <w:t xml:space="preserve"> обучающихся;</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руководство проектной деятельностью обучающихся;</w:t>
      </w:r>
    </w:p>
    <w:p w:rsidR="00AF0342" w:rsidRDefault="00AF0342">
      <w:pPr>
        <w:ind w:left="540"/>
        <w:rPr>
          <w:rFonts w:eastAsia="Times New Roman"/>
          <w:sz w:val="24"/>
          <w:szCs w:val="24"/>
        </w:rPr>
      </w:pPr>
      <w:r>
        <w:rPr>
          <w:rFonts w:ascii="Times New Roman" w:eastAsia="Times New Roman" w:hAnsi="Times New Roman" w:cs="Times New Roman"/>
          <w:sz w:val="24"/>
          <w:szCs w:val="24"/>
        </w:rPr>
        <w:t>–   взаимодействие со всеми участниками образовательных отношений.</w:t>
      </w:r>
    </w:p>
    <w:p w:rsidR="00AF0342" w:rsidRDefault="00AF0342">
      <w:pPr>
        <w:spacing w:line="16"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AF0342" w:rsidRDefault="00AF0342">
      <w:pPr>
        <w:spacing w:line="10"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Квалификация педагогических работников организаций, осуществляющих образовательную деятельность, должна отражать:</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компетентность в соответствующих предметных областях знания и методах обучения;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гуманистической позиции, позитивной направленности на педагогическую деятельность;</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самоорганизованность</w:t>
      </w:r>
      <w:proofErr w:type="spellEnd"/>
      <w:r>
        <w:rPr>
          <w:rFonts w:ascii="Times New Roman" w:eastAsia="Times New Roman" w:hAnsi="Times New Roman" w:cs="Times New Roman"/>
          <w:sz w:val="24"/>
          <w:szCs w:val="24"/>
        </w:rPr>
        <w:t>, эмоциональную устойчивость.</w:t>
      </w:r>
    </w:p>
    <w:p w:rsidR="00AF0342" w:rsidRDefault="00AF0342">
      <w:pPr>
        <w:spacing w:line="12" w:lineRule="exact"/>
        <w:rPr>
          <w:sz w:val="20"/>
          <w:szCs w:val="20"/>
        </w:rPr>
      </w:pPr>
    </w:p>
    <w:p w:rsidR="00AF0342" w:rsidRDefault="00AF0342" w:rsidP="00C86632">
      <w:pPr>
        <w:numPr>
          <w:ilvl w:val="1"/>
          <w:numId w:val="116"/>
        </w:numPr>
        <w:tabs>
          <w:tab w:val="left" w:pos="1220"/>
        </w:tabs>
        <w:spacing w:line="237" w:lineRule="auto"/>
        <w:ind w:left="260" w:firstLine="709"/>
        <w:jc w:val="both"/>
        <w:rPr>
          <w:rFonts w:eastAsia="Times New Roman"/>
          <w:sz w:val="24"/>
          <w:szCs w:val="24"/>
        </w:rPr>
      </w:pPr>
      <w:r>
        <w:rPr>
          <w:rFonts w:ascii="Times New Roman" w:eastAsia="Times New Roman" w:hAnsi="Times New Roman" w:cs="Times New Roman"/>
          <w:sz w:val="24"/>
          <w:szCs w:val="24"/>
        </w:rPr>
        <w:t>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обеспечивать условия для успешной деятельности, позитивной мотивации, а также </w:t>
      </w:r>
      <w:proofErr w:type="spellStart"/>
      <w:r>
        <w:rPr>
          <w:rFonts w:ascii="Times New Roman" w:eastAsia="Times New Roman" w:hAnsi="Times New Roman" w:cs="Times New Roman"/>
          <w:sz w:val="24"/>
          <w:szCs w:val="24"/>
        </w:rPr>
        <w:t>самомотивирования</w:t>
      </w:r>
      <w:proofErr w:type="spellEnd"/>
      <w:r>
        <w:rPr>
          <w:rFonts w:ascii="Times New Roman" w:eastAsia="Times New Roman" w:hAnsi="Times New Roman" w:cs="Times New Roman"/>
          <w:sz w:val="24"/>
          <w:szCs w:val="24"/>
        </w:rPr>
        <w:t xml:space="preserve"> обучающихся;</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осуществлять самостоятельный поиск и анализ информации с помощью современных информационно-поисковых технологий;</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разрабатывать программы учебных предметов, курсов, методические и дидактические материалы;</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выбирать учебники и учебно-методическую литературу, рекомендовать обучающимся дополнительные источники информации, в том числе </w:t>
      </w:r>
      <w:proofErr w:type="spellStart"/>
      <w:r>
        <w:rPr>
          <w:rFonts w:ascii="Times New Roman" w:eastAsia="Times New Roman" w:hAnsi="Times New Roman" w:cs="Times New Roman"/>
          <w:sz w:val="24"/>
          <w:szCs w:val="24"/>
        </w:rPr>
        <w:t>интернет-ресурсы</w:t>
      </w:r>
      <w:proofErr w:type="spellEnd"/>
      <w:r>
        <w:rPr>
          <w:rFonts w:ascii="Times New Roman" w:eastAsia="Times New Roman" w:hAnsi="Times New Roman" w:cs="Times New Roman"/>
          <w:sz w:val="24"/>
          <w:szCs w:val="24"/>
        </w:rPr>
        <w:t>;</w:t>
      </w:r>
    </w:p>
    <w:p w:rsidR="00AF0342" w:rsidRDefault="00AF0342">
      <w:pPr>
        <w:spacing w:line="85" w:lineRule="exact"/>
        <w:rPr>
          <w:sz w:val="20"/>
          <w:szCs w:val="20"/>
        </w:rPr>
      </w:pPr>
    </w:p>
    <w:p w:rsidR="00AF0342" w:rsidRDefault="00AF0342">
      <w:pPr>
        <w:sectPr w:rsidR="00AF0342">
          <w:pgSz w:w="11900" w:h="16836"/>
          <w:pgMar w:top="1134" w:right="568" w:bottom="734" w:left="1440" w:header="0" w:footer="0" w:gutter="0"/>
          <w:cols w:space="720" w:equalWidth="0">
            <w:col w:w="9900"/>
          </w:cols>
        </w:sect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lastRenderedPageBreak/>
        <w:t>–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организовывать и сопровождать учебно-исследовательскую и проектную деятельность обучающихся, выполнение ими индивидуального проекта;</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xml:space="preserve">–   интерпретировать результаты </w:t>
      </w:r>
      <w:proofErr w:type="gramStart"/>
      <w:r>
        <w:rPr>
          <w:rFonts w:ascii="Times New Roman" w:eastAsia="Times New Roman" w:hAnsi="Times New Roman" w:cs="Times New Roman"/>
          <w:sz w:val="24"/>
          <w:szCs w:val="24"/>
        </w:rPr>
        <w:t>достижений</w:t>
      </w:r>
      <w:proofErr w:type="gramEnd"/>
      <w:r>
        <w:rPr>
          <w:rFonts w:ascii="Times New Roman" w:eastAsia="Times New Roman" w:hAnsi="Times New Roman" w:cs="Times New Roman"/>
          <w:sz w:val="24"/>
          <w:szCs w:val="24"/>
        </w:rPr>
        <w:t xml:space="preserve"> обучающихся;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F0342" w:rsidRDefault="00AF0342">
      <w:pPr>
        <w:spacing w:line="1" w:lineRule="exact"/>
        <w:rPr>
          <w:sz w:val="20"/>
          <w:szCs w:val="20"/>
        </w:rPr>
      </w:pPr>
    </w:p>
    <w:p w:rsidR="00AF0342" w:rsidRPr="00453E2A" w:rsidRDefault="00AF0342">
      <w:pPr>
        <w:ind w:left="960"/>
        <w:rPr>
          <w:sz w:val="20"/>
          <w:szCs w:val="20"/>
        </w:rPr>
      </w:pPr>
      <w:r w:rsidRPr="00453E2A">
        <w:rPr>
          <w:rFonts w:ascii="Times New Roman" w:eastAsia="Times New Roman" w:hAnsi="Times New Roman" w:cs="Times New Roman"/>
          <w:sz w:val="24"/>
          <w:szCs w:val="24"/>
        </w:rPr>
        <w:t>Педагогический состав по возрасту:</w:t>
      </w:r>
    </w:p>
    <w:p w:rsidR="00AF0342" w:rsidRPr="00453E2A" w:rsidRDefault="00AF068D">
      <w:pPr>
        <w:ind w:left="960"/>
        <w:rPr>
          <w:sz w:val="20"/>
          <w:szCs w:val="20"/>
        </w:rPr>
      </w:pPr>
      <w:r>
        <w:rPr>
          <w:rFonts w:ascii="Times New Roman" w:eastAsia="Times New Roman" w:hAnsi="Times New Roman" w:cs="Times New Roman"/>
          <w:sz w:val="24"/>
          <w:szCs w:val="24"/>
        </w:rPr>
        <w:t>Моложе 35 лет – 14</w:t>
      </w:r>
      <w:r w:rsidR="00AF0342" w:rsidRPr="00453E2A">
        <w:rPr>
          <w:rFonts w:ascii="Times New Roman" w:eastAsia="Times New Roman" w:hAnsi="Times New Roman" w:cs="Times New Roman"/>
          <w:sz w:val="24"/>
          <w:szCs w:val="24"/>
        </w:rPr>
        <w:t xml:space="preserve"> педагогов</w:t>
      </w:r>
    </w:p>
    <w:p w:rsidR="00AF0342" w:rsidRPr="00453E2A" w:rsidRDefault="00AF068D">
      <w:pPr>
        <w:ind w:left="960"/>
        <w:rPr>
          <w:sz w:val="20"/>
          <w:szCs w:val="20"/>
        </w:rPr>
      </w:pPr>
      <w:r>
        <w:rPr>
          <w:rFonts w:ascii="Times New Roman" w:eastAsia="Times New Roman" w:hAnsi="Times New Roman" w:cs="Times New Roman"/>
          <w:sz w:val="24"/>
          <w:szCs w:val="24"/>
        </w:rPr>
        <w:t>35-55 лет – 13</w:t>
      </w:r>
      <w:r w:rsidR="00AF0342" w:rsidRPr="00453E2A">
        <w:rPr>
          <w:rFonts w:ascii="Times New Roman" w:eastAsia="Times New Roman" w:hAnsi="Times New Roman" w:cs="Times New Roman"/>
          <w:sz w:val="24"/>
          <w:szCs w:val="24"/>
        </w:rPr>
        <w:t xml:space="preserve"> педагогов</w:t>
      </w:r>
    </w:p>
    <w:p w:rsidR="00AF0342" w:rsidRPr="00453E2A" w:rsidRDefault="00AF0342">
      <w:pPr>
        <w:spacing w:line="12" w:lineRule="exact"/>
        <w:rPr>
          <w:sz w:val="20"/>
          <w:szCs w:val="20"/>
        </w:rPr>
      </w:pPr>
    </w:p>
    <w:p w:rsidR="000117F7" w:rsidRPr="00453E2A" w:rsidRDefault="000117F7" w:rsidP="00484DD8">
      <w:pPr>
        <w:ind w:left="960" w:right="4600"/>
        <w:rPr>
          <w:rFonts w:ascii="Times New Roman" w:eastAsia="Times New Roman" w:hAnsi="Times New Roman" w:cs="Times New Roman"/>
          <w:sz w:val="24"/>
          <w:szCs w:val="24"/>
        </w:rPr>
      </w:pPr>
      <w:r w:rsidRPr="00453E2A">
        <w:rPr>
          <w:rFonts w:ascii="Times New Roman" w:eastAsia="Times New Roman" w:hAnsi="Times New Roman" w:cs="Times New Roman"/>
          <w:sz w:val="24"/>
          <w:szCs w:val="24"/>
        </w:rPr>
        <w:t>55</w:t>
      </w:r>
      <w:r w:rsidR="00AF0342" w:rsidRPr="00453E2A">
        <w:rPr>
          <w:rFonts w:ascii="Times New Roman" w:eastAsia="Times New Roman" w:hAnsi="Times New Roman" w:cs="Times New Roman"/>
          <w:sz w:val="24"/>
          <w:szCs w:val="24"/>
        </w:rPr>
        <w:t>-6</w:t>
      </w:r>
      <w:r w:rsidRPr="00453E2A">
        <w:rPr>
          <w:rFonts w:ascii="Times New Roman" w:eastAsia="Times New Roman" w:hAnsi="Times New Roman" w:cs="Times New Roman"/>
          <w:sz w:val="24"/>
          <w:szCs w:val="24"/>
        </w:rPr>
        <w:t>0 лет – 16</w:t>
      </w:r>
      <w:r w:rsidR="00542DB3" w:rsidRPr="00453E2A">
        <w:rPr>
          <w:rFonts w:ascii="Times New Roman" w:eastAsia="Times New Roman" w:hAnsi="Times New Roman" w:cs="Times New Roman"/>
          <w:sz w:val="24"/>
          <w:szCs w:val="24"/>
        </w:rPr>
        <w:t xml:space="preserve"> педагогов </w:t>
      </w:r>
    </w:p>
    <w:p w:rsidR="0041500A" w:rsidRPr="00453E2A" w:rsidRDefault="00AF0342" w:rsidP="00484DD8">
      <w:pPr>
        <w:ind w:left="960" w:right="4600"/>
        <w:rPr>
          <w:rFonts w:ascii="Times New Roman" w:eastAsia="Times New Roman" w:hAnsi="Times New Roman" w:cs="Times New Roman"/>
          <w:sz w:val="24"/>
          <w:szCs w:val="24"/>
        </w:rPr>
      </w:pPr>
      <w:r w:rsidRPr="00453E2A">
        <w:rPr>
          <w:rFonts w:ascii="Times New Roman" w:eastAsia="Times New Roman" w:hAnsi="Times New Roman" w:cs="Times New Roman"/>
          <w:sz w:val="24"/>
          <w:szCs w:val="24"/>
        </w:rPr>
        <w:t>Педагогический состав по кв</w:t>
      </w:r>
      <w:r w:rsidR="0036219A">
        <w:rPr>
          <w:rFonts w:ascii="Times New Roman" w:eastAsia="Times New Roman" w:hAnsi="Times New Roman" w:cs="Times New Roman"/>
          <w:sz w:val="24"/>
          <w:szCs w:val="24"/>
        </w:rPr>
        <w:t>алификации: Высшая категория -22</w:t>
      </w:r>
    </w:p>
    <w:p w:rsidR="0041500A" w:rsidRPr="00453E2A" w:rsidRDefault="0041500A" w:rsidP="00484DD8">
      <w:pPr>
        <w:ind w:left="960" w:right="4600"/>
        <w:rPr>
          <w:rFonts w:ascii="Times New Roman" w:eastAsia="Times New Roman" w:hAnsi="Times New Roman" w:cs="Times New Roman"/>
          <w:sz w:val="24"/>
          <w:szCs w:val="24"/>
        </w:rPr>
      </w:pPr>
      <w:r w:rsidRPr="00453E2A">
        <w:rPr>
          <w:rFonts w:ascii="Times New Roman" w:eastAsia="Times New Roman" w:hAnsi="Times New Roman" w:cs="Times New Roman"/>
          <w:sz w:val="24"/>
          <w:szCs w:val="24"/>
        </w:rPr>
        <w:t>Перва</w:t>
      </w:r>
      <w:r w:rsidR="0036219A">
        <w:rPr>
          <w:rFonts w:ascii="Times New Roman" w:eastAsia="Times New Roman" w:hAnsi="Times New Roman" w:cs="Times New Roman"/>
          <w:sz w:val="24"/>
          <w:szCs w:val="24"/>
        </w:rPr>
        <w:t>я категория – 9</w:t>
      </w:r>
    </w:p>
    <w:p w:rsidR="00AF0342" w:rsidRPr="00453E2A" w:rsidRDefault="00AF0342" w:rsidP="0041500A">
      <w:pPr>
        <w:ind w:left="960" w:right="4600"/>
        <w:rPr>
          <w:sz w:val="20"/>
          <w:szCs w:val="20"/>
        </w:rPr>
      </w:pPr>
      <w:r w:rsidRPr="00453E2A">
        <w:rPr>
          <w:rFonts w:ascii="Times New Roman" w:eastAsia="Times New Roman" w:hAnsi="Times New Roman" w:cs="Times New Roman"/>
          <w:sz w:val="24"/>
          <w:szCs w:val="24"/>
        </w:rPr>
        <w:t>Соотве</w:t>
      </w:r>
      <w:r w:rsidR="0036219A">
        <w:rPr>
          <w:rFonts w:ascii="Times New Roman" w:eastAsia="Times New Roman" w:hAnsi="Times New Roman" w:cs="Times New Roman"/>
          <w:sz w:val="24"/>
          <w:szCs w:val="24"/>
        </w:rPr>
        <w:t>тствие занимаемой должности – 12</w:t>
      </w:r>
      <w:r w:rsidRPr="00453E2A">
        <w:rPr>
          <w:rFonts w:ascii="Times New Roman" w:eastAsia="Times New Roman" w:hAnsi="Times New Roman" w:cs="Times New Roman"/>
          <w:sz w:val="24"/>
          <w:szCs w:val="24"/>
        </w:rPr>
        <w:t xml:space="preserve"> </w:t>
      </w:r>
    </w:p>
    <w:p w:rsidR="00AF0342" w:rsidRPr="00453E2A" w:rsidRDefault="00AF0342">
      <w:pPr>
        <w:spacing w:line="12" w:lineRule="exact"/>
        <w:rPr>
          <w:sz w:val="20"/>
          <w:szCs w:val="20"/>
        </w:rPr>
      </w:pPr>
    </w:p>
    <w:p w:rsidR="00AF0342" w:rsidRDefault="00AF0342">
      <w:pPr>
        <w:spacing w:line="234" w:lineRule="auto"/>
        <w:ind w:left="260" w:firstLine="708"/>
        <w:rPr>
          <w:sz w:val="20"/>
          <w:szCs w:val="20"/>
        </w:rPr>
      </w:pPr>
      <w:r w:rsidRPr="00453E2A">
        <w:rPr>
          <w:rFonts w:ascii="Times New Roman" w:eastAsia="Times New Roman" w:hAnsi="Times New Roman" w:cs="Times New Roman"/>
          <w:sz w:val="24"/>
          <w:szCs w:val="24"/>
        </w:rPr>
        <w:t>Курсовая подготовка педагогических работников проходит ежегодн</w:t>
      </w:r>
      <w:r w:rsidR="0041500A" w:rsidRPr="00453E2A">
        <w:rPr>
          <w:rFonts w:ascii="Times New Roman" w:eastAsia="Times New Roman" w:hAnsi="Times New Roman" w:cs="Times New Roman"/>
          <w:sz w:val="24"/>
          <w:szCs w:val="24"/>
        </w:rPr>
        <w:t>о в очной и дистанционной форме</w:t>
      </w:r>
      <w:r w:rsidRPr="00453E2A">
        <w:rPr>
          <w:rFonts w:ascii="Times New Roman" w:eastAsia="Times New Roman" w:hAnsi="Times New Roman" w:cs="Times New Roman"/>
          <w:sz w:val="24"/>
          <w:szCs w:val="24"/>
        </w:rPr>
        <w:t>.</w:t>
      </w:r>
    </w:p>
    <w:p w:rsidR="00AF0342" w:rsidRDefault="00AF0342">
      <w:pPr>
        <w:spacing w:line="29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w:t>
      </w:r>
    </w:p>
    <w:p w:rsidR="00AF0342" w:rsidRDefault="00AF0342">
      <w:pPr>
        <w:spacing w:line="14" w:lineRule="exact"/>
        <w:rPr>
          <w:sz w:val="20"/>
          <w:szCs w:val="20"/>
        </w:rPr>
      </w:pPr>
    </w:p>
    <w:p w:rsidR="00AF0342" w:rsidRDefault="00AF0342">
      <w:pPr>
        <w:spacing w:line="234" w:lineRule="auto"/>
        <w:ind w:left="260"/>
        <w:jc w:val="both"/>
        <w:rPr>
          <w:sz w:val="20"/>
          <w:szCs w:val="20"/>
        </w:rPr>
      </w:pPr>
      <w:r>
        <w:rPr>
          <w:rFonts w:ascii="Times New Roman" w:eastAsia="Times New Roman" w:hAnsi="Times New Roman" w:cs="Times New Roman"/>
          <w:b/>
          <w:bCs/>
          <w:sz w:val="24"/>
          <w:szCs w:val="24"/>
        </w:rPr>
        <w:t>осуществляющей образовательную деятельность, реализующей основную образовательную программу</w:t>
      </w:r>
    </w:p>
    <w:p w:rsidR="00AF0342" w:rsidRDefault="00AF0342">
      <w:pPr>
        <w:spacing w:line="10"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AF0342" w:rsidRDefault="00AF0342">
      <w:pPr>
        <w:spacing w:line="18" w:lineRule="exact"/>
        <w:rPr>
          <w:sz w:val="20"/>
          <w:szCs w:val="20"/>
        </w:rPr>
      </w:pPr>
    </w:p>
    <w:p w:rsidR="00AF0342" w:rsidRDefault="00AF0342">
      <w:pPr>
        <w:spacing w:line="234" w:lineRule="auto"/>
        <w:ind w:left="260" w:right="20" w:firstLine="708"/>
        <w:jc w:val="both"/>
        <w:rPr>
          <w:sz w:val="20"/>
          <w:szCs w:val="20"/>
        </w:rPr>
      </w:pPr>
      <w:r>
        <w:rPr>
          <w:rFonts w:ascii="Times New Roman" w:eastAsia="Times New Roman" w:hAnsi="Times New Roman" w:cs="Times New Roman"/>
          <w:sz w:val="24"/>
          <w:szCs w:val="24"/>
        </w:rPr>
        <w:t>Важнейшим направлением работы является постоянное совершенствование педагогического мастерства учителей через систему повышения квалификации.</w:t>
      </w:r>
    </w:p>
    <w:p w:rsidR="00AF0342" w:rsidRDefault="00AF0342">
      <w:pPr>
        <w:spacing w:line="14"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Ежегодно педагоги повышают свою профессиональную компетентность, проходят КПК, КПП, аттестацию и независимое тестирование</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F0342" w:rsidRDefault="00AF0342">
      <w:pPr>
        <w:spacing w:line="14" w:lineRule="exact"/>
        <w:rPr>
          <w:sz w:val="20"/>
          <w:szCs w:val="20"/>
        </w:rPr>
      </w:pPr>
    </w:p>
    <w:p w:rsidR="005B5B3F" w:rsidRDefault="00AF0342" w:rsidP="005B5B3F">
      <w:pPr>
        <w:spacing w:line="234" w:lineRule="auto"/>
        <w:ind w:left="2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СОО:</w:t>
      </w:r>
    </w:p>
    <w:p w:rsidR="00AF0342" w:rsidRDefault="00AF0342" w:rsidP="005B5B3F">
      <w:pPr>
        <w:spacing w:line="234" w:lineRule="auto"/>
        <w:ind w:left="260" w:firstLine="708"/>
        <w:jc w:val="both"/>
        <w:rPr>
          <w:sz w:val="20"/>
          <w:szCs w:val="20"/>
        </w:rPr>
      </w:pPr>
      <w:r>
        <w:rPr>
          <w:rFonts w:ascii="Times New Roman" w:eastAsia="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 СОО.</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lastRenderedPageBreak/>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AF0342" w:rsidRDefault="00AF0342">
      <w:pPr>
        <w:spacing w:line="4"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При этом использованы мероприятия:</w:t>
      </w:r>
    </w:p>
    <w:p w:rsidR="00AF0342" w:rsidRDefault="00AF0342">
      <w:pPr>
        <w:ind w:left="540"/>
        <w:rPr>
          <w:sz w:val="20"/>
          <w:szCs w:val="20"/>
        </w:rPr>
      </w:pPr>
      <w:r>
        <w:rPr>
          <w:rFonts w:ascii="Times New Roman" w:eastAsia="Times New Roman" w:hAnsi="Times New Roman" w:cs="Times New Roman"/>
          <w:sz w:val="24"/>
          <w:szCs w:val="24"/>
        </w:rPr>
        <w:t>–   семинары, посвященные содержанию и ключевым особенностям ФГОС СОО;</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тренинги для педагогов с целью выявления и соотнесения собственной профессиональной позиции с целями и задачами ФГОС СОО;</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заседания методических объединений учителей по проблемам введения ФГОС СОО;</w:t>
      </w:r>
    </w:p>
    <w:p w:rsidR="00AF0342" w:rsidRDefault="00AF0342">
      <w:pPr>
        <w:spacing w:line="12" w:lineRule="exact"/>
        <w:rPr>
          <w:sz w:val="20"/>
          <w:szCs w:val="20"/>
        </w:rPr>
      </w:pPr>
    </w:p>
    <w:p w:rsidR="00AF0342" w:rsidRDefault="00AF0342">
      <w:pPr>
        <w:spacing w:line="234" w:lineRule="auto"/>
        <w:ind w:left="260" w:firstLine="284"/>
        <w:jc w:val="both"/>
        <w:rPr>
          <w:sz w:val="20"/>
          <w:szCs w:val="20"/>
        </w:rPr>
      </w:pPr>
      <w:r>
        <w:rPr>
          <w:rFonts w:ascii="Times New Roman" w:eastAsia="Times New Roman" w:hAnsi="Times New Roman" w:cs="Times New Roman"/>
          <w:sz w:val="24"/>
          <w:szCs w:val="24"/>
        </w:rPr>
        <w:t>– 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w:t>
      </w:r>
    </w:p>
    <w:p w:rsidR="00AF0342" w:rsidRDefault="00AF0342">
      <w:pPr>
        <w:spacing w:line="1" w:lineRule="exact"/>
        <w:rPr>
          <w:sz w:val="20"/>
          <w:szCs w:val="20"/>
        </w:rPr>
      </w:pPr>
    </w:p>
    <w:p w:rsidR="00AF0342" w:rsidRDefault="00AF0342" w:rsidP="00C86632">
      <w:pPr>
        <w:numPr>
          <w:ilvl w:val="0"/>
          <w:numId w:val="117"/>
        </w:numPr>
        <w:tabs>
          <w:tab w:val="left" w:pos="540"/>
        </w:tabs>
        <w:ind w:left="540" w:hanging="279"/>
        <w:rPr>
          <w:rFonts w:eastAsia="Times New Roman"/>
          <w:sz w:val="24"/>
          <w:szCs w:val="24"/>
        </w:rPr>
      </w:pPr>
      <w:r>
        <w:rPr>
          <w:rFonts w:ascii="Times New Roman" w:eastAsia="Times New Roman" w:hAnsi="Times New Roman" w:cs="Times New Roman"/>
          <w:sz w:val="24"/>
          <w:szCs w:val="24"/>
        </w:rPr>
        <w:t>отдельных разделов, проблемам апробации и введения ФГОС СОО;</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участие педагогов в разработке разделов и компонентов основной образовательной программы образовательной организации;</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участие педагогов в разработке и апробации оценки эффективности работы в условиях внедрения ФГОС СОО и новой системы оплаты труда;</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AF0342" w:rsidRDefault="00AF0342">
      <w:pPr>
        <w:spacing w:line="13" w:lineRule="exact"/>
        <w:rPr>
          <w:rFonts w:eastAsia="Times New Roman"/>
          <w:sz w:val="24"/>
          <w:szCs w:val="24"/>
        </w:rPr>
      </w:pPr>
    </w:p>
    <w:p w:rsidR="00AF0342" w:rsidRDefault="00AF0342">
      <w:pPr>
        <w:spacing w:line="237" w:lineRule="auto"/>
        <w:ind w:left="260" w:firstLine="708"/>
        <w:jc w:val="both"/>
        <w:rPr>
          <w:rFonts w:eastAsia="Times New Roman"/>
          <w:sz w:val="24"/>
          <w:szCs w:val="24"/>
        </w:rPr>
      </w:pPr>
      <w:r>
        <w:rPr>
          <w:rFonts w:ascii="Times New Roman" w:eastAsia="Times New Roman" w:hAnsi="Times New Roman" w:cs="Times New Roman"/>
          <w:sz w:val="24"/>
          <w:szCs w:val="24"/>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w:t>
      </w:r>
    </w:p>
    <w:p w:rsidR="00AF0342" w:rsidRDefault="00AF0342">
      <w:pPr>
        <w:spacing w:line="294"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b/>
          <w:bCs/>
          <w:sz w:val="24"/>
          <w:szCs w:val="24"/>
        </w:rPr>
        <w:t>III.3.2. Психолого-педагогические условия реализации основной образовательной программы</w:t>
      </w:r>
    </w:p>
    <w:p w:rsidR="00AF0342" w:rsidRDefault="00AF0342">
      <w:pPr>
        <w:spacing w:line="14" w:lineRule="exact"/>
        <w:rPr>
          <w:sz w:val="20"/>
          <w:szCs w:val="20"/>
        </w:rPr>
      </w:pPr>
    </w:p>
    <w:p w:rsidR="00AF0342" w:rsidRDefault="00AF0342">
      <w:pPr>
        <w:spacing w:line="234" w:lineRule="auto"/>
        <w:ind w:left="260" w:right="20" w:firstLine="708"/>
        <w:rPr>
          <w:sz w:val="20"/>
          <w:szCs w:val="20"/>
        </w:rPr>
      </w:pPr>
      <w:r>
        <w:rPr>
          <w:rFonts w:ascii="Times New Roman" w:eastAsia="Times New Roman" w:hAnsi="Times New Roman" w:cs="Times New Roman"/>
          <w:b/>
          <w:bCs/>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AF0342" w:rsidRDefault="00AF0342">
      <w:pPr>
        <w:spacing w:line="238" w:lineRule="auto"/>
        <w:ind w:left="960"/>
        <w:rPr>
          <w:sz w:val="20"/>
          <w:szCs w:val="20"/>
        </w:rPr>
      </w:pPr>
      <w:r>
        <w:rPr>
          <w:rFonts w:ascii="Times New Roman" w:eastAsia="Times New Roman" w:hAnsi="Times New Roman" w:cs="Times New Roman"/>
          <w:sz w:val="24"/>
          <w:szCs w:val="24"/>
        </w:rPr>
        <w:t>Обеспечение преемственности в формах организации деятельности обучающихся как</w:t>
      </w:r>
    </w:p>
    <w:p w:rsidR="00AF0342" w:rsidRDefault="00AF0342">
      <w:pPr>
        <w:spacing w:line="12" w:lineRule="exact"/>
        <w:rPr>
          <w:sz w:val="20"/>
          <w:szCs w:val="20"/>
        </w:rPr>
      </w:pPr>
    </w:p>
    <w:p w:rsidR="00AF0342" w:rsidRDefault="00AF0342" w:rsidP="00C86632">
      <w:pPr>
        <w:numPr>
          <w:ilvl w:val="0"/>
          <w:numId w:val="118"/>
        </w:numPr>
        <w:tabs>
          <w:tab w:val="left" w:pos="508"/>
        </w:tabs>
        <w:spacing w:line="238" w:lineRule="auto"/>
        <w:ind w:left="260" w:firstLine="1"/>
        <w:jc w:val="both"/>
        <w:rPr>
          <w:rFonts w:eastAsia="Times New Roman"/>
          <w:sz w:val="24"/>
          <w:szCs w:val="24"/>
        </w:rPr>
      </w:pPr>
      <w:r>
        <w:rPr>
          <w:rFonts w:ascii="Times New Roman" w:eastAsia="Times New Roman" w:hAnsi="Times New Roman" w:cs="Times New Roman"/>
          <w:sz w:val="24"/>
          <w:szCs w:val="24"/>
        </w:rPr>
        <w:t xml:space="preserve">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w:t>
      </w:r>
      <w:proofErr w:type="gramStart"/>
      <w:r>
        <w:rPr>
          <w:rFonts w:ascii="Times New Roman" w:eastAsia="Times New Roman" w:hAnsi="Times New Roman" w:cs="Times New Roman"/>
          <w:sz w:val="24"/>
          <w:szCs w:val="24"/>
        </w:rPr>
        <w:t>возможностей</w:t>
      </w:r>
      <w:proofErr w:type="gramEnd"/>
      <w:r>
        <w:rPr>
          <w:rFonts w:ascii="Times New Roman" w:eastAsia="Times New Roman" w:hAnsi="Times New Roman" w:cs="Times New Roman"/>
          <w:sz w:val="24"/>
          <w:szCs w:val="24"/>
        </w:rPr>
        <w:t xml:space="preserve"> обучающихся осуществлять выбор характера самостоятельной работы.</w:t>
      </w:r>
    </w:p>
    <w:p w:rsidR="00AF0342" w:rsidRDefault="00AF0342">
      <w:pPr>
        <w:spacing w:line="294" w:lineRule="exact"/>
        <w:rPr>
          <w:sz w:val="20"/>
          <w:szCs w:val="20"/>
        </w:rPr>
      </w:pPr>
    </w:p>
    <w:p w:rsidR="00AF0342" w:rsidRDefault="00AF0342">
      <w:pPr>
        <w:spacing w:line="232" w:lineRule="auto"/>
        <w:ind w:left="960"/>
        <w:rPr>
          <w:sz w:val="20"/>
          <w:szCs w:val="20"/>
        </w:rPr>
      </w:pPr>
      <w:r>
        <w:rPr>
          <w:rFonts w:ascii="Times New Roman" w:eastAsia="Times New Roman" w:hAnsi="Times New Roman" w:cs="Times New Roman"/>
          <w:b/>
          <w:bCs/>
          <w:sz w:val="24"/>
          <w:szCs w:val="24"/>
        </w:rPr>
        <w:t xml:space="preserve">Учет специфики возрастного психофизического развития обучающихся </w:t>
      </w:r>
      <w:r>
        <w:rPr>
          <w:rFonts w:ascii="Times New Roman" w:eastAsia="Times New Roman" w:hAnsi="Times New Roman" w:cs="Times New Roman"/>
          <w:sz w:val="24"/>
          <w:szCs w:val="24"/>
        </w:rPr>
        <w:t>Обеспечение преемственности осуществляется с учетом возрастных психофизических</w:t>
      </w:r>
    </w:p>
    <w:p w:rsidR="00AF0342" w:rsidRDefault="00AF0342">
      <w:pPr>
        <w:spacing w:line="14" w:lineRule="exact"/>
        <w:rPr>
          <w:sz w:val="20"/>
          <w:szCs w:val="20"/>
        </w:rPr>
      </w:pPr>
    </w:p>
    <w:p w:rsidR="00AF0342" w:rsidRDefault="00AF0342" w:rsidP="005B5B3F">
      <w:pPr>
        <w:spacing w:line="236" w:lineRule="auto"/>
        <w:ind w:left="260"/>
        <w:jc w:val="both"/>
        <w:rPr>
          <w:sz w:val="20"/>
          <w:szCs w:val="20"/>
        </w:rPr>
      </w:pPr>
      <w:proofErr w:type="gramStart"/>
      <w:r>
        <w:rPr>
          <w:rFonts w:ascii="Times New Roman" w:eastAsia="Times New Roman" w:hAnsi="Times New Roman" w:cs="Times New Roman"/>
          <w:sz w:val="24"/>
          <w:szCs w:val="24"/>
        </w:rPr>
        <w:t>особенностей</w:t>
      </w:r>
      <w:proofErr w:type="gramEnd"/>
      <w:r>
        <w:rPr>
          <w:rFonts w:ascii="Times New Roman" w:eastAsia="Times New Roman" w:hAnsi="Times New Roman" w:cs="Times New Roman"/>
          <w:sz w:val="24"/>
          <w:szCs w:val="24"/>
        </w:rPr>
        <w:t xml:space="preserve">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r w:rsidR="005B5B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AF0342" w:rsidRDefault="00AF0342">
      <w:pPr>
        <w:spacing w:line="29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b/>
          <w:bCs/>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AF0342" w:rsidRDefault="00AF0342">
      <w:pPr>
        <w:spacing w:line="10" w:lineRule="exact"/>
        <w:rPr>
          <w:sz w:val="20"/>
          <w:szCs w:val="20"/>
        </w:rPr>
      </w:pPr>
    </w:p>
    <w:p w:rsidR="00AF0342" w:rsidRDefault="00AF0342" w:rsidP="00C86632">
      <w:pPr>
        <w:numPr>
          <w:ilvl w:val="0"/>
          <w:numId w:val="119"/>
        </w:numPr>
        <w:tabs>
          <w:tab w:val="left" w:pos="1204"/>
        </w:tabs>
        <w:spacing w:line="238" w:lineRule="auto"/>
        <w:ind w:left="260" w:firstLine="709"/>
        <w:jc w:val="both"/>
        <w:rPr>
          <w:rFonts w:eastAsia="Times New Roman"/>
          <w:sz w:val="24"/>
          <w:szCs w:val="24"/>
        </w:rPr>
      </w:pPr>
      <w:r>
        <w:rPr>
          <w:rFonts w:ascii="Times New Roman" w:eastAsia="Times New Roman" w:hAnsi="Times New Roman" w:cs="Times New Roman"/>
          <w:sz w:val="24"/>
          <w:szCs w:val="24"/>
        </w:rPr>
        <w:t xml:space="preserve">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w:t>
      </w:r>
      <w:r>
        <w:rPr>
          <w:rFonts w:ascii="Times New Roman" w:eastAsia="Times New Roman" w:hAnsi="Times New Roman" w:cs="Times New Roman"/>
          <w:sz w:val="24"/>
          <w:szCs w:val="24"/>
        </w:rPr>
        <w:lastRenderedPageBreak/>
        <w:t>компетентность родителей (законных представителей) формируется также в дистанционной форме через Интернет.</w:t>
      </w:r>
    </w:p>
    <w:p w:rsidR="00AF0342" w:rsidRDefault="00AF0342">
      <w:pPr>
        <w:spacing w:line="16"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AF0342" w:rsidRDefault="00AF0342">
      <w:pPr>
        <w:spacing w:line="29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Вариативность направлений психолого-педагогического сопровождения участников образовательных отношений</w:t>
      </w:r>
    </w:p>
    <w:p w:rsidR="00AF0342" w:rsidRDefault="00AF0342">
      <w:pPr>
        <w:spacing w:line="10" w:lineRule="exact"/>
        <w:rPr>
          <w:sz w:val="20"/>
          <w:szCs w:val="20"/>
        </w:rPr>
      </w:pPr>
    </w:p>
    <w:p w:rsidR="00AF0342" w:rsidRDefault="00484DD8" w:rsidP="00484DD8">
      <w:pPr>
        <w:tabs>
          <w:tab w:val="left" w:pos="1216"/>
        </w:tabs>
        <w:spacing w:line="234" w:lineRule="auto"/>
        <w:rPr>
          <w:rFonts w:eastAsia="Times New Roman"/>
          <w:sz w:val="24"/>
          <w:szCs w:val="24"/>
        </w:rPr>
      </w:pPr>
      <w:r>
        <w:rPr>
          <w:rFonts w:ascii="Times New Roman" w:eastAsia="Times New Roman" w:hAnsi="Times New Roman" w:cs="Times New Roman"/>
          <w:sz w:val="24"/>
          <w:szCs w:val="24"/>
        </w:rPr>
        <w:t xml:space="preserve">К </w:t>
      </w:r>
      <w:r w:rsidR="00AF0342">
        <w:rPr>
          <w:rFonts w:ascii="Times New Roman" w:eastAsia="Times New Roman" w:hAnsi="Times New Roman" w:cs="Times New Roman"/>
          <w:sz w:val="24"/>
          <w:szCs w:val="24"/>
        </w:rPr>
        <w:t>основным направлениям психолого-педагогического сопровождения обучающихся можно отнести:</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сохранение и укрепление психического здоровья обучающихся;</w:t>
      </w:r>
    </w:p>
    <w:p w:rsidR="00AF0342" w:rsidRDefault="00AF0342">
      <w:pPr>
        <w:ind w:left="540"/>
        <w:rPr>
          <w:rFonts w:eastAsia="Times New Roman"/>
          <w:sz w:val="24"/>
          <w:szCs w:val="24"/>
        </w:rPr>
      </w:pPr>
      <w:r>
        <w:rPr>
          <w:rFonts w:ascii="Times New Roman" w:eastAsia="Times New Roman" w:hAnsi="Times New Roman" w:cs="Times New Roman"/>
          <w:sz w:val="24"/>
          <w:szCs w:val="24"/>
        </w:rPr>
        <w:t>–   формирование ценности здоровья и безопасного образа жизни;</w:t>
      </w:r>
    </w:p>
    <w:p w:rsidR="00AF0342" w:rsidRDefault="00AF0342">
      <w:pPr>
        <w:ind w:left="540"/>
        <w:rPr>
          <w:rFonts w:eastAsia="Times New Roman"/>
          <w:sz w:val="24"/>
          <w:szCs w:val="24"/>
        </w:rPr>
      </w:pPr>
      <w:r>
        <w:rPr>
          <w:rFonts w:ascii="Times New Roman" w:eastAsia="Times New Roman" w:hAnsi="Times New Roman" w:cs="Times New Roman"/>
          <w:sz w:val="24"/>
          <w:szCs w:val="24"/>
        </w:rPr>
        <w:t>–   развитие экологической культуры;</w:t>
      </w:r>
    </w:p>
    <w:p w:rsidR="00AF0342" w:rsidRDefault="00AF0342">
      <w:pPr>
        <w:ind w:left="540"/>
        <w:rPr>
          <w:rFonts w:eastAsia="Times New Roman"/>
          <w:sz w:val="24"/>
          <w:szCs w:val="24"/>
        </w:rPr>
      </w:pPr>
      <w:r>
        <w:rPr>
          <w:rFonts w:ascii="Times New Roman" w:eastAsia="Times New Roman" w:hAnsi="Times New Roman" w:cs="Times New Roman"/>
          <w:sz w:val="24"/>
          <w:szCs w:val="24"/>
        </w:rPr>
        <w:t>–   дифференциацию и индивидуализацию обучения;</w:t>
      </w:r>
    </w:p>
    <w:p w:rsidR="00AF0342" w:rsidRDefault="00AF0342">
      <w:pPr>
        <w:ind w:left="540"/>
        <w:rPr>
          <w:rFonts w:eastAsia="Times New Roman"/>
          <w:sz w:val="24"/>
          <w:szCs w:val="24"/>
        </w:rPr>
      </w:pPr>
      <w:r>
        <w:rPr>
          <w:rFonts w:ascii="Times New Roman" w:eastAsia="Times New Roman" w:hAnsi="Times New Roman" w:cs="Times New Roman"/>
          <w:sz w:val="24"/>
          <w:szCs w:val="24"/>
        </w:rPr>
        <w:t xml:space="preserve">–   мониторинг возможностей и </w:t>
      </w:r>
      <w:proofErr w:type="gramStart"/>
      <w:r>
        <w:rPr>
          <w:rFonts w:ascii="Times New Roman" w:eastAsia="Times New Roman" w:hAnsi="Times New Roman" w:cs="Times New Roman"/>
          <w:sz w:val="24"/>
          <w:szCs w:val="24"/>
        </w:rPr>
        <w:t>способностей</w:t>
      </w:r>
      <w:proofErr w:type="gramEnd"/>
      <w:r>
        <w:rPr>
          <w:rFonts w:ascii="Times New Roman" w:eastAsia="Times New Roman" w:hAnsi="Times New Roman" w:cs="Times New Roman"/>
          <w:sz w:val="24"/>
          <w:szCs w:val="24"/>
        </w:rPr>
        <w:t xml:space="preserve"> обучающихся;</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выявление и поддержку одаренных обучающихся, поддержку обучающихся с особыми образовательными потребностями;</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психолого-педагогическую поддержку участников олимпиадного движения;</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обеспечение осознанного и ответственного выбора дальнейшей профессиональной сферы деятельности;</w:t>
      </w:r>
    </w:p>
    <w:p w:rsidR="00AF0342" w:rsidRDefault="00AF0342">
      <w:pPr>
        <w:spacing w:line="14" w:lineRule="exact"/>
        <w:rPr>
          <w:rFonts w:eastAsia="Times New Roman"/>
          <w:sz w:val="24"/>
          <w:szCs w:val="24"/>
        </w:rPr>
      </w:pPr>
    </w:p>
    <w:p w:rsidR="00AF0342" w:rsidRDefault="00AF0342" w:rsidP="005B5B3F">
      <w:pPr>
        <w:ind w:left="260" w:firstLine="284"/>
        <w:rPr>
          <w:rFonts w:eastAsia="Times New Roman"/>
          <w:sz w:val="24"/>
          <w:szCs w:val="24"/>
        </w:rPr>
      </w:pPr>
      <w:r>
        <w:rPr>
          <w:rFonts w:ascii="Times New Roman" w:eastAsia="Times New Roman" w:hAnsi="Times New Roman" w:cs="Times New Roman"/>
          <w:sz w:val="24"/>
          <w:szCs w:val="24"/>
        </w:rPr>
        <w:t>– формирование коммуникативных навыков в разновозрастной среде и среде сверстников;</w:t>
      </w:r>
    </w:p>
    <w:p w:rsidR="00AF0342" w:rsidRDefault="00AF0342">
      <w:pPr>
        <w:ind w:left="540"/>
        <w:rPr>
          <w:rFonts w:eastAsia="Times New Roman"/>
          <w:sz w:val="24"/>
          <w:szCs w:val="24"/>
        </w:rPr>
      </w:pPr>
      <w:r>
        <w:rPr>
          <w:rFonts w:ascii="Times New Roman" w:eastAsia="Times New Roman" w:hAnsi="Times New Roman" w:cs="Times New Roman"/>
          <w:sz w:val="24"/>
          <w:szCs w:val="24"/>
        </w:rPr>
        <w:t>–   поддержку объединений обучающихся, ученического самоуправления.</w:t>
      </w:r>
    </w:p>
    <w:p w:rsidR="00AF0342" w:rsidRDefault="00AF0342">
      <w:pPr>
        <w:ind w:left="960"/>
        <w:rPr>
          <w:rFonts w:eastAsia="Times New Roman"/>
          <w:sz w:val="24"/>
          <w:szCs w:val="24"/>
        </w:rPr>
      </w:pPr>
      <w:r>
        <w:rPr>
          <w:rFonts w:ascii="Times New Roman" w:eastAsia="Times New Roman" w:hAnsi="Times New Roman" w:cs="Times New Roman"/>
          <w:sz w:val="24"/>
          <w:szCs w:val="24"/>
        </w:rPr>
        <w:t>Важной   составляющей   деятельности   образовательных   организаций   является</w:t>
      </w:r>
    </w:p>
    <w:p w:rsidR="00AF0342" w:rsidRDefault="00AF0342">
      <w:pPr>
        <w:spacing w:line="12" w:lineRule="exact"/>
        <w:rPr>
          <w:sz w:val="20"/>
          <w:szCs w:val="20"/>
        </w:rPr>
      </w:pP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t>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AF0342" w:rsidRDefault="00AF0342">
      <w:pPr>
        <w:spacing w:line="282" w:lineRule="exact"/>
        <w:rPr>
          <w:sz w:val="20"/>
          <w:szCs w:val="20"/>
        </w:rPr>
      </w:pPr>
    </w:p>
    <w:p w:rsidR="005B5B3F" w:rsidRDefault="00AF0342" w:rsidP="005B5B3F">
      <w:pPr>
        <w:ind w:left="9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Диверсификация уровней психолого-педагогического сопровождения</w:t>
      </w:r>
    </w:p>
    <w:p w:rsidR="00AF0342" w:rsidRDefault="00AF0342" w:rsidP="005B5B3F">
      <w:pPr>
        <w:ind w:left="960"/>
        <w:rPr>
          <w:sz w:val="20"/>
          <w:szCs w:val="20"/>
        </w:rPr>
      </w:pPr>
      <w:r>
        <w:rPr>
          <w:rFonts w:ascii="Times New Roman" w:eastAsia="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AF0342" w:rsidRDefault="00AF0342">
      <w:pPr>
        <w:spacing w:line="1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AF0342" w:rsidRDefault="00AF0342">
      <w:pPr>
        <w:spacing w:line="18"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b/>
          <w:bCs/>
          <w:sz w:val="24"/>
          <w:szCs w:val="24"/>
        </w:rPr>
        <w:t>Вариативность форм психолого-педагогического сопровождения участников образовательных отношений</w:t>
      </w:r>
    </w:p>
    <w:p w:rsidR="00AF0342" w:rsidRDefault="00AF0342">
      <w:pPr>
        <w:spacing w:line="237" w:lineRule="auto"/>
        <w:ind w:right="-39"/>
        <w:jc w:val="center"/>
        <w:rPr>
          <w:sz w:val="20"/>
          <w:szCs w:val="20"/>
        </w:rPr>
      </w:pPr>
      <w:r>
        <w:rPr>
          <w:rFonts w:ascii="Times New Roman" w:eastAsia="Times New Roman" w:hAnsi="Times New Roman" w:cs="Times New Roman"/>
          <w:sz w:val="24"/>
          <w:szCs w:val="24"/>
        </w:rPr>
        <w:t>Основными формами психолого-педагогического сопровождения выступают:</w:t>
      </w:r>
    </w:p>
    <w:p w:rsidR="00AF0342" w:rsidRDefault="00AF0342">
      <w:pPr>
        <w:spacing w:line="13"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lastRenderedPageBreak/>
        <w:t>– профилактика, экспертиза, развивающая работа, просвещение, коррекционная работа, осуществляемая в течение всего учебного времени.</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Психолого-педагогическое и медико-социальное сопровождение включает в себя:</w:t>
      </w:r>
    </w:p>
    <w:p w:rsidR="00AF0342" w:rsidRDefault="00AF0342">
      <w:pPr>
        <w:spacing w:line="12" w:lineRule="exact"/>
        <w:rPr>
          <w:sz w:val="20"/>
          <w:szCs w:val="20"/>
        </w:rPr>
      </w:pPr>
    </w:p>
    <w:p w:rsidR="00AF0342" w:rsidRDefault="00AF0342" w:rsidP="00C86632">
      <w:pPr>
        <w:numPr>
          <w:ilvl w:val="1"/>
          <w:numId w:val="120"/>
        </w:numPr>
        <w:tabs>
          <w:tab w:val="left" w:pos="1676"/>
        </w:tabs>
        <w:spacing w:line="234" w:lineRule="auto"/>
        <w:ind w:left="260" w:firstLine="709"/>
        <w:rPr>
          <w:rFonts w:eastAsia="Times New Roman"/>
          <w:sz w:val="24"/>
          <w:szCs w:val="24"/>
        </w:rPr>
      </w:pPr>
      <w:r>
        <w:rPr>
          <w:rFonts w:ascii="Times New Roman" w:eastAsia="Times New Roman" w:hAnsi="Times New Roman" w:cs="Times New Roman"/>
          <w:sz w:val="24"/>
          <w:szCs w:val="24"/>
        </w:rPr>
        <w:t>психологическую диагностику развития познавательных процессов и эмоционально-волевой сферы учащихся;</w:t>
      </w:r>
    </w:p>
    <w:p w:rsidR="00AF0342" w:rsidRDefault="00AF0342">
      <w:pPr>
        <w:spacing w:line="2" w:lineRule="exact"/>
        <w:rPr>
          <w:rFonts w:eastAsia="Times New Roman"/>
          <w:sz w:val="24"/>
          <w:szCs w:val="24"/>
        </w:rPr>
      </w:pPr>
    </w:p>
    <w:p w:rsidR="00AF0342" w:rsidRDefault="00AF0342" w:rsidP="00C86632">
      <w:pPr>
        <w:numPr>
          <w:ilvl w:val="1"/>
          <w:numId w:val="120"/>
        </w:numPr>
        <w:tabs>
          <w:tab w:val="left" w:pos="1680"/>
        </w:tabs>
        <w:ind w:left="1680" w:hanging="711"/>
        <w:rPr>
          <w:rFonts w:eastAsia="Times New Roman"/>
          <w:sz w:val="24"/>
          <w:szCs w:val="24"/>
        </w:rPr>
      </w:pPr>
      <w:r>
        <w:rPr>
          <w:rFonts w:ascii="Times New Roman" w:eastAsia="Times New Roman" w:hAnsi="Times New Roman" w:cs="Times New Roman"/>
          <w:sz w:val="24"/>
          <w:szCs w:val="24"/>
        </w:rPr>
        <w:t>социально-педагогическую диагностику развития учащихся;</w:t>
      </w:r>
    </w:p>
    <w:p w:rsidR="00AF0342" w:rsidRDefault="00AF0342" w:rsidP="00C86632">
      <w:pPr>
        <w:numPr>
          <w:ilvl w:val="1"/>
          <w:numId w:val="120"/>
        </w:numPr>
        <w:tabs>
          <w:tab w:val="left" w:pos="1680"/>
        </w:tabs>
        <w:ind w:left="1680" w:hanging="711"/>
        <w:rPr>
          <w:rFonts w:eastAsia="Times New Roman"/>
          <w:sz w:val="24"/>
          <w:szCs w:val="24"/>
        </w:rPr>
      </w:pPr>
      <w:r>
        <w:rPr>
          <w:rFonts w:ascii="Times New Roman" w:eastAsia="Times New Roman" w:hAnsi="Times New Roman" w:cs="Times New Roman"/>
          <w:sz w:val="24"/>
          <w:szCs w:val="24"/>
        </w:rPr>
        <w:t>медицинское сопровождение учащихся.</w:t>
      </w:r>
    </w:p>
    <w:p w:rsidR="00AF0342" w:rsidRDefault="00AF0342">
      <w:pPr>
        <w:spacing w:line="12" w:lineRule="exact"/>
        <w:rPr>
          <w:sz w:val="20"/>
          <w:szCs w:val="20"/>
        </w:rPr>
      </w:pPr>
    </w:p>
    <w:p w:rsidR="00AF0342" w:rsidRDefault="00AF0342">
      <w:pPr>
        <w:spacing w:line="234" w:lineRule="auto"/>
        <w:ind w:left="260" w:firstLine="708"/>
        <w:jc w:val="both"/>
        <w:rPr>
          <w:sz w:val="20"/>
          <w:szCs w:val="20"/>
        </w:rPr>
      </w:pPr>
      <w:r>
        <w:rPr>
          <w:rFonts w:ascii="Times New Roman" w:eastAsia="Times New Roman" w:hAnsi="Times New Roman" w:cs="Times New Roman"/>
          <w:sz w:val="24"/>
          <w:szCs w:val="24"/>
        </w:rPr>
        <w:t>Психолого-педагогическое сопровождение осуществляют учителя школы, педагог-психолог и социальный педагог, педагог –дефектолог, психолог по ОВЗ, логопед.</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 xml:space="preserve">Подбор методик психологической диагностики обусловлен задачами образовательной программы школы. Также в 10-11-х классах ежегодно организуются </w:t>
      </w:r>
      <w:proofErr w:type="spellStart"/>
      <w:r>
        <w:rPr>
          <w:rFonts w:ascii="Times New Roman" w:eastAsia="Times New Roman" w:hAnsi="Times New Roman" w:cs="Times New Roman"/>
          <w:sz w:val="24"/>
          <w:szCs w:val="24"/>
        </w:rPr>
        <w:t>профориентационное</w:t>
      </w:r>
      <w:proofErr w:type="spellEnd"/>
      <w:r>
        <w:rPr>
          <w:rFonts w:ascii="Times New Roman" w:eastAsia="Times New Roman" w:hAnsi="Times New Roman" w:cs="Times New Roman"/>
          <w:sz w:val="24"/>
          <w:szCs w:val="24"/>
        </w:rPr>
        <w:t xml:space="preserve"> тестирование и консультация для всех субъектов образовательного процесса.</w:t>
      </w:r>
    </w:p>
    <w:p w:rsidR="00AF0342" w:rsidRDefault="00AF0342">
      <w:pPr>
        <w:spacing w:line="14"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Для психолого-педагогической диагностики используются методы педагогического наблюдения, применяется методика оценки портфолио детской одаренности. Ежегодно составляется социальный паспорт каждого класса, что дает возможность сделать</w:t>
      </w:r>
    </w:p>
    <w:p w:rsidR="00AF0342" w:rsidRDefault="00AF0342">
      <w:pPr>
        <w:spacing w:line="14" w:lineRule="exact"/>
        <w:rPr>
          <w:sz w:val="20"/>
          <w:szCs w:val="20"/>
        </w:rPr>
      </w:pPr>
    </w:p>
    <w:p w:rsidR="00AF0342" w:rsidRDefault="00AF0342">
      <w:pPr>
        <w:spacing w:line="236" w:lineRule="auto"/>
        <w:ind w:left="260"/>
        <w:jc w:val="both"/>
        <w:rPr>
          <w:sz w:val="20"/>
          <w:szCs w:val="20"/>
        </w:rPr>
      </w:pPr>
      <w:r>
        <w:rPr>
          <w:rFonts w:ascii="Times New Roman" w:eastAsia="Times New Roman" w:hAnsi="Times New Roman" w:cs="Times New Roman"/>
          <w:sz w:val="24"/>
          <w:szCs w:val="24"/>
        </w:rPr>
        <w:t>образовательный процесс личностно-ориентированным. Результаты диагностики анализируются классными руководителями, учителями-предметниками и педагогами дополнительного образования.</w:t>
      </w:r>
    </w:p>
    <w:p w:rsidR="00AF0342" w:rsidRDefault="00AF0342">
      <w:pPr>
        <w:spacing w:line="2"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Ежегодно осуществляется медицинский контроль за состоянием здоровья учащихся.</w:t>
      </w:r>
    </w:p>
    <w:p w:rsidR="00AF0342" w:rsidRDefault="00AF0342">
      <w:pPr>
        <w:spacing w:line="12" w:lineRule="exact"/>
        <w:rPr>
          <w:sz w:val="20"/>
          <w:szCs w:val="20"/>
        </w:rPr>
      </w:pPr>
    </w:p>
    <w:p w:rsidR="0062535B" w:rsidRPr="0062535B" w:rsidRDefault="00AF0342" w:rsidP="00C86632">
      <w:pPr>
        <w:numPr>
          <w:ilvl w:val="0"/>
          <w:numId w:val="121"/>
        </w:numPr>
        <w:tabs>
          <w:tab w:val="left" w:pos="512"/>
        </w:tabs>
        <w:spacing w:line="234" w:lineRule="auto"/>
        <w:ind w:left="260" w:firstLine="1"/>
        <w:rPr>
          <w:rFonts w:eastAsia="Times New Roman"/>
          <w:sz w:val="24"/>
          <w:szCs w:val="24"/>
        </w:rPr>
      </w:pPr>
      <w:r>
        <w:rPr>
          <w:rFonts w:ascii="Times New Roman" w:eastAsia="Times New Roman" w:hAnsi="Times New Roman" w:cs="Times New Roman"/>
          <w:sz w:val="24"/>
          <w:szCs w:val="24"/>
        </w:rPr>
        <w:t>школе оборудован медицинский кабинет. Медицинский работник находится в школе по графику.</w:t>
      </w:r>
      <w:r w:rsidR="0062535B">
        <w:rPr>
          <w:rFonts w:eastAsia="Times New Roman"/>
          <w:sz w:val="24"/>
          <w:szCs w:val="24"/>
        </w:rPr>
        <w:t xml:space="preserve"> </w:t>
      </w:r>
      <w:r w:rsidRPr="0062535B">
        <w:rPr>
          <w:rFonts w:ascii="Times New Roman" w:eastAsia="Times New Roman" w:hAnsi="Times New Roman" w:cs="Times New Roman"/>
          <w:sz w:val="24"/>
          <w:szCs w:val="24"/>
        </w:rPr>
        <w:t>Педагог-психолог создает банк данных на основании</w:t>
      </w:r>
      <w:r w:rsidR="0062535B" w:rsidRPr="0062535B">
        <w:rPr>
          <w:rFonts w:ascii="Times New Roman" w:eastAsia="Times New Roman" w:hAnsi="Times New Roman" w:cs="Times New Roman"/>
          <w:sz w:val="24"/>
          <w:szCs w:val="24"/>
        </w:rPr>
        <w:t xml:space="preserve"> диагностического отслеживания.</w:t>
      </w:r>
      <w:r w:rsidRPr="0062535B">
        <w:rPr>
          <w:rFonts w:ascii="Times New Roman" w:eastAsia="Times New Roman" w:hAnsi="Times New Roman" w:cs="Times New Roman"/>
          <w:sz w:val="24"/>
          <w:szCs w:val="24"/>
        </w:rPr>
        <w:t xml:space="preserve"> </w:t>
      </w:r>
    </w:p>
    <w:p w:rsidR="006F09B4" w:rsidRDefault="00AF0342" w:rsidP="006F09B4">
      <w:pPr>
        <w:spacing w:line="234" w:lineRule="auto"/>
        <w:ind w:left="26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Эффективность сопровождения достигается только в единстве </w:t>
      </w:r>
      <w:r w:rsidR="0062535B">
        <w:rPr>
          <w:rFonts w:ascii="Times New Roman" w:eastAsia="Times New Roman" w:hAnsi="Times New Roman" w:cs="Times New Roman"/>
          <w:sz w:val="24"/>
          <w:szCs w:val="24"/>
        </w:rPr>
        <w:t>реали</w:t>
      </w:r>
      <w:r>
        <w:rPr>
          <w:rFonts w:ascii="Times New Roman" w:eastAsia="Times New Roman" w:hAnsi="Times New Roman" w:cs="Times New Roman"/>
          <w:sz w:val="24"/>
          <w:szCs w:val="24"/>
        </w:rPr>
        <w:t>зации ее функций: диагностики (комплексной, текущей, конкретной проблемы), консультаций</w:t>
      </w:r>
    </w:p>
    <w:p w:rsidR="00AF0342" w:rsidRDefault="00AF0342" w:rsidP="006F09B4">
      <w:pPr>
        <w:spacing w:line="234" w:lineRule="auto"/>
        <w:ind w:left="260" w:firstLine="708"/>
        <w:rPr>
          <w:sz w:val="20"/>
          <w:szCs w:val="20"/>
        </w:rPr>
      </w:pPr>
      <w:r>
        <w:rPr>
          <w:rFonts w:ascii="Times New Roman" w:eastAsia="Times New Roman" w:hAnsi="Times New Roman" w:cs="Times New Roman"/>
          <w:b/>
          <w:bCs/>
          <w:sz w:val="24"/>
          <w:szCs w:val="24"/>
        </w:rPr>
        <w:t>III.3.3. Финансовое обеспечение реализации образовательной программы среднего общего образования</w:t>
      </w:r>
    </w:p>
    <w:p w:rsidR="00AF0342" w:rsidRDefault="00AF0342">
      <w:pPr>
        <w:spacing w:line="10"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Финансовое обеспечение реализации основной образовательной программы среднего общего образования включает в себя:</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обеспечение государственных гарантий прав граждан на получение бесплатного общедоступного среднего общего образования;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исполнение требований ФГОС СОО организацией, осуществляющей образовательную деятельность;</w:t>
      </w:r>
    </w:p>
    <w:p w:rsidR="00AF0342" w:rsidRDefault="00AF0342">
      <w:pPr>
        <w:spacing w:line="14"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AF0342" w:rsidRDefault="00AF0342">
      <w:pPr>
        <w:spacing w:line="13"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AF0342" w:rsidRDefault="00AF0342">
      <w:pPr>
        <w:spacing w:line="16" w:lineRule="exact"/>
        <w:rPr>
          <w:sz w:val="20"/>
          <w:szCs w:val="20"/>
        </w:rPr>
      </w:pPr>
    </w:p>
    <w:p w:rsidR="00AF0342" w:rsidRDefault="00AF0342">
      <w:pPr>
        <w:spacing w:line="239" w:lineRule="auto"/>
        <w:ind w:left="260" w:firstLine="708"/>
        <w:jc w:val="both"/>
        <w:rPr>
          <w:sz w:val="20"/>
          <w:szCs w:val="20"/>
        </w:rPr>
      </w:pPr>
      <w:r>
        <w:rPr>
          <w:rFonts w:ascii="Times New Roman" w:eastAsia="Times New Roman" w:hAnsi="Times New Roman" w:cs="Times New Roman"/>
          <w:sz w:val="24"/>
          <w:szCs w:val="24"/>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w:t>
      </w:r>
      <w:r>
        <w:rPr>
          <w:rFonts w:ascii="Times New Roman" w:eastAsia="Times New Roman" w:hAnsi="Times New Roman" w:cs="Times New Roman"/>
          <w:sz w:val="24"/>
          <w:szCs w:val="24"/>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AF0342" w:rsidRDefault="00AF0342">
      <w:pPr>
        <w:spacing w:line="295"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b/>
          <w:bCs/>
          <w:sz w:val="24"/>
          <w:szCs w:val="24"/>
        </w:rPr>
        <w:t>III.3.4. Материально-технические условия реализации основной образовательной программы</w:t>
      </w:r>
    </w:p>
    <w:p w:rsidR="00AF0342" w:rsidRDefault="00AF0342">
      <w:pPr>
        <w:spacing w:line="10"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 формируются с учетом:</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требований ФГОС СОО;</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AF0342" w:rsidRDefault="00AF0342">
      <w:pPr>
        <w:spacing w:line="13" w:lineRule="exact"/>
        <w:rPr>
          <w:sz w:val="20"/>
          <w:szCs w:val="20"/>
        </w:rPr>
      </w:pPr>
    </w:p>
    <w:p w:rsidR="00AF0342" w:rsidRDefault="00AF0342" w:rsidP="005B5B3F">
      <w:pPr>
        <w:spacing w:line="236" w:lineRule="auto"/>
        <w:ind w:left="260" w:firstLine="284"/>
        <w:jc w:val="both"/>
        <w:rPr>
          <w:sz w:val="20"/>
          <w:szCs w:val="20"/>
        </w:rPr>
      </w:pPr>
      <w:r>
        <w:rPr>
          <w:rFonts w:ascii="Times New Roman" w:eastAsia="Times New Roman" w:hAnsi="Times New Roman" w:cs="Times New Roman"/>
          <w:sz w:val="24"/>
          <w:szCs w:val="24"/>
        </w:rPr>
        <w:t>– 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w:t>
      </w:r>
      <w:r w:rsidR="005B5B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AF0342" w:rsidRDefault="00AF0342">
      <w:pPr>
        <w:spacing w:line="14" w:lineRule="exact"/>
        <w:rPr>
          <w:sz w:val="20"/>
          <w:szCs w:val="20"/>
        </w:rPr>
      </w:pPr>
    </w:p>
    <w:p w:rsidR="00AF0342" w:rsidRDefault="00AF0342">
      <w:pPr>
        <w:spacing w:line="234" w:lineRule="auto"/>
        <w:ind w:left="260" w:firstLine="284"/>
        <w:jc w:val="both"/>
        <w:rPr>
          <w:sz w:val="20"/>
          <w:szCs w:val="20"/>
        </w:rPr>
      </w:pPr>
      <w:r>
        <w:rPr>
          <w:rFonts w:ascii="Times New Roman" w:eastAsia="Times New Roman" w:hAnsi="Times New Roman" w:cs="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w:t>
      </w:r>
    </w:p>
    <w:p w:rsidR="00AF0342" w:rsidRDefault="00AF0342">
      <w:pPr>
        <w:spacing w:line="1" w:lineRule="exact"/>
        <w:rPr>
          <w:sz w:val="20"/>
          <w:szCs w:val="20"/>
        </w:rPr>
      </w:pPr>
    </w:p>
    <w:p w:rsidR="00AF0342" w:rsidRDefault="003C307E">
      <w:pPr>
        <w:ind w:left="260"/>
        <w:rPr>
          <w:sz w:val="20"/>
          <w:szCs w:val="20"/>
        </w:rPr>
      </w:pPr>
      <w:r>
        <w:rPr>
          <w:rFonts w:ascii="Times New Roman" w:eastAsia="Times New Roman" w:hAnsi="Times New Roman" w:cs="Times New Roman"/>
          <w:sz w:val="24"/>
          <w:szCs w:val="24"/>
        </w:rPr>
        <w:t>о</w:t>
      </w:r>
      <w:r w:rsidR="00AF0342">
        <w:rPr>
          <w:rFonts w:ascii="Times New Roman" w:eastAsia="Times New Roman" w:hAnsi="Times New Roman" w:cs="Times New Roman"/>
          <w:sz w:val="24"/>
          <w:szCs w:val="24"/>
        </w:rPr>
        <w:t>бщеобразовательных</w:t>
      </w: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4"/>
          <w:szCs w:val="24"/>
        </w:rPr>
        <w:t>организациях,</w:t>
      </w: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4"/>
          <w:szCs w:val="24"/>
        </w:rPr>
        <w:t>учреждениях</w:t>
      </w: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4"/>
          <w:szCs w:val="24"/>
        </w:rPr>
        <w:t>начального</w:t>
      </w: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F0342">
        <w:rPr>
          <w:rFonts w:ascii="Times New Roman" w:eastAsia="Times New Roman" w:hAnsi="Times New Roman" w:cs="Times New Roman"/>
          <w:sz w:val="23"/>
          <w:szCs w:val="23"/>
        </w:rPr>
        <w:t>среднего</w:t>
      </w:r>
    </w:p>
    <w:p w:rsidR="00AF0342" w:rsidRDefault="00AF0342">
      <w:pPr>
        <w:spacing w:line="12" w:lineRule="exact"/>
        <w:rPr>
          <w:sz w:val="20"/>
          <w:szCs w:val="20"/>
        </w:rPr>
      </w:pP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t>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AF0342" w:rsidRDefault="00AF0342">
      <w:pPr>
        <w:spacing w:line="2"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Санитарно-эпидемиологических   правил   и   нормативов   СанПиН   2.1.3.2630-10</w:t>
      </w:r>
    </w:p>
    <w:p w:rsidR="00AF0342" w:rsidRDefault="00AF0342">
      <w:pPr>
        <w:spacing w:line="12" w:lineRule="exact"/>
        <w:rPr>
          <w:sz w:val="20"/>
          <w:szCs w:val="20"/>
        </w:rPr>
      </w:pPr>
    </w:p>
    <w:p w:rsidR="00AF0342" w:rsidRDefault="00AF0342">
      <w:pPr>
        <w:spacing w:line="237" w:lineRule="auto"/>
        <w:ind w:left="260"/>
        <w:jc w:val="both"/>
        <w:rPr>
          <w:sz w:val="20"/>
          <w:szCs w:val="20"/>
        </w:rPr>
      </w:pPr>
      <w:r>
        <w:rPr>
          <w:rFonts w:ascii="Times New Roman" w:eastAsia="Times New Roman" w:hAnsi="Times New Roman" w:cs="Times New Roman"/>
          <w:sz w:val="24"/>
          <w:szCs w:val="24"/>
        </w:rPr>
        <w:t>«Санитарно-эпидемиологические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rFonts w:ascii="Times New Roman" w:eastAsia="Times New Roman" w:hAnsi="Times New Roman" w:cs="Times New Roman"/>
          <w:color w:val="222222"/>
          <w:sz w:val="24"/>
          <w:szCs w:val="24"/>
        </w:rPr>
        <w:t>ральных органов исполнительной власти,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2010,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36);</w:t>
      </w:r>
    </w:p>
    <w:p w:rsidR="00AF0342" w:rsidRDefault="00AF0342">
      <w:pPr>
        <w:spacing w:line="17"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иных действующих федераль</w:t>
      </w:r>
      <w:r>
        <w:rPr>
          <w:rFonts w:ascii="Times New Roman" w:eastAsia="Times New Roman" w:hAnsi="Times New Roman" w:cs="Times New Roman"/>
          <w:sz w:val="24"/>
          <w:szCs w:val="24"/>
        </w:rPr>
        <w:t>ных/региональных/муниципальных/ локальных нормативных актов и рекомендаций.</w:t>
      </w:r>
    </w:p>
    <w:p w:rsidR="00AF0342" w:rsidRDefault="00AF0342">
      <w:pPr>
        <w:spacing w:line="278"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xml:space="preserve">– 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Pr>
          <w:rFonts w:ascii="Times New Roman" w:eastAsia="Times New Roman" w:hAnsi="Times New Roman" w:cs="Times New Roman"/>
          <w:sz w:val="24"/>
          <w:szCs w:val="24"/>
        </w:rPr>
        <w:t>техносферу</w:t>
      </w:r>
      <w:proofErr w:type="spellEnd"/>
      <w:r>
        <w:rPr>
          <w:rFonts w:ascii="Times New Roman" w:eastAsia="Times New Roman" w:hAnsi="Times New Roman" w:cs="Times New Roman"/>
          <w:sz w:val="24"/>
          <w:szCs w:val="24"/>
        </w:rPr>
        <w:t xml:space="preserve"> образовательной организации вариативность, развитие мотивации обучающихся к познанию</w:t>
      </w:r>
    </w:p>
    <w:p w:rsidR="00AF0342" w:rsidRDefault="00AF0342">
      <w:pPr>
        <w:spacing w:line="14" w:lineRule="exact"/>
        <w:rPr>
          <w:sz w:val="20"/>
          <w:szCs w:val="20"/>
        </w:rPr>
      </w:pPr>
    </w:p>
    <w:p w:rsidR="00AF0342" w:rsidRDefault="00AF0342">
      <w:pPr>
        <w:numPr>
          <w:ilvl w:val="0"/>
          <w:numId w:val="2"/>
        </w:numPr>
        <w:tabs>
          <w:tab w:val="left" w:pos="504"/>
        </w:tabs>
        <w:spacing w:line="234" w:lineRule="auto"/>
        <w:ind w:left="260" w:firstLine="1"/>
        <w:rPr>
          <w:rFonts w:eastAsia="Times New Roman"/>
          <w:sz w:val="24"/>
          <w:szCs w:val="24"/>
        </w:rPr>
      </w:pPr>
      <w:r>
        <w:rPr>
          <w:rFonts w:ascii="Times New Roman" w:eastAsia="Times New Roman" w:hAnsi="Times New Roman" w:cs="Times New Roman"/>
          <w:sz w:val="24"/>
          <w:szCs w:val="24"/>
        </w:rPr>
        <w:t>творчеству (в том числе научно-техническому), включение познания в значимые виды деятельности, а также развитие различных компетентностей;</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учитывают:</w:t>
      </w:r>
    </w:p>
    <w:p w:rsidR="00AF0342" w:rsidRDefault="00AF0342">
      <w:pPr>
        <w:spacing w:line="32" w:lineRule="exact"/>
        <w:rPr>
          <w:rFonts w:eastAsia="Times New Roman"/>
          <w:sz w:val="24"/>
          <w:szCs w:val="24"/>
        </w:rPr>
      </w:pPr>
    </w:p>
    <w:p w:rsidR="00AF0342" w:rsidRDefault="00AF0342">
      <w:pPr>
        <w:numPr>
          <w:ilvl w:val="2"/>
          <w:numId w:val="2"/>
        </w:numPr>
        <w:tabs>
          <w:tab w:val="left" w:pos="1676"/>
        </w:tabs>
        <w:spacing w:line="231" w:lineRule="auto"/>
        <w:ind w:left="260" w:firstLine="709"/>
        <w:jc w:val="both"/>
        <w:rPr>
          <w:rFonts w:ascii="Symbol" w:eastAsia="Symbol" w:hAnsi="Symbol" w:cs="Symbol"/>
          <w:sz w:val="24"/>
          <w:szCs w:val="24"/>
        </w:rPr>
      </w:pPr>
      <w:r>
        <w:rPr>
          <w:rFonts w:ascii="Times New Roman" w:eastAsia="Times New Roman" w:hAnsi="Times New Roman" w:cs="Times New Roman"/>
          <w:sz w:val="24"/>
          <w:szCs w:val="24"/>
        </w:rPr>
        <w:t xml:space="preserve">специальные потребности </w:t>
      </w:r>
      <w:proofErr w:type="gramStart"/>
      <w:r>
        <w:rPr>
          <w:rFonts w:ascii="Times New Roman" w:eastAsia="Times New Roman" w:hAnsi="Times New Roman" w:cs="Times New Roman"/>
          <w:sz w:val="24"/>
          <w:szCs w:val="24"/>
        </w:rPr>
        <w:t>различных категорий</w:t>
      </w:r>
      <w:proofErr w:type="gramEnd"/>
      <w:r>
        <w:rPr>
          <w:rFonts w:ascii="Times New Roman" w:eastAsia="Times New Roman" w:hAnsi="Times New Roman" w:cs="Times New Roman"/>
          <w:sz w:val="24"/>
          <w:szCs w:val="24"/>
        </w:rPr>
        <w:t xml:space="preserve"> обучающихся (с повышенными образовательными потребностями, с ограниченными возможностями здоровья и пр.);</w:t>
      </w:r>
    </w:p>
    <w:p w:rsidR="00AF0342" w:rsidRDefault="00AF0342">
      <w:pPr>
        <w:spacing w:line="34" w:lineRule="exact"/>
        <w:rPr>
          <w:rFonts w:ascii="Symbol" w:eastAsia="Symbol" w:hAnsi="Symbol" w:cs="Symbol"/>
          <w:sz w:val="24"/>
          <w:szCs w:val="24"/>
        </w:rPr>
      </w:pPr>
    </w:p>
    <w:p w:rsidR="00AF0342" w:rsidRDefault="00AF0342">
      <w:pPr>
        <w:numPr>
          <w:ilvl w:val="2"/>
          <w:numId w:val="2"/>
        </w:numPr>
        <w:tabs>
          <w:tab w:val="left" w:pos="1676"/>
        </w:tabs>
        <w:spacing w:line="234" w:lineRule="auto"/>
        <w:ind w:left="260" w:firstLine="709"/>
        <w:jc w:val="both"/>
        <w:rPr>
          <w:rFonts w:ascii="Symbol" w:eastAsia="Symbol" w:hAnsi="Symbol" w:cs="Symbol"/>
          <w:sz w:val="24"/>
          <w:szCs w:val="24"/>
        </w:rPr>
      </w:pPr>
      <w:r>
        <w:rPr>
          <w:rFonts w:ascii="Times New Roman" w:eastAsia="Times New Roman" w:hAnsi="Times New Roman" w:cs="Times New Roman"/>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AF0342" w:rsidRDefault="00AF0342">
      <w:pPr>
        <w:spacing w:line="33" w:lineRule="exact"/>
        <w:rPr>
          <w:rFonts w:ascii="Symbol" w:eastAsia="Symbol" w:hAnsi="Symbol" w:cs="Symbol"/>
          <w:sz w:val="24"/>
          <w:szCs w:val="24"/>
        </w:rPr>
      </w:pPr>
    </w:p>
    <w:p w:rsidR="00AF0342" w:rsidRDefault="00AF0342">
      <w:pPr>
        <w:numPr>
          <w:ilvl w:val="2"/>
          <w:numId w:val="2"/>
        </w:numPr>
        <w:tabs>
          <w:tab w:val="left" w:pos="1676"/>
        </w:tabs>
        <w:spacing w:line="230" w:lineRule="auto"/>
        <w:ind w:left="260" w:firstLine="709"/>
        <w:jc w:val="both"/>
        <w:rPr>
          <w:rFonts w:ascii="Symbol" w:eastAsia="Symbol" w:hAnsi="Symbol" w:cs="Symbol"/>
          <w:sz w:val="24"/>
          <w:szCs w:val="24"/>
        </w:rPr>
      </w:pPr>
      <w:r>
        <w:rPr>
          <w:rFonts w:ascii="Times New Roman" w:eastAsia="Times New Roman" w:hAnsi="Times New Roman" w:cs="Times New Roman"/>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AF0342" w:rsidRDefault="00AF0342">
      <w:pPr>
        <w:spacing w:line="1" w:lineRule="exact"/>
        <w:rPr>
          <w:rFonts w:ascii="Symbol" w:eastAsia="Symbol" w:hAnsi="Symbol" w:cs="Symbol"/>
          <w:sz w:val="24"/>
          <w:szCs w:val="24"/>
        </w:rPr>
      </w:pPr>
    </w:p>
    <w:p w:rsidR="00AF0342" w:rsidRDefault="00AF0342">
      <w:pPr>
        <w:ind w:left="540"/>
        <w:rPr>
          <w:rFonts w:ascii="Symbol" w:eastAsia="Symbol" w:hAnsi="Symbol" w:cs="Symbol"/>
          <w:sz w:val="24"/>
          <w:szCs w:val="24"/>
        </w:rPr>
      </w:pPr>
      <w:r>
        <w:rPr>
          <w:rFonts w:ascii="Times New Roman" w:eastAsia="Times New Roman" w:hAnsi="Times New Roman" w:cs="Times New Roman"/>
          <w:sz w:val="24"/>
          <w:szCs w:val="24"/>
        </w:rPr>
        <w:lastRenderedPageBreak/>
        <w:t>–   обеспечивают:</w:t>
      </w:r>
    </w:p>
    <w:p w:rsidR="00AF0342" w:rsidRDefault="00AF0342">
      <w:pPr>
        <w:spacing w:line="1" w:lineRule="exact"/>
        <w:rPr>
          <w:rFonts w:ascii="Symbol" w:eastAsia="Symbol" w:hAnsi="Symbol" w:cs="Symbol"/>
          <w:sz w:val="24"/>
          <w:szCs w:val="24"/>
        </w:rPr>
      </w:pPr>
    </w:p>
    <w:p w:rsidR="00AF0342" w:rsidRDefault="00AF0342">
      <w:pPr>
        <w:numPr>
          <w:ilvl w:val="2"/>
          <w:numId w:val="2"/>
        </w:numPr>
        <w:tabs>
          <w:tab w:val="left" w:pos="1680"/>
        </w:tabs>
        <w:ind w:left="1680" w:hanging="711"/>
        <w:rPr>
          <w:rFonts w:ascii="Symbol" w:eastAsia="Symbol" w:hAnsi="Symbol" w:cs="Symbol"/>
          <w:sz w:val="24"/>
          <w:szCs w:val="24"/>
        </w:rPr>
      </w:pPr>
      <w:r>
        <w:rPr>
          <w:rFonts w:ascii="Times New Roman" w:eastAsia="Times New Roman" w:hAnsi="Times New Roman" w:cs="Times New Roman"/>
          <w:sz w:val="24"/>
          <w:szCs w:val="24"/>
        </w:rPr>
        <w:t>подготовку обучающихся к саморазвитию и непрерывному образованию;</w:t>
      </w:r>
    </w:p>
    <w:p w:rsidR="00AF0342" w:rsidRDefault="00AF0342">
      <w:pPr>
        <w:spacing w:line="28" w:lineRule="exact"/>
        <w:rPr>
          <w:rFonts w:ascii="Symbol" w:eastAsia="Symbol" w:hAnsi="Symbol" w:cs="Symbol"/>
          <w:sz w:val="24"/>
          <w:szCs w:val="24"/>
        </w:rPr>
      </w:pPr>
    </w:p>
    <w:p w:rsidR="00AF0342" w:rsidRDefault="00AF0342">
      <w:pPr>
        <w:numPr>
          <w:ilvl w:val="2"/>
          <w:numId w:val="2"/>
        </w:numPr>
        <w:tabs>
          <w:tab w:val="left" w:pos="1676"/>
        </w:tabs>
        <w:spacing w:line="227" w:lineRule="auto"/>
        <w:ind w:left="260" w:firstLine="709"/>
        <w:rPr>
          <w:rFonts w:ascii="Symbol" w:eastAsia="Symbol" w:hAnsi="Symbol" w:cs="Symbol"/>
          <w:sz w:val="24"/>
          <w:szCs w:val="24"/>
        </w:rPr>
      </w:pPr>
      <w:r>
        <w:rPr>
          <w:rFonts w:ascii="Times New Roman" w:eastAsia="Times New Roman" w:hAnsi="Times New Roman" w:cs="Times New Roman"/>
          <w:sz w:val="24"/>
          <w:szCs w:val="24"/>
        </w:rPr>
        <w:t>формирование и развитие мотивации к познанию, творчеству и инновационной деятельности;</w:t>
      </w:r>
    </w:p>
    <w:p w:rsidR="00AF0342" w:rsidRDefault="00AF0342">
      <w:pPr>
        <w:spacing w:line="2" w:lineRule="exact"/>
        <w:rPr>
          <w:rFonts w:ascii="Symbol" w:eastAsia="Symbol" w:hAnsi="Symbol" w:cs="Symbol"/>
          <w:sz w:val="24"/>
          <w:szCs w:val="24"/>
        </w:rPr>
      </w:pPr>
    </w:p>
    <w:p w:rsidR="00AF0342" w:rsidRDefault="00AF0342">
      <w:pPr>
        <w:numPr>
          <w:ilvl w:val="2"/>
          <w:numId w:val="2"/>
        </w:numPr>
        <w:tabs>
          <w:tab w:val="left" w:pos="1680"/>
        </w:tabs>
        <w:ind w:left="1680" w:hanging="711"/>
        <w:rPr>
          <w:rFonts w:ascii="Symbol" w:eastAsia="Symbol" w:hAnsi="Symbol" w:cs="Symbol"/>
          <w:sz w:val="24"/>
          <w:szCs w:val="24"/>
        </w:rPr>
      </w:pPr>
      <w:r>
        <w:rPr>
          <w:rFonts w:ascii="Times New Roman" w:eastAsia="Times New Roman" w:hAnsi="Times New Roman" w:cs="Times New Roman"/>
          <w:sz w:val="24"/>
          <w:szCs w:val="24"/>
        </w:rPr>
        <w:t>формирование основы научных методов познания окружающего мира;</w:t>
      </w:r>
    </w:p>
    <w:p w:rsidR="00AF0342" w:rsidRDefault="00AF0342">
      <w:pPr>
        <w:numPr>
          <w:ilvl w:val="2"/>
          <w:numId w:val="2"/>
        </w:numPr>
        <w:tabs>
          <w:tab w:val="left" w:pos="1680"/>
        </w:tabs>
        <w:spacing w:line="238" w:lineRule="auto"/>
        <w:ind w:left="1680" w:hanging="711"/>
        <w:rPr>
          <w:rFonts w:ascii="Symbol" w:eastAsia="Symbol" w:hAnsi="Symbol" w:cs="Symbol"/>
          <w:sz w:val="24"/>
          <w:szCs w:val="24"/>
        </w:rPr>
      </w:pPr>
      <w:r>
        <w:rPr>
          <w:rFonts w:ascii="Times New Roman" w:eastAsia="Times New Roman" w:hAnsi="Times New Roman" w:cs="Times New Roman"/>
          <w:sz w:val="24"/>
          <w:szCs w:val="24"/>
        </w:rPr>
        <w:t>условия для активной учебно-познавательной деятельности;</w:t>
      </w:r>
    </w:p>
    <w:p w:rsidR="00AF0342" w:rsidRDefault="00AF0342">
      <w:pPr>
        <w:spacing w:line="28" w:lineRule="exact"/>
        <w:rPr>
          <w:rFonts w:ascii="Symbol" w:eastAsia="Symbol" w:hAnsi="Symbol" w:cs="Symbol"/>
          <w:sz w:val="24"/>
          <w:szCs w:val="24"/>
        </w:rPr>
      </w:pPr>
    </w:p>
    <w:p w:rsidR="00AF0342" w:rsidRDefault="00AF0342">
      <w:pPr>
        <w:numPr>
          <w:ilvl w:val="2"/>
          <w:numId w:val="2"/>
        </w:numPr>
        <w:tabs>
          <w:tab w:val="left" w:pos="1676"/>
        </w:tabs>
        <w:spacing w:line="227" w:lineRule="auto"/>
        <w:ind w:left="260" w:firstLine="709"/>
        <w:rPr>
          <w:rFonts w:ascii="Symbol" w:eastAsia="Symbol" w:hAnsi="Symbol" w:cs="Symbol"/>
          <w:sz w:val="24"/>
          <w:szCs w:val="24"/>
        </w:rPr>
      </w:pPr>
      <w:r>
        <w:rPr>
          <w:rFonts w:ascii="Times New Roman" w:eastAsia="Times New Roman" w:hAnsi="Times New Roman" w:cs="Times New Roman"/>
          <w:sz w:val="24"/>
          <w:szCs w:val="24"/>
        </w:rPr>
        <w:t>воспитание патриотизма и установок толерантности, умения жить с непохожими людьми;</w:t>
      </w:r>
    </w:p>
    <w:p w:rsidR="00AF0342" w:rsidRDefault="00AF0342">
      <w:pPr>
        <w:spacing w:line="3" w:lineRule="exact"/>
        <w:rPr>
          <w:rFonts w:ascii="Symbol" w:eastAsia="Symbol" w:hAnsi="Symbol" w:cs="Symbol"/>
          <w:sz w:val="24"/>
          <w:szCs w:val="24"/>
        </w:rPr>
      </w:pPr>
    </w:p>
    <w:p w:rsidR="00AF0342" w:rsidRDefault="00AF0342">
      <w:pPr>
        <w:numPr>
          <w:ilvl w:val="2"/>
          <w:numId w:val="2"/>
        </w:numPr>
        <w:tabs>
          <w:tab w:val="left" w:pos="1680"/>
        </w:tabs>
        <w:ind w:left="1680" w:hanging="711"/>
        <w:rPr>
          <w:rFonts w:ascii="Symbol" w:eastAsia="Symbol" w:hAnsi="Symbol" w:cs="Symbol"/>
          <w:sz w:val="24"/>
          <w:szCs w:val="24"/>
        </w:rPr>
      </w:pPr>
      <w:r>
        <w:rPr>
          <w:rFonts w:ascii="Times New Roman" w:eastAsia="Times New Roman" w:hAnsi="Times New Roman" w:cs="Times New Roman"/>
          <w:sz w:val="24"/>
          <w:szCs w:val="24"/>
        </w:rPr>
        <w:t>развитие креативности, критического мышления;</w:t>
      </w:r>
    </w:p>
    <w:p w:rsidR="00AF0342" w:rsidRPr="005B5B3F" w:rsidRDefault="00AF0342" w:rsidP="006D0935">
      <w:pPr>
        <w:numPr>
          <w:ilvl w:val="1"/>
          <w:numId w:val="3"/>
        </w:numPr>
        <w:tabs>
          <w:tab w:val="left" w:pos="1676"/>
        </w:tabs>
        <w:spacing w:line="227" w:lineRule="auto"/>
        <w:ind w:left="260" w:firstLine="709"/>
        <w:rPr>
          <w:rFonts w:ascii="Symbol" w:eastAsia="Symbol" w:hAnsi="Symbol" w:cs="Symbol"/>
          <w:sz w:val="24"/>
          <w:szCs w:val="24"/>
        </w:rPr>
      </w:pPr>
      <w:r w:rsidRPr="005B5B3F">
        <w:rPr>
          <w:rFonts w:ascii="Times New Roman" w:eastAsia="Times New Roman" w:hAnsi="Times New Roman" w:cs="Times New Roman"/>
          <w:sz w:val="24"/>
          <w:szCs w:val="24"/>
        </w:rPr>
        <w:t>поддержку социальной активности и осознанного выбора профессии;</w:t>
      </w:r>
      <w:r w:rsidR="005B5B3F">
        <w:rPr>
          <w:rFonts w:ascii="Times New Roman" w:eastAsia="Times New Roman" w:hAnsi="Times New Roman" w:cs="Times New Roman"/>
          <w:sz w:val="24"/>
          <w:szCs w:val="24"/>
        </w:rPr>
        <w:t xml:space="preserve"> </w:t>
      </w:r>
      <w:r w:rsidRPr="005B5B3F">
        <w:rPr>
          <w:rFonts w:ascii="Times New Roman" w:eastAsia="Times New Roman" w:hAnsi="Times New Roman" w:cs="Times New Roman"/>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AF0342" w:rsidRDefault="00AF0342">
      <w:pPr>
        <w:spacing w:line="33" w:lineRule="exact"/>
        <w:rPr>
          <w:rFonts w:ascii="Symbol" w:eastAsia="Symbol" w:hAnsi="Symbol" w:cs="Symbol"/>
          <w:sz w:val="24"/>
          <w:szCs w:val="24"/>
        </w:rPr>
      </w:pPr>
    </w:p>
    <w:p w:rsidR="00AF0342" w:rsidRDefault="00AF0342">
      <w:pPr>
        <w:numPr>
          <w:ilvl w:val="1"/>
          <w:numId w:val="3"/>
        </w:numPr>
        <w:tabs>
          <w:tab w:val="left" w:pos="1676"/>
        </w:tabs>
        <w:spacing w:line="230" w:lineRule="auto"/>
        <w:ind w:left="260" w:firstLine="709"/>
        <w:jc w:val="both"/>
        <w:rPr>
          <w:rFonts w:ascii="Symbol" w:eastAsia="Symbol" w:hAnsi="Symbol" w:cs="Symbol"/>
          <w:sz w:val="24"/>
          <w:szCs w:val="24"/>
        </w:rPr>
      </w:pPr>
      <w:r>
        <w:rPr>
          <w:rFonts w:ascii="Times New Roman" w:eastAsia="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AF0342" w:rsidRDefault="00AF0342">
      <w:pPr>
        <w:spacing w:line="33" w:lineRule="exact"/>
        <w:rPr>
          <w:rFonts w:ascii="Symbol" w:eastAsia="Symbol" w:hAnsi="Symbol" w:cs="Symbol"/>
          <w:sz w:val="24"/>
          <w:szCs w:val="24"/>
        </w:rPr>
      </w:pPr>
    </w:p>
    <w:p w:rsidR="00AF0342" w:rsidRDefault="00AF0342">
      <w:pPr>
        <w:numPr>
          <w:ilvl w:val="1"/>
          <w:numId w:val="3"/>
        </w:numPr>
        <w:tabs>
          <w:tab w:val="left" w:pos="1676"/>
        </w:tabs>
        <w:spacing w:line="225" w:lineRule="auto"/>
        <w:ind w:left="260" w:firstLine="709"/>
        <w:rPr>
          <w:rFonts w:ascii="Symbol" w:eastAsia="Symbol" w:hAnsi="Symbol" w:cs="Symbol"/>
          <w:sz w:val="24"/>
          <w:szCs w:val="24"/>
        </w:rPr>
      </w:pPr>
      <w:r>
        <w:rPr>
          <w:rFonts w:ascii="Times New Roman" w:eastAsia="Times New Roman" w:hAnsi="Times New Roman" w:cs="Times New Roman"/>
          <w:sz w:val="24"/>
          <w:szCs w:val="24"/>
        </w:rPr>
        <w:t xml:space="preserve">эргономичность, </w:t>
      </w:r>
      <w:r w:rsidR="00A83DBE">
        <w:rPr>
          <w:rFonts w:ascii="Times New Roman" w:eastAsia="Times New Roman" w:hAnsi="Times New Roman" w:cs="Times New Roman"/>
          <w:sz w:val="24"/>
          <w:szCs w:val="24"/>
        </w:rPr>
        <w:t>мульти функциональность</w:t>
      </w:r>
      <w:r>
        <w:rPr>
          <w:rFonts w:ascii="Times New Roman" w:eastAsia="Times New Roman" w:hAnsi="Times New Roman" w:cs="Times New Roman"/>
          <w:sz w:val="24"/>
          <w:szCs w:val="24"/>
        </w:rPr>
        <w:t xml:space="preserve"> и </w:t>
      </w:r>
      <w:r w:rsidR="00A83DBE">
        <w:rPr>
          <w:rFonts w:ascii="Times New Roman" w:eastAsia="Times New Roman" w:hAnsi="Times New Roman" w:cs="Times New Roman"/>
          <w:sz w:val="24"/>
          <w:szCs w:val="24"/>
        </w:rPr>
        <w:t>транспортируемость</w:t>
      </w:r>
      <w:r>
        <w:rPr>
          <w:rFonts w:ascii="Times New Roman" w:eastAsia="Times New Roman" w:hAnsi="Times New Roman" w:cs="Times New Roman"/>
          <w:sz w:val="24"/>
          <w:szCs w:val="24"/>
        </w:rPr>
        <w:t xml:space="preserve"> помещений образовательной организации.</w:t>
      </w:r>
    </w:p>
    <w:p w:rsidR="00AF0342" w:rsidRDefault="00AF0342">
      <w:pPr>
        <w:spacing w:line="13" w:lineRule="exact"/>
        <w:rPr>
          <w:rFonts w:ascii="Symbol" w:eastAsia="Symbol" w:hAnsi="Symbol" w:cs="Symbol"/>
          <w:sz w:val="24"/>
          <w:szCs w:val="24"/>
        </w:rPr>
      </w:pPr>
    </w:p>
    <w:p w:rsidR="00AF0342" w:rsidRDefault="00AF0342">
      <w:pPr>
        <w:spacing w:line="238" w:lineRule="auto"/>
        <w:ind w:left="260" w:firstLine="708"/>
        <w:jc w:val="both"/>
        <w:rPr>
          <w:rFonts w:ascii="Symbol" w:eastAsia="Symbol" w:hAnsi="Symbol" w:cs="Symbol"/>
          <w:sz w:val="24"/>
          <w:szCs w:val="24"/>
        </w:rPr>
      </w:pPr>
      <w:r>
        <w:rPr>
          <w:rFonts w:ascii="Times New Roman" w:eastAsia="Times New Roman" w:hAnsi="Times New Roman" w:cs="Times New Roman"/>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AF0342" w:rsidRDefault="00AF0342">
      <w:pPr>
        <w:spacing w:line="16" w:lineRule="exact"/>
        <w:rPr>
          <w:rFonts w:ascii="Symbol" w:eastAsia="Symbol" w:hAnsi="Symbol" w:cs="Symbol"/>
          <w:sz w:val="24"/>
          <w:szCs w:val="24"/>
        </w:rPr>
      </w:pPr>
    </w:p>
    <w:p w:rsidR="00AF0342" w:rsidRDefault="00AF0342">
      <w:pPr>
        <w:spacing w:line="238" w:lineRule="auto"/>
        <w:ind w:left="260" w:firstLine="708"/>
        <w:jc w:val="both"/>
        <w:rPr>
          <w:rFonts w:ascii="Symbol" w:eastAsia="Symbol" w:hAnsi="Symbol" w:cs="Symbol"/>
          <w:sz w:val="24"/>
          <w:szCs w:val="24"/>
        </w:rPr>
      </w:pPr>
      <w:r>
        <w:rPr>
          <w:rFonts w:ascii="Times New Roman" w:eastAsia="Times New Roman" w:hAnsi="Times New Roman" w:cs="Times New Roman"/>
          <w:sz w:val="24"/>
          <w:szCs w:val="24"/>
        </w:rP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AF0342" w:rsidRDefault="00AF0342">
      <w:pPr>
        <w:spacing w:line="2" w:lineRule="exact"/>
        <w:rPr>
          <w:rFonts w:ascii="Symbol" w:eastAsia="Symbol" w:hAnsi="Symbol" w:cs="Symbol"/>
          <w:sz w:val="24"/>
          <w:szCs w:val="24"/>
        </w:rPr>
      </w:pPr>
    </w:p>
    <w:p w:rsidR="00AF0342" w:rsidRDefault="00AF0342">
      <w:pPr>
        <w:ind w:left="960"/>
        <w:rPr>
          <w:rFonts w:ascii="Symbol" w:eastAsia="Symbol" w:hAnsi="Symbol" w:cs="Symbol"/>
          <w:sz w:val="24"/>
          <w:szCs w:val="24"/>
        </w:rPr>
      </w:pPr>
      <w:r>
        <w:rPr>
          <w:rFonts w:ascii="Times New Roman" w:eastAsia="Times New Roman" w:hAnsi="Times New Roman" w:cs="Times New Roman"/>
          <w:sz w:val="24"/>
          <w:szCs w:val="24"/>
        </w:rPr>
        <w:t>В образовательной организации предусмотрены:</w:t>
      </w:r>
    </w:p>
    <w:p w:rsidR="00AF0342" w:rsidRDefault="00AF0342">
      <w:pPr>
        <w:spacing w:line="12" w:lineRule="exact"/>
        <w:rPr>
          <w:rFonts w:ascii="Symbol" w:eastAsia="Symbol" w:hAnsi="Symbol" w:cs="Symbol"/>
          <w:sz w:val="24"/>
          <w:szCs w:val="24"/>
        </w:rPr>
      </w:pPr>
    </w:p>
    <w:p w:rsidR="00AF0342" w:rsidRDefault="00AF0342">
      <w:pPr>
        <w:spacing w:line="234" w:lineRule="auto"/>
        <w:ind w:left="260" w:firstLine="284"/>
        <w:rPr>
          <w:rFonts w:ascii="Symbol" w:eastAsia="Symbol" w:hAnsi="Symbol" w:cs="Symbol"/>
          <w:sz w:val="24"/>
          <w:szCs w:val="24"/>
        </w:rPr>
      </w:pPr>
      <w:r>
        <w:rPr>
          <w:rFonts w:ascii="Times New Roman" w:eastAsia="Times New Roman" w:hAnsi="Times New Roman" w:cs="Times New Roman"/>
          <w:sz w:val="24"/>
          <w:szCs w:val="24"/>
        </w:rPr>
        <w:t>– учебные кабинеты с автоматизированными (в том числе интерактивными) рабочими местами обучающихся и педагогических работников;</w:t>
      </w:r>
    </w:p>
    <w:p w:rsidR="00AF0342" w:rsidRDefault="00AF0342">
      <w:pPr>
        <w:spacing w:line="13" w:lineRule="exact"/>
        <w:rPr>
          <w:rFonts w:ascii="Symbol" w:eastAsia="Symbol" w:hAnsi="Symbol" w:cs="Symbol"/>
          <w:sz w:val="24"/>
          <w:szCs w:val="24"/>
        </w:rPr>
      </w:pPr>
    </w:p>
    <w:p w:rsidR="00AF0342" w:rsidRDefault="00AF0342">
      <w:pPr>
        <w:spacing w:line="237" w:lineRule="auto"/>
        <w:ind w:left="260" w:firstLine="284"/>
        <w:jc w:val="both"/>
        <w:rPr>
          <w:rFonts w:ascii="Symbol" w:eastAsia="Symbol" w:hAnsi="Symbol" w:cs="Symbol"/>
          <w:sz w:val="24"/>
          <w:szCs w:val="24"/>
        </w:rPr>
      </w:pPr>
      <w:r>
        <w:rPr>
          <w:rFonts w:ascii="Times New Roman" w:eastAsia="Times New Roman" w:hAnsi="Times New Roman" w:cs="Times New Roman"/>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AF0342" w:rsidRDefault="00AF0342">
      <w:pPr>
        <w:spacing w:line="14" w:lineRule="exact"/>
        <w:rPr>
          <w:rFonts w:ascii="Symbol" w:eastAsia="Symbol" w:hAnsi="Symbol" w:cs="Symbol"/>
          <w:sz w:val="24"/>
          <w:szCs w:val="24"/>
        </w:rPr>
      </w:pPr>
    </w:p>
    <w:p w:rsidR="00AF0342" w:rsidRDefault="00AF0342">
      <w:pPr>
        <w:spacing w:line="236" w:lineRule="auto"/>
        <w:ind w:left="260" w:firstLine="284"/>
        <w:jc w:val="both"/>
        <w:rPr>
          <w:rFonts w:ascii="Symbol" w:eastAsia="Symbol" w:hAnsi="Symbol" w:cs="Symbol"/>
          <w:sz w:val="24"/>
          <w:szCs w:val="24"/>
        </w:rPr>
      </w:pPr>
      <w:r>
        <w:rPr>
          <w:rFonts w:ascii="Times New Roman" w:eastAsia="Times New Roman" w:hAnsi="Times New Roman" w:cs="Times New Roman"/>
          <w:sz w:val="24"/>
          <w:szCs w:val="24"/>
        </w:rPr>
        <w:t xml:space="preserve">–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w:t>
      </w:r>
      <w:proofErr w:type="spellStart"/>
      <w:r>
        <w:rPr>
          <w:rFonts w:ascii="Times New Roman" w:eastAsia="Times New Roman" w:hAnsi="Times New Roman" w:cs="Times New Roman"/>
          <w:sz w:val="24"/>
          <w:szCs w:val="24"/>
        </w:rPr>
        <w:t>медиатекой</w:t>
      </w:r>
      <w:proofErr w:type="spellEnd"/>
      <w:r>
        <w:rPr>
          <w:rFonts w:ascii="Times New Roman" w:eastAsia="Times New Roman" w:hAnsi="Times New Roman" w:cs="Times New Roman"/>
          <w:sz w:val="24"/>
          <w:szCs w:val="24"/>
        </w:rPr>
        <w:t>;</w:t>
      </w:r>
    </w:p>
    <w:p w:rsidR="00AF0342" w:rsidRDefault="00AF0342">
      <w:pPr>
        <w:spacing w:line="13" w:lineRule="exact"/>
        <w:rPr>
          <w:rFonts w:ascii="Symbol" w:eastAsia="Symbol" w:hAnsi="Symbol" w:cs="Symbol"/>
          <w:sz w:val="24"/>
          <w:szCs w:val="24"/>
        </w:rPr>
      </w:pPr>
    </w:p>
    <w:p w:rsidR="00AF0342" w:rsidRDefault="00AF0342">
      <w:pPr>
        <w:spacing w:line="234" w:lineRule="auto"/>
        <w:ind w:left="260" w:firstLine="284"/>
        <w:rPr>
          <w:rFonts w:ascii="Symbol" w:eastAsia="Symbol" w:hAnsi="Symbol" w:cs="Symbol"/>
          <w:sz w:val="24"/>
          <w:szCs w:val="24"/>
        </w:rPr>
      </w:pPr>
      <w:r>
        <w:rPr>
          <w:rFonts w:ascii="Times New Roman" w:eastAsia="Times New Roman" w:hAnsi="Times New Roman" w:cs="Times New Roman"/>
          <w:sz w:val="24"/>
          <w:szCs w:val="24"/>
        </w:rPr>
        <w:t>– 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AF0342" w:rsidRDefault="00AF0342">
      <w:pPr>
        <w:spacing w:line="2" w:lineRule="exact"/>
        <w:rPr>
          <w:rFonts w:ascii="Symbol" w:eastAsia="Symbol" w:hAnsi="Symbol" w:cs="Symbol"/>
          <w:sz w:val="24"/>
          <w:szCs w:val="24"/>
        </w:rPr>
      </w:pPr>
    </w:p>
    <w:p w:rsidR="00AF0342" w:rsidRDefault="00AF0342">
      <w:pPr>
        <w:ind w:left="540"/>
        <w:rPr>
          <w:rFonts w:ascii="Symbol" w:eastAsia="Symbol" w:hAnsi="Symbol" w:cs="Symbol"/>
          <w:sz w:val="24"/>
          <w:szCs w:val="24"/>
        </w:rPr>
      </w:pPr>
      <w:r>
        <w:rPr>
          <w:rFonts w:ascii="Times New Roman" w:eastAsia="Times New Roman" w:hAnsi="Times New Roman" w:cs="Times New Roman"/>
          <w:sz w:val="24"/>
          <w:szCs w:val="24"/>
        </w:rPr>
        <w:t>–   спортивный зал, спортивные сооружения;</w:t>
      </w:r>
    </w:p>
    <w:p w:rsidR="00AF0342" w:rsidRDefault="00AF0342">
      <w:pPr>
        <w:ind w:left="540"/>
        <w:rPr>
          <w:rFonts w:ascii="Symbol" w:eastAsia="Symbol" w:hAnsi="Symbol" w:cs="Symbol"/>
          <w:sz w:val="24"/>
          <w:szCs w:val="24"/>
        </w:rPr>
      </w:pPr>
      <w:r>
        <w:rPr>
          <w:rFonts w:ascii="Times New Roman" w:eastAsia="Times New Roman" w:hAnsi="Times New Roman" w:cs="Times New Roman"/>
          <w:sz w:val="24"/>
          <w:szCs w:val="24"/>
        </w:rPr>
        <w:t>–   помещения для питания обучающихся;</w:t>
      </w:r>
    </w:p>
    <w:p w:rsidR="00AF0342" w:rsidRDefault="00AF0342">
      <w:pPr>
        <w:ind w:left="540"/>
        <w:rPr>
          <w:rFonts w:ascii="Symbol" w:eastAsia="Symbol" w:hAnsi="Symbol" w:cs="Symbol"/>
          <w:sz w:val="24"/>
          <w:szCs w:val="24"/>
        </w:rPr>
      </w:pPr>
      <w:r>
        <w:rPr>
          <w:rFonts w:ascii="Times New Roman" w:eastAsia="Times New Roman" w:hAnsi="Times New Roman" w:cs="Times New Roman"/>
          <w:sz w:val="24"/>
          <w:szCs w:val="24"/>
        </w:rPr>
        <w:t>–   помещения медицинского назначения;</w:t>
      </w:r>
    </w:p>
    <w:p w:rsidR="00AF0342" w:rsidRDefault="00AF0342">
      <w:pPr>
        <w:ind w:left="540"/>
        <w:rPr>
          <w:rFonts w:ascii="Symbol" w:eastAsia="Symbol" w:hAnsi="Symbol" w:cs="Symbol"/>
          <w:sz w:val="24"/>
          <w:szCs w:val="24"/>
        </w:rPr>
      </w:pPr>
      <w:r>
        <w:rPr>
          <w:rFonts w:ascii="Times New Roman" w:eastAsia="Times New Roman" w:hAnsi="Times New Roman" w:cs="Times New Roman"/>
          <w:sz w:val="24"/>
          <w:szCs w:val="24"/>
        </w:rPr>
        <w:t>–   административные и иные помещения, оснащенные необходимым оборудованием;</w:t>
      </w:r>
    </w:p>
    <w:p w:rsidR="00AF0342" w:rsidRDefault="00AF0342">
      <w:pPr>
        <w:ind w:left="540"/>
        <w:rPr>
          <w:rFonts w:ascii="Symbol" w:eastAsia="Symbol" w:hAnsi="Symbol" w:cs="Symbol"/>
          <w:sz w:val="24"/>
          <w:szCs w:val="24"/>
        </w:rPr>
      </w:pPr>
      <w:r>
        <w:rPr>
          <w:rFonts w:ascii="Times New Roman" w:eastAsia="Times New Roman" w:hAnsi="Times New Roman" w:cs="Times New Roman"/>
          <w:sz w:val="24"/>
          <w:szCs w:val="24"/>
        </w:rPr>
        <w:t>–   гардеробы, санузлы, места личной гигиены;</w:t>
      </w:r>
    </w:p>
    <w:p w:rsidR="00AF0342" w:rsidRDefault="00AF0342">
      <w:pPr>
        <w:ind w:left="540"/>
        <w:rPr>
          <w:rFonts w:ascii="Symbol" w:eastAsia="Symbol" w:hAnsi="Symbol" w:cs="Symbol"/>
          <w:sz w:val="24"/>
          <w:szCs w:val="24"/>
        </w:rPr>
      </w:pPr>
      <w:r>
        <w:rPr>
          <w:rFonts w:ascii="Times New Roman" w:eastAsia="Times New Roman" w:hAnsi="Times New Roman" w:cs="Times New Roman"/>
          <w:sz w:val="24"/>
          <w:szCs w:val="24"/>
        </w:rPr>
        <w:t>–   участок (территория) с необходимым набором оборудованных зон;</w:t>
      </w:r>
    </w:p>
    <w:p w:rsidR="00AF0342" w:rsidRDefault="00AF0342">
      <w:pPr>
        <w:spacing w:line="12" w:lineRule="exact"/>
        <w:rPr>
          <w:rFonts w:ascii="Symbol" w:eastAsia="Symbol" w:hAnsi="Symbol" w:cs="Symbol"/>
          <w:sz w:val="24"/>
          <w:szCs w:val="24"/>
        </w:rPr>
      </w:pPr>
    </w:p>
    <w:p w:rsidR="00AF0342" w:rsidRDefault="00AF0342">
      <w:pPr>
        <w:spacing w:line="236" w:lineRule="auto"/>
        <w:ind w:left="260" w:firstLine="284"/>
        <w:jc w:val="both"/>
        <w:rPr>
          <w:rFonts w:ascii="Symbol" w:eastAsia="Symbol" w:hAnsi="Symbol" w:cs="Symbol"/>
          <w:sz w:val="24"/>
          <w:szCs w:val="24"/>
        </w:rPr>
      </w:pPr>
      <w:r>
        <w:rPr>
          <w:rFonts w:ascii="Times New Roman" w:eastAsia="Times New Roman" w:hAnsi="Times New Roman" w:cs="Times New Roman"/>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F0342" w:rsidRDefault="00AF0342">
      <w:pPr>
        <w:spacing w:line="2" w:lineRule="exact"/>
        <w:rPr>
          <w:rFonts w:ascii="Symbol" w:eastAsia="Symbol" w:hAnsi="Symbol" w:cs="Symbol"/>
          <w:sz w:val="24"/>
          <w:szCs w:val="24"/>
        </w:rPr>
      </w:pPr>
    </w:p>
    <w:p w:rsidR="00AF0342" w:rsidRDefault="00AF0342">
      <w:pPr>
        <w:ind w:left="540"/>
        <w:rPr>
          <w:rFonts w:ascii="Symbol" w:eastAsia="Symbol" w:hAnsi="Symbol" w:cs="Symbol"/>
          <w:sz w:val="24"/>
          <w:szCs w:val="24"/>
        </w:rPr>
      </w:pPr>
      <w:r>
        <w:rPr>
          <w:rFonts w:ascii="Times New Roman" w:eastAsia="Times New Roman" w:hAnsi="Times New Roman" w:cs="Times New Roman"/>
          <w:sz w:val="24"/>
          <w:szCs w:val="24"/>
        </w:rPr>
        <w:t>–   мебель, офисное оснащение и хозяйственный инвентарь.</w:t>
      </w:r>
    </w:p>
    <w:p w:rsidR="00AF0342" w:rsidRDefault="00AF0342">
      <w:pPr>
        <w:spacing w:line="276" w:lineRule="exact"/>
        <w:rPr>
          <w:rFonts w:ascii="Symbol" w:eastAsia="Symbol" w:hAnsi="Symbol" w:cs="Symbol"/>
          <w:sz w:val="24"/>
          <w:szCs w:val="24"/>
        </w:rPr>
      </w:pPr>
    </w:p>
    <w:p w:rsidR="00AF0342" w:rsidRDefault="00AF0342">
      <w:pPr>
        <w:ind w:left="960"/>
        <w:rPr>
          <w:rFonts w:ascii="Symbol" w:eastAsia="Symbol" w:hAnsi="Symbol" w:cs="Symbol"/>
          <w:sz w:val="24"/>
          <w:szCs w:val="24"/>
        </w:rPr>
      </w:pPr>
      <w:r>
        <w:rPr>
          <w:rFonts w:ascii="Times New Roman" w:eastAsia="Times New Roman" w:hAnsi="Times New Roman" w:cs="Times New Roman"/>
          <w:sz w:val="24"/>
          <w:szCs w:val="24"/>
        </w:rPr>
        <w:t>Материально-</w:t>
      </w:r>
      <w:proofErr w:type="gramStart"/>
      <w:r>
        <w:rPr>
          <w:rFonts w:ascii="Times New Roman" w:eastAsia="Times New Roman" w:hAnsi="Times New Roman" w:cs="Times New Roman"/>
          <w:sz w:val="24"/>
          <w:szCs w:val="24"/>
        </w:rPr>
        <w:t>техническое  оснащение</w:t>
      </w:r>
      <w:proofErr w:type="gramEnd"/>
      <w:r>
        <w:rPr>
          <w:rFonts w:ascii="Times New Roman" w:eastAsia="Times New Roman" w:hAnsi="Times New Roman" w:cs="Times New Roman"/>
          <w:sz w:val="24"/>
          <w:szCs w:val="24"/>
        </w:rPr>
        <w:t xml:space="preserve">  образовательной  деятельности  обеспечивает</w:t>
      </w:r>
    </w:p>
    <w:p w:rsidR="00AF0342" w:rsidRDefault="00AF0342">
      <w:pPr>
        <w:ind w:left="260"/>
        <w:rPr>
          <w:sz w:val="20"/>
          <w:szCs w:val="20"/>
        </w:rPr>
      </w:pPr>
      <w:r>
        <w:rPr>
          <w:rFonts w:ascii="Times New Roman" w:eastAsia="Times New Roman" w:hAnsi="Times New Roman" w:cs="Times New Roman"/>
          <w:sz w:val="24"/>
          <w:szCs w:val="24"/>
        </w:rPr>
        <w:t>следующие ключевые возможности:</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реализацию индивидуальных учебных планов обучающихся, осуществления ими самостоятельной познавательной деятельности;</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проектную и исследовательскую деятельность обучающихся, проведение наблюдений</w:t>
      </w:r>
    </w:p>
    <w:p w:rsidR="00AF0342" w:rsidRDefault="00AF0342">
      <w:pPr>
        <w:spacing w:line="12" w:lineRule="exact"/>
        <w:rPr>
          <w:sz w:val="20"/>
          <w:szCs w:val="20"/>
        </w:rPr>
      </w:pPr>
    </w:p>
    <w:p w:rsidR="00AF0342" w:rsidRPr="005B5B3F" w:rsidRDefault="00AF0342" w:rsidP="006D0935">
      <w:pPr>
        <w:numPr>
          <w:ilvl w:val="0"/>
          <w:numId w:val="4"/>
        </w:numPr>
        <w:tabs>
          <w:tab w:val="left" w:pos="540"/>
        </w:tabs>
        <w:spacing w:line="234" w:lineRule="auto"/>
        <w:ind w:left="260" w:firstLine="1"/>
        <w:jc w:val="both"/>
        <w:rPr>
          <w:sz w:val="20"/>
          <w:szCs w:val="20"/>
        </w:rPr>
      </w:pPr>
      <w:r w:rsidRPr="005B5B3F">
        <w:rPr>
          <w:rFonts w:ascii="Times New Roman" w:eastAsia="Times New Roman" w:hAnsi="Times New Roman" w:cs="Times New Roman"/>
          <w:sz w:val="24"/>
          <w:szCs w:val="24"/>
        </w:rPr>
        <w:lastRenderedPageBreak/>
        <w:t xml:space="preserve">экспериментов (в </w:t>
      </w:r>
      <w:proofErr w:type="spellStart"/>
      <w:r w:rsidRPr="005B5B3F">
        <w:rPr>
          <w:rFonts w:ascii="Times New Roman" w:eastAsia="Times New Roman" w:hAnsi="Times New Roman" w:cs="Times New Roman"/>
          <w:sz w:val="24"/>
          <w:szCs w:val="24"/>
        </w:rPr>
        <w:t>т.ч</w:t>
      </w:r>
      <w:proofErr w:type="spellEnd"/>
      <w:r w:rsidRPr="005B5B3F">
        <w:rPr>
          <w:rFonts w:ascii="Times New Roman" w:eastAsia="Times New Roman" w:hAnsi="Times New Roman" w:cs="Times New Roman"/>
          <w:sz w:val="24"/>
          <w:szCs w:val="24"/>
        </w:rPr>
        <w:t>. с использованием традиционного и цифрового лабораторного оборудования, виртуальных лабораторий, электронных образовательных ресурсов,</w:t>
      </w:r>
      <w:r w:rsidR="005B5B3F">
        <w:rPr>
          <w:rFonts w:ascii="Times New Roman" w:eastAsia="Times New Roman" w:hAnsi="Times New Roman" w:cs="Times New Roman"/>
          <w:sz w:val="24"/>
          <w:szCs w:val="24"/>
        </w:rPr>
        <w:t xml:space="preserve"> </w:t>
      </w:r>
      <w:r w:rsidRPr="005B5B3F">
        <w:rPr>
          <w:rFonts w:ascii="Times New Roman" w:eastAsia="Times New Roman" w:hAnsi="Times New Roman" w:cs="Times New Roman"/>
          <w:sz w:val="24"/>
          <w:szCs w:val="24"/>
        </w:rPr>
        <w:t>вещественных и виртуально-наглядных моделей и коллекций основных математических и естественно-научных объектов и явлений);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художественное творчество с использованием современных инструментов и технологий, художественно-оформительские и издательские работы;</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научно-техническое творчество, создание материальных и информационных объектов</w:t>
      </w:r>
    </w:p>
    <w:p w:rsidR="00AF0342" w:rsidRDefault="005B5B3F" w:rsidP="005B5B3F">
      <w:pPr>
        <w:tabs>
          <w:tab w:val="left" w:pos="420"/>
        </w:tabs>
        <w:ind w:left="420"/>
        <w:rPr>
          <w:rFonts w:eastAsia="Times New Roman"/>
          <w:sz w:val="24"/>
          <w:szCs w:val="24"/>
        </w:rPr>
      </w:pPr>
      <w:r>
        <w:rPr>
          <w:rFonts w:ascii="Times New Roman" w:eastAsia="Times New Roman" w:hAnsi="Times New Roman" w:cs="Times New Roman"/>
          <w:sz w:val="24"/>
          <w:szCs w:val="24"/>
        </w:rPr>
        <w:t xml:space="preserve">с </w:t>
      </w:r>
      <w:r w:rsidR="00AF0342">
        <w:rPr>
          <w:rFonts w:ascii="Times New Roman" w:eastAsia="Times New Roman" w:hAnsi="Times New Roman" w:cs="Times New Roman"/>
          <w:sz w:val="24"/>
          <w:szCs w:val="24"/>
        </w:rPr>
        <w:t>использованием рукомесла и цифрового производства;</w:t>
      </w:r>
    </w:p>
    <w:p w:rsidR="00AF0342" w:rsidRDefault="00AF0342">
      <w:pPr>
        <w:spacing w:line="12"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базовое и углубленное изучение предметов;</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исполнение, сочинение музыкальных произведений с применением традиционных народных и современных инструментов и цифровых технологий;</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практическое освоение правил безопасного поведения на дорогах и улицах с использованием игр, оборудования, а также компьютерных технологий;</w:t>
      </w:r>
    </w:p>
    <w:p w:rsidR="00AF0342" w:rsidRDefault="00AF0342">
      <w:pPr>
        <w:spacing w:line="14"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AF0342" w:rsidRDefault="00AF0342">
      <w:pPr>
        <w:spacing w:line="14"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xml:space="preserve">– доступ к информационно-библиотечному центру, ресурсам Интернета, учебной и художественной литературе, коллекциям </w:t>
      </w:r>
      <w:proofErr w:type="spellStart"/>
      <w:r>
        <w:rPr>
          <w:rFonts w:ascii="Times New Roman" w:eastAsia="Times New Roman" w:hAnsi="Times New Roman" w:cs="Times New Roman"/>
          <w:sz w:val="24"/>
          <w:szCs w:val="24"/>
        </w:rPr>
        <w:t>медиаресурсов</w:t>
      </w:r>
      <w:proofErr w:type="spellEnd"/>
      <w:r>
        <w:rPr>
          <w:rFonts w:ascii="Times New Roman" w:eastAsia="Times New Roman" w:hAnsi="Times New Roman" w:cs="Times New Roman"/>
          <w:sz w:val="24"/>
          <w:szCs w:val="24"/>
        </w:rPr>
        <w:t xml:space="preserve"> на электронных носителях, к множительной технике для тиражирования учебных и методических </w:t>
      </w:r>
      <w:proofErr w:type="spellStart"/>
      <w:r>
        <w:rPr>
          <w:rFonts w:ascii="Times New Roman" w:eastAsia="Times New Roman" w:hAnsi="Times New Roman" w:cs="Times New Roman"/>
          <w:sz w:val="24"/>
          <w:szCs w:val="24"/>
        </w:rPr>
        <w:t>текстографических</w:t>
      </w:r>
      <w:proofErr w:type="spellEnd"/>
      <w:r>
        <w:rPr>
          <w:rFonts w:ascii="Times New Roman" w:eastAsia="Times New Roman" w:hAnsi="Times New Roman" w:cs="Times New Roman"/>
          <w:sz w:val="24"/>
          <w:szCs w:val="24"/>
        </w:rPr>
        <w:t xml:space="preserve"> и аудио-, видеоматериалов, результатов творческой, научно-исследовательской и проектной деятельности обучающихся;</w:t>
      </w:r>
    </w:p>
    <w:p w:rsidR="00AF0342" w:rsidRDefault="00AF0342">
      <w:pPr>
        <w:spacing w:line="17" w:lineRule="exact"/>
        <w:rPr>
          <w:rFonts w:eastAsia="Times New Roman"/>
          <w:sz w:val="24"/>
          <w:szCs w:val="24"/>
        </w:rPr>
      </w:pPr>
    </w:p>
    <w:p w:rsidR="00AF0342" w:rsidRDefault="00AF0342">
      <w:pPr>
        <w:spacing w:line="237" w:lineRule="auto"/>
        <w:ind w:left="260" w:firstLine="284"/>
        <w:jc w:val="both"/>
        <w:rPr>
          <w:rFonts w:eastAsia="Times New Roman"/>
          <w:sz w:val="24"/>
          <w:szCs w:val="24"/>
        </w:rPr>
      </w:pPr>
      <w:r>
        <w:rPr>
          <w:rFonts w:ascii="Times New Roman" w:eastAsia="Times New Roman" w:hAnsi="Times New Roman" w:cs="Times New Roman"/>
          <w:sz w:val="24"/>
          <w:szCs w:val="24"/>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AF0342" w:rsidRDefault="00AF0342">
      <w:pPr>
        <w:spacing w:line="13" w:lineRule="exact"/>
        <w:rPr>
          <w:rFonts w:eastAsia="Times New Roman"/>
          <w:sz w:val="24"/>
          <w:szCs w:val="24"/>
        </w:rPr>
      </w:pPr>
    </w:p>
    <w:p w:rsidR="00AF0342" w:rsidRDefault="00AF0342">
      <w:pPr>
        <w:spacing w:line="236" w:lineRule="auto"/>
        <w:ind w:left="260" w:firstLine="284"/>
        <w:jc w:val="both"/>
        <w:rPr>
          <w:rFonts w:eastAsia="Times New Roman"/>
          <w:sz w:val="24"/>
          <w:szCs w:val="24"/>
        </w:rPr>
      </w:pPr>
      <w:r>
        <w:rPr>
          <w:rFonts w:ascii="Times New Roman" w:eastAsia="Times New Roman" w:hAnsi="Times New Roman" w:cs="Times New Roman"/>
          <w:sz w:val="24"/>
          <w:szCs w:val="24"/>
        </w:rPr>
        <w:t>– 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rsidR="00AF0342" w:rsidRDefault="00AF0342">
      <w:pPr>
        <w:spacing w:line="14"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организацию качественного горячего питания, медицинского обслуживания и отдыха обучающихся и педагогических работников.</w:t>
      </w:r>
    </w:p>
    <w:p w:rsidR="00AF0342" w:rsidRDefault="00AF0342">
      <w:pPr>
        <w:spacing w:line="1" w:lineRule="exact"/>
        <w:rPr>
          <w:rFonts w:eastAsia="Times New Roman"/>
          <w:sz w:val="24"/>
          <w:szCs w:val="24"/>
        </w:rPr>
      </w:pPr>
    </w:p>
    <w:p w:rsidR="00AF0342" w:rsidRDefault="00AF0342">
      <w:pPr>
        <w:ind w:left="960"/>
        <w:rPr>
          <w:rFonts w:eastAsia="Times New Roman"/>
          <w:sz w:val="24"/>
          <w:szCs w:val="24"/>
        </w:rPr>
      </w:pPr>
      <w:r>
        <w:rPr>
          <w:rFonts w:ascii="Times New Roman" w:eastAsia="Times New Roman" w:hAnsi="Times New Roman" w:cs="Times New Roman"/>
          <w:sz w:val="24"/>
          <w:szCs w:val="24"/>
        </w:rPr>
        <w:t>Указанные виды деятельности обеспечиваются расходными материалами.</w:t>
      </w:r>
    </w:p>
    <w:p w:rsidR="00AF0342" w:rsidRDefault="00AF0342">
      <w:pPr>
        <w:spacing w:line="12" w:lineRule="exact"/>
        <w:rPr>
          <w:rFonts w:eastAsia="Times New Roman"/>
          <w:sz w:val="24"/>
          <w:szCs w:val="24"/>
        </w:rPr>
      </w:pPr>
    </w:p>
    <w:p w:rsidR="00AF0342" w:rsidRDefault="00AF0342">
      <w:pPr>
        <w:spacing w:line="234" w:lineRule="auto"/>
        <w:ind w:left="260" w:firstLine="708"/>
        <w:rPr>
          <w:rFonts w:eastAsia="Times New Roman"/>
          <w:sz w:val="24"/>
          <w:szCs w:val="24"/>
        </w:rPr>
      </w:pPr>
      <w:r>
        <w:rPr>
          <w:rFonts w:ascii="Times New Roman" w:eastAsia="Times New Roman" w:hAnsi="Times New Roman" w:cs="Times New Roman"/>
          <w:sz w:val="24"/>
          <w:szCs w:val="24"/>
        </w:rPr>
        <w:t>Важно, чтобы инфраструктура образовательной организации обеспечивала дополнительные возможности:</w:t>
      </w:r>
    </w:p>
    <w:p w:rsidR="00AF0342" w:rsidRDefault="00AF0342">
      <w:pPr>
        <w:spacing w:line="13"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xml:space="preserve">– зоны (помещения) для </w:t>
      </w:r>
      <w:proofErr w:type="spellStart"/>
      <w:r>
        <w:rPr>
          <w:rFonts w:ascii="Times New Roman" w:eastAsia="Times New Roman" w:hAnsi="Times New Roman" w:cs="Times New Roman"/>
          <w:sz w:val="24"/>
          <w:szCs w:val="24"/>
        </w:rPr>
        <w:t>коворкинга</w:t>
      </w:r>
      <w:proofErr w:type="spellEnd"/>
      <w:r>
        <w:rPr>
          <w:rFonts w:ascii="Times New Roman" w:eastAsia="Times New Roman" w:hAnsi="Times New Roman" w:cs="Times New Roman"/>
          <w:sz w:val="24"/>
          <w:szCs w:val="24"/>
        </w:rPr>
        <w:t xml:space="preserve"> (свободной совместной деятельности) обучающихся, педагогических и административных работников;</w:t>
      </w:r>
    </w:p>
    <w:p w:rsidR="00AF0342" w:rsidRDefault="00AF0342">
      <w:pPr>
        <w:spacing w:line="2"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зоны уединения и психологической разгрузки;</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зоны индивидуальной работы обучающихся (информационный поиск, формирование контента, подготовка к занятиям и пр.);</w:t>
      </w:r>
    </w:p>
    <w:p w:rsidR="00AF0342" w:rsidRDefault="00AF0342">
      <w:pPr>
        <w:spacing w:line="1" w:lineRule="exact"/>
        <w:rPr>
          <w:rFonts w:eastAsia="Times New Roman"/>
          <w:sz w:val="24"/>
          <w:szCs w:val="24"/>
        </w:rPr>
      </w:pPr>
    </w:p>
    <w:p w:rsidR="00AF0342" w:rsidRDefault="00AF0342">
      <w:pPr>
        <w:ind w:left="540"/>
        <w:rPr>
          <w:rFonts w:eastAsia="Times New Roman"/>
          <w:sz w:val="24"/>
          <w:szCs w:val="24"/>
        </w:rPr>
      </w:pPr>
      <w:r>
        <w:rPr>
          <w:rFonts w:ascii="Times New Roman" w:eastAsia="Times New Roman" w:hAnsi="Times New Roman" w:cs="Times New Roman"/>
          <w:sz w:val="24"/>
          <w:szCs w:val="24"/>
        </w:rPr>
        <w:t>–   беспроводной безопасный доступ к сети Интернет;</w:t>
      </w:r>
    </w:p>
    <w:p w:rsidR="00AF0342" w:rsidRDefault="00AF0342">
      <w:pPr>
        <w:spacing w:line="12" w:lineRule="exact"/>
        <w:rPr>
          <w:rFonts w:eastAsia="Times New Roman"/>
          <w:sz w:val="24"/>
          <w:szCs w:val="24"/>
        </w:rPr>
      </w:pPr>
    </w:p>
    <w:p w:rsidR="00AF0342" w:rsidRDefault="00AF0342">
      <w:pPr>
        <w:spacing w:line="234" w:lineRule="auto"/>
        <w:ind w:left="260" w:firstLine="284"/>
        <w:rPr>
          <w:rFonts w:eastAsia="Times New Roman"/>
          <w:sz w:val="24"/>
          <w:szCs w:val="24"/>
        </w:rPr>
      </w:pPr>
      <w:r>
        <w:rPr>
          <w:rFonts w:ascii="Times New Roman" w:eastAsia="Times New Roman" w:hAnsi="Times New Roman" w:cs="Times New Roman"/>
          <w:sz w:val="24"/>
          <w:szCs w:val="24"/>
        </w:rPr>
        <w:t>– использование личных электронных устройств с учетом политики информационной безопасности.</w:t>
      </w:r>
    </w:p>
    <w:p w:rsidR="00AF0342" w:rsidRDefault="00AF0342">
      <w:pPr>
        <w:spacing w:line="13" w:lineRule="exact"/>
        <w:rPr>
          <w:rFonts w:eastAsia="Times New Roman"/>
          <w:sz w:val="24"/>
          <w:szCs w:val="24"/>
        </w:rPr>
      </w:pPr>
    </w:p>
    <w:p w:rsidR="00AF0342" w:rsidRDefault="00AF0342" w:rsidP="007145F1">
      <w:pPr>
        <w:spacing w:line="237" w:lineRule="auto"/>
        <w:ind w:left="260" w:firstLine="708"/>
        <w:jc w:val="both"/>
        <w:rPr>
          <w:sz w:val="20"/>
          <w:szCs w:val="20"/>
        </w:rPr>
      </w:pPr>
      <w:r>
        <w:rPr>
          <w:rFonts w:ascii="Times New Roman" w:eastAsia="Times New Roman" w:hAnsi="Times New Roman" w:cs="Times New Roman"/>
          <w:sz w:val="24"/>
          <w:szCs w:val="24"/>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окрашивание стен</w:t>
      </w:r>
      <w:r w:rsidR="007145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AF0342" w:rsidRDefault="00AF0342">
      <w:pPr>
        <w:spacing w:line="14"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lastRenderedPageBreak/>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AF0342" w:rsidRDefault="00AF0342">
      <w:pPr>
        <w:spacing w:line="282" w:lineRule="exact"/>
        <w:rPr>
          <w:sz w:val="20"/>
          <w:szCs w:val="20"/>
        </w:rPr>
      </w:pPr>
    </w:p>
    <w:p w:rsidR="00AF0342" w:rsidRDefault="00AF0342">
      <w:pPr>
        <w:tabs>
          <w:tab w:val="left" w:pos="5640"/>
          <w:tab w:val="left" w:pos="7060"/>
          <w:tab w:val="left" w:pos="8860"/>
        </w:tabs>
        <w:ind w:left="960"/>
        <w:rPr>
          <w:sz w:val="20"/>
          <w:szCs w:val="20"/>
        </w:rPr>
      </w:pPr>
      <w:r>
        <w:rPr>
          <w:rFonts w:ascii="Times New Roman" w:eastAsia="Times New Roman" w:hAnsi="Times New Roman" w:cs="Times New Roman"/>
          <w:b/>
          <w:bCs/>
          <w:sz w:val="24"/>
          <w:szCs w:val="24"/>
        </w:rPr>
        <w:t>III.3.5. Информационно-методические</w:t>
      </w:r>
      <w:r>
        <w:rPr>
          <w:sz w:val="20"/>
          <w:szCs w:val="20"/>
        </w:rPr>
        <w:tab/>
      </w:r>
      <w:r>
        <w:rPr>
          <w:rFonts w:ascii="Times New Roman" w:eastAsia="Times New Roman" w:hAnsi="Times New Roman" w:cs="Times New Roman"/>
          <w:b/>
          <w:bCs/>
          <w:sz w:val="24"/>
          <w:szCs w:val="24"/>
        </w:rPr>
        <w:t>условия</w:t>
      </w:r>
      <w:r>
        <w:rPr>
          <w:sz w:val="20"/>
          <w:szCs w:val="20"/>
        </w:rPr>
        <w:tab/>
      </w:r>
      <w:r>
        <w:rPr>
          <w:rFonts w:ascii="Times New Roman" w:eastAsia="Times New Roman" w:hAnsi="Times New Roman" w:cs="Times New Roman"/>
          <w:b/>
          <w:bCs/>
          <w:sz w:val="24"/>
          <w:szCs w:val="24"/>
        </w:rPr>
        <w:t>реализации</w:t>
      </w:r>
      <w:r>
        <w:rPr>
          <w:sz w:val="20"/>
          <w:szCs w:val="20"/>
        </w:rPr>
        <w:tab/>
      </w:r>
      <w:r>
        <w:rPr>
          <w:rFonts w:ascii="Times New Roman" w:eastAsia="Times New Roman" w:hAnsi="Times New Roman" w:cs="Times New Roman"/>
          <w:b/>
          <w:bCs/>
          <w:sz w:val="24"/>
          <w:szCs w:val="24"/>
        </w:rPr>
        <w:t>основной</w:t>
      </w:r>
    </w:p>
    <w:p w:rsidR="00AF0342" w:rsidRDefault="00AF0342">
      <w:pPr>
        <w:ind w:left="260"/>
        <w:rPr>
          <w:sz w:val="20"/>
          <w:szCs w:val="20"/>
        </w:rPr>
      </w:pPr>
      <w:r>
        <w:rPr>
          <w:rFonts w:ascii="Times New Roman" w:eastAsia="Times New Roman" w:hAnsi="Times New Roman" w:cs="Times New Roman"/>
          <w:b/>
          <w:bCs/>
          <w:sz w:val="24"/>
          <w:szCs w:val="24"/>
        </w:rPr>
        <w:t>образовательной программы</w:t>
      </w:r>
    </w:p>
    <w:p w:rsidR="00AF0342" w:rsidRDefault="00AF0342">
      <w:pPr>
        <w:spacing w:line="8"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комплекс информационных образовательных ресурсов, в том числе цифровые образовательные ресурсы;</w:t>
      </w:r>
    </w:p>
    <w:p w:rsidR="00AF0342" w:rsidRDefault="00AF0342">
      <w:pPr>
        <w:spacing w:line="13"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совокупность технологических средств ИКТ: компьютеры, иное информационное оборудование, коммуникационные каналы;</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систему современных педагогических технологий, обеспечивающих обучение в современной информационно-образовательной среде.</w:t>
      </w:r>
    </w:p>
    <w:p w:rsidR="00AF0342" w:rsidRDefault="00AF0342">
      <w:pPr>
        <w:spacing w:line="13" w:lineRule="exact"/>
        <w:rPr>
          <w:sz w:val="20"/>
          <w:szCs w:val="20"/>
        </w:rPr>
      </w:pPr>
    </w:p>
    <w:p w:rsidR="00AF0342" w:rsidRDefault="00AF0342">
      <w:pPr>
        <w:spacing w:line="236" w:lineRule="auto"/>
        <w:ind w:left="260" w:firstLine="708"/>
        <w:jc w:val="both"/>
        <w:rPr>
          <w:sz w:val="20"/>
          <w:szCs w:val="20"/>
        </w:rPr>
      </w:pPr>
      <w:r>
        <w:rPr>
          <w:rFonts w:ascii="Times New Roman" w:eastAsia="Times New Roman" w:hAnsi="Times New Roman" w:cs="Times New Roman"/>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AF0342" w:rsidRDefault="00AF0342">
      <w:pPr>
        <w:spacing w:line="1" w:lineRule="exact"/>
        <w:rPr>
          <w:sz w:val="20"/>
          <w:szCs w:val="20"/>
        </w:rPr>
      </w:pPr>
    </w:p>
    <w:p w:rsidR="00AF0342" w:rsidRDefault="00AF0342">
      <w:pPr>
        <w:ind w:left="960"/>
        <w:rPr>
          <w:sz w:val="20"/>
          <w:szCs w:val="20"/>
        </w:rPr>
      </w:pPr>
      <w:r>
        <w:rPr>
          <w:rFonts w:ascii="Times New Roman" w:eastAsia="Times New Roman" w:hAnsi="Times New Roman" w:cs="Times New Roman"/>
          <w:sz w:val="24"/>
          <w:szCs w:val="24"/>
        </w:rPr>
        <w:t>Основными структурными элементами ИОС являются:</w:t>
      </w:r>
    </w:p>
    <w:p w:rsidR="00AF0342" w:rsidRDefault="00AF0342">
      <w:pPr>
        <w:ind w:left="540"/>
        <w:rPr>
          <w:sz w:val="20"/>
          <w:szCs w:val="20"/>
        </w:rPr>
      </w:pPr>
      <w:r>
        <w:rPr>
          <w:rFonts w:ascii="Times New Roman" w:eastAsia="Times New Roman" w:hAnsi="Times New Roman" w:cs="Times New Roman"/>
          <w:sz w:val="24"/>
          <w:szCs w:val="24"/>
        </w:rPr>
        <w:t>–   информационно-образовательные ресурсы в виде печатной продукции;</w:t>
      </w:r>
    </w:p>
    <w:p w:rsidR="00AF0342" w:rsidRDefault="00AF0342">
      <w:pPr>
        <w:ind w:left="540"/>
        <w:rPr>
          <w:sz w:val="20"/>
          <w:szCs w:val="20"/>
        </w:rPr>
      </w:pPr>
      <w:r>
        <w:rPr>
          <w:rFonts w:ascii="Times New Roman" w:eastAsia="Times New Roman" w:hAnsi="Times New Roman" w:cs="Times New Roman"/>
          <w:sz w:val="24"/>
          <w:szCs w:val="24"/>
        </w:rPr>
        <w:t>–   информационно-образовательные ресурсы на сменных оптических носителях;</w:t>
      </w:r>
    </w:p>
    <w:p w:rsidR="00AF0342" w:rsidRDefault="00AF0342">
      <w:pPr>
        <w:ind w:left="540"/>
        <w:rPr>
          <w:sz w:val="20"/>
          <w:szCs w:val="20"/>
        </w:rPr>
      </w:pPr>
      <w:r>
        <w:rPr>
          <w:rFonts w:ascii="Times New Roman" w:eastAsia="Times New Roman" w:hAnsi="Times New Roman" w:cs="Times New Roman"/>
          <w:sz w:val="24"/>
          <w:szCs w:val="24"/>
        </w:rPr>
        <w:t>–   информационно-образовательные ресурсы сети Интернет;</w:t>
      </w:r>
    </w:p>
    <w:p w:rsidR="00AF0342" w:rsidRDefault="00AF0342">
      <w:pPr>
        <w:ind w:left="540"/>
        <w:rPr>
          <w:sz w:val="20"/>
          <w:szCs w:val="20"/>
        </w:rPr>
      </w:pPr>
      <w:r>
        <w:rPr>
          <w:rFonts w:ascii="Times New Roman" w:eastAsia="Times New Roman" w:hAnsi="Times New Roman" w:cs="Times New Roman"/>
          <w:sz w:val="24"/>
          <w:szCs w:val="24"/>
        </w:rPr>
        <w:t>–   вычислительная и информационно-телекоммуникационная инфраструктура;</w:t>
      </w:r>
    </w:p>
    <w:p w:rsidR="00AF0342" w:rsidRDefault="00AF0342">
      <w:pPr>
        <w:spacing w:line="12" w:lineRule="exact"/>
        <w:rPr>
          <w:sz w:val="20"/>
          <w:szCs w:val="20"/>
        </w:rPr>
      </w:pPr>
    </w:p>
    <w:p w:rsidR="00AF0342" w:rsidRDefault="00AF0342">
      <w:pPr>
        <w:spacing w:line="236" w:lineRule="auto"/>
        <w:ind w:left="260" w:firstLine="284"/>
        <w:jc w:val="both"/>
        <w:rPr>
          <w:sz w:val="20"/>
          <w:szCs w:val="20"/>
        </w:rPr>
      </w:pPr>
      <w:r>
        <w:rPr>
          <w:rFonts w:ascii="Times New Roman" w:eastAsia="Times New Roman" w:hAnsi="Times New Roman" w:cs="Times New Roman"/>
          <w:sz w:val="24"/>
          <w:szCs w:val="24"/>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AF0342" w:rsidRDefault="00AF0342">
      <w:pPr>
        <w:spacing w:line="13" w:lineRule="exact"/>
        <w:rPr>
          <w:sz w:val="20"/>
          <w:szCs w:val="20"/>
        </w:rPr>
      </w:pPr>
    </w:p>
    <w:p w:rsidR="00AF0342" w:rsidRDefault="00AF0342">
      <w:pPr>
        <w:spacing w:line="237" w:lineRule="auto"/>
        <w:ind w:left="260" w:firstLine="708"/>
        <w:jc w:val="both"/>
        <w:rPr>
          <w:sz w:val="20"/>
          <w:szCs w:val="20"/>
        </w:rPr>
      </w:pPr>
      <w:r>
        <w:rPr>
          <w:rFonts w:ascii="Times New Roman" w:eastAsia="Times New Roman" w:hAnsi="Times New Roman" w:cs="Times New Roman"/>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AF0342" w:rsidRDefault="00AF0342">
      <w:pPr>
        <w:spacing w:line="14" w:lineRule="exact"/>
        <w:rPr>
          <w:sz w:val="20"/>
          <w:szCs w:val="20"/>
        </w:rPr>
      </w:pPr>
    </w:p>
    <w:p w:rsidR="00AF0342" w:rsidRDefault="00AF0342">
      <w:pPr>
        <w:spacing w:line="234" w:lineRule="auto"/>
        <w:ind w:left="260" w:firstLine="708"/>
        <w:rPr>
          <w:sz w:val="20"/>
          <w:szCs w:val="20"/>
        </w:rPr>
      </w:pPr>
      <w:r>
        <w:rPr>
          <w:rFonts w:ascii="Times New Roman" w:eastAsia="Times New Roman" w:hAnsi="Times New Roman" w:cs="Times New Roman"/>
          <w:sz w:val="24"/>
          <w:szCs w:val="24"/>
        </w:rPr>
        <w:t>Информационно-образовательная среда организации, осуществляющей образовательную деятельность, должна обеспечивать:</w:t>
      </w:r>
    </w:p>
    <w:p w:rsidR="00AF0342" w:rsidRDefault="00AF0342">
      <w:pPr>
        <w:spacing w:line="1" w:lineRule="exact"/>
        <w:rPr>
          <w:sz w:val="20"/>
          <w:szCs w:val="20"/>
        </w:rPr>
      </w:pPr>
    </w:p>
    <w:p w:rsidR="00AF0342" w:rsidRDefault="00AF0342">
      <w:pPr>
        <w:ind w:left="540"/>
        <w:rPr>
          <w:sz w:val="20"/>
          <w:szCs w:val="20"/>
        </w:rPr>
      </w:pPr>
      <w:r>
        <w:rPr>
          <w:rFonts w:ascii="Times New Roman" w:eastAsia="Times New Roman" w:hAnsi="Times New Roman" w:cs="Times New Roman"/>
          <w:sz w:val="24"/>
          <w:szCs w:val="24"/>
        </w:rPr>
        <w:t>–   информационно-методическую поддержку образовательной деятельности;</w:t>
      </w:r>
    </w:p>
    <w:p w:rsidR="00AF0342" w:rsidRDefault="00AF0342">
      <w:pPr>
        <w:ind w:left="540"/>
        <w:rPr>
          <w:sz w:val="20"/>
          <w:szCs w:val="20"/>
        </w:rPr>
      </w:pPr>
      <w:r>
        <w:rPr>
          <w:rFonts w:ascii="Times New Roman" w:eastAsia="Times New Roman" w:hAnsi="Times New Roman" w:cs="Times New Roman"/>
          <w:sz w:val="24"/>
          <w:szCs w:val="24"/>
        </w:rPr>
        <w:t>–   планирование образовательной деятельности и ее ресурсного обеспечения;</w:t>
      </w:r>
    </w:p>
    <w:p w:rsidR="00AF0342" w:rsidRDefault="00AF0342">
      <w:pPr>
        <w:ind w:left="540"/>
        <w:rPr>
          <w:sz w:val="20"/>
          <w:szCs w:val="20"/>
        </w:rPr>
      </w:pPr>
      <w:r>
        <w:rPr>
          <w:rFonts w:ascii="Times New Roman" w:eastAsia="Times New Roman" w:hAnsi="Times New Roman" w:cs="Times New Roman"/>
          <w:sz w:val="24"/>
          <w:szCs w:val="24"/>
        </w:rPr>
        <w:t>–   проектирование и организацию индивидуальной и групповой деятельности;</w:t>
      </w:r>
    </w:p>
    <w:p w:rsidR="00AF0342" w:rsidRDefault="00AF0342">
      <w:pPr>
        <w:ind w:left="540"/>
        <w:rPr>
          <w:sz w:val="20"/>
          <w:szCs w:val="20"/>
        </w:rPr>
      </w:pPr>
      <w:r>
        <w:rPr>
          <w:rFonts w:ascii="Times New Roman" w:eastAsia="Times New Roman" w:hAnsi="Times New Roman" w:cs="Times New Roman"/>
          <w:sz w:val="24"/>
          <w:szCs w:val="24"/>
        </w:rPr>
        <w:t>–   мониторинг и фиксацию хода и результатов образовательной деятельности;</w:t>
      </w:r>
    </w:p>
    <w:p w:rsidR="00AF0342" w:rsidRDefault="00AF0342">
      <w:pPr>
        <w:ind w:left="540"/>
        <w:rPr>
          <w:sz w:val="20"/>
          <w:szCs w:val="20"/>
        </w:rPr>
      </w:pPr>
      <w:r>
        <w:rPr>
          <w:rFonts w:ascii="Times New Roman" w:eastAsia="Times New Roman" w:hAnsi="Times New Roman" w:cs="Times New Roman"/>
          <w:sz w:val="24"/>
          <w:szCs w:val="24"/>
        </w:rPr>
        <w:t>–   мониторинг здоровья обучающихся;</w:t>
      </w:r>
    </w:p>
    <w:p w:rsidR="00AF0342" w:rsidRDefault="00AF0342">
      <w:pPr>
        <w:spacing w:line="12"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современные процедуры создания, поиска, сбора, анализа, обработки, хранения и представления информации;</w:t>
      </w:r>
    </w:p>
    <w:p w:rsidR="00AF0342" w:rsidRDefault="00AF0342">
      <w:pPr>
        <w:spacing w:line="13" w:lineRule="exact"/>
        <w:rPr>
          <w:sz w:val="20"/>
          <w:szCs w:val="20"/>
        </w:rPr>
      </w:pPr>
    </w:p>
    <w:p w:rsidR="00AF0342" w:rsidRDefault="00AF0342">
      <w:pPr>
        <w:spacing w:line="237" w:lineRule="auto"/>
        <w:ind w:left="260" w:firstLine="284"/>
        <w:jc w:val="both"/>
        <w:rPr>
          <w:sz w:val="20"/>
          <w:szCs w:val="20"/>
        </w:rPr>
      </w:pPr>
      <w:r>
        <w:rPr>
          <w:rFonts w:ascii="Times New Roman" w:eastAsia="Times New Roman" w:hAnsi="Times New Roman" w:cs="Times New Roman"/>
          <w:sz w:val="24"/>
          <w:szCs w:val="24"/>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AF0342" w:rsidRDefault="00AF0342">
      <w:pPr>
        <w:spacing w:line="13" w:lineRule="exact"/>
        <w:rPr>
          <w:sz w:val="20"/>
          <w:szCs w:val="20"/>
        </w:rPr>
      </w:pPr>
    </w:p>
    <w:p w:rsidR="007145F1" w:rsidRDefault="00AF0342" w:rsidP="007145F1">
      <w:pPr>
        <w:spacing w:line="237" w:lineRule="auto"/>
        <w:ind w:left="26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AF0342" w:rsidRDefault="00AF0342" w:rsidP="007145F1">
      <w:pPr>
        <w:spacing w:line="237" w:lineRule="auto"/>
        <w:ind w:left="260" w:firstLine="284"/>
        <w:jc w:val="both"/>
        <w:rPr>
          <w:sz w:val="20"/>
          <w:szCs w:val="20"/>
        </w:rPr>
      </w:pPr>
      <w:r>
        <w:rPr>
          <w:rFonts w:ascii="Times New Roman" w:eastAsia="Times New Roman" w:hAnsi="Times New Roman" w:cs="Times New Roman"/>
          <w:b/>
          <w:bCs/>
          <w:sz w:val="24"/>
          <w:szCs w:val="24"/>
        </w:rPr>
        <w:t>Учебно-методическое и информационное обеспечение реализации основной образовательной программы</w:t>
      </w:r>
    </w:p>
    <w:p w:rsidR="00AF0342" w:rsidRDefault="00AF0342">
      <w:pPr>
        <w:spacing w:line="10" w:lineRule="exact"/>
        <w:rPr>
          <w:sz w:val="20"/>
          <w:szCs w:val="20"/>
        </w:rPr>
      </w:pPr>
    </w:p>
    <w:p w:rsidR="00AF0342" w:rsidRDefault="007145F1" w:rsidP="007145F1">
      <w:pPr>
        <w:tabs>
          <w:tab w:val="left" w:pos="2124"/>
        </w:tabs>
        <w:spacing w:line="237" w:lineRule="auto"/>
        <w:jc w:val="both"/>
        <w:rPr>
          <w:rFonts w:eastAsia="Times New Roman"/>
          <w:sz w:val="24"/>
          <w:szCs w:val="24"/>
        </w:rPr>
      </w:pPr>
      <w:r>
        <w:rPr>
          <w:rFonts w:ascii="Times New Roman" w:eastAsia="Times New Roman" w:hAnsi="Times New Roman" w:cs="Times New Roman"/>
          <w:sz w:val="24"/>
          <w:szCs w:val="24"/>
        </w:rPr>
        <w:t xml:space="preserve"> В </w:t>
      </w:r>
      <w:r w:rsidR="00AF0342">
        <w:rPr>
          <w:rFonts w:ascii="Times New Roman" w:eastAsia="Times New Roman" w:hAnsi="Times New Roman" w:cs="Times New Roman"/>
          <w:sz w:val="24"/>
          <w:szCs w:val="24"/>
        </w:rPr>
        <w:t>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w:t>
      </w:r>
    </w:p>
    <w:p w:rsidR="00AF0342" w:rsidRDefault="00AF0342">
      <w:pPr>
        <w:spacing w:line="17" w:lineRule="exact"/>
        <w:rPr>
          <w:rFonts w:eastAsia="Times New Roman"/>
          <w:sz w:val="24"/>
          <w:szCs w:val="24"/>
        </w:rPr>
      </w:pPr>
    </w:p>
    <w:p w:rsidR="00AF0342" w:rsidRDefault="00AF0342" w:rsidP="007145F1">
      <w:pPr>
        <w:tabs>
          <w:tab w:val="left" w:pos="1200"/>
        </w:tabs>
        <w:spacing w:line="237" w:lineRule="auto"/>
        <w:ind w:left="1001"/>
        <w:jc w:val="both"/>
        <w:rPr>
          <w:rFonts w:eastAsia="Times New Roman"/>
          <w:sz w:val="24"/>
          <w:szCs w:val="24"/>
        </w:rPr>
      </w:pPr>
      <w:r>
        <w:rPr>
          <w:rFonts w:ascii="Times New Roman" w:eastAsia="Times New Roman" w:hAnsi="Times New Roman" w:cs="Times New Roman"/>
          <w:sz w:val="24"/>
          <w:szCs w:val="24"/>
        </w:rPr>
        <w:lastRenderedPageBreak/>
        <w:t>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AF0342" w:rsidRDefault="00AF0342">
      <w:pPr>
        <w:spacing w:line="13" w:lineRule="exact"/>
        <w:rPr>
          <w:rFonts w:eastAsia="Times New Roman"/>
          <w:sz w:val="24"/>
          <w:szCs w:val="24"/>
        </w:rPr>
      </w:pPr>
    </w:p>
    <w:p w:rsidR="00AF0342" w:rsidRDefault="00AF0342">
      <w:pPr>
        <w:spacing w:line="237" w:lineRule="auto"/>
        <w:ind w:left="1000" w:firstLine="708"/>
        <w:jc w:val="both"/>
        <w:rPr>
          <w:rFonts w:eastAsia="Times New Roman"/>
          <w:sz w:val="24"/>
          <w:szCs w:val="24"/>
        </w:rPr>
      </w:pPr>
      <w:r>
        <w:rPr>
          <w:rFonts w:ascii="Times New Roman" w:eastAsia="Times New Roman" w:hAnsi="Times New Roman" w:cs="Times New Roman"/>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AF0342" w:rsidRDefault="00AF0342">
      <w:pPr>
        <w:spacing w:line="382" w:lineRule="exact"/>
        <w:rPr>
          <w:sz w:val="20"/>
          <w:szCs w:val="20"/>
        </w:rPr>
      </w:pPr>
    </w:p>
    <w:p w:rsidR="00AF0342" w:rsidRDefault="00AF0342">
      <w:pPr>
        <w:ind w:left="1000"/>
        <w:rPr>
          <w:sz w:val="20"/>
          <w:szCs w:val="20"/>
        </w:rPr>
      </w:pPr>
      <w:r>
        <w:rPr>
          <w:rFonts w:ascii="Times New Roman" w:eastAsia="Times New Roman" w:hAnsi="Times New Roman" w:cs="Times New Roman"/>
          <w:sz w:val="24"/>
          <w:szCs w:val="24"/>
        </w:rPr>
        <w:t>Общий фонд библиотечно-информационных ресурсов постоянно увеличивается.</w:t>
      </w:r>
    </w:p>
    <w:p w:rsidR="00AF0342" w:rsidRDefault="00AF0342">
      <w:pPr>
        <w:spacing w:line="264" w:lineRule="exact"/>
        <w:rPr>
          <w:sz w:val="20"/>
          <w:szCs w:val="20"/>
        </w:rPr>
      </w:pPr>
    </w:p>
    <w:p w:rsidR="00AF0342" w:rsidRDefault="00AF0342" w:rsidP="00C86632">
      <w:pPr>
        <w:numPr>
          <w:ilvl w:val="0"/>
          <w:numId w:val="6"/>
        </w:numPr>
        <w:tabs>
          <w:tab w:val="left" w:pos="1216"/>
        </w:tabs>
        <w:spacing w:line="238" w:lineRule="auto"/>
        <w:ind w:left="1000" w:right="80" w:firstLine="1"/>
        <w:rPr>
          <w:rFonts w:eastAsia="Times New Roman"/>
          <w:sz w:val="24"/>
          <w:szCs w:val="24"/>
        </w:rPr>
      </w:pPr>
      <w:r>
        <w:rPr>
          <w:rFonts w:ascii="Times New Roman" w:eastAsia="Times New Roman" w:hAnsi="Times New Roman" w:cs="Times New Roman"/>
          <w:sz w:val="24"/>
          <w:szCs w:val="24"/>
        </w:rPr>
        <w:t xml:space="preserve">соответствии с приказом Министерства образования и 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школе составлен перечень </w:t>
      </w:r>
      <w:r w:rsidR="009F5435">
        <w:rPr>
          <w:rFonts w:ascii="Times New Roman" w:eastAsia="Times New Roman" w:hAnsi="Times New Roman" w:cs="Times New Roman"/>
          <w:sz w:val="24"/>
          <w:szCs w:val="24"/>
        </w:rPr>
        <w:t>учебников.</w:t>
      </w:r>
      <w:r>
        <w:rPr>
          <w:rFonts w:ascii="Times New Roman" w:eastAsia="Times New Roman" w:hAnsi="Times New Roman" w:cs="Times New Roman"/>
          <w:sz w:val="24"/>
          <w:szCs w:val="24"/>
        </w:rPr>
        <w:t xml:space="preserve"> Учтены требования образовательной программы, федеральный перечень учебников.</w:t>
      </w:r>
    </w:p>
    <w:p w:rsidR="00AF0342" w:rsidRDefault="00AF0342">
      <w:pPr>
        <w:spacing w:line="200" w:lineRule="exact"/>
        <w:rPr>
          <w:sz w:val="20"/>
          <w:szCs w:val="20"/>
        </w:rPr>
      </w:pPr>
    </w:p>
    <w:p w:rsidR="00AF0342" w:rsidRDefault="00AF034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2680"/>
        <w:gridCol w:w="3140"/>
        <w:gridCol w:w="1000"/>
        <w:gridCol w:w="1000"/>
        <w:gridCol w:w="1840"/>
        <w:gridCol w:w="30"/>
      </w:tblGrid>
      <w:tr w:rsidR="00AF0342">
        <w:trPr>
          <w:trHeight w:val="278"/>
        </w:trPr>
        <w:tc>
          <w:tcPr>
            <w:tcW w:w="580" w:type="dxa"/>
            <w:tcBorders>
              <w:top w:val="single" w:sz="8" w:space="0" w:color="auto"/>
              <w:left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w:t>
            </w:r>
          </w:p>
        </w:tc>
        <w:tc>
          <w:tcPr>
            <w:tcW w:w="268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Название</w:t>
            </w:r>
          </w:p>
        </w:tc>
        <w:tc>
          <w:tcPr>
            <w:tcW w:w="314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Автор</w:t>
            </w:r>
          </w:p>
        </w:tc>
        <w:tc>
          <w:tcPr>
            <w:tcW w:w="100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Класс</w:t>
            </w:r>
          </w:p>
        </w:tc>
        <w:tc>
          <w:tcPr>
            <w:tcW w:w="100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Год</w:t>
            </w:r>
          </w:p>
        </w:tc>
        <w:tc>
          <w:tcPr>
            <w:tcW w:w="184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4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издани</w:t>
            </w:r>
            <w:proofErr w:type="spellEnd"/>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81"/>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4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я</w:t>
            </w: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9"/>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40" w:type="dxa"/>
            <w:vAlign w:val="bottom"/>
          </w:tcPr>
          <w:p w:rsidR="00AF0342" w:rsidRDefault="00AF0342">
            <w:pPr>
              <w:spacing w:line="259" w:lineRule="exact"/>
              <w:ind w:left="580"/>
              <w:rPr>
                <w:sz w:val="20"/>
                <w:szCs w:val="20"/>
              </w:rPr>
            </w:pPr>
            <w:r>
              <w:rPr>
                <w:rFonts w:ascii="Times New Roman" w:eastAsia="Times New Roman" w:hAnsi="Times New Roman" w:cs="Times New Roman"/>
                <w:w w:val="99"/>
                <w:sz w:val="24"/>
                <w:szCs w:val="24"/>
              </w:rPr>
              <w:t>Математика и геометрия</w:t>
            </w:r>
          </w:p>
        </w:tc>
        <w:tc>
          <w:tcPr>
            <w:tcW w:w="1000" w:type="dxa"/>
            <w:vAlign w:val="bottom"/>
          </w:tcPr>
          <w:p w:rsidR="00AF0342" w:rsidRDefault="00AF0342"/>
        </w:tc>
        <w:tc>
          <w:tcPr>
            <w:tcW w:w="1000" w:type="dxa"/>
            <w:vAlign w:val="bottom"/>
          </w:tcPr>
          <w:p w:rsidR="00AF0342" w:rsidRDefault="00AF0342"/>
        </w:tc>
        <w:tc>
          <w:tcPr>
            <w:tcW w:w="1840" w:type="dxa"/>
            <w:tcBorders>
              <w:right w:val="single" w:sz="8" w:space="0" w:color="auto"/>
            </w:tcBorders>
            <w:vAlign w:val="bottom"/>
          </w:tcPr>
          <w:p w:rsidR="00AF0342" w:rsidRDefault="00AF0342"/>
        </w:tc>
        <w:tc>
          <w:tcPr>
            <w:tcW w:w="0" w:type="dxa"/>
            <w:vAlign w:val="bottom"/>
          </w:tcPr>
          <w:p w:rsidR="00AF0342" w:rsidRDefault="00AF0342">
            <w:pPr>
              <w:rPr>
                <w:sz w:val="1"/>
                <w:szCs w:val="1"/>
              </w:rPr>
            </w:pPr>
          </w:p>
        </w:tc>
      </w:tr>
      <w:tr w:rsidR="00AF0342">
        <w:trPr>
          <w:trHeight w:val="79"/>
        </w:trPr>
        <w:tc>
          <w:tcPr>
            <w:tcW w:w="580" w:type="dxa"/>
            <w:tcBorders>
              <w:left w:val="single" w:sz="8" w:space="0" w:color="auto"/>
              <w:bottom w:val="single" w:sz="8" w:space="0" w:color="auto"/>
            </w:tcBorders>
            <w:vAlign w:val="bottom"/>
          </w:tcPr>
          <w:p w:rsidR="00AF0342" w:rsidRDefault="00AF0342">
            <w:pPr>
              <w:rPr>
                <w:sz w:val="6"/>
                <w:szCs w:val="6"/>
              </w:rPr>
            </w:pPr>
          </w:p>
        </w:tc>
        <w:tc>
          <w:tcPr>
            <w:tcW w:w="2680" w:type="dxa"/>
            <w:tcBorders>
              <w:bottom w:val="single" w:sz="8" w:space="0" w:color="auto"/>
            </w:tcBorders>
            <w:vAlign w:val="bottom"/>
          </w:tcPr>
          <w:p w:rsidR="00AF0342" w:rsidRDefault="00AF0342">
            <w:pPr>
              <w:rPr>
                <w:sz w:val="6"/>
                <w:szCs w:val="6"/>
              </w:rPr>
            </w:pPr>
          </w:p>
        </w:tc>
        <w:tc>
          <w:tcPr>
            <w:tcW w:w="3140" w:type="dxa"/>
            <w:tcBorders>
              <w:bottom w:val="single" w:sz="8" w:space="0" w:color="auto"/>
            </w:tcBorders>
            <w:vAlign w:val="bottom"/>
          </w:tcPr>
          <w:p w:rsidR="00AF0342" w:rsidRDefault="00AF0342">
            <w:pPr>
              <w:rPr>
                <w:sz w:val="6"/>
                <w:szCs w:val="6"/>
              </w:rPr>
            </w:pPr>
          </w:p>
        </w:tc>
        <w:tc>
          <w:tcPr>
            <w:tcW w:w="1000" w:type="dxa"/>
            <w:tcBorders>
              <w:bottom w:val="single" w:sz="8" w:space="0" w:color="auto"/>
            </w:tcBorders>
            <w:vAlign w:val="bottom"/>
          </w:tcPr>
          <w:p w:rsidR="00AF0342" w:rsidRDefault="00AF0342">
            <w:pPr>
              <w:rPr>
                <w:sz w:val="6"/>
                <w:szCs w:val="6"/>
              </w:rPr>
            </w:pPr>
          </w:p>
        </w:tc>
        <w:tc>
          <w:tcPr>
            <w:tcW w:w="1000" w:type="dxa"/>
            <w:tcBorders>
              <w:bottom w:val="single" w:sz="8" w:space="0" w:color="auto"/>
            </w:tcBorders>
            <w:vAlign w:val="bottom"/>
          </w:tcPr>
          <w:p w:rsidR="00AF0342" w:rsidRDefault="00AF0342">
            <w:pPr>
              <w:rPr>
                <w:sz w:val="6"/>
                <w:szCs w:val="6"/>
              </w:rPr>
            </w:pPr>
          </w:p>
        </w:tc>
        <w:tc>
          <w:tcPr>
            <w:tcW w:w="1840" w:type="dxa"/>
            <w:tcBorders>
              <w:bottom w:val="single" w:sz="8" w:space="0" w:color="auto"/>
              <w:right w:val="single" w:sz="8" w:space="0" w:color="auto"/>
            </w:tcBorders>
            <w:vAlign w:val="bottom"/>
          </w:tcPr>
          <w:p w:rsidR="00AF0342" w:rsidRDefault="00AF0342">
            <w:pPr>
              <w:rPr>
                <w:sz w:val="6"/>
                <w:szCs w:val="6"/>
              </w:rPr>
            </w:pPr>
          </w:p>
        </w:tc>
        <w:tc>
          <w:tcPr>
            <w:tcW w:w="0" w:type="dxa"/>
            <w:vAlign w:val="bottom"/>
          </w:tcPr>
          <w:p w:rsidR="00AF0342" w:rsidRDefault="00AF0342">
            <w:pPr>
              <w:rPr>
                <w:sz w:val="1"/>
                <w:szCs w:val="1"/>
              </w:rPr>
            </w:pPr>
          </w:p>
        </w:tc>
      </w:tr>
      <w:tr w:rsidR="00AF0342">
        <w:trPr>
          <w:trHeight w:val="258"/>
        </w:trPr>
        <w:tc>
          <w:tcPr>
            <w:tcW w:w="580" w:type="dxa"/>
            <w:tcBorders>
              <w:left w:val="single" w:sz="8" w:space="0" w:color="auto"/>
              <w:right w:val="single" w:sz="8" w:space="0" w:color="auto"/>
            </w:tcBorders>
            <w:vAlign w:val="bottom"/>
          </w:tcPr>
          <w:p w:rsidR="00AF0342" w:rsidRDefault="006D0935">
            <w:pPr>
              <w:spacing w:line="258" w:lineRule="exact"/>
              <w:jc w:val="center"/>
              <w:rPr>
                <w:sz w:val="20"/>
                <w:szCs w:val="20"/>
              </w:rPr>
            </w:pPr>
            <w:r>
              <w:rPr>
                <w:sz w:val="20"/>
                <w:szCs w:val="20"/>
              </w:rPr>
              <w:t>1</w:t>
            </w: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Математика. Алгебра и</w:t>
            </w:r>
          </w:p>
        </w:tc>
        <w:tc>
          <w:tcPr>
            <w:tcW w:w="31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Мерзляк А.Г.,</w:t>
            </w:r>
            <w:proofErr w:type="spellStart"/>
            <w:r>
              <w:rPr>
                <w:rFonts w:ascii="Times New Roman" w:eastAsia="Times New Roman" w:hAnsi="Times New Roman" w:cs="Times New Roman"/>
                <w:w w:val="99"/>
                <w:sz w:val="24"/>
                <w:szCs w:val="24"/>
              </w:rPr>
              <w:t>Номировский</w:t>
            </w:r>
            <w:proofErr w:type="spellEnd"/>
          </w:p>
        </w:tc>
        <w:tc>
          <w:tcPr>
            <w:tcW w:w="1000" w:type="dxa"/>
            <w:tcBorders>
              <w:right w:val="single" w:sz="8" w:space="0" w:color="auto"/>
            </w:tcBorders>
            <w:vAlign w:val="bottom"/>
          </w:tcPr>
          <w:p w:rsidR="00AF0342" w:rsidRDefault="00AF0342"/>
        </w:tc>
        <w:tc>
          <w:tcPr>
            <w:tcW w:w="1000" w:type="dxa"/>
            <w:tcBorders>
              <w:right w:val="single" w:sz="8" w:space="0" w:color="auto"/>
            </w:tcBorders>
            <w:vAlign w:val="bottom"/>
          </w:tcPr>
          <w:p w:rsidR="00AF0342" w:rsidRDefault="00AF0342"/>
        </w:tc>
        <w:tc>
          <w:tcPr>
            <w:tcW w:w="1840" w:type="dxa"/>
            <w:vMerge w:val="restart"/>
            <w:tcBorders>
              <w:right w:val="single" w:sz="8" w:space="0" w:color="auto"/>
            </w:tcBorders>
            <w:vAlign w:val="bottom"/>
          </w:tcPr>
          <w:p w:rsidR="00AF0342" w:rsidRDefault="006D0935">
            <w:pPr>
              <w:jc w:val="center"/>
              <w:rPr>
                <w:sz w:val="20"/>
                <w:szCs w:val="20"/>
              </w:rPr>
            </w:pPr>
            <w:r>
              <w:rPr>
                <w:rFonts w:ascii="Times New Roman" w:eastAsia="Times New Roman" w:hAnsi="Times New Roman" w:cs="Times New Roman"/>
                <w:sz w:val="24"/>
                <w:szCs w:val="24"/>
              </w:rPr>
              <w:t>базов</w:t>
            </w:r>
            <w:r w:rsidR="00AF0342">
              <w:rPr>
                <w:rFonts w:ascii="Times New Roman" w:eastAsia="Times New Roman" w:hAnsi="Times New Roman" w:cs="Times New Roman"/>
                <w:sz w:val="24"/>
                <w:szCs w:val="24"/>
              </w:rPr>
              <w:t>ый</w:t>
            </w:r>
          </w:p>
        </w:tc>
        <w:tc>
          <w:tcPr>
            <w:tcW w:w="0" w:type="dxa"/>
            <w:vAlign w:val="bottom"/>
          </w:tcPr>
          <w:p w:rsidR="00AF0342" w:rsidRDefault="00AF0342">
            <w:pPr>
              <w:rPr>
                <w:sz w:val="1"/>
                <w:szCs w:val="1"/>
              </w:rPr>
            </w:pPr>
          </w:p>
        </w:tc>
      </w:tr>
      <w:tr w:rsidR="00AF0342">
        <w:trPr>
          <w:trHeight w:val="84"/>
        </w:trPr>
        <w:tc>
          <w:tcPr>
            <w:tcW w:w="580" w:type="dxa"/>
            <w:tcBorders>
              <w:left w:val="single" w:sz="8" w:space="0" w:color="auto"/>
              <w:right w:val="single" w:sz="8" w:space="0" w:color="auto"/>
            </w:tcBorders>
            <w:vAlign w:val="bottom"/>
          </w:tcPr>
          <w:p w:rsidR="00AF0342" w:rsidRDefault="00AF0342">
            <w:pPr>
              <w:rPr>
                <w:sz w:val="7"/>
                <w:szCs w:val="7"/>
              </w:rPr>
            </w:pPr>
          </w:p>
        </w:tc>
        <w:tc>
          <w:tcPr>
            <w:tcW w:w="2680" w:type="dxa"/>
            <w:vMerge/>
            <w:tcBorders>
              <w:right w:val="single" w:sz="8" w:space="0" w:color="auto"/>
            </w:tcBorders>
            <w:vAlign w:val="bottom"/>
          </w:tcPr>
          <w:p w:rsidR="00AF0342" w:rsidRDefault="00AF0342">
            <w:pPr>
              <w:rPr>
                <w:sz w:val="7"/>
                <w:szCs w:val="7"/>
              </w:rPr>
            </w:pPr>
          </w:p>
        </w:tc>
        <w:tc>
          <w:tcPr>
            <w:tcW w:w="3140" w:type="dxa"/>
            <w:vMerge/>
            <w:tcBorders>
              <w:right w:val="single" w:sz="8" w:space="0" w:color="auto"/>
            </w:tcBorders>
            <w:vAlign w:val="bottom"/>
          </w:tcPr>
          <w:p w:rsidR="00AF0342" w:rsidRDefault="00AF0342">
            <w:pPr>
              <w:rPr>
                <w:sz w:val="7"/>
                <w:szCs w:val="7"/>
              </w:rPr>
            </w:pPr>
          </w:p>
        </w:tc>
        <w:tc>
          <w:tcPr>
            <w:tcW w:w="1000" w:type="dxa"/>
            <w:tcBorders>
              <w:right w:val="single" w:sz="8" w:space="0" w:color="auto"/>
            </w:tcBorders>
            <w:vAlign w:val="bottom"/>
          </w:tcPr>
          <w:p w:rsidR="00AF0342" w:rsidRDefault="00AF0342">
            <w:pPr>
              <w:rPr>
                <w:sz w:val="7"/>
                <w:szCs w:val="7"/>
              </w:rPr>
            </w:pPr>
          </w:p>
        </w:tc>
        <w:tc>
          <w:tcPr>
            <w:tcW w:w="1000" w:type="dxa"/>
            <w:tcBorders>
              <w:right w:val="single" w:sz="8" w:space="0" w:color="auto"/>
            </w:tcBorders>
            <w:vAlign w:val="bottom"/>
          </w:tcPr>
          <w:p w:rsidR="00AF0342" w:rsidRDefault="00AF0342">
            <w:pPr>
              <w:rPr>
                <w:sz w:val="7"/>
                <w:szCs w:val="7"/>
              </w:rPr>
            </w:pPr>
          </w:p>
        </w:tc>
        <w:tc>
          <w:tcPr>
            <w:tcW w:w="1840" w:type="dxa"/>
            <w:vMerge/>
            <w:tcBorders>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начала</w:t>
            </w:r>
          </w:p>
        </w:tc>
        <w:tc>
          <w:tcPr>
            <w:tcW w:w="3140" w:type="dxa"/>
            <w:vMerge w:val="restart"/>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Д.А.,Поляков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В.М.;под</w:t>
            </w:r>
            <w:proofErr w:type="spellEnd"/>
            <w:r>
              <w:rPr>
                <w:rFonts w:ascii="Times New Roman" w:eastAsia="Times New Roman" w:hAnsi="Times New Roman" w:cs="Times New Roman"/>
                <w:sz w:val="24"/>
                <w:szCs w:val="24"/>
              </w:rPr>
              <w:t xml:space="preserve"> ред.</w:t>
            </w:r>
          </w:p>
        </w:tc>
        <w:tc>
          <w:tcPr>
            <w:tcW w:w="1000" w:type="dxa"/>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Pr="006D0935" w:rsidRDefault="006D0935" w:rsidP="006D0935">
            <w:pPr>
              <w:jc w:val="center"/>
              <w:rPr>
                <w:rFonts w:ascii="Times New Roman" w:hAnsi="Times New Roman" w:cs="Times New Roman"/>
                <w:sz w:val="24"/>
                <w:szCs w:val="24"/>
              </w:rPr>
            </w:pPr>
            <w:r w:rsidRPr="006D0935">
              <w:rPr>
                <w:rFonts w:ascii="Times New Roman" w:hAnsi="Times New Roman" w:cs="Times New Roman"/>
                <w:sz w:val="24"/>
                <w:szCs w:val="24"/>
              </w:rPr>
              <w:t>2018</w:t>
            </w:r>
          </w:p>
        </w:tc>
        <w:tc>
          <w:tcPr>
            <w:tcW w:w="1840" w:type="dxa"/>
            <w:vMerge/>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tcBorders>
              <w:right w:val="single" w:sz="8" w:space="0" w:color="auto"/>
            </w:tcBorders>
            <w:vAlign w:val="bottom"/>
          </w:tcPr>
          <w:p w:rsidR="00AF0342" w:rsidRDefault="00AF0342">
            <w:pPr>
              <w:rPr>
                <w:sz w:val="11"/>
                <w:szCs w:val="11"/>
              </w:rPr>
            </w:pPr>
          </w:p>
        </w:tc>
        <w:tc>
          <w:tcPr>
            <w:tcW w:w="3140" w:type="dxa"/>
            <w:vMerge/>
            <w:tcBorders>
              <w:right w:val="single" w:sz="8" w:space="0" w:color="auto"/>
            </w:tcBorders>
            <w:vAlign w:val="bottom"/>
          </w:tcPr>
          <w:p w:rsidR="00AF0342" w:rsidRDefault="00AF0342">
            <w:pPr>
              <w:rPr>
                <w:sz w:val="11"/>
                <w:szCs w:val="11"/>
              </w:rPr>
            </w:pPr>
          </w:p>
        </w:tc>
        <w:tc>
          <w:tcPr>
            <w:tcW w:w="100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10</w:t>
            </w:r>
          </w:p>
        </w:tc>
        <w:tc>
          <w:tcPr>
            <w:tcW w:w="1000" w:type="dxa"/>
            <w:tcBorders>
              <w:right w:val="single" w:sz="8" w:space="0" w:color="auto"/>
            </w:tcBorders>
            <w:vAlign w:val="bottom"/>
          </w:tcPr>
          <w:p w:rsidR="00AF0342" w:rsidRDefault="00AF0342">
            <w:pPr>
              <w:rPr>
                <w:sz w:val="11"/>
                <w:szCs w:val="11"/>
              </w:rPr>
            </w:pPr>
          </w:p>
        </w:tc>
        <w:tc>
          <w:tcPr>
            <w:tcW w:w="18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математического</w:t>
            </w:r>
          </w:p>
        </w:tc>
        <w:tc>
          <w:tcPr>
            <w:tcW w:w="31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Подольского В.Е.</w:t>
            </w:r>
          </w:p>
        </w:tc>
        <w:tc>
          <w:tcPr>
            <w:tcW w:w="1000" w:type="dxa"/>
            <w:vMerge/>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vMerge/>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tcBorders>
              <w:right w:val="single" w:sz="8" w:space="0" w:color="auto"/>
            </w:tcBorders>
            <w:vAlign w:val="bottom"/>
          </w:tcPr>
          <w:p w:rsidR="00AF0342" w:rsidRDefault="00AF0342">
            <w:pPr>
              <w:rPr>
                <w:sz w:val="11"/>
                <w:szCs w:val="11"/>
              </w:rPr>
            </w:pPr>
          </w:p>
        </w:tc>
        <w:tc>
          <w:tcPr>
            <w:tcW w:w="3140" w:type="dxa"/>
            <w:vMerge/>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анализа</w:t>
            </w:r>
          </w:p>
        </w:tc>
        <w:tc>
          <w:tcPr>
            <w:tcW w:w="314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98"/>
        </w:trPr>
        <w:tc>
          <w:tcPr>
            <w:tcW w:w="580" w:type="dxa"/>
            <w:tcBorders>
              <w:left w:val="single" w:sz="8" w:space="0" w:color="auto"/>
              <w:bottom w:val="single" w:sz="8" w:space="0" w:color="auto"/>
              <w:right w:val="single" w:sz="8" w:space="0" w:color="auto"/>
            </w:tcBorders>
            <w:vAlign w:val="bottom"/>
          </w:tcPr>
          <w:p w:rsidR="00AF0342" w:rsidRDefault="00AF0342">
            <w:pPr>
              <w:rPr>
                <w:sz w:val="8"/>
                <w:szCs w:val="8"/>
              </w:rPr>
            </w:pPr>
          </w:p>
        </w:tc>
        <w:tc>
          <w:tcPr>
            <w:tcW w:w="2680" w:type="dxa"/>
            <w:tcBorders>
              <w:bottom w:val="single" w:sz="8" w:space="0" w:color="auto"/>
              <w:right w:val="single" w:sz="8" w:space="0" w:color="auto"/>
            </w:tcBorders>
            <w:vAlign w:val="bottom"/>
          </w:tcPr>
          <w:p w:rsidR="00AF0342" w:rsidRDefault="00AF0342">
            <w:pPr>
              <w:rPr>
                <w:sz w:val="8"/>
                <w:szCs w:val="8"/>
              </w:rPr>
            </w:pPr>
          </w:p>
        </w:tc>
        <w:tc>
          <w:tcPr>
            <w:tcW w:w="3140" w:type="dxa"/>
            <w:tcBorders>
              <w:bottom w:val="single" w:sz="8" w:space="0" w:color="auto"/>
              <w:right w:val="single" w:sz="8" w:space="0" w:color="auto"/>
            </w:tcBorders>
            <w:vAlign w:val="bottom"/>
          </w:tcPr>
          <w:p w:rsidR="00AF0342" w:rsidRDefault="00AF0342">
            <w:pPr>
              <w:rPr>
                <w:sz w:val="8"/>
                <w:szCs w:val="8"/>
              </w:rPr>
            </w:pPr>
          </w:p>
        </w:tc>
        <w:tc>
          <w:tcPr>
            <w:tcW w:w="1000" w:type="dxa"/>
            <w:tcBorders>
              <w:bottom w:val="single" w:sz="8" w:space="0" w:color="auto"/>
              <w:right w:val="single" w:sz="8" w:space="0" w:color="auto"/>
            </w:tcBorders>
            <w:vAlign w:val="bottom"/>
          </w:tcPr>
          <w:p w:rsidR="00AF0342" w:rsidRDefault="00AF0342">
            <w:pPr>
              <w:rPr>
                <w:sz w:val="8"/>
                <w:szCs w:val="8"/>
              </w:rPr>
            </w:pPr>
          </w:p>
        </w:tc>
        <w:tc>
          <w:tcPr>
            <w:tcW w:w="1000" w:type="dxa"/>
            <w:tcBorders>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6D0935">
            <w:pPr>
              <w:spacing w:line="253" w:lineRule="exact"/>
              <w:jc w:val="center"/>
              <w:rPr>
                <w:sz w:val="20"/>
                <w:szCs w:val="20"/>
              </w:rPr>
            </w:pPr>
            <w:r>
              <w:rPr>
                <w:sz w:val="20"/>
                <w:szCs w:val="20"/>
              </w:rPr>
              <w:t>2</w:t>
            </w: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Математика. Алгебра и</w:t>
            </w:r>
          </w:p>
        </w:tc>
        <w:tc>
          <w:tcPr>
            <w:tcW w:w="31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Мерзляк А.Г.,</w:t>
            </w:r>
            <w:proofErr w:type="spellStart"/>
            <w:r>
              <w:rPr>
                <w:rFonts w:ascii="Times New Roman" w:eastAsia="Times New Roman" w:hAnsi="Times New Roman" w:cs="Times New Roman"/>
                <w:w w:val="99"/>
                <w:sz w:val="24"/>
                <w:szCs w:val="24"/>
              </w:rPr>
              <w:t>Номировский</w:t>
            </w:r>
            <w:proofErr w:type="spellEnd"/>
          </w:p>
        </w:tc>
        <w:tc>
          <w:tcPr>
            <w:tcW w:w="1000" w:type="dxa"/>
            <w:tcBorders>
              <w:right w:val="single" w:sz="8" w:space="0" w:color="auto"/>
            </w:tcBorders>
            <w:vAlign w:val="bottom"/>
          </w:tcPr>
          <w:p w:rsidR="00AF0342" w:rsidRDefault="00AF0342"/>
        </w:tc>
        <w:tc>
          <w:tcPr>
            <w:tcW w:w="1000" w:type="dxa"/>
            <w:tcBorders>
              <w:right w:val="single" w:sz="8" w:space="0" w:color="auto"/>
            </w:tcBorders>
            <w:vAlign w:val="bottom"/>
          </w:tcPr>
          <w:p w:rsidR="00AF0342" w:rsidRDefault="00AF0342"/>
        </w:tc>
        <w:tc>
          <w:tcPr>
            <w:tcW w:w="1840" w:type="dxa"/>
            <w:vMerge w:val="restart"/>
            <w:tcBorders>
              <w:right w:val="single" w:sz="8" w:space="0" w:color="auto"/>
            </w:tcBorders>
            <w:vAlign w:val="bottom"/>
          </w:tcPr>
          <w:p w:rsidR="00AF0342" w:rsidRDefault="006D0935">
            <w:pPr>
              <w:jc w:val="center"/>
              <w:rPr>
                <w:sz w:val="20"/>
                <w:szCs w:val="20"/>
              </w:rPr>
            </w:pPr>
            <w:r>
              <w:rPr>
                <w:rFonts w:ascii="Times New Roman" w:eastAsia="Times New Roman" w:hAnsi="Times New Roman" w:cs="Times New Roman"/>
                <w:sz w:val="24"/>
                <w:szCs w:val="24"/>
              </w:rPr>
              <w:t>базовый</w:t>
            </w:r>
          </w:p>
        </w:tc>
        <w:tc>
          <w:tcPr>
            <w:tcW w:w="0" w:type="dxa"/>
            <w:vAlign w:val="bottom"/>
          </w:tcPr>
          <w:p w:rsidR="00AF0342" w:rsidRDefault="00AF0342">
            <w:pPr>
              <w:rPr>
                <w:sz w:val="1"/>
                <w:szCs w:val="1"/>
              </w:rPr>
            </w:pPr>
          </w:p>
        </w:tc>
      </w:tr>
      <w:tr w:rsidR="00AF0342">
        <w:trPr>
          <w:trHeight w:val="84"/>
        </w:trPr>
        <w:tc>
          <w:tcPr>
            <w:tcW w:w="580" w:type="dxa"/>
            <w:tcBorders>
              <w:left w:val="single" w:sz="8" w:space="0" w:color="auto"/>
              <w:right w:val="single" w:sz="8" w:space="0" w:color="auto"/>
            </w:tcBorders>
            <w:vAlign w:val="bottom"/>
          </w:tcPr>
          <w:p w:rsidR="00AF0342" w:rsidRDefault="00AF0342">
            <w:pPr>
              <w:rPr>
                <w:sz w:val="7"/>
                <w:szCs w:val="7"/>
              </w:rPr>
            </w:pPr>
          </w:p>
        </w:tc>
        <w:tc>
          <w:tcPr>
            <w:tcW w:w="2680" w:type="dxa"/>
            <w:vMerge/>
            <w:tcBorders>
              <w:right w:val="single" w:sz="8" w:space="0" w:color="auto"/>
            </w:tcBorders>
            <w:vAlign w:val="bottom"/>
          </w:tcPr>
          <w:p w:rsidR="00AF0342" w:rsidRDefault="00AF0342">
            <w:pPr>
              <w:rPr>
                <w:sz w:val="7"/>
                <w:szCs w:val="7"/>
              </w:rPr>
            </w:pPr>
          </w:p>
        </w:tc>
        <w:tc>
          <w:tcPr>
            <w:tcW w:w="3140" w:type="dxa"/>
            <w:vMerge/>
            <w:tcBorders>
              <w:right w:val="single" w:sz="8" w:space="0" w:color="auto"/>
            </w:tcBorders>
            <w:vAlign w:val="bottom"/>
          </w:tcPr>
          <w:p w:rsidR="00AF0342" w:rsidRDefault="00AF0342">
            <w:pPr>
              <w:rPr>
                <w:sz w:val="7"/>
                <w:szCs w:val="7"/>
              </w:rPr>
            </w:pPr>
          </w:p>
        </w:tc>
        <w:tc>
          <w:tcPr>
            <w:tcW w:w="1000" w:type="dxa"/>
            <w:tcBorders>
              <w:right w:val="single" w:sz="8" w:space="0" w:color="auto"/>
            </w:tcBorders>
            <w:vAlign w:val="bottom"/>
          </w:tcPr>
          <w:p w:rsidR="00AF0342" w:rsidRDefault="00AF0342">
            <w:pPr>
              <w:rPr>
                <w:sz w:val="7"/>
                <w:szCs w:val="7"/>
              </w:rPr>
            </w:pPr>
          </w:p>
        </w:tc>
        <w:tc>
          <w:tcPr>
            <w:tcW w:w="1000" w:type="dxa"/>
            <w:tcBorders>
              <w:right w:val="single" w:sz="8" w:space="0" w:color="auto"/>
            </w:tcBorders>
            <w:vAlign w:val="bottom"/>
          </w:tcPr>
          <w:p w:rsidR="00AF0342" w:rsidRDefault="00AF0342">
            <w:pPr>
              <w:rPr>
                <w:sz w:val="7"/>
                <w:szCs w:val="7"/>
              </w:rPr>
            </w:pPr>
          </w:p>
        </w:tc>
        <w:tc>
          <w:tcPr>
            <w:tcW w:w="1840" w:type="dxa"/>
            <w:vMerge/>
            <w:tcBorders>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начала</w:t>
            </w:r>
          </w:p>
        </w:tc>
        <w:tc>
          <w:tcPr>
            <w:tcW w:w="3140" w:type="dxa"/>
            <w:vMerge w:val="restart"/>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Д.А.,Поляков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В.М.;под</w:t>
            </w:r>
            <w:proofErr w:type="spellEnd"/>
            <w:r>
              <w:rPr>
                <w:rFonts w:ascii="Times New Roman" w:eastAsia="Times New Roman" w:hAnsi="Times New Roman" w:cs="Times New Roman"/>
                <w:sz w:val="24"/>
                <w:szCs w:val="24"/>
              </w:rPr>
              <w:t xml:space="preserve"> ред.</w:t>
            </w:r>
          </w:p>
        </w:tc>
        <w:tc>
          <w:tcPr>
            <w:tcW w:w="1000" w:type="dxa"/>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6D0935">
            <w:pPr>
              <w:rPr>
                <w:sz w:val="12"/>
                <w:szCs w:val="12"/>
              </w:rPr>
            </w:pPr>
            <w:r>
              <w:rPr>
                <w:rFonts w:ascii="Times New Roman" w:hAnsi="Times New Roman" w:cs="Times New Roman"/>
                <w:sz w:val="24"/>
                <w:szCs w:val="24"/>
              </w:rPr>
              <w:t xml:space="preserve">   </w:t>
            </w:r>
            <w:r w:rsidRPr="006D0935">
              <w:rPr>
                <w:rFonts w:ascii="Times New Roman" w:hAnsi="Times New Roman" w:cs="Times New Roman"/>
                <w:sz w:val="24"/>
                <w:szCs w:val="24"/>
              </w:rPr>
              <w:t>2018</w:t>
            </w:r>
          </w:p>
        </w:tc>
        <w:tc>
          <w:tcPr>
            <w:tcW w:w="1840" w:type="dxa"/>
            <w:vMerge/>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tcBorders>
              <w:right w:val="single" w:sz="8" w:space="0" w:color="auto"/>
            </w:tcBorders>
            <w:vAlign w:val="bottom"/>
          </w:tcPr>
          <w:p w:rsidR="00AF0342" w:rsidRDefault="00AF0342">
            <w:pPr>
              <w:rPr>
                <w:sz w:val="11"/>
                <w:szCs w:val="11"/>
              </w:rPr>
            </w:pPr>
          </w:p>
        </w:tc>
        <w:tc>
          <w:tcPr>
            <w:tcW w:w="3140" w:type="dxa"/>
            <w:vMerge/>
            <w:tcBorders>
              <w:right w:val="single" w:sz="8" w:space="0" w:color="auto"/>
            </w:tcBorders>
            <w:vAlign w:val="bottom"/>
          </w:tcPr>
          <w:p w:rsidR="00AF0342" w:rsidRDefault="00AF0342">
            <w:pPr>
              <w:rPr>
                <w:sz w:val="11"/>
                <w:szCs w:val="11"/>
              </w:rPr>
            </w:pPr>
          </w:p>
        </w:tc>
        <w:tc>
          <w:tcPr>
            <w:tcW w:w="100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11</w:t>
            </w:r>
          </w:p>
        </w:tc>
        <w:tc>
          <w:tcPr>
            <w:tcW w:w="1000" w:type="dxa"/>
            <w:tcBorders>
              <w:right w:val="single" w:sz="8" w:space="0" w:color="auto"/>
            </w:tcBorders>
            <w:vAlign w:val="bottom"/>
          </w:tcPr>
          <w:p w:rsidR="00AF0342" w:rsidRDefault="00AF0342">
            <w:pPr>
              <w:rPr>
                <w:sz w:val="11"/>
                <w:szCs w:val="11"/>
              </w:rPr>
            </w:pPr>
          </w:p>
        </w:tc>
        <w:tc>
          <w:tcPr>
            <w:tcW w:w="18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математического</w:t>
            </w:r>
          </w:p>
        </w:tc>
        <w:tc>
          <w:tcPr>
            <w:tcW w:w="31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Подольского В.Е.</w:t>
            </w:r>
          </w:p>
        </w:tc>
        <w:tc>
          <w:tcPr>
            <w:tcW w:w="1000" w:type="dxa"/>
            <w:vMerge/>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vMerge/>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tcBorders>
              <w:right w:val="single" w:sz="8" w:space="0" w:color="auto"/>
            </w:tcBorders>
            <w:vAlign w:val="bottom"/>
          </w:tcPr>
          <w:p w:rsidR="00AF0342" w:rsidRDefault="00AF0342">
            <w:pPr>
              <w:rPr>
                <w:sz w:val="11"/>
                <w:szCs w:val="11"/>
              </w:rPr>
            </w:pPr>
          </w:p>
        </w:tc>
        <w:tc>
          <w:tcPr>
            <w:tcW w:w="3140" w:type="dxa"/>
            <w:vMerge/>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277"/>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анализа</w:t>
            </w:r>
          </w:p>
        </w:tc>
        <w:tc>
          <w:tcPr>
            <w:tcW w:w="314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98"/>
        </w:trPr>
        <w:tc>
          <w:tcPr>
            <w:tcW w:w="580" w:type="dxa"/>
            <w:tcBorders>
              <w:left w:val="single" w:sz="8" w:space="0" w:color="auto"/>
              <w:bottom w:val="single" w:sz="8" w:space="0" w:color="auto"/>
              <w:right w:val="single" w:sz="8" w:space="0" w:color="auto"/>
            </w:tcBorders>
            <w:vAlign w:val="bottom"/>
          </w:tcPr>
          <w:p w:rsidR="00AF0342" w:rsidRDefault="00AF0342">
            <w:pPr>
              <w:rPr>
                <w:sz w:val="8"/>
                <w:szCs w:val="8"/>
              </w:rPr>
            </w:pPr>
          </w:p>
        </w:tc>
        <w:tc>
          <w:tcPr>
            <w:tcW w:w="2680" w:type="dxa"/>
            <w:tcBorders>
              <w:bottom w:val="single" w:sz="8" w:space="0" w:color="auto"/>
              <w:right w:val="single" w:sz="8" w:space="0" w:color="auto"/>
            </w:tcBorders>
            <w:vAlign w:val="bottom"/>
          </w:tcPr>
          <w:p w:rsidR="00AF0342" w:rsidRDefault="00AF0342">
            <w:pPr>
              <w:rPr>
                <w:sz w:val="8"/>
                <w:szCs w:val="8"/>
              </w:rPr>
            </w:pPr>
          </w:p>
        </w:tc>
        <w:tc>
          <w:tcPr>
            <w:tcW w:w="3140" w:type="dxa"/>
            <w:tcBorders>
              <w:bottom w:val="single" w:sz="8" w:space="0" w:color="auto"/>
              <w:right w:val="single" w:sz="8" w:space="0" w:color="auto"/>
            </w:tcBorders>
            <w:vAlign w:val="bottom"/>
          </w:tcPr>
          <w:p w:rsidR="00AF0342" w:rsidRDefault="00AF0342">
            <w:pPr>
              <w:rPr>
                <w:sz w:val="8"/>
                <w:szCs w:val="8"/>
              </w:rPr>
            </w:pPr>
          </w:p>
        </w:tc>
        <w:tc>
          <w:tcPr>
            <w:tcW w:w="1000" w:type="dxa"/>
            <w:tcBorders>
              <w:bottom w:val="single" w:sz="8" w:space="0" w:color="auto"/>
              <w:right w:val="single" w:sz="8" w:space="0" w:color="auto"/>
            </w:tcBorders>
            <w:vAlign w:val="bottom"/>
          </w:tcPr>
          <w:p w:rsidR="00AF0342" w:rsidRDefault="00AF0342">
            <w:pPr>
              <w:rPr>
                <w:sz w:val="8"/>
                <w:szCs w:val="8"/>
              </w:rPr>
            </w:pPr>
          </w:p>
        </w:tc>
        <w:tc>
          <w:tcPr>
            <w:tcW w:w="1000" w:type="dxa"/>
            <w:tcBorders>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6D0935">
            <w:pPr>
              <w:spacing w:line="253" w:lineRule="exact"/>
              <w:jc w:val="center"/>
              <w:rPr>
                <w:sz w:val="20"/>
                <w:szCs w:val="20"/>
              </w:rPr>
            </w:pPr>
            <w:r>
              <w:rPr>
                <w:sz w:val="20"/>
                <w:szCs w:val="20"/>
              </w:rPr>
              <w:t>3</w:t>
            </w:r>
          </w:p>
        </w:tc>
        <w:tc>
          <w:tcPr>
            <w:tcW w:w="2680" w:type="dxa"/>
            <w:tcBorders>
              <w:right w:val="single" w:sz="8" w:space="0" w:color="auto"/>
            </w:tcBorders>
            <w:vAlign w:val="bottom"/>
          </w:tcPr>
          <w:p w:rsidR="00AF0342" w:rsidRDefault="00AF0342"/>
        </w:tc>
        <w:tc>
          <w:tcPr>
            <w:tcW w:w="31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Мерзляк А.Г.,</w:t>
            </w:r>
            <w:proofErr w:type="spellStart"/>
            <w:r>
              <w:rPr>
                <w:rFonts w:ascii="Times New Roman" w:eastAsia="Times New Roman" w:hAnsi="Times New Roman" w:cs="Times New Roman"/>
                <w:w w:val="99"/>
                <w:sz w:val="24"/>
                <w:szCs w:val="24"/>
              </w:rPr>
              <w:t>Номировский</w:t>
            </w:r>
            <w:proofErr w:type="spellEnd"/>
          </w:p>
        </w:tc>
        <w:tc>
          <w:tcPr>
            <w:tcW w:w="1000" w:type="dxa"/>
            <w:tcBorders>
              <w:right w:val="single" w:sz="8" w:space="0" w:color="auto"/>
            </w:tcBorders>
            <w:vAlign w:val="bottom"/>
          </w:tcPr>
          <w:p w:rsidR="00AF0342" w:rsidRDefault="00AF0342"/>
        </w:tc>
        <w:tc>
          <w:tcPr>
            <w:tcW w:w="1000" w:type="dxa"/>
            <w:tcBorders>
              <w:right w:val="single" w:sz="8" w:space="0" w:color="auto"/>
            </w:tcBorders>
            <w:vAlign w:val="bottom"/>
          </w:tcPr>
          <w:p w:rsidR="00AF0342" w:rsidRDefault="00AF0342"/>
        </w:tc>
        <w:tc>
          <w:tcPr>
            <w:tcW w:w="1840" w:type="dxa"/>
            <w:vMerge w:val="restart"/>
            <w:tcBorders>
              <w:right w:val="single" w:sz="8" w:space="0" w:color="auto"/>
            </w:tcBorders>
            <w:vAlign w:val="bottom"/>
          </w:tcPr>
          <w:p w:rsidR="00AF0342" w:rsidRDefault="006D0935">
            <w:pPr>
              <w:jc w:val="center"/>
              <w:rPr>
                <w:sz w:val="20"/>
                <w:szCs w:val="20"/>
              </w:rPr>
            </w:pPr>
            <w:r>
              <w:rPr>
                <w:rFonts w:ascii="Times New Roman" w:eastAsia="Times New Roman" w:hAnsi="Times New Roman" w:cs="Times New Roman"/>
                <w:sz w:val="24"/>
                <w:szCs w:val="24"/>
              </w:rPr>
              <w:t>базовый</w:t>
            </w:r>
          </w:p>
        </w:tc>
        <w:tc>
          <w:tcPr>
            <w:tcW w:w="0" w:type="dxa"/>
            <w:vAlign w:val="bottom"/>
          </w:tcPr>
          <w:p w:rsidR="00AF0342" w:rsidRDefault="00AF0342">
            <w:pPr>
              <w:rPr>
                <w:sz w:val="1"/>
                <w:szCs w:val="1"/>
              </w:rPr>
            </w:pPr>
          </w:p>
        </w:tc>
      </w:tr>
      <w:tr w:rsidR="00AF0342">
        <w:trPr>
          <w:trHeight w:val="224"/>
        </w:trPr>
        <w:tc>
          <w:tcPr>
            <w:tcW w:w="580" w:type="dxa"/>
            <w:tcBorders>
              <w:left w:val="single" w:sz="8" w:space="0" w:color="auto"/>
              <w:right w:val="single" w:sz="8" w:space="0" w:color="auto"/>
            </w:tcBorders>
            <w:vAlign w:val="bottom"/>
          </w:tcPr>
          <w:p w:rsidR="00AF0342" w:rsidRDefault="00AF0342">
            <w:pPr>
              <w:rPr>
                <w:sz w:val="19"/>
                <w:szCs w:val="19"/>
              </w:rPr>
            </w:pPr>
          </w:p>
        </w:tc>
        <w:tc>
          <w:tcPr>
            <w:tcW w:w="2680" w:type="dxa"/>
            <w:tcBorders>
              <w:right w:val="single" w:sz="8" w:space="0" w:color="auto"/>
            </w:tcBorders>
            <w:vAlign w:val="bottom"/>
          </w:tcPr>
          <w:p w:rsidR="00AF0342" w:rsidRDefault="00AF0342">
            <w:pPr>
              <w:rPr>
                <w:sz w:val="19"/>
                <w:szCs w:val="19"/>
              </w:rPr>
            </w:pPr>
          </w:p>
        </w:tc>
        <w:tc>
          <w:tcPr>
            <w:tcW w:w="3140" w:type="dxa"/>
            <w:vMerge/>
            <w:tcBorders>
              <w:right w:val="single" w:sz="8" w:space="0" w:color="auto"/>
            </w:tcBorders>
            <w:vAlign w:val="bottom"/>
          </w:tcPr>
          <w:p w:rsidR="00AF0342" w:rsidRDefault="00AF0342">
            <w:pPr>
              <w:rPr>
                <w:sz w:val="19"/>
                <w:szCs w:val="19"/>
              </w:rPr>
            </w:pPr>
          </w:p>
        </w:tc>
        <w:tc>
          <w:tcPr>
            <w:tcW w:w="1000" w:type="dxa"/>
            <w:tcBorders>
              <w:right w:val="single" w:sz="8" w:space="0" w:color="auto"/>
            </w:tcBorders>
            <w:vAlign w:val="bottom"/>
          </w:tcPr>
          <w:p w:rsidR="00AF0342" w:rsidRDefault="00AF0342">
            <w:pPr>
              <w:rPr>
                <w:sz w:val="19"/>
                <w:szCs w:val="19"/>
              </w:rPr>
            </w:pPr>
          </w:p>
        </w:tc>
        <w:tc>
          <w:tcPr>
            <w:tcW w:w="1000" w:type="dxa"/>
            <w:tcBorders>
              <w:right w:val="single" w:sz="8" w:space="0" w:color="auto"/>
            </w:tcBorders>
            <w:vAlign w:val="bottom"/>
          </w:tcPr>
          <w:p w:rsidR="00AF0342" w:rsidRDefault="006D0935">
            <w:pPr>
              <w:rPr>
                <w:sz w:val="19"/>
                <w:szCs w:val="19"/>
              </w:rPr>
            </w:pPr>
            <w:r>
              <w:rPr>
                <w:rFonts w:ascii="Times New Roman" w:hAnsi="Times New Roman" w:cs="Times New Roman"/>
                <w:sz w:val="24"/>
                <w:szCs w:val="24"/>
              </w:rPr>
              <w:t xml:space="preserve">  </w:t>
            </w:r>
            <w:r w:rsidRPr="006D0935">
              <w:rPr>
                <w:rFonts w:ascii="Times New Roman" w:hAnsi="Times New Roman" w:cs="Times New Roman"/>
                <w:sz w:val="24"/>
                <w:szCs w:val="24"/>
              </w:rPr>
              <w:t>2018</w:t>
            </w:r>
          </w:p>
        </w:tc>
        <w:tc>
          <w:tcPr>
            <w:tcW w:w="1840" w:type="dxa"/>
            <w:vMerge/>
            <w:tcBorders>
              <w:right w:val="single" w:sz="8" w:space="0" w:color="auto"/>
            </w:tcBorders>
            <w:vAlign w:val="bottom"/>
          </w:tcPr>
          <w:p w:rsidR="00AF0342" w:rsidRDefault="00AF0342">
            <w:pPr>
              <w:rPr>
                <w:sz w:val="19"/>
                <w:szCs w:val="19"/>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Математика. Геометрия</w:t>
            </w:r>
          </w:p>
        </w:tc>
        <w:tc>
          <w:tcPr>
            <w:tcW w:w="314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Д.А.,Поляков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В.М.;под</w:t>
            </w:r>
            <w:proofErr w:type="spellEnd"/>
            <w:r>
              <w:rPr>
                <w:rFonts w:ascii="Times New Roman" w:eastAsia="Times New Roman" w:hAnsi="Times New Roman" w:cs="Times New Roman"/>
                <w:sz w:val="24"/>
                <w:szCs w:val="24"/>
              </w:rPr>
              <w:t xml:space="preserve"> ред.</w:t>
            </w:r>
          </w:p>
        </w:tc>
        <w:tc>
          <w:tcPr>
            <w:tcW w:w="100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10</w:t>
            </w: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Подольского В.Е.</w:t>
            </w:r>
          </w:p>
        </w:tc>
        <w:tc>
          <w:tcPr>
            <w:tcW w:w="100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38"/>
        </w:trPr>
        <w:tc>
          <w:tcPr>
            <w:tcW w:w="580" w:type="dxa"/>
            <w:tcBorders>
              <w:left w:val="single" w:sz="8" w:space="0" w:color="auto"/>
              <w:bottom w:val="single" w:sz="8" w:space="0" w:color="auto"/>
              <w:right w:val="single" w:sz="8" w:space="0" w:color="auto"/>
            </w:tcBorders>
            <w:vAlign w:val="bottom"/>
          </w:tcPr>
          <w:p w:rsidR="00AF0342" w:rsidRDefault="00AF0342">
            <w:pPr>
              <w:rPr>
                <w:sz w:val="20"/>
                <w:szCs w:val="20"/>
              </w:rPr>
            </w:pPr>
          </w:p>
        </w:tc>
        <w:tc>
          <w:tcPr>
            <w:tcW w:w="2680" w:type="dxa"/>
            <w:tcBorders>
              <w:bottom w:val="single" w:sz="8" w:space="0" w:color="auto"/>
              <w:right w:val="single" w:sz="8" w:space="0" w:color="auto"/>
            </w:tcBorders>
            <w:vAlign w:val="bottom"/>
          </w:tcPr>
          <w:p w:rsidR="00AF0342" w:rsidRDefault="00AF0342">
            <w:pPr>
              <w:rPr>
                <w:sz w:val="20"/>
                <w:szCs w:val="20"/>
              </w:rPr>
            </w:pPr>
          </w:p>
        </w:tc>
        <w:tc>
          <w:tcPr>
            <w:tcW w:w="3140" w:type="dxa"/>
            <w:tcBorders>
              <w:bottom w:val="single" w:sz="8" w:space="0" w:color="auto"/>
              <w:right w:val="single" w:sz="8" w:space="0" w:color="auto"/>
            </w:tcBorders>
            <w:vAlign w:val="bottom"/>
          </w:tcPr>
          <w:p w:rsidR="00AF0342" w:rsidRDefault="00AF0342">
            <w:pPr>
              <w:rPr>
                <w:sz w:val="20"/>
                <w:szCs w:val="20"/>
              </w:rPr>
            </w:pPr>
          </w:p>
        </w:tc>
        <w:tc>
          <w:tcPr>
            <w:tcW w:w="1000" w:type="dxa"/>
            <w:tcBorders>
              <w:bottom w:val="single" w:sz="8" w:space="0" w:color="auto"/>
              <w:right w:val="single" w:sz="8" w:space="0" w:color="auto"/>
            </w:tcBorders>
            <w:vAlign w:val="bottom"/>
          </w:tcPr>
          <w:p w:rsidR="00AF0342" w:rsidRDefault="00AF0342">
            <w:pPr>
              <w:rPr>
                <w:sz w:val="20"/>
                <w:szCs w:val="20"/>
              </w:rPr>
            </w:pPr>
          </w:p>
        </w:tc>
        <w:tc>
          <w:tcPr>
            <w:tcW w:w="1000" w:type="dxa"/>
            <w:tcBorders>
              <w:bottom w:val="single" w:sz="8" w:space="0" w:color="auto"/>
              <w:right w:val="single" w:sz="8" w:space="0" w:color="auto"/>
            </w:tcBorders>
            <w:vAlign w:val="bottom"/>
          </w:tcPr>
          <w:p w:rsidR="00AF0342" w:rsidRDefault="00AF0342">
            <w:pPr>
              <w:rPr>
                <w:sz w:val="20"/>
                <w:szCs w:val="20"/>
              </w:rPr>
            </w:pPr>
          </w:p>
        </w:tc>
        <w:tc>
          <w:tcPr>
            <w:tcW w:w="1840" w:type="dxa"/>
            <w:tcBorders>
              <w:bottom w:val="single" w:sz="8" w:space="0" w:color="auto"/>
              <w:right w:val="single" w:sz="8" w:space="0" w:color="auto"/>
            </w:tcBorders>
            <w:vAlign w:val="bottom"/>
          </w:tcPr>
          <w:p w:rsidR="00AF0342" w:rsidRDefault="00AF0342">
            <w:pPr>
              <w:rPr>
                <w:sz w:val="20"/>
                <w:szCs w:val="20"/>
              </w:rPr>
            </w:pPr>
          </w:p>
        </w:tc>
        <w:tc>
          <w:tcPr>
            <w:tcW w:w="0" w:type="dxa"/>
            <w:vAlign w:val="bottom"/>
          </w:tcPr>
          <w:p w:rsidR="00AF0342" w:rsidRDefault="00AF0342">
            <w:pPr>
              <w:rPr>
                <w:sz w:val="1"/>
                <w:szCs w:val="1"/>
              </w:rPr>
            </w:pPr>
          </w:p>
        </w:tc>
      </w:tr>
    </w:tbl>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390" w:lineRule="exact"/>
        <w:rPr>
          <w:sz w:val="20"/>
          <w:szCs w:val="20"/>
        </w:rPr>
      </w:pPr>
    </w:p>
    <w:p w:rsidR="00AF0342" w:rsidRDefault="00AF0342">
      <w:pPr>
        <w:sectPr w:rsidR="00AF0342">
          <w:pgSz w:w="11900" w:h="16836"/>
          <w:pgMar w:top="1414" w:right="568" w:bottom="734" w:left="70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2680"/>
        <w:gridCol w:w="3160"/>
        <w:gridCol w:w="980"/>
        <w:gridCol w:w="1000"/>
        <w:gridCol w:w="1840"/>
        <w:gridCol w:w="30"/>
      </w:tblGrid>
      <w:tr w:rsidR="00AF0342">
        <w:trPr>
          <w:trHeight w:val="278"/>
        </w:trPr>
        <w:tc>
          <w:tcPr>
            <w:tcW w:w="580" w:type="dxa"/>
            <w:tcBorders>
              <w:top w:val="single" w:sz="8" w:space="0" w:color="auto"/>
              <w:left w:val="single" w:sz="8" w:space="0" w:color="auto"/>
              <w:right w:val="single" w:sz="8" w:space="0" w:color="auto"/>
            </w:tcBorders>
            <w:vAlign w:val="bottom"/>
          </w:tcPr>
          <w:p w:rsidR="00AF0342" w:rsidRDefault="00AF0342">
            <w:pPr>
              <w:jc w:val="center"/>
              <w:rPr>
                <w:sz w:val="20"/>
                <w:szCs w:val="20"/>
              </w:rPr>
            </w:pPr>
          </w:p>
        </w:tc>
        <w:tc>
          <w:tcPr>
            <w:tcW w:w="2680" w:type="dxa"/>
            <w:tcBorders>
              <w:top w:val="single" w:sz="8" w:space="0" w:color="auto"/>
              <w:right w:val="single" w:sz="8" w:space="0" w:color="auto"/>
            </w:tcBorders>
            <w:vAlign w:val="bottom"/>
          </w:tcPr>
          <w:p w:rsidR="00AF0342" w:rsidRDefault="00AF0342">
            <w:pPr>
              <w:rPr>
                <w:sz w:val="24"/>
                <w:szCs w:val="24"/>
              </w:rPr>
            </w:pPr>
          </w:p>
        </w:tc>
        <w:tc>
          <w:tcPr>
            <w:tcW w:w="3160" w:type="dxa"/>
            <w:vMerge w:val="restart"/>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Мерзляк А.Г.,</w:t>
            </w:r>
            <w:proofErr w:type="spellStart"/>
            <w:r>
              <w:rPr>
                <w:rFonts w:ascii="Times New Roman" w:eastAsia="Times New Roman" w:hAnsi="Times New Roman" w:cs="Times New Roman"/>
                <w:w w:val="99"/>
                <w:sz w:val="24"/>
                <w:szCs w:val="24"/>
              </w:rPr>
              <w:t>Номировский</w:t>
            </w:r>
            <w:proofErr w:type="spellEnd"/>
          </w:p>
        </w:tc>
        <w:tc>
          <w:tcPr>
            <w:tcW w:w="980" w:type="dxa"/>
            <w:tcBorders>
              <w:top w:val="single" w:sz="8" w:space="0" w:color="auto"/>
              <w:right w:val="single" w:sz="8" w:space="0" w:color="auto"/>
            </w:tcBorders>
            <w:vAlign w:val="bottom"/>
          </w:tcPr>
          <w:p w:rsidR="00AF0342" w:rsidRDefault="00AF0342">
            <w:pPr>
              <w:rPr>
                <w:sz w:val="24"/>
                <w:szCs w:val="24"/>
              </w:rPr>
            </w:pPr>
          </w:p>
        </w:tc>
        <w:tc>
          <w:tcPr>
            <w:tcW w:w="1000" w:type="dxa"/>
            <w:tcBorders>
              <w:top w:val="single" w:sz="8" w:space="0" w:color="auto"/>
              <w:right w:val="single" w:sz="8" w:space="0" w:color="auto"/>
            </w:tcBorders>
            <w:vAlign w:val="bottom"/>
          </w:tcPr>
          <w:p w:rsidR="00AF0342" w:rsidRDefault="00AF0342">
            <w:pPr>
              <w:rPr>
                <w:sz w:val="24"/>
                <w:szCs w:val="24"/>
              </w:rPr>
            </w:pPr>
          </w:p>
        </w:tc>
        <w:tc>
          <w:tcPr>
            <w:tcW w:w="1840" w:type="dxa"/>
            <w:vMerge w:val="restart"/>
            <w:tcBorders>
              <w:top w:val="single" w:sz="8" w:space="0" w:color="auto"/>
              <w:right w:val="single" w:sz="8" w:space="0" w:color="auto"/>
            </w:tcBorders>
            <w:vAlign w:val="bottom"/>
          </w:tcPr>
          <w:p w:rsidR="00AF0342" w:rsidRDefault="006D0935">
            <w:pPr>
              <w:jc w:val="center"/>
              <w:rPr>
                <w:sz w:val="20"/>
                <w:szCs w:val="20"/>
              </w:rPr>
            </w:pPr>
            <w:r>
              <w:rPr>
                <w:rFonts w:ascii="Times New Roman" w:eastAsia="Times New Roman" w:hAnsi="Times New Roman" w:cs="Times New Roman"/>
                <w:sz w:val="24"/>
                <w:szCs w:val="24"/>
              </w:rPr>
              <w:t>базовый</w:t>
            </w:r>
          </w:p>
        </w:tc>
        <w:tc>
          <w:tcPr>
            <w:tcW w:w="0" w:type="dxa"/>
            <w:vAlign w:val="bottom"/>
          </w:tcPr>
          <w:p w:rsidR="00AF0342" w:rsidRDefault="00AF0342">
            <w:pPr>
              <w:rPr>
                <w:sz w:val="1"/>
                <w:szCs w:val="1"/>
              </w:rPr>
            </w:pPr>
          </w:p>
        </w:tc>
      </w:tr>
      <w:tr w:rsidR="00AF0342">
        <w:trPr>
          <w:trHeight w:val="84"/>
        </w:trPr>
        <w:tc>
          <w:tcPr>
            <w:tcW w:w="580" w:type="dxa"/>
            <w:tcBorders>
              <w:left w:val="single" w:sz="8" w:space="0" w:color="auto"/>
              <w:right w:val="single" w:sz="8" w:space="0" w:color="auto"/>
            </w:tcBorders>
            <w:vAlign w:val="bottom"/>
          </w:tcPr>
          <w:p w:rsidR="00AF0342" w:rsidRDefault="00AF0342">
            <w:pPr>
              <w:rPr>
                <w:sz w:val="7"/>
                <w:szCs w:val="7"/>
              </w:rPr>
            </w:pPr>
          </w:p>
        </w:tc>
        <w:tc>
          <w:tcPr>
            <w:tcW w:w="2680" w:type="dxa"/>
            <w:tcBorders>
              <w:right w:val="single" w:sz="8" w:space="0" w:color="auto"/>
            </w:tcBorders>
            <w:vAlign w:val="bottom"/>
          </w:tcPr>
          <w:p w:rsidR="00AF0342" w:rsidRDefault="00AF0342">
            <w:pPr>
              <w:rPr>
                <w:sz w:val="7"/>
                <w:szCs w:val="7"/>
              </w:rPr>
            </w:pPr>
          </w:p>
        </w:tc>
        <w:tc>
          <w:tcPr>
            <w:tcW w:w="3160" w:type="dxa"/>
            <w:vMerge/>
            <w:tcBorders>
              <w:right w:val="single" w:sz="8" w:space="0" w:color="auto"/>
            </w:tcBorders>
            <w:vAlign w:val="bottom"/>
          </w:tcPr>
          <w:p w:rsidR="00AF0342" w:rsidRDefault="00AF0342">
            <w:pPr>
              <w:rPr>
                <w:sz w:val="7"/>
                <w:szCs w:val="7"/>
              </w:rPr>
            </w:pPr>
          </w:p>
        </w:tc>
        <w:tc>
          <w:tcPr>
            <w:tcW w:w="980" w:type="dxa"/>
            <w:tcBorders>
              <w:right w:val="single" w:sz="8" w:space="0" w:color="auto"/>
            </w:tcBorders>
            <w:vAlign w:val="bottom"/>
          </w:tcPr>
          <w:p w:rsidR="00AF0342" w:rsidRDefault="00AF0342">
            <w:pPr>
              <w:rPr>
                <w:sz w:val="7"/>
                <w:szCs w:val="7"/>
              </w:rPr>
            </w:pPr>
          </w:p>
        </w:tc>
        <w:tc>
          <w:tcPr>
            <w:tcW w:w="1000" w:type="dxa"/>
            <w:tcBorders>
              <w:right w:val="single" w:sz="8" w:space="0" w:color="auto"/>
            </w:tcBorders>
            <w:vAlign w:val="bottom"/>
          </w:tcPr>
          <w:p w:rsidR="00AF0342" w:rsidRDefault="00AF0342">
            <w:pPr>
              <w:rPr>
                <w:sz w:val="7"/>
                <w:szCs w:val="7"/>
              </w:rPr>
            </w:pPr>
          </w:p>
        </w:tc>
        <w:tc>
          <w:tcPr>
            <w:tcW w:w="1840" w:type="dxa"/>
            <w:vMerge/>
            <w:tcBorders>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tcBorders>
              <w:right w:val="single" w:sz="8" w:space="0" w:color="auto"/>
            </w:tcBorders>
            <w:vAlign w:val="bottom"/>
          </w:tcPr>
          <w:p w:rsidR="00AF0342" w:rsidRDefault="00AF0342">
            <w:pPr>
              <w:rPr>
                <w:sz w:val="12"/>
                <w:szCs w:val="12"/>
              </w:rPr>
            </w:pPr>
          </w:p>
        </w:tc>
        <w:tc>
          <w:tcPr>
            <w:tcW w:w="3160" w:type="dxa"/>
            <w:vMerge w:val="restart"/>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Д.А.,Поляков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В.М.;под</w:t>
            </w:r>
            <w:proofErr w:type="spellEnd"/>
            <w:r>
              <w:rPr>
                <w:rFonts w:ascii="Times New Roman" w:eastAsia="Times New Roman" w:hAnsi="Times New Roman" w:cs="Times New Roman"/>
                <w:sz w:val="24"/>
                <w:szCs w:val="24"/>
              </w:rPr>
              <w:t xml:space="preserve"> ред.</w:t>
            </w:r>
          </w:p>
        </w:tc>
        <w:tc>
          <w:tcPr>
            <w:tcW w:w="980" w:type="dxa"/>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vMerge/>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Pr="006D0935" w:rsidRDefault="006D0935">
            <w:pPr>
              <w:rPr>
                <w:sz w:val="24"/>
                <w:szCs w:val="24"/>
              </w:rPr>
            </w:pPr>
            <w:r>
              <w:rPr>
                <w:sz w:val="11"/>
                <w:szCs w:val="11"/>
              </w:rPr>
              <w:t xml:space="preserve">     </w:t>
            </w:r>
            <w:r>
              <w:rPr>
                <w:sz w:val="24"/>
                <w:szCs w:val="24"/>
              </w:rPr>
              <w:t>4</w:t>
            </w: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Математика. Геометрия</w:t>
            </w:r>
          </w:p>
        </w:tc>
        <w:tc>
          <w:tcPr>
            <w:tcW w:w="3160" w:type="dxa"/>
            <w:vMerge/>
            <w:tcBorders>
              <w:right w:val="single" w:sz="8" w:space="0" w:color="auto"/>
            </w:tcBorders>
            <w:vAlign w:val="bottom"/>
          </w:tcPr>
          <w:p w:rsidR="00AF0342" w:rsidRDefault="00AF0342">
            <w:pPr>
              <w:rPr>
                <w:sz w:val="11"/>
                <w:szCs w:val="11"/>
              </w:rPr>
            </w:pPr>
          </w:p>
        </w:tc>
        <w:tc>
          <w:tcPr>
            <w:tcW w:w="9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11</w:t>
            </w:r>
          </w:p>
        </w:tc>
        <w:tc>
          <w:tcPr>
            <w:tcW w:w="1000" w:type="dxa"/>
            <w:tcBorders>
              <w:right w:val="single" w:sz="8" w:space="0" w:color="auto"/>
            </w:tcBorders>
            <w:vAlign w:val="bottom"/>
          </w:tcPr>
          <w:p w:rsidR="00AF0342" w:rsidRDefault="00AF0342">
            <w:pPr>
              <w:rPr>
                <w:sz w:val="11"/>
                <w:szCs w:val="11"/>
              </w:rPr>
            </w:pPr>
          </w:p>
        </w:tc>
        <w:tc>
          <w:tcPr>
            <w:tcW w:w="18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tcBorders>
              <w:right w:val="single" w:sz="8" w:space="0" w:color="auto"/>
            </w:tcBorders>
            <w:vAlign w:val="bottom"/>
          </w:tcPr>
          <w:p w:rsidR="00AF0342" w:rsidRDefault="00AF0342">
            <w:pPr>
              <w:rPr>
                <w:sz w:val="12"/>
                <w:szCs w:val="12"/>
              </w:rPr>
            </w:pPr>
          </w:p>
        </w:tc>
        <w:tc>
          <w:tcPr>
            <w:tcW w:w="316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Подольского В.Е.</w:t>
            </w:r>
          </w:p>
        </w:tc>
        <w:tc>
          <w:tcPr>
            <w:tcW w:w="980" w:type="dxa"/>
            <w:vMerge/>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vMerge/>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tcBorders>
              <w:right w:val="single" w:sz="8" w:space="0" w:color="auto"/>
            </w:tcBorders>
            <w:vAlign w:val="bottom"/>
          </w:tcPr>
          <w:p w:rsidR="00AF0342" w:rsidRDefault="00AF0342">
            <w:pPr>
              <w:rPr>
                <w:sz w:val="11"/>
                <w:szCs w:val="11"/>
              </w:rPr>
            </w:pPr>
          </w:p>
        </w:tc>
        <w:tc>
          <w:tcPr>
            <w:tcW w:w="3160" w:type="dxa"/>
            <w:vMerge/>
            <w:tcBorders>
              <w:right w:val="single" w:sz="8" w:space="0" w:color="auto"/>
            </w:tcBorders>
            <w:vAlign w:val="bottom"/>
          </w:tcPr>
          <w:p w:rsidR="00AF0342" w:rsidRDefault="00AF0342">
            <w:pPr>
              <w:rPr>
                <w:sz w:val="11"/>
                <w:szCs w:val="11"/>
              </w:rPr>
            </w:pPr>
          </w:p>
        </w:tc>
        <w:tc>
          <w:tcPr>
            <w:tcW w:w="980" w:type="dxa"/>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37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AF0342">
            <w:pPr>
              <w:spacing w:line="253" w:lineRule="exact"/>
              <w:jc w:val="center"/>
              <w:rPr>
                <w:sz w:val="20"/>
                <w:szCs w:val="20"/>
              </w:rPr>
            </w:pP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С.М. Никольский, М.К.</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Математика: алгебра и</w:t>
            </w:r>
          </w:p>
        </w:tc>
        <w:tc>
          <w:tcPr>
            <w:tcW w:w="9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w:t>
            </w:r>
          </w:p>
        </w:tc>
        <w:tc>
          <w:tcPr>
            <w:tcW w:w="1000" w:type="dxa"/>
            <w:tcBorders>
              <w:right w:val="single" w:sz="8" w:space="0" w:color="auto"/>
            </w:tcBorders>
            <w:vAlign w:val="bottom"/>
          </w:tcPr>
          <w:p w:rsidR="00AF0342" w:rsidRDefault="00AF0342">
            <w:pPr>
              <w:spacing w:line="253"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AF0342" w:rsidP="006D0935">
            <w:pPr>
              <w:spacing w:line="253" w:lineRule="exact"/>
              <w:jc w:val="center"/>
              <w:rPr>
                <w:sz w:val="20"/>
                <w:szCs w:val="20"/>
              </w:rPr>
            </w:pPr>
            <w:r>
              <w:rPr>
                <w:rFonts w:ascii="Times New Roman" w:eastAsia="Times New Roman" w:hAnsi="Times New Roman" w:cs="Times New Roman"/>
                <w:sz w:val="24"/>
                <w:szCs w:val="24"/>
              </w:rPr>
              <w:t xml:space="preserve">базовый </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6D0935">
            <w:pPr>
              <w:rPr>
                <w:sz w:val="24"/>
                <w:szCs w:val="24"/>
              </w:rPr>
            </w:pPr>
            <w:r>
              <w:rPr>
                <w:sz w:val="24"/>
                <w:szCs w:val="24"/>
              </w:rPr>
              <w:t xml:space="preserve">  5</w:t>
            </w: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Потапов, Н.Н.</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начала математического</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Решетников и др.</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анализа, геометрия. Алгебра</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уровни</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и начала математического</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81"/>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анализа</w:t>
            </w: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63"/>
        </w:trPr>
        <w:tc>
          <w:tcPr>
            <w:tcW w:w="580" w:type="dxa"/>
            <w:tcBorders>
              <w:left w:val="single" w:sz="8" w:space="0" w:color="auto"/>
              <w:right w:val="single" w:sz="8" w:space="0" w:color="auto"/>
            </w:tcBorders>
            <w:vAlign w:val="bottom"/>
          </w:tcPr>
          <w:p w:rsidR="00AF0342" w:rsidRDefault="00AF0342">
            <w:pPr>
              <w:spacing w:line="263" w:lineRule="exact"/>
              <w:jc w:val="center"/>
              <w:rPr>
                <w:sz w:val="20"/>
                <w:szCs w:val="20"/>
              </w:rPr>
            </w:pPr>
          </w:p>
        </w:tc>
        <w:tc>
          <w:tcPr>
            <w:tcW w:w="2680" w:type="dxa"/>
            <w:tcBorders>
              <w:right w:val="single" w:sz="8" w:space="0" w:color="auto"/>
            </w:tcBorders>
            <w:vAlign w:val="bottom"/>
          </w:tcPr>
          <w:p w:rsidR="00AF0342" w:rsidRDefault="00AF0342">
            <w:pPr>
              <w:spacing w:line="263" w:lineRule="exact"/>
              <w:jc w:val="center"/>
              <w:rPr>
                <w:sz w:val="20"/>
                <w:szCs w:val="20"/>
              </w:rPr>
            </w:pPr>
            <w:r>
              <w:rPr>
                <w:rFonts w:ascii="Times New Roman" w:eastAsia="Times New Roman" w:hAnsi="Times New Roman" w:cs="Times New Roman"/>
                <w:w w:val="99"/>
                <w:sz w:val="24"/>
                <w:szCs w:val="24"/>
              </w:rPr>
              <w:t>С.М. Никольский, М.К.</w:t>
            </w:r>
          </w:p>
        </w:tc>
        <w:tc>
          <w:tcPr>
            <w:tcW w:w="3160" w:type="dxa"/>
            <w:tcBorders>
              <w:right w:val="single" w:sz="8" w:space="0" w:color="auto"/>
            </w:tcBorders>
            <w:vAlign w:val="bottom"/>
          </w:tcPr>
          <w:p w:rsidR="00AF0342" w:rsidRDefault="00AF0342">
            <w:pPr>
              <w:spacing w:line="263" w:lineRule="exact"/>
              <w:jc w:val="center"/>
              <w:rPr>
                <w:sz w:val="20"/>
                <w:szCs w:val="20"/>
              </w:rPr>
            </w:pPr>
            <w:r>
              <w:rPr>
                <w:rFonts w:ascii="Times New Roman" w:eastAsia="Times New Roman" w:hAnsi="Times New Roman" w:cs="Times New Roman"/>
                <w:w w:val="99"/>
                <w:sz w:val="24"/>
                <w:szCs w:val="24"/>
              </w:rPr>
              <w:t>Математика: алгебра и</w:t>
            </w:r>
          </w:p>
        </w:tc>
        <w:tc>
          <w:tcPr>
            <w:tcW w:w="980" w:type="dxa"/>
            <w:tcBorders>
              <w:right w:val="single" w:sz="8" w:space="0" w:color="auto"/>
            </w:tcBorders>
            <w:vAlign w:val="bottom"/>
          </w:tcPr>
          <w:p w:rsidR="00AF0342" w:rsidRDefault="00AF0342">
            <w:pPr>
              <w:spacing w:line="263" w:lineRule="exact"/>
              <w:jc w:val="center"/>
              <w:rPr>
                <w:sz w:val="20"/>
                <w:szCs w:val="20"/>
              </w:rPr>
            </w:pPr>
            <w:r>
              <w:rPr>
                <w:rFonts w:ascii="Times New Roman" w:eastAsia="Times New Roman" w:hAnsi="Times New Roman" w:cs="Times New Roman"/>
                <w:w w:val="99"/>
                <w:sz w:val="24"/>
                <w:szCs w:val="24"/>
              </w:rPr>
              <w:t>11</w:t>
            </w:r>
          </w:p>
        </w:tc>
        <w:tc>
          <w:tcPr>
            <w:tcW w:w="1000" w:type="dxa"/>
            <w:tcBorders>
              <w:right w:val="single" w:sz="8" w:space="0" w:color="auto"/>
            </w:tcBorders>
            <w:vAlign w:val="bottom"/>
          </w:tcPr>
          <w:p w:rsidR="00AF0342" w:rsidRDefault="00AF0342">
            <w:pPr>
              <w:spacing w:line="263"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6D0935">
            <w:pPr>
              <w:spacing w:line="263" w:lineRule="exact"/>
              <w:jc w:val="center"/>
              <w:rPr>
                <w:sz w:val="20"/>
                <w:szCs w:val="20"/>
              </w:rPr>
            </w:pPr>
            <w:r>
              <w:rPr>
                <w:rFonts w:ascii="Times New Roman" w:eastAsia="Times New Roman" w:hAnsi="Times New Roman" w:cs="Times New Roman"/>
                <w:sz w:val="24"/>
                <w:szCs w:val="24"/>
              </w:rPr>
              <w:t xml:space="preserve">базовый </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6D0935">
            <w:pPr>
              <w:rPr>
                <w:sz w:val="24"/>
                <w:szCs w:val="24"/>
              </w:rPr>
            </w:pPr>
            <w:r>
              <w:rPr>
                <w:sz w:val="24"/>
                <w:szCs w:val="24"/>
              </w:rPr>
              <w:t xml:space="preserve">  6</w:t>
            </w: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Потапов, Н.Н.</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начала математического</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Решетников и др.</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анализа, геометрия. Алгебра</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уровни</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и начала математического</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81"/>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анализа</w:t>
            </w: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9"/>
        </w:trPr>
        <w:tc>
          <w:tcPr>
            <w:tcW w:w="580" w:type="dxa"/>
            <w:tcBorders>
              <w:left w:val="single" w:sz="8" w:space="0" w:color="auto"/>
              <w:right w:val="single" w:sz="8" w:space="0" w:color="auto"/>
            </w:tcBorders>
            <w:vAlign w:val="bottom"/>
          </w:tcPr>
          <w:p w:rsidR="00AF0342" w:rsidRDefault="00AF0342"/>
        </w:tc>
        <w:tc>
          <w:tcPr>
            <w:tcW w:w="2680" w:type="dxa"/>
            <w:tcBorders>
              <w:right w:val="single" w:sz="8" w:space="0" w:color="auto"/>
            </w:tcBorders>
            <w:vAlign w:val="bottom"/>
          </w:tcPr>
          <w:p w:rsidR="00AF0342" w:rsidRDefault="00AF0342">
            <w:pPr>
              <w:spacing w:line="259" w:lineRule="exact"/>
              <w:jc w:val="center"/>
              <w:rPr>
                <w:sz w:val="20"/>
                <w:szCs w:val="20"/>
              </w:rPr>
            </w:pPr>
            <w:proofErr w:type="spellStart"/>
            <w:r>
              <w:rPr>
                <w:rFonts w:ascii="Times New Roman" w:eastAsia="Times New Roman" w:hAnsi="Times New Roman" w:cs="Times New Roman"/>
                <w:sz w:val="24"/>
                <w:szCs w:val="24"/>
              </w:rPr>
              <w:t>Атанасян</w:t>
            </w:r>
            <w:proofErr w:type="spellEnd"/>
            <w:r>
              <w:rPr>
                <w:rFonts w:ascii="Times New Roman" w:eastAsia="Times New Roman" w:hAnsi="Times New Roman" w:cs="Times New Roman"/>
                <w:sz w:val="24"/>
                <w:szCs w:val="24"/>
              </w:rPr>
              <w:t xml:space="preserve"> Л.С., Бутузов</w:t>
            </w:r>
          </w:p>
        </w:tc>
        <w:tc>
          <w:tcPr>
            <w:tcW w:w="3160" w:type="dxa"/>
            <w:tcBorders>
              <w:right w:val="single" w:sz="8" w:space="0" w:color="auto"/>
            </w:tcBorders>
            <w:vAlign w:val="bottom"/>
          </w:tcPr>
          <w:p w:rsidR="00AF0342" w:rsidRDefault="00AF0342">
            <w:pPr>
              <w:spacing w:line="259" w:lineRule="exact"/>
              <w:jc w:val="center"/>
              <w:rPr>
                <w:sz w:val="20"/>
                <w:szCs w:val="20"/>
              </w:rPr>
            </w:pPr>
            <w:r>
              <w:rPr>
                <w:rFonts w:ascii="Times New Roman" w:eastAsia="Times New Roman" w:hAnsi="Times New Roman" w:cs="Times New Roman"/>
                <w:w w:val="99"/>
                <w:sz w:val="24"/>
                <w:szCs w:val="24"/>
              </w:rPr>
              <w:t>Математика: алгебра и</w:t>
            </w:r>
          </w:p>
        </w:tc>
        <w:tc>
          <w:tcPr>
            <w:tcW w:w="980" w:type="dxa"/>
            <w:tcBorders>
              <w:right w:val="single" w:sz="8" w:space="0" w:color="auto"/>
            </w:tcBorders>
            <w:vAlign w:val="bottom"/>
          </w:tcPr>
          <w:p w:rsidR="00AF0342" w:rsidRDefault="00AF0342">
            <w:pPr>
              <w:spacing w:line="259" w:lineRule="exact"/>
              <w:jc w:val="center"/>
              <w:rPr>
                <w:sz w:val="20"/>
                <w:szCs w:val="20"/>
              </w:rPr>
            </w:pPr>
            <w:r>
              <w:rPr>
                <w:rFonts w:ascii="Times New Roman" w:eastAsia="Times New Roman" w:hAnsi="Times New Roman" w:cs="Times New Roman"/>
                <w:w w:val="99"/>
                <w:sz w:val="24"/>
                <w:szCs w:val="24"/>
              </w:rPr>
              <w:t>10-11</w:t>
            </w:r>
          </w:p>
        </w:tc>
        <w:tc>
          <w:tcPr>
            <w:tcW w:w="1000" w:type="dxa"/>
            <w:tcBorders>
              <w:right w:val="single" w:sz="8" w:space="0" w:color="auto"/>
            </w:tcBorders>
            <w:vAlign w:val="bottom"/>
          </w:tcPr>
          <w:p w:rsidR="00AF0342" w:rsidRDefault="00AF0342">
            <w:pPr>
              <w:spacing w:line="259" w:lineRule="exact"/>
              <w:ind w:right="160"/>
              <w:jc w:val="right"/>
              <w:rPr>
                <w:sz w:val="20"/>
                <w:szCs w:val="20"/>
              </w:rPr>
            </w:pPr>
            <w:r>
              <w:rPr>
                <w:rFonts w:ascii="Times New Roman" w:eastAsia="Times New Roman" w:hAnsi="Times New Roman" w:cs="Times New Roman"/>
                <w:sz w:val="24"/>
                <w:szCs w:val="24"/>
              </w:rPr>
              <w:t>2019</w:t>
            </w:r>
          </w:p>
        </w:tc>
        <w:tc>
          <w:tcPr>
            <w:tcW w:w="1840" w:type="dxa"/>
            <w:tcBorders>
              <w:right w:val="single" w:sz="8" w:space="0" w:color="auto"/>
            </w:tcBorders>
            <w:vAlign w:val="bottom"/>
          </w:tcPr>
          <w:p w:rsidR="00AF0342" w:rsidRDefault="006D0935">
            <w:pPr>
              <w:spacing w:line="259" w:lineRule="exact"/>
              <w:jc w:val="center"/>
              <w:rPr>
                <w:sz w:val="20"/>
                <w:szCs w:val="20"/>
              </w:rPr>
            </w:pPr>
            <w:r>
              <w:rPr>
                <w:rFonts w:ascii="Times New Roman" w:eastAsia="Times New Roman" w:hAnsi="Times New Roman" w:cs="Times New Roman"/>
                <w:w w:val="98"/>
                <w:sz w:val="24"/>
                <w:szCs w:val="24"/>
              </w:rPr>
              <w:t xml:space="preserve">базовый </w:t>
            </w:r>
          </w:p>
        </w:tc>
        <w:tc>
          <w:tcPr>
            <w:tcW w:w="0" w:type="dxa"/>
            <w:vAlign w:val="bottom"/>
          </w:tcPr>
          <w:p w:rsidR="00AF0342" w:rsidRDefault="00AF0342">
            <w:pPr>
              <w:rPr>
                <w:sz w:val="1"/>
                <w:szCs w:val="1"/>
              </w:rPr>
            </w:pPr>
          </w:p>
        </w:tc>
      </w:tr>
      <w:tr w:rsidR="00AF0342">
        <w:trPr>
          <w:trHeight w:val="277"/>
        </w:trPr>
        <w:tc>
          <w:tcPr>
            <w:tcW w:w="580" w:type="dxa"/>
            <w:tcBorders>
              <w:left w:val="single" w:sz="8" w:space="0" w:color="auto"/>
              <w:right w:val="single" w:sz="8" w:space="0" w:color="auto"/>
            </w:tcBorders>
            <w:vAlign w:val="bottom"/>
          </w:tcPr>
          <w:p w:rsidR="00AF0342" w:rsidRDefault="006D0935">
            <w:pPr>
              <w:rPr>
                <w:sz w:val="24"/>
                <w:szCs w:val="24"/>
              </w:rPr>
            </w:pPr>
            <w:r>
              <w:rPr>
                <w:sz w:val="24"/>
                <w:szCs w:val="24"/>
              </w:rPr>
              <w:t xml:space="preserve">   7</w:t>
            </w: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В.Ф., Кадомцев С.Б. и</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начала математического</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rsidP="006D0935">
            <w:pPr>
              <w:rPr>
                <w:sz w:val="20"/>
                <w:szCs w:val="20"/>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др.</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анализа, геометрия.</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уровни</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3"/>
                <w:szCs w:val="23"/>
              </w:rPr>
            </w:pPr>
          </w:p>
        </w:tc>
        <w:tc>
          <w:tcPr>
            <w:tcW w:w="2680" w:type="dxa"/>
            <w:tcBorders>
              <w:right w:val="single" w:sz="8" w:space="0" w:color="auto"/>
            </w:tcBorders>
            <w:vAlign w:val="bottom"/>
          </w:tcPr>
          <w:p w:rsidR="00AF0342" w:rsidRDefault="00AF0342">
            <w:pPr>
              <w:rPr>
                <w:sz w:val="23"/>
                <w:szCs w:val="23"/>
              </w:rPr>
            </w:pP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Геометрия. 10-11 классы.</w:t>
            </w:r>
          </w:p>
        </w:tc>
        <w:tc>
          <w:tcPr>
            <w:tcW w:w="980" w:type="dxa"/>
            <w:tcBorders>
              <w:right w:val="single" w:sz="8" w:space="0" w:color="auto"/>
            </w:tcBorders>
            <w:vAlign w:val="bottom"/>
          </w:tcPr>
          <w:p w:rsidR="00AF0342" w:rsidRDefault="00AF0342">
            <w:pPr>
              <w:rPr>
                <w:sz w:val="23"/>
                <w:szCs w:val="23"/>
              </w:rPr>
            </w:pPr>
          </w:p>
        </w:tc>
        <w:tc>
          <w:tcPr>
            <w:tcW w:w="1000" w:type="dxa"/>
            <w:tcBorders>
              <w:right w:val="single" w:sz="8" w:space="0" w:color="auto"/>
            </w:tcBorders>
            <w:vAlign w:val="bottom"/>
          </w:tcPr>
          <w:p w:rsidR="00AF0342" w:rsidRDefault="00AF0342">
            <w:pPr>
              <w:rPr>
                <w:sz w:val="23"/>
                <w:szCs w:val="23"/>
              </w:rPr>
            </w:pPr>
          </w:p>
        </w:tc>
        <w:tc>
          <w:tcPr>
            <w:tcW w:w="1840" w:type="dxa"/>
            <w:tcBorders>
              <w:right w:val="single" w:sz="8" w:space="0" w:color="auto"/>
            </w:tcBorders>
            <w:vAlign w:val="bottom"/>
          </w:tcPr>
          <w:p w:rsidR="00AF0342" w:rsidRDefault="00AF0342">
            <w:pPr>
              <w:rPr>
                <w:sz w:val="23"/>
                <w:szCs w:val="23"/>
              </w:rPr>
            </w:pPr>
          </w:p>
        </w:tc>
        <w:tc>
          <w:tcPr>
            <w:tcW w:w="0" w:type="dxa"/>
            <w:vAlign w:val="bottom"/>
          </w:tcPr>
          <w:p w:rsidR="00AF0342" w:rsidRDefault="00AF0342">
            <w:pPr>
              <w:rPr>
                <w:sz w:val="1"/>
                <w:szCs w:val="1"/>
              </w:rPr>
            </w:pPr>
          </w:p>
        </w:tc>
      </w:tr>
      <w:tr w:rsidR="00AF0342">
        <w:trPr>
          <w:trHeight w:val="286"/>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8"/>
        </w:trPr>
        <w:tc>
          <w:tcPr>
            <w:tcW w:w="580" w:type="dxa"/>
            <w:tcBorders>
              <w:left w:val="single" w:sz="8" w:space="0" w:color="auto"/>
              <w:right w:val="single" w:sz="8" w:space="0" w:color="auto"/>
            </w:tcBorders>
            <w:vAlign w:val="bottom"/>
          </w:tcPr>
          <w:p w:rsidR="00AF0342" w:rsidRDefault="00AF0342"/>
        </w:tc>
        <w:tc>
          <w:tcPr>
            <w:tcW w:w="2680" w:type="dxa"/>
            <w:tcBorders>
              <w:right w:val="single" w:sz="8" w:space="0" w:color="auto"/>
            </w:tcBorders>
            <w:vAlign w:val="bottom"/>
          </w:tcPr>
          <w:p w:rsidR="00AF0342" w:rsidRDefault="00AF0342">
            <w:pPr>
              <w:spacing w:line="258" w:lineRule="exact"/>
              <w:ind w:left="80"/>
              <w:rPr>
                <w:sz w:val="20"/>
                <w:szCs w:val="20"/>
              </w:rPr>
            </w:pPr>
            <w:r>
              <w:rPr>
                <w:rFonts w:ascii="Times New Roman" w:eastAsia="Times New Roman" w:hAnsi="Times New Roman" w:cs="Times New Roman"/>
                <w:sz w:val="24"/>
                <w:szCs w:val="24"/>
              </w:rPr>
              <w:t>Мерзляк</w:t>
            </w:r>
          </w:p>
        </w:tc>
        <w:tc>
          <w:tcPr>
            <w:tcW w:w="3160" w:type="dxa"/>
            <w:tcBorders>
              <w:right w:val="single" w:sz="8" w:space="0" w:color="auto"/>
            </w:tcBorders>
            <w:vAlign w:val="bottom"/>
          </w:tcPr>
          <w:p w:rsidR="00AF0342" w:rsidRDefault="00AF0342"/>
        </w:tc>
        <w:tc>
          <w:tcPr>
            <w:tcW w:w="9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10</w:t>
            </w:r>
          </w:p>
        </w:tc>
        <w:tc>
          <w:tcPr>
            <w:tcW w:w="100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3"/>
                <w:szCs w:val="23"/>
              </w:rPr>
            </w:pPr>
          </w:p>
        </w:tc>
        <w:tc>
          <w:tcPr>
            <w:tcW w:w="2680" w:type="dxa"/>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А.Г.,</w:t>
            </w:r>
            <w:proofErr w:type="spellStart"/>
            <w:r>
              <w:rPr>
                <w:rFonts w:ascii="Times New Roman" w:eastAsia="Times New Roman" w:hAnsi="Times New Roman" w:cs="Times New Roman"/>
                <w:sz w:val="24"/>
                <w:szCs w:val="24"/>
              </w:rPr>
              <w:t>Номировский</w:t>
            </w:r>
            <w:proofErr w:type="spellEnd"/>
          </w:p>
        </w:tc>
        <w:tc>
          <w:tcPr>
            <w:tcW w:w="3160" w:type="dxa"/>
            <w:vMerge w:val="restart"/>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Математика. Алгебра и</w:t>
            </w:r>
          </w:p>
        </w:tc>
        <w:tc>
          <w:tcPr>
            <w:tcW w:w="980" w:type="dxa"/>
            <w:tcBorders>
              <w:right w:val="single" w:sz="8" w:space="0" w:color="auto"/>
            </w:tcBorders>
            <w:vAlign w:val="bottom"/>
          </w:tcPr>
          <w:p w:rsidR="00AF0342" w:rsidRDefault="00AF0342">
            <w:pPr>
              <w:rPr>
                <w:sz w:val="23"/>
                <w:szCs w:val="23"/>
              </w:rPr>
            </w:pPr>
          </w:p>
        </w:tc>
        <w:tc>
          <w:tcPr>
            <w:tcW w:w="1000" w:type="dxa"/>
            <w:tcBorders>
              <w:right w:val="single" w:sz="8" w:space="0" w:color="auto"/>
            </w:tcBorders>
            <w:vAlign w:val="bottom"/>
          </w:tcPr>
          <w:p w:rsidR="00AF0342" w:rsidRDefault="006D0935">
            <w:pPr>
              <w:rPr>
                <w:sz w:val="23"/>
                <w:szCs w:val="23"/>
              </w:rPr>
            </w:pPr>
            <w:r>
              <w:rPr>
                <w:sz w:val="23"/>
                <w:szCs w:val="23"/>
              </w:rPr>
              <w:t xml:space="preserve">   2018</w:t>
            </w: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Pr="006D0935" w:rsidRDefault="006D0935">
            <w:pPr>
              <w:rPr>
                <w:sz w:val="24"/>
                <w:szCs w:val="24"/>
              </w:rPr>
            </w:pPr>
            <w:r>
              <w:rPr>
                <w:sz w:val="11"/>
                <w:szCs w:val="11"/>
              </w:rPr>
              <w:t xml:space="preserve">     </w:t>
            </w:r>
            <w:r>
              <w:rPr>
                <w:sz w:val="24"/>
                <w:szCs w:val="24"/>
              </w:rPr>
              <w:t>8</w:t>
            </w:r>
          </w:p>
        </w:tc>
        <w:tc>
          <w:tcPr>
            <w:tcW w:w="2680" w:type="dxa"/>
            <w:vMerge w:val="restart"/>
            <w:tcBorders>
              <w:right w:val="single" w:sz="8" w:space="0" w:color="auto"/>
            </w:tcBorders>
            <w:vAlign w:val="bottom"/>
          </w:tcPr>
          <w:p w:rsidR="00AF0342" w:rsidRDefault="00AF0342">
            <w:pPr>
              <w:ind w:left="80"/>
              <w:rPr>
                <w:sz w:val="20"/>
                <w:szCs w:val="20"/>
              </w:rPr>
            </w:pPr>
            <w:proofErr w:type="spellStart"/>
            <w:r>
              <w:rPr>
                <w:rFonts w:ascii="Times New Roman" w:eastAsia="Times New Roman" w:hAnsi="Times New Roman" w:cs="Times New Roman"/>
                <w:sz w:val="24"/>
                <w:szCs w:val="24"/>
              </w:rPr>
              <w:t>Д.А.,Полонский</w:t>
            </w:r>
            <w:proofErr w:type="spellEnd"/>
          </w:p>
        </w:tc>
        <w:tc>
          <w:tcPr>
            <w:tcW w:w="3160" w:type="dxa"/>
            <w:vMerge/>
            <w:tcBorders>
              <w:right w:val="single" w:sz="8" w:space="0" w:color="auto"/>
            </w:tcBorders>
            <w:vAlign w:val="bottom"/>
          </w:tcPr>
          <w:p w:rsidR="00AF0342" w:rsidRDefault="00AF0342">
            <w:pPr>
              <w:rPr>
                <w:sz w:val="11"/>
                <w:szCs w:val="11"/>
              </w:rPr>
            </w:pPr>
          </w:p>
        </w:tc>
        <w:tc>
          <w:tcPr>
            <w:tcW w:w="980" w:type="dxa"/>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tcBorders>
              <w:right w:val="single" w:sz="8" w:space="0" w:color="auto"/>
            </w:tcBorders>
            <w:vAlign w:val="bottom"/>
          </w:tcPr>
          <w:p w:rsidR="00AF0342" w:rsidRDefault="00AF0342">
            <w:pPr>
              <w:rPr>
                <w:sz w:val="12"/>
                <w:szCs w:val="12"/>
              </w:rPr>
            </w:pPr>
          </w:p>
        </w:tc>
        <w:tc>
          <w:tcPr>
            <w:tcW w:w="3160" w:type="dxa"/>
            <w:vMerge w:val="restart"/>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начала математического</w:t>
            </w:r>
          </w:p>
        </w:tc>
        <w:tc>
          <w:tcPr>
            <w:tcW w:w="980" w:type="dxa"/>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val="restart"/>
            <w:tcBorders>
              <w:right w:val="single" w:sz="8" w:space="0" w:color="auto"/>
            </w:tcBorders>
            <w:vAlign w:val="bottom"/>
          </w:tcPr>
          <w:p w:rsidR="00AF0342" w:rsidRDefault="00AF0342">
            <w:pPr>
              <w:ind w:left="80"/>
              <w:rPr>
                <w:sz w:val="20"/>
                <w:szCs w:val="20"/>
              </w:rPr>
            </w:pPr>
            <w:proofErr w:type="spellStart"/>
            <w:r>
              <w:rPr>
                <w:rFonts w:ascii="Times New Roman" w:eastAsia="Times New Roman" w:hAnsi="Times New Roman" w:cs="Times New Roman"/>
                <w:sz w:val="24"/>
                <w:szCs w:val="24"/>
              </w:rPr>
              <w:t>В.Б.,Якир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М.С.;под</w:t>
            </w:r>
            <w:proofErr w:type="spellEnd"/>
          </w:p>
        </w:tc>
        <w:tc>
          <w:tcPr>
            <w:tcW w:w="3160" w:type="dxa"/>
            <w:vMerge/>
            <w:tcBorders>
              <w:right w:val="single" w:sz="8" w:space="0" w:color="auto"/>
            </w:tcBorders>
            <w:vAlign w:val="bottom"/>
          </w:tcPr>
          <w:p w:rsidR="00AF0342" w:rsidRDefault="00AF0342">
            <w:pPr>
              <w:rPr>
                <w:sz w:val="11"/>
                <w:szCs w:val="11"/>
              </w:rPr>
            </w:pPr>
          </w:p>
        </w:tc>
        <w:tc>
          <w:tcPr>
            <w:tcW w:w="980" w:type="dxa"/>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tcBorders>
              <w:right w:val="single" w:sz="8" w:space="0" w:color="auto"/>
            </w:tcBorders>
            <w:vAlign w:val="bottom"/>
          </w:tcPr>
          <w:p w:rsidR="00AF0342" w:rsidRDefault="00AF0342">
            <w:pPr>
              <w:rPr>
                <w:sz w:val="12"/>
                <w:szCs w:val="12"/>
              </w:rPr>
            </w:pPr>
          </w:p>
        </w:tc>
        <w:tc>
          <w:tcPr>
            <w:tcW w:w="3160" w:type="dxa"/>
            <w:vMerge w:val="restart"/>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анализа</w:t>
            </w:r>
          </w:p>
        </w:tc>
        <w:tc>
          <w:tcPr>
            <w:tcW w:w="980" w:type="dxa"/>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val="restart"/>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ред. Подольского В.Е.</w:t>
            </w:r>
          </w:p>
        </w:tc>
        <w:tc>
          <w:tcPr>
            <w:tcW w:w="3160" w:type="dxa"/>
            <w:vMerge/>
            <w:tcBorders>
              <w:right w:val="single" w:sz="8" w:space="0" w:color="auto"/>
            </w:tcBorders>
            <w:vAlign w:val="bottom"/>
          </w:tcPr>
          <w:p w:rsidR="00AF0342" w:rsidRDefault="00AF0342">
            <w:pPr>
              <w:rPr>
                <w:sz w:val="11"/>
                <w:szCs w:val="11"/>
              </w:rPr>
            </w:pPr>
          </w:p>
        </w:tc>
        <w:tc>
          <w:tcPr>
            <w:tcW w:w="980" w:type="dxa"/>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tcBorders>
              <w:right w:val="single" w:sz="8" w:space="0" w:color="auto"/>
            </w:tcBorders>
            <w:vAlign w:val="bottom"/>
          </w:tcPr>
          <w:p w:rsidR="00AF0342" w:rsidRDefault="00AF0342">
            <w:pPr>
              <w:rPr>
                <w:sz w:val="12"/>
                <w:szCs w:val="12"/>
              </w:rPr>
            </w:pPr>
          </w:p>
        </w:tc>
        <w:tc>
          <w:tcPr>
            <w:tcW w:w="3160" w:type="dxa"/>
            <w:tcBorders>
              <w:right w:val="single" w:sz="8" w:space="0" w:color="auto"/>
            </w:tcBorders>
            <w:vAlign w:val="bottom"/>
          </w:tcPr>
          <w:p w:rsidR="00AF0342" w:rsidRDefault="00AF0342">
            <w:pPr>
              <w:rPr>
                <w:sz w:val="12"/>
                <w:szCs w:val="12"/>
              </w:rPr>
            </w:pPr>
          </w:p>
        </w:tc>
        <w:tc>
          <w:tcPr>
            <w:tcW w:w="980" w:type="dxa"/>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286"/>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6D0935">
            <w:r>
              <w:t xml:space="preserve">  9</w:t>
            </w:r>
          </w:p>
        </w:tc>
        <w:tc>
          <w:tcPr>
            <w:tcW w:w="2680" w:type="dxa"/>
            <w:tcBorders>
              <w:right w:val="single" w:sz="8" w:space="0" w:color="auto"/>
            </w:tcBorders>
            <w:vAlign w:val="bottom"/>
          </w:tcPr>
          <w:p w:rsidR="00AF0342" w:rsidRDefault="00AF0342">
            <w:pPr>
              <w:spacing w:line="253" w:lineRule="exact"/>
              <w:ind w:left="80"/>
              <w:rPr>
                <w:sz w:val="20"/>
                <w:szCs w:val="20"/>
              </w:rPr>
            </w:pPr>
            <w:r>
              <w:rPr>
                <w:rFonts w:ascii="Times New Roman" w:eastAsia="Times New Roman" w:hAnsi="Times New Roman" w:cs="Times New Roman"/>
                <w:sz w:val="24"/>
                <w:szCs w:val="24"/>
              </w:rPr>
              <w:t>Мерзляк</w:t>
            </w:r>
          </w:p>
        </w:tc>
        <w:tc>
          <w:tcPr>
            <w:tcW w:w="3160" w:type="dxa"/>
            <w:tcBorders>
              <w:right w:val="single" w:sz="8" w:space="0" w:color="auto"/>
            </w:tcBorders>
            <w:vAlign w:val="bottom"/>
          </w:tcPr>
          <w:p w:rsidR="00AF0342" w:rsidRDefault="00AF0342"/>
        </w:tc>
        <w:tc>
          <w:tcPr>
            <w:tcW w:w="9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w:t>
            </w:r>
          </w:p>
        </w:tc>
        <w:tc>
          <w:tcPr>
            <w:tcW w:w="1000" w:type="dxa"/>
            <w:tcBorders>
              <w:right w:val="single" w:sz="8" w:space="0" w:color="auto"/>
            </w:tcBorders>
            <w:vAlign w:val="bottom"/>
          </w:tcPr>
          <w:p w:rsidR="00AF0342" w:rsidRDefault="006D0935">
            <w:r>
              <w:t xml:space="preserve">   2019</w:t>
            </w:r>
          </w:p>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А.Г.,</w:t>
            </w:r>
            <w:proofErr w:type="spellStart"/>
            <w:r>
              <w:rPr>
                <w:rFonts w:ascii="Times New Roman" w:eastAsia="Times New Roman" w:hAnsi="Times New Roman" w:cs="Times New Roman"/>
                <w:sz w:val="24"/>
                <w:szCs w:val="24"/>
              </w:rPr>
              <w:t>Номировский</w:t>
            </w:r>
            <w:proofErr w:type="spellEnd"/>
          </w:p>
        </w:tc>
        <w:tc>
          <w:tcPr>
            <w:tcW w:w="3160" w:type="dxa"/>
            <w:vMerge w:val="restart"/>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Математика. Геометрия</w:t>
            </w: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val="restart"/>
            <w:tcBorders>
              <w:right w:val="single" w:sz="8" w:space="0" w:color="auto"/>
            </w:tcBorders>
            <w:vAlign w:val="bottom"/>
          </w:tcPr>
          <w:p w:rsidR="00AF0342" w:rsidRDefault="00AF0342">
            <w:pPr>
              <w:ind w:left="80"/>
              <w:rPr>
                <w:sz w:val="20"/>
                <w:szCs w:val="20"/>
              </w:rPr>
            </w:pPr>
            <w:proofErr w:type="spellStart"/>
            <w:r>
              <w:rPr>
                <w:rFonts w:ascii="Times New Roman" w:eastAsia="Times New Roman" w:hAnsi="Times New Roman" w:cs="Times New Roman"/>
                <w:sz w:val="24"/>
                <w:szCs w:val="24"/>
              </w:rPr>
              <w:t>Д.А.,Полонский</w:t>
            </w:r>
            <w:proofErr w:type="spellEnd"/>
          </w:p>
        </w:tc>
        <w:tc>
          <w:tcPr>
            <w:tcW w:w="3160" w:type="dxa"/>
            <w:vMerge/>
            <w:tcBorders>
              <w:right w:val="single" w:sz="8" w:space="0" w:color="auto"/>
            </w:tcBorders>
            <w:vAlign w:val="bottom"/>
          </w:tcPr>
          <w:p w:rsidR="00AF0342" w:rsidRDefault="00AF0342">
            <w:pPr>
              <w:rPr>
                <w:sz w:val="12"/>
                <w:szCs w:val="12"/>
              </w:rPr>
            </w:pPr>
          </w:p>
        </w:tc>
        <w:tc>
          <w:tcPr>
            <w:tcW w:w="980" w:type="dxa"/>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tcBorders>
              <w:right w:val="single" w:sz="8" w:space="0" w:color="auto"/>
            </w:tcBorders>
            <w:vAlign w:val="bottom"/>
          </w:tcPr>
          <w:p w:rsidR="00AF0342" w:rsidRDefault="00AF0342">
            <w:pPr>
              <w:rPr>
                <w:sz w:val="11"/>
                <w:szCs w:val="11"/>
              </w:rPr>
            </w:pPr>
          </w:p>
        </w:tc>
        <w:tc>
          <w:tcPr>
            <w:tcW w:w="3160" w:type="dxa"/>
            <w:vMerge w:val="restart"/>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(базовый уровень)</w:t>
            </w:r>
          </w:p>
        </w:tc>
        <w:tc>
          <w:tcPr>
            <w:tcW w:w="980" w:type="dxa"/>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val="restart"/>
            <w:tcBorders>
              <w:right w:val="single" w:sz="8" w:space="0" w:color="auto"/>
            </w:tcBorders>
            <w:vAlign w:val="bottom"/>
          </w:tcPr>
          <w:p w:rsidR="00AF0342" w:rsidRDefault="00AF0342">
            <w:pPr>
              <w:ind w:left="80"/>
              <w:rPr>
                <w:sz w:val="20"/>
                <w:szCs w:val="20"/>
              </w:rPr>
            </w:pPr>
            <w:proofErr w:type="spellStart"/>
            <w:r>
              <w:rPr>
                <w:rFonts w:ascii="Times New Roman" w:eastAsia="Times New Roman" w:hAnsi="Times New Roman" w:cs="Times New Roman"/>
                <w:sz w:val="24"/>
                <w:szCs w:val="24"/>
              </w:rPr>
              <w:t>В.Б.,Якир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М.С.;под</w:t>
            </w:r>
            <w:proofErr w:type="spellEnd"/>
          </w:p>
        </w:tc>
        <w:tc>
          <w:tcPr>
            <w:tcW w:w="3160" w:type="dxa"/>
            <w:vMerge/>
            <w:tcBorders>
              <w:right w:val="single" w:sz="8" w:space="0" w:color="auto"/>
            </w:tcBorders>
            <w:vAlign w:val="bottom"/>
          </w:tcPr>
          <w:p w:rsidR="00AF0342" w:rsidRDefault="00AF0342">
            <w:pPr>
              <w:rPr>
                <w:sz w:val="12"/>
                <w:szCs w:val="12"/>
              </w:rPr>
            </w:pPr>
          </w:p>
        </w:tc>
        <w:tc>
          <w:tcPr>
            <w:tcW w:w="980" w:type="dxa"/>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1840" w:type="dxa"/>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tcBorders>
              <w:right w:val="single" w:sz="8" w:space="0" w:color="auto"/>
            </w:tcBorders>
            <w:vAlign w:val="bottom"/>
          </w:tcPr>
          <w:p w:rsidR="00AF0342" w:rsidRDefault="00AF0342">
            <w:pPr>
              <w:rPr>
                <w:sz w:val="11"/>
                <w:szCs w:val="11"/>
              </w:rPr>
            </w:pPr>
          </w:p>
        </w:tc>
        <w:tc>
          <w:tcPr>
            <w:tcW w:w="3160" w:type="dxa"/>
            <w:tcBorders>
              <w:right w:val="single" w:sz="8" w:space="0" w:color="auto"/>
            </w:tcBorders>
            <w:vAlign w:val="bottom"/>
          </w:tcPr>
          <w:p w:rsidR="00AF0342" w:rsidRDefault="00AF0342">
            <w:pPr>
              <w:rPr>
                <w:sz w:val="11"/>
                <w:szCs w:val="11"/>
              </w:rPr>
            </w:pPr>
          </w:p>
        </w:tc>
        <w:tc>
          <w:tcPr>
            <w:tcW w:w="980" w:type="dxa"/>
            <w:tcBorders>
              <w:right w:val="single" w:sz="8" w:space="0" w:color="auto"/>
            </w:tcBorders>
            <w:vAlign w:val="bottom"/>
          </w:tcPr>
          <w:p w:rsidR="00AF0342" w:rsidRDefault="00AF0342">
            <w:pPr>
              <w:rPr>
                <w:sz w:val="11"/>
                <w:szCs w:val="11"/>
              </w:rPr>
            </w:pPr>
          </w:p>
        </w:tc>
        <w:tc>
          <w:tcPr>
            <w:tcW w:w="100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ред. Подольского В.Е.</w:t>
            </w:r>
          </w:p>
        </w:tc>
        <w:tc>
          <w:tcPr>
            <w:tcW w:w="316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86"/>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9"/>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58" w:lineRule="exact"/>
              <w:ind w:left="420"/>
              <w:jc w:val="center"/>
              <w:rPr>
                <w:sz w:val="20"/>
                <w:szCs w:val="20"/>
              </w:rPr>
            </w:pPr>
            <w:r>
              <w:rPr>
                <w:rFonts w:ascii="Times New Roman" w:eastAsia="Times New Roman" w:hAnsi="Times New Roman" w:cs="Times New Roman"/>
                <w:w w:val="99"/>
                <w:sz w:val="24"/>
                <w:szCs w:val="24"/>
              </w:rPr>
              <w:t>Русский язык</w:t>
            </w:r>
          </w:p>
        </w:tc>
        <w:tc>
          <w:tcPr>
            <w:tcW w:w="980" w:type="dxa"/>
            <w:vAlign w:val="bottom"/>
          </w:tcPr>
          <w:p w:rsidR="00AF0342" w:rsidRDefault="00AF0342"/>
        </w:tc>
        <w:tc>
          <w:tcPr>
            <w:tcW w:w="1000" w:type="dxa"/>
            <w:vAlign w:val="bottom"/>
          </w:tcPr>
          <w:p w:rsidR="00AF0342" w:rsidRDefault="00AF0342"/>
        </w:tc>
        <w:tc>
          <w:tcPr>
            <w:tcW w:w="1840" w:type="dxa"/>
            <w:tcBorders>
              <w:right w:val="single" w:sz="8" w:space="0" w:color="auto"/>
            </w:tcBorders>
            <w:vAlign w:val="bottom"/>
          </w:tcPr>
          <w:p w:rsidR="00AF0342" w:rsidRDefault="00AF0342"/>
        </w:tc>
        <w:tc>
          <w:tcPr>
            <w:tcW w:w="0" w:type="dxa"/>
            <w:vAlign w:val="bottom"/>
          </w:tcPr>
          <w:p w:rsidR="00AF0342" w:rsidRDefault="00AF0342">
            <w:pPr>
              <w:rPr>
                <w:sz w:val="1"/>
                <w:szCs w:val="1"/>
              </w:rPr>
            </w:pPr>
          </w:p>
        </w:tc>
      </w:tr>
      <w:tr w:rsidR="00AF0342">
        <w:trPr>
          <w:trHeight w:val="146"/>
        </w:trPr>
        <w:tc>
          <w:tcPr>
            <w:tcW w:w="580" w:type="dxa"/>
            <w:tcBorders>
              <w:left w:val="single" w:sz="8" w:space="0" w:color="auto"/>
              <w:bottom w:val="single" w:sz="8" w:space="0" w:color="auto"/>
            </w:tcBorders>
            <w:vAlign w:val="bottom"/>
          </w:tcPr>
          <w:p w:rsidR="00AF0342" w:rsidRDefault="00AF0342">
            <w:pPr>
              <w:rPr>
                <w:sz w:val="12"/>
                <w:szCs w:val="12"/>
              </w:rPr>
            </w:pPr>
          </w:p>
        </w:tc>
        <w:tc>
          <w:tcPr>
            <w:tcW w:w="2680" w:type="dxa"/>
            <w:tcBorders>
              <w:bottom w:val="single" w:sz="8" w:space="0" w:color="auto"/>
            </w:tcBorders>
            <w:vAlign w:val="bottom"/>
          </w:tcPr>
          <w:p w:rsidR="00AF0342" w:rsidRDefault="00AF0342">
            <w:pPr>
              <w:rPr>
                <w:sz w:val="12"/>
                <w:szCs w:val="12"/>
              </w:rPr>
            </w:pPr>
          </w:p>
        </w:tc>
        <w:tc>
          <w:tcPr>
            <w:tcW w:w="3160" w:type="dxa"/>
            <w:tcBorders>
              <w:bottom w:val="single" w:sz="8" w:space="0" w:color="auto"/>
            </w:tcBorders>
            <w:vAlign w:val="bottom"/>
          </w:tcPr>
          <w:p w:rsidR="00AF0342" w:rsidRDefault="00AF0342">
            <w:pPr>
              <w:rPr>
                <w:sz w:val="12"/>
                <w:szCs w:val="12"/>
              </w:rPr>
            </w:pPr>
          </w:p>
        </w:tc>
        <w:tc>
          <w:tcPr>
            <w:tcW w:w="980" w:type="dxa"/>
            <w:tcBorders>
              <w:bottom w:val="single" w:sz="8" w:space="0" w:color="auto"/>
            </w:tcBorders>
            <w:vAlign w:val="bottom"/>
          </w:tcPr>
          <w:p w:rsidR="00AF0342" w:rsidRDefault="00AF0342">
            <w:pPr>
              <w:rPr>
                <w:sz w:val="12"/>
                <w:szCs w:val="12"/>
              </w:rPr>
            </w:pPr>
          </w:p>
        </w:tc>
        <w:tc>
          <w:tcPr>
            <w:tcW w:w="1000" w:type="dxa"/>
            <w:tcBorders>
              <w:bottom w:val="single" w:sz="8" w:space="0" w:color="auto"/>
            </w:tcBorders>
            <w:vAlign w:val="bottom"/>
          </w:tcPr>
          <w:p w:rsidR="00AF0342" w:rsidRDefault="00AF0342">
            <w:pPr>
              <w:rPr>
                <w:sz w:val="12"/>
                <w:szCs w:val="12"/>
              </w:rPr>
            </w:pPr>
          </w:p>
        </w:tc>
        <w:tc>
          <w:tcPr>
            <w:tcW w:w="1840" w:type="dxa"/>
            <w:tcBorders>
              <w:bottom w:val="single" w:sz="8" w:space="0" w:color="auto"/>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258"/>
        </w:trPr>
        <w:tc>
          <w:tcPr>
            <w:tcW w:w="580" w:type="dxa"/>
            <w:tcBorders>
              <w:left w:val="single" w:sz="8" w:space="0" w:color="auto"/>
              <w:right w:val="single" w:sz="8" w:space="0" w:color="auto"/>
            </w:tcBorders>
            <w:vAlign w:val="bottom"/>
          </w:tcPr>
          <w:p w:rsidR="00AF0342" w:rsidRDefault="006D0935">
            <w:pPr>
              <w:spacing w:line="258" w:lineRule="exact"/>
              <w:jc w:val="center"/>
              <w:rPr>
                <w:sz w:val="20"/>
                <w:szCs w:val="20"/>
              </w:rPr>
            </w:pPr>
            <w:r>
              <w:rPr>
                <w:sz w:val="20"/>
                <w:szCs w:val="20"/>
              </w:rPr>
              <w:t>10</w:t>
            </w:r>
          </w:p>
        </w:tc>
        <w:tc>
          <w:tcPr>
            <w:tcW w:w="2680" w:type="dxa"/>
            <w:tcBorders>
              <w:right w:val="single" w:sz="8" w:space="0" w:color="auto"/>
            </w:tcBorders>
            <w:vAlign w:val="bottom"/>
          </w:tcPr>
          <w:p w:rsidR="00AF0342" w:rsidRDefault="00AF0342">
            <w:pPr>
              <w:spacing w:line="258" w:lineRule="exact"/>
              <w:jc w:val="center"/>
              <w:rPr>
                <w:sz w:val="20"/>
                <w:szCs w:val="20"/>
              </w:rPr>
            </w:pPr>
            <w:proofErr w:type="spellStart"/>
            <w:r>
              <w:rPr>
                <w:rFonts w:ascii="Times New Roman" w:eastAsia="Times New Roman" w:hAnsi="Times New Roman" w:cs="Times New Roman"/>
                <w:w w:val="99"/>
                <w:sz w:val="24"/>
                <w:szCs w:val="24"/>
              </w:rPr>
              <w:t>Гольцова</w:t>
            </w:r>
            <w:proofErr w:type="spellEnd"/>
            <w:r>
              <w:rPr>
                <w:rFonts w:ascii="Times New Roman" w:eastAsia="Times New Roman" w:hAnsi="Times New Roman" w:cs="Times New Roman"/>
                <w:w w:val="99"/>
                <w:sz w:val="24"/>
                <w:szCs w:val="24"/>
              </w:rPr>
              <w:t xml:space="preserve"> Н.Г.,</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Русский язык (в 2 частях)</w:t>
            </w:r>
          </w:p>
        </w:tc>
        <w:tc>
          <w:tcPr>
            <w:tcW w:w="9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10-11</w:t>
            </w:r>
          </w:p>
        </w:tc>
        <w:tc>
          <w:tcPr>
            <w:tcW w:w="1000" w:type="dxa"/>
            <w:tcBorders>
              <w:right w:val="single" w:sz="8" w:space="0" w:color="auto"/>
            </w:tcBorders>
            <w:vAlign w:val="bottom"/>
          </w:tcPr>
          <w:p w:rsidR="00AF0342" w:rsidRDefault="006D0935">
            <w:r>
              <w:t xml:space="preserve">   2019</w:t>
            </w:r>
          </w:p>
        </w:tc>
        <w:tc>
          <w:tcPr>
            <w:tcW w:w="184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Шамшин</w:t>
            </w:r>
            <w:proofErr w:type="spellEnd"/>
            <w:r>
              <w:rPr>
                <w:rFonts w:ascii="Times New Roman" w:eastAsia="Times New Roman" w:hAnsi="Times New Roman" w:cs="Times New Roman"/>
                <w:sz w:val="24"/>
                <w:szCs w:val="24"/>
              </w:rPr>
              <w:t xml:space="preserve"> И.В.,</w:t>
            </w:r>
          </w:p>
        </w:tc>
        <w:tc>
          <w:tcPr>
            <w:tcW w:w="316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Мищерина</w:t>
            </w:r>
            <w:proofErr w:type="spellEnd"/>
            <w:r>
              <w:rPr>
                <w:rFonts w:ascii="Times New Roman" w:eastAsia="Times New Roman" w:hAnsi="Times New Roman" w:cs="Times New Roman"/>
                <w:w w:val="99"/>
                <w:sz w:val="24"/>
                <w:szCs w:val="24"/>
              </w:rPr>
              <w:t xml:space="preserve"> М.А.</w:t>
            </w:r>
          </w:p>
        </w:tc>
        <w:tc>
          <w:tcPr>
            <w:tcW w:w="316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Русский язык (базовый</w:t>
            </w:r>
          </w:p>
        </w:tc>
        <w:tc>
          <w:tcPr>
            <w:tcW w:w="316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81"/>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уровень) (в 2 частях)</w:t>
            </w: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9"/>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59" w:lineRule="exact"/>
              <w:ind w:left="420"/>
              <w:jc w:val="center"/>
              <w:rPr>
                <w:sz w:val="20"/>
                <w:szCs w:val="20"/>
              </w:rPr>
            </w:pPr>
            <w:r>
              <w:rPr>
                <w:rFonts w:ascii="Times New Roman" w:eastAsia="Times New Roman" w:hAnsi="Times New Roman" w:cs="Times New Roman"/>
                <w:w w:val="99"/>
                <w:sz w:val="24"/>
                <w:szCs w:val="24"/>
              </w:rPr>
              <w:t>Литература</w:t>
            </w:r>
          </w:p>
        </w:tc>
        <w:tc>
          <w:tcPr>
            <w:tcW w:w="980" w:type="dxa"/>
            <w:vAlign w:val="bottom"/>
          </w:tcPr>
          <w:p w:rsidR="00AF0342" w:rsidRDefault="00AF0342"/>
        </w:tc>
        <w:tc>
          <w:tcPr>
            <w:tcW w:w="1000" w:type="dxa"/>
            <w:vAlign w:val="bottom"/>
          </w:tcPr>
          <w:p w:rsidR="00AF0342" w:rsidRDefault="00AF0342"/>
        </w:tc>
        <w:tc>
          <w:tcPr>
            <w:tcW w:w="1840" w:type="dxa"/>
            <w:tcBorders>
              <w:right w:val="single" w:sz="8" w:space="0" w:color="auto"/>
            </w:tcBorders>
            <w:vAlign w:val="bottom"/>
          </w:tcPr>
          <w:p w:rsidR="00AF0342" w:rsidRDefault="00AF0342"/>
        </w:tc>
        <w:tc>
          <w:tcPr>
            <w:tcW w:w="0" w:type="dxa"/>
            <w:vAlign w:val="bottom"/>
          </w:tcPr>
          <w:p w:rsidR="00AF0342" w:rsidRDefault="00AF0342">
            <w:pPr>
              <w:rPr>
                <w:sz w:val="1"/>
                <w:szCs w:val="1"/>
              </w:rPr>
            </w:pPr>
          </w:p>
        </w:tc>
      </w:tr>
      <w:tr w:rsidR="00AF0342">
        <w:trPr>
          <w:trHeight w:val="130"/>
        </w:trPr>
        <w:tc>
          <w:tcPr>
            <w:tcW w:w="580" w:type="dxa"/>
            <w:tcBorders>
              <w:left w:val="single" w:sz="8" w:space="0" w:color="auto"/>
              <w:bottom w:val="single" w:sz="8" w:space="0" w:color="auto"/>
            </w:tcBorders>
            <w:vAlign w:val="bottom"/>
          </w:tcPr>
          <w:p w:rsidR="00AF0342" w:rsidRDefault="00AF0342">
            <w:pPr>
              <w:rPr>
                <w:sz w:val="11"/>
                <w:szCs w:val="11"/>
              </w:rPr>
            </w:pPr>
          </w:p>
        </w:tc>
        <w:tc>
          <w:tcPr>
            <w:tcW w:w="2680" w:type="dxa"/>
            <w:tcBorders>
              <w:bottom w:val="single" w:sz="8" w:space="0" w:color="auto"/>
            </w:tcBorders>
            <w:vAlign w:val="bottom"/>
          </w:tcPr>
          <w:p w:rsidR="00AF0342" w:rsidRDefault="00AF0342">
            <w:pPr>
              <w:rPr>
                <w:sz w:val="11"/>
                <w:szCs w:val="11"/>
              </w:rPr>
            </w:pPr>
          </w:p>
        </w:tc>
        <w:tc>
          <w:tcPr>
            <w:tcW w:w="3160" w:type="dxa"/>
            <w:tcBorders>
              <w:bottom w:val="single" w:sz="8" w:space="0" w:color="auto"/>
            </w:tcBorders>
            <w:vAlign w:val="bottom"/>
          </w:tcPr>
          <w:p w:rsidR="00AF0342" w:rsidRDefault="00AF0342">
            <w:pPr>
              <w:rPr>
                <w:sz w:val="11"/>
                <w:szCs w:val="11"/>
              </w:rPr>
            </w:pPr>
          </w:p>
        </w:tc>
        <w:tc>
          <w:tcPr>
            <w:tcW w:w="980" w:type="dxa"/>
            <w:tcBorders>
              <w:bottom w:val="single" w:sz="8" w:space="0" w:color="auto"/>
            </w:tcBorders>
            <w:vAlign w:val="bottom"/>
          </w:tcPr>
          <w:p w:rsidR="00AF0342" w:rsidRDefault="00AF0342">
            <w:pPr>
              <w:rPr>
                <w:sz w:val="11"/>
                <w:szCs w:val="11"/>
              </w:rPr>
            </w:pPr>
          </w:p>
        </w:tc>
        <w:tc>
          <w:tcPr>
            <w:tcW w:w="1000" w:type="dxa"/>
            <w:tcBorders>
              <w:bottom w:val="single" w:sz="8" w:space="0" w:color="auto"/>
            </w:tcBorders>
            <w:vAlign w:val="bottom"/>
          </w:tcPr>
          <w:p w:rsidR="00AF0342" w:rsidRDefault="00AF0342">
            <w:pPr>
              <w:rPr>
                <w:sz w:val="11"/>
                <w:szCs w:val="11"/>
              </w:rPr>
            </w:pPr>
          </w:p>
        </w:tc>
        <w:tc>
          <w:tcPr>
            <w:tcW w:w="1840" w:type="dxa"/>
            <w:tcBorders>
              <w:bottom w:val="single" w:sz="8" w:space="0" w:color="auto"/>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258"/>
        </w:trPr>
        <w:tc>
          <w:tcPr>
            <w:tcW w:w="580" w:type="dxa"/>
            <w:tcBorders>
              <w:left w:val="single" w:sz="8" w:space="0" w:color="auto"/>
              <w:right w:val="single" w:sz="8" w:space="0" w:color="auto"/>
            </w:tcBorders>
            <w:vAlign w:val="bottom"/>
          </w:tcPr>
          <w:p w:rsidR="00AF0342" w:rsidRDefault="006D0935">
            <w:r>
              <w:t xml:space="preserve"> 11</w:t>
            </w:r>
          </w:p>
        </w:tc>
        <w:tc>
          <w:tcPr>
            <w:tcW w:w="26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Лебедев Ю.В.</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Литература Ч1, Ч2</w:t>
            </w:r>
          </w:p>
        </w:tc>
        <w:tc>
          <w:tcPr>
            <w:tcW w:w="9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10</w:t>
            </w:r>
          </w:p>
        </w:tc>
        <w:tc>
          <w:tcPr>
            <w:tcW w:w="100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7"/>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6D0935">
            <w:pPr>
              <w:rPr>
                <w:sz w:val="24"/>
                <w:szCs w:val="24"/>
              </w:rPr>
            </w:pPr>
            <w:r>
              <w:rPr>
                <w:sz w:val="24"/>
                <w:szCs w:val="24"/>
              </w:rPr>
              <w:t xml:space="preserve"> 2019</w:t>
            </w: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6D0935">
            <w:r>
              <w:t xml:space="preserve"> 12</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sz w:val="24"/>
                <w:szCs w:val="24"/>
              </w:rPr>
              <w:t>Михайлов О.Н.</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Литература Ч1, Ч2</w:t>
            </w:r>
          </w:p>
        </w:tc>
        <w:tc>
          <w:tcPr>
            <w:tcW w:w="9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11</w:t>
            </w:r>
          </w:p>
        </w:tc>
        <w:tc>
          <w:tcPr>
            <w:tcW w:w="1000" w:type="dxa"/>
            <w:tcBorders>
              <w:right w:val="single" w:sz="8" w:space="0" w:color="auto"/>
            </w:tcBorders>
            <w:vAlign w:val="bottom"/>
          </w:tcPr>
          <w:p w:rsidR="00AF0342" w:rsidRDefault="006D0935">
            <w:r>
              <w:t xml:space="preserve">  2018</w:t>
            </w:r>
          </w:p>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735"/>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53" w:lineRule="exact"/>
              <w:ind w:left="420"/>
              <w:jc w:val="center"/>
              <w:rPr>
                <w:sz w:val="20"/>
                <w:szCs w:val="20"/>
              </w:rPr>
            </w:pPr>
            <w:r>
              <w:rPr>
                <w:rFonts w:ascii="Times New Roman" w:eastAsia="Times New Roman" w:hAnsi="Times New Roman" w:cs="Times New Roman"/>
                <w:sz w:val="24"/>
                <w:szCs w:val="24"/>
              </w:rPr>
              <w:t>Обществознание</w:t>
            </w:r>
          </w:p>
        </w:tc>
        <w:tc>
          <w:tcPr>
            <w:tcW w:w="980" w:type="dxa"/>
            <w:vAlign w:val="bottom"/>
          </w:tcPr>
          <w:p w:rsidR="00AF0342" w:rsidRDefault="00AF0342"/>
        </w:tc>
        <w:tc>
          <w:tcPr>
            <w:tcW w:w="1000" w:type="dxa"/>
            <w:vAlign w:val="bottom"/>
          </w:tcPr>
          <w:p w:rsidR="00AF0342" w:rsidRDefault="00AF0342"/>
        </w:tc>
        <w:tc>
          <w:tcPr>
            <w:tcW w:w="1840" w:type="dxa"/>
            <w:tcBorders>
              <w:right w:val="single" w:sz="8" w:space="0" w:color="auto"/>
            </w:tcBorders>
            <w:vAlign w:val="bottom"/>
          </w:tcPr>
          <w:p w:rsidR="00AF0342" w:rsidRDefault="00AF0342"/>
        </w:tc>
        <w:tc>
          <w:tcPr>
            <w:tcW w:w="0" w:type="dxa"/>
            <w:vAlign w:val="bottom"/>
          </w:tcPr>
          <w:p w:rsidR="00AF0342" w:rsidRDefault="00AF0342">
            <w:pPr>
              <w:rPr>
                <w:sz w:val="1"/>
                <w:szCs w:val="1"/>
              </w:rPr>
            </w:pPr>
          </w:p>
        </w:tc>
      </w:tr>
      <w:tr w:rsidR="00AF0342">
        <w:trPr>
          <w:trHeight w:val="146"/>
        </w:trPr>
        <w:tc>
          <w:tcPr>
            <w:tcW w:w="580" w:type="dxa"/>
            <w:tcBorders>
              <w:left w:val="single" w:sz="8" w:space="0" w:color="auto"/>
              <w:bottom w:val="single" w:sz="8" w:space="0" w:color="auto"/>
            </w:tcBorders>
            <w:vAlign w:val="bottom"/>
          </w:tcPr>
          <w:p w:rsidR="00AF0342" w:rsidRDefault="00AF0342">
            <w:pPr>
              <w:rPr>
                <w:sz w:val="12"/>
                <w:szCs w:val="12"/>
              </w:rPr>
            </w:pPr>
          </w:p>
        </w:tc>
        <w:tc>
          <w:tcPr>
            <w:tcW w:w="2680" w:type="dxa"/>
            <w:tcBorders>
              <w:bottom w:val="single" w:sz="8" w:space="0" w:color="auto"/>
            </w:tcBorders>
            <w:vAlign w:val="bottom"/>
          </w:tcPr>
          <w:p w:rsidR="00AF0342" w:rsidRDefault="00AF0342">
            <w:pPr>
              <w:rPr>
                <w:sz w:val="12"/>
                <w:szCs w:val="12"/>
              </w:rPr>
            </w:pPr>
          </w:p>
        </w:tc>
        <w:tc>
          <w:tcPr>
            <w:tcW w:w="3160" w:type="dxa"/>
            <w:tcBorders>
              <w:bottom w:val="single" w:sz="8" w:space="0" w:color="auto"/>
            </w:tcBorders>
            <w:vAlign w:val="bottom"/>
          </w:tcPr>
          <w:p w:rsidR="00AF0342" w:rsidRDefault="00AF0342">
            <w:pPr>
              <w:rPr>
                <w:sz w:val="12"/>
                <w:szCs w:val="12"/>
              </w:rPr>
            </w:pPr>
          </w:p>
        </w:tc>
        <w:tc>
          <w:tcPr>
            <w:tcW w:w="980" w:type="dxa"/>
            <w:tcBorders>
              <w:bottom w:val="single" w:sz="8" w:space="0" w:color="auto"/>
            </w:tcBorders>
            <w:vAlign w:val="bottom"/>
          </w:tcPr>
          <w:p w:rsidR="00AF0342" w:rsidRDefault="00AF0342">
            <w:pPr>
              <w:rPr>
                <w:sz w:val="12"/>
                <w:szCs w:val="12"/>
              </w:rPr>
            </w:pPr>
          </w:p>
        </w:tc>
        <w:tc>
          <w:tcPr>
            <w:tcW w:w="1000" w:type="dxa"/>
            <w:tcBorders>
              <w:bottom w:val="single" w:sz="8" w:space="0" w:color="auto"/>
            </w:tcBorders>
            <w:vAlign w:val="bottom"/>
          </w:tcPr>
          <w:p w:rsidR="00AF0342" w:rsidRDefault="00AF0342">
            <w:pPr>
              <w:rPr>
                <w:sz w:val="12"/>
                <w:szCs w:val="12"/>
              </w:rPr>
            </w:pPr>
          </w:p>
        </w:tc>
        <w:tc>
          <w:tcPr>
            <w:tcW w:w="1840" w:type="dxa"/>
            <w:tcBorders>
              <w:bottom w:val="single" w:sz="8" w:space="0" w:color="auto"/>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382"/>
        </w:trPr>
        <w:tc>
          <w:tcPr>
            <w:tcW w:w="580" w:type="dxa"/>
            <w:vAlign w:val="bottom"/>
          </w:tcPr>
          <w:p w:rsidR="00AF0342" w:rsidRDefault="00AF0342">
            <w:pPr>
              <w:rPr>
                <w:sz w:val="24"/>
                <w:szCs w:val="24"/>
              </w:rPr>
            </w:pPr>
          </w:p>
        </w:tc>
        <w:tc>
          <w:tcPr>
            <w:tcW w:w="2680" w:type="dxa"/>
            <w:vAlign w:val="bottom"/>
          </w:tcPr>
          <w:p w:rsidR="00AF0342" w:rsidRDefault="00AF0342">
            <w:pPr>
              <w:rPr>
                <w:sz w:val="24"/>
                <w:szCs w:val="24"/>
              </w:rPr>
            </w:pPr>
          </w:p>
        </w:tc>
        <w:tc>
          <w:tcPr>
            <w:tcW w:w="3160" w:type="dxa"/>
            <w:vAlign w:val="bottom"/>
          </w:tcPr>
          <w:p w:rsidR="00AF0342" w:rsidRDefault="00AF0342">
            <w:pPr>
              <w:ind w:left="2400"/>
              <w:rPr>
                <w:sz w:val="20"/>
                <w:szCs w:val="20"/>
              </w:rPr>
            </w:pPr>
          </w:p>
        </w:tc>
        <w:tc>
          <w:tcPr>
            <w:tcW w:w="980" w:type="dxa"/>
            <w:vAlign w:val="bottom"/>
          </w:tcPr>
          <w:p w:rsidR="00AF0342" w:rsidRDefault="00AF0342">
            <w:pPr>
              <w:rPr>
                <w:sz w:val="24"/>
                <w:szCs w:val="24"/>
              </w:rPr>
            </w:pPr>
          </w:p>
        </w:tc>
        <w:tc>
          <w:tcPr>
            <w:tcW w:w="1000" w:type="dxa"/>
            <w:vAlign w:val="bottom"/>
          </w:tcPr>
          <w:p w:rsidR="00AF0342" w:rsidRDefault="00AF0342">
            <w:pPr>
              <w:rPr>
                <w:sz w:val="24"/>
                <w:szCs w:val="24"/>
              </w:rPr>
            </w:pPr>
          </w:p>
        </w:tc>
        <w:tc>
          <w:tcPr>
            <w:tcW w:w="1840" w:type="dxa"/>
            <w:vAlign w:val="bottom"/>
          </w:tcPr>
          <w:p w:rsidR="00AF0342" w:rsidRDefault="00AF0342">
            <w:pPr>
              <w:rPr>
                <w:sz w:val="24"/>
                <w:szCs w:val="24"/>
              </w:rPr>
            </w:pPr>
          </w:p>
        </w:tc>
        <w:tc>
          <w:tcPr>
            <w:tcW w:w="0" w:type="dxa"/>
            <w:vAlign w:val="bottom"/>
          </w:tcPr>
          <w:p w:rsidR="00AF0342" w:rsidRDefault="00AF0342">
            <w:pPr>
              <w:rPr>
                <w:sz w:val="1"/>
                <w:szCs w:val="1"/>
              </w:rPr>
            </w:pPr>
          </w:p>
        </w:tc>
      </w:tr>
    </w:tbl>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92736" behindDoc="1" locked="0" layoutInCell="0" allowOverlap="1">
                <wp:simplePos x="0" y="0"/>
                <wp:positionH relativeFrom="column">
                  <wp:posOffset>2049145</wp:posOffset>
                </wp:positionH>
                <wp:positionV relativeFrom="paragraph">
                  <wp:posOffset>-1339850</wp:posOffset>
                </wp:positionV>
                <wp:extent cx="12065" cy="12700"/>
                <wp:effectExtent l="0" t="0" r="0" b="0"/>
                <wp:wrapNone/>
                <wp:docPr id="23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7A7C952" id="Shape 25" o:spid="_x0000_s1026" style="position:absolute;margin-left:161.35pt;margin-top:-105.5pt;width:.95pt;height:1pt;z-index:-25142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893760" behindDoc="1" locked="0" layoutInCell="0" allowOverlap="1">
                <wp:simplePos x="0" y="0"/>
                <wp:positionH relativeFrom="column">
                  <wp:posOffset>5311775</wp:posOffset>
                </wp:positionH>
                <wp:positionV relativeFrom="paragraph">
                  <wp:posOffset>-1339850</wp:posOffset>
                </wp:positionV>
                <wp:extent cx="12700" cy="12700"/>
                <wp:effectExtent l="0" t="0" r="0" b="0"/>
                <wp:wrapNone/>
                <wp:docPr id="234"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8B9161A" id="Shape 26" o:spid="_x0000_s1026" style="position:absolute;margin-left:418.25pt;margin-top:-105.5pt;width:1pt;height:1pt;z-index:-25142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" o:allowincell="f" fillcolor="black" stroked="f">
                <v:path arrowok="t"/>
              </v:rect>
            </w:pict>
          </mc:Fallback>
        </mc:AlternateContent>
      </w:r>
    </w:p>
    <w:p w:rsidR="00AF0342" w:rsidRDefault="00AF0342">
      <w:pPr>
        <w:sectPr w:rsidR="00AF0342">
          <w:pgSz w:w="11900" w:h="16836"/>
          <w:pgMar w:top="1112" w:right="988" w:bottom="734" w:left="700" w:header="0" w:footer="0" w:gutter="0"/>
          <w:cols w:space="720" w:equalWidth="0">
            <w:col w:w="102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2680"/>
        <w:gridCol w:w="3160"/>
        <w:gridCol w:w="1000"/>
        <w:gridCol w:w="980"/>
        <w:gridCol w:w="1840"/>
        <w:gridCol w:w="30"/>
      </w:tblGrid>
      <w:tr w:rsidR="00AF0342">
        <w:trPr>
          <w:trHeight w:val="278"/>
        </w:trPr>
        <w:tc>
          <w:tcPr>
            <w:tcW w:w="580" w:type="dxa"/>
            <w:tcBorders>
              <w:top w:val="single" w:sz="8" w:space="0" w:color="auto"/>
              <w:left w:val="single" w:sz="8" w:space="0" w:color="auto"/>
              <w:right w:val="single" w:sz="8" w:space="0" w:color="auto"/>
            </w:tcBorders>
            <w:vAlign w:val="bottom"/>
          </w:tcPr>
          <w:p w:rsidR="00AF0342" w:rsidRDefault="006D0935">
            <w:pPr>
              <w:rPr>
                <w:sz w:val="24"/>
                <w:szCs w:val="24"/>
              </w:rPr>
            </w:pPr>
            <w:r>
              <w:rPr>
                <w:sz w:val="24"/>
                <w:szCs w:val="24"/>
              </w:rPr>
              <w:lastRenderedPageBreak/>
              <w:t xml:space="preserve"> 13</w:t>
            </w:r>
          </w:p>
        </w:tc>
        <w:tc>
          <w:tcPr>
            <w:tcW w:w="268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Боголюбов Л.Н</w:t>
            </w:r>
          </w:p>
        </w:tc>
        <w:tc>
          <w:tcPr>
            <w:tcW w:w="316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Обществознание</w:t>
            </w:r>
          </w:p>
        </w:tc>
        <w:tc>
          <w:tcPr>
            <w:tcW w:w="1000" w:type="dxa"/>
            <w:tcBorders>
              <w:top w:val="single" w:sz="8" w:space="0" w:color="auto"/>
              <w:right w:val="single" w:sz="8" w:space="0" w:color="auto"/>
            </w:tcBorders>
            <w:vAlign w:val="bottom"/>
          </w:tcPr>
          <w:p w:rsidR="00AF0342" w:rsidRDefault="00AF0342">
            <w:pPr>
              <w:ind w:right="300"/>
              <w:jc w:val="right"/>
              <w:rPr>
                <w:sz w:val="20"/>
                <w:szCs w:val="20"/>
              </w:rPr>
            </w:pPr>
            <w:r>
              <w:rPr>
                <w:rFonts w:ascii="Times New Roman" w:eastAsia="Times New Roman" w:hAnsi="Times New Roman" w:cs="Times New Roman"/>
                <w:sz w:val="24"/>
                <w:szCs w:val="24"/>
              </w:rPr>
              <w:t>10</w:t>
            </w:r>
          </w:p>
        </w:tc>
        <w:tc>
          <w:tcPr>
            <w:tcW w:w="980" w:type="dxa"/>
            <w:tcBorders>
              <w:top w:val="single" w:sz="8" w:space="0" w:color="auto"/>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2018</w:t>
            </w:r>
          </w:p>
        </w:tc>
        <w:tc>
          <w:tcPr>
            <w:tcW w:w="184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6D0935">
            <w:r>
              <w:t xml:space="preserve"> 14</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Боголюбов Л.Н.</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sz w:val="24"/>
                <w:szCs w:val="24"/>
              </w:rPr>
              <w:t>Обществознание</w:t>
            </w:r>
          </w:p>
        </w:tc>
        <w:tc>
          <w:tcPr>
            <w:tcW w:w="1000" w:type="dxa"/>
            <w:tcBorders>
              <w:right w:val="single" w:sz="8" w:space="0" w:color="auto"/>
            </w:tcBorders>
            <w:vAlign w:val="bottom"/>
          </w:tcPr>
          <w:p w:rsidR="00AF0342" w:rsidRDefault="00AF0342">
            <w:pPr>
              <w:spacing w:line="253" w:lineRule="exact"/>
              <w:ind w:right="300"/>
              <w:jc w:val="right"/>
              <w:rPr>
                <w:sz w:val="20"/>
                <w:szCs w:val="20"/>
              </w:rPr>
            </w:pPr>
            <w:r>
              <w:rPr>
                <w:rFonts w:ascii="Times New Roman" w:eastAsia="Times New Roman" w:hAnsi="Times New Roman" w:cs="Times New Roman"/>
                <w:sz w:val="24"/>
                <w:szCs w:val="24"/>
              </w:rPr>
              <w:t>11</w:t>
            </w:r>
          </w:p>
        </w:tc>
        <w:tc>
          <w:tcPr>
            <w:tcW w:w="980" w:type="dxa"/>
            <w:tcBorders>
              <w:right w:val="single" w:sz="8" w:space="0" w:color="auto"/>
            </w:tcBorders>
            <w:vAlign w:val="bottom"/>
          </w:tcPr>
          <w:p w:rsidR="00AF0342" w:rsidRDefault="00AF0342">
            <w:pPr>
              <w:spacing w:line="253" w:lineRule="exact"/>
              <w:ind w:right="160"/>
              <w:jc w:val="right"/>
              <w:rPr>
                <w:sz w:val="20"/>
                <w:szCs w:val="20"/>
              </w:rPr>
            </w:pPr>
            <w:r>
              <w:rPr>
                <w:rFonts w:ascii="Times New Roman" w:eastAsia="Times New Roman" w:hAnsi="Times New Roman" w:cs="Times New Roman"/>
                <w:sz w:val="24"/>
                <w:szCs w:val="24"/>
              </w:rPr>
              <w:t>2019</w:t>
            </w:r>
          </w:p>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53" w:lineRule="exact"/>
              <w:ind w:left="420"/>
              <w:jc w:val="center"/>
              <w:rPr>
                <w:sz w:val="20"/>
                <w:szCs w:val="20"/>
              </w:rPr>
            </w:pPr>
            <w:r>
              <w:rPr>
                <w:rFonts w:ascii="Times New Roman" w:eastAsia="Times New Roman" w:hAnsi="Times New Roman" w:cs="Times New Roman"/>
                <w:w w:val="98"/>
                <w:sz w:val="24"/>
                <w:szCs w:val="24"/>
              </w:rPr>
              <w:t>Английский язык</w:t>
            </w:r>
          </w:p>
        </w:tc>
        <w:tc>
          <w:tcPr>
            <w:tcW w:w="1000" w:type="dxa"/>
            <w:vAlign w:val="bottom"/>
          </w:tcPr>
          <w:p w:rsidR="00AF0342" w:rsidRDefault="00AF0342"/>
        </w:tc>
        <w:tc>
          <w:tcPr>
            <w:tcW w:w="980" w:type="dxa"/>
            <w:vAlign w:val="bottom"/>
          </w:tcPr>
          <w:p w:rsidR="00AF0342" w:rsidRDefault="00AF0342"/>
        </w:tc>
        <w:tc>
          <w:tcPr>
            <w:tcW w:w="1840" w:type="dxa"/>
            <w:tcBorders>
              <w:right w:val="single" w:sz="8" w:space="0" w:color="auto"/>
            </w:tcBorders>
            <w:vAlign w:val="bottom"/>
          </w:tcPr>
          <w:p w:rsidR="00AF0342" w:rsidRDefault="00AF0342"/>
        </w:tc>
        <w:tc>
          <w:tcPr>
            <w:tcW w:w="0" w:type="dxa"/>
            <w:vAlign w:val="bottom"/>
          </w:tcPr>
          <w:p w:rsidR="00AF0342" w:rsidRDefault="00AF0342">
            <w:pPr>
              <w:rPr>
                <w:sz w:val="1"/>
                <w:szCs w:val="1"/>
              </w:rPr>
            </w:pPr>
          </w:p>
        </w:tc>
      </w:tr>
      <w:tr w:rsidR="00AF0342">
        <w:trPr>
          <w:trHeight w:val="134"/>
        </w:trPr>
        <w:tc>
          <w:tcPr>
            <w:tcW w:w="580" w:type="dxa"/>
            <w:tcBorders>
              <w:left w:val="single" w:sz="8" w:space="0" w:color="auto"/>
              <w:bottom w:val="single" w:sz="8" w:space="0" w:color="auto"/>
            </w:tcBorders>
            <w:vAlign w:val="bottom"/>
          </w:tcPr>
          <w:p w:rsidR="00AF0342" w:rsidRDefault="00AF0342">
            <w:pPr>
              <w:rPr>
                <w:sz w:val="11"/>
                <w:szCs w:val="11"/>
              </w:rPr>
            </w:pPr>
          </w:p>
        </w:tc>
        <w:tc>
          <w:tcPr>
            <w:tcW w:w="2680" w:type="dxa"/>
            <w:tcBorders>
              <w:bottom w:val="single" w:sz="8" w:space="0" w:color="auto"/>
            </w:tcBorders>
            <w:vAlign w:val="bottom"/>
          </w:tcPr>
          <w:p w:rsidR="00AF0342" w:rsidRDefault="00AF0342">
            <w:pPr>
              <w:rPr>
                <w:sz w:val="11"/>
                <w:szCs w:val="11"/>
              </w:rPr>
            </w:pPr>
          </w:p>
        </w:tc>
        <w:tc>
          <w:tcPr>
            <w:tcW w:w="3160" w:type="dxa"/>
            <w:tcBorders>
              <w:bottom w:val="single" w:sz="8" w:space="0" w:color="auto"/>
            </w:tcBorders>
            <w:vAlign w:val="bottom"/>
          </w:tcPr>
          <w:p w:rsidR="00AF0342" w:rsidRDefault="00AF0342">
            <w:pPr>
              <w:rPr>
                <w:sz w:val="11"/>
                <w:szCs w:val="11"/>
              </w:rPr>
            </w:pPr>
          </w:p>
        </w:tc>
        <w:tc>
          <w:tcPr>
            <w:tcW w:w="1000" w:type="dxa"/>
            <w:tcBorders>
              <w:bottom w:val="single" w:sz="8" w:space="0" w:color="auto"/>
            </w:tcBorders>
            <w:vAlign w:val="bottom"/>
          </w:tcPr>
          <w:p w:rsidR="00AF0342" w:rsidRDefault="00AF0342">
            <w:pPr>
              <w:rPr>
                <w:sz w:val="11"/>
                <w:szCs w:val="11"/>
              </w:rPr>
            </w:pPr>
          </w:p>
        </w:tc>
        <w:tc>
          <w:tcPr>
            <w:tcW w:w="980" w:type="dxa"/>
            <w:tcBorders>
              <w:bottom w:val="single" w:sz="8" w:space="0" w:color="auto"/>
            </w:tcBorders>
            <w:vAlign w:val="bottom"/>
          </w:tcPr>
          <w:p w:rsidR="00AF0342" w:rsidRDefault="00AF0342">
            <w:pPr>
              <w:rPr>
                <w:sz w:val="11"/>
                <w:szCs w:val="11"/>
              </w:rPr>
            </w:pPr>
          </w:p>
        </w:tc>
        <w:tc>
          <w:tcPr>
            <w:tcW w:w="1840" w:type="dxa"/>
            <w:tcBorders>
              <w:bottom w:val="single" w:sz="8" w:space="0" w:color="auto"/>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478"/>
        </w:trPr>
        <w:tc>
          <w:tcPr>
            <w:tcW w:w="580" w:type="dxa"/>
            <w:tcBorders>
              <w:left w:val="single" w:sz="8" w:space="0" w:color="auto"/>
              <w:right w:val="single" w:sz="8" w:space="0" w:color="auto"/>
            </w:tcBorders>
            <w:vAlign w:val="bottom"/>
          </w:tcPr>
          <w:p w:rsidR="00AF0342" w:rsidRDefault="006D0935">
            <w:pPr>
              <w:rPr>
                <w:sz w:val="24"/>
                <w:szCs w:val="24"/>
              </w:rPr>
            </w:pPr>
            <w:r>
              <w:rPr>
                <w:sz w:val="24"/>
                <w:szCs w:val="24"/>
              </w:rPr>
              <w:t xml:space="preserve"> 15</w:t>
            </w: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Афанасьева, Михеева.</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Английский язык</w:t>
            </w:r>
          </w:p>
        </w:tc>
        <w:tc>
          <w:tcPr>
            <w:tcW w:w="316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Rainbow</w:t>
            </w:r>
            <w:proofErr w:type="spellEnd"/>
            <w:r>
              <w:rPr>
                <w:rFonts w:ascii="Times New Roman" w:eastAsia="Times New Roman" w:hAnsi="Times New Roman" w:cs="Times New Roman"/>
                <w:w w:val="99"/>
                <w:sz w:val="24"/>
                <w:szCs w:val="24"/>
              </w:rPr>
              <w:t xml:space="preserve"> </w:t>
            </w:r>
            <w:proofErr w:type="spellStart"/>
            <w:r>
              <w:rPr>
                <w:rFonts w:ascii="Times New Roman" w:eastAsia="Times New Roman" w:hAnsi="Times New Roman" w:cs="Times New Roman"/>
                <w:w w:val="99"/>
                <w:sz w:val="24"/>
                <w:szCs w:val="24"/>
              </w:rPr>
              <w:t>English</w:t>
            </w:r>
            <w:proofErr w:type="spellEnd"/>
            <w:r>
              <w:rPr>
                <w:rFonts w:ascii="Times New Roman" w:eastAsia="Times New Roman" w:hAnsi="Times New Roman" w:cs="Times New Roman"/>
                <w:w w:val="99"/>
                <w:sz w:val="24"/>
                <w:szCs w:val="24"/>
              </w:rPr>
              <w:t>.</w:t>
            </w:r>
          </w:p>
        </w:tc>
        <w:tc>
          <w:tcPr>
            <w:tcW w:w="1000" w:type="dxa"/>
            <w:tcBorders>
              <w:right w:val="single" w:sz="8" w:space="0" w:color="auto"/>
            </w:tcBorders>
            <w:vAlign w:val="bottom"/>
          </w:tcPr>
          <w:p w:rsidR="00AF0342" w:rsidRDefault="00AF0342">
            <w:pPr>
              <w:ind w:right="300"/>
              <w:jc w:val="right"/>
              <w:rPr>
                <w:sz w:val="20"/>
                <w:szCs w:val="20"/>
              </w:rPr>
            </w:pPr>
            <w:r>
              <w:rPr>
                <w:rFonts w:ascii="Times New Roman" w:eastAsia="Times New Roman" w:hAnsi="Times New Roman" w:cs="Times New Roman"/>
                <w:sz w:val="24"/>
                <w:szCs w:val="24"/>
              </w:rPr>
              <w:t>10</w:t>
            </w:r>
          </w:p>
        </w:tc>
        <w:tc>
          <w:tcPr>
            <w:tcW w:w="980" w:type="dxa"/>
            <w:tcBorders>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2018</w:t>
            </w: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Английский язык.</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34"/>
        </w:trPr>
        <w:tc>
          <w:tcPr>
            <w:tcW w:w="580" w:type="dxa"/>
            <w:tcBorders>
              <w:left w:val="single" w:sz="8" w:space="0" w:color="auto"/>
              <w:bottom w:val="single" w:sz="8" w:space="0" w:color="auto"/>
              <w:right w:val="single" w:sz="8" w:space="0" w:color="auto"/>
            </w:tcBorders>
            <w:vAlign w:val="bottom"/>
          </w:tcPr>
          <w:p w:rsidR="00AF0342" w:rsidRDefault="00AF0342">
            <w:pPr>
              <w:rPr>
                <w:sz w:val="20"/>
                <w:szCs w:val="20"/>
              </w:rPr>
            </w:pPr>
          </w:p>
        </w:tc>
        <w:tc>
          <w:tcPr>
            <w:tcW w:w="2680" w:type="dxa"/>
            <w:tcBorders>
              <w:bottom w:val="single" w:sz="8" w:space="0" w:color="auto"/>
              <w:right w:val="single" w:sz="8" w:space="0" w:color="auto"/>
            </w:tcBorders>
            <w:vAlign w:val="bottom"/>
          </w:tcPr>
          <w:p w:rsidR="00AF0342" w:rsidRDefault="00AF0342">
            <w:pPr>
              <w:rPr>
                <w:sz w:val="20"/>
                <w:szCs w:val="20"/>
              </w:rPr>
            </w:pPr>
          </w:p>
        </w:tc>
        <w:tc>
          <w:tcPr>
            <w:tcW w:w="3160" w:type="dxa"/>
            <w:tcBorders>
              <w:bottom w:val="single" w:sz="8" w:space="0" w:color="auto"/>
              <w:right w:val="single" w:sz="8" w:space="0" w:color="auto"/>
            </w:tcBorders>
            <w:vAlign w:val="bottom"/>
          </w:tcPr>
          <w:p w:rsidR="00AF0342" w:rsidRDefault="00AF0342">
            <w:pPr>
              <w:rPr>
                <w:sz w:val="20"/>
                <w:szCs w:val="20"/>
              </w:rPr>
            </w:pPr>
          </w:p>
        </w:tc>
        <w:tc>
          <w:tcPr>
            <w:tcW w:w="1000" w:type="dxa"/>
            <w:tcBorders>
              <w:bottom w:val="single" w:sz="8" w:space="0" w:color="auto"/>
              <w:right w:val="single" w:sz="8" w:space="0" w:color="auto"/>
            </w:tcBorders>
            <w:vAlign w:val="bottom"/>
          </w:tcPr>
          <w:p w:rsidR="00AF0342" w:rsidRDefault="00AF0342">
            <w:pPr>
              <w:rPr>
                <w:sz w:val="20"/>
                <w:szCs w:val="20"/>
              </w:rPr>
            </w:pPr>
          </w:p>
        </w:tc>
        <w:tc>
          <w:tcPr>
            <w:tcW w:w="980" w:type="dxa"/>
            <w:tcBorders>
              <w:bottom w:val="single" w:sz="8" w:space="0" w:color="auto"/>
              <w:right w:val="single" w:sz="8" w:space="0" w:color="auto"/>
            </w:tcBorders>
            <w:vAlign w:val="bottom"/>
          </w:tcPr>
          <w:p w:rsidR="00AF0342" w:rsidRDefault="00AF0342">
            <w:pPr>
              <w:rPr>
                <w:sz w:val="20"/>
                <w:szCs w:val="20"/>
              </w:rPr>
            </w:pPr>
          </w:p>
        </w:tc>
        <w:tc>
          <w:tcPr>
            <w:tcW w:w="1840" w:type="dxa"/>
            <w:tcBorders>
              <w:bottom w:val="single" w:sz="8" w:space="0" w:color="auto"/>
              <w:right w:val="single" w:sz="8" w:space="0" w:color="auto"/>
            </w:tcBorders>
            <w:vAlign w:val="bottom"/>
          </w:tcPr>
          <w:p w:rsidR="00AF0342" w:rsidRDefault="00AF0342">
            <w:pPr>
              <w:rPr>
                <w:sz w:val="20"/>
                <w:szCs w:val="20"/>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6D0935">
            <w:r>
              <w:t xml:space="preserve"> 16</w:t>
            </w: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Английский язык</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sz w:val="24"/>
                <w:szCs w:val="24"/>
              </w:rPr>
              <w:t>Афанасьева, Михеева.</w:t>
            </w:r>
          </w:p>
        </w:tc>
        <w:tc>
          <w:tcPr>
            <w:tcW w:w="1000" w:type="dxa"/>
            <w:tcBorders>
              <w:right w:val="single" w:sz="8" w:space="0" w:color="auto"/>
            </w:tcBorders>
            <w:vAlign w:val="bottom"/>
          </w:tcPr>
          <w:p w:rsidR="00AF0342" w:rsidRDefault="00AF0342"/>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141"/>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tcBorders>
              <w:right w:val="single" w:sz="8" w:space="0" w:color="auto"/>
            </w:tcBorders>
            <w:vAlign w:val="bottom"/>
          </w:tcPr>
          <w:p w:rsidR="00AF0342" w:rsidRDefault="00AF0342">
            <w:pPr>
              <w:rPr>
                <w:sz w:val="12"/>
                <w:szCs w:val="12"/>
              </w:rPr>
            </w:pPr>
          </w:p>
        </w:tc>
        <w:tc>
          <w:tcPr>
            <w:tcW w:w="3160" w:type="dxa"/>
            <w:vMerge w:val="restart"/>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Rainbow</w:t>
            </w:r>
            <w:proofErr w:type="spellEnd"/>
            <w:r>
              <w:rPr>
                <w:rFonts w:ascii="Times New Roman" w:eastAsia="Times New Roman" w:hAnsi="Times New Roman" w:cs="Times New Roman"/>
                <w:w w:val="99"/>
                <w:sz w:val="24"/>
                <w:szCs w:val="24"/>
              </w:rPr>
              <w:t xml:space="preserve"> </w:t>
            </w:r>
            <w:proofErr w:type="spellStart"/>
            <w:r>
              <w:rPr>
                <w:rFonts w:ascii="Times New Roman" w:eastAsia="Times New Roman" w:hAnsi="Times New Roman" w:cs="Times New Roman"/>
                <w:w w:val="99"/>
                <w:sz w:val="24"/>
                <w:szCs w:val="24"/>
              </w:rPr>
              <w:t>English</w:t>
            </w:r>
            <w:proofErr w:type="spellEnd"/>
            <w:r>
              <w:rPr>
                <w:rFonts w:ascii="Times New Roman" w:eastAsia="Times New Roman" w:hAnsi="Times New Roman" w:cs="Times New Roman"/>
                <w:w w:val="99"/>
                <w:sz w:val="24"/>
                <w:szCs w:val="24"/>
              </w:rPr>
              <w:t>.</w:t>
            </w:r>
          </w:p>
        </w:tc>
        <w:tc>
          <w:tcPr>
            <w:tcW w:w="1000" w:type="dxa"/>
            <w:vMerge w:val="restart"/>
            <w:tcBorders>
              <w:right w:val="single" w:sz="8" w:space="0" w:color="auto"/>
            </w:tcBorders>
            <w:vAlign w:val="bottom"/>
          </w:tcPr>
          <w:p w:rsidR="00AF0342" w:rsidRDefault="00AF0342">
            <w:pPr>
              <w:ind w:right="300"/>
              <w:jc w:val="right"/>
              <w:rPr>
                <w:sz w:val="20"/>
                <w:szCs w:val="20"/>
              </w:rPr>
            </w:pPr>
            <w:r>
              <w:rPr>
                <w:rFonts w:ascii="Times New Roman" w:eastAsia="Times New Roman" w:hAnsi="Times New Roman" w:cs="Times New Roman"/>
                <w:sz w:val="24"/>
                <w:szCs w:val="24"/>
              </w:rPr>
              <w:t>11</w:t>
            </w:r>
          </w:p>
        </w:tc>
        <w:tc>
          <w:tcPr>
            <w:tcW w:w="980" w:type="dxa"/>
            <w:vMerge w:val="restart"/>
            <w:tcBorders>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2019</w:t>
            </w:r>
          </w:p>
        </w:tc>
        <w:tc>
          <w:tcPr>
            <w:tcW w:w="18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tcBorders>
              <w:right w:val="single" w:sz="8" w:space="0" w:color="auto"/>
            </w:tcBorders>
            <w:vAlign w:val="bottom"/>
          </w:tcPr>
          <w:p w:rsidR="00AF0342" w:rsidRDefault="00AF0342">
            <w:pPr>
              <w:rPr>
                <w:sz w:val="11"/>
                <w:szCs w:val="11"/>
              </w:rPr>
            </w:pPr>
          </w:p>
        </w:tc>
        <w:tc>
          <w:tcPr>
            <w:tcW w:w="3160" w:type="dxa"/>
            <w:vMerge/>
            <w:tcBorders>
              <w:right w:val="single" w:sz="8" w:space="0" w:color="auto"/>
            </w:tcBorders>
            <w:vAlign w:val="bottom"/>
          </w:tcPr>
          <w:p w:rsidR="00AF0342" w:rsidRDefault="00AF0342">
            <w:pPr>
              <w:rPr>
                <w:sz w:val="11"/>
                <w:szCs w:val="11"/>
              </w:rPr>
            </w:pPr>
          </w:p>
        </w:tc>
        <w:tc>
          <w:tcPr>
            <w:tcW w:w="1000" w:type="dxa"/>
            <w:vMerge/>
            <w:tcBorders>
              <w:right w:val="single" w:sz="8" w:space="0" w:color="auto"/>
            </w:tcBorders>
            <w:vAlign w:val="bottom"/>
          </w:tcPr>
          <w:p w:rsidR="00AF0342" w:rsidRDefault="00AF0342">
            <w:pPr>
              <w:rPr>
                <w:sz w:val="11"/>
                <w:szCs w:val="11"/>
              </w:rPr>
            </w:pPr>
          </w:p>
        </w:tc>
        <w:tc>
          <w:tcPr>
            <w:tcW w:w="980" w:type="dxa"/>
            <w:vMerge/>
            <w:tcBorders>
              <w:right w:val="single" w:sz="8" w:space="0" w:color="auto"/>
            </w:tcBorders>
            <w:vAlign w:val="bottom"/>
          </w:tcPr>
          <w:p w:rsidR="00AF0342" w:rsidRDefault="00AF0342">
            <w:pPr>
              <w:rPr>
                <w:sz w:val="11"/>
                <w:szCs w:val="11"/>
              </w:rPr>
            </w:pPr>
          </w:p>
        </w:tc>
        <w:tc>
          <w:tcPr>
            <w:tcW w:w="1840" w:type="dxa"/>
            <w:vMerge/>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281"/>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Английский язык.</w:t>
            </w: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63"/>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63" w:lineRule="exact"/>
              <w:ind w:left="420"/>
              <w:jc w:val="center"/>
              <w:rPr>
                <w:sz w:val="20"/>
                <w:szCs w:val="20"/>
              </w:rPr>
            </w:pPr>
            <w:r>
              <w:rPr>
                <w:rFonts w:ascii="Times New Roman" w:eastAsia="Times New Roman" w:hAnsi="Times New Roman" w:cs="Times New Roman"/>
                <w:sz w:val="24"/>
                <w:szCs w:val="24"/>
              </w:rPr>
              <w:t>Химия</w:t>
            </w:r>
          </w:p>
        </w:tc>
        <w:tc>
          <w:tcPr>
            <w:tcW w:w="1000" w:type="dxa"/>
            <w:vAlign w:val="bottom"/>
          </w:tcPr>
          <w:p w:rsidR="00AF0342" w:rsidRDefault="00AF0342"/>
        </w:tc>
        <w:tc>
          <w:tcPr>
            <w:tcW w:w="980" w:type="dxa"/>
            <w:vAlign w:val="bottom"/>
          </w:tcPr>
          <w:p w:rsidR="00AF0342" w:rsidRDefault="00AF0342"/>
        </w:tc>
        <w:tc>
          <w:tcPr>
            <w:tcW w:w="1840" w:type="dxa"/>
            <w:tcBorders>
              <w:right w:val="single" w:sz="8" w:space="0" w:color="auto"/>
            </w:tcBorders>
            <w:vAlign w:val="bottom"/>
          </w:tcPr>
          <w:p w:rsidR="00AF0342" w:rsidRDefault="00AF0342"/>
        </w:tc>
        <w:tc>
          <w:tcPr>
            <w:tcW w:w="0" w:type="dxa"/>
            <w:vAlign w:val="bottom"/>
          </w:tcPr>
          <w:p w:rsidR="00AF0342" w:rsidRDefault="00AF0342">
            <w:pPr>
              <w:rPr>
                <w:sz w:val="1"/>
                <w:szCs w:val="1"/>
              </w:rPr>
            </w:pPr>
          </w:p>
        </w:tc>
      </w:tr>
      <w:tr w:rsidR="00AF0342">
        <w:trPr>
          <w:trHeight w:val="162"/>
        </w:trPr>
        <w:tc>
          <w:tcPr>
            <w:tcW w:w="580" w:type="dxa"/>
            <w:tcBorders>
              <w:left w:val="single" w:sz="8" w:space="0" w:color="auto"/>
              <w:bottom w:val="single" w:sz="8" w:space="0" w:color="auto"/>
            </w:tcBorders>
            <w:vAlign w:val="bottom"/>
          </w:tcPr>
          <w:p w:rsidR="00AF0342" w:rsidRDefault="00AF0342">
            <w:pPr>
              <w:rPr>
                <w:sz w:val="14"/>
                <w:szCs w:val="14"/>
              </w:rPr>
            </w:pPr>
          </w:p>
        </w:tc>
        <w:tc>
          <w:tcPr>
            <w:tcW w:w="2680" w:type="dxa"/>
            <w:tcBorders>
              <w:bottom w:val="single" w:sz="8" w:space="0" w:color="auto"/>
            </w:tcBorders>
            <w:vAlign w:val="bottom"/>
          </w:tcPr>
          <w:p w:rsidR="00AF0342" w:rsidRDefault="00AF0342">
            <w:pPr>
              <w:rPr>
                <w:sz w:val="14"/>
                <w:szCs w:val="14"/>
              </w:rPr>
            </w:pPr>
          </w:p>
        </w:tc>
        <w:tc>
          <w:tcPr>
            <w:tcW w:w="3160" w:type="dxa"/>
            <w:tcBorders>
              <w:bottom w:val="single" w:sz="8" w:space="0" w:color="auto"/>
            </w:tcBorders>
            <w:vAlign w:val="bottom"/>
          </w:tcPr>
          <w:p w:rsidR="00AF0342" w:rsidRDefault="00AF0342">
            <w:pPr>
              <w:rPr>
                <w:sz w:val="14"/>
                <w:szCs w:val="14"/>
              </w:rPr>
            </w:pPr>
          </w:p>
        </w:tc>
        <w:tc>
          <w:tcPr>
            <w:tcW w:w="1000" w:type="dxa"/>
            <w:tcBorders>
              <w:bottom w:val="single" w:sz="8" w:space="0" w:color="auto"/>
            </w:tcBorders>
            <w:vAlign w:val="bottom"/>
          </w:tcPr>
          <w:p w:rsidR="00AF0342" w:rsidRDefault="00AF0342">
            <w:pPr>
              <w:rPr>
                <w:sz w:val="14"/>
                <w:szCs w:val="14"/>
              </w:rPr>
            </w:pPr>
          </w:p>
        </w:tc>
        <w:tc>
          <w:tcPr>
            <w:tcW w:w="980" w:type="dxa"/>
            <w:tcBorders>
              <w:bottom w:val="single" w:sz="8" w:space="0" w:color="auto"/>
            </w:tcBorders>
            <w:vAlign w:val="bottom"/>
          </w:tcPr>
          <w:p w:rsidR="00AF0342" w:rsidRDefault="00AF0342">
            <w:pPr>
              <w:rPr>
                <w:sz w:val="14"/>
                <w:szCs w:val="14"/>
              </w:rPr>
            </w:pPr>
          </w:p>
        </w:tc>
        <w:tc>
          <w:tcPr>
            <w:tcW w:w="1840" w:type="dxa"/>
            <w:tcBorders>
              <w:bottom w:val="single" w:sz="8" w:space="0" w:color="auto"/>
              <w:right w:val="single" w:sz="8" w:space="0" w:color="auto"/>
            </w:tcBorders>
            <w:vAlign w:val="bottom"/>
          </w:tcPr>
          <w:p w:rsidR="00AF0342" w:rsidRDefault="00AF0342">
            <w:pPr>
              <w:rPr>
                <w:sz w:val="14"/>
                <w:szCs w:val="14"/>
              </w:rPr>
            </w:pPr>
          </w:p>
        </w:tc>
        <w:tc>
          <w:tcPr>
            <w:tcW w:w="0" w:type="dxa"/>
            <w:vAlign w:val="bottom"/>
          </w:tcPr>
          <w:p w:rsidR="00AF0342" w:rsidRDefault="00AF0342">
            <w:pPr>
              <w:rPr>
                <w:sz w:val="1"/>
                <w:szCs w:val="1"/>
              </w:rPr>
            </w:pPr>
          </w:p>
        </w:tc>
      </w:tr>
      <w:tr w:rsidR="00AF0342">
        <w:trPr>
          <w:trHeight w:val="482"/>
        </w:trPr>
        <w:tc>
          <w:tcPr>
            <w:tcW w:w="580" w:type="dxa"/>
            <w:tcBorders>
              <w:left w:val="single" w:sz="8" w:space="0" w:color="auto"/>
              <w:right w:val="single" w:sz="8" w:space="0" w:color="auto"/>
            </w:tcBorders>
            <w:vAlign w:val="bottom"/>
          </w:tcPr>
          <w:p w:rsidR="00AF0342" w:rsidRDefault="006D0935">
            <w:pPr>
              <w:rPr>
                <w:sz w:val="24"/>
                <w:szCs w:val="24"/>
              </w:rPr>
            </w:pPr>
            <w:r>
              <w:rPr>
                <w:sz w:val="24"/>
                <w:szCs w:val="24"/>
              </w:rPr>
              <w:t xml:space="preserve"> 17</w:t>
            </w: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Габриелян В.П.</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Химия</w:t>
            </w:r>
          </w:p>
        </w:tc>
        <w:tc>
          <w:tcPr>
            <w:tcW w:w="1000" w:type="dxa"/>
            <w:tcBorders>
              <w:right w:val="single" w:sz="8" w:space="0" w:color="auto"/>
            </w:tcBorders>
            <w:vAlign w:val="bottom"/>
          </w:tcPr>
          <w:p w:rsidR="00AF0342" w:rsidRDefault="00AF0342">
            <w:pPr>
              <w:ind w:right="300"/>
              <w:jc w:val="right"/>
              <w:rPr>
                <w:sz w:val="20"/>
                <w:szCs w:val="20"/>
              </w:rPr>
            </w:pPr>
            <w:r>
              <w:rPr>
                <w:rFonts w:ascii="Times New Roman" w:eastAsia="Times New Roman" w:hAnsi="Times New Roman" w:cs="Times New Roman"/>
                <w:sz w:val="24"/>
                <w:szCs w:val="24"/>
              </w:rPr>
              <w:t>10</w:t>
            </w:r>
          </w:p>
        </w:tc>
        <w:tc>
          <w:tcPr>
            <w:tcW w:w="980" w:type="dxa"/>
            <w:tcBorders>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2019</w:t>
            </w: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510"/>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6D0935">
            <w:r>
              <w:t xml:space="preserve"> 18</w:t>
            </w:r>
          </w:p>
        </w:tc>
        <w:tc>
          <w:tcPr>
            <w:tcW w:w="2680" w:type="dxa"/>
            <w:tcBorders>
              <w:right w:val="single" w:sz="8" w:space="0" w:color="auto"/>
            </w:tcBorders>
            <w:vAlign w:val="bottom"/>
          </w:tcPr>
          <w:p w:rsidR="00AF0342" w:rsidRDefault="00AF0342"/>
        </w:tc>
        <w:tc>
          <w:tcPr>
            <w:tcW w:w="3160" w:type="dxa"/>
            <w:tcBorders>
              <w:right w:val="single" w:sz="8" w:space="0" w:color="auto"/>
            </w:tcBorders>
            <w:vAlign w:val="bottom"/>
          </w:tcPr>
          <w:p w:rsidR="00AF0342" w:rsidRDefault="00AF0342"/>
        </w:tc>
        <w:tc>
          <w:tcPr>
            <w:tcW w:w="1000" w:type="dxa"/>
            <w:tcBorders>
              <w:right w:val="single" w:sz="8" w:space="0" w:color="auto"/>
            </w:tcBorders>
            <w:vAlign w:val="bottom"/>
          </w:tcPr>
          <w:p w:rsidR="00AF0342" w:rsidRDefault="00AF0342"/>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Габриелян. В.П</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Химия</w:t>
            </w:r>
          </w:p>
        </w:tc>
        <w:tc>
          <w:tcPr>
            <w:tcW w:w="1000" w:type="dxa"/>
            <w:tcBorders>
              <w:right w:val="single" w:sz="8" w:space="0" w:color="auto"/>
            </w:tcBorders>
            <w:vAlign w:val="bottom"/>
          </w:tcPr>
          <w:p w:rsidR="00AF0342" w:rsidRDefault="00AF0342">
            <w:pPr>
              <w:ind w:right="300"/>
              <w:jc w:val="right"/>
              <w:rPr>
                <w:sz w:val="20"/>
                <w:szCs w:val="20"/>
              </w:rPr>
            </w:pPr>
            <w:r>
              <w:rPr>
                <w:rFonts w:ascii="Times New Roman" w:eastAsia="Times New Roman" w:hAnsi="Times New Roman" w:cs="Times New Roman"/>
                <w:sz w:val="24"/>
                <w:szCs w:val="24"/>
              </w:rPr>
              <w:t>11</w:t>
            </w:r>
          </w:p>
        </w:tc>
        <w:tc>
          <w:tcPr>
            <w:tcW w:w="980" w:type="dxa"/>
            <w:tcBorders>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286"/>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8"/>
        </w:trPr>
        <w:tc>
          <w:tcPr>
            <w:tcW w:w="580" w:type="dxa"/>
            <w:tcBorders>
              <w:left w:val="single" w:sz="8" w:space="0" w:color="auto"/>
              <w:right w:val="single" w:sz="8" w:space="0" w:color="auto"/>
            </w:tcBorders>
            <w:vAlign w:val="bottom"/>
          </w:tcPr>
          <w:p w:rsidR="00AF0342" w:rsidRDefault="006D0935">
            <w:r>
              <w:t xml:space="preserve"> 19</w:t>
            </w:r>
          </w:p>
        </w:tc>
        <w:tc>
          <w:tcPr>
            <w:tcW w:w="2680" w:type="dxa"/>
            <w:tcBorders>
              <w:right w:val="single" w:sz="8" w:space="0" w:color="auto"/>
            </w:tcBorders>
            <w:vAlign w:val="bottom"/>
          </w:tcPr>
          <w:p w:rsidR="00AF0342" w:rsidRDefault="00AF0342">
            <w:pPr>
              <w:spacing w:line="258" w:lineRule="exact"/>
              <w:jc w:val="center"/>
              <w:rPr>
                <w:sz w:val="20"/>
                <w:szCs w:val="20"/>
              </w:rPr>
            </w:pPr>
            <w:proofErr w:type="spellStart"/>
            <w:r>
              <w:rPr>
                <w:rFonts w:ascii="Times New Roman" w:eastAsia="Times New Roman" w:hAnsi="Times New Roman" w:cs="Times New Roman"/>
                <w:w w:val="98"/>
                <w:sz w:val="24"/>
                <w:szCs w:val="24"/>
              </w:rPr>
              <w:t>Пузаков</w:t>
            </w:r>
            <w:proofErr w:type="spellEnd"/>
            <w:r>
              <w:rPr>
                <w:rFonts w:ascii="Times New Roman" w:eastAsia="Times New Roman" w:hAnsi="Times New Roman" w:cs="Times New Roman"/>
                <w:w w:val="98"/>
                <w:sz w:val="24"/>
                <w:szCs w:val="24"/>
              </w:rPr>
              <w:t xml:space="preserve"> С.А.,</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Химия</w:t>
            </w:r>
          </w:p>
        </w:tc>
        <w:tc>
          <w:tcPr>
            <w:tcW w:w="1000" w:type="dxa"/>
            <w:tcBorders>
              <w:right w:val="single" w:sz="8" w:space="0" w:color="auto"/>
            </w:tcBorders>
            <w:vAlign w:val="bottom"/>
          </w:tcPr>
          <w:p w:rsidR="00AF0342" w:rsidRDefault="00AF0342">
            <w:pPr>
              <w:spacing w:line="258" w:lineRule="exact"/>
              <w:ind w:right="300"/>
              <w:jc w:val="right"/>
              <w:rPr>
                <w:sz w:val="20"/>
                <w:szCs w:val="20"/>
              </w:rPr>
            </w:pPr>
            <w:r>
              <w:rPr>
                <w:rFonts w:ascii="Times New Roman" w:eastAsia="Times New Roman" w:hAnsi="Times New Roman" w:cs="Times New Roman"/>
                <w:sz w:val="24"/>
                <w:szCs w:val="24"/>
              </w:rPr>
              <w:t>10</w:t>
            </w:r>
          </w:p>
        </w:tc>
        <w:tc>
          <w:tcPr>
            <w:tcW w:w="980" w:type="dxa"/>
            <w:tcBorders>
              <w:right w:val="single" w:sz="8" w:space="0" w:color="auto"/>
            </w:tcBorders>
            <w:vAlign w:val="bottom"/>
          </w:tcPr>
          <w:p w:rsidR="00AF0342" w:rsidRDefault="00AF0342">
            <w:pPr>
              <w:spacing w:line="258"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6D0935">
            <w:pPr>
              <w:spacing w:line="258" w:lineRule="exact"/>
              <w:jc w:val="center"/>
              <w:rPr>
                <w:sz w:val="20"/>
                <w:szCs w:val="20"/>
              </w:rPr>
            </w:pPr>
            <w:r>
              <w:rPr>
                <w:rFonts w:ascii="Times New Roman" w:eastAsia="Times New Roman" w:hAnsi="Times New Roman" w:cs="Times New Roman"/>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Машнина</w:t>
            </w:r>
            <w:proofErr w:type="spellEnd"/>
            <w:r>
              <w:rPr>
                <w:rFonts w:ascii="Times New Roman" w:eastAsia="Times New Roman" w:hAnsi="Times New Roman" w:cs="Times New Roman"/>
                <w:w w:val="99"/>
                <w:sz w:val="24"/>
                <w:szCs w:val="24"/>
              </w:rPr>
              <w:t xml:space="preserve"> Н.В., Попков</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281"/>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6"/>
                <w:sz w:val="24"/>
                <w:szCs w:val="24"/>
              </w:rPr>
              <w:t>В.А.</w:t>
            </w: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9"/>
        </w:trPr>
        <w:tc>
          <w:tcPr>
            <w:tcW w:w="580" w:type="dxa"/>
            <w:tcBorders>
              <w:left w:val="single" w:sz="8" w:space="0" w:color="auto"/>
              <w:right w:val="single" w:sz="8" w:space="0" w:color="auto"/>
            </w:tcBorders>
            <w:vAlign w:val="bottom"/>
          </w:tcPr>
          <w:p w:rsidR="00AF0342" w:rsidRDefault="006D0935">
            <w:r>
              <w:t xml:space="preserve"> 20</w:t>
            </w:r>
          </w:p>
        </w:tc>
        <w:tc>
          <w:tcPr>
            <w:tcW w:w="2680" w:type="dxa"/>
            <w:tcBorders>
              <w:right w:val="single" w:sz="8" w:space="0" w:color="auto"/>
            </w:tcBorders>
            <w:vAlign w:val="bottom"/>
          </w:tcPr>
          <w:p w:rsidR="00AF0342" w:rsidRDefault="00AF0342">
            <w:pPr>
              <w:spacing w:line="259" w:lineRule="exact"/>
              <w:jc w:val="center"/>
              <w:rPr>
                <w:sz w:val="20"/>
                <w:szCs w:val="20"/>
              </w:rPr>
            </w:pPr>
            <w:proofErr w:type="spellStart"/>
            <w:r>
              <w:rPr>
                <w:rFonts w:ascii="Times New Roman" w:eastAsia="Times New Roman" w:hAnsi="Times New Roman" w:cs="Times New Roman"/>
                <w:w w:val="98"/>
                <w:sz w:val="24"/>
                <w:szCs w:val="24"/>
              </w:rPr>
              <w:t>Пузаков</w:t>
            </w:r>
            <w:proofErr w:type="spellEnd"/>
            <w:r>
              <w:rPr>
                <w:rFonts w:ascii="Times New Roman" w:eastAsia="Times New Roman" w:hAnsi="Times New Roman" w:cs="Times New Roman"/>
                <w:w w:val="98"/>
                <w:sz w:val="24"/>
                <w:szCs w:val="24"/>
              </w:rPr>
              <w:t xml:space="preserve"> С.А.,</w:t>
            </w:r>
          </w:p>
        </w:tc>
        <w:tc>
          <w:tcPr>
            <w:tcW w:w="3160" w:type="dxa"/>
            <w:tcBorders>
              <w:right w:val="single" w:sz="8" w:space="0" w:color="auto"/>
            </w:tcBorders>
            <w:vAlign w:val="bottom"/>
          </w:tcPr>
          <w:p w:rsidR="00AF0342" w:rsidRDefault="00AF0342">
            <w:pPr>
              <w:spacing w:line="259" w:lineRule="exact"/>
              <w:jc w:val="center"/>
              <w:rPr>
                <w:sz w:val="20"/>
                <w:szCs w:val="20"/>
              </w:rPr>
            </w:pPr>
            <w:r>
              <w:rPr>
                <w:rFonts w:ascii="Times New Roman" w:eastAsia="Times New Roman" w:hAnsi="Times New Roman" w:cs="Times New Roman"/>
                <w:sz w:val="24"/>
                <w:szCs w:val="24"/>
              </w:rPr>
              <w:t>Химия</w:t>
            </w:r>
          </w:p>
        </w:tc>
        <w:tc>
          <w:tcPr>
            <w:tcW w:w="1000" w:type="dxa"/>
            <w:tcBorders>
              <w:right w:val="single" w:sz="8" w:space="0" w:color="auto"/>
            </w:tcBorders>
            <w:vAlign w:val="bottom"/>
          </w:tcPr>
          <w:p w:rsidR="00AF0342" w:rsidRDefault="00AF0342">
            <w:pPr>
              <w:spacing w:line="259" w:lineRule="exact"/>
              <w:ind w:right="300"/>
              <w:jc w:val="right"/>
              <w:rPr>
                <w:sz w:val="20"/>
                <w:szCs w:val="20"/>
              </w:rPr>
            </w:pPr>
            <w:r>
              <w:rPr>
                <w:rFonts w:ascii="Times New Roman" w:eastAsia="Times New Roman" w:hAnsi="Times New Roman" w:cs="Times New Roman"/>
                <w:sz w:val="24"/>
                <w:szCs w:val="24"/>
              </w:rPr>
              <w:t>11</w:t>
            </w:r>
          </w:p>
        </w:tc>
        <w:tc>
          <w:tcPr>
            <w:tcW w:w="980" w:type="dxa"/>
            <w:tcBorders>
              <w:right w:val="single" w:sz="8" w:space="0" w:color="auto"/>
            </w:tcBorders>
            <w:vAlign w:val="bottom"/>
          </w:tcPr>
          <w:p w:rsidR="00AF0342" w:rsidRDefault="00AF0342">
            <w:pPr>
              <w:spacing w:line="259"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6D0935">
            <w:pPr>
              <w:spacing w:line="259" w:lineRule="exact"/>
              <w:jc w:val="center"/>
              <w:rPr>
                <w:sz w:val="20"/>
                <w:szCs w:val="20"/>
              </w:rPr>
            </w:pPr>
            <w:r>
              <w:rPr>
                <w:rFonts w:ascii="Times New Roman" w:eastAsia="Times New Roman" w:hAnsi="Times New Roman" w:cs="Times New Roman"/>
                <w:sz w:val="24"/>
                <w:szCs w:val="24"/>
              </w:rPr>
              <w:t>базовый</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Машнина</w:t>
            </w:r>
            <w:proofErr w:type="spellEnd"/>
            <w:r>
              <w:rPr>
                <w:rFonts w:ascii="Times New Roman" w:eastAsia="Times New Roman" w:hAnsi="Times New Roman" w:cs="Times New Roman"/>
                <w:w w:val="99"/>
                <w:sz w:val="24"/>
                <w:szCs w:val="24"/>
              </w:rPr>
              <w:t xml:space="preserve"> Н.В., Попков</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282"/>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6"/>
                <w:sz w:val="24"/>
                <w:szCs w:val="24"/>
              </w:rPr>
              <w:t>В.А.</w:t>
            </w: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63"/>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63" w:lineRule="exact"/>
              <w:ind w:left="420"/>
              <w:jc w:val="center"/>
              <w:rPr>
                <w:sz w:val="20"/>
                <w:szCs w:val="20"/>
              </w:rPr>
            </w:pPr>
            <w:r>
              <w:rPr>
                <w:rFonts w:ascii="Times New Roman" w:eastAsia="Times New Roman" w:hAnsi="Times New Roman" w:cs="Times New Roman"/>
                <w:w w:val="99"/>
                <w:sz w:val="24"/>
                <w:szCs w:val="24"/>
              </w:rPr>
              <w:t>История</w:t>
            </w:r>
          </w:p>
        </w:tc>
        <w:tc>
          <w:tcPr>
            <w:tcW w:w="1000" w:type="dxa"/>
            <w:vAlign w:val="bottom"/>
          </w:tcPr>
          <w:p w:rsidR="00AF0342" w:rsidRDefault="00AF0342"/>
        </w:tc>
        <w:tc>
          <w:tcPr>
            <w:tcW w:w="980" w:type="dxa"/>
            <w:vAlign w:val="bottom"/>
          </w:tcPr>
          <w:p w:rsidR="00AF0342" w:rsidRDefault="00AF0342"/>
        </w:tc>
        <w:tc>
          <w:tcPr>
            <w:tcW w:w="1840" w:type="dxa"/>
            <w:tcBorders>
              <w:right w:val="single" w:sz="8" w:space="0" w:color="auto"/>
            </w:tcBorders>
            <w:vAlign w:val="bottom"/>
          </w:tcPr>
          <w:p w:rsidR="00AF0342" w:rsidRDefault="00AF0342"/>
        </w:tc>
        <w:tc>
          <w:tcPr>
            <w:tcW w:w="0" w:type="dxa"/>
            <w:vAlign w:val="bottom"/>
          </w:tcPr>
          <w:p w:rsidR="00AF0342" w:rsidRDefault="00AF0342">
            <w:pPr>
              <w:rPr>
                <w:sz w:val="1"/>
                <w:szCs w:val="1"/>
              </w:rPr>
            </w:pPr>
          </w:p>
        </w:tc>
      </w:tr>
      <w:tr w:rsidR="00AF0342">
        <w:trPr>
          <w:trHeight w:val="142"/>
        </w:trPr>
        <w:tc>
          <w:tcPr>
            <w:tcW w:w="580" w:type="dxa"/>
            <w:tcBorders>
              <w:left w:val="single" w:sz="8" w:space="0" w:color="auto"/>
              <w:bottom w:val="single" w:sz="8" w:space="0" w:color="auto"/>
            </w:tcBorders>
            <w:vAlign w:val="bottom"/>
          </w:tcPr>
          <w:p w:rsidR="00AF0342" w:rsidRDefault="00AF0342">
            <w:pPr>
              <w:rPr>
                <w:sz w:val="12"/>
                <w:szCs w:val="12"/>
              </w:rPr>
            </w:pPr>
          </w:p>
        </w:tc>
        <w:tc>
          <w:tcPr>
            <w:tcW w:w="2680" w:type="dxa"/>
            <w:tcBorders>
              <w:bottom w:val="single" w:sz="8" w:space="0" w:color="auto"/>
            </w:tcBorders>
            <w:vAlign w:val="bottom"/>
          </w:tcPr>
          <w:p w:rsidR="00AF0342" w:rsidRDefault="00AF0342">
            <w:pPr>
              <w:rPr>
                <w:sz w:val="12"/>
                <w:szCs w:val="12"/>
              </w:rPr>
            </w:pPr>
          </w:p>
        </w:tc>
        <w:tc>
          <w:tcPr>
            <w:tcW w:w="3160" w:type="dxa"/>
            <w:tcBorders>
              <w:bottom w:val="single" w:sz="8" w:space="0" w:color="auto"/>
            </w:tcBorders>
            <w:vAlign w:val="bottom"/>
          </w:tcPr>
          <w:p w:rsidR="00AF0342" w:rsidRDefault="00AF0342">
            <w:pPr>
              <w:rPr>
                <w:sz w:val="12"/>
                <w:szCs w:val="12"/>
              </w:rPr>
            </w:pPr>
          </w:p>
        </w:tc>
        <w:tc>
          <w:tcPr>
            <w:tcW w:w="1000" w:type="dxa"/>
            <w:tcBorders>
              <w:bottom w:val="single" w:sz="8" w:space="0" w:color="auto"/>
            </w:tcBorders>
            <w:vAlign w:val="bottom"/>
          </w:tcPr>
          <w:p w:rsidR="00AF0342" w:rsidRDefault="00AF0342">
            <w:pPr>
              <w:rPr>
                <w:sz w:val="12"/>
                <w:szCs w:val="12"/>
              </w:rPr>
            </w:pPr>
          </w:p>
        </w:tc>
        <w:tc>
          <w:tcPr>
            <w:tcW w:w="980" w:type="dxa"/>
            <w:tcBorders>
              <w:bottom w:val="single" w:sz="8" w:space="0" w:color="auto"/>
            </w:tcBorders>
            <w:vAlign w:val="bottom"/>
          </w:tcPr>
          <w:p w:rsidR="00AF0342" w:rsidRDefault="00AF0342">
            <w:pPr>
              <w:rPr>
                <w:sz w:val="12"/>
                <w:szCs w:val="12"/>
              </w:rPr>
            </w:pPr>
          </w:p>
        </w:tc>
        <w:tc>
          <w:tcPr>
            <w:tcW w:w="1840" w:type="dxa"/>
            <w:tcBorders>
              <w:bottom w:val="single" w:sz="8" w:space="0" w:color="auto"/>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342"/>
        </w:trPr>
        <w:tc>
          <w:tcPr>
            <w:tcW w:w="580" w:type="dxa"/>
            <w:tcBorders>
              <w:left w:val="single" w:sz="8" w:space="0" w:color="auto"/>
              <w:right w:val="single" w:sz="8" w:space="0" w:color="auto"/>
            </w:tcBorders>
            <w:vAlign w:val="bottom"/>
          </w:tcPr>
          <w:p w:rsidR="00AF0342" w:rsidRDefault="006D0935">
            <w:pPr>
              <w:rPr>
                <w:sz w:val="24"/>
                <w:szCs w:val="24"/>
              </w:rPr>
            </w:pPr>
            <w:r>
              <w:rPr>
                <w:sz w:val="24"/>
                <w:szCs w:val="24"/>
              </w:rPr>
              <w:t xml:space="preserve"> 21</w:t>
            </w: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Волобуев О.В.,</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Карпачев</w:t>
            </w:r>
            <w:proofErr w:type="spellEnd"/>
            <w:r>
              <w:rPr>
                <w:rFonts w:ascii="Times New Roman" w:eastAsia="Times New Roman" w:hAnsi="Times New Roman" w:cs="Times New Roman"/>
                <w:sz w:val="24"/>
                <w:szCs w:val="24"/>
              </w:rPr>
              <w:t xml:space="preserve"> С.П.,</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История России. Начало</w:t>
            </w:r>
          </w:p>
        </w:tc>
        <w:tc>
          <w:tcPr>
            <w:tcW w:w="1000" w:type="dxa"/>
            <w:vMerge w:val="restart"/>
            <w:tcBorders>
              <w:right w:val="single" w:sz="8" w:space="0" w:color="auto"/>
            </w:tcBorders>
            <w:vAlign w:val="bottom"/>
          </w:tcPr>
          <w:p w:rsidR="00AF0342" w:rsidRDefault="00AF0342">
            <w:pPr>
              <w:ind w:right="300"/>
              <w:jc w:val="right"/>
              <w:rPr>
                <w:sz w:val="20"/>
                <w:szCs w:val="20"/>
              </w:rPr>
            </w:pPr>
            <w:r>
              <w:rPr>
                <w:rFonts w:ascii="Times New Roman" w:eastAsia="Times New Roman" w:hAnsi="Times New Roman" w:cs="Times New Roman"/>
                <w:sz w:val="24"/>
                <w:szCs w:val="24"/>
              </w:rPr>
              <w:t>10</w:t>
            </w:r>
          </w:p>
        </w:tc>
        <w:tc>
          <w:tcPr>
            <w:tcW w:w="980" w:type="dxa"/>
            <w:vMerge w:val="restart"/>
            <w:tcBorders>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2019</w:t>
            </w: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Романов Н.П.</w:t>
            </w:r>
          </w:p>
        </w:tc>
        <w:tc>
          <w:tcPr>
            <w:tcW w:w="316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XX- начало XXI века</w:t>
            </w:r>
          </w:p>
        </w:tc>
        <w:tc>
          <w:tcPr>
            <w:tcW w:w="1000" w:type="dxa"/>
            <w:vMerge/>
            <w:tcBorders>
              <w:right w:val="single" w:sz="8" w:space="0" w:color="auto"/>
            </w:tcBorders>
            <w:vAlign w:val="bottom"/>
          </w:tcPr>
          <w:p w:rsidR="00AF0342" w:rsidRDefault="00AF0342">
            <w:pPr>
              <w:rPr>
                <w:sz w:val="11"/>
                <w:szCs w:val="11"/>
              </w:rPr>
            </w:pPr>
          </w:p>
        </w:tc>
        <w:tc>
          <w:tcPr>
            <w:tcW w:w="980" w:type="dxa"/>
            <w:vMerge/>
            <w:tcBorders>
              <w:right w:val="single" w:sz="8" w:space="0" w:color="auto"/>
            </w:tcBorders>
            <w:vAlign w:val="bottom"/>
          </w:tcPr>
          <w:p w:rsidR="00AF0342" w:rsidRDefault="00AF0342">
            <w:pPr>
              <w:rPr>
                <w:sz w:val="11"/>
                <w:szCs w:val="11"/>
              </w:rPr>
            </w:pPr>
          </w:p>
        </w:tc>
        <w:tc>
          <w:tcPr>
            <w:tcW w:w="18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tcBorders>
              <w:right w:val="single" w:sz="8" w:space="0" w:color="auto"/>
            </w:tcBorders>
            <w:vAlign w:val="bottom"/>
          </w:tcPr>
          <w:p w:rsidR="00AF0342" w:rsidRDefault="00AF0342">
            <w:pPr>
              <w:rPr>
                <w:sz w:val="12"/>
                <w:szCs w:val="12"/>
              </w:rPr>
            </w:pPr>
          </w:p>
        </w:tc>
        <w:tc>
          <w:tcPr>
            <w:tcW w:w="3160" w:type="dxa"/>
            <w:vMerge/>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980" w:type="dxa"/>
            <w:tcBorders>
              <w:right w:val="single" w:sz="8" w:space="0" w:color="auto"/>
            </w:tcBorders>
            <w:vAlign w:val="bottom"/>
          </w:tcPr>
          <w:p w:rsidR="00AF0342" w:rsidRDefault="00AF0342">
            <w:pPr>
              <w:rPr>
                <w:sz w:val="12"/>
                <w:szCs w:val="12"/>
              </w:rPr>
            </w:pPr>
          </w:p>
        </w:tc>
        <w:tc>
          <w:tcPr>
            <w:tcW w:w="1840" w:type="dxa"/>
            <w:vMerge/>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370"/>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54"/>
        </w:trPr>
        <w:tc>
          <w:tcPr>
            <w:tcW w:w="580" w:type="dxa"/>
            <w:tcBorders>
              <w:left w:val="single" w:sz="8" w:space="0" w:color="auto"/>
              <w:right w:val="single" w:sz="8" w:space="0" w:color="auto"/>
            </w:tcBorders>
            <w:vAlign w:val="bottom"/>
          </w:tcPr>
          <w:p w:rsidR="00AF0342" w:rsidRDefault="006D0935">
            <w:r>
              <w:t xml:space="preserve"> 22</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Волобуев</w:t>
            </w:r>
          </w:p>
        </w:tc>
        <w:tc>
          <w:tcPr>
            <w:tcW w:w="3160" w:type="dxa"/>
            <w:tcBorders>
              <w:right w:val="single" w:sz="8" w:space="0" w:color="auto"/>
            </w:tcBorders>
            <w:vAlign w:val="bottom"/>
          </w:tcPr>
          <w:p w:rsidR="00AF0342" w:rsidRDefault="00AF0342"/>
        </w:tc>
        <w:tc>
          <w:tcPr>
            <w:tcW w:w="1000" w:type="dxa"/>
            <w:tcBorders>
              <w:right w:val="single" w:sz="8" w:space="0" w:color="auto"/>
            </w:tcBorders>
            <w:vAlign w:val="bottom"/>
          </w:tcPr>
          <w:p w:rsidR="00AF0342" w:rsidRDefault="00AF0342"/>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AF0342"/>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О.В.,Абрамов</w:t>
            </w:r>
            <w:proofErr w:type="spellEnd"/>
          </w:p>
        </w:tc>
        <w:tc>
          <w:tcPr>
            <w:tcW w:w="316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Россия в мире. С</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базовый</w:t>
            </w: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А.В.,</w:t>
            </w:r>
            <w:proofErr w:type="spellStart"/>
            <w:r>
              <w:rPr>
                <w:rFonts w:ascii="Times New Roman" w:eastAsia="Times New Roman" w:hAnsi="Times New Roman" w:cs="Times New Roman"/>
                <w:w w:val="99"/>
                <w:sz w:val="24"/>
                <w:szCs w:val="24"/>
              </w:rPr>
              <w:t>Карпачев</w:t>
            </w:r>
            <w:proofErr w:type="spellEnd"/>
            <w:r>
              <w:rPr>
                <w:rFonts w:ascii="Times New Roman" w:eastAsia="Times New Roman" w:hAnsi="Times New Roman" w:cs="Times New Roman"/>
                <w:w w:val="99"/>
                <w:sz w:val="24"/>
                <w:szCs w:val="24"/>
              </w:rPr>
              <w:t xml:space="preserve"> С.П. и</w:t>
            </w:r>
          </w:p>
        </w:tc>
        <w:tc>
          <w:tcPr>
            <w:tcW w:w="3160" w:type="dxa"/>
            <w:vMerge/>
            <w:tcBorders>
              <w:right w:val="single" w:sz="8" w:space="0" w:color="auto"/>
            </w:tcBorders>
            <w:vAlign w:val="bottom"/>
          </w:tcPr>
          <w:p w:rsidR="00AF0342" w:rsidRDefault="00AF0342">
            <w:pPr>
              <w:rPr>
                <w:sz w:val="12"/>
                <w:szCs w:val="12"/>
              </w:rPr>
            </w:pPr>
          </w:p>
        </w:tc>
        <w:tc>
          <w:tcPr>
            <w:tcW w:w="1000" w:type="dxa"/>
            <w:vMerge w:val="restart"/>
            <w:tcBorders>
              <w:right w:val="single" w:sz="8" w:space="0" w:color="auto"/>
            </w:tcBorders>
            <w:vAlign w:val="bottom"/>
          </w:tcPr>
          <w:p w:rsidR="00AF0342" w:rsidRDefault="00AF0342">
            <w:pPr>
              <w:ind w:right="300"/>
              <w:jc w:val="right"/>
              <w:rPr>
                <w:sz w:val="20"/>
                <w:szCs w:val="20"/>
              </w:rPr>
            </w:pPr>
            <w:r>
              <w:rPr>
                <w:rFonts w:ascii="Times New Roman" w:eastAsia="Times New Roman" w:hAnsi="Times New Roman" w:cs="Times New Roman"/>
                <w:sz w:val="24"/>
                <w:szCs w:val="24"/>
              </w:rPr>
              <w:t>11</w:t>
            </w:r>
          </w:p>
        </w:tc>
        <w:tc>
          <w:tcPr>
            <w:tcW w:w="980" w:type="dxa"/>
            <w:vMerge w:val="restart"/>
            <w:tcBorders>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2020</w:t>
            </w:r>
          </w:p>
        </w:tc>
        <w:tc>
          <w:tcPr>
            <w:tcW w:w="18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tcBorders>
              <w:right w:val="single" w:sz="8" w:space="0" w:color="auto"/>
            </w:tcBorders>
            <w:vAlign w:val="bottom"/>
          </w:tcPr>
          <w:p w:rsidR="00AF0342" w:rsidRDefault="00AF0342">
            <w:pPr>
              <w:rPr>
                <w:sz w:val="11"/>
                <w:szCs w:val="11"/>
              </w:rPr>
            </w:pPr>
          </w:p>
        </w:tc>
        <w:tc>
          <w:tcPr>
            <w:tcW w:w="316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древнейших времен до</w:t>
            </w:r>
          </w:p>
        </w:tc>
        <w:tc>
          <w:tcPr>
            <w:tcW w:w="1000" w:type="dxa"/>
            <w:vMerge/>
            <w:tcBorders>
              <w:right w:val="single" w:sz="8" w:space="0" w:color="auto"/>
            </w:tcBorders>
            <w:vAlign w:val="bottom"/>
          </w:tcPr>
          <w:p w:rsidR="00AF0342" w:rsidRDefault="00AF0342">
            <w:pPr>
              <w:rPr>
                <w:sz w:val="11"/>
                <w:szCs w:val="11"/>
              </w:rPr>
            </w:pPr>
          </w:p>
        </w:tc>
        <w:tc>
          <w:tcPr>
            <w:tcW w:w="980" w:type="dxa"/>
            <w:vMerge/>
            <w:tcBorders>
              <w:right w:val="single" w:sz="8" w:space="0" w:color="auto"/>
            </w:tcBorders>
            <w:vAlign w:val="bottom"/>
          </w:tcPr>
          <w:p w:rsidR="00AF0342" w:rsidRDefault="00AF0342">
            <w:pPr>
              <w:rPr>
                <w:sz w:val="11"/>
                <w:szCs w:val="11"/>
              </w:rPr>
            </w:pPr>
          </w:p>
        </w:tc>
        <w:tc>
          <w:tcPr>
            <w:tcW w:w="1840" w:type="dxa"/>
            <w:vMerge/>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др.</w:t>
            </w:r>
          </w:p>
        </w:tc>
        <w:tc>
          <w:tcPr>
            <w:tcW w:w="3160" w:type="dxa"/>
            <w:vMerge/>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980" w:type="dxa"/>
            <w:tcBorders>
              <w:right w:val="single" w:sz="8" w:space="0" w:color="auto"/>
            </w:tcBorders>
            <w:vAlign w:val="bottom"/>
          </w:tcPr>
          <w:p w:rsidR="00AF0342" w:rsidRDefault="00AF0342">
            <w:pPr>
              <w:rPr>
                <w:sz w:val="12"/>
                <w:szCs w:val="12"/>
              </w:rPr>
            </w:pPr>
          </w:p>
        </w:tc>
        <w:tc>
          <w:tcPr>
            <w:tcW w:w="1840" w:type="dxa"/>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36"/>
        </w:trPr>
        <w:tc>
          <w:tcPr>
            <w:tcW w:w="580" w:type="dxa"/>
            <w:tcBorders>
              <w:left w:val="single" w:sz="8" w:space="0" w:color="auto"/>
              <w:right w:val="single" w:sz="8" w:space="0" w:color="auto"/>
            </w:tcBorders>
            <w:vAlign w:val="bottom"/>
          </w:tcPr>
          <w:p w:rsidR="00AF0342" w:rsidRDefault="00AF0342">
            <w:pPr>
              <w:rPr>
                <w:sz w:val="11"/>
                <w:szCs w:val="11"/>
              </w:rPr>
            </w:pPr>
          </w:p>
        </w:tc>
        <w:tc>
          <w:tcPr>
            <w:tcW w:w="2680" w:type="dxa"/>
            <w:vMerge/>
            <w:tcBorders>
              <w:right w:val="single" w:sz="8" w:space="0" w:color="auto"/>
            </w:tcBorders>
            <w:vAlign w:val="bottom"/>
          </w:tcPr>
          <w:p w:rsidR="00AF0342" w:rsidRDefault="00AF0342">
            <w:pPr>
              <w:rPr>
                <w:sz w:val="11"/>
                <w:szCs w:val="11"/>
              </w:rPr>
            </w:pPr>
          </w:p>
        </w:tc>
        <w:tc>
          <w:tcPr>
            <w:tcW w:w="316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начала XX века</w:t>
            </w:r>
          </w:p>
        </w:tc>
        <w:tc>
          <w:tcPr>
            <w:tcW w:w="1000" w:type="dxa"/>
            <w:tcBorders>
              <w:right w:val="single" w:sz="8" w:space="0" w:color="auto"/>
            </w:tcBorders>
            <w:vAlign w:val="bottom"/>
          </w:tcPr>
          <w:p w:rsidR="00AF0342" w:rsidRDefault="00AF0342">
            <w:pPr>
              <w:rPr>
                <w:sz w:val="11"/>
                <w:szCs w:val="11"/>
              </w:rPr>
            </w:pPr>
          </w:p>
        </w:tc>
        <w:tc>
          <w:tcPr>
            <w:tcW w:w="980" w:type="dxa"/>
            <w:tcBorders>
              <w:right w:val="single" w:sz="8" w:space="0" w:color="auto"/>
            </w:tcBorders>
            <w:vAlign w:val="bottom"/>
          </w:tcPr>
          <w:p w:rsidR="00AF0342" w:rsidRDefault="00AF0342">
            <w:pPr>
              <w:rPr>
                <w:sz w:val="11"/>
                <w:szCs w:val="11"/>
              </w:rPr>
            </w:pPr>
          </w:p>
        </w:tc>
        <w:tc>
          <w:tcPr>
            <w:tcW w:w="1840" w:type="dxa"/>
            <w:tcBorders>
              <w:right w:val="single" w:sz="8" w:space="0" w:color="auto"/>
            </w:tcBorders>
            <w:vAlign w:val="bottom"/>
          </w:tcPr>
          <w:p w:rsidR="00AF0342" w:rsidRDefault="00AF0342">
            <w:pPr>
              <w:rPr>
                <w:sz w:val="11"/>
                <w:szCs w:val="11"/>
              </w:rPr>
            </w:pPr>
          </w:p>
        </w:tc>
        <w:tc>
          <w:tcPr>
            <w:tcW w:w="0" w:type="dxa"/>
            <w:vAlign w:val="bottom"/>
          </w:tcPr>
          <w:p w:rsidR="00AF0342" w:rsidRDefault="00AF0342">
            <w:pPr>
              <w:rPr>
                <w:sz w:val="1"/>
                <w:szCs w:val="1"/>
              </w:rPr>
            </w:pPr>
          </w:p>
        </w:tc>
      </w:tr>
      <w:tr w:rsidR="00AF0342">
        <w:trPr>
          <w:trHeight w:val="140"/>
        </w:trPr>
        <w:tc>
          <w:tcPr>
            <w:tcW w:w="580" w:type="dxa"/>
            <w:tcBorders>
              <w:left w:val="single" w:sz="8" w:space="0" w:color="auto"/>
              <w:right w:val="single" w:sz="8" w:space="0" w:color="auto"/>
            </w:tcBorders>
            <w:vAlign w:val="bottom"/>
          </w:tcPr>
          <w:p w:rsidR="00AF0342" w:rsidRDefault="00AF0342">
            <w:pPr>
              <w:rPr>
                <w:sz w:val="12"/>
                <w:szCs w:val="12"/>
              </w:rPr>
            </w:pPr>
          </w:p>
        </w:tc>
        <w:tc>
          <w:tcPr>
            <w:tcW w:w="2680" w:type="dxa"/>
            <w:tcBorders>
              <w:right w:val="single" w:sz="8" w:space="0" w:color="auto"/>
            </w:tcBorders>
            <w:vAlign w:val="bottom"/>
          </w:tcPr>
          <w:p w:rsidR="00AF0342" w:rsidRDefault="00AF0342">
            <w:pPr>
              <w:rPr>
                <w:sz w:val="12"/>
                <w:szCs w:val="12"/>
              </w:rPr>
            </w:pPr>
          </w:p>
        </w:tc>
        <w:tc>
          <w:tcPr>
            <w:tcW w:w="3160" w:type="dxa"/>
            <w:vMerge/>
            <w:tcBorders>
              <w:right w:val="single" w:sz="8" w:space="0" w:color="auto"/>
            </w:tcBorders>
            <w:vAlign w:val="bottom"/>
          </w:tcPr>
          <w:p w:rsidR="00AF0342" w:rsidRDefault="00AF0342">
            <w:pPr>
              <w:rPr>
                <w:sz w:val="12"/>
                <w:szCs w:val="12"/>
              </w:rPr>
            </w:pPr>
          </w:p>
        </w:tc>
        <w:tc>
          <w:tcPr>
            <w:tcW w:w="1000" w:type="dxa"/>
            <w:tcBorders>
              <w:right w:val="single" w:sz="8" w:space="0" w:color="auto"/>
            </w:tcBorders>
            <w:vAlign w:val="bottom"/>
          </w:tcPr>
          <w:p w:rsidR="00AF0342" w:rsidRDefault="00AF0342">
            <w:pPr>
              <w:rPr>
                <w:sz w:val="12"/>
                <w:szCs w:val="12"/>
              </w:rPr>
            </w:pPr>
          </w:p>
        </w:tc>
        <w:tc>
          <w:tcPr>
            <w:tcW w:w="980" w:type="dxa"/>
            <w:tcBorders>
              <w:right w:val="single" w:sz="8" w:space="0" w:color="auto"/>
            </w:tcBorders>
            <w:vAlign w:val="bottom"/>
          </w:tcPr>
          <w:p w:rsidR="00AF0342" w:rsidRDefault="00AF0342">
            <w:pPr>
              <w:rPr>
                <w:sz w:val="12"/>
                <w:szCs w:val="12"/>
              </w:rPr>
            </w:pPr>
          </w:p>
        </w:tc>
        <w:tc>
          <w:tcPr>
            <w:tcW w:w="1840" w:type="dxa"/>
            <w:tcBorders>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146"/>
        </w:trPr>
        <w:tc>
          <w:tcPr>
            <w:tcW w:w="580" w:type="dxa"/>
            <w:tcBorders>
              <w:left w:val="single" w:sz="8" w:space="0" w:color="auto"/>
              <w:bottom w:val="single" w:sz="8" w:space="0" w:color="auto"/>
              <w:right w:val="single" w:sz="8" w:space="0" w:color="auto"/>
            </w:tcBorders>
            <w:vAlign w:val="bottom"/>
          </w:tcPr>
          <w:p w:rsidR="00AF0342" w:rsidRDefault="00AF0342">
            <w:pPr>
              <w:rPr>
                <w:sz w:val="12"/>
                <w:szCs w:val="12"/>
              </w:rPr>
            </w:pPr>
          </w:p>
        </w:tc>
        <w:tc>
          <w:tcPr>
            <w:tcW w:w="2680" w:type="dxa"/>
            <w:tcBorders>
              <w:bottom w:val="single" w:sz="8" w:space="0" w:color="auto"/>
              <w:right w:val="single" w:sz="8" w:space="0" w:color="auto"/>
            </w:tcBorders>
            <w:vAlign w:val="bottom"/>
          </w:tcPr>
          <w:p w:rsidR="00AF0342" w:rsidRDefault="00AF0342">
            <w:pPr>
              <w:rPr>
                <w:sz w:val="12"/>
                <w:szCs w:val="12"/>
              </w:rPr>
            </w:pPr>
          </w:p>
        </w:tc>
        <w:tc>
          <w:tcPr>
            <w:tcW w:w="3160" w:type="dxa"/>
            <w:tcBorders>
              <w:bottom w:val="single" w:sz="8" w:space="0" w:color="auto"/>
              <w:right w:val="single" w:sz="8" w:space="0" w:color="auto"/>
            </w:tcBorders>
            <w:vAlign w:val="bottom"/>
          </w:tcPr>
          <w:p w:rsidR="00AF0342" w:rsidRDefault="00AF0342">
            <w:pPr>
              <w:rPr>
                <w:sz w:val="12"/>
                <w:szCs w:val="12"/>
              </w:rPr>
            </w:pPr>
          </w:p>
        </w:tc>
        <w:tc>
          <w:tcPr>
            <w:tcW w:w="1000" w:type="dxa"/>
            <w:tcBorders>
              <w:bottom w:val="single" w:sz="8" w:space="0" w:color="auto"/>
              <w:right w:val="single" w:sz="8" w:space="0" w:color="auto"/>
            </w:tcBorders>
            <w:vAlign w:val="bottom"/>
          </w:tcPr>
          <w:p w:rsidR="00AF0342" w:rsidRDefault="00AF0342">
            <w:pPr>
              <w:rPr>
                <w:sz w:val="12"/>
                <w:szCs w:val="12"/>
              </w:rPr>
            </w:pPr>
          </w:p>
        </w:tc>
        <w:tc>
          <w:tcPr>
            <w:tcW w:w="980" w:type="dxa"/>
            <w:tcBorders>
              <w:bottom w:val="single" w:sz="8" w:space="0" w:color="auto"/>
              <w:right w:val="single" w:sz="8" w:space="0" w:color="auto"/>
            </w:tcBorders>
            <w:vAlign w:val="bottom"/>
          </w:tcPr>
          <w:p w:rsidR="00AF0342" w:rsidRDefault="00AF0342">
            <w:pPr>
              <w:rPr>
                <w:sz w:val="12"/>
                <w:szCs w:val="12"/>
              </w:rPr>
            </w:pPr>
          </w:p>
        </w:tc>
        <w:tc>
          <w:tcPr>
            <w:tcW w:w="1840" w:type="dxa"/>
            <w:tcBorders>
              <w:bottom w:val="single" w:sz="8" w:space="0" w:color="auto"/>
              <w:right w:val="single" w:sz="8" w:space="0" w:color="auto"/>
            </w:tcBorders>
            <w:vAlign w:val="bottom"/>
          </w:tcPr>
          <w:p w:rsidR="00AF0342" w:rsidRDefault="00AF0342">
            <w:pPr>
              <w:rPr>
                <w:sz w:val="12"/>
                <w:szCs w:val="12"/>
              </w:rPr>
            </w:pPr>
          </w:p>
        </w:tc>
        <w:tc>
          <w:tcPr>
            <w:tcW w:w="0" w:type="dxa"/>
            <w:vAlign w:val="bottom"/>
          </w:tcPr>
          <w:p w:rsidR="00AF0342" w:rsidRDefault="00AF0342">
            <w:pPr>
              <w:rPr>
                <w:sz w:val="1"/>
                <w:szCs w:val="1"/>
              </w:rPr>
            </w:pPr>
          </w:p>
        </w:tc>
      </w:tr>
      <w:tr w:rsidR="00AF0342">
        <w:trPr>
          <w:trHeight w:val="258"/>
        </w:trPr>
        <w:tc>
          <w:tcPr>
            <w:tcW w:w="580" w:type="dxa"/>
            <w:tcBorders>
              <w:left w:val="single" w:sz="8" w:space="0" w:color="auto"/>
              <w:right w:val="single" w:sz="8" w:space="0" w:color="auto"/>
            </w:tcBorders>
            <w:vAlign w:val="bottom"/>
          </w:tcPr>
          <w:p w:rsidR="00AF0342" w:rsidRDefault="006D0935">
            <w:r>
              <w:t xml:space="preserve"> 23</w:t>
            </w:r>
          </w:p>
        </w:tc>
        <w:tc>
          <w:tcPr>
            <w:tcW w:w="2680" w:type="dxa"/>
            <w:tcBorders>
              <w:right w:val="single" w:sz="8" w:space="0" w:color="auto"/>
            </w:tcBorders>
            <w:vAlign w:val="bottom"/>
          </w:tcPr>
          <w:p w:rsidR="00AF0342" w:rsidRDefault="00AF0342">
            <w:pPr>
              <w:spacing w:line="258" w:lineRule="exact"/>
              <w:jc w:val="center"/>
              <w:rPr>
                <w:sz w:val="20"/>
                <w:szCs w:val="20"/>
              </w:rPr>
            </w:pPr>
            <w:proofErr w:type="spellStart"/>
            <w:r>
              <w:rPr>
                <w:rFonts w:ascii="Times New Roman" w:eastAsia="Times New Roman" w:hAnsi="Times New Roman" w:cs="Times New Roman"/>
                <w:sz w:val="24"/>
                <w:szCs w:val="24"/>
              </w:rPr>
              <w:t>Горинов</w:t>
            </w:r>
            <w:proofErr w:type="spellEnd"/>
            <w:r>
              <w:rPr>
                <w:rFonts w:ascii="Times New Roman" w:eastAsia="Times New Roman" w:hAnsi="Times New Roman" w:cs="Times New Roman"/>
                <w:sz w:val="24"/>
                <w:szCs w:val="24"/>
              </w:rPr>
              <w:t xml:space="preserve"> М. М.,</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История России (в 3</w:t>
            </w:r>
          </w:p>
        </w:tc>
        <w:tc>
          <w:tcPr>
            <w:tcW w:w="1000" w:type="dxa"/>
            <w:tcBorders>
              <w:right w:val="single" w:sz="8" w:space="0" w:color="auto"/>
            </w:tcBorders>
            <w:vAlign w:val="bottom"/>
          </w:tcPr>
          <w:p w:rsidR="00AF0342" w:rsidRDefault="00AF0342">
            <w:pPr>
              <w:spacing w:line="258" w:lineRule="exact"/>
              <w:ind w:right="300"/>
              <w:jc w:val="right"/>
              <w:rPr>
                <w:sz w:val="20"/>
                <w:szCs w:val="20"/>
              </w:rPr>
            </w:pPr>
            <w:r>
              <w:rPr>
                <w:rFonts w:ascii="Times New Roman" w:eastAsia="Times New Roman" w:hAnsi="Times New Roman" w:cs="Times New Roman"/>
                <w:sz w:val="24"/>
                <w:szCs w:val="24"/>
              </w:rPr>
              <w:t>10</w:t>
            </w:r>
          </w:p>
        </w:tc>
        <w:tc>
          <w:tcPr>
            <w:tcW w:w="980" w:type="dxa"/>
            <w:tcBorders>
              <w:right w:val="single" w:sz="8" w:space="0" w:color="auto"/>
            </w:tcBorders>
            <w:vAlign w:val="bottom"/>
          </w:tcPr>
          <w:p w:rsidR="00AF0342" w:rsidRDefault="00AF0342">
            <w:pPr>
              <w:spacing w:line="258"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6D0935">
            <w:pPr>
              <w:spacing w:line="258" w:lineRule="exact"/>
              <w:jc w:val="center"/>
              <w:rPr>
                <w:sz w:val="20"/>
                <w:szCs w:val="20"/>
              </w:rPr>
            </w:pPr>
            <w:r>
              <w:rPr>
                <w:rFonts w:ascii="Times New Roman" w:eastAsia="Times New Roman" w:hAnsi="Times New Roman" w:cs="Times New Roman"/>
                <w:sz w:val="24"/>
                <w:szCs w:val="24"/>
              </w:rPr>
              <w:t xml:space="preserve">базовый </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Данилов А. А.,</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частях)</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Моруков</w:t>
            </w:r>
            <w:proofErr w:type="spellEnd"/>
            <w:r>
              <w:rPr>
                <w:rFonts w:ascii="Times New Roman" w:eastAsia="Times New Roman" w:hAnsi="Times New Roman" w:cs="Times New Roman"/>
                <w:w w:val="99"/>
                <w:sz w:val="24"/>
                <w:szCs w:val="24"/>
              </w:rPr>
              <w:t xml:space="preserve"> М. Ю. и</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уровни</w:t>
            </w:r>
          </w:p>
        </w:tc>
        <w:tc>
          <w:tcPr>
            <w:tcW w:w="0" w:type="dxa"/>
            <w:vAlign w:val="bottom"/>
          </w:tcPr>
          <w:p w:rsidR="00AF0342" w:rsidRDefault="00AF0342">
            <w:pPr>
              <w:rPr>
                <w:sz w:val="1"/>
                <w:szCs w:val="1"/>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 xml:space="preserve">др./под ред. </w:t>
            </w:r>
            <w:proofErr w:type="spellStart"/>
            <w:r>
              <w:rPr>
                <w:rFonts w:ascii="Times New Roman" w:eastAsia="Times New Roman" w:hAnsi="Times New Roman" w:cs="Times New Roman"/>
                <w:sz w:val="24"/>
                <w:szCs w:val="24"/>
              </w:rPr>
              <w:t>Торкунова</w:t>
            </w:r>
            <w:proofErr w:type="spellEnd"/>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8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6"/>
                <w:sz w:val="24"/>
                <w:szCs w:val="24"/>
              </w:rPr>
              <w:t>А.В.</w:t>
            </w: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560"/>
        </w:trPr>
        <w:tc>
          <w:tcPr>
            <w:tcW w:w="580" w:type="dxa"/>
            <w:vAlign w:val="bottom"/>
          </w:tcPr>
          <w:p w:rsidR="00AF0342" w:rsidRDefault="00AF0342">
            <w:pPr>
              <w:rPr>
                <w:sz w:val="24"/>
                <w:szCs w:val="24"/>
              </w:rPr>
            </w:pPr>
          </w:p>
        </w:tc>
        <w:tc>
          <w:tcPr>
            <w:tcW w:w="2680" w:type="dxa"/>
            <w:vAlign w:val="bottom"/>
          </w:tcPr>
          <w:p w:rsidR="00AF0342" w:rsidRDefault="00AF0342">
            <w:pPr>
              <w:rPr>
                <w:sz w:val="24"/>
                <w:szCs w:val="24"/>
              </w:rPr>
            </w:pPr>
          </w:p>
        </w:tc>
        <w:tc>
          <w:tcPr>
            <w:tcW w:w="3160" w:type="dxa"/>
            <w:vAlign w:val="bottom"/>
          </w:tcPr>
          <w:p w:rsidR="00AF0342" w:rsidRDefault="00AF0342">
            <w:pPr>
              <w:ind w:right="320"/>
              <w:jc w:val="right"/>
              <w:rPr>
                <w:sz w:val="20"/>
                <w:szCs w:val="20"/>
              </w:rPr>
            </w:pPr>
          </w:p>
        </w:tc>
        <w:tc>
          <w:tcPr>
            <w:tcW w:w="1000" w:type="dxa"/>
            <w:vAlign w:val="bottom"/>
          </w:tcPr>
          <w:p w:rsidR="00AF0342" w:rsidRDefault="00AF0342">
            <w:pPr>
              <w:rPr>
                <w:sz w:val="24"/>
                <w:szCs w:val="24"/>
              </w:rPr>
            </w:pPr>
          </w:p>
        </w:tc>
        <w:tc>
          <w:tcPr>
            <w:tcW w:w="980" w:type="dxa"/>
            <w:vAlign w:val="bottom"/>
          </w:tcPr>
          <w:p w:rsidR="00AF0342" w:rsidRDefault="00AF0342">
            <w:pPr>
              <w:rPr>
                <w:sz w:val="24"/>
                <w:szCs w:val="24"/>
              </w:rPr>
            </w:pPr>
          </w:p>
        </w:tc>
        <w:tc>
          <w:tcPr>
            <w:tcW w:w="1840" w:type="dxa"/>
            <w:vAlign w:val="bottom"/>
          </w:tcPr>
          <w:p w:rsidR="00AF0342" w:rsidRDefault="00AF0342">
            <w:pPr>
              <w:rPr>
                <w:sz w:val="24"/>
                <w:szCs w:val="24"/>
              </w:rPr>
            </w:pPr>
          </w:p>
        </w:tc>
        <w:tc>
          <w:tcPr>
            <w:tcW w:w="0" w:type="dxa"/>
            <w:vAlign w:val="bottom"/>
          </w:tcPr>
          <w:p w:rsidR="00AF0342" w:rsidRDefault="00AF0342">
            <w:pPr>
              <w:rPr>
                <w:sz w:val="1"/>
                <w:szCs w:val="1"/>
              </w:rPr>
            </w:pPr>
          </w:p>
        </w:tc>
      </w:tr>
    </w:tbl>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894784" behindDoc="1" locked="0" layoutInCell="0" allowOverlap="1">
                <wp:simplePos x="0" y="0"/>
                <wp:positionH relativeFrom="column">
                  <wp:posOffset>6985</wp:posOffset>
                </wp:positionH>
                <wp:positionV relativeFrom="paragraph">
                  <wp:posOffset>-4803775</wp:posOffset>
                </wp:positionV>
                <wp:extent cx="346075" cy="0"/>
                <wp:effectExtent l="0" t="0" r="0" b="0"/>
                <wp:wrapNone/>
                <wp:docPr id="235"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075" cy="4763"/>
                        </a:xfrm>
                        <a:prstGeom prst="line">
                          <a:avLst/>
                        </a:prstGeom>
                        <a:solidFill>
                          <a:srgbClr val="FFFFFF"/>
                        </a:solidFill>
                        <a:ln w="2540">
                          <a:solidFill>
                            <a:srgbClr val="FFFFFF"/>
                          </a:solidFill>
                          <a:miter lim="800000"/>
                          <a:headEnd/>
                          <a:tailEnd/>
                        </a:ln>
                      </wps:spPr>
                      <wps:bodyPr/>
                    </wps:wsp>
                  </a:graphicData>
                </a:graphic>
              </wp:anchor>
            </w:drawing>
          </mc:Choice>
          <mc:Fallback>
            <w:pict>
              <v:line w14:anchorId="6374A64E" id="Shape 27" o:spid="_x0000_s1026" style="position:absolute;z-index:-251421696;visibility:visible;mso-wrap-style:square;mso-wrap-distance-left:9pt;mso-wrap-distance-top:0;mso-wrap-distance-right:9pt;mso-wrap-distance-bottom:0;mso-position-horizontal:absolute;mso-position-horizontal-relative:text;mso-position-vertical:absolute;mso-position-vertical-relative:text" from=".55pt,-378.25pt" to="27.8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" o:allowincell="f" filled="t" strokecolor="white"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895808" behindDoc="1" locked="0" layoutInCell="0" allowOverlap="1">
                <wp:simplePos x="0" y="0"/>
                <wp:positionH relativeFrom="column">
                  <wp:posOffset>358140</wp:posOffset>
                </wp:positionH>
                <wp:positionV relativeFrom="paragraph">
                  <wp:posOffset>-4803775</wp:posOffset>
                </wp:positionV>
                <wp:extent cx="1694815" cy="0"/>
                <wp:effectExtent l="0" t="0" r="0" b="0"/>
                <wp:wrapNone/>
                <wp:docPr id="236"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4815" cy="4763"/>
                        </a:xfrm>
                        <a:prstGeom prst="line">
                          <a:avLst/>
                        </a:prstGeom>
                        <a:solidFill>
                          <a:srgbClr val="FFFFFF"/>
                        </a:solidFill>
                        <a:ln w="2540">
                          <a:solidFill>
                            <a:srgbClr val="FFFFFF"/>
                          </a:solidFill>
                          <a:miter lim="800000"/>
                          <a:headEnd/>
                          <a:tailEnd/>
                        </a:ln>
                      </wps:spPr>
                      <wps:bodyPr/>
                    </wps:wsp>
                  </a:graphicData>
                </a:graphic>
              </wp:anchor>
            </w:drawing>
          </mc:Choice>
          <mc:Fallback>
            <w:pict>
              <v:line w14:anchorId="4F14D24F" id="Shape 28" o:spid="_x0000_s1026" style="position:absolute;z-index:-251420672;visibility:visible;mso-wrap-style:square;mso-wrap-distance-left:9pt;mso-wrap-distance-top:0;mso-wrap-distance-right:9pt;mso-wrap-distance-bottom:0;mso-position-horizontal:absolute;mso-position-horizontal-relative:text;mso-position-vertical:absolute;mso-position-vertical-relative:text" from="28.2pt,-378.25pt" to="161.6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" o:allowincell="f" filled="t" strokecolor="white"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896832" behindDoc="1" locked="0" layoutInCell="0" allowOverlap="1">
                <wp:simplePos x="0" y="0"/>
                <wp:positionH relativeFrom="column">
                  <wp:posOffset>2058035</wp:posOffset>
                </wp:positionH>
                <wp:positionV relativeFrom="paragraph">
                  <wp:posOffset>-4803775</wp:posOffset>
                </wp:positionV>
                <wp:extent cx="1997075" cy="0"/>
                <wp:effectExtent l="0" t="0" r="0" b="0"/>
                <wp:wrapNone/>
                <wp:docPr id="237"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7075" cy="4763"/>
                        </a:xfrm>
                        <a:prstGeom prst="line">
                          <a:avLst/>
                        </a:prstGeom>
                        <a:solidFill>
                          <a:srgbClr val="FFFFFF"/>
                        </a:solidFill>
                        <a:ln w="2540">
                          <a:solidFill>
                            <a:srgbClr val="FFFFFF"/>
                          </a:solidFill>
                          <a:miter lim="800000"/>
                          <a:headEnd/>
                          <a:tailEnd/>
                        </a:ln>
                      </wps:spPr>
                      <wps:bodyPr/>
                    </wps:wsp>
                  </a:graphicData>
                </a:graphic>
              </wp:anchor>
            </w:drawing>
          </mc:Choice>
          <mc:Fallback>
            <w:pict>
              <v:line w14:anchorId="2C42CC04" id="Shape 29" o:spid="_x0000_s1026" style="position:absolute;z-index:-251419648;visibility:visible;mso-wrap-style:square;mso-wrap-distance-left:9pt;mso-wrap-distance-top:0;mso-wrap-distance-right:9pt;mso-wrap-distance-bottom:0;mso-position-horizontal:absolute;mso-position-horizontal-relative:text;mso-position-vertical:absolute;mso-position-vertical-relative:text" from="162.05pt,-378.25pt" to="319.3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" o:allowincell="f" filled="t" strokecolor="white"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897856" behindDoc="1" locked="0" layoutInCell="0" allowOverlap="1">
                <wp:simplePos x="0" y="0"/>
                <wp:positionH relativeFrom="column">
                  <wp:posOffset>4060190</wp:posOffset>
                </wp:positionH>
                <wp:positionV relativeFrom="paragraph">
                  <wp:posOffset>-4803775</wp:posOffset>
                </wp:positionV>
                <wp:extent cx="624840" cy="0"/>
                <wp:effectExtent l="0" t="0" r="0" b="0"/>
                <wp:wrapNone/>
                <wp:docPr id="238"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 cy="4763"/>
                        </a:xfrm>
                        <a:prstGeom prst="line">
                          <a:avLst/>
                        </a:prstGeom>
                        <a:solidFill>
                          <a:srgbClr val="FFFFFF"/>
                        </a:solidFill>
                        <a:ln w="2540">
                          <a:solidFill>
                            <a:srgbClr val="FFFFFF"/>
                          </a:solidFill>
                          <a:miter lim="800000"/>
                          <a:headEnd/>
                          <a:tailEnd/>
                        </a:ln>
                      </wps:spPr>
                      <wps:bodyPr/>
                    </wps:wsp>
                  </a:graphicData>
                </a:graphic>
              </wp:anchor>
            </w:drawing>
          </mc:Choice>
          <mc:Fallback>
            <w:pict>
              <v:line w14:anchorId="345164BF" id="Shape 30" o:spid="_x0000_s1026" style="position:absolute;z-index:-251418624;visibility:visible;mso-wrap-style:square;mso-wrap-distance-left:9pt;mso-wrap-distance-top:0;mso-wrap-distance-right:9pt;mso-wrap-distance-bottom:0;mso-position-horizontal:absolute;mso-position-horizontal-relative:text;mso-position-vertical:absolute;mso-position-vertical-relative:text" from="319.7pt,-378.25pt" to="368.9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" o:allowincell="f" filled="t" strokecolor="white"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898880" behindDoc="1" locked="0" layoutInCell="0" allowOverlap="1">
                <wp:simplePos x="0" y="0"/>
                <wp:positionH relativeFrom="column">
                  <wp:posOffset>4690110</wp:posOffset>
                </wp:positionH>
                <wp:positionV relativeFrom="paragraph">
                  <wp:posOffset>-4803775</wp:posOffset>
                </wp:positionV>
                <wp:extent cx="625475" cy="0"/>
                <wp:effectExtent l="0" t="0" r="0" b="0"/>
                <wp:wrapNone/>
                <wp:docPr id="239"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475" cy="4763"/>
                        </a:xfrm>
                        <a:prstGeom prst="line">
                          <a:avLst/>
                        </a:prstGeom>
                        <a:solidFill>
                          <a:srgbClr val="FFFFFF"/>
                        </a:solidFill>
                        <a:ln w="2540">
                          <a:solidFill>
                            <a:srgbClr val="FFFFFF"/>
                          </a:solidFill>
                          <a:miter lim="800000"/>
                          <a:headEnd/>
                          <a:tailEnd/>
                        </a:ln>
                      </wps:spPr>
                      <wps:bodyPr/>
                    </wps:wsp>
                  </a:graphicData>
                </a:graphic>
              </wp:anchor>
            </w:drawing>
          </mc:Choice>
          <mc:Fallback>
            <w:pict>
              <v:line w14:anchorId="3AE640B8" id="Shape 31" o:spid="_x0000_s1026" style="position:absolute;z-index:-251417600;visibility:visible;mso-wrap-style:square;mso-wrap-distance-left:9pt;mso-wrap-distance-top:0;mso-wrap-distance-right:9pt;mso-wrap-distance-bottom:0;mso-position-horizontal:absolute;mso-position-horizontal-relative:text;mso-position-vertical:absolute;mso-position-vertical-relative:text" from="369.3pt,-378.25pt" to="418.5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" o:allowincell="f" filled="t" strokecolor="white"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899904" behindDoc="1" locked="0" layoutInCell="0" allowOverlap="1">
                <wp:simplePos x="0" y="0"/>
                <wp:positionH relativeFrom="column">
                  <wp:posOffset>5320665</wp:posOffset>
                </wp:positionH>
                <wp:positionV relativeFrom="paragraph">
                  <wp:posOffset>-4803775</wp:posOffset>
                </wp:positionV>
                <wp:extent cx="1165860" cy="0"/>
                <wp:effectExtent l="0" t="0" r="0" b="0"/>
                <wp:wrapNone/>
                <wp:docPr id="240"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5860" cy="4763"/>
                        </a:xfrm>
                        <a:prstGeom prst="line">
                          <a:avLst/>
                        </a:prstGeom>
                        <a:solidFill>
                          <a:srgbClr val="FFFFFF"/>
                        </a:solidFill>
                        <a:ln w="2540">
                          <a:solidFill>
                            <a:srgbClr val="FFFFFF"/>
                          </a:solidFill>
                          <a:miter lim="800000"/>
                          <a:headEnd/>
                          <a:tailEnd/>
                        </a:ln>
                      </wps:spPr>
                      <wps:bodyPr/>
                    </wps:wsp>
                  </a:graphicData>
                </a:graphic>
              </wp:anchor>
            </w:drawing>
          </mc:Choice>
          <mc:Fallback>
            <w:pict>
              <v:line w14:anchorId="13841D67" id="Shape 32" o:spid="_x0000_s1026" style="position:absolute;z-index:-251416576;visibility:visible;mso-wrap-style:square;mso-wrap-distance-left:9pt;mso-wrap-distance-top:0;mso-wrap-distance-right:9pt;mso-wrap-distance-bottom:0;mso-position-horizontal:absolute;mso-position-horizontal-relative:text;mso-position-vertical:absolute;mso-position-vertical-relative:text" from="418.95pt,-378.25pt" to="510.7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" o:allowincell="f" filled="t" strokecolor="white"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900928" behindDoc="1" locked="0" layoutInCell="0" allowOverlap="1">
                <wp:simplePos x="0" y="0"/>
                <wp:positionH relativeFrom="column">
                  <wp:posOffset>2049145</wp:posOffset>
                </wp:positionH>
                <wp:positionV relativeFrom="paragraph">
                  <wp:posOffset>-3748405</wp:posOffset>
                </wp:positionV>
                <wp:extent cx="12065" cy="12700"/>
                <wp:effectExtent l="0" t="0" r="0" b="0"/>
                <wp:wrapNone/>
                <wp:docPr id="241"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7616422A" id="Shape 33" o:spid="_x0000_s1026" style="position:absolute;margin-left:161.35pt;margin-top:-295.15pt;width:.95pt;height:1pt;z-index:-25141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" o:allowincell="f" fillcolor="black" stroked="f">
                <v:path arrowok="t"/>
              </v:rect>
            </w:pict>
          </mc:Fallback>
        </mc:AlternateContent>
      </w:r>
      <w:r>
        <w:rPr>
          <w:noProof/>
          <w:sz w:val="20"/>
          <w:szCs w:val="20"/>
        </w:rPr>
        <mc:AlternateContent>
          <mc:Choice Requires="wps">
            <w:drawing>
              <wp:anchor distT="0" distB="0" distL="114300" distR="114300" simplePos="0" relativeHeight="251901952" behindDoc="1" locked="0" layoutInCell="0" allowOverlap="1">
                <wp:simplePos x="0" y="0"/>
                <wp:positionH relativeFrom="column">
                  <wp:posOffset>5311775</wp:posOffset>
                </wp:positionH>
                <wp:positionV relativeFrom="paragraph">
                  <wp:posOffset>-3748405</wp:posOffset>
                </wp:positionV>
                <wp:extent cx="12700" cy="12700"/>
                <wp:effectExtent l="0" t="0" r="0" b="0"/>
                <wp:wrapNone/>
                <wp:docPr id="242"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990718E" id="Shape 34" o:spid="_x0000_s1026" style="position:absolute;margin-left:418.25pt;margin-top:-295.15pt;width:1pt;height:1pt;z-index:-25141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" o:allowincell="f" fillcolor="black" stroked="f">
                <v:path arrowok="t"/>
              </v:rect>
            </w:pict>
          </mc:Fallback>
        </mc:AlternateContent>
      </w:r>
    </w:p>
    <w:p w:rsidR="00AF0342" w:rsidRDefault="00AF0342">
      <w:pPr>
        <w:sectPr w:rsidR="00AF0342">
          <w:pgSz w:w="11900" w:h="16836"/>
          <w:pgMar w:top="1112" w:right="988" w:bottom="734" w:left="700" w:header="0" w:footer="0" w:gutter="0"/>
          <w:cols w:space="720" w:equalWidth="0">
            <w:col w:w="102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2680"/>
        <w:gridCol w:w="3160"/>
        <w:gridCol w:w="1000"/>
        <w:gridCol w:w="980"/>
        <w:gridCol w:w="1840"/>
      </w:tblGrid>
      <w:tr w:rsidR="00AF0342">
        <w:trPr>
          <w:trHeight w:val="278"/>
        </w:trPr>
        <w:tc>
          <w:tcPr>
            <w:tcW w:w="580" w:type="dxa"/>
            <w:tcBorders>
              <w:top w:val="single" w:sz="8" w:space="0" w:color="auto"/>
              <w:left w:val="single" w:sz="8" w:space="0" w:color="auto"/>
              <w:right w:val="single" w:sz="8" w:space="0" w:color="auto"/>
            </w:tcBorders>
            <w:vAlign w:val="bottom"/>
          </w:tcPr>
          <w:p w:rsidR="00AF0342" w:rsidRDefault="00D04CD6">
            <w:pPr>
              <w:rPr>
                <w:sz w:val="24"/>
                <w:szCs w:val="24"/>
              </w:rPr>
            </w:pPr>
            <w:r>
              <w:rPr>
                <w:sz w:val="24"/>
                <w:szCs w:val="24"/>
              </w:rPr>
              <w:lastRenderedPageBreak/>
              <w:t xml:space="preserve"> 24</w:t>
            </w:r>
          </w:p>
        </w:tc>
        <w:tc>
          <w:tcPr>
            <w:tcW w:w="2680" w:type="dxa"/>
            <w:tcBorders>
              <w:top w:val="single" w:sz="8" w:space="0" w:color="auto"/>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Сороко</w:t>
            </w:r>
            <w:proofErr w:type="spellEnd"/>
            <w:r>
              <w:rPr>
                <w:rFonts w:ascii="Times New Roman" w:eastAsia="Times New Roman" w:hAnsi="Times New Roman" w:cs="Times New Roman"/>
                <w:sz w:val="24"/>
                <w:szCs w:val="24"/>
              </w:rPr>
              <w:t>-Цюпа О.С.,</w:t>
            </w:r>
          </w:p>
        </w:tc>
        <w:tc>
          <w:tcPr>
            <w:tcW w:w="316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История. Всеобщая</w:t>
            </w:r>
          </w:p>
        </w:tc>
        <w:tc>
          <w:tcPr>
            <w:tcW w:w="100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10</w:t>
            </w:r>
          </w:p>
        </w:tc>
        <w:tc>
          <w:tcPr>
            <w:tcW w:w="980" w:type="dxa"/>
            <w:tcBorders>
              <w:top w:val="single" w:sz="8" w:space="0" w:color="auto"/>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2020</w:t>
            </w:r>
          </w:p>
        </w:tc>
        <w:tc>
          <w:tcPr>
            <w:tcW w:w="1840" w:type="dxa"/>
            <w:tcBorders>
              <w:top w:val="single" w:sz="8" w:space="0" w:color="auto"/>
              <w:right w:val="single" w:sz="8" w:space="0" w:color="auto"/>
            </w:tcBorders>
            <w:vAlign w:val="bottom"/>
          </w:tcPr>
          <w:p w:rsidR="00AF0342" w:rsidRDefault="006D0935">
            <w:pPr>
              <w:jc w:val="center"/>
              <w:rPr>
                <w:sz w:val="20"/>
                <w:szCs w:val="20"/>
              </w:rPr>
            </w:pPr>
            <w:r>
              <w:rPr>
                <w:rFonts w:ascii="Times New Roman" w:eastAsia="Times New Roman" w:hAnsi="Times New Roman" w:cs="Times New Roman"/>
                <w:sz w:val="24"/>
                <w:szCs w:val="24"/>
              </w:rPr>
              <w:t xml:space="preserve">базовый </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Сороко</w:t>
            </w:r>
            <w:proofErr w:type="spellEnd"/>
            <w:r>
              <w:rPr>
                <w:rFonts w:ascii="Times New Roman" w:eastAsia="Times New Roman" w:hAnsi="Times New Roman" w:cs="Times New Roman"/>
                <w:w w:val="99"/>
                <w:sz w:val="24"/>
                <w:szCs w:val="24"/>
              </w:rPr>
              <w:t>-Цюпа А.О./</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история. Новейшая история</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rsidP="006D0935">
            <w:pPr>
              <w:rPr>
                <w:sz w:val="20"/>
                <w:szCs w:val="20"/>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 xml:space="preserve">Под ред. </w:t>
            </w:r>
            <w:proofErr w:type="spellStart"/>
            <w:r>
              <w:rPr>
                <w:rFonts w:ascii="Times New Roman" w:eastAsia="Times New Roman" w:hAnsi="Times New Roman" w:cs="Times New Roman"/>
                <w:w w:val="99"/>
                <w:sz w:val="24"/>
                <w:szCs w:val="24"/>
              </w:rPr>
              <w:t>Искендерова</w:t>
            </w:r>
            <w:proofErr w:type="spellEnd"/>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уровни</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3"/>
                <w:szCs w:val="23"/>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А.А.</w:t>
            </w:r>
          </w:p>
        </w:tc>
        <w:tc>
          <w:tcPr>
            <w:tcW w:w="3160" w:type="dxa"/>
            <w:tcBorders>
              <w:right w:val="single" w:sz="8" w:space="0" w:color="auto"/>
            </w:tcBorders>
            <w:vAlign w:val="bottom"/>
          </w:tcPr>
          <w:p w:rsidR="00AF0342" w:rsidRDefault="00AF0342">
            <w:pPr>
              <w:rPr>
                <w:sz w:val="23"/>
                <w:szCs w:val="23"/>
              </w:rPr>
            </w:pPr>
          </w:p>
        </w:tc>
        <w:tc>
          <w:tcPr>
            <w:tcW w:w="1000" w:type="dxa"/>
            <w:tcBorders>
              <w:right w:val="single" w:sz="8" w:space="0" w:color="auto"/>
            </w:tcBorders>
            <w:vAlign w:val="bottom"/>
          </w:tcPr>
          <w:p w:rsidR="00AF0342" w:rsidRDefault="00AF0342">
            <w:pPr>
              <w:rPr>
                <w:sz w:val="23"/>
                <w:szCs w:val="23"/>
              </w:rPr>
            </w:pPr>
          </w:p>
        </w:tc>
        <w:tc>
          <w:tcPr>
            <w:tcW w:w="980" w:type="dxa"/>
            <w:tcBorders>
              <w:right w:val="single" w:sz="8" w:space="0" w:color="auto"/>
            </w:tcBorders>
            <w:vAlign w:val="bottom"/>
          </w:tcPr>
          <w:p w:rsidR="00AF0342" w:rsidRDefault="00AF0342">
            <w:pPr>
              <w:rPr>
                <w:sz w:val="23"/>
                <w:szCs w:val="23"/>
              </w:rPr>
            </w:pPr>
          </w:p>
        </w:tc>
        <w:tc>
          <w:tcPr>
            <w:tcW w:w="1840" w:type="dxa"/>
            <w:tcBorders>
              <w:right w:val="single" w:sz="8" w:space="0" w:color="auto"/>
            </w:tcBorders>
            <w:vAlign w:val="bottom"/>
          </w:tcPr>
          <w:p w:rsidR="00AF0342" w:rsidRDefault="00AF0342">
            <w:pPr>
              <w:rPr>
                <w:sz w:val="23"/>
                <w:szCs w:val="23"/>
              </w:rPr>
            </w:pPr>
          </w:p>
        </w:tc>
      </w:tr>
      <w:tr w:rsidR="00AF0342">
        <w:trPr>
          <w:trHeight w:val="182"/>
        </w:trPr>
        <w:tc>
          <w:tcPr>
            <w:tcW w:w="580" w:type="dxa"/>
            <w:tcBorders>
              <w:left w:val="single" w:sz="8" w:space="0" w:color="auto"/>
              <w:bottom w:val="single" w:sz="8" w:space="0" w:color="auto"/>
              <w:right w:val="single" w:sz="8" w:space="0" w:color="auto"/>
            </w:tcBorders>
            <w:vAlign w:val="bottom"/>
          </w:tcPr>
          <w:p w:rsidR="00AF0342" w:rsidRDefault="00AF0342">
            <w:pPr>
              <w:rPr>
                <w:sz w:val="15"/>
                <w:szCs w:val="15"/>
              </w:rPr>
            </w:pPr>
          </w:p>
        </w:tc>
        <w:tc>
          <w:tcPr>
            <w:tcW w:w="2680" w:type="dxa"/>
            <w:tcBorders>
              <w:bottom w:val="single" w:sz="8" w:space="0" w:color="auto"/>
              <w:right w:val="single" w:sz="8" w:space="0" w:color="auto"/>
            </w:tcBorders>
            <w:vAlign w:val="bottom"/>
          </w:tcPr>
          <w:p w:rsidR="00AF0342" w:rsidRDefault="00AF0342">
            <w:pPr>
              <w:rPr>
                <w:sz w:val="15"/>
                <w:szCs w:val="15"/>
              </w:rPr>
            </w:pPr>
          </w:p>
        </w:tc>
        <w:tc>
          <w:tcPr>
            <w:tcW w:w="3160" w:type="dxa"/>
            <w:tcBorders>
              <w:bottom w:val="single" w:sz="8" w:space="0" w:color="auto"/>
              <w:right w:val="single" w:sz="8" w:space="0" w:color="auto"/>
            </w:tcBorders>
            <w:vAlign w:val="bottom"/>
          </w:tcPr>
          <w:p w:rsidR="00AF0342" w:rsidRDefault="00AF0342">
            <w:pPr>
              <w:rPr>
                <w:sz w:val="15"/>
                <w:szCs w:val="15"/>
              </w:rPr>
            </w:pPr>
          </w:p>
        </w:tc>
        <w:tc>
          <w:tcPr>
            <w:tcW w:w="1000" w:type="dxa"/>
            <w:tcBorders>
              <w:bottom w:val="single" w:sz="8" w:space="0" w:color="auto"/>
              <w:right w:val="single" w:sz="8" w:space="0" w:color="auto"/>
            </w:tcBorders>
            <w:vAlign w:val="bottom"/>
          </w:tcPr>
          <w:p w:rsidR="00AF0342" w:rsidRDefault="00AF0342">
            <w:pPr>
              <w:rPr>
                <w:sz w:val="15"/>
                <w:szCs w:val="15"/>
              </w:rPr>
            </w:pPr>
          </w:p>
        </w:tc>
        <w:tc>
          <w:tcPr>
            <w:tcW w:w="980" w:type="dxa"/>
            <w:tcBorders>
              <w:bottom w:val="single" w:sz="8" w:space="0" w:color="auto"/>
              <w:right w:val="single" w:sz="8" w:space="0" w:color="auto"/>
            </w:tcBorders>
            <w:vAlign w:val="bottom"/>
          </w:tcPr>
          <w:p w:rsidR="00AF0342" w:rsidRDefault="00AF0342">
            <w:pPr>
              <w:rPr>
                <w:sz w:val="15"/>
                <w:szCs w:val="15"/>
              </w:rPr>
            </w:pPr>
          </w:p>
        </w:tc>
        <w:tc>
          <w:tcPr>
            <w:tcW w:w="1840" w:type="dxa"/>
            <w:tcBorders>
              <w:bottom w:val="single" w:sz="8" w:space="0" w:color="auto"/>
              <w:right w:val="single" w:sz="8" w:space="0" w:color="auto"/>
            </w:tcBorders>
            <w:vAlign w:val="bottom"/>
          </w:tcPr>
          <w:p w:rsidR="00AF0342" w:rsidRDefault="00AF0342">
            <w:pPr>
              <w:rPr>
                <w:sz w:val="15"/>
                <w:szCs w:val="15"/>
              </w:rPr>
            </w:pPr>
          </w:p>
        </w:tc>
      </w:tr>
      <w:tr w:rsidR="00AF0342">
        <w:trPr>
          <w:trHeight w:val="254"/>
        </w:trPr>
        <w:tc>
          <w:tcPr>
            <w:tcW w:w="580" w:type="dxa"/>
            <w:tcBorders>
              <w:left w:val="single" w:sz="8" w:space="0" w:color="auto"/>
              <w:right w:val="single" w:sz="8" w:space="0" w:color="auto"/>
            </w:tcBorders>
            <w:vAlign w:val="bottom"/>
          </w:tcPr>
          <w:p w:rsidR="00AF0342" w:rsidRDefault="00D04CD6" w:rsidP="00D04CD6">
            <w:pPr>
              <w:spacing w:line="253" w:lineRule="exact"/>
              <w:ind w:right="60"/>
              <w:rPr>
                <w:sz w:val="20"/>
                <w:szCs w:val="20"/>
              </w:rPr>
            </w:pPr>
            <w:r>
              <w:rPr>
                <w:rFonts w:ascii="Times New Roman" w:eastAsia="Times New Roman" w:hAnsi="Times New Roman" w:cs="Times New Roman"/>
                <w:sz w:val="24"/>
                <w:szCs w:val="24"/>
              </w:rPr>
              <w:t xml:space="preserve"> 25</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 xml:space="preserve">Сахаров А.Н., </w:t>
            </w:r>
            <w:proofErr w:type="spellStart"/>
            <w:r>
              <w:rPr>
                <w:rFonts w:ascii="Times New Roman" w:eastAsia="Times New Roman" w:hAnsi="Times New Roman" w:cs="Times New Roman"/>
                <w:w w:val="99"/>
                <w:sz w:val="24"/>
                <w:szCs w:val="24"/>
              </w:rPr>
              <w:t>Загладин</w:t>
            </w:r>
            <w:proofErr w:type="spellEnd"/>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История (в 2 частях)</w:t>
            </w:r>
          </w:p>
        </w:tc>
        <w:tc>
          <w:tcPr>
            <w:tcW w:w="1000" w:type="dxa"/>
            <w:tcBorders>
              <w:right w:val="single" w:sz="8" w:space="0" w:color="auto"/>
            </w:tcBorders>
            <w:vAlign w:val="bottom"/>
          </w:tcPr>
          <w:p w:rsidR="00AF0342" w:rsidRDefault="00AF0342"/>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AF0342"/>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Н.В., Петров Ю.А.</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6D0935">
            <w:pPr>
              <w:jc w:val="center"/>
              <w:rPr>
                <w:sz w:val="20"/>
                <w:szCs w:val="20"/>
              </w:rPr>
            </w:pPr>
            <w:r>
              <w:rPr>
                <w:rFonts w:ascii="Times New Roman" w:eastAsia="Times New Roman" w:hAnsi="Times New Roman" w:cs="Times New Roman"/>
                <w:sz w:val="24"/>
                <w:szCs w:val="24"/>
              </w:rPr>
              <w:t xml:space="preserve">базовый </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10-11</w:t>
            </w:r>
          </w:p>
        </w:tc>
        <w:tc>
          <w:tcPr>
            <w:tcW w:w="980" w:type="dxa"/>
            <w:tcBorders>
              <w:right w:val="single" w:sz="8" w:space="0" w:color="auto"/>
            </w:tcBorders>
            <w:vAlign w:val="bottom"/>
          </w:tcPr>
          <w:p w:rsidR="00AF0342" w:rsidRDefault="00AF0342">
            <w:pPr>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AF0342">
            <w:pPr>
              <w:jc w:val="center"/>
              <w:rPr>
                <w:sz w:val="20"/>
                <w:szCs w:val="20"/>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уровни</w:t>
            </w:r>
          </w:p>
        </w:tc>
      </w:tr>
      <w:tr w:rsidR="00AF0342">
        <w:trPr>
          <w:trHeight w:val="286"/>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trPr>
          <w:trHeight w:val="258"/>
        </w:trPr>
        <w:tc>
          <w:tcPr>
            <w:tcW w:w="580" w:type="dxa"/>
            <w:tcBorders>
              <w:left w:val="single" w:sz="8" w:space="0" w:color="auto"/>
              <w:right w:val="single" w:sz="8" w:space="0" w:color="auto"/>
            </w:tcBorders>
            <w:vAlign w:val="bottom"/>
          </w:tcPr>
          <w:p w:rsidR="00AF0342" w:rsidRDefault="00D04CD6" w:rsidP="00D04CD6">
            <w:pPr>
              <w:spacing w:line="258" w:lineRule="exact"/>
              <w:ind w:right="60"/>
              <w:rPr>
                <w:sz w:val="20"/>
                <w:szCs w:val="20"/>
              </w:rPr>
            </w:pPr>
            <w:r>
              <w:rPr>
                <w:rFonts w:ascii="Times New Roman" w:eastAsia="Times New Roman" w:hAnsi="Times New Roman" w:cs="Times New Roman"/>
                <w:sz w:val="24"/>
                <w:szCs w:val="24"/>
              </w:rPr>
              <w:t xml:space="preserve"> 26</w:t>
            </w:r>
          </w:p>
        </w:tc>
        <w:tc>
          <w:tcPr>
            <w:tcW w:w="2680" w:type="dxa"/>
            <w:tcBorders>
              <w:right w:val="single" w:sz="8" w:space="0" w:color="auto"/>
            </w:tcBorders>
            <w:vAlign w:val="bottom"/>
          </w:tcPr>
          <w:p w:rsidR="00AF0342" w:rsidRDefault="00AF0342">
            <w:pPr>
              <w:spacing w:line="258" w:lineRule="exact"/>
              <w:jc w:val="center"/>
              <w:rPr>
                <w:sz w:val="20"/>
                <w:szCs w:val="20"/>
              </w:rPr>
            </w:pPr>
            <w:proofErr w:type="spellStart"/>
            <w:r>
              <w:rPr>
                <w:rFonts w:ascii="Times New Roman" w:eastAsia="Times New Roman" w:hAnsi="Times New Roman" w:cs="Times New Roman"/>
                <w:w w:val="99"/>
                <w:sz w:val="24"/>
                <w:szCs w:val="24"/>
              </w:rPr>
              <w:t>Загладин</w:t>
            </w:r>
            <w:proofErr w:type="spellEnd"/>
            <w:r>
              <w:rPr>
                <w:rFonts w:ascii="Times New Roman" w:eastAsia="Times New Roman" w:hAnsi="Times New Roman" w:cs="Times New Roman"/>
                <w:w w:val="99"/>
                <w:sz w:val="24"/>
                <w:szCs w:val="24"/>
              </w:rPr>
              <w:t xml:space="preserve"> Н.В. История.</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История. Всеобщая история</w:t>
            </w:r>
          </w:p>
        </w:tc>
        <w:tc>
          <w:tcPr>
            <w:tcW w:w="100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11</w:t>
            </w:r>
          </w:p>
        </w:tc>
        <w:tc>
          <w:tcPr>
            <w:tcW w:w="980" w:type="dxa"/>
            <w:tcBorders>
              <w:right w:val="single" w:sz="8" w:space="0" w:color="auto"/>
            </w:tcBorders>
            <w:vAlign w:val="bottom"/>
          </w:tcPr>
          <w:p w:rsidR="00AF0342" w:rsidRDefault="00AF0342">
            <w:pPr>
              <w:spacing w:line="258"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AF0342"/>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Всеобщая история</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6D0935">
            <w:pPr>
              <w:jc w:val="center"/>
              <w:rPr>
                <w:sz w:val="20"/>
                <w:szCs w:val="20"/>
              </w:rPr>
            </w:pPr>
            <w:r>
              <w:rPr>
                <w:rFonts w:ascii="Times New Roman" w:eastAsia="Times New Roman" w:hAnsi="Times New Roman" w:cs="Times New Roman"/>
                <w:sz w:val="24"/>
                <w:szCs w:val="24"/>
              </w:rPr>
              <w:t>базовый</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rsidP="00D04CD6">
            <w:pPr>
              <w:jc w:val="center"/>
              <w:rPr>
                <w:sz w:val="20"/>
                <w:szCs w:val="20"/>
              </w:rPr>
            </w:pP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trPr>
          <w:trHeight w:val="45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trPr>
          <w:trHeight w:val="258"/>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58" w:lineRule="exact"/>
              <w:ind w:left="420"/>
              <w:jc w:val="center"/>
              <w:rPr>
                <w:sz w:val="20"/>
                <w:szCs w:val="20"/>
              </w:rPr>
            </w:pPr>
            <w:r>
              <w:rPr>
                <w:rFonts w:ascii="Times New Roman" w:eastAsia="Times New Roman" w:hAnsi="Times New Roman" w:cs="Times New Roman"/>
                <w:sz w:val="24"/>
                <w:szCs w:val="24"/>
              </w:rPr>
              <w:t>Биология</w:t>
            </w:r>
          </w:p>
        </w:tc>
        <w:tc>
          <w:tcPr>
            <w:tcW w:w="1000" w:type="dxa"/>
            <w:vAlign w:val="bottom"/>
          </w:tcPr>
          <w:p w:rsidR="00AF0342" w:rsidRDefault="00AF0342"/>
        </w:tc>
        <w:tc>
          <w:tcPr>
            <w:tcW w:w="980" w:type="dxa"/>
            <w:vAlign w:val="bottom"/>
          </w:tcPr>
          <w:p w:rsidR="00AF0342" w:rsidRDefault="00AF0342"/>
        </w:tc>
        <w:tc>
          <w:tcPr>
            <w:tcW w:w="1840" w:type="dxa"/>
            <w:tcBorders>
              <w:right w:val="single" w:sz="8" w:space="0" w:color="auto"/>
            </w:tcBorders>
            <w:vAlign w:val="bottom"/>
          </w:tcPr>
          <w:p w:rsidR="00AF0342" w:rsidRDefault="00AF0342"/>
        </w:tc>
      </w:tr>
      <w:tr w:rsidR="00AF0342">
        <w:trPr>
          <w:trHeight w:val="126"/>
        </w:trPr>
        <w:tc>
          <w:tcPr>
            <w:tcW w:w="580" w:type="dxa"/>
            <w:tcBorders>
              <w:left w:val="single" w:sz="8" w:space="0" w:color="auto"/>
              <w:bottom w:val="single" w:sz="8" w:space="0" w:color="auto"/>
            </w:tcBorders>
            <w:vAlign w:val="bottom"/>
          </w:tcPr>
          <w:p w:rsidR="00AF0342" w:rsidRDefault="00AF0342">
            <w:pPr>
              <w:rPr>
                <w:sz w:val="10"/>
                <w:szCs w:val="10"/>
              </w:rPr>
            </w:pPr>
          </w:p>
        </w:tc>
        <w:tc>
          <w:tcPr>
            <w:tcW w:w="2680" w:type="dxa"/>
            <w:tcBorders>
              <w:bottom w:val="single" w:sz="8" w:space="0" w:color="auto"/>
            </w:tcBorders>
            <w:vAlign w:val="bottom"/>
          </w:tcPr>
          <w:p w:rsidR="00AF0342" w:rsidRDefault="00AF0342">
            <w:pPr>
              <w:rPr>
                <w:sz w:val="10"/>
                <w:szCs w:val="10"/>
              </w:rPr>
            </w:pPr>
          </w:p>
        </w:tc>
        <w:tc>
          <w:tcPr>
            <w:tcW w:w="3160" w:type="dxa"/>
            <w:tcBorders>
              <w:bottom w:val="single" w:sz="8" w:space="0" w:color="auto"/>
            </w:tcBorders>
            <w:vAlign w:val="bottom"/>
          </w:tcPr>
          <w:p w:rsidR="00AF0342" w:rsidRDefault="00AF0342">
            <w:pPr>
              <w:rPr>
                <w:sz w:val="10"/>
                <w:szCs w:val="10"/>
              </w:rPr>
            </w:pPr>
          </w:p>
        </w:tc>
        <w:tc>
          <w:tcPr>
            <w:tcW w:w="1000" w:type="dxa"/>
            <w:tcBorders>
              <w:bottom w:val="single" w:sz="8" w:space="0" w:color="auto"/>
            </w:tcBorders>
            <w:vAlign w:val="bottom"/>
          </w:tcPr>
          <w:p w:rsidR="00AF0342" w:rsidRDefault="00AF0342">
            <w:pPr>
              <w:rPr>
                <w:sz w:val="10"/>
                <w:szCs w:val="10"/>
              </w:rPr>
            </w:pPr>
          </w:p>
        </w:tc>
        <w:tc>
          <w:tcPr>
            <w:tcW w:w="980" w:type="dxa"/>
            <w:tcBorders>
              <w:bottom w:val="single" w:sz="8" w:space="0" w:color="auto"/>
            </w:tcBorders>
            <w:vAlign w:val="bottom"/>
          </w:tcPr>
          <w:p w:rsidR="00AF0342" w:rsidRDefault="00AF0342">
            <w:pPr>
              <w:rPr>
                <w:sz w:val="10"/>
                <w:szCs w:val="10"/>
              </w:rPr>
            </w:pPr>
          </w:p>
        </w:tc>
        <w:tc>
          <w:tcPr>
            <w:tcW w:w="1840" w:type="dxa"/>
            <w:tcBorders>
              <w:bottom w:val="single" w:sz="8" w:space="0" w:color="auto"/>
              <w:right w:val="single" w:sz="8" w:space="0" w:color="auto"/>
            </w:tcBorders>
            <w:vAlign w:val="bottom"/>
          </w:tcPr>
          <w:p w:rsidR="00AF0342" w:rsidRDefault="00AF0342">
            <w:pPr>
              <w:rPr>
                <w:sz w:val="10"/>
                <w:szCs w:val="10"/>
              </w:rPr>
            </w:pPr>
          </w:p>
        </w:tc>
      </w:tr>
      <w:tr w:rsidR="00AF0342">
        <w:trPr>
          <w:trHeight w:val="258"/>
        </w:trPr>
        <w:tc>
          <w:tcPr>
            <w:tcW w:w="580" w:type="dxa"/>
            <w:tcBorders>
              <w:left w:val="single" w:sz="8" w:space="0" w:color="auto"/>
              <w:right w:val="single" w:sz="8" w:space="0" w:color="auto"/>
            </w:tcBorders>
            <w:vAlign w:val="bottom"/>
          </w:tcPr>
          <w:p w:rsidR="00AF0342" w:rsidRDefault="00D04CD6" w:rsidP="00D04CD6">
            <w:pPr>
              <w:spacing w:line="258" w:lineRule="exact"/>
              <w:ind w:right="60"/>
              <w:jc w:val="center"/>
              <w:rPr>
                <w:sz w:val="20"/>
                <w:szCs w:val="20"/>
              </w:rPr>
            </w:pPr>
            <w:r>
              <w:rPr>
                <w:rFonts w:ascii="Times New Roman" w:eastAsia="Times New Roman" w:hAnsi="Times New Roman" w:cs="Times New Roman"/>
                <w:sz w:val="24"/>
                <w:szCs w:val="24"/>
              </w:rPr>
              <w:t>27</w:t>
            </w:r>
          </w:p>
        </w:tc>
        <w:tc>
          <w:tcPr>
            <w:tcW w:w="26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Пасечник В.В.,</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Биология.</w:t>
            </w:r>
          </w:p>
        </w:tc>
        <w:tc>
          <w:tcPr>
            <w:tcW w:w="100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10</w:t>
            </w:r>
          </w:p>
        </w:tc>
        <w:tc>
          <w:tcPr>
            <w:tcW w:w="980" w:type="dxa"/>
            <w:tcBorders>
              <w:right w:val="single" w:sz="8" w:space="0" w:color="auto"/>
            </w:tcBorders>
            <w:vAlign w:val="bottom"/>
          </w:tcPr>
          <w:p w:rsidR="00AF0342" w:rsidRDefault="00AF0342">
            <w:pPr>
              <w:spacing w:line="258"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6D0935">
            <w:pPr>
              <w:spacing w:line="258" w:lineRule="exact"/>
              <w:jc w:val="center"/>
              <w:rPr>
                <w:sz w:val="20"/>
                <w:szCs w:val="20"/>
              </w:rPr>
            </w:pPr>
            <w:r>
              <w:rPr>
                <w:rFonts w:ascii="Times New Roman" w:eastAsia="Times New Roman" w:hAnsi="Times New Roman" w:cs="Times New Roman"/>
                <w:sz w:val="24"/>
                <w:szCs w:val="24"/>
              </w:rPr>
              <w:t>базовый</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Каменский А.А.,</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Рубцов A.M. и др. /Под</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3"/>
                <w:szCs w:val="23"/>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ред. Пасечника В.В.</w:t>
            </w:r>
          </w:p>
        </w:tc>
        <w:tc>
          <w:tcPr>
            <w:tcW w:w="3160" w:type="dxa"/>
            <w:tcBorders>
              <w:right w:val="single" w:sz="8" w:space="0" w:color="auto"/>
            </w:tcBorders>
            <w:vAlign w:val="bottom"/>
          </w:tcPr>
          <w:p w:rsidR="00AF0342" w:rsidRDefault="00AF0342">
            <w:pPr>
              <w:rPr>
                <w:sz w:val="23"/>
                <w:szCs w:val="23"/>
              </w:rPr>
            </w:pPr>
          </w:p>
        </w:tc>
        <w:tc>
          <w:tcPr>
            <w:tcW w:w="1000" w:type="dxa"/>
            <w:tcBorders>
              <w:right w:val="single" w:sz="8" w:space="0" w:color="auto"/>
            </w:tcBorders>
            <w:vAlign w:val="bottom"/>
          </w:tcPr>
          <w:p w:rsidR="00AF0342" w:rsidRDefault="00AF0342">
            <w:pPr>
              <w:rPr>
                <w:sz w:val="23"/>
                <w:szCs w:val="23"/>
              </w:rPr>
            </w:pPr>
          </w:p>
        </w:tc>
        <w:tc>
          <w:tcPr>
            <w:tcW w:w="980" w:type="dxa"/>
            <w:tcBorders>
              <w:right w:val="single" w:sz="8" w:space="0" w:color="auto"/>
            </w:tcBorders>
            <w:vAlign w:val="bottom"/>
          </w:tcPr>
          <w:p w:rsidR="00AF0342" w:rsidRDefault="00AF0342">
            <w:pPr>
              <w:rPr>
                <w:sz w:val="23"/>
                <w:szCs w:val="23"/>
              </w:rPr>
            </w:pPr>
          </w:p>
        </w:tc>
        <w:tc>
          <w:tcPr>
            <w:tcW w:w="1840" w:type="dxa"/>
            <w:tcBorders>
              <w:right w:val="single" w:sz="8" w:space="0" w:color="auto"/>
            </w:tcBorders>
            <w:vAlign w:val="bottom"/>
          </w:tcPr>
          <w:p w:rsidR="00AF0342" w:rsidRDefault="00AF0342">
            <w:pPr>
              <w:rPr>
                <w:sz w:val="23"/>
                <w:szCs w:val="23"/>
              </w:rPr>
            </w:pPr>
          </w:p>
        </w:tc>
      </w:tr>
      <w:tr w:rsidR="00AF0342">
        <w:trPr>
          <w:trHeight w:val="178"/>
        </w:trPr>
        <w:tc>
          <w:tcPr>
            <w:tcW w:w="580" w:type="dxa"/>
            <w:tcBorders>
              <w:left w:val="single" w:sz="8" w:space="0" w:color="auto"/>
              <w:bottom w:val="single" w:sz="8" w:space="0" w:color="auto"/>
              <w:right w:val="single" w:sz="8" w:space="0" w:color="auto"/>
            </w:tcBorders>
            <w:vAlign w:val="bottom"/>
          </w:tcPr>
          <w:p w:rsidR="00AF0342" w:rsidRDefault="00AF0342">
            <w:pPr>
              <w:rPr>
                <w:sz w:val="15"/>
                <w:szCs w:val="15"/>
              </w:rPr>
            </w:pPr>
          </w:p>
        </w:tc>
        <w:tc>
          <w:tcPr>
            <w:tcW w:w="2680" w:type="dxa"/>
            <w:tcBorders>
              <w:bottom w:val="single" w:sz="8" w:space="0" w:color="auto"/>
              <w:right w:val="single" w:sz="8" w:space="0" w:color="auto"/>
            </w:tcBorders>
            <w:vAlign w:val="bottom"/>
          </w:tcPr>
          <w:p w:rsidR="00AF0342" w:rsidRDefault="00AF0342">
            <w:pPr>
              <w:rPr>
                <w:sz w:val="15"/>
                <w:szCs w:val="15"/>
              </w:rPr>
            </w:pPr>
          </w:p>
        </w:tc>
        <w:tc>
          <w:tcPr>
            <w:tcW w:w="3160" w:type="dxa"/>
            <w:tcBorders>
              <w:bottom w:val="single" w:sz="8" w:space="0" w:color="auto"/>
              <w:right w:val="single" w:sz="8" w:space="0" w:color="auto"/>
            </w:tcBorders>
            <w:vAlign w:val="bottom"/>
          </w:tcPr>
          <w:p w:rsidR="00AF0342" w:rsidRDefault="00AF0342">
            <w:pPr>
              <w:rPr>
                <w:sz w:val="15"/>
                <w:szCs w:val="15"/>
              </w:rPr>
            </w:pPr>
          </w:p>
        </w:tc>
        <w:tc>
          <w:tcPr>
            <w:tcW w:w="1000" w:type="dxa"/>
            <w:tcBorders>
              <w:bottom w:val="single" w:sz="8" w:space="0" w:color="auto"/>
              <w:right w:val="single" w:sz="8" w:space="0" w:color="auto"/>
            </w:tcBorders>
            <w:vAlign w:val="bottom"/>
          </w:tcPr>
          <w:p w:rsidR="00AF0342" w:rsidRDefault="00AF0342">
            <w:pPr>
              <w:rPr>
                <w:sz w:val="15"/>
                <w:szCs w:val="15"/>
              </w:rPr>
            </w:pPr>
          </w:p>
        </w:tc>
        <w:tc>
          <w:tcPr>
            <w:tcW w:w="980" w:type="dxa"/>
            <w:tcBorders>
              <w:bottom w:val="single" w:sz="8" w:space="0" w:color="auto"/>
              <w:right w:val="single" w:sz="8" w:space="0" w:color="auto"/>
            </w:tcBorders>
            <w:vAlign w:val="bottom"/>
          </w:tcPr>
          <w:p w:rsidR="00AF0342" w:rsidRDefault="00AF0342">
            <w:pPr>
              <w:rPr>
                <w:sz w:val="15"/>
                <w:szCs w:val="15"/>
              </w:rPr>
            </w:pPr>
          </w:p>
        </w:tc>
        <w:tc>
          <w:tcPr>
            <w:tcW w:w="1840" w:type="dxa"/>
            <w:tcBorders>
              <w:bottom w:val="single" w:sz="8" w:space="0" w:color="auto"/>
              <w:right w:val="single" w:sz="8" w:space="0" w:color="auto"/>
            </w:tcBorders>
            <w:vAlign w:val="bottom"/>
          </w:tcPr>
          <w:p w:rsidR="00AF0342" w:rsidRDefault="00AF0342">
            <w:pPr>
              <w:rPr>
                <w:sz w:val="15"/>
                <w:szCs w:val="15"/>
              </w:rPr>
            </w:pPr>
          </w:p>
        </w:tc>
      </w:tr>
      <w:tr w:rsidR="00AF0342">
        <w:trPr>
          <w:trHeight w:val="258"/>
        </w:trPr>
        <w:tc>
          <w:tcPr>
            <w:tcW w:w="580" w:type="dxa"/>
            <w:tcBorders>
              <w:left w:val="single" w:sz="8" w:space="0" w:color="auto"/>
              <w:right w:val="single" w:sz="8" w:space="0" w:color="auto"/>
            </w:tcBorders>
            <w:vAlign w:val="bottom"/>
          </w:tcPr>
          <w:p w:rsidR="00AF0342" w:rsidRDefault="00D04CD6" w:rsidP="00D04CD6">
            <w:pPr>
              <w:spacing w:line="258" w:lineRule="exact"/>
              <w:ind w:right="60"/>
              <w:rPr>
                <w:sz w:val="20"/>
                <w:szCs w:val="20"/>
              </w:rPr>
            </w:pPr>
            <w:r>
              <w:rPr>
                <w:rFonts w:ascii="Times New Roman" w:eastAsia="Times New Roman" w:hAnsi="Times New Roman" w:cs="Times New Roman"/>
                <w:sz w:val="24"/>
                <w:szCs w:val="24"/>
              </w:rPr>
              <w:t xml:space="preserve"> 28</w:t>
            </w:r>
          </w:p>
        </w:tc>
        <w:tc>
          <w:tcPr>
            <w:tcW w:w="26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Пасечник В.В.,</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Биология.</w:t>
            </w:r>
          </w:p>
        </w:tc>
        <w:tc>
          <w:tcPr>
            <w:tcW w:w="100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11</w:t>
            </w:r>
          </w:p>
        </w:tc>
        <w:tc>
          <w:tcPr>
            <w:tcW w:w="980" w:type="dxa"/>
            <w:tcBorders>
              <w:right w:val="single" w:sz="8" w:space="0" w:color="auto"/>
            </w:tcBorders>
            <w:vAlign w:val="bottom"/>
          </w:tcPr>
          <w:p w:rsidR="00AF0342" w:rsidRDefault="00AF0342">
            <w:pPr>
              <w:spacing w:line="258"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6D0935">
            <w:pPr>
              <w:spacing w:line="258" w:lineRule="exact"/>
              <w:jc w:val="center"/>
              <w:rPr>
                <w:sz w:val="20"/>
                <w:szCs w:val="20"/>
              </w:rPr>
            </w:pPr>
            <w:r>
              <w:rPr>
                <w:rFonts w:ascii="Times New Roman" w:eastAsia="Times New Roman" w:hAnsi="Times New Roman" w:cs="Times New Roman"/>
                <w:sz w:val="24"/>
                <w:szCs w:val="24"/>
              </w:rPr>
              <w:t>базовый</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Каменский А.А.,</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ind w:left="120"/>
              <w:rPr>
                <w:sz w:val="20"/>
                <w:szCs w:val="20"/>
              </w:rPr>
            </w:pPr>
            <w:r>
              <w:rPr>
                <w:rFonts w:ascii="Times New Roman" w:eastAsia="Times New Roman" w:hAnsi="Times New Roman" w:cs="Times New Roman"/>
                <w:sz w:val="24"/>
                <w:szCs w:val="24"/>
              </w:rPr>
              <w:t>Рубцов A.M. и др. /Под</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ред. Пасечника В.В.</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trPr>
          <w:trHeight w:val="182"/>
        </w:trPr>
        <w:tc>
          <w:tcPr>
            <w:tcW w:w="580" w:type="dxa"/>
            <w:tcBorders>
              <w:left w:val="single" w:sz="8" w:space="0" w:color="auto"/>
              <w:bottom w:val="single" w:sz="8" w:space="0" w:color="auto"/>
              <w:right w:val="single" w:sz="8" w:space="0" w:color="auto"/>
            </w:tcBorders>
            <w:vAlign w:val="bottom"/>
          </w:tcPr>
          <w:p w:rsidR="00AF0342" w:rsidRDefault="00AF0342">
            <w:pPr>
              <w:rPr>
                <w:sz w:val="15"/>
                <w:szCs w:val="15"/>
              </w:rPr>
            </w:pPr>
          </w:p>
        </w:tc>
        <w:tc>
          <w:tcPr>
            <w:tcW w:w="2680" w:type="dxa"/>
            <w:tcBorders>
              <w:bottom w:val="single" w:sz="8" w:space="0" w:color="auto"/>
              <w:right w:val="single" w:sz="8" w:space="0" w:color="auto"/>
            </w:tcBorders>
            <w:vAlign w:val="bottom"/>
          </w:tcPr>
          <w:p w:rsidR="00AF0342" w:rsidRDefault="00AF0342">
            <w:pPr>
              <w:rPr>
                <w:sz w:val="15"/>
                <w:szCs w:val="15"/>
              </w:rPr>
            </w:pPr>
          </w:p>
        </w:tc>
        <w:tc>
          <w:tcPr>
            <w:tcW w:w="3160" w:type="dxa"/>
            <w:tcBorders>
              <w:bottom w:val="single" w:sz="8" w:space="0" w:color="auto"/>
              <w:right w:val="single" w:sz="8" w:space="0" w:color="auto"/>
            </w:tcBorders>
            <w:vAlign w:val="bottom"/>
          </w:tcPr>
          <w:p w:rsidR="00AF0342" w:rsidRDefault="00AF0342">
            <w:pPr>
              <w:rPr>
                <w:sz w:val="15"/>
                <w:szCs w:val="15"/>
              </w:rPr>
            </w:pPr>
          </w:p>
        </w:tc>
        <w:tc>
          <w:tcPr>
            <w:tcW w:w="1000" w:type="dxa"/>
            <w:tcBorders>
              <w:bottom w:val="single" w:sz="8" w:space="0" w:color="auto"/>
              <w:right w:val="single" w:sz="8" w:space="0" w:color="auto"/>
            </w:tcBorders>
            <w:vAlign w:val="bottom"/>
          </w:tcPr>
          <w:p w:rsidR="00AF0342" w:rsidRDefault="00AF0342">
            <w:pPr>
              <w:rPr>
                <w:sz w:val="15"/>
                <w:szCs w:val="15"/>
              </w:rPr>
            </w:pPr>
          </w:p>
        </w:tc>
        <w:tc>
          <w:tcPr>
            <w:tcW w:w="980" w:type="dxa"/>
            <w:tcBorders>
              <w:bottom w:val="single" w:sz="8" w:space="0" w:color="auto"/>
              <w:right w:val="single" w:sz="8" w:space="0" w:color="auto"/>
            </w:tcBorders>
            <w:vAlign w:val="bottom"/>
          </w:tcPr>
          <w:p w:rsidR="00AF0342" w:rsidRDefault="00AF0342">
            <w:pPr>
              <w:rPr>
                <w:sz w:val="15"/>
                <w:szCs w:val="15"/>
              </w:rPr>
            </w:pPr>
          </w:p>
        </w:tc>
        <w:tc>
          <w:tcPr>
            <w:tcW w:w="1840" w:type="dxa"/>
            <w:tcBorders>
              <w:bottom w:val="single" w:sz="8" w:space="0" w:color="auto"/>
              <w:right w:val="single" w:sz="8" w:space="0" w:color="auto"/>
            </w:tcBorders>
            <w:vAlign w:val="bottom"/>
          </w:tcPr>
          <w:p w:rsidR="00AF0342" w:rsidRDefault="00AF0342">
            <w:pPr>
              <w:rPr>
                <w:sz w:val="15"/>
                <w:szCs w:val="15"/>
              </w:rPr>
            </w:pPr>
          </w:p>
        </w:tc>
      </w:tr>
      <w:tr w:rsidR="00AF0342">
        <w:trPr>
          <w:trHeight w:val="254"/>
        </w:trPr>
        <w:tc>
          <w:tcPr>
            <w:tcW w:w="580" w:type="dxa"/>
            <w:tcBorders>
              <w:left w:val="single" w:sz="8" w:space="0" w:color="auto"/>
              <w:right w:val="single" w:sz="8" w:space="0" w:color="auto"/>
            </w:tcBorders>
            <w:vAlign w:val="bottom"/>
          </w:tcPr>
          <w:p w:rsidR="00AF0342" w:rsidRDefault="00D04CD6">
            <w:r>
              <w:t xml:space="preserve"> 29</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Каменский А.А.,</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sz w:val="24"/>
                <w:szCs w:val="24"/>
              </w:rPr>
              <w:t>Биология</w:t>
            </w:r>
          </w:p>
        </w:tc>
        <w:tc>
          <w:tcPr>
            <w:tcW w:w="100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10-11</w:t>
            </w:r>
          </w:p>
        </w:tc>
        <w:tc>
          <w:tcPr>
            <w:tcW w:w="980" w:type="dxa"/>
            <w:tcBorders>
              <w:right w:val="single" w:sz="8" w:space="0" w:color="auto"/>
            </w:tcBorders>
            <w:vAlign w:val="bottom"/>
          </w:tcPr>
          <w:p w:rsidR="00AF0342" w:rsidRDefault="00AF0342">
            <w:pPr>
              <w:spacing w:line="253" w:lineRule="exact"/>
              <w:ind w:right="160"/>
              <w:jc w:val="right"/>
              <w:rPr>
                <w:sz w:val="20"/>
                <w:szCs w:val="20"/>
              </w:rPr>
            </w:pPr>
            <w:r>
              <w:rPr>
                <w:rFonts w:ascii="Times New Roman" w:eastAsia="Times New Roman" w:hAnsi="Times New Roman" w:cs="Times New Roman"/>
                <w:sz w:val="24"/>
                <w:szCs w:val="24"/>
              </w:rPr>
              <w:t>2018</w:t>
            </w:r>
          </w:p>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Крискунов</w:t>
            </w:r>
            <w:proofErr w:type="spellEnd"/>
            <w:r>
              <w:rPr>
                <w:rFonts w:ascii="Times New Roman" w:eastAsia="Times New Roman" w:hAnsi="Times New Roman" w:cs="Times New Roman"/>
                <w:sz w:val="24"/>
                <w:szCs w:val="24"/>
              </w:rPr>
              <w:t xml:space="preserve"> Е.А</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trPr>
          <w:trHeight w:val="254"/>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53" w:lineRule="exact"/>
              <w:ind w:left="420"/>
              <w:jc w:val="center"/>
              <w:rPr>
                <w:sz w:val="20"/>
                <w:szCs w:val="20"/>
              </w:rPr>
            </w:pPr>
            <w:r>
              <w:rPr>
                <w:rFonts w:ascii="Times New Roman" w:eastAsia="Times New Roman" w:hAnsi="Times New Roman" w:cs="Times New Roman"/>
                <w:sz w:val="24"/>
                <w:szCs w:val="24"/>
              </w:rPr>
              <w:t>Физика</w:t>
            </w:r>
          </w:p>
        </w:tc>
        <w:tc>
          <w:tcPr>
            <w:tcW w:w="1000" w:type="dxa"/>
            <w:vAlign w:val="bottom"/>
          </w:tcPr>
          <w:p w:rsidR="00AF0342" w:rsidRDefault="00AF0342"/>
        </w:tc>
        <w:tc>
          <w:tcPr>
            <w:tcW w:w="980" w:type="dxa"/>
            <w:vAlign w:val="bottom"/>
          </w:tcPr>
          <w:p w:rsidR="00AF0342" w:rsidRDefault="00AF0342"/>
        </w:tc>
        <w:tc>
          <w:tcPr>
            <w:tcW w:w="1840" w:type="dxa"/>
            <w:tcBorders>
              <w:right w:val="single" w:sz="8" w:space="0" w:color="auto"/>
            </w:tcBorders>
            <w:vAlign w:val="bottom"/>
          </w:tcPr>
          <w:p w:rsidR="00AF0342" w:rsidRDefault="00AF0342"/>
        </w:tc>
      </w:tr>
      <w:tr w:rsidR="00AF0342">
        <w:trPr>
          <w:trHeight w:val="118"/>
        </w:trPr>
        <w:tc>
          <w:tcPr>
            <w:tcW w:w="580" w:type="dxa"/>
            <w:tcBorders>
              <w:left w:val="single" w:sz="8" w:space="0" w:color="auto"/>
              <w:bottom w:val="single" w:sz="8" w:space="0" w:color="auto"/>
            </w:tcBorders>
            <w:vAlign w:val="bottom"/>
          </w:tcPr>
          <w:p w:rsidR="00AF0342" w:rsidRDefault="00AF0342">
            <w:pPr>
              <w:rPr>
                <w:sz w:val="10"/>
                <w:szCs w:val="10"/>
              </w:rPr>
            </w:pPr>
          </w:p>
        </w:tc>
        <w:tc>
          <w:tcPr>
            <w:tcW w:w="2680" w:type="dxa"/>
            <w:tcBorders>
              <w:bottom w:val="single" w:sz="8" w:space="0" w:color="auto"/>
            </w:tcBorders>
            <w:vAlign w:val="bottom"/>
          </w:tcPr>
          <w:p w:rsidR="00AF0342" w:rsidRDefault="00AF0342">
            <w:pPr>
              <w:rPr>
                <w:sz w:val="10"/>
                <w:szCs w:val="10"/>
              </w:rPr>
            </w:pPr>
          </w:p>
        </w:tc>
        <w:tc>
          <w:tcPr>
            <w:tcW w:w="3160" w:type="dxa"/>
            <w:tcBorders>
              <w:bottom w:val="single" w:sz="8" w:space="0" w:color="auto"/>
            </w:tcBorders>
            <w:vAlign w:val="bottom"/>
          </w:tcPr>
          <w:p w:rsidR="00AF0342" w:rsidRDefault="00AF0342">
            <w:pPr>
              <w:rPr>
                <w:sz w:val="10"/>
                <w:szCs w:val="10"/>
              </w:rPr>
            </w:pPr>
          </w:p>
        </w:tc>
        <w:tc>
          <w:tcPr>
            <w:tcW w:w="1000" w:type="dxa"/>
            <w:tcBorders>
              <w:bottom w:val="single" w:sz="8" w:space="0" w:color="auto"/>
            </w:tcBorders>
            <w:vAlign w:val="bottom"/>
          </w:tcPr>
          <w:p w:rsidR="00AF0342" w:rsidRDefault="00AF0342">
            <w:pPr>
              <w:rPr>
                <w:sz w:val="10"/>
                <w:szCs w:val="10"/>
              </w:rPr>
            </w:pPr>
          </w:p>
        </w:tc>
        <w:tc>
          <w:tcPr>
            <w:tcW w:w="980" w:type="dxa"/>
            <w:tcBorders>
              <w:bottom w:val="single" w:sz="8" w:space="0" w:color="auto"/>
            </w:tcBorders>
            <w:vAlign w:val="bottom"/>
          </w:tcPr>
          <w:p w:rsidR="00AF0342" w:rsidRDefault="00AF0342">
            <w:pPr>
              <w:rPr>
                <w:sz w:val="10"/>
                <w:szCs w:val="10"/>
              </w:rPr>
            </w:pPr>
          </w:p>
        </w:tc>
        <w:tc>
          <w:tcPr>
            <w:tcW w:w="1840" w:type="dxa"/>
            <w:tcBorders>
              <w:bottom w:val="single" w:sz="8" w:space="0" w:color="auto"/>
              <w:right w:val="single" w:sz="8" w:space="0" w:color="auto"/>
            </w:tcBorders>
            <w:vAlign w:val="bottom"/>
          </w:tcPr>
          <w:p w:rsidR="00AF0342" w:rsidRDefault="00AF0342">
            <w:pPr>
              <w:rPr>
                <w:sz w:val="10"/>
                <w:szCs w:val="10"/>
              </w:rPr>
            </w:pPr>
          </w:p>
        </w:tc>
      </w:tr>
      <w:tr w:rsidR="00AF0342">
        <w:trPr>
          <w:trHeight w:val="258"/>
        </w:trPr>
        <w:tc>
          <w:tcPr>
            <w:tcW w:w="580" w:type="dxa"/>
            <w:tcBorders>
              <w:left w:val="single" w:sz="8" w:space="0" w:color="auto"/>
              <w:right w:val="single" w:sz="8" w:space="0" w:color="auto"/>
            </w:tcBorders>
            <w:vAlign w:val="bottom"/>
          </w:tcPr>
          <w:p w:rsidR="00AF0342" w:rsidRDefault="00D04CD6">
            <w:pPr>
              <w:spacing w:line="258" w:lineRule="exact"/>
              <w:ind w:right="60"/>
              <w:jc w:val="right"/>
              <w:rPr>
                <w:sz w:val="20"/>
                <w:szCs w:val="20"/>
              </w:rPr>
            </w:pPr>
            <w:r>
              <w:rPr>
                <w:rFonts w:ascii="Times New Roman" w:eastAsia="Times New Roman" w:hAnsi="Times New Roman" w:cs="Times New Roman"/>
                <w:sz w:val="24"/>
                <w:szCs w:val="24"/>
              </w:rPr>
              <w:t>30</w:t>
            </w:r>
          </w:p>
        </w:tc>
        <w:tc>
          <w:tcPr>
            <w:tcW w:w="2680" w:type="dxa"/>
            <w:tcBorders>
              <w:right w:val="single" w:sz="8" w:space="0" w:color="auto"/>
            </w:tcBorders>
            <w:vAlign w:val="bottom"/>
          </w:tcPr>
          <w:p w:rsidR="00AF0342" w:rsidRDefault="00AF0342">
            <w:pPr>
              <w:spacing w:line="258" w:lineRule="exact"/>
              <w:jc w:val="center"/>
              <w:rPr>
                <w:sz w:val="20"/>
                <w:szCs w:val="20"/>
              </w:rPr>
            </w:pPr>
            <w:proofErr w:type="spellStart"/>
            <w:r>
              <w:rPr>
                <w:rFonts w:ascii="Times New Roman" w:eastAsia="Times New Roman" w:hAnsi="Times New Roman" w:cs="Times New Roman"/>
                <w:sz w:val="24"/>
                <w:szCs w:val="24"/>
              </w:rPr>
              <w:t>Мякишев</w:t>
            </w:r>
            <w:proofErr w:type="spellEnd"/>
            <w:r>
              <w:rPr>
                <w:rFonts w:ascii="Times New Roman" w:eastAsia="Times New Roman" w:hAnsi="Times New Roman" w:cs="Times New Roman"/>
                <w:sz w:val="24"/>
                <w:szCs w:val="24"/>
              </w:rPr>
              <w:t xml:space="preserve"> Г.Я.,</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Физика</w:t>
            </w:r>
          </w:p>
        </w:tc>
        <w:tc>
          <w:tcPr>
            <w:tcW w:w="100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10</w:t>
            </w:r>
          </w:p>
        </w:tc>
        <w:tc>
          <w:tcPr>
            <w:tcW w:w="980" w:type="dxa"/>
            <w:tcBorders>
              <w:right w:val="single" w:sz="8" w:space="0" w:color="auto"/>
            </w:tcBorders>
            <w:vAlign w:val="bottom"/>
          </w:tcPr>
          <w:p w:rsidR="00AF0342" w:rsidRDefault="00AF0342">
            <w:pPr>
              <w:spacing w:line="258"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6D0935">
            <w:pPr>
              <w:spacing w:line="258" w:lineRule="exact"/>
              <w:jc w:val="center"/>
              <w:rPr>
                <w:sz w:val="20"/>
                <w:szCs w:val="20"/>
              </w:rPr>
            </w:pPr>
            <w:r>
              <w:rPr>
                <w:rFonts w:ascii="Times New Roman" w:eastAsia="Times New Roman" w:hAnsi="Times New Roman" w:cs="Times New Roman"/>
                <w:sz w:val="24"/>
                <w:szCs w:val="24"/>
              </w:rPr>
              <w:t xml:space="preserve">базовый </w:t>
            </w:r>
          </w:p>
        </w:tc>
      </w:tr>
      <w:tr w:rsidR="00AF0342">
        <w:trPr>
          <w:trHeight w:val="277"/>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Буховцев</w:t>
            </w:r>
            <w:proofErr w:type="spellEnd"/>
            <w:r>
              <w:rPr>
                <w:rFonts w:ascii="Times New Roman" w:eastAsia="Times New Roman" w:hAnsi="Times New Roman" w:cs="Times New Roman"/>
                <w:w w:val="99"/>
                <w:sz w:val="24"/>
                <w:szCs w:val="24"/>
              </w:rPr>
              <w:t xml:space="preserve"> Б.Б., Сотский</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Н.Н. / Под ред.</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уровни</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Парфентьевой Н.А.</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trPr>
          <w:trHeight w:val="182"/>
        </w:trPr>
        <w:tc>
          <w:tcPr>
            <w:tcW w:w="580" w:type="dxa"/>
            <w:tcBorders>
              <w:left w:val="single" w:sz="8" w:space="0" w:color="auto"/>
              <w:bottom w:val="single" w:sz="8" w:space="0" w:color="auto"/>
              <w:right w:val="single" w:sz="8" w:space="0" w:color="auto"/>
            </w:tcBorders>
            <w:vAlign w:val="bottom"/>
          </w:tcPr>
          <w:p w:rsidR="00AF0342" w:rsidRDefault="00AF0342">
            <w:pPr>
              <w:rPr>
                <w:sz w:val="15"/>
                <w:szCs w:val="15"/>
              </w:rPr>
            </w:pPr>
          </w:p>
        </w:tc>
        <w:tc>
          <w:tcPr>
            <w:tcW w:w="2680" w:type="dxa"/>
            <w:tcBorders>
              <w:bottom w:val="single" w:sz="8" w:space="0" w:color="auto"/>
              <w:right w:val="single" w:sz="8" w:space="0" w:color="auto"/>
            </w:tcBorders>
            <w:vAlign w:val="bottom"/>
          </w:tcPr>
          <w:p w:rsidR="00AF0342" w:rsidRDefault="00AF0342">
            <w:pPr>
              <w:rPr>
                <w:sz w:val="15"/>
                <w:szCs w:val="15"/>
              </w:rPr>
            </w:pPr>
          </w:p>
        </w:tc>
        <w:tc>
          <w:tcPr>
            <w:tcW w:w="3160" w:type="dxa"/>
            <w:tcBorders>
              <w:bottom w:val="single" w:sz="8" w:space="0" w:color="auto"/>
              <w:right w:val="single" w:sz="8" w:space="0" w:color="auto"/>
            </w:tcBorders>
            <w:vAlign w:val="bottom"/>
          </w:tcPr>
          <w:p w:rsidR="00AF0342" w:rsidRDefault="00AF0342">
            <w:pPr>
              <w:rPr>
                <w:sz w:val="15"/>
                <w:szCs w:val="15"/>
              </w:rPr>
            </w:pPr>
          </w:p>
        </w:tc>
        <w:tc>
          <w:tcPr>
            <w:tcW w:w="1000" w:type="dxa"/>
            <w:tcBorders>
              <w:bottom w:val="single" w:sz="8" w:space="0" w:color="auto"/>
              <w:right w:val="single" w:sz="8" w:space="0" w:color="auto"/>
            </w:tcBorders>
            <w:vAlign w:val="bottom"/>
          </w:tcPr>
          <w:p w:rsidR="00AF0342" w:rsidRDefault="00AF0342">
            <w:pPr>
              <w:rPr>
                <w:sz w:val="15"/>
                <w:szCs w:val="15"/>
              </w:rPr>
            </w:pPr>
          </w:p>
        </w:tc>
        <w:tc>
          <w:tcPr>
            <w:tcW w:w="980" w:type="dxa"/>
            <w:tcBorders>
              <w:bottom w:val="single" w:sz="8" w:space="0" w:color="auto"/>
              <w:right w:val="single" w:sz="8" w:space="0" w:color="auto"/>
            </w:tcBorders>
            <w:vAlign w:val="bottom"/>
          </w:tcPr>
          <w:p w:rsidR="00AF0342" w:rsidRDefault="00AF0342">
            <w:pPr>
              <w:rPr>
                <w:sz w:val="15"/>
                <w:szCs w:val="15"/>
              </w:rPr>
            </w:pPr>
          </w:p>
        </w:tc>
        <w:tc>
          <w:tcPr>
            <w:tcW w:w="1840" w:type="dxa"/>
            <w:tcBorders>
              <w:bottom w:val="single" w:sz="8" w:space="0" w:color="auto"/>
              <w:right w:val="single" w:sz="8" w:space="0" w:color="auto"/>
            </w:tcBorders>
            <w:vAlign w:val="bottom"/>
          </w:tcPr>
          <w:p w:rsidR="00AF0342" w:rsidRDefault="00AF0342">
            <w:pPr>
              <w:rPr>
                <w:sz w:val="15"/>
                <w:szCs w:val="15"/>
              </w:rPr>
            </w:pPr>
          </w:p>
        </w:tc>
      </w:tr>
      <w:tr w:rsidR="00AF0342">
        <w:trPr>
          <w:trHeight w:val="254"/>
        </w:trPr>
        <w:tc>
          <w:tcPr>
            <w:tcW w:w="580" w:type="dxa"/>
            <w:tcBorders>
              <w:left w:val="single" w:sz="8" w:space="0" w:color="auto"/>
              <w:right w:val="single" w:sz="8" w:space="0" w:color="auto"/>
            </w:tcBorders>
            <w:vAlign w:val="bottom"/>
          </w:tcPr>
          <w:p w:rsidR="00AF0342" w:rsidRDefault="00D04CD6">
            <w:pPr>
              <w:spacing w:line="253" w:lineRule="exact"/>
              <w:ind w:right="60"/>
              <w:jc w:val="right"/>
              <w:rPr>
                <w:sz w:val="20"/>
                <w:szCs w:val="20"/>
              </w:rPr>
            </w:pPr>
            <w:r>
              <w:rPr>
                <w:rFonts w:ascii="Times New Roman" w:eastAsia="Times New Roman" w:hAnsi="Times New Roman" w:cs="Times New Roman"/>
                <w:sz w:val="24"/>
                <w:szCs w:val="24"/>
              </w:rPr>
              <w:t>31</w:t>
            </w:r>
          </w:p>
        </w:tc>
        <w:tc>
          <w:tcPr>
            <w:tcW w:w="2680" w:type="dxa"/>
            <w:tcBorders>
              <w:right w:val="single" w:sz="8" w:space="0" w:color="auto"/>
            </w:tcBorders>
            <w:vAlign w:val="bottom"/>
          </w:tcPr>
          <w:p w:rsidR="00AF0342" w:rsidRDefault="00AF0342">
            <w:pPr>
              <w:spacing w:line="253" w:lineRule="exact"/>
              <w:jc w:val="center"/>
              <w:rPr>
                <w:sz w:val="20"/>
                <w:szCs w:val="20"/>
              </w:rPr>
            </w:pPr>
            <w:proofErr w:type="spellStart"/>
            <w:r>
              <w:rPr>
                <w:rFonts w:ascii="Times New Roman" w:eastAsia="Times New Roman" w:hAnsi="Times New Roman" w:cs="Times New Roman"/>
                <w:sz w:val="24"/>
                <w:szCs w:val="24"/>
              </w:rPr>
              <w:t>Мякишев</w:t>
            </w:r>
            <w:proofErr w:type="spellEnd"/>
            <w:r>
              <w:rPr>
                <w:rFonts w:ascii="Times New Roman" w:eastAsia="Times New Roman" w:hAnsi="Times New Roman" w:cs="Times New Roman"/>
                <w:sz w:val="24"/>
                <w:szCs w:val="24"/>
              </w:rPr>
              <w:t xml:space="preserve"> Г.Я.,</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sz w:val="24"/>
                <w:szCs w:val="24"/>
              </w:rPr>
              <w:t>Физика</w:t>
            </w:r>
          </w:p>
        </w:tc>
        <w:tc>
          <w:tcPr>
            <w:tcW w:w="100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11</w:t>
            </w:r>
          </w:p>
        </w:tc>
        <w:tc>
          <w:tcPr>
            <w:tcW w:w="980" w:type="dxa"/>
            <w:tcBorders>
              <w:right w:val="single" w:sz="8" w:space="0" w:color="auto"/>
            </w:tcBorders>
            <w:vAlign w:val="bottom"/>
          </w:tcPr>
          <w:p w:rsidR="00AF0342" w:rsidRDefault="00AF0342">
            <w:pPr>
              <w:spacing w:line="253" w:lineRule="exact"/>
              <w:ind w:right="160"/>
              <w:jc w:val="right"/>
              <w:rPr>
                <w:sz w:val="20"/>
                <w:szCs w:val="20"/>
              </w:rPr>
            </w:pPr>
            <w:r>
              <w:rPr>
                <w:rFonts w:ascii="Times New Roman" w:eastAsia="Times New Roman" w:hAnsi="Times New Roman" w:cs="Times New Roman"/>
                <w:sz w:val="24"/>
                <w:szCs w:val="24"/>
              </w:rPr>
              <w:t>2020</w:t>
            </w:r>
          </w:p>
        </w:tc>
        <w:tc>
          <w:tcPr>
            <w:tcW w:w="1840" w:type="dxa"/>
            <w:tcBorders>
              <w:right w:val="single" w:sz="8" w:space="0" w:color="auto"/>
            </w:tcBorders>
            <w:vAlign w:val="bottom"/>
          </w:tcPr>
          <w:p w:rsidR="00AF0342" w:rsidRDefault="006D0935">
            <w:pPr>
              <w:spacing w:line="253" w:lineRule="exact"/>
              <w:jc w:val="center"/>
              <w:rPr>
                <w:sz w:val="20"/>
                <w:szCs w:val="20"/>
              </w:rPr>
            </w:pPr>
            <w:r>
              <w:rPr>
                <w:rFonts w:ascii="Times New Roman" w:eastAsia="Times New Roman" w:hAnsi="Times New Roman" w:cs="Times New Roman"/>
                <w:sz w:val="24"/>
                <w:szCs w:val="24"/>
              </w:rPr>
              <w:t xml:space="preserve">базовый </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sz w:val="24"/>
                <w:szCs w:val="24"/>
              </w:rPr>
              <w:t>Буховцев</w:t>
            </w:r>
            <w:proofErr w:type="spellEnd"/>
            <w:r>
              <w:rPr>
                <w:rFonts w:ascii="Times New Roman" w:eastAsia="Times New Roman" w:hAnsi="Times New Roman" w:cs="Times New Roman"/>
                <w:sz w:val="24"/>
                <w:szCs w:val="24"/>
              </w:rPr>
              <w:t xml:space="preserve"> Б.Б., </w:t>
            </w:r>
            <w:proofErr w:type="spellStart"/>
            <w:r>
              <w:rPr>
                <w:rFonts w:ascii="Times New Roman" w:eastAsia="Times New Roman" w:hAnsi="Times New Roman" w:cs="Times New Roman"/>
                <w:sz w:val="24"/>
                <w:szCs w:val="24"/>
              </w:rPr>
              <w:t>Чаругин</w:t>
            </w:r>
            <w:proofErr w:type="spellEnd"/>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В.М. / Под ред.</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уровни</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Парфентьевой Н.А.</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trPr>
          <w:trHeight w:val="182"/>
        </w:trPr>
        <w:tc>
          <w:tcPr>
            <w:tcW w:w="580" w:type="dxa"/>
            <w:tcBorders>
              <w:left w:val="single" w:sz="8" w:space="0" w:color="auto"/>
              <w:bottom w:val="single" w:sz="8" w:space="0" w:color="auto"/>
              <w:right w:val="single" w:sz="8" w:space="0" w:color="auto"/>
            </w:tcBorders>
            <w:vAlign w:val="bottom"/>
          </w:tcPr>
          <w:p w:rsidR="00AF0342" w:rsidRDefault="00AF0342">
            <w:pPr>
              <w:rPr>
                <w:sz w:val="15"/>
                <w:szCs w:val="15"/>
              </w:rPr>
            </w:pPr>
          </w:p>
        </w:tc>
        <w:tc>
          <w:tcPr>
            <w:tcW w:w="2680" w:type="dxa"/>
            <w:tcBorders>
              <w:bottom w:val="single" w:sz="8" w:space="0" w:color="auto"/>
              <w:right w:val="single" w:sz="8" w:space="0" w:color="auto"/>
            </w:tcBorders>
            <w:vAlign w:val="bottom"/>
          </w:tcPr>
          <w:p w:rsidR="00AF0342" w:rsidRDefault="00AF0342">
            <w:pPr>
              <w:rPr>
                <w:sz w:val="15"/>
                <w:szCs w:val="15"/>
              </w:rPr>
            </w:pPr>
          </w:p>
        </w:tc>
        <w:tc>
          <w:tcPr>
            <w:tcW w:w="3160" w:type="dxa"/>
            <w:tcBorders>
              <w:bottom w:val="single" w:sz="8" w:space="0" w:color="auto"/>
              <w:right w:val="single" w:sz="8" w:space="0" w:color="auto"/>
            </w:tcBorders>
            <w:vAlign w:val="bottom"/>
          </w:tcPr>
          <w:p w:rsidR="00AF0342" w:rsidRDefault="00AF0342">
            <w:pPr>
              <w:rPr>
                <w:sz w:val="15"/>
                <w:szCs w:val="15"/>
              </w:rPr>
            </w:pPr>
          </w:p>
        </w:tc>
        <w:tc>
          <w:tcPr>
            <w:tcW w:w="1000" w:type="dxa"/>
            <w:tcBorders>
              <w:bottom w:val="single" w:sz="8" w:space="0" w:color="auto"/>
              <w:right w:val="single" w:sz="8" w:space="0" w:color="auto"/>
            </w:tcBorders>
            <w:vAlign w:val="bottom"/>
          </w:tcPr>
          <w:p w:rsidR="00AF0342" w:rsidRDefault="00AF0342">
            <w:pPr>
              <w:rPr>
                <w:sz w:val="15"/>
                <w:szCs w:val="15"/>
              </w:rPr>
            </w:pPr>
          </w:p>
        </w:tc>
        <w:tc>
          <w:tcPr>
            <w:tcW w:w="980" w:type="dxa"/>
            <w:tcBorders>
              <w:bottom w:val="single" w:sz="8" w:space="0" w:color="auto"/>
              <w:right w:val="single" w:sz="8" w:space="0" w:color="auto"/>
            </w:tcBorders>
            <w:vAlign w:val="bottom"/>
          </w:tcPr>
          <w:p w:rsidR="00AF0342" w:rsidRDefault="00AF0342">
            <w:pPr>
              <w:rPr>
                <w:sz w:val="15"/>
                <w:szCs w:val="15"/>
              </w:rPr>
            </w:pPr>
          </w:p>
        </w:tc>
        <w:tc>
          <w:tcPr>
            <w:tcW w:w="1840" w:type="dxa"/>
            <w:tcBorders>
              <w:bottom w:val="single" w:sz="8" w:space="0" w:color="auto"/>
              <w:right w:val="single" w:sz="8" w:space="0" w:color="auto"/>
            </w:tcBorders>
            <w:vAlign w:val="bottom"/>
          </w:tcPr>
          <w:p w:rsidR="00AF0342" w:rsidRDefault="00AF0342">
            <w:pPr>
              <w:rPr>
                <w:sz w:val="15"/>
                <w:szCs w:val="15"/>
              </w:rPr>
            </w:pPr>
          </w:p>
        </w:tc>
      </w:tr>
      <w:tr w:rsidR="00AF0342">
        <w:trPr>
          <w:trHeight w:val="254"/>
        </w:trPr>
        <w:tc>
          <w:tcPr>
            <w:tcW w:w="580" w:type="dxa"/>
            <w:tcBorders>
              <w:left w:val="single" w:sz="8" w:space="0" w:color="auto"/>
            </w:tcBorders>
            <w:vAlign w:val="bottom"/>
          </w:tcPr>
          <w:p w:rsidR="00AF0342" w:rsidRDefault="00AF0342"/>
        </w:tc>
        <w:tc>
          <w:tcPr>
            <w:tcW w:w="2680" w:type="dxa"/>
            <w:vAlign w:val="bottom"/>
          </w:tcPr>
          <w:p w:rsidR="00AF0342" w:rsidRDefault="00AF0342"/>
        </w:tc>
        <w:tc>
          <w:tcPr>
            <w:tcW w:w="3160" w:type="dxa"/>
            <w:vAlign w:val="bottom"/>
          </w:tcPr>
          <w:p w:rsidR="00AF0342" w:rsidRDefault="00AF0342">
            <w:pPr>
              <w:spacing w:line="255" w:lineRule="exact"/>
              <w:ind w:left="420"/>
              <w:jc w:val="center"/>
              <w:rPr>
                <w:sz w:val="20"/>
                <w:szCs w:val="20"/>
              </w:rPr>
            </w:pPr>
            <w:r>
              <w:rPr>
                <w:rFonts w:ascii="Times New Roman" w:eastAsia="Times New Roman" w:hAnsi="Times New Roman" w:cs="Times New Roman"/>
                <w:sz w:val="24"/>
                <w:szCs w:val="24"/>
              </w:rPr>
              <w:t>Информатика</w:t>
            </w:r>
          </w:p>
        </w:tc>
        <w:tc>
          <w:tcPr>
            <w:tcW w:w="1000" w:type="dxa"/>
            <w:vAlign w:val="bottom"/>
          </w:tcPr>
          <w:p w:rsidR="00AF0342" w:rsidRDefault="00AF0342"/>
        </w:tc>
        <w:tc>
          <w:tcPr>
            <w:tcW w:w="980" w:type="dxa"/>
            <w:vAlign w:val="bottom"/>
          </w:tcPr>
          <w:p w:rsidR="00AF0342" w:rsidRDefault="00AF0342"/>
        </w:tc>
        <w:tc>
          <w:tcPr>
            <w:tcW w:w="1840" w:type="dxa"/>
            <w:tcBorders>
              <w:right w:val="single" w:sz="8" w:space="0" w:color="auto"/>
            </w:tcBorders>
            <w:vAlign w:val="bottom"/>
          </w:tcPr>
          <w:p w:rsidR="00AF0342" w:rsidRDefault="00AF0342"/>
        </w:tc>
      </w:tr>
      <w:tr w:rsidR="00AF0342">
        <w:trPr>
          <w:trHeight w:val="146"/>
        </w:trPr>
        <w:tc>
          <w:tcPr>
            <w:tcW w:w="580" w:type="dxa"/>
            <w:tcBorders>
              <w:left w:val="single" w:sz="8" w:space="0" w:color="auto"/>
              <w:bottom w:val="single" w:sz="8" w:space="0" w:color="auto"/>
            </w:tcBorders>
            <w:vAlign w:val="bottom"/>
          </w:tcPr>
          <w:p w:rsidR="00AF0342" w:rsidRDefault="00AF0342">
            <w:pPr>
              <w:rPr>
                <w:sz w:val="12"/>
                <w:szCs w:val="12"/>
              </w:rPr>
            </w:pPr>
          </w:p>
        </w:tc>
        <w:tc>
          <w:tcPr>
            <w:tcW w:w="2680" w:type="dxa"/>
            <w:tcBorders>
              <w:bottom w:val="single" w:sz="8" w:space="0" w:color="auto"/>
            </w:tcBorders>
            <w:vAlign w:val="bottom"/>
          </w:tcPr>
          <w:p w:rsidR="00AF0342" w:rsidRDefault="00AF0342">
            <w:pPr>
              <w:rPr>
                <w:sz w:val="12"/>
                <w:szCs w:val="12"/>
              </w:rPr>
            </w:pPr>
          </w:p>
        </w:tc>
        <w:tc>
          <w:tcPr>
            <w:tcW w:w="3160" w:type="dxa"/>
            <w:tcBorders>
              <w:bottom w:val="single" w:sz="8" w:space="0" w:color="auto"/>
            </w:tcBorders>
            <w:vAlign w:val="bottom"/>
          </w:tcPr>
          <w:p w:rsidR="00AF0342" w:rsidRDefault="00AF0342">
            <w:pPr>
              <w:rPr>
                <w:sz w:val="12"/>
                <w:szCs w:val="12"/>
              </w:rPr>
            </w:pPr>
          </w:p>
        </w:tc>
        <w:tc>
          <w:tcPr>
            <w:tcW w:w="1000" w:type="dxa"/>
            <w:tcBorders>
              <w:bottom w:val="single" w:sz="8" w:space="0" w:color="auto"/>
            </w:tcBorders>
            <w:vAlign w:val="bottom"/>
          </w:tcPr>
          <w:p w:rsidR="00AF0342" w:rsidRDefault="00AF0342">
            <w:pPr>
              <w:rPr>
                <w:sz w:val="12"/>
                <w:szCs w:val="12"/>
              </w:rPr>
            </w:pPr>
          </w:p>
        </w:tc>
        <w:tc>
          <w:tcPr>
            <w:tcW w:w="980" w:type="dxa"/>
            <w:tcBorders>
              <w:bottom w:val="single" w:sz="8" w:space="0" w:color="auto"/>
            </w:tcBorders>
            <w:vAlign w:val="bottom"/>
          </w:tcPr>
          <w:p w:rsidR="00AF0342" w:rsidRDefault="00AF0342">
            <w:pPr>
              <w:rPr>
                <w:sz w:val="12"/>
                <w:szCs w:val="12"/>
              </w:rPr>
            </w:pPr>
          </w:p>
        </w:tc>
        <w:tc>
          <w:tcPr>
            <w:tcW w:w="1840" w:type="dxa"/>
            <w:tcBorders>
              <w:bottom w:val="single" w:sz="8" w:space="0" w:color="auto"/>
              <w:right w:val="single" w:sz="8" w:space="0" w:color="auto"/>
            </w:tcBorders>
            <w:vAlign w:val="bottom"/>
          </w:tcPr>
          <w:p w:rsidR="00AF0342" w:rsidRDefault="00AF0342">
            <w:pPr>
              <w:rPr>
                <w:sz w:val="12"/>
                <w:szCs w:val="12"/>
              </w:rPr>
            </w:pPr>
          </w:p>
        </w:tc>
      </w:tr>
      <w:tr w:rsidR="00AF0342">
        <w:trPr>
          <w:trHeight w:val="258"/>
        </w:trPr>
        <w:tc>
          <w:tcPr>
            <w:tcW w:w="580" w:type="dxa"/>
            <w:tcBorders>
              <w:left w:val="single" w:sz="8" w:space="0" w:color="auto"/>
              <w:right w:val="single" w:sz="8" w:space="0" w:color="auto"/>
            </w:tcBorders>
            <w:vAlign w:val="bottom"/>
          </w:tcPr>
          <w:p w:rsidR="00AF0342" w:rsidRDefault="00D04CD6">
            <w:pPr>
              <w:spacing w:line="258" w:lineRule="exact"/>
              <w:ind w:right="60"/>
              <w:jc w:val="right"/>
              <w:rPr>
                <w:sz w:val="20"/>
                <w:szCs w:val="20"/>
              </w:rPr>
            </w:pPr>
            <w:r>
              <w:rPr>
                <w:rFonts w:ascii="Times New Roman" w:eastAsia="Times New Roman" w:hAnsi="Times New Roman" w:cs="Times New Roman"/>
                <w:sz w:val="24"/>
                <w:szCs w:val="24"/>
              </w:rPr>
              <w:t>32</w:t>
            </w:r>
          </w:p>
        </w:tc>
        <w:tc>
          <w:tcPr>
            <w:tcW w:w="26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 xml:space="preserve">Семакин И.Г., </w:t>
            </w:r>
            <w:proofErr w:type="spellStart"/>
            <w:r>
              <w:rPr>
                <w:rFonts w:ascii="Times New Roman" w:eastAsia="Times New Roman" w:hAnsi="Times New Roman" w:cs="Times New Roman"/>
                <w:sz w:val="24"/>
                <w:szCs w:val="24"/>
              </w:rPr>
              <w:t>Хеннер</w:t>
            </w:r>
            <w:proofErr w:type="spellEnd"/>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Информатика</w:t>
            </w:r>
          </w:p>
        </w:tc>
        <w:tc>
          <w:tcPr>
            <w:tcW w:w="100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10</w:t>
            </w:r>
          </w:p>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базовый</w:t>
            </w:r>
          </w:p>
        </w:tc>
      </w:tr>
      <w:tr w:rsidR="00AF0342">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Е.К., Шеина Т.Ю.</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bl>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902976" behindDoc="1" locked="0" layoutInCell="0" allowOverlap="1">
                <wp:simplePos x="0" y="0"/>
                <wp:positionH relativeFrom="column">
                  <wp:posOffset>349250</wp:posOffset>
                </wp:positionH>
                <wp:positionV relativeFrom="paragraph">
                  <wp:posOffset>-5421630</wp:posOffset>
                </wp:positionV>
                <wp:extent cx="12700" cy="12700"/>
                <wp:effectExtent l="0" t="0" r="0" b="0"/>
                <wp:wrapNone/>
                <wp:docPr id="243"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2543095" id="Shape 35" o:spid="_x0000_s1026" style="position:absolute;margin-left:27.5pt;margin-top:-426.9pt;width:1pt;height:1pt;z-index:-25141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904000" behindDoc="1" locked="0" layoutInCell="0" allowOverlap="1">
                <wp:simplePos x="0" y="0"/>
                <wp:positionH relativeFrom="column">
                  <wp:posOffset>2049145</wp:posOffset>
                </wp:positionH>
                <wp:positionV relativeFrom="paragraph">
                  <wp:posOffset>-5421630</wp:posOffset>
                </wp:positionV>
                <wp:extent cx="12065" cy="12700"/>
                <wp:effectExtent l="0" t="0" r="0" b="0"/>
                <wp:wrapNone/>
                <wp:docPr id="244"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9951764" id="Shape 36" o:spid="_x0000_s1026" style="position:absolute;margin-left:161.35pt;margin-top:-426.9pt;width:.95pt;height:1pt;z-index:-25141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" o:allowincell="f" fillcolor="black" stroked="f">
                <v:path arrowok="t"/>
              </v:rect>
            </w:pict>
          </mc:Fallback>
        </mc:AlternateContent>
      </w:r>
      <w:r>
        <w:rPr>
          <w:noProof/>
          <w:sz w:val="20"/>
          <w:szCs w:val="20"/>
        </w:rPr>
        <mc:AlternateContent>
          <mc:Choice Requires="wps">
            <w:drawing>
              <wp:anchor distT="0" distB="0" distL="114300" distR="114300" simplePos="0" relativeHeight="251905024" behindDoc="1" locked="0" layoutInCell="0" allowOverlap="1">
                <wp:simplePos x="0" y="0"/>
                <wp:positionH relativeFrom="column">
                  <wp:posOffset>4051300</wp:posOffset>
                </wp:positionH>
                <wp:positionV relativeFrom="paragraph">
                  <wp:posOffset>-5421630</wp:posOffset>
                </wp:positionV>
                <wp:extent cx="12065" cy="12700"/>
                <wp:effectExtent l="0" t="0" r="0" b="0"/>
                <wp:wrapNone/>
                <wp:docPr id="245"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E52EAF5" id="Shape 37" o:spid="_x0000_s1026" style="position:absolute;margin-left:319pt;margin-top:-426.9pt;width:.95pt;height:1pt;z-index:-25141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906048" behindDoc="1" locked="0" layoutInCell="0" allowOverlap="1">
                <wp:simplePos x="0" y="0"/>
                <wp:positionH relativeFrom="column">
                  <wp:posOffset>4681220</wp:posOffset>
                </wp:positionH>
                <wp:positionV relativeFrom="paragraph">
                  <wp:posOffset>-5424170</wp:posOffset>
                </wp:positionV>
                <wp:extent cx="12700" cy="12700"/>
                <wp:effectExtent l="0" t="0" r="0" b="0"/>
                <wp:wrapNone/>
                <wp:docPr id="246"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989BBBB" id="Shape 38" o:spid="_x0000_s1026" style="position:absolute;margin-left:368.6pt;margin-top:-427.1pt;width:1pt;height:1pt;z-index:-25141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07072" behindDoc="1" locked="0" layoutInCell="0" allowOverlap="1">
                <wp:simplePos x="0" y="0"/>
                <wp:positionH relativeFrom="column">
                  <wp:posOffset>5311775</wp:posOffset>
                </wp:positionH>
                <wp:positionV relativeFrom="paragraph">
                  <wp:posOffset>-5421630</wp:posOffset>
                </wp:positionV>
                <wp:extent cx="12700" cy="12700"/>
                <wp:effectExtent l="0" t="0" r="0" b="0"/>
                <wp:wrapNone/>
                <wp:docPr id="247"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1DB679E" id="Shape 39" o:spid="_x0000_s1026" style="position:absolute;margin-left:418.25pt;margin-top:-426.9pt;width:1pt;height:1pt;z-index:-25140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08096" behindDoc="1" locked="0" layoutInCell="0" allowOverlap="1">
                <wp:simplePos x="0" y="0"/>
                <wp:positionH relativeFrom="column">
                  <wp:posOffset>-1270</wp:posOffset>
                </wp:positionH>
                <wp:positionV relativeFrom="paragraph">
                  <wp:posOffset>-2725420</wp:posOffset>
                </wp:positionV>
                <wp:extent cx="12065" cy="12065"/>
                <wp:effectExtent l="0" t="0" r="0" b="0"/>
                <wp:wrapNone/>
                <wp:docPr id="248"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EFD111A" id="Shape 40" o:spid="_x0000_s1026" style="position:absolute;margin-left:-.1pt;margin-top:-214.6pt;width:.95pt;height:.95pt;z-index:-25140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sKgwEAAAUDAAAOAAAAZHJzL2Uyb0RvYy54bWysUk1vGyEQvVfKf0Dc411baR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909120" behindDoc="1" locked="0" layoutInCell="0" allowOverlap="1">
                <wp:simplePos x="0" y="0"/>
                <wp:positionH relativeFrom="column">
                  <wp:posOffset>349250</wp:posOffset>
                </wp:positionH>
                <wp:positionV relativeFrom="paragraph">
                  <wp:posOffset>-2722880</wp:posOffset>
                </wp:positionV>
                <wp:extent cx="12700" cy="12065"/>
                <wp:effectExtent l="0" t="0" r="0" b="0"/>
                <wp:wrapNone/>
                <wp:docPr id="249"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626756B2" id="Shape 41" o:spid="_x0000_s1026" style="position:absolute;margin-left:27.5pt;margin-top:-214.4pt;width:1pt;height:.95pt;z-index:-25140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910144" behindDoc="1" locked="0" layoutInCell="0" allowOverlap="1">
                <wp:simplePos x="0" y="0"/>
                <wp:positionH relativeFrom="column">
                  <wp:posOffset>2049145</wp:posOffset>
                </wp:positionH>
                <wp:positionV relativeFrom="paragraph">
                  <wp:posOffset>-2722880</wp:posOffset>
                </wp:positionV>
                <wp:extent cx="12065" cy="12065"/>
                <wp:effectExtent l="0" t="0" r="0" b="0"/>
                <wp:wrapNone/>
                <wp:docPr id="250"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FAA0EEB" id="Shape 42" o:spid="_x0000_s1026" style="position:absolute;margin-left:161.35pt;margin-top:-214.4pt;width:.95pt;height:.95pt;z-index:-25140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911168" behindDoc="1" locked="0" layoutInCell="0" allowOverlap="1">
                <wp:simplePos x="0" y="0"/>
                <wp:positionH relativeFrom="column">
                  <wp:posOffset>4051300</wp:posOffset>
                </wp:positionH>
                <wp:positionV relativeFrom="paragraph">
                  <wp:posOffset>-2722880</wp:posOffset>
                </wp:positionV>
                <wp:extent cx="12065" cy="12065"/>
                <wp:effectExtent l="0" t="0" r="0" b="0"/>
                <wp:wrapNone/>
                <wp:docPr id="251"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BD91A47" id="Shape 43" o:spid="_x0000_s1026" style="position:absolute;margin-left:319pt;margin-top:-214.4pt;width:.95pt;height:.95pt;z-index:-25140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912192" behindDoc="1" locked="0" layoutInCell="0" allowOverlap="1">
                <wp:simplePos x="0" y="0"/>
                <wp:positionH relativeFrom="column">
                  <wp:posOffset>4681220</wp:posOffset>
                </wp:positionH>
                <wp:positionV relativeFrom="paragraph">
                  <wp:posOffset>-2722880</wp:posOffset>
                </wp:positionV>
                <wp:extent cx="12700" cy="12065"/>
                <wp:effectExtent l="0" t="0" r="0" b="0"/>
                <wp:wrapNone/>
                <wp:docPr id="252"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BB8B7E5" id="Shape 44" o:spid="_x0000_s1026" style="position:absolute;margin-left:368.6pt;margin-top:-214.4pt;width:1pt;height:.95pt;z-index:-25140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13216" behindDoc="1" locked="0" layoutInCell="0" allowOverlap="1">
                <wp:simplePos x="0" y="0"/>
                <wp:positionH relativeFrom="column">
                  <wp:posOffset>5311775</wp:posOffset>
                </wp:positionH>
                <wp:positionV relativeFrom="paragraph">
                  <wp:posOffset>-2722880</wp:posOffset>
                </wp:positionV>
                <wp:extent cx="12700" cy="12065"/>
                <wp:effectExtent l="0" t="0" r="0" b="0"/>
                <wp:wrapNone/>
                <wp:docPr id="253"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187ADBC2" id="Shape 45" o:spid="_x0000_s1026" style="position:absolute;margin-left:418.25pt;margin-top:-214.4pt;width:1pt;height:.95pt;z-index:-25140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914240" behindDoc="1" locked="0" layoutInCell="0" allowOverlap="1">
                <wp:simplePos x="0" y="0"/>
                <wp:positionH relativeFrom="column">
                  <wp:posOffset>6482715</wp:posOffset>
                </wp:positionH>
                <wp:positionV relativeFrom="paragraph">
                  <wp:posOffset>-2725420</wp:posOffset>
                </wp:positionV>
                <wp:extent cx="12700" cy="12065"/>
                <wp:effectExtent l="0" t="0" r="0" b="0"/>
                <wp:wrapNone/>
                <wp:docPr id="254"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713E77F" id="Shape 46" o:spid="_x0000_s1026" style="position:absolute;margin-left:510.45pt;margin-top:-214.6pt;width:1pt;height:.95pt;z-index:-25140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" o:allowincell="f" fillcolor="black" stroked="f">
                <v:path arrowok="t"/>
              </v:rect>
            </w:pict>
          </mc:Fallback>
        </mc:AlternateContent>
      </w: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30" w:lineRule="exact"/>
        <w:rPr>
          <w:sz w:val="20"/>
          <w:szCs w:val="20"/>
        </w:rPr>
      </w:pPr>
    </w:p>
    <w:p w:rsidR="00AF0342" w:rsidRDefault="00AF0342">
      <w:pPr>
        <w:sectPr w:rsidR="00AF0342">
          <w:pgSz w:w="11900" w:h="16836"/>
          <w:pgMar w:top="1112" w:right="988" w:bottom="734" w:left="700" w:header="0" w:footer="0" w:gutter="0"/>
          <w:cols w:space="720" w:equalWidth="0">
            <w:col w:w="10220"/>
          </w:cols>
        </w:sectPr>
      </w:pPr>
    </w:p>
    <w:tbl>
      <w:tblPr>
        <w:tblW w:w="10240" w:type="dxa"/>
        <w:tblInd w:w="10" w:type="dxa"/>
        <w:tblLayout w:type="fixed"/>
        <w:tblCellMar>
          <w:left w:w="0" w:type="dxa"/>
          <w:right w:w="0" w:type="dxa"/>
        </w:tblCellMar>
        <w:tblLook w:val="04A0" w:firstRow="1" w:lastRow="0" w:firstColumn="1" w:lastColumn="0" w:noHBand="0" w:noVBand="1"/>
      </w:tblPr>
      <w:tblGrid>
        <w:gridCol w:w="580"/>
        <w:gridCol w:w="2680"/>
        <w:gridCol w:w="3160"/>
        <w:gridCol w:w="1000"/>
        <w:gridCol w:w="980"/>
        <w:gridCol w:w="1840"/>
      </w:tblGrid>
      <w:tr w:rsidR="00AF0342" w:rsidTr="00A83DBE">
        <w:trPr>
          <w:trHeight w:val="278"/>
        </w:trPr>
        <w:tc>
          <w:tcPr>
            <w:tcW w:w="580" w:type="dxa"/>
            <w:tcBorders>
              <w:top w:val="single" w:sz="8" w:space="0" w:color="auto"/>
              <w:left w:val="single" w:sz="8" w:space="0" w:color="auto"/>
              <w:right w:val="single" w:sz="8" w:space="0" w:color="auto"/>
            </w:tcBorders>
            <w:vAlign w:val="bottom"/>
          </w:tcPr>
          <w:p w:rsidR="00AF0342" w:rsidRDefault="00D04CD6">
            <w:pPr>
              <w:ind w:right="60"/>
              <w:jc w:val="right"/>
              <w:rPr>
                <w:sz w:val="20"/>
                <w:szCs w:val="20"/>
              </w:rPr>
            </w:pPr>
            <w:r>
              <w:rPr>
                <w:rFonts w:ascii="Times New Roman" w:eastAsia="Times New Roman" w:hAnsi="Times New Roman" w:cs="Times New Roman"/>
                <w:sz w:val="24"/>
                <w:szCs w:val="24"/>
              </w:rPr>
              <w:lastRenderedPageBreak/>
              <w:t>33</w:t>
            </w:r>
          </w:p>
        </w:tc>
        <w:tc>
          <w:tcPr>
            <w:tcW w:w="268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 xml:space="preserve">Семакин И.Г., </w:t>
            </w:r>
            <w:proofErr w:type="spellStart"/>
            <w:r>
              <w:rPr>
                <w:rFonts w:ascii="Times New Roman" w:eastAsia="Times New Roman" w:hAnsi="Times New Roman" w:cs="Times New Roman"/>
                <w:sz w:val="24"/>
                <w:szCs w:val="24"/>
              </w:rPr>
              <w:t>Хеннер</w:t>
            </w:r>
            <w:proofErr w:type="spellEnd"/>
          </w:p>
        </w:tc>
        <w:tc>
          <w:tcPr>
            <w:tcW w:w="316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Информатика</w:t>
            </w:r>
          </w:p>
        </w:tc>
        <w:tc>
          <w:tcPr>
            <w:tcW w:w="100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11</w:t>
            </w:r>
          </w:p>
        </w:tc>
        <w:tc>
          <w:tcPr>
            <w:tcW w:w="980" w:type="dxa"/>
            <w:tcBorders>
              <w:top w:val="single" w:sz="8" w:space="0" w:color="auto"/>
              <w:right w:val="single" w:sz="8" w:space="0" w:color="auto"/>
            </w:tcBorders>
            <w:vAlign w:val="bottom"/>
          </w:tcPr>
          <w:p w:rsidR="00AF0342" w:rsidRDefault="00AF0342">
            <w:pPr>
              <w:rPr>
                <w:sz w:val="24"/>
                <w:szCs w:val="24"/>
              </w:rPr>
            </w:pPr>
          </w:p>
        </w:tc>
        <w:tc>
          <w:tcPr>
            <w:tcW w:w="1840" w:type="dxa"/>
            <w:tcBorders>
              <w:top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Е.К., Шеина Т.Ю.</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4"/>
        </w:trPr>
        <w:tc>
          <w:tcPr>
            <w:tcW w:w="580" w:type="dxa"/>
            <w:tcBorders>
              <w:left w:val="single" w:sz="8" w:space="0" w:color="auto"/>
              <w:right w:val="single" w:sz="8" w:space="0" w:color="auto"/>
            </w:tcBorders>
            <w:vAlign w:val="bottom"/>
          </w:tcPr>
          <w:p w:rsidR="00AF0342" w:rsidRDefault="00D04CD6">
            <w:pPr>
              <w:spacing w:line="253" w:lineRule="exact"/>
              <w:ind w:right="60"/>
              <w:jc w:val="right"/>
              <w:rPr>
                <w:sz w:val="20"/>
                <w:szCs w:val="20"/>
              </w:rPr>
            </w:pPr>
            <w:r>
              <w:rPr>
                <w:rFonts w:ascii="Times New Roman" w:eastAsia="Times New Roman" w:hAnsi="Times New Roman" w:cs="Times New Roman"/>
                <w:sz w:val="24"/>
                <w:szCs w:val="24"/>
              </w:rPr>
              <w:t>34</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Семакин И.Г., Шеина</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Информатика ( в 2 частя)</w:t>
            </w:r>
          </w:p>
        </w:tc>
        <w:tc>
          <w:tcPr>
            <w:tcW w:w="100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w:t>
            </w:r>
          </w:p>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6D0935">
            <w:pPr>
              <w:spacing w:line="253" w:lineRule="exact"/>
              <w:jc w:val="center"/>
              <w:rPr>
                <w:sz w:val="20"/>
                <w:szCs w:val="20"/>
              </w:rPr>
            </w:pPr>
            <w:r>
              <w:rPr>
                <w:rFonts w:ascii="Times New Roman" w:eastAsia="Times New Roman" w:hAnsi="Times New Roman" w:cs="Times New Roman"/>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Т.Ю., Шестакова Л.В.</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Ч.1</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4"/>
        </w:trPr>
        <w:tc>
          <w:tcPr>
            <w:tcW w:w="580" w:type="dxa"/>
            <w:tcBorders>
              <w:left w:val="single" w:sz="8" w:space="0" w:color="auto"/>
              <w:right w:val="single" w:sz="8" w:space="0" w:color="auto"/>
            </w:tcBorders>
            <w:vAlign w:val="bottom"/>
          </w:tcPr>
          <w:p w:rsidR="00AF0342" w:rsidRDefault="00D04CD6">
            <w:pPr>
              <w:spacing w:line="253" w:lineRule="exact"/>
              <w:ind w:right="60"/>
              <w:jc w:val="right"/>
              <w:rPr>
                <w:sz w:val="20"/>
                <w:szCs w:val="20"/>
              </w:rPr>
            </w:pPr>
            <w:r>
              <w:rPr>
                <w:rFonts w:ascii="Times New Roman" w:eastAsia="Times New Roman" w:hAnsi="Times New Roman" w:cs="Times New Roman"/>
                <w:sz w:val="24"/>
                <w:szCs w:val="24"/>
              </w:rPr>
              <w:t>35</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Семакин И.Г., Шеина</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Информатика ( в 2 частя)</w:t>
            </w:r>
          </w:p>
        </w:tc>
        <w:tc>
          <w:tcPr>
            <w:tcW w:w="100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w:t>
            </w:r>
          </w:p>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6D0935">
            <w:pPr>
              <w:spacing w:line="253" w:lineRule="exact"/>
              <w:jc w:val="center"/>
              <w:rPr>
                <w:sz w:val="20"/>
                <w:szCs w:val="20"/>
              </w:rPr>
            </w:pPr>
            <w:r>
              <w:rPr>
                <w:rFonts w:ascii="Times New Roman" w:eastAsia="Times New Roman" w:hAnsi="Times New Roman" w:cs="Times New Roman"/>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Т.Ю., Шестакова Л.В.</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Ч.2</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8"/>
        </w:trPr>
        <w:tc>
          <w:tcPr>
            <w:tcW w:w="580" w:type="dxa"/>
            <w:tcBorders>
              <w:left w:val="single" w:sz="8" w:space="0" w:color="auto"/>
              <w:right w:val="single" w:sz="8" w:space="0" w:color="auto"/>
            </w:tcBorders>
            <w:vAlign w:val="bottom"/>
          </w:tcPr>
          <w:p w:rsidR="00AF0342" w:rsidRDefault="00D04CD6">
            <w:pPr>
              <w:spacing w:line="258" w:lineRule="exact"/>
              <w:ind w:right="60"/>
              <w:jc w:val="right"/>
              <w:rPr>
                <w:sz w:val="20"/>
                <w:szCs w:val="20"/>
              </w:rPr>
            </w:pPr>
            <w:r>
              <w:rPr>
                <w:rFonts w:ascii="Times New Roman" w:eastAsia="Times New Roman" w:hAnsi="Times New Roman" w:cs="Times New Roman"/>
                <w:sz w:val="24"/>
                <w:szCs w:val="24"/>
              </w:rPr>
              <w:t>36</w:t>
            </w:r>
          </w:p>
        </w:tc>
        <w:tc>
          <w:tcPr>
            <w:tcW w:w="26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 xml:space="preserve">Семакин И.Г., </w:t>
            </w:r>
            <w:proofErr w:type="spellStart"/>
            <w:r>
              <w:rPr>
                <w:rFonts w:ascii="Times New Roman" w:eastAsia="Times New Roman" w:hAnsi="Times New Roman" w:cs="Times New Roman"/>
                <w:sz w:val="24"/>
                <w:szCs w:val="24"/>
              </w:rPr>
              <w:t>Хеннер</w:t>
            </w:r>
            <w:proofErr w:type="spellEnd"/>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Информатика ( в 2 частя)</w:t>
            </w:r>
          </w:p>
        </w:tc>
        <w:tc>
          <w:tcPr>
            <w:tcW w:w="100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11</w:t>
            </w:r>
          </w:p>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6D0935">
            <w:pPr>
              <w:spacing w:line="258" w:lineRule="exact"/>
              <w:jc w:val="center"/>
              <w:rPr>
                <w:sz w:val="20"/>
                <w:szCs w:val="20"/>
              </w:rPr>
            </w:pPr>
            <w:r>
              <w:rPr>
                <w:rFonts w:ascii="Times New Roman" w:eastAsia="Times New Roman" w:hAnsi="Times New Roman" w:cs="Times New Roman"/>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Е.К., Шестакова Л.В.</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Ч.1</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731"/>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8"/>
        </w:trPr>
        <w:tc>
          <w:tcPr>
            <w:tcW w:w="580" w:type="dxa"/>
            <w:tcBorders>
              <w:left w:val="single" w:sz="8" w:space="0" w:color="auto"/>
              <w:right w:val="single" w:sz="8" w:space="0" w:color="auto"/>
            </w:tcBorders>
            <w:vAlign w:val="bottom"/>
          </w:tcPr>
          <w:p w:rsidR="00AF0342" w:rsidRDefault="00D04CD6">
            <w:pPr>
              <w:spacing w:line="258" w:lineRule="exact"/>
              <w:ind w:right="60"/>
              <w:jc w:val="right"/>
              <w:rPr>
                <w:sz w:val="20"/>
                <w:szCs w:val="20"/>
              </w:rPr>
            </w:pPr>
            <w:r>
              <w:rPr>
                <w:sz w:val="20"/>
                <w:szCs w:val="20"/>
              </w:rPr>
              <w:t>37</w:t>
            </w:r>
          </w:p>
        </w:tc>
        <w:tc>
          <w:tcPr>
            <w:tcW w:w="26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Семакин И.Г.,</w:t>
            </w:r>
            <w:proofErr w:type="spellStart"/>
            <w:r>
              <w:rPr>
                <w:rFonts w:ascii="Times New Roman" w:eastAsia="Times New Roman" w:hAnsi="Times New Roman" w:cs="Times New Roman"/>
                <w:w w:val="99"/>
                <w:sz w:val="24"/>
                <w:szCs w:val="24"/>
              </w:rPr>
              <w:t>Хеннер</w:t>
            </w:r>
            <w:proofErr w:type="spellEnd"/>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Информатика ( в 2 частя)</w:t>
            </w:r>
          </w:p>
        </w:tc>
        <w:tc>
          <w:tcPr>
            <w:tcW w:w="100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11</w:t>
            </w:r>
          </w:p>
        </w:tc>
        <w:tc>
          <w:tcPr>
            <w:tcW w:w="980" w:type="dxa"/>
            <w:tcBorders>
              <w:right w:val="single" w:sz="8" w:space="0" w:color="auto"/>
            </w:tcBorders>
            <w:vAlign w:val="bottom"/>
          </w:tcPr>
          <w:p w:rsidR="00AF0342" w:rsidRDefault="00AF0342"/>
        </w:tc>
        <w:tc>
          <w:tcPr>
            <w:tcW w:w="1840" w:type="dxa"/>
            <w:tcBorders>
              <w:right w:val="single" w:sz="8" w:space="0" w:color="auto"/>
            </w:tcBorders>
            <w:vAlign w:val="bottom"/>
          </w:tcPr>
          <w:p w:rsidR="00AF0342" w:rsidRDefault="00D04CD6">
            <w:pPr>
              <w:spacing w:line="258" w:lineRule="exact"/>
              <w:jc w:val="center"/>
              <w:rPr>
                <w:sz w:val="20"/>
                <w:szCs w:val="20"/>
              </w:rPr>
            </w:pPr>
            <w:r>
              <w:rPr>
                <w:sz w:val="20"/>
                <w:szCs w:val="20"/>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Е.К., Шестакова Л.В.</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Ч.2</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4"/>
        </w:trPr>
        <w:tc>
          <w:tcPr>
            <w:tcW w:w="580" w:type="dxa"/>
            <w:tcBorders>
              <w:left w:val="single" w:sz="8" w:space="0" w:color="auto"/>
            </w:tcBorders>
            <w:vAlign w:val="bottom"/>
          </w:tcPr>
          <w:p w:rsidR="00AF0342" w:rsidRDefault="00AF0342"/>
        </w:tc>
        <w:tc>
          <w:tcPr>
            <w:tcW w:w="6840" w:type="dxa"/>
            <w:gridSpan w:val="3"/>
            <w:vAlign w:val="bottom"/>
          </w:tcPr>
          <w:p w:rsidR="00AF0342" w:rsidRDefault="00AF0342">
            <w:pPr>
              <w:spacing w:line="253" w:lineRule="exact"/>
              <w:ind w:left="2100"/>
              <w:jc w:val="center"/>
              <w:rPr>
                <w:sz w:val="20"/>
                <w:szCs w:val="20"/>
              </w:rPr>
            </w:pPr>
            <w:r>
              <w:rPr>
                <w:rFonts w:ascii="Times New Roman" w:eastAsia="Times New Roman" w:hAnsi="Times New Roman" w:cs="Times New Roman"/>
                <w:sz w:val="24"/>
                <w:szCs w:val="24"/>
              </w:rPr>
              <w:t>Основы безопасности жизнедеятельности</w:t>
            </w:r>
          </w:p>
        </w:tc>
        <w:tc>
          <w:tcPr>
            <w:tcW w:w="980" w:type="dxa"/>
            <w:vAlign w:val="bottom"/>
          </w:tcPr>
          <w:p w:rsidR="00AF0342" w:rsidRDefault="00AF0342"/>
        </w:tc>
        <w:tc>
          <w:tcPr>
            <w:tcW w:w="1840" w:type="dxa"/>
            <w:tcBorders>
              <w:right w:val="single" w:sz="8" w:space="0" w:color="auto"/>
            </w:tcBorders>
            <w:vAlign w:val="bottom"/>
          </w:tcPr>
          <w:p w:rsidR="00AF0342" w:rsidRDefault="00AF0342"/>
        </w:tc>
      </w:tr>
      <w:tr w:rsidR="00AF0342" w:rsidTr="00A83DBE">
        <w:trPr>
          <w:trHeight w:val="118"/>
        </w:trPr>
        <w:tc>
          <w:tcPr>
            <w:tcW w:w="580" w:type="dxa"/>
            <w:tcBorders>
              <w:left w:val="single" w:sz="8" w:space="0" w:color="auto"/>
              <w:bottom w:val="single" w:sz="8" w:space="0" w:color="auto"/>
            </w:tcBorders>
            <w:vAlign w:val="bottom"/>
          </w:tcPr>
          <w:p w:rsidR="00AF0342" w:rsidRDefault="00AF0342">
            <w:pPr>
              <w:rPr>
                <w:sz w:val="10"/>
                <w:szCs w:val="10"/>
              </w:rPr>
            </w:pPr>
          </w:p>
        </w:tc>
        <w:tc>
          <w:tcPr>
            <w:tcW w:w="2680" w:type="dxa"/>
            <w:tcBorders>
              <w:bottom w:val="single" w:sz="8" w:space="0" w:color="auto"/>
            </w:tcBorders>
            <w:vAlign w:val="bottom"/>
          </w:tcPr>
          <w:p w:rsidR="00AF0342" w:rsidRDefault="00AF0342">
            <w:pPr>
              <w:rPr>
                <w:sz w:val="10"/>
                <w:szCs w:val="10"/>
              </w:rPr>
            </w:pPr>
          </w:p>
        </w:tc>
        <w:tc>
          <w:tcPr>
            <w:tcW w:w="3160" w:type="dxa"/>
            <w:tcBorders>
              <w:bottom w:val="single" w:sz="8" w:space="0" w:color="auto"/>
            </w:tcBorders>
            <w:vAlign w:val="bottom"/>
          </w:tcPr>
          <w:p w:rsidR="00AF0342" w:rsidRDefault="00AF0342">
            <w:pPr>
              <w:rPr>
                <w:sz w:val="10"/>
                <w:szCs w:val="10"/>
              </w:rPr>
            </w:pPr>
          </w:p>
        </w:tc>
        <w:tc>
          <w:tcPr>
            <w:tcW w:w="1000" w:type="dxa"/>
            <w:tcBorders>
              <w:bottom w:val="single" w:sz="8" w:space="0" w:color="auto"/>
            </w:tcBorders>
            <w:vAlign w:val="bottom"/>
          </w:tcPr>
          <w:p w:rsidR="00AF0342" w:rsidRDefault="00AF0342">
            <w:pPr>
              <w:rPr>
                <w:sz w:val="10"/>
                <w:szCs w:val="10"/>
              </w:rPr>
            </w:pPr>
          </w:p>
        </w:tc>
        <w:tc>
          <w:tcPr>
            <w:tcW w:w="980" w:type="dxa"/>
            <w:tcBorders>
              <w:bottom w:val="single" w:sz="8" w:space="0" w:color="auto"/>
            </w:tcBorders>
            <w:vAlign w:val="bottom"/>
          </w:tcPr>
          <w:p w:rsidR="00AF0342" w:rsidRDefault="00AF0342">
            <w:pPr>
              <w:rPr>
                <w:sz w:val="10"/>
                <w:szCs w:val="10"/>
              </w:rPr>
            </w:pPr>
          </w:p>
        </w:tc>
        <w:tc>
          <w:tcPr>
            <w:tcW w:w="1840" w:type="dxa"/>
            <w:tcBorders>
              <w:bottom w:val="single" w:sz="8" w:space="0" w:color="auto"/>
              <w:right w:val="single" w:sz="8" w:space="0" w:color="auto"/>
            </w:tcBorders>
            <w:vAlign w:val="bottom"/>
          </w:tcPr>
          <w:p w:rsidR="00AF0342" w:rsidRDefault="00AF0342">
            <w:pPr>
              <w:rPr>
                <w:sz w:val="10"/>
                <w:szCs w:val="10"/>
              </w:rPr>
            </w:pPr>
          </w:p>
        </w:tc>
      </w:tr>
      <w:tr w:rsidR="00AF0342" w:rsidTr="00A83DBE">
        <w:trPr>
          <w:trHeight w:val="254"/>
        </w:trPr>
        <w:tc>
          <w:tcPr>
            <w:tcW w:w="580" w:type="dxa"/>
            <w:tcBorders>
              <w:left w:val="single" w:sz="8" w:space="0" w:color="auto"/>
              <w:right w:val="single" w:sz="8" w:space="0" w:color="auto"/>
            </w:tcBorders>
            <w:vAlign w:val="bottom"/>
          </w:tcPr>
          <w:p w:rsidR="00AF0342" w:rsidRDefault="00D04CD6">
            <w:r>
              <w:t xml:space="preserve"> 38</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Смирнов А. Т.,</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sz w:val="24"/>
                <w:szCs w:val="24"/>
              </w:rPr>
              <w:t>Основы безопасности</w:t>
            </w:r>
          </w:p>
        </w:tc>
        <w:tc>
          <w:tcPr>
            <w:tcW w:w="100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w:t>
            </w:r>
          </w:p>
        </w:tc>
        <w:tc>
          <w:tcPr>
            <w:tcW w:w="980" w:type="dxa"/>
            <w:tcBorders>
              <w:right w:val="single" w:sz="8" w:space="0" w:color="auto"/>
            </w:tcBorders>
            <w:vAlign w:val="bottom"/>
          </w:tcPr>
          <w:p w:rsidR="00AF0342" w:rsidRDefault="00AF0342">
            <w:pPr>
              <w:spacing w:line="253" w:lineRule="exact"/>
              <w:ind w:right="160"/>
              <w:jc w:val="right"/>
              <w:rPr>
                <w:sz w:val="20"/>
                <w:szCs w:val="20"/>
              </w:rPr>
            </w:pPr>
            <w:r>
              <w:rPr>
                <w:rFonts w:ascii="Times New Roman" w:eastAsia="Times New Roman" w:hAnsi="Times New Roman" w:cs="Times New Roman"/>
                <w:sz w:val="24"/>
                <w:szCs w:val="24"/>
              </w:rPr>
              <w:t>2019</w:t>
            </w:r>
          </w:p>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Хренников Б. О. /</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жизнедеятельности</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proofErr w:type="spellStart"/>
            <w:r>
              <w:rPr>
                <w:rFonts w:ascii="Times New Roman" w:eastAsia="Times New Roman" w:hAnsi="Times New Roman" w:cs="Times New Roman"/>
                <w:w w:val="99"/>
                <w:sz w:val="24"/>
                <w:szCs w:val="24"/>
              </w:rPr>
              <w:t>Под.общ.ред</w:t>
            </w:r>
            <w:proofErr w:type="spellEnd"/>
            <w:r>
              <w:rPr>
                <w:rFonts w:ascii="Times New Roman" w:eastAsia="Times New Roman" w:hAnsi="Times New Roman" w:cs="Times New Roman"/>
                <w:w w:val="99"/>
                <w:sz w:val="24"/>
                <w:szCs w:val="24"/>
              </w:rPr>
              <w:t>.</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Смирнова А. Т.</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rsidTr="00A83DBE">
        <w:trPr>
          <w:trHeight w:val="286"/>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8"/>
        </w:trPr>
        <w:tc>
          <w:tcPr>
            <w:tcW w:w="580" w:type="dxa"/>
            <w:tcBorders>
              <w:left w:val="single" w:sz="8" w:space="0" w:color="auto"/>
              <w:right w:val="single" w:sz="8" w:space="0" w:color="auto"/>
            </w:tcBorders>
            <w:vAlign w:val="bottom"/>
          </w:tcPr>
          <w:p w:rsidR="00AF0342" w:rsidRDefault="00D04CD6">
            <w:r>
              <w:t xml:space="preserve"> 39</w:t>
            </w:r>
          </w:p>
        </w:tc>
        <w:tc>
          <w:tcPr>
            <w:tcW w:w="268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Смирнов А. Т.,</w:t>
            </w:r>
          </w:p>
        </w:tc>
        <w:tc>
          <w:tcPr>
            <w:tcW w:w="316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sz w:val="24"/>
                <w:szCs w:val="24"/>
              </w:rPr>
              <w:t>Основы безопасности</w:t>
            </w:r>
          </w:p>
        </w:tc>
        <w:tc>
          <w:tcPr>
            <w:tcW w:w="100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11</w:t>
            </w:r>
          </w:p>
        </w:tc>
        <w:tc>
          <w:tcPr>
            <w:tcW w:w="980" w:type="dxa"/>
            <w:tcBorders>
              <w:right w:val="single" w:sz="8" w:space="0" w:color="auto"/>
            </w:tcBorders>
            <w:vAlign w:val="bottom"/>
          </w:tcPr>
          <w:p w:rsidR="00AF0342" w:rsidRDefault="00AF0342">
            <w:pPr>
              <w:spacing w:line="258" w:lineRule="exact"/>
              <w:ind w:right="160"/>
              <w:jc w:val="right"/>
              <w:rPr>
                <w:sz w:val="20"/>
                <w:szCs w:val="20"/>
              </w:rPr>
            </w:pPr>
            <w:r>
              <w:rPr>
                <w:rFonts w:ascii="Times New Roman" w:eastAsia="Times New Roman" w:hAnsi="Times New Roman" w:cs="Times New Roman"/>
                <w:sz w:val="24"/>
                <w:szCs w:val="24"/>
              </w:rPr>
              <w:t>2019</w:t>
            </w:r>
          </w:p>
        </w:tc>
        <w:tc>
          <w:tcPr>
            <w:tcW w:w="1840" w:type="dxa"/>
            <w:tcBorders>
              <w:right w:val="single" w:sz="8" w:space="0" w:color="auto"/>
            </w:tcBorders>
            <w:vAlign w:val="bottom"/>
          </w:tcPr>
          <w:p w:rsidR="00AF0342" w:rsidRDefault="00AF0342">
            <w:pPr>
              <w:spacing w:line="258" w:lineRule="exact"/>
              <w:jc w:val="center"/>
              <w:rPr>
                <w:sz w:val="20"/>
                <w:szCs w:val="20"/>
              </w:rPr>
            </w:pPr>
            <w:r>
              <w:rPr>
                <w:rFonts w:ascii="Times New Roman" w:eastAsia="Times New Roman" w:hAnsi="Times New Roman" w:cs="Times New Roman"/>
                <w:w w:val="99"/>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Хренников Б. О. / Под</w:t>
            </w:r>
          </w:p>
        </w:tc>
        <w:tc>
          <w:tcPr>
            <w:tcW w:w="316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жизнедеятельности..</w:t>
            </w: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ред. Смирнова А. Т.</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rsidTr="00A83DBE">
        <w:trPr>
          <w:trHeight w:val="458"/>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9"/>
        </w:trPr>
        <w:tc>
          <w:tcPr>
            <w:tcW w:w="580" w:type="dxa"/>
            <w:tcBorders>
              <w:left w:val="single" w:sz="8" w:space="0" w:color="auto"/>
              <w:bottom w:val="single" w:sz="8" w:space="0" w:color="auto"/>
            </w:tcBorders>
            <w:vAlign w:val="bottom"/>
          </w:tcPr>
          <w:p w:rsidR="00AF0342" w:rsidRDefault="00AF0342"/>
        </w:tc>
        <w:tc>
          <w:tcPr>
            <w:tcW w:w="2680" w:type="dxa"/>
            <w:tcBorders>
              <w:bottom w:val="single" w:sz="8" w:space="0" w:color="auto"/>
            </w:tcBorders>
            <w:vAlign w:val="bottom"/>
          </w:tcPr>
          <w:p w:rsidR="00AF0342" w:rsidRDefault="00AF0342"/>
        </w:tc>
        <w:tc>
          <w:tcPr>
            <w:tcW w:w="3160" w:type="dxa"/>
            <w:tcBorders>
              <w:bottom w:val="single" w:sz="8" w:space="0" w:color="auto"/>
            </w:tcBorders>
            <w:vAlign w:val="bottom"/>
          </w:tcPr>
          <w:p w:rsidR="00AF0342" w:rsidRDefault="00AF0342">
            <w:pPr>
              <w:spacing w:line="259" w:lineRule="exact"/>
              <w:ind w:left="420"/>
              <w:jc w:val="center"/>
              <w:rPr>
                <w:sz w:val="20"/>
                <w:szCs w:val="20"/>
              </w:rPr>
            </w:pPr>
            <w:r>
              <w:rPr>
                <w:rFonts w:ascii="Times New Roman" w:eastAsia="Times New Roman" w:hAnsi="Times New Roman" w:cs="Times New Roman"/>
                <w:sz w:val="24"/>
                <w:szCs w:val="24"/>
              </w:rPr>
              <w:t>География</w:t>
            </w:r>
          </w:p>
        </w:tc>
        <w:tc>
          <w:tcPr>
            <w:tcW w:w="1000" w:type="dxa"/>
            <w:tcBorders>
              <w:bottom w:val="single" w:sz="8" w:space="0" w:color="auto"/>
            </w:tcBorders>
            <w:vAlign w:val="bottom"/>
          </w:tcPr>
          <w:p w:rsidR="00AF0342" w:rsidRDefault="00AF0342"/>
        </w:tc>
        <w:tc>
          <w:tcPr>
            <w:tcW w:w="980" w:type="dxa"/>
            <w:tcBorders>
              <w:bottom w:val="single" w:sz="8" w:space="0" w:color="auto"/>
            </w:tcBorders>
            <w:vAlign w:val="bottom"/>
          </w:tcPr>
          <w:p w:rsidR="00AF0342" w:rsidRDefault="00AF0342"/>
        </w:tc>
        <w:tc>
          <w:tcPr>
            <w:tcW w:w="1840" w:type="dxa"/>
            <w:tcBorders>
              <w:bottom w:val="single" w:sz="8" w:space="0" w:color="auto"/>
              <w:right w:val="single" w:sz="8" w:space="0" w:color="auto"/>
            </w:tcBorders>
            <w:vAlign w:val="bottom"/>
          </w:tcPr>
          <w:p w:rsidR="00AF0342" w:rsidRDefault="00AF0342"/>
        </w:tc>
      </w:tr>
      <w:tr w:rsidR="00AF0342" w:rsidTr="00A83DBE">
        <w:trPr>
          <w:trHeight w:val="263"/>
        </w:trPr>
        <w:tc>
          <w:tcPr>
            <w:tcW w:w="580" w:type="dxa"/>
            <w:tcBorders>
              <w:left w:val="single" w:sz="8" w:space="0" w:color="auto"/>
              <w:right w:val="single" w:sz="8" w:space="0" w:color="auto"/>
            </w:tcBorders>
            <w:vAlign w:val="bottom"/>
          </w:tcPr>
          <w:p w:rsidR="00AF0342" w:rsidRDefault="00D04CD6">
            <w:r>
              <w:t xml:space="preserve"> 40</w:t>
            </w:r>
          </w:p>
        </w:tc>
        <w:tc>
          <w:tcPr>
            <w:tcW w:w="2680" w:type="dxa"/>
            <w:tcBorders>
              <w:right w:val="single" w:sz="8" w:space="0" w:color="auto"/>
            </w:tcBorders>
            <w:vAlign w:val="bottom"/>
          </w:tcPr>
          <w:p w:rsidR="00AF0342" w:rsidRDefault="00AF0342">
            <w:pPr>
              <w:spacing w:line="263" w:lineRule="exact"/>
              <w:jc w:val="center"/>
              <w:rPr>
                <w:sz w:val="20"/>
                <w:szCs w:val="20"/>
              </w:rPr>
            </w:pPr>
            <w:proofErr w:type="spellStart"/>
            <w:r>
              <w:rPr>
                <w:rFonts w:ascii="Times New Roman" w:eastAsia="Times New Roman" w:hAnsi="Times New Roman" w:cs="Times New Roman"/>
                <w:w w:val="99"/>
                <w:sz w:val="24"/>
                <w:szCs w:val="24"/>
              </w:rPr>
              <w:t>Максаковский</w:t>
            </w:r>
            <w:proofErr w:type="spellEnd"/>
            <w:r>
              <w:rPr>
                <w:rFonts w:ascii="Times New Roman" w:eastAsia="Times New Roman" w:hAnsi="Times New Roman" w:cs="Times New Roman"/>
                <w:w w:val="99"/>
                <w:sz w:val="24"/>
                <w:szCs w:val="24"/>
              </w:rPr>
              <w:t xml:space="preserve"> В.П.</w:t>
            </w:r>
          </w:p>
        </w:tc>
        <w:tc>
          <w:tcPr>
            <w:tcW w:w="3160" w:type="dxa"/>
            <w:tcBorders>
              <w:right w:val="single" w:sz="8" w:space="0" w:color="auto"/>
            </w:tcBorders>
            <w:vAlign w:val="bottom"/>
          </w:tcPr>
          <w:p w:rsidR="00AF0342" w:rsidRDefault="00AF0342">
            <w:pPr>
              <w:spacing w:line="263" w:lineRule="exact"/>
              <w:jc w:val="center"/>
              <w:rPr>
                <w:sz w:val="20"/>
                <w:szCs w:val="20"/>
              </w:rPr>
            </w:pPr>
            <w:r>
              <w:rPr>
                <w:rFonts w:ascii="Times New Roman" w:eastAsia="Times New Roman" w:hAnsi="Times New Roman" w:cs="Times New Roman"/>
                <w:sz w:val="24"/>
                <w:szCs w:val="24"/>
              </w:rPr>
              <w:t>География</w:t>
            </w:r>
          </w:p>
        </w:tc>
        <w:tc>
          <w:tcPr>
            <w:tcW w:w="1000" w:type="dxa"/>
            <w:tcBorders>
              <w:right w:val="single" w:sz="8" w:space="0" w:color="auto"/>
            </w:tcBorders>
            <w:vAlign w:val="bottom"/>
          </w:tcPr>
          <w:p w:rsidR="00AF0342" w:rsidRDefault="00AF0342">
            <w:pPr>
              <w:spacing w:line="263" w:lineRule="exact"/>
              <w:jc w:val="center"/>
              <w:rPr>
                <w:sz w:val="20"/>
                <w:szCs w:val="20"/>
              </w:rPr>
            </w:pPr>
            <w:r>
              <w:rPr>
                <w:rFonts w:ascii="Times New Roman" w:eastAsia="Times New Roman" w:hAnsi="Times New Roman" w:cs="Times New Roman"/>
                <w:w w:val="99"/>
                <w:sz w:val="24"/>
                <w:szCs w:val="24"/>
              </w:rPr>
              <w:t>10-11</w:t>
            </w:r>
          </w:p>
        </w:tc>
        <w:tc>
          <w:tcPr>
            <w:tcW w:w="980" w:type="dxa"/>
            <w:tcBorders>
              <w:right w:val="single" w:sz="8" w:space="0" w:color="auto"/>
            </w:tcBorders>
            <w:vAlign w:val="bottom"/>
          </w:tcPr>
          <w:p w:rsidR="00AF0342" w:rsidRDefault="00AF0342">
            <w:pPr>
              <w:spacing w:line="263" w:lineRule="exact"/>
              <w:ind w:right="160"/>
              <w:jc w:val="right"/>
              <w:rPr>
                <w:sz w:val="20"/>
                <w:szCs w:val="20"/>
              </w:rPr>
            </w:pPr>
            <w:r>
              <w:rPr>
                <w:rFonts w:ascii="Times New Roman" w:eastAsia="Times New Roman" w:hAnsi="Times New Roman" w:cs="Times New Roman"/>
                <w:sz w:val="24"/>
                <w:szCs w:val="24"/>
              </w:rPr>
              <w:t>2018</w:t>
            </w:r>
          </w:p>
        </w:tc>
        <w:tc>
          <w:tcPr>
            <w:tcW w:w="1840" w:type="dxa"/>
            <w:tcBorders>
              <w:right w:val="single" w:sz="8" w:space="0" w:color="auto"/>
            </w:tcBorders>
            <w:vAlign w:val="bottom"/>
          </w:tcPr>
          <w:p w:rsidR="00AF0342" w:rsidRDefault="00AF0342">
            <w:pPr>
              <w:spacing w:line="263" w:lineRule="exact"/>
              <w:jc w:val="center"/>
              <w:rPr>
                <w:sz w:val="20"/>
                <w:szCs w:val="20"/>
              </w:rPr>
            </w:pPr>
            <w:r>
              <w:rPr>
                <w:rFonts w:ascii="Times New Roman" w:eastAsia="Times New Roman" w:hAnsi="Times New Roman" w:cs="Times New Roman"/>
                <w:w w:val="99"/>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3"/>
                <w:szCs w:val="23"/>
              </w:rPr>
            </w:pPr>
          </w:p>
        </w:tc>
        <w:tc>
          <w:tcPr>
            <w:tcW w:w="2680" w:type="dxa"/>
            <w:tcBorders>
              <w:right w:val="single" w:sz="8" w:space="0" w:color="auto"/>
            </w:tcBorders>
            <w:vAlign w:val="bottom"/>
          </w:tcPr>
          <w:p w:rsidR="00AF0342" w:rsidRDefault="00AF0342">
            <w:pPr>
              <w:rPr>
                <w:sz w:val="23"/>
                <w:szCs w:val="23"/>
              </w:rPr>
            </w:pPr>
          </w:p>
        </w:tc>
        <w:tc>
          <w:tcPr>
            <w:tcW w:w="3160" w:type="dxa"/>
            <w:tcBorders>
              <w:right w:val="single" w:sz="8" w:space="0" w:color="auto"/>
            </w:tcBorders>
            <w:vAlign w:val="bottom"/>
          </w:tcPr>
          <w:p w:rsidR="00AF0342" w:rsidRDefault="00AF0342">
            <w:pPr>
              <w:rPr>
                <w:sz w:val="23"/>
                <w:szCs w:val="23"/>
              </w:rPr>
            </w:pPr>
          </w:p>
        </w:tc>
        <w:tc>
          <w:tcPr>
            <w:tcW w:w="1000" w:type="dxa"/>
            <w:tcBorders>
              <w:right w:val="single" w:sz="8" w:space="0" w:color="auto"/>
            </w:tcBorders>
            <w:vAlign w:val="bottom"/>
          </w:tcPr>
          <w:p w:rsidR="00AF0342" w:rsidRDefault="00AF0342">
            <w:pPr>
              <w:rPr>
                <w:sz w:val="23"/>
                <w:szCs w:val="23"/>
              </w:rPr>
            </w:pPr>
          </w:p>
        </w:tc>
        <w:tc>
          <w:tcPr>
            <w:tcW w:w="980" w:type="dxa"/>
            <w:tcBorders>
              <w:right w:val="single" w:sz="8" w:space="0" w:color="auto"/>
            </w:tcBorders>
            <w:vAlign w:val="bottom"/>
          </w:tcPr>
          <w:p w:rsidR="00AF0342" w:rsidRDefault="00AF0342">
            <w:pPr>
              <w:rPr>
                <w:sz w:val="23"/>
                <w:szCs w:val="23"/>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730"/>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381"/>
        </w:trPr>
        <w:tc>
          <w:tcPr>
            <w:tcW w:w="580" w:type="dxa"/>
            <w:tcBorders>
              <w:left w:val="single" w:sz="8" w:space="0" w:color="auto"/>
              <w:bottom w:val="single" w:sz="8" w:space="0" w:color="auto"/>
            </w:tcBorders>
            <w:vAlign w:val="bottom"/>
          </w:tcPr>
          <w:p w:rsidR="00AF0342" w:rsidRDefault="00AF0342" w:rsidP="00A83DBE">
            <w:pPr>
              <w:rPr>
                <w:sz w:val="24"/>
                <w:szCs w:val="24"/>
              </w:rPr>
            </w:pPr>
          </w:p>
          <w:p w:rsidR="005E19AC" w:rsidRDefault="005E19AC" w:rsidP="00A83DBE">
            <w:pPr>
              <w:rPr>
                <w:sz w:val="24"/>
                <w:szCs w:val="24"/>
              </w:rPr>
            </w:pPr>
          </w:p>
        </w:tc>
        <w:tc>
          <w:tcPr>
            <w:tcW w:w="2680" w:type="dxa"/>
            <w:tcBorders>
              <w:bottom w:val="single" w:sz="8" w:space="0" w:color="auto"/>
            </w:tcBorders>
            <w:vAlign w:val="bottom"/>
          </w:tcPr>
          <w:p w:rsidR="00AF0342" w:rsidRDefault="00AF0342">
            <w:pPr>
              <w:rPr>
                <w:sz w:val="24"/>
                <w:szCs w:val="24"/>
              </w:rPr>
            </w:pPr>
          </w:p>
        </w:tc>
        <w:tc>
          <w:tcPr>
            <w:tcW w:w="3160" w:type="dxa"/>
            <w:tcBorders>
              <w:bottom w:val="single" w:sz="8" w:space="0" w:color="auto"/>
            </w:tcBorders>
            <w:vAlign w:val="bottom"/>
          </w:tcPr>
          <w:p w:rsidR="00AF0342" w:rsidRDefault="00AF0342">
            <w:pPr>
              <w:rPr>
                <w:sz w:val="24"/>
                <w:szCs w:val="24"/>
              </w:rPr>
            </w:pPr>
          </w:p>
        </w:tc>
        <w:tc>
          <w:tcPr>
            <w:tcW w:w="1000" w:type="dxa"/>
            <w:tcBorders>
              <w:bottom w:val="single" w:sz="8" w:space="0" w:color="auto"/>
            </w:tcBorders>
            <w:vAlign w:val="bottom"/>
          </w:tcPr>
          <w:p w:rsidR="00AF0342" w:rsidRDefault="00AF0342">
            <w:pPr>
              <w:rPr>
                <w:sz w:val="24"/>
                <w:szCs w:val="24"/>
              </w:rPr>
            </w:pPr>
          </w:p>
        </w:tc>
        <w:tc>
          <w:tcPr>
            <w:tcW w:w="980" w:type="dxa"/>
            <w:tcBorders>
              <w:bottom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4"/>
        </w:trPr>
        <w:tc>
          <w:tcPr>
            <w:tcW w:w="580" w:type="dxa"/>
            <w:tcBorders>
              <w:left w:val="single" w:sz="8" w:space="0" w:color="auto"/>
              <w:right w:val="single" w:sz="8" w:space="0" w:color="auto"/>
            </w:tcBorders>
            <w:vAlign w:val="bottom"/>
          </w:tcPr>
          <w:p w:rsidR="00AF0342" w:rsidRDefault="00D04CD6">
            <w:r>
              <w:t xml:space="preserve"> 41</w:t>
            </w:r>
          </w:p>
        </w:tc>
        <w:tc>
          <w:tcPr>
            <w:tcW w:w="268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Боголюбов Л.Н.,</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7"/>
                <w:sz w:val="24"/>
                <w:szCs w:val="24"/>
              </w:rPr>
              <w:t>Право</w:t>
            </w:r>
          </w:p>
        </w:tc>
        <w:tc>
          <w:tcPr>
            <w:tcW w:w="100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w:t>
            </w:r>
          </w:p>
        </w:tc>
        <w:tc>
          <w:tcPr>
            <w:tcW w:w="980" w:type="dxa"/>
            <w:tcBorders>
              <w:right w:val="single" w:sz="8" w:space="0" w:color="auto"/>
            </w:tcBorders>
            <w:vAlign w:val="bottom"/>
          </w:tcPr>
          <w:p w:rsidR="00AF0342" w:rsidRDefault="007145F1">
            <w:r>
              <w:t xml:space="preserve">    2018</w:t>
            </w:r>
          </w:p>
        </w:tc>
        <w:tc>
          <w:tcPr>
            <w:tcW w:w="1840" w:type="dxa"/>
            <w:tcBorders>
              <w:right w:val="single" w:sz="8" w:space="0" w:color="auto"/>
            </w:tcBorders>
            <w:vAlign w:val="bottom"/>
          </w:tcPr>
          <w:p w:rsidR="00AF0342" w:rsidRDefault="007145F1" w:rsidP="007145F1">
            <w:pPr>
              <w:spacing w:line="253" w:lineRule="exact"/>
              <w:rPr>
                <w:sz w:val="20"/>
                <w:szCs w:val="20"/>
              </w:rPr>
            </w:pPr>
            <w:r>
              <w:rPr>
                <w:rFonts w:ascii="Times New Roman" w:eastAsia="Times New Roman" w:hAnsi="Times New Roman" w:cs="Times New Roman"/>
                <w:w w:val="99"/>
                <w:sz w:val="24"/>
                <w:szCs w:val="24"/>
              </w:rPr>
              <w:t xml:space="preserve">        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3"/>
                <w:szCs w:val="23"/>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8"/>
                <w:sz w:val="24"/>
                <w:szCs w:val="24"/>
              </w:rPr>
              <w:t>Лукашева Е.А.,</w:t>
            </w:r>
          </w:p>
        </w:tc>
        <w:tc>
          <w:tcPr>
            <w:tcW w:w="3160" w:type="dxa"/>
            <w:tcBorders>
              <w:right w:val="single" w:sz="8" w:space="0" w:color="auto"/>
            </w:tcBorders>
            <w:vAlign w:val="bottom"/>
          </w:tcPr>
          <w:p w:rsidR="00AF0342" w:rsidRDefault="00AF0342">
            <w:pPr>
              <w:rPr>
                <w:sz w:val="23"/>
                <w:szCs w:val="23"/>
              </w:rPr>
            </w:pPr>
          </w:p>
        </w:tc>
        <w:tc>
          <w:tcPr>
            <w:tcW w:w="1000" w:type="dxa"/>
            <w:tcBorders>
              <w:right w:val="single" w:sz="8" w:space="0" w:color="auto"/>
            </w:tcBorders>
            <w:vAlign w:val="bottom"/>
          </w:tcPr>
          <w:p w:rsidR="00AF0342" w:rsidRDefault="00AF0342">
            <w:pPr>
              <w:rPr>
                <w:sz w:val="23"/>
                <w:szCs w:val="23"/>
              </w:rPr>
            </w:pPr>
          </w:p>
        </w:tc>
        <w:tc>
          <w:tcPr>
            <w:tcW w:w="980" w:type="dxa"/>
            <w:tcBorders>
              <w:right w:val="single" w:sz="8" w:space="0" w:color="auto"/>
            </w:tcBorders>
            <w:vAlign w:val="bottom"/>
          </w:tcPr>
          <w:p w:rsidR="00AF0342" w:rsidRDefault="00AF0342">
            <w:pPr>
              <w:rPr>
                <w:sz w:val="23"/>
                <w:szCs w:val="23"/>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w w:val="99"/>
                <w:sz w:val="24"/>
                <w:szCs w:val="24"/>
              </w:rPr>
              <w:t>Матвеев А.И. и др.</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 xml:space="preserve">/Под ред. </w:t>
            </w:r>
            <w:proofErr w:type="spellStart"/>
            <w:r>
              <w:rPr>
                <w:rFonts w:ascii="Times New Roman" w:eastAsia="Times New Roman" w:hAnsi="Times New Roman" w:cs="Times New Roman"/>
                <w:sz w:val="24"/>
                <w:szCs w:val="24"/>
              </w:rPr>
              <w:t>Лазебниковой</w:t>
            </w:r>
            <w:proofErr w:type="spellEnd"/>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А.Ю., Лукашевой Е.А.,</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r>
      <w:tr w:rsidR="00AF0342" w:rsidTr="00A83DBE">
        <w:trPr>
          <w:trHeight w:val="281"/>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Матвеева А.И.</w:t>
            </w: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4"/>
        </w:trPr>
        <w:tc>
          <w:tcPr>
            <w:tcW w:w="580" w:type="dxa"/>
            <w:tcBorders>
              <w:left w:val="single" w:sz="8" w:space="0" w:color="auto"/>
              <w:right w:val="single" w:sz="8" w:space="0" w:color="auto"/>
            </w:tcBorders>
            <w:vAlign w:val="bottom"/>
          </w:tcPr>
          <w:p w:rsidR="00AF0342" w:rsidRDefault="00D04CD6">
            <w:r>
              <w:t xml:space="preserve"> 42</w:t>
            </w:r>
          </w:p>
        </w:tc>
        <w:tc>
          <w:tcPr>
            <w:tcW w:w="2680" w:type="dxa"/>
            <w:tcBorders>
              <w:right w:val="single" w:sz="8" w:space="0" w:color="auto"/>
            </w:tcBorders>
            <w:vAlign w:val="bottom"/>
          </w:tcPr>
          <w:p w:rsidR="00AF0342" w:rsidRDefault="00AF0342">
            <w:pPr>
              <w:spacing w:line="253" w:lineRule="exact"/>
              <w:jc w:val="center"/>
              <w:rPr>
                <w:sz w:val="20"/>
                <w:szCs w:val="20"/>
              </w:rPr>
            </w:pPr>
            <w:proofErr w:type="spellStart"/>
            <w:r>
              <w:rPr>
                <w:rFonts w:ascii="Times New Roman" w:eastAsia="Times New Roman" w:hAnsi="Times New Roman" w:cs="Times New Roman"/>
                <w:w w:val="99"/>
                <w:sz w:val="24"/>
                <w:szCs w:val="24"/>
              </w:rPr>
              <w:t>Аргунова</w:t>
            </w:r>
            <w:proofErr w:type="spellEnd"/>
            <w:r>
              <w:rPr>
                <w:rFonts w:ascii="Times New Roman" w:eastAsia="Times New Roman" w:hAnsi="Times New Roman" w:cs="Times New Roman"/>
                <w:w w:val="99"/>
                <w:sz w:val="24"/>
                <w:szCs w:val="24"/>
              </w:rPr>
              <w:t xml:space="preserve"> М.В., Моргун</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sz w:val="24"/>
                <w:szCs w:val="24"/>
              </w:rPr>
              <w:t>Экология</w:t>
            </w:r>
          </w:p>
        </w:tc>
        <w:tc>
          <w:tcPr>
            <w:tcW w:w="100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10-11</w:t>
            </w:r>
          </w:p>
        </w:tc>
        <w:tc>
          <w:tcPr>
            <w:tcW w:w="980" w:type="dxa"/>
            <w:tcBorders>
              <w:right w:val="single" w:sz="8" w:space="0" w:color="auto"/>
            </w:tcBorders>
            <w:vAlign w:val="bottom"/>
          </w:tcPr>
          <w:p w:rsidR="00AF0342" w:rsidRDefault="007145F1">
            <w:r>
              <w:t>2018</w:t>
            </w:r>
          </w:p>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 xml:space="preserve">Д.В., </w:t>
            </w:r>
            <w:proofErr w:type="spellStart"/>
            <w:r>
              <w:rPr>
                <w:rFonts w:ascii="Times New Roman" w:eastAsia="Times New Roman" w:hAnsi="Times New Roman" w:cs="Times New Roman"/>
                <w:sz w:val="24"/>
                <w:szCs w:val="24"/>
              </w:rPr>
              <w:t>Плюснина</w:t>
            </w:r>
            <w:proofErr w:type="spellEnd"/>
            <w:r>
              <w:rPr>
                <w:rFonts w:ascii="Times New Roman" w:eastAsia="Times New Roman" w:hAnsi="Times New Roman" w:cs="Times New Roman"/>
                <w:sz w:val="24"/>
                <w:szCs w:val="24"/>
              </w:rPr>
              <w:t xml:space="preserve"> Т.А.</w:t>
            </w: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734"/>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rsidTr="00A83DBE">
        <w:trPr>
          <w:trHeight w:val="254"/>
        </w:trPr>
        <w:tc>
          <w:tcPr>
            <w:tcW w:w="580" w:type="dxa"/>
            <w:tcBorders>
              <w:left w:val="single" w:sz="8" w:space="0" w:color="auto"/>
              <w:right w:val="single" w:sz="8" w:space="0" w:color="auto"/>
            </w:tcBorders>
            <w:vAlign w:val="bottom"/>
          </w:tcPr>
          <w:p w:rsidR="00AF0342" w:rsidRDefault="00D04CD6">
            <w:r>
              <w:t xml:space="preserve"> 43</w:t>
            </w:r>
          </w:p>
        </w:tc>
        <w:tc>
          <w:tcPr>
            <w:tcW w:w="2680" w:type="dxa"/>
            <w:tcBorders>
              <w:right w:val="single" w:sz="8" w:space="0" w:color="auto"/>
            </w:tcBorders>
            <w:vAlign w:val="bottom"/>
          </w:tcPr>
          <w:p w:rsidR="00AF0342" w:rsidRDefault="00AF0342">
            <w:pPr>
              <w:spacing w:line="253" w:lineRule="exact"/>
              <w:jc w:val="center"/>
              <w:rPr>
                <w:sz w:val="20"/>
                <w:szCs w:val="20"/>
              </w:rPr>
            </w:pPr>
            <w:proofErr w:type="spellStart"/>
            <w:r>
              <w:rPr>
                <w:rFonts w:ascii="Times New Roman" w:eastAsia="Times New Roman" w:hAnsi="Times New Roman" w:cs="Times New Roman"/>
                <w:w w:val="99"/>
                <w:sz w:val="24"/>
                <w:szCs w:val="24"/>
              </w:rPr>
              <w:t>Чаругин</w:t>
            </w:r>
            <w:proofErr w:type="spellEnd"/>
            <w:r>
              <w:rPr>
                <w:rFonts w:ascii="Times New Roman" w:eastAsia="Times New Roman" w:hAnsi="Times New Roman" w:cs="Times New Roman"/>
                <w:w w:val="99"/>
                <w:sz w:val="24"/>
                <w:szCs w:val="24"/>
              </w:rPr>
              <w:t xml:space="preserve"> В.М.</w:t>
            </w:r>
          </w:p>
        </w:tc>
        <w:tc>
          <w:tcPr>
            <w:tcW w:w="316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Астрономия</w:t>
            </w:r>
          </w:p>
        </w:tc>
        <w:tc>
          <w:tcPr>
            <w:tcW w:w="100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10-11</w:t>
            </w:r>
          </w:p>
        </w:tc>
        <w:tc>
          <w:tcPr>
            <w:tcW w:w="980" w:type="dxa"/>
            <w:tcBorders>
              <w:right w:val="single" w:sz="8" w:space="0" w:color="auto"/>
            </w:tcBorders>
            <w:vAlign w:val="bottom"/>
          </w:tcPr>
          <w:p w:rsidR="00AF0342" w:rsidRDefault="007145F1">
            <w:r>
              <w:t>2018</w:t>
            </w:r>
          </w:p>
        </w:tc>
        <w:tc>
          <w:tcPr>
            <w:tcW w:w="1840" w:type="dxa"/>
            <w:tcBorders>
              <w:right w:val="single" w:sz="8" w:space="0" w:color="auto"/>
            </w:tcBorders>
            <w:vAlign w:val="bottom"/>
          </w:tcPr>
          <w:p w:rsidR="00AF0342" w:rsidRDefault="00AF0342">
            <w:pPr>
              <w:spacing w:line="253" w:lineRule="exact"/>
              <w:jc w:val="center"/>
              <w:rPr>
                <w:sz w:val="20"/>
                <w:szCs w:val="20"/>
              </w:rPr>
            </w:pPr>
            <w:r>
              <w:rPr>
                <w:rFonts w:ascii="Times New Roman" w:eastAsia="Times New Roman" w:hAnsi="Times New Roman" w:cs="Times New Roman"/>
                <w:w w:val="99"/>
                <w:sz w:val="24"/>
                <w:szCs w:val="24"/>
              </w:rPr>
              <w:t>базовый</w:t>
            </w:r>
          </w:p>
        </w:tc>
      </w:tr>
      <w:tr w:rsidR="00AF0342" w:rsidTr="00A83DBE">
        <w:trPr>
          <w:trHeight w:val="276"/>
        </w:trPr>
        <w:tc>
          <w:tcPr>
            <w:tcW w:w="580" w:type="dxa"/>
            <w:tcBorders>
              <w:left w:val="single" w:sz="8" w:space="0" w:color="auto"/>
              <w:right w:val="single" w:sz="8" w:space="0" w:color="auto"/>
            </w:tcBorders>
            <w:vAlign w:val="bottom"/>
          </w:tcPr>
          <w:p w:rsidR="00AF0342" w:rsidRDefault="00AF0342">
            <w:pPr>
              <w:rPr>
                <w:sz w:val="24"/>
                <w:szCs w:val="24"/>
              </w:rPr>
            </w:pPr>
          </w:p>
        </w:tc>
        <w:tc>
          <w:tcPr>
            <w:tcW w:w="2680" w:type="dxa"/>
            <w:tcBorders>
              <w:right w:val="single" w:sz="8" w:space="0" w:color="auto"/>
            </w:tcBorders>
            <w:vAlign w:val="bottom"/>
          </w:tcPr>
          <w:p w:rsidR="00AF0342" w:rsidRDefault="00AF0342">
            <w:pPr>
              <w:rPr>
                <w:sz w:val="24"/>
                <w:szCs w:val="24"/>
              </w:rPr>
            </w:pPr>
          </w:p>
        </w:tc>
        <w:tc>
          <w:tcPr>
            <w:tcW w:w="3160" w:type="dxa"/>
            <w:tcBorders>
              <w:right w:val="single" w:sz="8" w:space="0" w:color="auto"/>
            </w:tcBorders>
            <w:vAlign w:val="bottom"/>
          </w:tcPr>
          <w:p w:rsidR="00AF0342" w:rsidRDefault="00AF0342">
            <w:pPr>
              <w:rPr>
                <w:sz w:val="24"/>
                <w:szCs w:val="24"/>
              </w:rPr>
            </w:pPr>
          </w:p>
        </w:tc>
        <w:tc>
          <w:tcPr>
            <w:tcW w:w="1000" w:type="dxa"/>
            <w:tcBorders>
              <w:right w:val="single" w:sz="8" w:space="0" w:color="auto"/>
            </w:tcBorders>
            <w:vAlign w:val="bottom"/>
          </w:tcPr>
          <w:p w:rsidR="00AF0342" w:rsidRDefault="00AF0342">
            <w:pPr>
              <w:rPr>
                <w:sz w:val="24"/>
                <w:szCs w:val="24"/>
              </w:rPr>
            </w:pPr>
          </w:p>
        </w:tc>
        <w:tc>
          <w:tcPr>
            <w:tcW w:w="980" w:type="dxa"/>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sz w:val="24"/>
                <w:szCs w:val="24"/>
              </w:rPr>
              <w:t>уровень</w:t>
            </w:r>
          </w:p>
        </w:tc>
      </w:tr>
      <w:tr w:rsidR="00AF0342" w:rsidTr="00A83DBE">
        <w:trPr>
          <w:trHeight w:val="738"/>
        </w:trPr>
        <w:tc>
          <w:tcPr>
            <w:tcW w:w="58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680" w:type="dxa"/>
            <w:tcBorders>
              <w:bottom w:val="single" w:sz="8" w:space="0" w:color="auto"/>
              <w:right w:val="single" w:sz="8" w:space="0" w:color="auto"/>
            </w:tcBorders>
            <w:vAlign w:val="bottom"/>
          </w:tcPr>
          <w:p w:rsidR="00AF0342" w:rsidRDefault="00AF0342">
            <w:pPr>
              <w:rPr>
                <w:sz w:val="24"/>
                <w:szCs w:val="24"/>
              </w:rPr>
            </w:pPr>
          </w:p>
        </w:tc>
        <w:tc>
          <w:tcPr>
            <w:tcW w:w="3160" w:type="dxa"/>
            <w:tcBorders>
              <w:bottom w:val="single" w:sz="8" w:space="0" w:color="auto"/>
              <w:right w:val="single" w:sz="8" w:space="0" w:color="auto"/>
            </w:tcBorders>
            <w:vAlign w:val="bottom"/>
          </w:tcPr>
          <w:p w:rsidR="00AF0342" w:rsidRDefault="00AF0342">
            <w:pPr>
              <w:rPr>
                <w:sz w:val="24"/>
                <w:szCs w:val="24"/>
              </w:rPr>
            </w:pPr>
          </w:p>
        </w:tc>
        <w:tc>
          <w:tcPr>
            <w:tcW w:w="1000" w:type="dxa"/>
            <w:tcBorders>
              <w:bottom w:val="single" w:sz="8" w:space="0" w:color="auto"/>
              <w:right w:val="single" w:sz="8" w:space="0" w:color="auto"/>
            </w:tcBorders>
            <w:vAlign w:val="bottom"/>
          </w:tcPr>
          <w:p w:rsidR="00AF0342" w:rsidRDefault="00AF0342">
            <w:pPr>
              <w:rPr>
                <w:sz w:val="24"/>
                <w:szCs w:val="24"/>
              </w:rPr>
            </w:pPr>
          </w:p>
        </w:tc>
        <w:tc>
          <w:tcPr>
            <w:tcW w:w="98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bl>
    <w:p w:rsidR="00AF0342" w:rsidRDefault="00AF0342">
      <w:pPr>
        <w:spacing w:line="20" w:lineRule="exact"/>
        <w:rPr>
          <w:sz w:val="24"/>
          <w:szCs w:val="24"/>
        </w:rPr>
      </w:pPr>
      <w:r>
        <w:rPr>
          <w:noProof/>
          <w:sz w:val="24"/>
          <w:szCs w:val="24"/>
        </w:rPr>
        <mc:AlternateContent>
          <mc:Choice Requires="wps">
            <w:drawing>
              <wp:anchor distT="0" distB="0" distL="114300" distR="114300" simplePos="0" relativeHeight="251916288" behindDoc="1" locked="0" layoutInCell="0" allowOverlap="1">
                <wp:simplePos x="0" y="0"/>
                <wp:positionH relativeFrom="column">
                  <wp:posOffset>-1270</wp:posOffset>
                </wp:positionH>
                <wp:positionV relativeFrom="paragraph">
                  <wp:posOffset>-1640840</wp:posOffset>
                </wp:positionV>
                <wp:extent cx="12065" cy="12700"/>
                <wp:effectExtent l="0" t="0" r="0" b="0"/>
                <wp:wrapNone/>
                <wp:docPr id="255"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A06F4D9" id="Shape 1" o:spid="_x0000_s1026" style="position:absolute;margin-left:-.1pt;margin-top:-129.2pt;width:.95pt;height:1pt;z-index:-25140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" o:allowincell="f" fillcolor="black" stroked="f">
                <v:path arrowok="t"/>
              </v:rect>
            </w:pict>
          </mc:Fallback>
        </mc:AlternateContent>
      </w:r>
      <w:r>
        <w:rPr>
          <w:noProof/>
          <w:sz w:val="24"/>
          <w:szCs w:val="24"/>
        </w:rPr>
        <mc:AlternateContent>
          <mc:Choice Requires="wps">
            <w:drawing>
              <wp:anchor distT="0" distB="0" distL="114300" distR="114300" simplePos="0" relativeHeight="251917312" behindDoc="1" locked="0" layoutInCell="0" allowOverlap="1">
                <wp:simplePos x="0" y="0"/>
                <wp:positionH relativeFrom="column">
                  <wp:posOffset>349250</wp:posOffset>
                </wp:positionH>
                <wp:positionV relativeFrom="paragraph">
                  <wp:posOffset>-1640840</wp:posOffset>
                </wp:positionV>
                <wp:extent cx="12700" cy="12700"/>
                <wp:effectExtent l="0" t="0" r="0" b="0"/>
                <wp:wrapNone/>
                <wp:docPr id="256"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364327F" id="Shape 2" o:spid="_x0000_s1026" style="position:absolute;margin-left:27.5pt;margin-top:-129.2pt;width:1pt;height:1pt;z-index:-25139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" o:allowincell="f" fillcolor="black" stroked="f">
                <v:path arrowok="t"/>
              </v:rect>
            </w:pict>
          </mc:Fallback>
        </mc:AlternateContent>
      </w:r>
      <w:r>
        <w:rPr>
          <w:noProof/>
          <w:sz w:val="24"/>
          <w:szCs w:val="24"/>
        </w:rPr>
        <mc:AlternateContent>
          <mc:Choice Requires="wps">
            <w:drawing>
              <wp:anchor distT="0" distB="0" distL="114300" distR="114300" simplePos="0" relativeHeight="251918336" behindDoc="1" locked="0" layoutInCell="0" allowOverlap="1">
                <wp:simplePos x="0" y="0"/>
                <wp:positionH relativeFrom="column">
                  <wp:posOffset>2049145</wp:posOffset>
                </wp:positionH>
                <wp:positionV relativeFrom="paragraph">
                  <wp:posOffset>-1640840</wp:posOffset>
                </wp:positionV>
                <wp:extent cx="12065" cy="12700"/>
                <wp:effectExtent l="0" t="0" r="0" b="0"/>
                <wp:wrapNone/>
                <wp:docPr id="257"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D2C1775" id="Shape 3" o:spid="_x0000_s1026" style="position:absolute;margin-left:161.35pt;margin-top:-129.2pt;width:.95pt;height:1pt;z-index:-25139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" o:allowincell="f" fillcolor="black" stroked="f">
                <v:path arrowok="t"/>
              </v:rect>
            </w:pict>
          </mc:Fallback>
        </mc:AlternateContent>
      </w:r>
      <w:r>
        <w:rPr>
          <w:noProof/>
          <w:sz w:val="24"/>
          <w:szCs w:val="24"/>
        </w:rPr>
        <mc:AlternateContent>
          <mc:Choice Requires="wps">
            <w:drawing>
              <wp:anchor distT="0" distB="0" distL="114300" distR="114300" simplePos="0" relativeHeight="251919360" behindDoc="1" locked="0" layoutInCell="0" allowOverlap="1">
                <wp:simplePos x="0" y="0"/>
                <wp:positionH relativeFrom="column">
                  <wp:posOffset>4051300</wp:posOffset>
                </wp:positionH>
                <wp:positionV relativeFrom="paragraph">
                  <wp:posOffset>-1640840</wp:posOffset>
                </wp:positionV>
                <wp:extent cx="12065" cy="12700"/>
                <wp:effectExtent l="0" t="0" r="0" b="0"/>
                <wp:wrapNone/>
                <wp:docPr id="258"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2FE13CD" id="Shape 4" o:spid="_x0000_s1026" style="position:absolute;margin-left:319pt;margin-top:-129.2pt;width:.95pt;height:1pt;z-index:-25139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" o:allowincell="f" fillcolor="black" stroked="f">
                <v:path arrowok="t"/>
              </v:rect>
            </w:pict>
          </mc:Fallback>
        </mc:AlternateContent>
      </w:r>
      <w:r>
        <w:rPr>
          <w:noProof/>
          <w:sz w:val="24"/>
          <w:szCs w:val="24"/>
        </w:rPr>
        <mc:AlternateContent>
          <mc:Choice Requires="wps">
            <w:drawing>
              <wp:anchor distT="0" distB="0" distL="114300" distR="114300" simplePos="0" relativeHeight="251920384" behindDoc="1" locked="0" layoutInCell="0" allowOverlap="1">
                <wp:simplePos x="0" y="0"/>
                <wp:positionH relativeFrom="column">
                  <wp:posOffset>4681220</wp:posOffset>
                </wp:positionH>
                <wp:positionV relativeFrom="paragraph">
                  <wp:posOffset>-1640840</wp:posOffset>
                </wp:positionV>
                <wp:extent cx="12700" cy="12700"/>
                <wp:effectExtent l="0" t="0" r="0" b="0"/>
                <wp:wrapNone/>
                <wp:docPr id="259"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EBF623E" id="Shape 5" o:spid="_x0000_s1026" style="position:absolute;margin-left:368.6pt;margin-top:-129.2pt;width:1pt;height:1pt;z-index:-25139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" o:allowincell="f" fillcolor="black" stroked="f">
                <v:path arrowok="t"/>
              </v:rect>
            </w:pict>
          </mc:Fallback>
        </mc:AlternateContent>
      </w:r>
      <w:r>
        <w:rPr>
          <w:noProof/>
          <w:sz w:val="24"/>
          <w:szCs w:val="24"/>
        </w:rPr>
        <mc:AlternateContent>
          <mc:Choice Requires="wps">
            <w:drawing>
              <wp:anchor distT="0" distB="0" distL="114300" distR="114300" simplePos="0" relativeHeight="251921408" behindDoc="1" locked="0" layoutInCell="0" allowOverlap="1">
                <wp:simplePos x="0" y="0"/>
                <wp:positionH relativeFrom="column">
                  <wp:posOffset>5311775</wp:posOffset>
                </wp:positionH>
                <wp:positionV relativeFrom="paragraph">
                  <wp:posOffset>-1640840</wp:posOffset>
                </wp:positionV>
                <wp:extent cx="12700" cy="12700"/>
                <wp:effectExtent l="0" t="0" r="0" b="0"/>
                <wp:wrapNone/>
                <wp:docPr id="260"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A691391" id="Shape 6" o:spid="_x0000_s1026" style="position:absolute;margin-left:418.25pt;margin-top:-129.2pt;width:1pt;height:1pt;z-index:-25139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" o:allowincell="f" fillcolor="black" stroked="f">
                <v:path arrowok="t"/>
              </v:rect>
            </w:pict>
          </mc:Fallback>
        </mc:AlternateContent>
      </w:r>
      <w:r>
        <w:rPr>
          <w:noProof/>
          <w:sz w:val="24"/>
          <w:szCs w:val="24"/>
        </w:rPr>
        <mc:AlternateContent>
          <mc:Choice Requires="wps">
            <w:drawing>
              <wp:anchor distT="0" distB="0" distL="114300" distR="114300" simplePos="0" relativeHeight="251922432" behindDoc="1" locked="0" layoutInCell="0" allowOverlap="1">
                <wp:simplePos x="0" y="0"/>
                <wp:positionH relativeFrom="column">
                  <wp:posOffset>6482715</wp:posOffset>
                </wp:positionH>
                <wp:positionV relativeFrom="paragraph">
                  <wp:posOffset>-1640840</wp:posOffset>
                </wp:positionV>
                <wp:extent cx="12700" cy="12700"/>
                <wp:effectExtent l="0" t="0" r="0" b="0"/>
                <wp:wrapNone/>
                <wp:docPr id="261"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24F61E2" id="Shape 7" o:spid="_x0000_s1026" style="position:absolute;margin-left:510.45pt;margin-top:-129.2pt;width:1pt;height:1pt;z-index:-25139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" o:allowincell="f" fillcolor="black" stroked="f">
                <v:path arrowok="t"/>
              </v:rect>
            </w:pict>
          </mc:Fallback>
        </mc:AlternateContent>
      </w:r>
    </w:p>
    <w:p w:rsidR="00AF0342" w:rsidRDefault="00AF0342">
      <w:pPr>
        <w:spacing w:line="262" w:lineRule="exact"/>
        <w:rPr>
          <w:sz w:val="24"/>
          <w:szCs w:val="24"/>
        </w:rPr>
      </w:pPr>
    </w:p>
    <w:p w:rsidR="00AF0342" w:rsidRDefault="00AF0342">
      <w:pPr>
        <w:spacing w:line="234" w:lineRule="auto"/>
        <w:ind w:left="1000" w:right="20" w:firstLine="708"/>
        <w:jc w:val="both"/>
        <w:rPr>
          <w:sz w:val="20"/>
          <w:szCs w:val="20"/>
        </w:rPr>
      </w:pPr>
      <w:r>
        <w:rPr>
          <w:rFonts w:ascii="Times New Roman" w:eastAsia="Times New Roman" w:hAnsi="Times New Roman" w:cs="Times New Roman"/>
          <w:b/>
          <w:bCs/>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p>
    <w:p w:rsidR="00AF0342" w:rsidRDefault="00AF0342">
      <w:pPr>
        <w:spacing w:line="10" w:lineRule="exact"/>
        <w:rPr>
          <w:sz w:val="24"/>
          <w:szCs w:val="24"/>
        </w:rPr>
      </w:pPr>
    </w:p>
    <w:p w:rsidR="00AF0342" w:rsidRDefault="00AF0342">
      <w:pPr>
        <w:spacing w:line="236" w:lineRule="auto"/>
        <w:ind w:left="1000" w:firstLine="708"/>
        <w:jc w:val="both"/>
        <w:rPr>
          <w:sz w:val="20"/>
          <w:szCs w:val="20"/>
        </w:rPr>
      </w:pPr>
      <w:r>
        <w:rPr>
          <w:rFonts w:ascii="Times New Roman" w:eastAsia="Times New Roman"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AF0342" w:rsidRDefault="00AF0342">
      <w:pPr>
        <w:spacing w:line="14" w:lineRule="exact"/>
        <w:rPr>
          <w:sz w:val="24"/>
          <w:szCs w:val="24"/>
        </w:rPr>
      </w:pPr>
    </w:p>
    <w:p w:rsidR="007145F1" w:rsidRDefault="00AF0342" w:rsidP="007145F1">
      <w:pPr>
        <w:spacing w:line="236" w:lineRule="auto"/>
        <w:ind w:left="100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424F0D" w:rsidRDefault="00424F0D" w:rsidP="007145F1">
      <w:pPr>
        <w:spacing w:line="236" w:lineRule="auto"/>
        <w:ind w:left="1000" w:firstLine="708"/>
        <w:jc w:val="both"/>
        <w:rPr>
          <w:sz w:val="24"/>
          <w:szCs w:val="24"/>
        </w:rPr>
      </w:pPr>
      <w:r>
        <w:rPr>
          <w:rFonts w:ascii="Times New Roman" w:eastAsia="Times New Roman" w:hAnsi="Times New Roman" w:cs="Times New Roman"/>
          <w:sz w:val="24"/>
          <w:szCs w:val="24"/>
        </w:rPr>
        <w:t xml:space="preserve">          – 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AF0342" w:rsidRDefault="00AF0342">
      <w:pPr>
        <w:spacing w:line="236" w:lineRule="auto"/>
        <w:ind w:left="260" w:right="20" w:firstLine="284"/>
        <w:jc w:val="both"/>
        <w:rPr>
          <w:sz w:val="20"/>
          <w:szCs w:val="20"/>
        </w:rPr>
      </w:pPr>
      <w:r>
        <w:rPr>
          <w:rFonts w:ascii="Times New Roman" w:eastAsia="Times New Roman" w:hAnsi="Times New Roman" w:cs="Times New Roman"/>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AF0342" w:rsidRDefault="00AF0342">
      <w:pPr>
        <w:spacing w:line="14" w:lineRule="exact"/>
        <w:rPr>
          <w:sz w:val="20"/>
          <w:szCs w:val="20"/>
        </w:rPr>
      </w:pPr>
    </w:p>
    <w:p w:rsidR="00AF0342" w:rsidRDefault="00AF0342">
      <w:pPr>
        <w:spacing w:line="234" w:lineRule="auto"/>
        <w:ind w:left="260" w:firstLine="284"/>
        <w:rPr>
          <w:sz w:val="20"/>
          <w:szCs w:val="20"/>
        </w:rPr>
      </w:pPr>
      <w:r>
        <w:rPr>
          <w:rFonts w:ascii="Times New Roman" w:eastAsia="Times New Roman" w:hAnsi="Times New Roman" w:cs="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AF0342" w:rsidRDefault="00AF0342">
      <w:pPr>
        <w:spacing w:line="13" w:lineRule="exact"/>
        <w:rPr>
          <w:sz w:val="20"/>
          <w:szCs w:val="20"/>
        </w:rPr>
      </w:pPr>
    </w:p>
    <w:p w:rsidR="00AF0342" w:rsidRDefault="00AF0342">
      <w:pPr>
        <w:spacing w:line="234" w:lineRule="auto"/>
        <w:ind w:left="260" w:right="20" w:firstLine="284"/>
        <w:rPr>
          <w:sz w:val="20"/>
          <w:szCs w:val="20"/>
        </w:rPr>
      </w:pPr>
      <w:r>
        <w:rPr>
          <w:rFonts w:ascii="Times New Roman" w:eastAsia="Times New Roman" w:hAnsi="Times New Roman" w:cs="Times New Roman"/>
          <w:sz w:val="24"/>
          <w:szCs w:val="24"/>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AF0342" w:rsidRDefault="00AF0342">
      <w:pPr>
        <w:spacing w:line="14" w:lineRule="exact"/>
        <w:rPr>
          <w:sz w:val="20"/>
          <w:szCs w:val="20"/>
        </w:rPr>
      </w:pPr>
    </w:p>
    <w:p w:rsidR="00AF0342" w:rsidRDefault="00AF0342">
      <w:pPr>
        <w:ind w:left="260" w:right="20" w:firstLine="284"/>
        <w:rPr>
          <w:sz w:val="20"/>
          <w:szCs w:val="20"/>
        </w:rPr>
      </w:pPr>
      <w:r>
        <w:rPr>
          <w:rFonts w:ascii="Times New Roman" w:eastAsia="Times New Roman" w:hAnsi="Times New Roman" w:cs="Times New Roman"/>
          <w:sz w:val="24"/>
          <w:szCs w:val="24"/>
        </w:rPr>
        <w:t>– разработку сетевого графика (дорожной карты) создания необходимой системы условий;</w:t>
      </w:r>
    </w:p>
    <w:p w:rsidR="00AF0342" w:rsidRDefault="00AF0342">
      <w:pPr>
        <w:spacing w:line="276" w:lineRule="exact"/>
        <w:rPr>
          <w:sz w:val="20"/>
          <w:szCs w:val="20"/>
        </w:rPr>
      </w:pPr>
    </w:p>
    <w:p w:rsidR="00AF0342" w:rsidRDefault="00AF0342">
      <w:pPr>
        <w:spacing w:line="234" w:lineRule="auto"/>
        <w:ind w:left="260" w:right="20" w:firstLine="284"/>
        <w:rPr>
          <w:sz w:val="20"/>
          <w:szCs w:val="20"/>
        </w:rPr>
      </w:pPr>
      <w:r>
        <w:rPr>
          <w:rFonts w:ascii="Times New Roman" w:eastAsia="Times New Roman" w:hAnsi="Times New Roman" w:cs="Times New Roman"/>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9E565A" w:rsidRPr="00AF083E" w:rsidRDefault="009E565A" w:rsidP="009E565A">
      <w:pPr>
        <w:jc w:val="both"/>
        <w:rPr>
          <w:rFonts w:ascii="Times New Roman" w:hAnsi="Times New Roman"/>
          <w:b/>
          <w:sz w:val="28"/>
          <w:szCs w:val="28"/>
          <w:lang w:eastAsia="en-US" w:bidi="en-US"/>
        </w:rPr>
      </w:pPr>
      <w:r>
        <w:rPr>
          <w:rFonts w:ascii="Times New Roman" w:hAnsi="Times New Roman"/>
          <w:b/>
          <w:sz w:val="28"/>
          <w:szCs w:val="28"/>
          <w:lang w:eastAsia="en-US" w:bidi="en-US"/>
        </w:rPr>
        <w:t>3.6.1</w:t>
      </w:r>
      <w:r w:rsidRPr="00AF083E">
        <w:rPr>
          <w:rFonts w:ascii="Times New Roman" w:hAnsi="Times New Roman"/>
          <w:b/>
          <w:sz w:val="28"/>
          <w:szCs w:val="28"/>
          <w:lang w:eastAsia="en-US" w:bidi="en-US"/>
        </w:rPr>
        <w:t>.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p>
    <w:p w:rsidR="009E565A" w:rsidRPr="00AF083E" w:rsidRDefault="009E565A" w:rsidP="009E565A">
      <w:pPr>
        <w:jc w:val="both"/>
        <w:rPr>
          <w:rFonts w:ascii="Times New Roman" w:hAnsi="Times New Roman"/>
          <w:b/>
          <w:sz w:val="28"/>
          <w:szCs w:val="28"/>
          <w:lang w:eastAsia="en-US" w:bidi="en-US"/>
        </w:rPr>
      </w:pPr>
    </w:p>
    <w:p w:rsidR="009E565A" w:rsidRPr="009F5435" w:rsidRDefault="009E565A" w:rsidP="009E565A">
      <w:pPr>
        <w:jc w:val="both"/>
        <w:rPr>
          <w:rFonts w:ascii="Times New Roman" w:hAnsi="Times New Roman"/>
          <w:sz w:val="24"/>
          <w:szCs w:val="24"/>
          <w:u w:val="single"/>
          <w:lang w:eastAsia="en-US" w:bidi="en-US"/>
        </w:rPr>
      </w:pPr>
      <w:r w:rsidRPr="009F5435">
        <w:rPr>
          <w:rFonts w:ascii="Times New Roman" w:hAnsi="Times New Roman"/>
          <w:sz w:val="24"/>
          <w:szCs w:val="24"/>
          <w:u w:val="single"/>
          <w:lang w:eastAsia="en-US" w:bidi="en-US"/>
        </w:rPr>
        <w:t>Область изменения:</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xml:space="preserve">- принципы </w:t>
      </w:r>
      <w:proofErr w:type="gramStart"/>
      <w:r w:rsidRPr="009F5435">
        <w:rPr>
          <w:rFonts w:ascii="Times New Roman" w:hAnsi="Times New Roman"/>
          <w:sz w:val="24"/>
          <w:szCs w:val="24"/>
          <w:lang w:eastAsia="en-US" w:bidi="en-US"/>
        </w:rPr>
        <w:t>и  организационные</w:t>
      </w:r>
      <w:proofErr w:type="gramEnd"/>
      <w:r w:rsidRPr="009F5435">
        <w:rPr>
          <w:rFonts w:ascii="Times New Roman" w:hAnsi="Times New Roman"/>
          <w:sz w:val="24"/>
          <w:szCs w:val="24"/>
          <w:lang w:eastAsia="en-US" w:bidi="en-US"/>
        </w:rPr>
        <w:t xml:space="preserve"> механизмы управления педагогическим коллективом Учреждения;</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профессиональная готовность педагогических работников Учреждения к реализации ФГОС ООО;</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нормативно-правовая база Учреждения;</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система методической работы Учреждения;</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взаимодействие с внешней средой (социальное и сетевое партнерство);</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материально-техническая база.</w:t>
      </w:r>
    </w:p>
    <w:p w:rsidR="009E565A" w:rsidRPr="009F5435" w:rsidRDefault="009E565A" w:rsidP="009E565A">
      <w:pPr>
        <w:jc w:val="both"/>
        <w:rPr>
          <w:rFonts w:ascii="Times New Roman" w:hAnsi="Times New Roman"/>
          <w:sz w:val="24"/>
          <w:szCs w:val="24"/>
          <w:lang w:eastAsia="en-US" w:bidi="en-US"/>
        </w:rPr>
      </w:pPr>
    </w:p>
    <w:p w:rsidR="009E565A" w:rsidRPr="009F5435" w:rsidRDefault="009E565A" w:rsidP="009E565A">
      <w:pPr>
        <w:jc w:val="both"/>
        <w:rPr>
          <w:rFonts w:ascii="Times New Roman" w:hAnsi="Times New Roman"/>
          <w:sz w:val="24"/>
          <w:szCs w:val="24"/>
          <w:u w:val="single"/>
          <w:lang w:eastAsia="en-US" w:bidi="en-US"/>
        </w:rPr>
      </w:pPr>
      <w:r w:rsidRPr="009F5435">
        <w:rPr>
          <w:rFonts w:ascii="Times New Roman" w:hAnsi="Times New Roman"/>
          <w:sz w:val="24"/>
          <w:szCs w:val="24"/>
          <w:u w:val="single"/>
          <w:lang w:eastAsia="en-US" w:bidi="en-US"/>
        </w:rPr>
        <w:t>С целью учета приоритетов ООП ООО необходимо обеспечить:</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курсовую переподготовку по ФГОС всех педагогов, работающих на уровне основного общего образования;</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регулярное информирование родителей и общественности в соответствии с основными приоритетами ООП ООО;</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-вести мониторинг развития учащихся в соответствии с основными приоритетами программы;</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укреплять материально - техническую базу Учреждения.</w:t>
      </w:r>
    </w:p>
    <w:p w:rsidR="009E565A" w:rsidRPr="009F5435" w:rsidRDefault="009E565A" w:rsidP="009E565A">
      <w:pPr>
        <w:jc w:val="both"/>
        <w:rPr>
          <w:rFonts w:ascii="Times New Roman" w:hAnsi="Times New Roman"/>
          <w:sz w:val="24"/>
          <w:szCs w:val="24"/>
          <w:lang w:eastAsia="en-US" w:bidi="en-US"/>
        </w:rPr>
      </w:pPr>
    </w:p>
    <w:p w:rsidR="009E565A" w:rsidRPr="009F5435" w:rsidRDefault="009E565A" w:rsidP="009E565A">
      <w:pPr>
        <w:jc w:val="both"/>
        <w:rPr>
          <w:rFonts w:ascii="Times New Roman" w:hAnsi="Times New Roman"/>
          <w:sz w:val="24"/>
          <w:szCs w:val="24"/>
          <w:u w:val="single"/>
          <w:lang w:eastAsia="en-US" w:bidi="en-US"/>
        </w:rPr>
      </w:pPr>
      <w:r w:rsidRPr="009F5435">
        <w:rPr>
          <w:rFonts w:ascii="Times New Roman" w:hAnsi="Times New Roman"/>
          <w:sz w:val="24"/>
          <w:szCs w:val="24"/>
          <w:u w:val="single"/>
          <w:lang w:eastAsia="en-US" w:bidi="en-US"/>
        </w:rPr>
        <w:t>Критерии эффективности системы условий:</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достижение планируемых результатов освоения ООП ООО всеми учащимися Учреждения;</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выявление и развитие способностей учащихся через систему кружков, клубов;</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-работа с одаренны</w:t>
      </w:r>
      <w:r w:rsidR="005710FE">
        <w:rPr>
          <w:rFonts w:ascii="Times New Roman" w:hAnsi="Times New Roman"/>
          <w:sz w:val="24"/>
          <w:szCs w:val="24"/>
          <w:lang w:eastAsia="en-US" w:bidi="en-US"/>
        </w:rPr>
        <w:t>ми детьми, организация олимпиад, конференций, диспутов,</w:t>
      </w:r>
      <w:r w:rsidRPr="009F5435">
        <w:rPr>
          <w:rFonts w:ascii="Times New Roman" w:hAnsi="Times New Roman"/>
          <w:sz w:val="24"/>
          <w:szCs w:val="24"/>
          <w:lang w:eastAsia="en-US" w:bidi="en-US"/>
        </w:rPr>
        <w:t xml:space="preserve"> круглых столов, ролевых игр;</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xml:space="preserve">- участие учащихся, родителей (законных представителей), педагогических работников и общественности в разработке ООП ООО, проектировании и развитии </w:t>
      </w:r>
      <w:proofErr w:type="spellStart"/>
      <w:r w:rsidRPr="009F5435">
        <w:rPr>
          <w:rFonts w:ascii="Times New Roman" w:hAnsi="Times New Roman"/>
          <w:sz w:val="24"/>
          <w:szCs w:val="24"/>
          <w:lang w:eastAsia="en-US" w:bidi="en-US"/>
        </w:rPr>
        <w:t>внутришкольной</w:t>
      </w:r>
      <w:proofErr w:type="spellEnd"/>
      <w:r w:rsidRPr="009F5435">
        <w:rPr>
          <w:rFonts w:ascii="Times New Roman" w:hAnsi="Times New Roman"/>
          <w:sz w:val="24"/>
          <w:szCs w:val="24"/>
          <w:lang w:eastAsia="en-US" w:bidi="en-US"/>
        </w:rPr>
        <w:t xml:space="preserve"> социальной среды;</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эффективное использование времени, отведенного на реализацию ООП ООО, формируемой участниками образовательной деятельности в соответствии с запросами учащихся и их родителями (законными представителями);</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использование в образовательной деятельности современных образовательных технологий;</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эффективное управление Учреждением с использованием информационно-коммуникационных технологий, а также механизмов финансирования.</w:t>
      </w:r>
    </w:p>
    <w:p w:rsidR="009E565A" w:rsidRPr="009F5435" w:rsidRDefault="009E565A" w:rsidP="009E565A">
      <w:pPr>
        <w:jc w:val="both"/>
        <w:rPr>
          <w:rFonts w:ascii="Times New Roman" w:hAnsi="Times New Roman"/>
          <w:sz w:val="24"/>
          <w:szCs w:val="24"/>
          <w:lang w:eastAsia="en-US" w:bidi="en-US"/>
        </w:rPr>
      </w:pPr>
    </w:p>
    <w:p w:rsidR="009E565A" w:rsidRPr="009F5435" w:rsidRDefault="009E565A" w:rsidP="009E565A">
      <w:pPr>
        <w:jc w:val="center"/>
        <w:rPr>
          <w:rFonts w:ascii="Times New Roman" w:hAnsi="Times New Roman"/>
          <w:b/>
          <w:sz w:val="24"/>
          <w:szCs w:val="24"/>
          <w:lang w:eastAsia="en-US" w:bidi="en-US"/>
        </w:rPr>
      </w:pPr>
      <w:r w:rsidRPr="009F5435">
        <w:rPr>
          <w:rFonts w:ascii="Times New Roman" w:hAnsi="Times New Roman"/>
          <w:b/>
          <w:sz w:val="24"/>
          <w:szCs w:val="24"/>
          <w:lang w:eastAsia="en-US" w:bidi="en-US"/>
        </w:rPr>
        <w:t>Перечень необходимых изменений по направлениям</w:t>
      </w:r>
    </w:p>
    <w:p w:rsidR="009E565A" w:rsidRPr="009F5435" w:rsidRDefault="009E565A" w:rsidP="009E565A">
      <w:pPr>
        <w:jc w:val="center"/>
        <w:rPr>
          <w:rFonts w:ascii="Times New Roman" w:hAnsi="Times New Roman"/>
          <w:b/>
          <w:sz w:val="24"/>
          <w:szCs w:val="24"/>
          <w:lang w:eastAsia="en-US" w:bidi="en-US"/>
        </w:rPr>
      </w:pPr>
    </w:p>
    <w:p w:rsidR="009E565A" w:rsidRPr="009F5435" w:rsidRDefault="009E565A" w:rsidP="009E565A">
      <w:pPr>
        <w:jc w:val="center"/>
        <w:rPr>
          <w:rFonts w:ascii="Times New Roman" w:hAnsi="Times New Roman"/>
          <w:b/>
          <w:sz w:val="24"/>
          <w:szCs w:val="24"/>
          <w:lang w:eastAsia="en-US" w:bidi="en-US"/>
        </w:rPr>
      </w:pPr>
    </w:p>
    <w:tbl>
      <w:tblPr>
        <w:tblStyle w:val="11"/>
        <w:tblW w:w="0" w:type="auto"/>
        <w:tblLook w:val="04A0" w:firstRow="1" w:lastRow="0" w:firstColumn="1" w:lastColumn="0" w:noHBand="0" w:noVBand="1"/>
      </w:tblPr>
      <w:tblGrid>
        <w:gridCol w:w="2376"/>
        <w:gridCol w:w="7195"/>
      </w:tblGrid>
      <w:tr w:rsidR="009E565A" w:rsidRPr="009F5435" w:rsidTr="00B67C9F">
        <w:tc>
          <w:tcPr>
            <w:tcW w:w="2376" w:type="dxa"/>
          </w:tcPr>
          <w:p w:rsidR="009E565A" w:rsidRPr="009F5435" w:rsidRDefault="009E565A" w:rsidP="00B67C9F">
            <w:pPr>
              <w:jc w:val="center"/>
              <w:rPr>
                <w:rFonts w:ascii="Times New Roman" w:hAnsi="Times New Roman"/>
                <w:b/>
                <w:sz w:val="24"/>
                <w:szCs w:val="24"/>
                <w:lang w:eastAsia="en-US" w:bidi="en-US"/>
              </w:rPr>
            </w:pPr>
            <w:r w:rsidRPr="009F5435">
              <w:rPr>
                <w:rFonts w:ascii="Times New Roman" w:hAnsi="Times New Roman"/>
                <w:b/>
                <w:sz w:val="24"/>
                <w:szCs w:val="24"/>
                <w:lang w:eastAsia="en-US" w:bidi="en-US"/>
              </w:rPr>
              <w:t>Направление</w:t>
            </w:r>
          </w:p>
        </w:tc>
        <w:tc>
          <w:tcPr>
            <w:tcW w:w="7195" w:type="dxa"/>
          </w:tcPr>
          <w:p w:rsidR="009E565A" w:rsidRPr="009F5435" w:rsidRDefault="009E565A" w:rsidP="00B67C9F">
            <w:pPr>
              <w:jc w:val="center"/>
              <w:rPr>
                <w:rFonts w:ascii="Times New Roman" w:hAnsi="Times New Roman"/>
                <w:b/>
                <w:sz w:val="24"/>
                <w:szCs w:val="24"/>
                <w:lang w:eastAsia="en-US" w:bidi="en-US"/>
              </w:rPr>
            </w:pPr>
            <w:r w:rsidRPr="009F5435">
              <w:rPr>
                <w:rFonts w:ascii="Times New Roman" w:hAnsi="Times New Roman"/>
                <w:b/>
                <w:sz w:val="24"/>
                <w:szCs w:val="24"/>
                <w:lang w:eastAsia="en-US" w:bidi="en-US"/>
              </w:rPr>
              <w:t>Мероприятие</w:t>
            </w:r>
          </w:p>
        </w:tc>
      </w:tr>
      <w:tr w:rsidR="009E565A" w:rsidRPr="009F5435" w:rsidTr="00B67C9F">
        <w:trPr>
          <w:trHeight w:val="619"/>
        </w:trPr>
        <w:tc>
          <w:tcPr>
            <w:tcW w:w="2376" w:type="dxa"/>
            <w:vMerge w:val="restart"/>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Нормативное</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 xml:space="preserve">обеспечение </w:t>
            </w:r>
          </w:p>
          <w:p w:rsidR="009E565A" w:rsidRPr="009F5435" w:rsidRDefault="009E565A" w:rsidP="00B67C9F">
            <w:pPr>
              <w:jc w:val="center"/>
              <w:rPr>
                <w:rFonts w:ascii="Times New Roman" w:hAnsi="Times New Roman"/>
                <w:b/>
                <w:sz w:val="24"/>
                <w:szCs w:val="24"/>
                <w:lang w:eastAsia="en-US" w:bidi="en-US"/>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 xml:space="preserve">Разработка </w:t>
            </w:r>
            <w:r w:rsidRPr="009F5435">
              <w:rPr>
                <w:rFonts w:ascii="Times New Roman" w:hAnsi="Times New Roman"/>
                <w:color w:val="000000"/>
                <w:spacing w:val="2"/>
                <w:sz w:val="24"/>
                <w:szCs w:val="24"/>
              </w:rPr>
              <w:t>локальных нормативных актов, обеспечивающих реализацию ООП ООО</w:t>
            </w:r>
          </w:p>
        </w:tc>
      </w:tr>
      <w:tr w:rsidR="009E565A" w:rsidRPr="009F5435" w:rsidTr="00B67C9F">
        <w:trPr>
          <w:trHeight w:val="619"/>
        </w:trPr>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Внесение изменений и дополнений в ООП ООО</w:t>
            </w:r>
          </w:p>
        </w:tc>
      </w:tr>
      <w:tr w:rsidR="009E565A" w:rsidRPr="009F5435" w:rsidTr="00B67C9F">
        <w:tc>
          <w:tcPr>
            <w:tcW w:w="2376" w:type="dxa"/>
            <w:vMerge w:val="restart"/>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 xml:space="preserve">Финансовое </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 xml:space="preserve">обеспечение </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pacing w:val="2"/>
                <w:sz w:val="24"/>
                <w:szCs w:val="24"/>
              </w:rPr>
              <w:t>Определение объёма расходов, необ</w:t>
            </w:r>
            <w:r w:rsidRPr="009F5435">
              <w:rPr>
                <w:rFonts w:ascii="Times New Roman" w:hAnsi="Times New Roman"/>
                <w:color w:val="000000"/>
                <w:sz w:val="24"/>
                <w:szCs w:val="24"/>
              </w:rPr>
              <w:t>ходимых для реализации ООП и достижения планируемых результатов, а также механизма их формирования</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 xml:space="preserve">Разработка локальных нормативных актов (внесение </w:t>
            </w:r>
            <w:r w:rsidRPr="009F5435">
              <w:rPr>
                <w:rFonts w:ascii="Times New Roman" w:hAnsi="Times New Roman"/>
                <w:color w:val="000000"/>
                <w:spacing w:val="2"/>
                <w:sz w:val="24"/>
                <w:szCs w:val="24"/>
              </w:rPr>
              <w:t xml:space="preserve">изменений в них), регламентирующих </w:t>
            </w:r>
            <w:r w:rsidRPr="009F5435">
              <w:rPr>
                <w:rFonts w:ascii="Times New Roman" w:hAnsi="Times New Roman"/>
                <w:color w:val="000000"/>
                <w:sz w:val="24"/>
                <w:szCs w:val="24"/>
              </w:rPr>
              <w:t xml:space="preserve">установление заработной платы работников Учреждения, в том </w:t>
            </w:r>
            <w:r w:rsidRPr="009F5435">
              <w:rPr>
                <w:rFonts w:ascii="Times New Roman" w:hAnsi="Times New Roman"/>
                <w:color w:val="000000"/>
                <w:spacing w:val="2"/>
                <w:sz w:val="24"/>
                <w:szCs w:val="24"/>
              </w:rPr>
              <w:t>числе стимулирующих выплат</w:t>
            </w:r>
          </w:p>
        </w:tc>
      </w:tr>
      <w:tr w:rsidR="009E565A" w:rsidRPr="009F5435" w:rsidTr="00B67C9F">
        <w:tc>
          <w:tcPr>
            <w:tcW w:w="2376" w:type="dxa"/>
            <w:vMerge w:val="restart"/>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Организационное</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 xml:space="preserve">обеспечение </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Организация работы творческой группы, координирующей деятельность  по переходу на ФГОС ООО.</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Разработка:</w:t>
            </w:r>
          </w:p>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 учебного плана;</w:t>
            </w:r>
          </w:p>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 плана внеурочной деятельности;</w:t>
            </w:r>
          </w:p>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pacing w:val="-2"/>
                <w:sz w:val="24"/>
                <w:szCs w:val="24"/>
              </w:rPr>
              <w:t>- рабочих программ учебных предме</w:t>
            </w:r>
            <w:r w:rsidRPr="009F5435">
              <w:rPr>
                <w:rFonts w:ascii="Times New Roman" w:hAnsi="Times New Roman"/>
                <w:color w:val="000000"/>
                <w:sz w:val="24"/>
                <w:szCs w:val="24"/>
              </w:rPr>
              <w:t>тов (курсов), внеурочной деятельности;</w:t>
            </w:r>
          </w:p>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 xml:space="preserve">- </w:t>
            </w:r>
            <w:r w:rsidRPr="009F5435">
              <w:rPr>
                <w:rFonts w:ascii="Times New Roman" w:hAnsi="Times New Roman"/>
                <w:color w:val="000000"/>
                <w:spacing w:val="2"/>
                <w:sz w:val="24"/>
                <w:szCs w:val="24"/>
              </w:rPr>
              <w:t>календарного учебного гра</w:t>
            </w:r>
            <w:r w:rsidRPr="009F5435">
              <w:rPr>
                <w:rFonts w:ascii="Times New Roman" w:hAnsi="Times New Roman"/>
                <w:color w:val="000000"/>
                <w:sz w:val="24"/>
                <w:szCs w:val="24"/>
              </w:rPr>
              <w:t>фика;</w:t>
            </w:r>
          </w:p>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 режима работы Учреждения;</w:t>
            </w:r>
          </w:p>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 расписания уроков и внеурочной деятельности.</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Приведение учебно-методического и информационного обеспечения образовательной деятельности в соответствие требованиями ООП ООО. Обновление информационно-образовательной среды Учреждения.</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 xml:space="preserve">Комплектование  фонда  библиотеки для реализации ФГОС ООО </w:t>
            </w:r>
          </w:p>
        </w:tc>
      </w:tr>
      <w:tr w:rsidR="009E565A" w:rsidRPr="009F5435" w:rsidTr="00B67C9F">
        <w:tc>
          <w:tcPr>
            <w:tcW w:w="2376" w:type="dxa"/>
            <w:vMerge w:val="restart"/>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 xml:space="preserve">Кадровое </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 xml:space="preserve">обеспечение </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jc w:val="both"/>
              <w:rPr>
                <w:rFonts w:ascii="Times New Roman" w:hAnsi="Times New Roman"/>
                <w:sz w:val="24"/>
                <w:szCs w:val="24"/>
                <w:lang w:eastAsia="en-US" w:bidi="en-US"/>
              </w:rPr>
            </w:pPr>
            <w:r w:rsidRPr="009F5435">
              <w:rPr>
                <w:rFonts w:ascii="Times New Roman" w:hAnsi="Times New Roman"/>
                <w:sz w:val="24"/>
                <w:szCs w:val="24"/>
                <w:lang w:eastAsia="en-US" w:bidi="en-US"/>
              </w:rPr>
              <w:t>Обеспечение условий для непрерывного профессионального развития педагогических работников Учреждения.</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jc w:val="center"/>
              <w:rPr>
                <w:rFonts w:ascii="Times New Roman" w:hAnsi="Times New Roman"/>
                <w:sz w:val="24"/>
                <w:szCs w:val="24"/>
                <w:lang w:eastAsia="en-US" w:bidi="en-US"/>
              </w:rPr>
            </w:pPr>
            <w:r w:rsidRPr="009F5435">
              <w:rPr>
                <w:rFonts w:ascii="Times New Roman" w:hAnsi="Times New Roman"/>
                <w:sz w:val="24"/>
                <w:szCs w:val="24"/>
                <w:lang w:eastAsia="en-US" w:bidi="en-US"/>
              </w:rPr>
              <w:t>Обеспечение условий для прохождения аттестации педагогических работников.</w:t>
            </w:r>
          </w:p>
        </w:tc>
      </w:tr>
      <w:tr w:rsidR="009E565A" w:rsidRPr="009F5435" w:rsidTr="00B67C9F">
        <w:tc>
          <w:tcPr>
            <w:tcW w:w="2376" w:type="dxa"/>
            <w:vMerge w:val="restart"/>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lastRenderedPageBreak/>
              <w:t>Информационное</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 xml:space="preserve">обеспечение </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Обеспечение размещение на сайте Учреждения информационных материалов о введении ФГОС ООО</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pacing w:val="2"/>
                <w:sz w:val="24"/>
                <w:szCs w:val="24"/>
              </w:rPr>
              <w:t>Информирование родитель</w:t>
            </w:r>
            <w:r w:rsidRPr="009F5435">
              <w:rPr>
                <w:rFonts w:ascii="Times New Roman" w:hAnsi="Times New Roman"/>
                <w:color w:val="000000"/>
                <w:spacing w:val="-2"/>
                <w:sz w:val="24"/>
                <w:szCs w:val="24"/>
              </w:rPr>
              <w:t>ской общественности о ходе вве</w:t>
            </w:r>
            <w:r w:rsidRPr="009F5435">
              <w:rPr>
                <w:rFonts w:ascii="Times New Roman" w:hAnsi="Times New Roman"/>
                <w:color w:val="000000"/>
                <w:sz w:val="24"/>
                <w:szCs w:val="24"/>
              </w:rPr>
              <w:t>дения ФГОС ООО</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pacing w:val="-4"/>
                <w:sz w:val="24"/>
                <w:szCs w:val="24"/>
              </w:rPr>
              <w:t xml:space="preserve">Обеспечение публичной отчётности Учреждения </w:t>
            </w:r>
            <w:r w:rsidRPr="009F5435">
              <w:rPr>
                <w:rFonts w:ascii="Times New Roman" w:hAnsi="Times New Roman"/>
                <w:color w:val="000000"/>
                <w:spacing w:val="-2"/>
                <w:sz w:val="24"/>
                <w:szCs w:val="24"/>
              </w:rPr>
              <w:t>о ходе и результатах введения ФГОС ООО</w:t>
            </w:r>
          </w:p>
        </w:tc>
      </w:tr>
      <w:tr w:rsidR="009E565A" w:rsidRPr="009F5435" w:rsidTr="00B67C9F">
        <w:tc>
          <w:tcPr>
            <w:tcW w:w="2376" w:type="dxa"/>
            <w:vMerge w:val="restart"/>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Материально­</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техническое</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r w:rsidRPr="009F5435">
              <w:rPr>
                <w:rFonts w:ascii="Times New Roman" w:hAnsi="Times New Roman"/>
                <w:color w:val="000000"/>
                <w:sz w:val="24"/>
                <w:szCs w:val="24"/>
              </w:rPr>
              <w:t>обеспечение</w:t>
            </w:r>
          </w:p>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pacing w:val="-4"/>
                <w:sz w:val="24"/>
                <w:szCs w:val="24"/>
              </w:rPr>
            </w:pPr>
            <w:r w:rsidRPr="009F5435">
              <w:rPr>
                <w:rFonts w:ascii="Times New Roman" w:hAnsi="Times New Roman"/>
                <w:color w:val="000000"/>
                <w:sz w:val="24"/>
                <w:szCs w:val="24"/>
              </w:rPr>
              <w:t>Приобретение учебно-лабораторного и компьютерного оборудования</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Пополнение фондов библиотеки Учреждения печатными и электронными образовательными ресурсами</w:t>
            </w:r>
          </w:p>
        </w:tc>
      </w:tr>
      <w:tr w:rsidR="009E565A" w:rsidRPr="009F5435" w:rsidTr="00B67C9F">
        <w:tc>
          <w:tcPr>
            <w:tcW w:w="2376" w:type="dxa"/>
            <w:vMerge/>
          </w:tcPr>
          <w:p w:rsidR="009E565A" w:rsidRPr="009F5435" w:rsidRDefault="009E565A" w:rsidP="00B67C9F">
            <w:pPr>
              <w:tabs>
                <w:tab w:val="left" w:pos="4500"/>
                <w:tab w:val="left" w:pos="9180"/>
                <w:tab w:val="left" w:pos="9360"/>
              </w:tabs>
              <w:suppressAutoHyphens/>
              <w:autoSpaceDE w:val="0"/>
              <w:autoSpaceDN w:val="0"/>
              <w:adjustRightInd w:val="0"/>
              <w:contextualSpacing/>
              <w:jc w:val="both"/>
              <w:textAlignment w:val="center"/>
              <w:rPr>
                <w:rFonts w:ascii="Times New Roman" w:hAnsi="Times New Roman"/>
                <w:color w:val="000000"/>
                <w:sz w:val="24"/>
                <w:szCs w:val="24"/>
              </w:rPr>
            </w:pPr>
          </w:p>
        </w:tc>
        <w:tc>
          <w:tcPr>
            <w:tcW w:w="7195" w:type="dxa"/>
          </w:tcPr>
          <w:p w:rsidR="009E565A" w:rsidRPr="009F5435" w:rsidRDefault="009E565A" w:rsidP="00B67C9F">
            <w:pPr>
              <w:tabs>
                <w:tab w:val="left" w:pos="4500"/>
                <w:tab w:val="left" w:pos="9180"/>
                <w:tab w:val="left" w:pos="9360"/>
              </w:tabs>
              <w:suppressAutoHyphens/>
              <w:autoSpaceDE w:val="0"/>
              <w:autoSpaceDN w:val="0"/>
              <w:adjustRightInd w:val="0"/>
              <w:contextualSpacing/>
              <w:textAlignment w:val="center"/>
              <w:rPr>
                <w:rFonts w:ascii="Times New Roman" w:hAnsi="Times New Roman"/>
                <w:color w:val="000000"/>
                <w:sz w:val="24"/>
                <w:szCs w:val="24"/>
              </w:rPr>
            </w:pPr>
            <w:r w:rsidRPr="009F5435">
              <w:rPr>
                <w:rFonts w:ascii="Times New Roman" w:hAnsi="Times New Roman"/>
                <w:color w:val="000000"/>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r>
    </w:tbl>
    <w:p w:rsidR="009E565A" w:rsidRPr="009F5435" w:rsidRDefault="009E565A" w:rsidP="009E565A">
      <w:pPr>
        <w:jc w:val="center"/>
        <w:rPr>
          <w:rFonts w:ascii="Times New Roman" w:hAnsi="Times New Roman"/>
          <w:b/>
          <w:sz w:val="24"/>
          <w:szCs w:val="24"/>
          <w:lang w:eastAsia="en-US" w:bidi="en-US"/>
        </w:rPr>
      </w:pPr>
    </w:p>
    <w:p w:rsidR="009E565A" w:rsidRPr="009F5435" w:rsidRDefault="009E565A" w:rsidP="009E565A">
      <w:pPr>
        <w:jc w:val="center"/>
        <w:rPr>
          <w:rFonts w:ascii="Times New Roman" w:hAnsi="Times New Roman"/>
          <w:b/>
          <w:sz w:val="24"/>
          <w:szCs w:val="24"/>
          <w:lang w:eastAsia="en-US" w:bidi="en-US"/>
        </w:rPr>
      </w:pPr>
    </w:p>
    <w:p w:rsidR="009E565A" w:rsidRPr="009F5435" w:rsidRDefault="009E565A" w:rsidP="009E565A">
      <w:pPr>
        <w:jc w:val="both"/>
        <w:rPr>
          <w:rFonts w:ascii="Times New Roman" w:hAnsi="Times New Roman"/>
          <w:b/>
          <w:sz w:val="24"/>
          <w:szCs w:val="24"/>
          <w:lang w:eastAsia="en-US" w:bidi="en-US"/>
        </w:rPr>
      </w:pPr>
      <w:r w:rsidRPr="009F5435">
        <w:rPr>
          <w:rFonts w:ascii="Times New Roman" w:hAnsi="Times New Roman"/>
          <w:b/>
          <w:sz w:val="24"/>
          <w:szCs w:val="24"/>
          <w:lang w:eastAsia="en-US" w:bidi="en-US"/>
        </w:rPr>
        <w:t xml:space="preserve">Механизмы достижения целевых ориентиров в системе условий </w:t>
      </w:r>
    </w:p>
    <w:p w:rsidR="009E565A" w:rsidRPr="009F5435" w:rsidRDefault="009E565A" w:rsidP="009E565A">
      <w:pPr>
        <w:jc w:val="both"/>
        <w:rPr>
          <w:rFonts w:ascii="Times New Roman" w:hAnsi="Times New Roman"/>
          <w:sz w:val="24"/>
          <w:szCs w:val="24"/>
          <w:lang w:eastAsia="en-US" w:bidi="en-US"/>
        </w:rPr>
      </w:pP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xml:space="preserve">        </w:t>
      </w:r>
      <w:proofErr w:type="gramStart"/>
      <w:r w:rsidRPr="009F5435">
        <w:rPr>
          <w:rFonts w:ascii="Times New Roman" w:hAnsi="Times New Roman"/>
          <w:sz w:val="24"/>
          <w:szCs w:val="24"/>
          <w:lang w:eastAsia="en-US" w:bidi="en-US"/>
        </w:rPr>
        <w:t>Основным  механизмом</w:t>
      </w:r>
      <w:proofErr w:type="gramEnd"/>
      <w:r w:rsidRPr="009F5435">
        <w:rPr>
          <w:rFonts w:ascii="Times New Roman" w:hAnsi="Times New Roman"/>
          <w:sz w:val="24"/>
          <w:szCs w:val="24"/>
          <w:lang w:eastAsia="en-US" w:bidi="en-US"/>
        </w:rPr>
        <w:t xml:space="preserve"> достижения целевых ориентиров в системе условий является четкое взаимодействие всех участников образовательной деятельности.</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xml:space="preserve">         Проведение комплексных мониторинговых исследований результатов и эффективности образовательной </w:t>
      </w:r>
      <w:proofErr w:type="gramStart"/>
      <w:r w:rsidRPr="009F5435">
        <w:rPr>
          <w:rFonts w:ascii="Times New Roman" w:hAnsi="Times New Roman"/>
          <w:sz w:val="24"/>
          <w:szCs w:val="24"/>
          <w:lang w:eastAsia="en-US" w:bidi="en-US"/>
        </w:rPr>
        <w:t>деятельности  отражено</w:t>
      </w:r>
      <w:proofErr w:type="gramEnd"/>
      <w:r w:rsidRPr="009F5435">
        <w:rPr>
          <w:rFonts w:ascii="Times New Roman" w:hAnsi="Times New Roman"/>
          <w:sz w:val="24"/>
          <w:szCs w:val="24"/>
          <w:lang w:eastAsia="en-US" w:bidi="en-US"/>
        </w:rPr>
        <w:t xml:space="preserve"> в анализе работы  за год.</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xml:space="preserve">План работы </w:t>
      </w:r>
      <w:proofErr w:type="gramStart"/>
      <w:r w:rsidRPr="009F5435">
        <w:rPr>
          <w:rFonts w:ascii="Times New Roman" w:hAnsi="Times New Roman"/>
          <w:sz w:val="24"/>
          <w:szCs w:val="24"/>
          <w:lang w:eastAsia="en-US" w:bidi="en-US"/>
        </w:rPr>
        <w:t>Учреждения  способствует</w:t>
      </w:r>
      <w:proofErr w:type="gramEnd"/>
      <w:r w:rsidRPr="009F5435">
        <w:rPr>
          <w:rFonts w:ascii="Times New Roman" w:hAnsi="Times New Roman"/>
          <w:sz w:val="24"/>
          <w:szCs w:val="24"/>
          <w:lang w:eastAsia="en-US" w:bidi="en-US"/>
        </w:rPr>
        <w:t xml:space="preserve">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9E565A" w:rsidRPr="009F5435" w:rsidRDefault="009E565A" w:rsidP="009E565A">
      <w:pPr>
        <w:jc w:val="both"/>
        <w:rPr>
          <w:rFonts w:ascii="Times New Roman" w:hAnsi="Times New Roman"/>
          <w:sz w:val="24"/>
          <w:szCs w:val="24"/>
          <w:lang w:eastAsia="en-US" w:bidi="en-US"/>
        </w:rPr>
      </w:pPr>
      <w:r w:rsidRPr="009F5435">
        <w:rPr>
          <w:rFonts w:ascii="Times New Roman" w:hAnsi="Times New Roman"/>
          <w:sz w:val="24"/>
          <w:szCs w:val="24"/>
          <w:lang w:eastAsia="en-US" w:bidi="en-US"/>
        </w:rPr>
        <w:t xml:space="preserve">         В Учреждении разработан план мероприятий по введению ФГОС ООО, сформированы творческие группы, </w:t>
      </w:r>
      <w:proofErr w:type="gramStart"/>
      <w:r w:rsidRPr="009F5435">
        <w:rPr>
          <w:rFonts w:ascii="Times New Roman" w:hAnsi="Times New Roman"/>
          <w:sz w:val="24"/>
          <w:szCs w:val="24"/>
          <w:lang w:eastAsia="en-US" w:bidi="en-US"/>
        </w:rPr>
        <w:t>позволяющие  накапливать</w:t>
      </w:r>
      <w:proofErr w:type="gramEnd"/>
      <w:r w:rsidRPr="009F5435">
        <w:rPr>
          <w:rFonts w:ascii="Times New Roman" w:hAnsi="Times New Roman"/>
          <w:sz w:val="24"/>
          <w:szCs w:val="24"/>
          <w:lang w:eastAsia="en-US" w:bidi="en-US"/>
        </w:rPr>
        <w:t xml:space="preserve"> методический материал, информировать педагогов и родителей (законных представителей) о  проводимой работе, повышать уровень квалификации педагогов.</w:t>
      </w:r>
    </w:p>
    <w:p w:rsidR="009E565A" w:rsidRPr="007A2D5A" w:rsidRDefault="009E565A" w:rsidP="009E565A">
      <w:pPr>
        <w:jc w:val="both"/>
        <w:rPr>
          <w:rFonts w:ascii="Times New Roman" w:hAnsi="Times New Roman"/>
          <w:szCs w:val="32"/>
          <w:lang w:eastAsia="en-US" w:bidi="en-US"/>
        </w:rPr>
      </w:pPr>
    </w:p>
    <w:tbl>
      <w:tblPr>
        <w:tblStyle w:val="11"/>
        <w:tblW w:w="0" w:type="auto"/>
        <w:tblLook w:val="04A0" w:firstRow="1" w:lastRow="0" w:firstColumn="1" w:lastColumn="0" w:noHBand="0" w:noVBand="1"/>
      </w:tblPr>
      <w:tblGrid>
        <w:gridCol w:w="3085"/>
        <w:gridCol w:w="105"/>
        <w:gridCol w:w="3190"/>
        <w:gridCol w:w="3191"/>
      </w:tblGrid>
      <w:tr w:rsidR="009E565A" w:rsidRPr="007A2D5A" w:rsidTr="00B67C9F">
        <w:tc>
          <w:tcPr>
            <w:tcW w:w="3190" w:type="dxa"/>
            <w:gridSpan w:val="2"/>
          </w:tcPr>
          <w:p w:rsidR="009E565A" w:rsidRPr="007A2D5A" w:rsidRDefault="009E565A" w:rsidP="00B67C9F">
            <w:pPr>
              <w:jc w:val="both"/>
              <w:rPr>
                <w:rFonts w:ascii="Times New Roman" w:hAnsi="Times New Roman"/>
                <w:b/>
                <w:szCs w:val="32"/>
                <w:lang w:eastAsia="en-US" w:bidi="en-US"/>
              </w:rPr>
            </w:pPr>
            <w:r w:rsidRPr="007A2D5A">
              <w:rPr>
                <w:rFonts w:ascii="Times New Roman" w:hAnsi="Times New Roman"/>
                <w:b/>
                <w:szCs w:val="32"/>
                <w:lang w:eastAsia="en-US" w:bidi="en-US"/>
              </w:rPr>
              <w:t>Управленческие шаги</w:t>
            </w:r>
          </w:p>
        </w:tc>
        <w:tc>
          <w:tcPr>
            <w:tcW w:w="3190" w:type="dxa"/>
          </w:tcPr>
          <w:p w:rsidR="009E565A" w:rsidRPr="007A2D5A" w:rsidRDefault="009E565A" w:rsidP="00B67C9F">
            <w:pPr>
              <w:jc w:val="both"/>
              <w:rPr>
                <w:rFonts w:ascii="Times New Roman" w:hAnsi="Times New Roman"/>
                <w:b/>
                <w:szCs w:val="32"/>
                <w:lang w:eastAsia="en-US" w:bidi="en-US"/>
              </w:rPr>
            </w:pPr>
            <w:r w:rsidRPr="007A2D5A">
              <w:rPr>
                <w:rFonts w:ascii="Times New Roman" w:hAnsi="Times New Roman"/>
                <w:b/>
                <w:szCs w:val="32"/>
                <w:lang w:eastAsia="en-US" w:bidi="en-US"/>
              </w:rPr>
              <w:t>задачи</w:t>
            </w:r>
          </w:p>
        </w:tc>
        <w:tc>
          <w:tcPr>
            <w:tcW w:w="3191" w:type="dxa"/>
          </w:tcPr>
          <w:p w:rsidR="009E565A" w:rsidRPr="007A2D5A" w:rsidRDefault="009E565A" w:rsidP="00B67C9F">
            <w:pPr>
              <w:jc w:val="both"/>
              <w:rPr>
                <w:rFonts w:ascii="Times New Roman" w:hAnsi="Times New Roman"/>
                <w:b/>
                <w:szCs w:val="32"/>
                <w:lang w:eastAsia="en-US" w:bidi="en-US"/>
              </w:rPr>
            </w:pPr>
            <w:r w:rsidRPr="007A2D5A">
              <w:rPr>
                <w:rFonts w:ascii="Times New Roman" w:hAnsi="Times New Roman"/>
                <w:b/>
                <w:szCs w:val="32"/>
                <w:lang w:eastAsia="en-US" w:bidi="en-US"/>
              </w:rPr>
              <w:t>результат</w:t>
            </w:r>
          </w:p>
        </w:tc>
      </w:tr>
      <w:tr w:rsidR="009E565A" w:rsidRPr="007A2D5A" w:rsidTr="00B67C9F">
        <w:tc>
          <w:tcPr>
            <w:tcW w:w="9571" w:type="dxa"/>
            <w:gridSpan w:val="4"/>
          </w:tcPr>
          <w:p w:rsidR="009E565A" w:rsidRPr="007A2D5A" w:rsidRDefault="009E565A" w:rsidP="00B67C9F">
            <w:pPr>
              <w:jc w:val="center"/>
              <w:rPr>
                <w:rFonts w:ascii="Times New Roman" w:hAnsi="Times New Roman"/>
                <w:b/>
                <w:szCs w:val="32"/>
                <w:lang w:eastAsia="en-US" w:bidi="en-US"/>
              </w:rPr>
            </w:pPr>
            <w:r w:rsidRPr="007A2D5A">
              <w:rPr>
                <w:rFonts w:ascii="Times New Roman" w:hAnsi="Times New Roman"/>
                <w:b/>
                <w:szCs w:val="32"/>
                <w:lang w:eastAsia="en-US" w:bidi="en-US"/>
              </w:rPr>
              <w:t>Механизм «Планирование»</w:t>
            </w:r>
          </w:p>
        </w:tc>
      </w:tr>
      <w:tr w:rsidR="009E565A" w:rsidRPr="007A2D5A" w:rsidTr="00B67C9F">
        <w:tc>
          <w:tcPr>
            <w:tcW w:w="3190" w:type="dxa"/>
            <w:gridSpan w:val="2"/>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1.Анализ системы условий существующих в Учреждени</w:t>
            </w:r>
            <w:r>
              <w:rPr>
                <w:rFonts w:ascii="Times New Roman" w:hAnsi="Times New Roman"/>
                <w:szCs w:val="32"/>
                <w:lang w:eastAsia="en-US" w:bidi="en-US"/>
              </w:rPr>
              <w:t>и</w:t>
            </w:r>
          </w:p>
        </w:tc>
        <w:tc>
          <w:tcPr>
            <w:tcW w:w="3190"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Определен</w:t>
            </w:r>
            <w:r>
              <w:rPr>
                <w:rFonts w:ascii="Times New Roman" w:hAnsi="Times New Roman"/>
                <w:szCs w:val="32"/>
                <w:lang w:eastAsia="en-US" w:bidi="en-US"/>
              </w:rPr>
              <w:t>и</w:t>
            </w:r>
            <w:r w:rsidRPr="007A2D5A">
              <w:rPr>
                <w:rFonts w:ascii="Times New Roman" w:hAnsi="Times New Roman"/>
                <w:szCs w:val="32"/>
                <w:lang w:eastAsia="en-US" w:bidi="en-US"/>
              </w:rPr>
              <w:t>е исходного уровня. Определение параметров для необходимых изменений.</w:t>
            </w:r>
          </w:p>
        </w:tc>
        <w:tc>
          <w:tcPr>
            <w:tcW w:w="3191"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Написание раздела ООП ООО «Система условий  реализации основной образовательной программы»</w:t>
            </w:r>
          </w:p>
        </w:tc>
      </w:tr>
      <w:tr w:rsidR="009E565A" w:rsidRPr="007A2D5A" w:rsidTr="00B67C9F">
        <w:tc>
          <w:tcPr>
            <w:tcW w:w="3190" w:type="dxa"/>
            <w:gridSpan w:val="2"/>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2. Составление сетевого графика (дорожной карты) по созданию системы условий</w:t>
            </w:r>
          </w:p>
        </w:tc>
        <w:tc>
          <w:tcPr>
            <w:tcW w:w="3190"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Наметить сроки и создания необходимых условий реализации ФГОС ООО</w:t>
            </w:r>
          </w:p>
        </w:tc>
        <w:tc>
          <w:tcPr>
            <w:tcW w:w="3191"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Составлен сетевой график (дорожная карта) по созданию системы условий реализации ООП ООО</w:t>
            </w:r>
          </w:p>
        </w:tc>
      </w:tr>
      <w:tr w:rsidR="009E565A" w:rsidRPr="007A2D5A" w:rsidTr="00B67C9F">
        <w:tc>
          <w:tcPr>
            <w:tcW w:w="9571" w:type="dxa"/>
            <w:gridSpan w:val="4"/>
          </w:tcPr>
          <w:p w:rsidR="009E565A" w:rsidRPr="007A2D5A" w:rsidRDefault="009E565A" w:rsidP="00B67C9F">
            <w:pPr>
              <w:jc w:val="center"/>
              <w:rPr>
                <w:rFonts w:ascii="Times New Roman" w:hAnsi="Times New Roman"/>
                <w:b/>
                <w:szCs w:val="32"/>
                <w:lang w:eastAsia="en-US" w:bidi="en-US"/>
              </w:rPr>
            </w:pPr>
            <w:r w:rsidRPr="007A2D5A">
              <w:rPr>
                <w:rFonts w:ascii="Times New Roman" w:hAnsi="Times New Roman"/>
                <w:b/>
                <w:szCs w:val="32"/>
                <w:lang w:eastAsia="en-US" w:bidi="en-US"/>
              </w:rPr>
              <w:t>Механизм «Организация»</w:t>
            </w:r>
          </w:p>
        </w:tc>
      </w:tr>
      <w:tr w:rsidR="009E565A" w:rsidRPr="007A2D5A" w:rsidTr="00B67C9F">
        <w:tc>
          <w:tcPr>
            <w:tcW w:w="3085"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1.Отработка механизмов взаимодействия между участниками образовательных отношений</w:t>
            </w:r>
          </w:p>
        </w:tc>
        <w:tc>
          <w:tcPr>
            <w:tcW w:w="3295" w:type="dxa"/>
            <w:gridSpan w:val="2"/>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Создание конкретных механизмов взаимодействия, обратной связи  между участниками образовательных отношений</w:t>
            </w:r>
          </w:p>
        </w:tc>
        <w:tc>
          <w:tcPr>
            <w:tcW w:w="3191"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Создание комфортной среды в Учреждении для учащихся и педагогов.</w:t>
            </w:r>
          </w:p>
        </w:tc>
      </w:tr>
      <w:tr w:rsidR="009E565A" w:rsidRPr="007A2D5A" w:rsidTr="00B67C9F">
        <w:tc>
          <w:tcPr>
            <w:tcW w:w="3085"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2.Проведение различного уровня совещаний по реализации ООП ООО</w:t>
            </w:r>
          </w:p>
        </w:tc>
        <w:tc>
          <w:tcPr>
            <w:tcW w:w="3295" w:type="dxa"/>
            <w:gridSpan w:val="2"/>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 xml:space="preserve">Учет мнений участников образовательных отношений. </w:t>
            </w:r>
          </w:p>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Обеспечение доступности, открытости Учреждения.</w:t>
            </w:r>
          </w:p>
        </w:tc>
        <w:tc>
          <w:tcPr>
            <w:tcW w:w="3191"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Достижение высокого качества обучения.</w:t>
            </w:r>
          </w:p>
        </w:tc>
      </w:tr>
      <w:tr w:rsidR="009E565A" w:rsidRPr="007A2D5A" w:rsidTr="00B67C9F">
        <w:tc>
          <w:tcPr>
            <w:tcW w:w="3085"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 xml:space="preserve">3.Разработка системы мотивации и стимулирования педагогов. </w:t>
            </w:r>
          </w:p>
        </w:tc>
        <w:tc>
          <w:tcPr>
            <w:tcW w:w="3295" w:type="dxa"/>
            <w:gridSpan w:val="2"/>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Создание благоприятной мотивационной среды для реализации ООП ООО.</w:t>
            </w:r>
          </w:p>
        </w:tc>
        <w:tc>
          <w:tcPr>
            <w:tcW w:w="3191"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Профессиональный и творческий рост педагогов.</w:t>
            </w:r>
          </w:p>
        </w:tc>
      </w:tr>
      <w:tr w:rsidR="009E565A" w:rsidRPr="007A2D5A" w:rsidTr="00B67C9F">
        <w:tc>
          <w:tcPr>
            <w:tcW w:w="9571" w:type="dxa"/>
            <w:gridSpan w:val="4"/>
          </w:tcPr>
          <w:p w:rsidR="009E565A" w:rsidRPr="007A2D5A" w:rsidRDefault="009E565A" w:rsidP="00B67C9F">
            <w:pPr>
              <w:jc w:val="center"/>
              <w:rPr>
                <w:rFonts w:ascii="Times New Roman" w:hAnsi="Times New Roman"/>
                <w:b/>
                <w:szCs w:val="32"/>
                <w:lang w:eastAsia="en-US" w:bidi="en-US"/>
              </w:rPr>
            </w:pPr>
            <w:r w:rsidRPr="007A2D5A">
              <w:rPr>
                <w:rFonts w:ascii="Times New Roman" w:hAnsi="Times New Roman"/>
                <w:b/>
                <w:szCs w:val="32"/>
                <w:lang w:eastAsia="en-US" w:bidi="en-US"/>
              </w:rPr>
              <w:t>Механизм «Контроль»</w:t>
            </w:r>
          </w:p>
        </w:tc>
      </w:tr>
      <w:tr w:rsidR="009E565A" w:rsidRPr="007A2D5A" w:rsidTr="00B67C9F">
        <w:tc>
          <w:tcPr>
            <w:tcW w:w="3085"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 xml:space="preserve">1.Выполнение сетевого графика по созданию системы </w:t>
            </w:r>
            <w:r w:rsidRPr="007A2D5A">
              <w:rPr>
                <w:rFonts w:ascii="Times New Roman" w:hAnsi="Times New Roman"/>
                <w:szCs w:val="32"/>
                <w:lang w:eastAsia="en-US" w:bidi="en-US"/>
              </w:rPr>
              <w:lastRenderedPageBreak/>
              <w:t xml:space="preserve">условий через </w:t>
            </w:r>
            <w:proofErr w:type="spellStart"/>
            <w:r w:rsidRPr="007A2D5A">
              <w:rPr>
                <w:rFonts w:ascii="Times New Roman" w:hAnsi="Times New Roman"/>
                <w:szCs w:val="32"/>
                <w:lang w:eastAsia="en-US" w:bidi="en-US"/>
              </w:rPr>
              <w:t>распледеление</w:t>
            </w:r>
            <w:proofErr w:type="spellEnd"/>
            <w:r w:rsidRPr="007A2D5A">
              <w:rPr>
                <w:rFonts w:ascii="Times New Roman" w:hAnsi="Times New Roman"/>
                <w:szCs w:val="32"/>
                <w:lang w:eastAsia="en-US" w:bidi="en-US"/>
              </w:rPr>
              <w:t xml:space="preserve"> </w:t>
            </w:r>
            <w:proofErr w:type="spellStart"/>
            <w:r w:rsidRPr="007A2D5A">
              <w:rPr>
                <w:rFonts w:ascii="Times New Roman" w:hAnsi="Times New Roman"/>
                <w:szCs w:val="32"/>
                <w:lang w:eastAsia="en-US" w:bidi="en-US"/>
              </w:rPr>
              <w:t>обязазанностей</w:t>
            </w:r>
            <w:proofErr w:type="spellEnd"/>
            <w:r w:rsidRPr="007A2D5A">
              <w:rPr>
                <w:rFonts w:ascii="Times New Roman" w:hAnsi="Times New Roman"/>
                <w:szCs w:val="32"/>
                <w:lang w:eastAsia="en-US" w:bidi="en-US"/>
              </w:rPr>
              <w:t xml:space="preserve"> по контролю между участниками рабочей группы</w:t>
            </w:r>
          </w:p>
        </w:tc>
        <w:tc>
          <w:tcPr>
            <w:tcW w:w="3295" w:type="dxa"/>
            <w:gridSpan w:val="2"/>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lastRenderedPageBreak/>
              <w:t>Создание эффективной системы контроля.</w:t>
            </w:r>
          </w:p>
        </w:tc>
        <w:tc>
          <w:tcPr>
            <w:tcW w:w="3191"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 xml:space="preserve">Достижение необходимых изменений, выполнение </w:t>
            </w:r>
            <w:r w:rsidRPr="007A2D5A">
              <w:rPr>
                <w:rFonts w:ascii="Times New Roman" w:hAnsi="Times New Roman"/>
                <w:szCs w:val="32"/>
                <w:lang w:eastAsia="en-US" w:bidi="en-US"/>
              </w:rPr>
              <w:lastRenderedPageBreak/>
              <w:t>нормативных требований по созданию системы условий реализации ООП ООО.</w:t>
            </w:r>
          </w:p>
        </w:tc>
      </w:tr>
      <w:tr w:rsidR="009E565A" w:rsidRPr="007A2D5A" w:rsidTr="00B67C9F">
        <w:tc>
          <w:tcPr>
            <w:tcW w:w="3085"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lastRenderedPageBreak/>
              <w:t>Диагностика эффективности внедрения педагогический процедур, направленных на достижение ожидаемого результата</w:t>
            </w:r>
          </w:p>
        </w:tc>
        <w:tc>
          <w:tcPr>
            <w:tcW w:w="3295" w:type="dxa"/>
            <w:gridSpan w:val="2"/>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Создание пакета диагностик.</w:t>
            </w:r>
          </w:p>
        </w:tc>
        <w:tc>
          <w:tcPr>
            <w:tcW w:w="3191"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Достижение высокого уровня обучения.</w:t>
            </w:r>
          </w:p>
        </w:tc>
      </w:tr>
      <w:tr w:rsidR="009E565A" w:rsidRPr="007A2D5A" w:rsidTr="00B67C9F">
        <w:tc>
          <w:tcPr>
            <w:tcW w:w="3085"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Подбор диагностических методик для формирования целостной системы отслеживания качества выполнения ООП ООО</w:t>
            </w:r>
          </w:p>
        </w:tc>
        <w:tc>
          <w:tcPr>
            <w:tcW w:w="3295" w:type="dxa"/>
            <w:gridSpan w:val="2"/>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Пакет инструментария.</w:t>
            </w:r>
          </w:p>
        </w:tc>
        <w:tc>
          <w:tcPr>
            <w:tcW w:w="3191" w:type="dxa"/>
          </w:tcPr>
          <w:p w:rsidR="009E565A" w:rsidRPr="007A2D5A" w:rsidRDefault="009E565A" w:rsidP="00B67C9F">
            <w:pPr>
              <w:jc w:val="both"/>
              <w:rPr>
                <w:rFonts w:ascii="Times New Roman" w:hAnsi="Times New Roman"/>
                <w:szCs w:val="32"/>
                <w:lang w:eastAsia="en-US" w:bidi="en-US"/>
              </w:rPr>
            </w:pPr>
            <w:r w:rsidRPr="007A2D5A">
              <w:rPr>
                <w:rFonts w:ascii="Times New Roman" w:hAnsi="Times New Roman"/>
                <w:szCs w:val="32"/>
                <w:lang w:eastAsia="en-US" w:bidi="en-US"/>
              </w:rPr>
              <w:t>Формирование целостного аналитического материала.</w:t>
            </w:r>
          </w:p>
        </w:tc>
      </w:tr>
    </w:tbl>
    <w:p w:rsidR="009E565A" w:rsidRPr="003932B2" w:rsidRDefault="009E565A" w:rsidP="009E565A">
      <w:pPr>
        <w:suppressAutoHyphens/>
        <w:spacing w:line="360" w:lineRule="auto"/>
        <w:ind w:firstLine="709"/>
        <w:jc w:val="both"/>
        <w:rPr>
          <w:rFonts w:ascii="Times New Roman" w:eastAsia="Calibri" w:hAnsi="Times New Roman"/>
          <w:sz w:val="28"/>
          <w:lang w:eastAsia="en-US"/>
        </w:rPr>
      </w:pPr>
    </w:p>
    <w:p w:rsidR="00AF0342" w:rsidRDefault="00AF0342">
      <w:pPr>
        <w:spacing w:line="282" w:lineRule="exact"/>
        <w:rPr>
          <w:sz w:val="20"/>
          <w:szCs w:val="20"/>
        </w:rPr>
      </w:pPr>
    </w:p>
    <w:p w:rsidR="00AF0342" w:rsidRDefault="00AF0342">
      <w:pPr>
        <w:ind w:left="960"/>
        <w:rPr>
          <w:sz w:val="20"/>
          <w:szCs w:val="20"/>
        </w:rPr>
      </w:pPr>
      <w:r>
        <w:rPr>
          <w:rFonts w:ascii="Times New Roman" w:eastAsia="Times New Roman" w:hAnsi="Times New Roman" w:cs="Times New Roman"/>
          <w:b/>
          <w:bCs/>
          <w:sz w:val="24"/>
          <w:szCs w:val="24"/>
        </w:rPr>
        <w:t>III.4. Механизмы достижения целевых ориентиров в системе условий</w:t>
      </w:r>
    </w:p>
    <w:p w:rsidR="00AF0342" w:rsidRDefault="00AF0342">
      <w:pPr>
        <w:spacing w:line="8" w:lineRule="exact"/>
        <w:rPr>
          <w:sz w:val="20"/>
          <w:szCs w:val="20"/>
        </w:rPr>
      </w:pPr>
    </w:p>
    <w:p w:rsidR="00AF0342" w:rsidRDefault="00AF0342">
      <w:pPr>
        <w:spacing w:line="237" w:lineRule="auto"/>
        <w:ind w:left="260" w:right="20" w:firstLine="708"/>
        <w:jc w:val="both"/>
        <w:rPr>
          <w:sz w:val="20"/>
          <w:szCs w:val="20"/>
        </w:rPr>
      </w:pPr>
      <w:r>
        <w:rPr>
          <w:rFonts w:ascii="Times New Roman" w:eastAsia="Times New Roman" w:hAnsi="Times New Roman" w:cs="Times New Roman"/>
          <w:sz w:val="24"/>
          <w:szCs w:val="24"/>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w:t>
      </w:r>
      <w:proofErr w:type="gramStart"/>
      <w:r>
        <w:rPr>
          <w:rFonts w:ascii="Times New Roman" w:eastAsia="Times New Roman" w:hAnsi="Times New Roman" w:cs="Times New Roman"/>
          <w:sz w:val="24"/>
          <w:szCs w:val="24"/>
        </w:rPr>
        <w:t>содержательности</w:t>
      </w:r>
      <w:proofErr w:type="gramEnd"/>
      <w:r>
        <w:rPr>
          <w:rFonts w:ascii="Times New Roman" w:eastAsia="Times New Roman" w:hAnsi="Times New Roman" w:cs="Times New Roman"/>
          <w:sz w:val="24"/>
          <w:szCs w:val="24"/>
        </w:rPr>
        <w:t xml:space="preserve"> реализуемой ООП СОО, механизмы достижения целевых ориентиров направлены на решение следующих задач:</w:t>
      </w:r>
    </w:p>
    <w:p w:rsidR="00AF0342" w:rsidRDefault="00AF0342">
      <w:pPr>
        <w:spacing w:line="7" w:lineRule="exact"/>
        <w:rPr>
          <w:sz w:val="20"/>
          <w:szCs w:val="20"/>
        </w:rPr>
      </w:pPr>
    </w:p>
    <w:p w:rsidR="00AF0342" w:rsidRDefault="00AF0342">
      <w:pPr>
        <w:spacing w:line="239" w:lineRule="auto"/>
        <w:ind w:left="260" w:right="20" w:firstLine="708"/>
        <w:jc w:val="both"/>
        <w:rPr>
          <w:sz w:val="20"/>
          <w:szCs w:val="20"/>
        </w:rPr>
      </w:pPr>
      <w:r>
        <w:rPr>
          <w:rFonts w:ascii="Symbol" w:eastAsia="Symbol" w:hAnsi="Symbol" w:cs="Symbol"/>
          <w:sz w:val="24"/>
          <w:szCs w:val="24"/>
        </w:rPr>
        <w:t></w:t>
      </w:r>
      <w:r>
        <w:rPr>
          <w:rFonts w:ascii="Times New Roman" w:eastAsia="Times New Roman" w:hAnsi="Times New Roman" w:cs="Times New Roman"/>
          <w:sz w:val="24"/>
          <w:szCs w:val="24"/>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AF0342" w:rsidRDefault="00AF0342">
      <w:pPr>
        <w:spacing w:line="33" w:lineRule="exact"/>
        <w:rPr>
          <w:sz w:val="20"/>
          <w:szCs w:val="20"/>
        </w:rPr>
      </w:pPr>
    </w:p>
    <w:p w:rsidR="00AF0342" w:rsidRDefault="00AF0342" w:rsidP="00C86632">
      <w:pPr>
        <w:numPr>
          <w:ilvl w:val="0"/>
          <w:numId w:val="122"/>
        </w:numPr>
        <w:tabs>
          <w:tab w:val="left" w:pos="1252"/>
        </w:tabs>
        <w:spacing w:line="225" w:lineRule="auto"/>
        <w:ind w:left="260" w:right="20" w:firstLine="709"/>
        <w:rPr>
          <w:rFonts w:ascii="Symbol" w:eastAsia="Symbol" w:hAnsi="Symbol" w:cs="Symbol"/>
          <w:sz w:val="24"/>
          <w:szCs w:val="24"/>
        </w:rPr>
      </w:pPr>
      <w:r>
        <w:rPr>
          <w:rFonts w:ascii="Times New Roman" w:eastAsia="Times New Roman" w:hAnsi="Times New Roman" w:cs="Times New Roman"/>
          <w:sz w:val="24"/>
          <w:szCs w:val="24"/>
        </w:rPr>
        <w:t>совершенствование системы стимулирования работников Учреждения и оценки качества их труда;</w:t>
      </w:r>
    </w:p>
    <w:p w:rsidR="00AF0342" w:rsidRDefault="00AF0342">
      <w:pPr>
        <w:spacing w:line="33" w:lineRule="exact"/>
        <w:rPr>
          <w:rFonts w:ascii="Symbol" w:eastAsia="Symbol" w:hAnsi="Symbol" w:cs="Symbol"/>
          <w:sz w:val="24"/>
          <w:szCs w:val="24"/>
        </w:rPr>
      </w:pPr>
    </w:p>
    <w:p w:rsidR="00AF0342" w:rsidRDefault="00AF0342" w:rsidP="00C86632">
      <w:pPr>
        <w:numPr>
          <w:ilvl w:val="0"/>
          <w:numId w:val="122"/>
        </w:numPr>
        <w:tabs>
          <w:tab w:val="left" w:pos="1252"/>
        </w:tabs>
        <w:spacing w:line="225" w:lineRule="auto"/>
        <w:ind w:left="260" w:right="20" w:firstLine="709"/>
        <w:rPr>
          <w:rFonts w:ascii="Symbol" w:eastAsia="Symbol" w:hAnsi="Symbol" w:cs="Symbol"/>
          <w:sz w:val="24"/>
          <w:szCs w:val="24"/>
        </w:rPr>
      </w:pPr>
      <w:r>
        <w:rPr>
          <w:rFonts w:ascii="Times New Roman" w:eastAsia="Times New Roman" w:hAnsi="Times New Roman" w:cs="Times New Roman"/>
          <w:sz w:val="24"/>
          <w:szCs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AF0342" w:rsidRDefault="00AF0342">
      <w:pPr>
        <w:spacing w:line="34" w:lineRule="exact"/>
        <w:rPr>
          <w:rFonts w:ascii="Symbol" w:eastAsia="Symbol" w:hAnsi="Symbol" w:cs="Symbol"/>
          <w:sz w:val="24"/>
          <w:szCs w:val="24"/>
        </w:rPr>
      </w:pPr>
    </w:p>
    <w:p w:rsidR="00AF0342" w:rsidRDefault="00AF0342" w:rsidP="00C86632">
      <w:pPr>
        <w:numPr>
          <w:ilvl w:val="0"/>
          <w:numId w:val="122"/>
        </w:numPr>
        <w:tabs>
          <w:tab w:val="left" w:pos="1252"/>
        </w:tabs>
        <w:spacing w:line="231" w:lineRule="auto"/>
        <w:ind w:left="260" w:right="20" w:firstLine="709"/>
        <w:jc w:val="both"/>
        <w:rPr>
          <w:rFonts w:ascii="Symbol" w:eastAsia="Symbol" w:hAnsi="Symbol" w:cs="Symbol"/>
          <w:sz w:val="24"/>
          <w:szCs w:val="24"/>
        </w:rPr>
      </w:pPr>
      <w:r>
        <w:rPr>
          <w:rFonts w:ascii="Times New Roman" w:eastAsia="Times New Roman" w:hAnsi="Times New Roman" w:cs="Times New Roman"/>
          <w:sz w:val="24"/>
          <w:szCs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ООП;</w:t>
      </w:r>
    </w:p>
    <w:p w:rsidR="00AF0342" w:rsidRDefault="00AF0342">
      <w:pPr>
        <w:spacing w:line="3" w:lineRule="exact"/>
        <w:rPr>
          <w:rFonts w:ascii="Symbol" w:eastAsia="Symbol" w:hAnsi="Symbol" w:cs="Symbol"/>
          <w:sz w:val="24"/>
          <w:szCs w:val="24"/>
        </w:rPr>
      </w:pPr>
    </w:p>
    <w:p w:rsidR="00AF0342" w:rsidRDefault="00AF0342" w:rsidP="00C86632">
      <w:pPr>
        <w:numPr>
          <w:ilvl w:val="0"/>
          <w:numId w:val="122"/>
        </w:numPr>
        <w:tabs>
          <w:tab w:val="left" w:pos="1260"/>
        </w:tabs>
        <w:ind w:left="1260" w:hanging="291"/>
        <w:rPr>
          <w:rFonts w:ascii="Symbol" w:eastAsia="Symbol" w:hAnsi="Symbol" w:cs="Symbol"/>
          <w:sz w:val="24"/>
          <w:szCs w:val="24"/>
        </w:rPr>
      </w:pPr>
      <w:r>
        <w:rPr>
          <w:rFonts w:ascii="Times New Roman" w:eastAsia="Times New Roman" w:hAnsi="Times New Roman" w:cs="Times New Roman"/>
          <w:sz w:val="24"/>
          <w:szCs w:val="24"/>
        </w:rPr>
        <w:t>развитие информационной образовательной среды;</w:t>
      </w:r>
    </w:p>
    <w:p w:rsidR="00AF0342" w:rsidRDefault="00AF0342" w:rsidP="00C86632">
      <w:pPr>
        <w:numPr>
          <w:ilvl w:val="0"/>
          <w:numId w:val="122"/>
        </w:numPr>
        <w:tabs>
          <w:tab w:val="left" w:pos="1260"/>
        </w:tabs>
        <w:spacing w:line="238" w:lineRule="auto"/>
        <w:ind w:left="1260" w:hanging="291"/>
        <w:rPr>
          <w:rFonts w:ascii="Symbol" w:eastAsia="Symbol" w:hAnsi="Symbol" w:cs="Symbol"/>
          <w:sz w:val="24"/>
          <w:szCs w:val="24"/>
        </w:rPr>
      </w:pPr>
      <w:r>
        <w:rPr>
          <w:rFonts w:ascii="Times New Roman" w:eastAsia="Times New Roman" w:hAnsi="Times New Roman" w:cs="Times New Roman"/>
          <w:sz w:val="24"/>
          <w:szCs w:val="24"/>
        </w:rPr>
        <w:t xml:space="preserve">повышение </w:t>
      </w:r>
      <w:proofErr w:type="spellStart"/>
      <w:r>
        <w:rPr>
          <w:rFonts w:ascii="Times New Roman" w:eastAsia="Times New Roman" w:hAnsi="Times New Roman" w:cs="Times New Roman"/>
          <w:sz w:val="24"/>
          <w:szCs w:val="24"/>
        </w:rPr>
        <w:t>энергоэффективности</w:t>
      </w:r>
      <w:proofErr w:type="spellEnd"/>
      <w:r>
        <w:rPr>
          <w:rFonts w:ascii="Times New Roman" w:eastAsia="Times New Roman" w:hAnsi="Times New Roman" w:cs="Times New Roman"/>
          <w:sz w:val="24"/>
          <w:szCs w:val="24"/>
        </w:rPr>
        <w:t xml:space="preserve"> при эксплуатации здания;</w:t>
      </w:r>
    </w:p>
    <w:p w:rsidR="00AF0342" w:rsidRDefault="00AF0342" w:rsidP="00C86632">
      <w:pPr>
        <w:numPr>
          <w:ilvl w:val="0"/>
          <w:numId w:val="122"/>
        </w:numPr>
        <w:tabs>
          <w:tab w:val="left" w:pos="1260"/>
        </w:tabs>
        <w:spacing w:line="238" w:lineRule="auto"/>
        <w:ind w:left="1260" w:hanging="291"/>
        <w:rPr>
          <w:rFonts w:ascii="Symbol" w:eastAsia="Symbol" w:hAnsi="Symbol" w:cs="Symbol"/>
          <w:sz w:val="24"/>
          <w:szCs w:val="24"/>
        </w:rPr>
      </w:pPr>
      <w:r>
        <w:rPr>
          <w:rFonts w:ascii="Times New Roman" w:eastAsia="Times New Roman" w:hAnsi="Times New Roman" w:cs="Times New Roman"/>
          <w:sz w:val="24"/>
          <w:szCs w:val="24"/>
        </w:rPr>
        <w:t>развитие системы оценки качества образования;</w:t>
      </w:r>
    </w:p>
    <w:p w:rsidR="00AF0342" w:rsidRDefault="00AF0342">
      <w:pPr>
        <w:spacing w:line="28" w:lineRule="exact"/>
        <w:rPr>
          <w:rFonts w:ascii="Symbol" w:eastAsia="Symbol" w:hAnsi="Symbol" w:cs="Symbol"/>
          <w:sz w:val="24"/>
          <w:szCs w:val="24"/>
        </w:rPr>
      </w:pPr>
    </w:p>
    <w:p w:rsidR="00AF0342" w:rsidRDefault="00AF0342" w:rsidP="00C86632">
      <w:pPr>
        <w:numPr>
          <w:ilvl w:val="0"/>
          <w:numId w:val="122"/>
        </w:numPr>
        <w:tabs>
          <w:tab w:val="left" w:pos="1252"/>
        </w:tabs>
        <w:spacing w:line="227" w:lineRule="auto"/>
        <w:ind w:left="260" w:right="20" w:firstLine="709"/>
        <w:rPr>
          <w:rFonts w:ascii="Symbol" w:eastAsia="Symbol" w:hAnsi="Symbol" w:cs="Symbol"/>
          <w:sz w:val="24"/>
          <w:szCs w:val="24"/>
        </w:rPr>
      </w:pPr>
      <w:r>
        <w:rPr>
          <w:rFonts w:ascii="Times New Roman" w:eastAsia="Times New Roman" w:hAnsi="Times New Roman" w:cs="Times New Roman"/>
          <w:sz w:val="24"/>
          <w:szCs w:val="24"/>
        </w:rPr>
        <w:t>создание условий для достижения выпускниками школы высокого уровня готовности к обучению в учреждениях СПО и ВПО;</w:t>
      </w:r>
    </w:p>
    <w:p w:rsidR="00AF0342" w:rsidRDefault="00AF0342">
      <w:pPr>
        <w:spacing w:line="33" w:lineRule="exact"/>
        <w:rPr>
          <w:rFonts w:ascii="Symbol" w:eastAsia="Symbol" w:hAnsi="Symbol" w:cs="Symbol"/>
          <w:sz w:val="24"/>
          <w:szCs w:val="24"/>
        </w:rPr>
      </w:pPr>
    </w:p>
    <w:p w:rsidR="00AF0342" w:rsidRDefault="00AF0342" w:rsidP="00C86632">
      <w:pPr>
        <w:numPr>
          <w:ilvl w:val="0"/>
          <w:numId w:val="122"/>
        </w:numPr>
        <w:tabs>
          <w:tab w:val="left" w:pos="1252"/>
        </w:tabs>
        <w:spacing w:line="225" w:lineRule="auto"/>
        <w:ind w:left="260" w:right="20" w:firstLine="709"/>
        <w:rPr>
          <w:rFonts w:ascii="Symbol" w:eastAsia="Symbol" w:hAnsi="Symbol" w:cs="Symbol"/>
          <w:sz w:val="24"/>
          <w:szCs w:val="24"/>
        </w:rPr>
      </w:pPr>
      <w:r>
        <w:rPr>
          <w:rFonts w:ascii="Times New Roman" w:eastAsia="Times New Roman" w:hAnsi="Times New Roman" w:cs="Times New Roman"/>
          <w:sz w:val="24"/>
          <w:szCs w:val="24"/>
        </w:rPr>
        <w:t>повышение информационной открытости образования, введение электронных журналов и дневников.</w:t>
      </w:r>
    </w:p>
    <w:p w:rsidR="00AF0342" w:rsidRDefault="00AF0342">
      <w:pPr>
        <w:spacing w:line="13" w:lineRule="exact"/>
        <w:rPr>
          <w:rFonts w:ascii="Symbol" w:eastAsia="Symbol" w:hAnsi="Symbol" w:cs="Symbol"/>
          <w:sz w:val="24"/>
          <w:szCs w:val="24"/>
        </w:rPr>
      </w:pPr>
    </w:p>
    <w:p w:rsidR="00AF0342" w:rsidRDefault="00AF0342">
      <w:pPr>
        <w:spacing w:line="237" w:lineRule="auto"/>
        <w:ind w:left="260" w:right="20" w:firstLine="708"/>
        <w:jc w:val="both"/>
        <w:rPr>
          <w:rFonts w:ascii="Symbol" w:eastAsia="Symbol" w:hAnsi="Symbol" w:cs="Symbol"/>
          <w:sz w:val="24"/>
          <w:szCs w:val="24"/>
        </w:rPr>
      </w:pPr>
      <w:r>
        <w:rPr>
          <w:rFonts w:ascii="Times New Roman" w:eastAsia="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AF0342" w:rsidRDefault="00AF0342">
      <w:pPr>
        <w:spacing w:line="17" w:lineRule="exact"/>
        <w:rPr>
          <w:rFonts w:ascii="Symbol" w:eastAsia="Symbol" w:hAnsi="Symbol" w:cs="Symbol"/>
          <w:sz w:val="24"/>
          <w:szCs w:val="24"/>
        </w:rPr>
      </w:pPr>
    </w:p>
    <w:p w:rsidR="00AF0342" w:rsidRDefault="00AF0342">
      <w:pPr>
        <w:spacing w:line="237" w:lineRule="auto"/>
        <w:ind w:left="260" w:right="20" w:firstLine="708"/>
        <w:jc w:val="both"/>
        <w:rPr>
          <w:rFonts w:ascii="Symbol" w:eastAsia="Symbol" w:hAnsi="Symbol" w:cs="Symbol"/>
          <w:sz w:val="24"/>
          <w:szCs w:val="24"/>
        </w:rPr>
      </w:pPr>
      <w:r>
        <w:rPr>
          <w:rFonts w:ascii="Times New Roman" w:eastAsia="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AF0342" w:rsidRDefault="00AF0342">
      <w:pPr>
        <w:spacing w:line="14" w:lineRule="exact"/>
        <w:rPr>
          <w:rFonts w:ascii="Symbol" w:eastAsia="Symbol" w:hAnsi="Symbol" w:cs="Symbol"/>
          <w:sz w:val="24"/>
          <w:szCs w:val="24"/>
        </w:rPr>
      </w:pPr>
    </w:p>
    <w:p w:rsidR="00AF0342" w:rsidRDefault="00AF0342" w:rsidP="007145F1">
      <w:pPr>
        <w:spacing w:line="238" w:lineRule="auto"/>
        <w:ind w:left="260" w:right="20" w:firstLine="708"/>
        <w:jc w:val="both"/>
        <w:rPr>
          <w:sz w:val="20"/>
          <w:szCs w:val="20"/>
        </w:rPr>
      </w:pPr>
      <w:r>
        <w:rPr>
          <w:rFonts w:ascii="Times New Roman" w:eastAsia="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w:t>
      </w:r>
      <w:r>
        <w:rPr>
          <w:rFonts w:ascii="Times New Roman" w:eastAsia="Times New Roman" w:hAnsi="Times New Roman" w:cs="Times New Roman"/>
          <w:sz w:val="24"/>
          <w:szCs w:val="24"/>
        </w:rPr>
        <w:lastRenderedPageBreak/>
        <w:t>представляющим интересы определенных групп общественности; разработка механизмов</w:t>
      </w:r>
      <w:r w:rsidR="007145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(способов) разрешения возникающих противоречий и конфликтов между государственными</w:t>
      </w:r>
    </w:p>
    <w:p w:rsidR="00AF0342" w:rsidRDefault="00AF0342">
      <w:pPr>
        <w:spacing w:line="12" w:lineRule="exact"/>
        <w:rPr>
          <w:sz w:val="20"/>
          <w:szCs w:val="20"/>
        </w:rPr>
      </w:pPr>
    </w:p>
    <w:p w:rsidR="00AF0342" w:rsidRDefault="00AF0342" w:rsidP="00C86632">
      <w:pPr>
        <w:numPr>
          <w:ilvl w:val="0"/>
          <w:numId w:val="123"/>
        </w:numPr>
        <w:tabs>
          <w:tab w:val="left" w:pos="532"/>
        </w:tabs>
        <w:spacing w:line="234" w:lineRule="auto"/>
        <w:ind w:left="260" w:firstLine="1"/>
        <w:rPr>
          <w:rFonts w:eastAsia="Times New Roman"/>
          <w:sz w:val="24"/>
          <w:szCs w:val="24"/>
        </w:rPr>
      </w:pPr>
      <w:r>
        <w:rPr>
          <w:rFonts w:ascii="Times New Roman" w:eastAsia="Times New Roman" w:hAnsi="Times New Roman" w:cs="Times New Roman"/>
          <w:sz w:val="24"/>
          <w:szCs w:val="24"/>
        </w:rPr>
        <w:t>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AF0342" w:rsidRDefault="00AF0342">
      <w:pPr>
        <w:spacing w:line="282" w:lineRule="exact"/>
        <w:rPr>
          <w:sz w:val="20"/>
          <w:szCs w:val="20"/>
        </w:rPr>
      </w:pPr>
    </w:p>
    <w:tbl>
      <w:tblPr>
        <w:tblW w:w="9700" w:type="dxa"/>
        <w:tblInd w:w="270" w:type="dxa"/>
        <w:tblLayout w:type="fixed"/>
        <w:tblCellMar>
          <w:left w:w="0" w:type="dxa"/>
          <w:right w:w="0" w:type="dxa"/>
        </w:tblCellMar>
        <w:tblLook w:val="04A0" w:firstRow="1" w:lastRow="0" w:firstColumn="1" w:lastColumn="0" w:noHBand="0" w:noVBand="1"/>
      </w:tblPr>
      <w:tblGrid>
        <w:gridCol w:w="10"/>
        <w:gridCol w:w="2710"/>
        <w:gridCol w:w="10"/>
        <w:gridCol w:w="280"/>
        <w:gridCol w:w="4800"/>
        <w:gridCol w:w="10"/>
        <w:gridCol w:w="1840"/>
        <w:gridCol w:w="10"/>
        <w:gridCol w:w="20"/>
        <w:gridCol w:w="10"/>
      </w:tblGrid>
      <w:tr w:rsidR="00AF0342" w:rsidTr="00C45F7E">
        <w:trPr>
          <w:gridAfter w:val="1"/>
          <w:wAfter w:w="10" w:type="dxa"/>
          <w:trHeight w:val="276"/>
        </w:trPr>
        <w:tc>
          <w:tcPr>
            <w:tcW w:w="2720" w:type="dxa"/>
            <w:gridSpan w:val="2"/>
            <w:vAlign w:val="bottom"/>
          </w:tcPr>
          <w:p w:rsidR="00AF0342" w:rsidRDefault="00AF0342" w:rsidP="00566C79">
            <w:pPr>
              <w:ind w:left="700"/>
              <w:rPr>
                <w:sz w:val="20"/>
                <w:szCs w:val="20"/>
              </w:rPr>
            </w:pPr>
            <w:r>
              <w:rPr>
                <w:rFonts w:ascii="Times New Roman" w:eastAsia="Times New Roman" w:hAnsi="Times New Roman" w:cs="Times New Roman"/>
                <w:b/>
                <w:bCs/>
                <w:sz w:val="24"/>
                <w:szCs w:val="24"/>
              </w:rPr>
              <w:t>III.</w:t>
            </w:r>
            <w:r w:rsidR="00566C7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5.</w:t>
            </w:r>
          </w:p>
        </w:tc>
        <w:tc>
          <w:tcPr>
            <w:tcW w:w="5100" w:type="dxa"/>
            <w:gridSpan w:val="4"/>
            <w:vAlign w:val="bottom"/>
          </w:tcPr>
          <w:p w:rsidR="00AF0342" w:rsidRDefault="00566C79" w:rsidP="00566C79">
            <w:pPr>
              <w:jc w:val="both"/>
              <w:rPr>
                <w:sz w:val="20"/>
                <w:szCs w:val="20"/>
              </w:rPr>
            </w:pPr>
            <w:r>
              <w:rPr>
                <w:rFonts w:ascii="Times New Roman" w:eastAsia="Times New Roman" w:hAnsi="Times New Roman" w:cs="Times New Roman"/>
                <w:b/>
                <w:bCs/>
                <w:sz w:val="24"/>
                <w:szCs w:val="24"/>
              </w:rPr>
              <w:t>Сетевой   график   (дорожная   карта</w:t>
            </w:r>
            <w:r w:rsidR="00AF0342">
              <w:rPr>
                <w:rFonts w:ascii="Times New Roman" w:eastAsia="Times New Roman" w:hAnsi="Times New Roman" w:cs="Times New Roman"/>
                <w:b/>
                <w:bCs/>
                <w:sz w:val="24"/>
                <w:szCs w:val="24"/>
              </w:rPr>
              <w:t>)   по</w:t>
            </w:r>
          </w:p>
        </w:tc>
        <w:tc>
          <w:tcPr>
            <w:tcW w:w="1840" w:type="dxa"/>
            <w:vAlign w:val="bottom"/>
          </w:tcPr>
          <w:p w:rsidR="00AF0342" w:rsidRDefault="00AF0342">
            <w:pPr>
              <w:ind w:left="140"/>
              <w:rPr>
                <w:sz w:val="20"/>
                <w:szCs w:val="20"/>
              </w:rPr>
            </w:pPr>
            <w:r>
              <w:rPr>
                <w:rFonts w:ascii="Times New Roman" w:eastAsia="Times New Roman" w:hAnsi="Times New Roman" w:cs="Times New Roman"/>
                <w:b/>
                <w:bCs/>
                <w:w w:val="98"/>
                <w:sz w:val="24"/>
                <w:szCs w:val="24"/>
              </w:rPr>
              <w:t>формированию</w:t>
            </w: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7820" w:type="dxa"/>
            <w:gridSpan w:val="6"/>
            <w:vAlign w:val="bottom"/>
          </w:tcPr>
          <w:p w:rsidR="00AF0342" w:rsidRDefault="00AF0342">
            <w:pPr>
              <w:rPr>
                <w:sz w:val="20"/>
                <w:szCs w:val="20"/>
              </w:rPr>
            </w:pPr>
            <w:r>
              <w:rPr>
                <w:rFonts w:ascii="Times New Roman" w:eastAsia="Times New Roman" w:hAnsi="Times New Roman" w:cs="Times New Roman"/>
                <w:b/>
                <w:bCs/>
                <w:sz w:val="24"/>
                <w:szCs w:val="24"/>
              </w:rPr>
              <w:t>необходимой системы условий</w:t>
            </w:r>
          </w:p>
        </w:tc>
        <w:tc>
          <w:tcPr>
            <w:tcW w:w="1840" w:type="dxa"/>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82"/>
        </w:trPr>
        <w:tc>
          <w:tcPr>
            <w:tcW w:w="2720" w:type="dxa"/>
            <w:gridSpan w:val="2"/>
            <w:tcBorders>
              <w:bottom w:val="single" w:sz="8" w:space="0" w:color="auto"/>
            </w:tcBorders>
            <w:vAlign w:val="bottom"/>
          </w:tcPr>
          <w:p w:rsidR="00AF0342" w:rsidRDefault="00AF0342">
            <w:pPr>
              <w:rPr>
                <w:sz w:val="24"/>
                <w:szCs w:val="24"/>
              </w:rPr>
            </w:pPr>
          </w:p>
        </w:tc>
        <w:tc>
          <w:tcPr>
            <w:tcW w:w="5100" w:type="dxa"/>
            <w:gridSpan w:val="4"/>
            <w:tcBorders>
              <w:bottom w:val="single" w:sz="8" w:space="0" w:color="auto"/>
            </w:tcBorders>
            <w:vAlign w:val="bottom"/>
          </w:tcPr>
          <w:p w:rsidR="00AF0342" w:rsidRDefault="00AF0342">
            <w:pPr>
              <w:rPr>
                <w:sz w:val="24"/>
                <w:szCs w:val="24"/>
              </w:rPr>
            </w:pPr>
          </w:p>
        </w:tc>
        <w:tc>
          <w:tcPr>
            <w:tcW w:w="1840" w:type="dxa"/>
            <w:tcBorders>
              <w:bottom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330"/>
        </w:trPr>
        <w:tc>
          <w:tcPr>
            <w:tcW w:w="2720" w:type="dxa"/>
            <w:gridSpan w:val="2"/>
            <w:tcBorders>
              <w:left w:val="single" w:sz="8" w:space="0" w:color="auto"/>
              <w:right w:val="single" w:sz="8" w:space="0" w:color="auto"/>
            </w:tcBorders>
            <w:vAlign w:val="bottom"/>
          </w:tcPr>
          <w:p w:rsidR="00AF0342" w:rsidRDefault="00AF0342">
            <w:pPr>
              <w:ind w:left="620"/>
              <w:rPr>
                <w:sz w:val="20"/>
                <w:szCs w:val="20"/>
              </w:rPr>
            </w:pPr>
            <w:r>
              <w:rPr>
                <w:rFonts w:ascii="Times New Roman" w:eastAsia="Times New Roman" w:hAnsi="Times New Roman" w:cs="Times New Roman"/>
                <w:b/>
                <w:bCs/>
                <w:sz w:val="24"/>
                <w:szCs w:val="24"/>
              </w:rPr>
              <w:t>Направление</w:t>
            </w:r>
          </w:p>
        </w:tc>
        <w:tc>
          <w:tcPr>
            <w:tcW w:w="5100" w:type="dxa"/>
            <w:gridSpan w:val="4"/>
            <w:vMerge w:val="restart"/>
            <w:tcBorders>
              <w:right w:val="single" w:sz="8" w:space="0" w:color="auto"/>
            </w:tcBorders>
            <w:vAlign w:val="bottom"/>
          </w:tcPr>
          <w:p w:rsidR="00AF0342" w:rsidRDefault="00AF0342">
            <w:pPr>
              <w:ind w:left="1780"/>
              <w:rPr>
                <w:sz w:val="20"/>
                <w:szCs w:val="20"/>
              </w:rPr>
            </w:pPr>
            <w:r>
              <w:rPr>
                <w:rFonts w:ascii="Times New Roman" w:eastAsia="Times New Roman" w:hAnsi="Times New Roman" w:cs="Times New Roman"/>
                <w:b/>
                <w:bCs/>
                <w:sz w:val="24"/>
                <w:szCs w:val="24"/>
              </w:rPr>
              <w:t>Мероприятия</w:t>
            </w:r>
          </w:p>
        </w:tc>
        <w:tc>
          <w:tcPr>
            <w:tcW w:w="1840" w:type="dxa"/>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b/>
                <w:bCs/>
                <w:w w:val="99"/>
                <w:sz w:val="24"/>
                <w:szCs w:val="24"/>
              </w:rPr>
              <w:t>Сроки</w:t>
            </w:r>
          </w:p>
        </w:tc>
        <w:tc>
          <w:tcPr>
            <w:tcW w:w="30" w:type="dxa"/>
            <w:gridSpan w:val="2"/>
            <w:vAlign w:val="bottom"/>
          </w:tcPr>
          <w:p w:rsidR="00AF0342" w:rsidRDefault="00AF0342">
            <w:pPr>
              <w:rPr>
                <w:sz w:val="1"/>
                <w:szCs w:val="1"/>
              </w:rPr>
            </w:pPr>
          </w:p>
        </w:tc>
      </w:tr>
      <w:tr w:rsidR="00AF0342" w:rsidTr="00C45F7E">
        <w:trPr>
          <w:gridAfter w:val="1"/>
          <w:wAfter w:w="10" w:type="dxa"/>
          <w:trHeight w:val="136"/>
        </w:trPr>
        <w:tc>
          <w:tcPr>
            <w:tcW w:w="2720" w:type="dxa"/>
            <w:gridSpan w:val="2"/>
            <w:vMerge w:val="restart"/>
            <w:tcBorders>
              <w:left w:val="single" w:sz="8" w:space="0" w:color="auto"/>
              <w:right w:val="single" w:sz="8" w:space="0" w:color="auto"/>
            </w:tcBorders>
            <w:vAlign w:val="bottom"/>
          </w:tcPr>
          <w:p w:rsidR="00AF0342" w:rsidRDefault="00AF0342">
            <w:pPr>
              <w:ind w:left="620"/>
              <w:rPr>
                <w:sz w:val="20"/>
                <w:szCs w:val="20"/>
              </w:rPr>
            </w:pPr>
            <w:r>
              <w:rPr>
                <w:rFonts w:ascii="Times New Roman" w:eastAsia="Times New Roman" w:hAnsi="Times New Roman" w:cs="Times New Roman"/>
                <w:b/>
                <w:bCs/>
                <w:sz w:val="24"/>
                <w:szCs w:val="24"/>
              </w:rPr>
              <w:t>мероприятий</w:t>
            </w:r>
          </w:p>
        </w:tc>
        <w:tc>
          <w:tcPr>
            <w:tcW w:w="5100" w:type="dxa"/>
            <w:gridSpan w:val="4"/>
            <w:vMerge/>
            <w:tcBorders>
              <w:right w:val="single" w:sz="8" w:space="0" w:color="auto"/>
            </w:tcBorders>
            <w:vAlign w:val="bottom"/>
          </w:tcPr>
          <w:p w:rsidR="00AF0342" w:rsidRDefault="00AF0342">
            <w:pPr>
              <w:rPr>
                <w:sz w:val="11"/>
                <w:szCs w:val="11"/>
              </w:rPr>
            </w:pPr>
          </w:p>
        </w:tc>
        <w:tc>
          <w:tcPr>
            <w:tcW w:w="1840" w:type="dxa"/>
            <w:vMerge w:val="restart"/>
            <w:tcBorders>
              <w:right w:val="single" w:sz="8" w:space="0" w:color="auto"/>
            </w:tcBorders>
            <w:vAlign w:val="bottom"/>
          </w:tcPr>
          <w:p w:rsidR="00AF0342" w:rsidRDefault="00AF0342">
            <w:pPr>
              <w:jc w:val="center"/>
              <w:rPr>
                <w:sz w:val="20"/>
                <w:szCs w:val="20"/>
              </w:rPr>
            </w:pPr>
            <w:r>
              <w:rPr>
                <w:rFonts w:ascii="Times New Roman" w:eastAsia="Times New Roman" w:hAnsi="Times New Roman" w:cs="Times New Roman"/>
                <w:b/>
                <w:bCs/>
                <w:w w:val="99"/>
                <w:sz w:val="24"/>
                <w:szCs w:val="24"/>
              </w:rPr>
              <w:t>реализации</w:t>
            </w:r>
          </w:p>
        </w:tc>
        <w:tc>
          <w:tcPr>
            <w:tcW w:w="30" w:type="dxa"/>
            <w:gridSpan w:val="2"/>
            <w:vAlign w:val="bottom"/>
          </w:tcPr>
          <w:p w:rsidR="00AF0342" w:rsidRDefault="00AF0342">
            <w:pPr>
              <w:rPr>
                <w:sz w:val="1"/>
                <w:szCs w:val="1"/>
              </w:rPr>
            </w:pPr>
          </w:p>
        </w:tc>
      </w:tr>
      <w:tr w:rsidR="00AF0342" w:rsidTr="00C45F7E">
        <w:trPr>
          <w:gridAfter w:val="1"/>
          <w:wAfter w:w="10" w:type="dxa"/>
          <w:trHeight w:val="140"/>
        </w:trPr>
        <w:tc>
          <w:tcPr>
            <w:tcW w:w="2720" w:type="dxa"/>
            <w:gridSpan w:val="2"/>
            <w:vMerge/>
            <w:tcBorders>
              <w:left w:val="single" w:sz="8" w:space="0" w:color="auto"/>
              <w:right w:val="single" w:sz="8" w:space="0" w:color="auto"/>
            </w:tcBorders>
            <w:vAlign w:val="bottom"/>
          </w:tcPr>
          <w:p w:rsidR="00AF0342" w:rsidRDefault="00AF0342">
            <w:pPr>
              <w:rPr>
                <w:sz w:val="12"/>
                <w:szCs w:val="12"/>
              </w:rPr>
            </w:pPr>
          </w:p>
        </w:tc>
        <w:tc>
          <w:tcPr>
            <w:tcW w:w="5100" w:type="dxa"/>
            <w:gridSpan w:val="4"/>
            <w:tcBorders>
              <w:right w:val="single" w:sz="8" w:space="0" w:color="auto"/>
            </w:tcBorders>
            <w:vAlign w:val="bottom"/>
          </w:tcPr>
          <w:p w:rsidR="00AF0342" w:rsidRDefault="00AF0342">
            <w:pPr>
              <w:rPr>
                <w:sz w:val="12"/>
                <w:szCs w:val="12"/>
              </w:rPr>
            </w:pPr>
          </w:p>
        </w:tc>
        <w:tc>
          <w:tcPr>
            <w:tcW w:w="1840" w:type="dxa"/>
            <w:vMerge/>
            <w:tcBorders>
              <w:right w:val="single" w:sz="8" w:space="0" w:color="auto"/>
            </w:tcBorders>
            <w:vAlign w:val="bottom"/>
          </w:tcPr>
          <w:p w:rsidR="00AF0342" w:rsidRDefault="00AF0342">
            <w:pPr>
              <w:rPr>
                <w:sz w:val="12"/>
                <w:szCs w:val="12"/>
              </w:rPr>
            </w:pPr>
          </w:p>
        </w:tc>
        <w:tc>
          <w:tcPr>
            <w:tcW w:w="30" w:type="dxa"/>
            <w:gridSpan w:val="2"/>
            <w:vAlign w:val="bottom"/>
          </w:tcPr>
          <w:p w:rsidR="00AF0342" w:rsidRDefault="00AF0342">
            <w:pPr>
              <w:rPr>
                <w:sz w:val="1"/>
                <w:szCs w:val="1"/>
              </w:rPr>
            </w:pPr>
          </w:p>
        </w:tc>
      </w:tr>
      <w:tr w:rsidR="00AF0342" w:rsidTr="00C45F7E">
        <w:trPr>
          <w:gridAfter w:val="1"/>
          <w:wAfter w:w="10" w:type="dxa"/>
          <w:trHeight w:val="90"/>
        </w:trPr>
        <w:tc>
          <w:tcPr>
            <w:tcW w:w="2720" w:type="dxa"/>
            <w:gridSpan w:val="2"/>
            <w:tcBorders>
              <w:left w:val="single" w:sz="8" w:space="0" w:color="auto"/>
              <w:bottom w:val="single" w:sz="8" w:space="0" w:color="auto"/>
              <w:right w:val="single" w:sz="8" w:space="0" w:color="auto"/>
            </w:tcBorders>
            <w:vAlign w:val="bottom"/>
          </w:tcPr>
          <w:p w:rsidR="00AF0342" w:rsidRDefault="00AF0342">
            <w:pPr>
              <w:rPr>
                <w:sz w:val="7"/>
                <w:szCs w:val="7"/>
              </w:rPr>
            </w:pPr>
          </w:p>
        </w:tc>
        <w:tc>
          <w:tcPr>
            <w:tcW w:w="5100" w:type="dxa"/>
            <w:gridSpan w:val="4"/>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30" w:type="dxa"/>
            <w:gridSpan w:val="2"/>
            <w:vAlign w:val="bottom"/>
          </w:tcPr>
          <w:p w:rsidR="00AF0342" w:rsidRDefault="00AF0342">
            <w:pPr>
              <w:rPr>
                <w:sz w:val="1"/>
                <w:szCs w:val="1"/>
              </w:rPr>
            </w:pPr>
          </w:p>
        </w:tc>
      </w:tr>
      <w:tr w:rsidR="00AF0342" w:rsidTr="00C45F7E">
        <w:trPr>
          <w:gridAfter w:val="1"/>
          <w:wAfter w:w="10" w:type="dxa"/>
          <w:trHeight w:val="32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I.  Нормативное</w:t>
            </w: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1. Наличие решения органа государственно-</w:t>
            </w:r>
          </w:p>
        </w:tc>
        <w:tc>
          <w:tcPr>
            <w:tcW w:w="1840" w:type="dxa"/>
            <w:tcBorders>
              <w:right w:val="single" w:sz="8" w:space="0" w:color="auto"/>
            </w:tcBorders>
            <w:vAlign w:val="bottom"/>
          </w:tcPr>
          <w:p w:rsidR="00AF0342" w:rsidRPr="007145F1" w:rsidRDefault="007145F1">
            <w:pPr>
              <w:ind w:left="60"/>
              <w:rPr>
                <w:rFonts w:ascii="Times New Roman" w:hAnsi="Times New Roman" w:cs="Times New Roman"/>
                <w:sz w:val="20"/>
                <w:szCs w:val="20"/>
              </w:rPr>
            </w:pPr>
            <w:r w:rsidRPr="007145F1">
              <w:rPr>
                <w:rFonts w:ascii="Times New Roman" w:hAnsi="Times New Roman" w:cs="Times New Roman"/>
                <w:sz w:val="20"/>
                <w:szCs w:val="20"/>
              </w:rPr>
              <w:t>сентябрь</w:t>
            </w: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обеспечение введения</w:t>
            </w: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общественного управления (совета школы,</w:t>
            </w:r>
          </w:p>
        </w:tc>
        <w:tc>
          <w:tcPr>
            <w:tcW w:w="1840" w:type="dxa"/>
            <w:tcBorders>
              <w:right w:val="single" w:sz="8" w:space="0" w:color="auto"/>
            </w:tcBorders>
            <w:vAlign w:val="bottom"/>
          </w:tcPr>
          <w:p w:rsidR="00AF0342" w:rsidRPr="007145F1" w:rsidRDefault="00AF0342">
            <w:pPr>
              <w:ind w:left="60"/>
              <w:rPr>
                <w:rFonts w:ascii="Times New Roman" w:hAnsi="Times New Roman" w:cs="Times New Roman"/>
                <w:sz w:val="20"/>
                <w:szCs w:val="20"/>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ФГОС СОО</w:t>
            </w: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управляющего совета, попечительского совета)</w:t>
            </w:r>
          </w:p>
        </w:tc>
        <w:tc>
          <w:tcPr>
            <w:tcW w:w="1840" w:type="dxa"/>
            <w:tcBorders>
              <w:right w:val="single" w:sz="8" w:space="0" w:color="auto"/>
            </w:tcBorders>
            <w:vAlign w:val="bottom"/>
          </w:tcPr>
          <w:p w:rsidR="00AF0342" w:rsidRPr="007145F1" w:rsidRDefault="00AF0342">
            <w:pPr>
              <w:ind w:left="60"/>
              <w:rPr>
                <w:rFonts w:ascii="Times New Roman" w:hAnsi="Times New Roman" w:cs="Times New Roman"/>
                <w:sz w:val="20"/>
                <w:szCs w:val="20"/>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или иного локального акта о введении в</w:t>
            </w:r>
          </w:p>
        </w:tc>
        <w:tc>
          <w:tcPr>
            <w:tcW w:w="1840" w:type="dxa"/>
            <w:tcBorders>
              <w:right w:val="single" w:sz="8" w:space="0" w:color="auto"/>
            </w:tcBorders>
            <w:vAlign w:val="bottom"/>
          </w:tcPr>
          <w:p w:rsidR="00AF0342" w:rsidRPr="007145F1" w:rsidRDefault="00AF0342">
            <w:pPr>
              <w:rPr>
                <w:rFonts w:ascii="Times New Roman" w:hAnsi="Times New Roman" w:cs="Times New Roman"/>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образовательной организации ФГОС СОО</w:t>
            </w:r>
          </w:p>
        </w:tc>
        <w:tc>
          <w:tcPr>
            <w:tcW w:w="1840" w:type="dxa"/>
            <w:tcBorders>
              <w:right w:val="single" w:sz="8" w:space="0" w:color="auto"/>
            </w:tcBorders>
            <w:vAlign w:val="bottom"/>
          </w:tcPr>
          <w:p w:rsidR="00AF0342" w:rsidRPr="007145F1" w:rsidRDefault="00AF0342">
            <w:pPr>
              <w:rPr>
                <w:rFonts w:ascii="Times New Roman" w:hAnsi="Times New Roman" w:cs="Times New Roman"/>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143"/>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Pr="007145F1" w:rsidRDefault="00AF0342">
            <w:pPr>
              <w:rPr>
                <w:rFonts w:ascii="Times New Roman" w:hAnsi="Times New Roman" w:cs="Times New Roman"/>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32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2. Разработка и утверждение плана-графика</w:t>
            </w:r>
          </w:p>
        </w:tc>
        <w:tc>
          <w:tcPr>
            <w:tcW w:w="1840" w:type="dxa"/>
            <w:tcBorders>
              <w:right w:val="single" w:sz="8" w:space="0" w:color="auto"/>
            </w:tcBorders>
            <w:vAlign w:val="bottom"/>
          </w:tcPr>
          <w:p w:rsidR="00AF0342" w:rsidRPr="007145F1" w:rsidRDefault="007145F1">
            <w:pPr>
              <w:ind w:left="60"/>
              <w:rPr>
                <w:rFonts w:ascii="Times New Roman" w:hAnsi="Times New Roman" w:cs="Times New Roman"/>
                <w:sz w:val="20"/>
                <w:szCs w:val="20"/>
              </w:rPr>
            </w:pPr>
            <w:r w:rsidRPr="007145F1">
              <w:rPr>
                <w:rFonts w:ascii="Times New Roman" w:hAnsi="Times New Roman" w:cs="Times New Roman"/>
                <w:sz w:val="20"/>
                <w:szCs w:val="20"/>
              </w:rPr>
              <w:t>август</w:t>
            </w: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введения ФГОС СОО</w:t>
            </w:r>
          </w:p>
        </w:tc>
        <w:tc>
          <w:tcPr>
            <w:tcW w:w="1840" w:type="dxa"/>
            <w:tcBorders>
              <w:right w:val="single" w:sz="8" w:space="0" w:color="auto"/>
            </w:tcBorders>
            <w:vAlign w:val="bottom"/>
          </w:tcPr>
          <w:p w:rsidR="00AF0342" w:rsidRDefault="00AF0342">
            <w:pPr>
              <w:ind w:left="60"/>
              <w:rPr>
                <w:sz w:val="20"/>
                <w:szCs w:val="20"/>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ind w:left="60"/>
              <w:rPr>
                <w:sz w:val="20"/>
                <w:szCs w:val="20"/>
              </w:rPr>
            </w:pPr>
          </w:p>
        </w:tc>
        <w:tc>
          <w:tcPr>
            <w:tcW w:w="30" w:type="dxa"/>
            <w:gridSpan w:val="2"/>
            <w:vAlign w:val="bottom"/>
          </w:tcPr>
          <w:p w:rsidR="00AF0342" w:rsidRDefault="00AF0342">
            <w:pPr>
              <w:rPr>
                <w:sz w:val="1"/>
                <w:szCs w:val="1"/>
              </w:rPr>
            </w:pPr>
          </w:p>
        </w:tc>
      </w:tr>
      <w:tr w:rsidR="00AF0342" w:rsidTr="00C45F7E">
        <w:trPr>
          <w:gridAfter w:val="1"/>
          <w:wAfter w:w="10" w:type="dxa"/>
          <w:trHeight w:val="58"/>
        </w:trPr>
        <w:tc>
          <w:tcPr>
            <w:tcW w:w="2720" w:type="dxa"/>
            <w:gridSpan w:val="2"/>
            <w:tcBorders>
              <w:left w:val="single" w:sz="8" w:space="0" w:color="auto"/>
              <w:right w:val="single" w:sz="8" w:space="0" w:color="auto"/>
            </w:tcBorders>
            <w:vAlign w:val="bottom"/>
          </w:tcPr>
          <w:p w:rsidR="00AF0342" w:rsidRDefault="00AF0342">
            <w:pPr>
              <w:rPr>
                <w:sz w:val="8"/>
                <w:szCs w:val="8"/>
              </w:rPr>
            </w:pPr>
          </w:p>
        </w:tc>
        <w:tc>
          <w:tcPr>
            <w:tcW w:w="5100" w:type="dxa"/>
            <w:gridSpan w:val="4"/>
            <w:tcBorders>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c>
          <w:tcPr>
            <w:tcW w:w="30" w:type="dxa"/>
            <w:gridSpan w:val="2"/>
            <w:vAlign w:val="bottom"/>
          </w:tcPr>
          <w:p w:rsidR="00AF0342" w:rsidRDefault="00AF0342">
            <w:pPr>
              <w:rPr>
                <w:sz w:val="1"/>
                <w:szCs w:val="1"/>
              </w:rPr>
            </w:pPr>
          </w:p>
        </w:tc>
      </w:tr>
      <w:tr w:rsidR="00AF0342" w:rsidTr="00C45F7E">
        <w:trPr>
          <w:gridAfter w:val="1"/>
          <w:wAfter w:w="10" w:type="dxa"/>
          <w:trHeight w:val="322"/>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3. Обеспечение соответствия нормативной базы</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Март-сентябрь</w:t>
            </w: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школы требованиям ФГОС СОО (цели</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7"/>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образовательной деятельности, режим занятий,</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финансирование, материально-техническое</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обеспечение и др.)</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98"/>
        </w:trPr>
        <w:tc>
          <w:tcPr>
            <w:tcW w:w="2720" w:type="dxa"/>
            <w:gridSpan w:val="2"/>
            <w:tcBorders>
              <w:left w:val="single" w:sz="8" w:space="0" w:color="auto"/>
              <w:right w:val="single" w:sz="8" w:space="0" w:color="auto"/>
            </w:tcBorders>
            <w:vAlign w:val="bottom"/>
          </w:tcPr>
          <w:p w:rsidR="00AF0342" w:rsidRDefault="00AF0342">
            <w:pPr>
              <w:rPr>
                <w:sz w:val="8"/>
                <w:szCs w:val="8"/>
              </w:rPr>
            </w:pPr>
          </w:p>
        </w:tc>
        <w:tc>
          <w:tcPr>
            <w:tcW w:w="5100" w:type="dxa"/>
            <w:gridSpan w:val="4"/>
            <w:tcBorders>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c>
          <w:tcPr>
            <w:tcW w:w="30" w:type="dxa"/>
            <w:gridSpan w:val="2"/>
            <w:vAlign w:val="bottom"/>
          </w:tcPr>
          <w:p w:rsidR="00AF0342" w:rsidRDefault="00AF0342">
            <w:pPr>
              <w:rPr>
                <w:sz w:val="1"/>
                <w:szCs w:val="1"/>
              </w:rPr>
            </w:pPr>
          </w:p>
        </w:tc>
      </w:tr>
      <w:tr w:rsidR="00AF0342" w:rsidTr="00C45F7E">
        <w:trPr>
          <w:gridAfter w:val="1"/>
          <w:wAfter w:w="10" w:type="dxa"/>
          <w:trHeight w:val="322"/>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4.  Разработка на основе примерной основной</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Март-май</w:t>
            </w: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образовательной программы среднего общего</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образования основной образовательной</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программы среднего общего образования</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образовательной организации</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95"/>
        </w:trPr>
        <w:tc>
          <w:tcPr>
            <w:tcW w:w="2720" w:type="dxa"/>
            <w:gridSpan w:val="2"/>
            <w:tcBorders>
              <w:left w:val="single" w:sz="8" w:space="0" w:color="auto"/>
              <w:right w:val="single" w:sz="8" w:space="0" w:color="auto"/>
            </w:tcBorders>
            <w:vAlign w:val="bottom"/>
          </w:tcPr>
          <w:p w:rsidR="00AF0342" w:rsidRDefault="00AF0342">
            <w:pPr>
              <w:rPr>
                <w:sz w:val="8"/>
                <w:szCs w:val="8"/>
              </w:rPr>
            </w:pPr>
          </w:p>
        </w:tc>
        <w:tc>
          <w:tcPr>
            <w:tcW w:w="5100" w:type="dxa"/>
            <w:gridSpan w:val="4"/>
            <w:tcBorders>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c>
          <w:tcPr>
            <w:tcW w:w="30" w:type="dxa"/>
            <w:gridSpan w:val="2"/>
            <w:vAlign w:val="bottom"/>
          </w:tcPr>
          <w:p w:rsidR="00AF0342" w:rsidRDefault="00AF0342">
            <w:pPr>
              <w:rPr>
                <w:sz w:val="1"/>
                <w:szCs w:val="1"/>
              </w:rPr>
            </w:pPr>
          </w:p>
        </w:tc>
      </w:tr>
      <w:tr w:rsidR="00AF0342" w:rsidTr="00C45F7E">
        <w:trPr>
          <w:gridAfter w:val="1"/>
          <w:wAfter w:w="10" w:type="dxa"/>
          <w:trHeight w:val="32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5.  Утверждение основной образовательной</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май</w:t>
            </w: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3"/>
                <w:szCs w:val="23"/>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программы образовательной организации</w:t>
            </w:r>
          </w:p>
        </w:tc>
        <w:tc>
          <w:tcPr>
            <w:tcW w:w="1840" w:type="dxa"/>
            <w:tcBorders>
              <w:right w:val="single" w:sz="8" w:space="0" w:color="auto"/>
            </w:tcBorders>
            <w:vAlign w:val="bottom"/>
          </w:tcPr>
          <w:p w:rsidR="00AF0342" w:rsidRDefault="00AF0342">
            <w:pPr>
              <w:rPr>
                <w:sz w:val="23"/>
                <w:szCs w:val="23"/>
              </w:rPr>
            </w:pPr>
          </w:p>
        </w:tc>
        <w:tc>
          <w:tcPr>
            <w:tcW w:w="30" w:type="dxa"/>
            <w:gridSpan w:val="2"/>
            <w:vAlign w:val="bottom"/>
          </w:tcPr>
          <w:p w:rsidR="00AF0342" w:rsidRDefault="00AF0342">
            <w:pPr>
              <w:rPr>
                <w:sz w:val="1"/>
                <w:szCs w:val="1"/>
              </w:rPr>
            </w:pPr>
          </w:p>
        </w:tc>
      </w:tr>
      <w:tr w:rsidR="00AF0342" w:rsidTr="00C45F7E">
        <w:trPr>
          <w:gridAfter w:val="1"/>
          <w:wAfter w:w="10" w:type="dxa"/>
          <w:trHeight w:val="94"/>
        </w:trPr>
        <w:tc>
          <w:tcPr>
            <w:tcW w:w="2720" w:type="dxa"/>
            <w:gridSpan w:val="2"/>
            <w:tcBorders>
              <w:left w:val="single" w:sz="8" w:space="0" w:color="auto"/>
              <w:bottom w:val="single" w:sz="8" w:space="0" w:color="auto"/>
              <w:right w:val="single" w:sz="8" w:space="0" w:color="auto"/>
            </w:tcBorders>
            <w:vAlign w:val="bottom"/>
          </w:tcPr>
          <w:p w:rsidR="00AF0342" w:rsidRDefault="00AF0342">
            <w:pPr>
              <w:rPr>
                <w:sz w:val="8"/>
                <w:szCs w:val="8"/>
              </w:rPr>
            </w:pPr>
          </w:p>
        </w:tc>
        <w:tc>
          <w:tcPr>
            <w:tcW w:w="5100" w:type="dxa"/>
            <w:gridSpan w:val="4"/>
            <w:tcBorders>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c>
          <w:tcPr>
            <w:tcW w:w="30" w:type="dxa"/>
            <w:gridSpan w:val="2"/>
            <w:vAlign w:val="bottom"/>
          </w:tcPr>
          <w:p w:rsidR="00AF0342" w:rsidRDefault="00AF0342">
            <w:pPr>
              <w:rPr>
                <w:sz w:val="1"/>
                <w:szCs w:val="1"/>
              </w:rPr>
            </w:pPr>
          </w:p>
        </w:tc>
      </w:tr>
      <w:tr w:rsidR="00AF0342" w:rsidTr="00C45F7E">
        <w:trPr>
          <w:gridAfter w:val="1"/>
          <w:wAfter w:w="10" w:type="dxa"/>
          <w:trHeight w:val="32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6.  Приведение должностных инструкций</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Март-сентябрь</w:t>
            </w: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работников образовательной организации в</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соответствие с требованиями ФГОС СОО и</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тарифно-квалификационными</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характеристиками и профессиональным</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стандартом педагога</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98"/>
        </w:trPr>
        <w:tc>
          <w:tcPr>
            <w:tcW w:w="2720" w:type="dxa"/>
            <w:gridSpan w:val="2"/>
            <w:tcBorders>
              <w:left w:val="single" w:sz="8" w:space="0" w:color="auto"/>
              <w:right w:val="single" w:sz="8" w:space="0" w:color="auto"/>
            </w:tcBorders>
            <w:vAlign w:val="bottom"/>
          </w:tcPr>
          <w:p w:rsidR="00AF0342" w:rsidRDefault="00AF0342">
            <w:pPr>
              <w:rPr>
                <w:sz w:val="8"/>
                <w:szCs w:val="8"/>
              </w:rPr>
            </w:pPr>
          </w:p>
        </w:tc>
        <w:tc>
          <w:tcPr>
            <w:tcW w:w="5100" w:type="dxa"/>
            <w:gridSpan w:val="4"/>
            <w:tcBorders>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c>
          <w:tcPr>
            <w:tcW w:w="30" w:type="dxa"/>
            <w:gridSpan w:val="2"/>
            <w:vAlign w:val="bottom"/>
          </w:tcPr>
          <w:p w:rsidR="00AF0342" w:rsidRDefault="00AF0342">
            <w:pPr>
              <w:rPr>
                <w:sz w:val="1"/>
                <w:szCs w:val="1"/>
              </w:rPr>
            </w:pPr>
          </w:p>
        </w:tc>
      </w:tr>
      <w:tr w:rsidR="00AF0342" w:rsidTr="00C45F7E">
        <w:trPr>
          <w:gridAfter w:val="1"/>
          <w:wAfter w:w="10" w:type="dxa"/>
          <w:trHeight w:val="32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7.  Определение списка учебников и учебных</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Март-апрель</w:t>
            </w: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пособий, используемых в образовательной</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деятельности в соответствии с ФГОС СОО и</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входящих в федеральный перечень учебников</w:t>
            </w: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After w:val="1"/>
          <w:wAfter w:w="10" w:type="dxa"/>
          <w:trHeight w:val="602"/>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100" w:type="dxa"/>
            <w:gridSpan w:val="4"/>
            <w:tcBorders>
              <w:right w:val="single" w:sz="8" w:space="0" w:color="auto"/>
            </w:tcBorders>
            <w:vAlign w:val="bottom"/>
          </w:tcPr>
          <w:p w:rsidR="00AF0342" w:rsidRDefault="00AF0342">
            <w:pPr>
              <w:rPr>
                <w:sz w:val="24"/>
                <w:szCs w:val="24"/>
              </w:rPr>
            </w:pPr>
          </w:p>
        </w:tc>
        <w:tc>
          <w:tcPr>
            <w:tcW w:w="1840" w:type="dxa"/>
            <w:tcBorders>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350"/>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280" w:type="dxa"/>
            <w:tcBorders>
              <w:top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8.</w:t>
            </w:r>
          </w:p>
        </w:tc>
        <w:tc>
          <w:tcPr>
            <w:tcW w:w="4800" w:type="dxa"/>
            <w:tcBorders>
              <w:top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Разработка и корректировка локальных</w:t>
            </w:r>
          </w:p>
        </w:tc>
        <w:tc>
          <w:tcPr>
            <w:tcW w:w="1860" w:type="dxa"/>
            <w:gridSpan w:val="3"/>
            <w:tcBorders>
              <w:top w:val="single" w:sz="8" w:space="0" w:color="auto"/>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Март-август</w:t>
            </w: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3"/>
                <w:szCs w:val="23"/>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актов, устанавливающих требования к</w:t>
            </w:r>
          </w:p>
        </w:tc>
        <w:tc>
          <w:tcPr>
            <w:tcW w:w="1860" w:type="dxa"/>
            <w:gridSpan w:val="3"/>
            <w:tcBorders>
              <w:left w:val="single" w:sz="8" w:space="0" w:color="auto"/>
              <w:right w:val="single" w:sz="8" w:space="0" w:color="auto"/>
            </w:tcBorders>
            <w:vAlign w:val="bottom"/>
          </w:tcPr>
          <w:p w:rsidR="00AF0342" w:rsidRDefault="00AF0342">
            <w:pPr>
              <w:rPr>
                <w:sz w:val="23"/>
                <w:szCs w:val="23"/>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различным объектам инфраструктуры</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образовательной организации с учетом</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требований к минимальной оснащенности</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учебного процесса</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94"/>
        </w:trPr>
        <w:tc>
          <w:tcPr>
            <w:tcW w:w="2720" w:type="dxa"/>
            <w:gridSpan w:val="2"/>
            <w:tcBorders>
              <w:left w:val="single" w:sz="8" w:space="0" w:color="auto"/>
              <w:right w:val="single" w:sz="8" w:space="0" w:color="auto"/>
            </w:tcBorders>
            <w:vAlign w:val="bottom"/>
          </w:tcPr>
          <w:p w:rsidR="00AF0342" w:rsidRDefault="00AF0342">
            <w:pPr>
              <w:rPr>
                <w:sz w:val="8"/>
                <w:szCs w:val="8"/>
              </w:rPr>
            </w:pPr>
          </w:p>
        </w:tc>
        <w:tc>
          <w:tcPr>
            <w:tcW w:w="280" w:type="dxa"/>
            <w:tcBorders>
              <w:bottom w:val="single" w:sz="8" w:space="0" w:color="auto"/>
            </w:tcBorders>
            <w:vAlign w:val="bottom"/>
          </w:tcPr>
          <w:p w:rsidR="00AF0342" w:rsidRDefault="00AF0342">
            <w:pPr>
              <w:rPr>
                <w:sz w:val="8"/>
                <w:szCs w:val="8"/>
              </w:rPr>
            </w:pPr>
          </w:p>
        </w:tc>
        <w:tc>
          <w:tcPr>
            <w:tcW w:w="4800" w:type="dxa"/>
            <w:tcBorders>
              <w:bottom w:val="single" w:sz="8" w:space="0" w:color="auto"/>
            </w:tcBorders>
            <w:vAlign w:val="bottom"/>
          </w:tcPr>
          <w:p w:rsidR="00AF0342" w:rsidRDefault="00AF0342">
            <w:pPr>
              <w:rPr>
                <w:sz w:val="8"/>
                <w:szCs w:val="8"/>
              </w:rPr>
            </w:pPr>
          </w:p>
        </w:tc>
        <w:tc>
          <w:tcPr>
            <w:tcW w:w="1860" w:type="dxa"/>
            <w:gridSpan w:val="3"/>
            <w:tcBorders>
              <w:left w:val="single" w:sz="8" w:space="0" w:color="auto"/>
              <w:bottom w:val="single" w:sz="8" w:space="0" w:color="auto"/>
              <w:right w:val="single" w:sz="8" w:space="0" w:color="auto"/>
            </w:tcBorders>
            <w:vAlign w:val="bottom"/>
          </w:tcPr>
          <w:p w:rsidR="00AF0342" w:rsidRDefault="00AF0342">
            <w:pPr>
              <w:rPr>
                <w:sz w:val="8"/>
                <w:szCs w:val="8"/>
              </w:rPr>
            </w:pPr>
          </w:p>
        </w:tc>
        <w:tc>
          <w:tcPr>
            <w:tcW w:w="30" w:type="dxa"/>
            <w:gridSpan w:val="2"/>
            <w:vAlign w:val="bottom"/>
          </w:tcPr>
          <w:p w:rsidR="00AF0342" w:rsidRDefault="00AF0342">
            <w:pPr>
              <w:rPr>
                <w:sz w:val="1"/>
                <w:szCs w:val="1"/>
              </w:rPr>
            </w:pPr>
          </w:p>
        </w:tc>
      </w:tr>
      <w:tr w:rsidR="00AF0342" w:rsidTr="00C45F7E">
        <w:trPr>
          <w:gridBefore w:val="1"/>
          <w:wBefore w:w="10" w:type="dxa"/>
          <w:trHeight w:val="32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280" w:type="dxa"/>
            <w:vAlign w:val="bottom"/>
          </w:tcPr>
          <w:p w:rsidR="00AF0342" w:rsidRDefault="00AF0342">
            <w:pPr>
              <w:ind w:left="60"/>
              <w:rPr>
                <w:sz w:val="20"/>
                <w:szCs w:val="20"/>
              </w:rPr>
            </w:pPr>
            <w:r>
              <w:rPr>
                <w:rFonts w:ascii="Times New Roman" w:eastAsia="Times New Roman" w:hAnsi="Times New Roman" w:cs="Times New Roman"/>
                <w:sz w:val="24"/>
                <w:szCs w:val="24"/>
              </w:rPr>
              <w:t>9.</w:t>
            </w:r>
          </w:p>
        </w:tc>
        <w:tc>
          <w:tcPr>
            <w:tcW w:w="4800" w:type="dxa"/>
            <w:vAlign w:val="bottom"/>
          </w:tcPr>
          <w:p w:rsidR="00AF0342" w:rsidRDefault="00AF0342">
            <w:pPr>
              <w:ind w:left="80"/>
              <w:rPr>
                <w:sz w:val="20"/>
                <w:szCs w:val="20"/>
              </w:rPr>
            </w:pPr>
            <w:r>
              <w:rPr>
                <w:rFonts w:ascii="Times New Roman" w:eastAsia="Times New Roman" w:hAnsi="Times New Roman" w:cs="Times New Roman"/>
                <w:sz w:val="24"/>
                <w:szCs w:val="24"/>
              </w:rPr>
              <w:t>Доработка:</w:t>
            </w:r>
          </w:p>
        </w:tc>
        <w:tc>
          <w:tcPr>
            <w:tcW w:w="1860" w:type="dxa"/>
            <w:gridSpan w:val="3"/>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Март-август</w:t>
            </w: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280" w:type="dxa"/>
            <w:vAlign w:val="bottom"/>
          </w:tcPr>
          <w:p w:rsidR="00AF0342" w:rsidRDefault="00AF0342">
            <w:pPr>
              <w:ind w:left="60"/>
              <w:rPr>
                <w:sz w:val="20"/>
                <w:szCs w:val="20"/>
              </w:rPr>
            </w:pPr>
            <w:r>
              <w:rPr>
                <w:rFonts w:ascii="Times New Roman" w:eastAsia="Times New Roman" w:hAnsi="Times New Roman" w:cs="Times New Roman"/>
                <w:sz w:val="24"/>
                <w:szCs w:val="24"/>
              </w:rPr>
              <w:t>–</w:t>
            </w:r>
          </w:p>
        </w:tc>
        <w:tc>
          <w:tcPr>
            <w:tcW w:w="4800" w:type="dxa"/>
            <w:vAlign w:val="bottom"/>
          </w:tcPr>
          <w:p w:rsidR="00AF0342" w:rsidRDefault="00AF0342">
            <w:pPr>
              <w:ind w:left="20"/>
              <w:rPr>
                <w:sz w:val="20"/>
                <w:szCs w:val="20"/>
              </w:rPr>
            </w:pPr>
            <w:r>
              <w:rPr>
                <w:rFonts w:ascii="Times New Roman" w:eastAsia="Times New Roman" w:hAnsi="Times New Roman" w:cs="Times New Roman"/>
                <w:sz w:val="24"/>
                <w:szCs w:val="24"/>
              </w:rPr>
              <w:t>образовательных программ (индивидуальных</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и др.);</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280" w:type="dxa"/>
            <w:vAlign w:val="bottom"/>
          </w:tcPr>
          <w:p w:rsidR="00AF0342" w:rsidRDefault="00AF0342">
            <w:pPr>
              <w:ind w:left="60"/>
              <w:rPr>
                <w:sz w:val="20"/>
                <w:szCs w:val="20"/>
              </w:rPr>
            </w:pPr>
            <w:r>
              <w:rPr>
                <w:rFonts w:ascii="Times New Roman" w:eastAsia="Times New Roman" w:hAnsi="Times New Roman" w:cs="Times New Roman"/>
                <w:sz w:val="24"/>
                <w:szCs w:val="24"/>
              </w:rPr>
              <w:t>–</w:t>
            </w:r>
          </w:p>
        </w:tc>
        <w:tc>
          <w:tcPr>
            <w:tcW w:w="4800" w:type="dxa"/>
            <w:vAlign w:val="bottom"/>
          </w:tcPr>
          <w:p w:rsidR="00AF0342" w:rsidRDefault="00AF0342">
            <w:pPr>
              <w:ind w:left="20"/>
              <w:rPr>
                <w:sz w:val="20"/>
                <w:szCs w:val="20"/>
              </w:rPr>
            </w:pPr>
            <w:r>
              <w:rPr>
                <w:rFonts w:ascii="Times New Roman" w:eastAsia="Times New Roman" w:hAnsi="Times New Roman" w:cs="Times New Roman"/>
                <w:sz w:val="24"/>
                <w:szCs w:val="24"/>
              </w:rPr>
              <w:t>учебного плана;</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280" w:type="dxa"/>
            <w:vAlign w:val="bottom"/>
          </w:tcPr>
          <w:p w:rsidR="00AF0342" w:rsidRDefault="00AF0342">
            <w:pPr>
              <w:ind w:left="60"/>
              <w:rPr>
                <w:sz w:val="20"/>
                <w:szCs w:val="20"/>
              </w:rPr>
            </w:pPr>
            <w:r>
              <w:rPr>
                <w:rFonts w:ascii="Times New Roman" w:eastAsia="Times New Roman" w:hAnsi="Times New Roman" w:cs="Times New Roman"/>
                <w:sz w:val="24"/>
                <w:szCs w:val="24"/>
              </w:rPr>
              <w:t>–</w:t>
            </w:r>
          </w:p>
        </w:tc>
        <w:tc>
          <w:tcPr>
            <w:tcW w:w="4800" w:type="dxa"/>
            <w:vAlign w:val="bottom"/>
          </w:tcPr>
          <w:p w:rsidR="00AF0342" w:rsidRDefault="00AF0342">
            <w:pPr>
              <w:ind w:left="20"/>
              <w:rPr>
                <w:sz w:val="20"/>
                <w:szCs w:val="20"/>
              </w:rPr>
            </w:pPr>
            <w:r>
              <w:rPr>
                <w:rFonts w:ascii="Times New Roman" w:eastAsia="Times New Roman" w:hAnsi="Times New Roman" w:cs="Times New Roman"/>
                <w:sz w:val="24"/>
                <w:szCs w:val="24"/>
              </w:rPr>
              <w:t>рабочих программ учебных предметов,</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курсов, дисциплин, модулей;</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280" w:type="dxa"/>
            <w:vAlign w:val="bottom"/>
          </w:tcPr>
          <w:p w:rsidR="00AF0342" w:rsidRDefault="00AF0342">
            <w:pPr>
              <w:ind w:left="60"/>
              <w:rPr>
                <w:sz w:val="20"/>
                <w:szCs w:val="20"/>
              </w:rPr>
            </w:pPr>
            <w:r>
              <w:rPr>
                <w:rFonts w:ascii="Times New Roman" w:eastAsia="Times New Roman" w:hAnsi="Times New Roman" w:cs="Times New Roman"/>
                <w:sz w:val="24"/>
                <w:szCs w:val="24"/>
              </w:rPr>
              <w:t>–</w:t>
            </w:r>
          </w:p>
        </w:tc>
        <w:tc>
          <w:tcPr>
            <w:tcW w:w="4800" w:type="dxa"/>
            <w:vAlign w:val="bottom"/>
          </w:tcPr>
          <w:p w:rsidR="00AF0342" w:rsidRDefault="00AF0342">
            <w:pPr>
              <w:ind w:left="20"/>
              <w:rPr>
                <w:sz w:val="20"/>
                <w:szCs w:val="20"/>
              </w:rPr>
            </w:pPr>
            <w:r>
              <w:rPr>
                <w:rFonts w:ascii="Times New Roman" w:eastAsia="Times New Roman" w:hAnsi="Times New Roman" w:cs="Times New Roman"/>
                <w:sz w:val="24"/>
                <w:szCs w:val="24"/>
              </w:rPr>
              <w:t>годового календарного учебного графика;</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 положений о внеурочной деятельности</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обучающихся;</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7"/>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 положения об организации текущей и</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3"/>
                <w:szCs w:val="23"/>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итоговой оценки достижения обучающимися</w:t>
            </w:r>
          </w:p>
        </w:tc>
        <w:tc>
          <w:tcPr>
            <w:tcW w:w="1860" w:type="dxa"/>
            <w:gridSpan w:val="3"/>
            <w:tcBorders>
              <w:left w:val="single" w:sz="8" w:space="0" w:color="auto"/>
              <w:right w:val="single" w:sz="8" w:space="0" w:color="auto"/>
            </w:tcBorders>
            <w:vAlign w:val="bottom"/>
          </w:tcPr>
          <w:p w:rsidR="00AF0342" w:rsidRDefault="00AF0342">
            <w:pPr>
              <w:rPr>
                <w:sz w:val="23"/>
                <w:szCs w:val="23"/>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планируемых результатов освоения основной</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образовательной программы;</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 положения об организации домашней работы</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обучающихся;</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 положения о формах получения образования.</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99"/>
        </w:trPr>
        <w:tc>
          <w:tcPr>
            <w:tcW w:w="2720" w:type="dxa"/>
            <w:gridSpan w:val="2"/>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80" w:type="dxa"/>
            <w:tcBorders>
              <w:bottom w:val="single" w:sz="8" w:space="0" w:color="auto"/>
            </w:tcBorders>
            <w:vAlign w:val="bottom"/>
          </w:tcPr>
          <w:p w:rsidR="00AF0342" w:rsidRDefault="00AF0342">
            <w:pPr>
              <w:rPr>
                <w:sz w:val="24"/>
                <w:szCs w:val="24"/>
              </w:rPr>
            </w:pPr>
          </w:p>
        </w:tc>
        <w:tc>
          <w:tcPr>
            <w:tcW w:w="4800" w:type="dxa"/>
            <w:tcBorders>
              <w:bottom w:val="single" w:sz="8" w:space="0" w:color="auto"/>
            </w:tcBorders>
            <w:vAlign w:val="bottom"/>
          </w:tcPr>
          <w:p w:rsidR="00AF0342" w:rsidRDefault="00AF0342">
            <w:pPr>
              <w:rPr>
                <w:sz w:val="24"/>
                <w:szCs w:val="24"/>
              </w:rPr>
            </w:pPr>
          </w:p>
        </w:tc>
        <w:tc>
          <w:tcPr>
            <w:tcW w:w="1860" w:type="dxa"/>
            <w:gridSpan w:val="3"/>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322"/>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II. Финансовое</w:t>
            </w:r>
          </w:p>
        </w:tc>
        <w:tc>
          <w:tcPr>
            <w:tcW w:w="280" w:type="dxa"/>
            <w:vAlign w:val="bottom"/>
          </w:tcPr>
          <w:p w:rsidR="00AF0342" w:rsidRDefault="00AF0342">
            <w:pPr>
              <w:ind w:left="60"/>
              <w:rPr>
                <w:sz w:val="20"/>
                <w:szCs w:val="20"/>
              </w:rPr>
            </w:pPr>
            <w:r>
              <w:rPr>
                <w:rFonts w:ascii="Times New Roman" w:eastAsia="Times New Roman" w:hAnsi="Times New Roman" w:cs="Times New Roman"/>
                <w:sz w:val="24"/>
                <w:szCs w:val="24"/>
              </w:rPr>
              <w:t>1.</w:t>
            </w:r>
          </w:p>
        </w:tc>
        <w:tc>
          <w:tcPr>
            <w:tcW w:w="4800" w:type="dxa"/>
            <w:vAlign w:val="bottom"/>
          </w:tcPr>
          <w:p w:rsidR="00AF0342" w:rsidRDefault="00AF0342">
            <w:pPr>
              <w:ind w:left="80"/>
              <w:rPr>
                <w:sz w:val="20"/>
                <w:szCs w:val="20"/>
              </w:rPr>
            </w:pPr>
            <w:r>
              <w:rPr>
                <w:rFonts w:ascii="Times New Roman" w:eastAsia="Times New Roman" w:hAnsi="Times New Roman" w:cs="Times New Roman"/>
                <w:sz w:val="24"/>
                <w:szCs w:val="24"/>
              </w:rPr>
              <w:t>Определение объема расходов,</w:t>
            </w:r>
          </w:p>
        </w:tc>
        <w:tc>
          <w:tcPr>
            <w:tcW w:w="1860" w:type="dxa"/>
            <w:gridSpan w:val="3"/>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Март-апрель</w:t>
            </w: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обеспечение введения</w:t>
            </w: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необходимых для реализации ООП и</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ФГОС среднего общего</w:t>
            </w: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достижения планируемых результатов</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147"/>
        </w:trPr>
        <w:tc>
          <w:tcPr>
            <w:tcW w:w="2720" w:type="dxa"/>
            <w:gridSpan w:val="2"/>
            <w:vMerge w:val="restart"/>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образования</w:t>
            </w:r>
          </w:p>
        </w:tc>
        <w:tc>
          <w:tcPr>
            <w:tcW w:w="280" w:type="dxa"/>
            <w:tcBorders>
              <w:bottom w:val="single" w:sz="8" w:space="0" w:color="auto"/>
            </w:tcBorders>
            <w:vAlign w:val="bottom"/>
          </w:tcPr>
          <w:p w:rsidR="00AF0342" w:rsidRDefault="00AF0342">
            <w:pPr>
              <w:rPr>
                <w:sz w:val="12"/>
                <w:szCs w:val="12"/>
              </w:rPr>
            </w:pPr>
          </w:p>
        </w:tc>
        <w:tc>
          <w:tcPr>
            <w:tcW w:w="4800" w:type="dxa"/>
            <w:tcBorders>
              <w:bottom w:val="single" w:sz="8" w:space="0" w:color="auto"/>
            </w:tcBorders>
            <w:vAlign w:val="bottom"/>
          </w:tcPr>
          <w:p w:rsidR="00AF0342" w:rsidRDefault="00AF0342">
            <w:pPr>
              <w:rPr>
                <w:sz w:val="12"/>
                <w:szCs w:val="12"/>
              </w:rPr>
            </w:pPr>
          </w:p>
        </w:tc>
        <w:tc>
          <w:tcPr>
            <w:tcW w:w="1860" w:type="dxa"/>
            <w:gridSpan w:val="3"/>
            <w:tcBorders>
              <w:left w:val="single" w:sz="8" w:space="0" w:color="auto"/>
              <w:bottom w:val="single" w:sz="8" w:space="0" w:color="auto"/>
              <w:right w:val="single" w:sz="8" w:space="0" w:color="auto"/>
            </w:tcBorders>
            <w:vAlign w:val="bottom"/>
          </w:tcPr>
          <w:p w:rsidR="00AF0342" w:rsidRDefault="00AF0342">
            <w:pPr>
              <w:rPr>
                <w:sz w:val="12"/>
                <w:szCs w:val="12"/>
              </w:rPr>
            </w:pPr>
          </w:p>
        </w:tc>
        <w:tc>
          <w:tcPr>
            <w:tcW w:w="30" w:type="dxa"/>
            <w:gridSpan w:val="2"/>
            <w:vAlign w:val="bottom"/>
          </w:tcPr>
          <w:p w:rsidR="00AF0342" w:rsidRDefault="00AF0342">
            <w:pPr>
              <w:rPr>
                <w:sz w:val="1"/>
                <w:szCs w:val="1"/>
              </w:rPr>
            </w:pPr>
          </w:p>
        </w:tc>
      </w:tr>
      <w:tr w:rsidR="00AF0342" w:rsidTr="00C45F7E">
        <w:trPr>
          <w:gridBefore w:val="1"/>
          <w:wBefore w:w="10" w:type="dxa"/>
          <w:trHeight w:val="110"/>
        </w:trPr>
        <w:tc>
          <w:tcPr>
            <w:tcW w:w="2720" w:type="dxa"/>
            <w:gridSpan w:val="2"/>
            <w:vMerge/>
            <w:tcBorders>
              <w:left w:val="single" w:sz="8" w:space="0" w:color="auto"/>
              <w:right w:val="single" w:sz="8" w:space="0" w:color="auto"/>
            </w:tcBorders>
            <w:vAlign w:val="bottom"/>
          </w:tcPr>
          <w:p w:rsidR="00AF0342" w:rsidRDefault="00AF0342">
            <w:pPr>
              <w:rPr>
                <w:sz w:val="9"/>
                <w:szCs w:val="9"/>
              </w:rPr>
            </w:pPr>
          </w:p>
        </w:tc>
        <w:tc>
          <w:tcPr>
            <w:tcW w:w="280" w:type="dxa"/>
            <w:vMerge w:val="restart"/>
            <w:vAlign w:val="bottom"/>
          </w:tcPr>
          <w:p w:rsidR="00AF0342" w:rsidRDefault="00AF0342">
            <w:pPr>
              <w:ind w:left="60"/>
              <w:rPr>
                <w:sz w:val="20"/>
                <w:szCs w:val="20"/>
              </w:rPr>
            </w:pPr>
            <w:r>
              <w:rPr>
                <w:rFonts w:ascii="Times New Roman" w:eastAsia="Times New Roman" w:hAnsi="Times New Roman" w:cs="Times New Roman"/>
                <w:sz w:val="24"/>
                <w:szCs w:val="24"/>
              </w:rPr>
              <w:t>2.</w:t>
            </w:r>
          </w:p>
        </w:tc>
        <w:tc>
          <w:tcPr>
            <w:tcW w:w="4800" w:type="dxa"/>
            <w:vMerge w:val="restart"/>
            <w:vAlign w:val="bottom"/>
          </w:tcPr>
          <w:p w:rsidR="00AF0342" w:rsidRDefault="00AF0342">
            <w:pPr>
              <w:ind w:left="80"/>
              <w:rPr>
                <w:sz w:val="20"/>
                <w:szCs w:val="20"/>
              </w:rPr>
            </w:pPr>
            <w:r>
              <w:rPr>
                <w:rFonts w:ascii="Times New Roman" w:eastAsia="Times New Roman" w:hAnsi="Times New Roman" w:cs="Times New Roman"/>
                <w:sz w:val="24"/>
                <w:szCs w:val="24"/>
              </w:rPr>
              <w:t>Корректировка локальных актов,</w:t>
            </w:r>
          </w:p>
        </w:tc>
        <w:tc>
          <w:tcPr>
            <w:tcW w:w="1860" w:type="dxa"/>
            <w:gridSpan w:val="3"/>
            <w:vMerge w:val="restart"/>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Март-май</w:t>
            </w:r>
          </w:p>
        </w:tc>
        <w:tc>
          <w:tcPr>
            <w:tcW w:w="30" w:type="dxa"/>
            <w:gridSpan w:val="2"/>
            <w:vAlign w:val="bottom"/>
          </w:tcPr>
          <w:p w:rsidR="00AF0342" w:rsidRDefault="00AF0342">
            <w:pPr>
              <w:rPr>
                <w:sz w:val="1"/>
                <w:szCs w:val="1"/>
              </w:rPr>
            </w:pPr>
          </w:p>
        </w:tc>
      </w:tr>
      <w:tr w:rsidR="00AF0342" w:rsidTr="00C45F7E">
        <w:trPr>
          <w:gridBefore w:val="1"/>
          <w:wBefore w:w="10" w:type="dxa"/>
          <w:trHeight w:val="216"/>
        </w:trPr>
        <w:tc>
          <w:tcPr>
            <w:tcW w:w="2720" w:type="dxa"/>
            <w:gridSpan w:val="2"/>
            <w:tcBorders>
              <w:left w:val="single" w:sz="8" w:space="0" w:color="auto"/>
              <w:right w:val="single" w:sz="8" w:space="0" w:color="auto"/>
            </w:tcBorders>
            <w:vAlign w:val="bottom"/>
          </w:tcPr>
          <w:p w:rsidR="00AF0342" w:rsidRDefault="00AF0342">
            <w:pPr>
              <w:rPr>
                <w:sz w:val="18"/>
                <w:szCs w:val="18"/>
              </w:rPr>
            </w:pPr>
          </w:p>
        </w:tc>
        <w:tc>
          <w:tcPr>
            <w:tcW w:w="280" w:type="dxa"/>
            <w:vMerge/>
            <w:vAlign w:val="bottom"/>
          </w:tcPr>
          <w:p w:rsidR="00AF0342" w:rsidRDefault="00AF0342">
            <w:pPr>
              <w:rPr>
                <w:sz w:val="18"/>
                <w:szCs w:val="18"/>
              </w:rPr>
            </w:pPr>
          </w:p>
        </w:tc>
        <w:tc>
          <w:tcPr>
            <w:tcW w:w="4800" w:type="dxa"/>
            <w:vMerge/>
            <w:vAlign w:val="bottom"/>
          </w:tcPr>
          <w:p w:rsidR="00AF0342" w:rsidRDefault="00AF0342">
            <w:pPr>
              <w:rPr>
                <w:sz w:val="18"/>
                <w:szCs w:val="18"/>
              </w:rPr>
            </w:pPr>
          </w:p>
        </w:tc>
        <w:tc>
          <w:tcPr>
            <w:tcW w:w="1860" w:type="dxa"/>
            <w:gridSpan w:val="3"/>
            <w:vMerge/>
            <w:tcBorders>
              <w:left w:val="single" w:sz="8" w:space="0" w:color="auto"/>
              <w:right w:val="single" w:sz="8" w:space="0" w:color="auto"/>
            </w:tcBorders>
            <w:vAlign w:val="bottom"/>
          </w:tcPr>
          <w:p w:rsidR="00AF0342" w:rsidRDefault="00AF0342">
            <w:pPr>
              <w:rPr>
                <w:sz w:val="18"/>
                <w:szCs w:val="18"/>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регламентирующих установление заработной</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платы работников образовательной</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3"/>
                <w:szCs w:val="23"/>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организации, в том числе стимулирующих</w:t>
            </w:r>
          </w:p>
        </w:tc>
        <w:tc>
          <w:tcPr>
            <w:tcW w:w="1860" w:type="dxa"/>
            <w:gridSpan w:val="3"/>
            <w:tcBorders>
              <w:left w:val="single" w:sz="8" w:space="0" w:color="auto"/>
              <w:right w:val="single" w:sz="8" w:space="0" w:color="auto"/>
            </w:tcBorders>
            <w:vAlign w:val="bottom"/>
          </w:tcPr>
          <w:p w:rsidR="00AF0342" w:rsidRDefault="00AF0342">
            <w:pPr>
              <w:rPr>
                <w:sz w:val="23"/>
                <w:szCs w:val="23"/>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надбавок и доплат, порядка и размеров</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премирования</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90"/>
        </w:trPr>
        <w:tc>
          <w:tcPr>
            <w:tcW w:w="2720" w:type="dxa"/>
            <w:gridSpan w:val="2"/>
            <w:tcBorders>
              <w:left w:val="single" w:sz="8" w:space="0" w:color="auto"/>
              <w:right w:val="single" w:sz="8" w:space="0" w:color="auto"/>
            </w:tcBorders>
            <w:vAlign w:val="bottom"/>
          </w:tcPr>
          <w:p w:rsidR="00AF0342" w:rsidRDefault="00AF0342">
            <w:pPr>
              <w:rPr>
                <w:sz w:val="7"/>
                <w:szCs w:val="7"/>
              </w:rPr>
            </w:pPr>
          </w:p>
        </w:tc>
        <w:tc>
          <w:tcPr>
            <w:tcW w:w="280" w:type="dxa"/>
            <w:tcBorders>
              <w:bottom w:val="single" w:sz="8" w:space="0" w:color="auto"/>
            </w:tcBorders>
            <w:vAlign w:val="bottom"/>
          </w:tcPr>
          <w:p w:rsidR="00AF0342" w:rsidRDefault="00AF0342">
            <w:pPr>
              <w:rPr>
                <w:sz w:val="7"/>
                <w:szCs w:val="7"/>
              </w:rPr>
            </w:pPr>
          </w:p>
        </w:tc>
        <w:tc>
          <w:tcPr>
            <w:tcW w:w="4800" w:type="dxa"/>
            <w:tcBorders>
              <w:bottom w:val="single" w:sz="8" w:space="0" w:color="auto"/>
            </w:tcBorders>
            <w:vAlign w:val="bottom"/>
          </w:tcPr>
          <w:p w:rsidR="00AF0342" w:rsidRDefault="00AF0342">
            <w:pPr>
              <w:rPr>
                <w:sz w:val="7"/>
                <w:szCs w:val="7"/>
              </w:rPr>
            </w:pPr>
          </w:p>
        </w:tc>
        <w:tc>
          <w:tcPr>
            <w:tcW w:w="1860" w:type="dxa"/>
            <w:gridSpan w:val="3"/>
            <w:tcBorders>
              <w:left w:val="single" w:sz="8" w:space="0" w:color="auto"/>
              <w:bottom w:val="single" w:sz="8" w:space="0" w:color="auto"/>
              <w:right w:val="single" w:sz="8" w:space="0" w:color="auto"/>
            </w:tcBorders>
            <w:vAlign w:val="bottom"/>
          </w:tcPr>
          <w:p w:rsidR="00AF0342" w:rsidRDefault="00AF0342">
            <w:pPr>
              <w:rPr>
                <w:sz w:val="7"/>
                <w:szCs w:val="7"/>
              </w:rPr>
            </w:pPr>
          </w:p>
        </w:tc>
        <w:tc>
          <w:tcPr>
            <w:tcW w:w="30" w:type="dxa"/>
            <w:gridSpan w:val="2"/>
            <w:vAlign w:val="bottom"/>
          </w:tcPr>
          <w:p w:rsidR="00AF0342" w:rsidRDefault="00AF0342">
            <w:pPr>
              <w:rPr>
                <w:sz w:val="1"/>
                <w:szCs w:val="1"/>
              </w:rPr>
            </w:pPr>
          </w:p>
        </w:tc>
      </w:tr>
      <w:tr w:rsidR="00AF0342" w:rsidTr="00C45F7E">
        <w:trPr>
          <w:gridBefore w:val="1"/>
          <w:wBefore w:w="10" w:type="dxa"/>
          <w:trHeight w:val="327"/>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280" w:type="dxa"/>
            <w:vAlign w:val="bottom"/>
          </w:tcPr>
          <w:p w:rsidR="00AF0342" w:rsidRDefault="00AF0342">
            <w:pPr>
              <w:ind w:left="60"/>
              <w:rPr>
                <w:sz w:val="20"/>
                <w:szCs w:val="20"/>
              </w:rPr>
            </w:pPr>
            <w:r>
              <w:rPr>
                <w:rFonts w:ascii="Times New Roman" w:eastAsia="Times New Roman" w:hAnsi="Times New Roman" w:cs="Times New Roman"/>
                <w:sz w:val="24"/>
                <w:szCs w:val="24"/>
              </w:rPr>
              <w:t>3.</w:t>
            </w:r>
          </w:p>
        </w:tc>
        <w:tc>
          <w:tcPr>
            <w:tcW w:w="4800" w:type="dxa"/>
            <w:vAlign w:val="bottom"/>
          </w:tcPr>
          <w:p w:rsidR="00AF0342" w:rsidRDefault="00AF0342">
            <w:pPr>
              <w:ind w:left="80"/>
              <w:rPr>
                <w:sz w:val="20"/>
                <w:szCs w:val="20"/>
              </w:rPr>
            </w:pPr>
            <w:r>
              <w:rPr>
                <w:rFonts w:ascii="Times New Roman" w:eastAsia="Times New Roman" w:hAnsi="Times New Roman" w:cs="Times New Roman"/>
                <w:sz w:val="24"/>
                <w:szCs w:val="24"/>
              </w:rPr>
              <w:t>Заключение дополнительных соглашений к</w:t>
            </w:r>
          </w:p>
        </w:tc>
        <w:tc>
          <w:tcPr>
            <w:tcW w:w="1860" w:type="dxa"/>
            <w:gridSpan w:val="3"/>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Август</w:t>
            </w: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трудовому договору с педагогическими</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rPr>
                <w:sz w:val="24"/>
                <w:szCs w:val="24"/>
              </w:rPr>
            </w:pP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работниками</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374"/>
        </w:trPr>
        <w:tc>
          <w:tcPr>
            <w:tcW w:w="2720" w:type="dxa"/>
            <w:gridSpan w:val="2"/>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80" w:type="dxa"/>
            <w:tcBorders>
              <w:bottom w:val="single" w:sz="8" w:space="0" w:color="auto"/>
            </w:tcBorders>
            <w:vAlign w:val="bottom"/>
          </w:tcPr>
          <w:p w:rsidR="00AF0342" w:rsidRDefault="00AF0342">
            <w:pPr>
              <w:rPr>
                <w:sz w:val="24"/>
                <w:szCs w:val="24"/>
              </w:rPr>
            </w:pPr>
          </w:p>
        </w:tc>
        <w:tc>
          <w:tcPr>
            <w:tcW w:w="4800" w:type="dxa"/>
            <w:tcBorders>
              <w:bottom w:val="single" w:sz="8" w:space="0" w:color="auto"/>
            </w:tcBorders>
            <w:vAlign w:val="bottom"/>
          </w:tcPr>
          <w:p w:rsidR="00AF0342" w:rsidRDefault="00AF0342">
            <w:pPr>
              <w:rPr>
                <w:sz w:val="24"/>
                <w:szCs w:val="24"/>
              </w:rPr>
            </w:pPr>
          </w:p>
        </w:tc>
        <w:tc>
          <w:tcPr>
            <w:tcW w:w="1860" w:type="dxa"/>
            <w:gridSpan w:val="3"/>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32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III. Организационное</w:t>
            </w:r>
          </w:p>
        </w:tc>
        <w:tc>
          <w:tcPr>
            <w:tcW w:w="280" w:type="dxa"/>
            <w:vAlign w:val="bottom"/>
          </w:tcPr>
          <w:p w:rsidR="00AF0342" w:rsidRDefault="00AF0342">
            <w:pPr>
              <w:ind w:left="60"/>
              <w:rPr>
                <w:sz w:val="20"/>
                <w:szCs w:val="20"/>
              </w:rPr>
            </w:pPr>
            <w:r>
              <w:rPr>
                <w:rFonts w:ascii="Times New Roman" w:eastAsia="Times New Roman" w:hAnsi="Times New Roman" w:cs="Times New Roman"/>
                <w:sz w:val="24"/>
                <w:szCs w:val="24"/>
              </w:rPr>
              <w:t>1.</w:t>
            </w:r>
          </w:p>
        </w:tc>
        <w:tc>
          <w:tcPr>
            <w:tcW w:w="4800" w:type="dxa"/>
            <w:vAlign w:val="bottom"/>
          </w:tcPr>
          <w:p w:rsidR="00AF0342" w:rsidRDefault="00AF0342">
            <w:pPr>
              <w:ind w:left="80"/>
              <w:rPr>
                <w:sz w:val="20"/>
                <w:szCs w:val="20"/>
              </w:rPr>
            </w:pPr>
            <w:r>
              <w:rPr>
                <w:rFonts w:ascii="Times New Roman" w:eastAsia="Times New Roman" w:hAnsi="Times New Roman" w:cs="Times New Roman"/>
                <w:sz w:val="24"/>
                <w:szCs w:val="24"/>
              </w:rPr>
              <w:t>Обеспечение координации взаимодействия</w:t>
            </w:r>
          </w:p>
        </w:tc>
        <w:tc>
          <w:tcPr>
            <w:tcW w:w="1860" w:type="dxa"/>
            <w:gridSpan w:val="3"/>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Март-август</w:t>
            </w: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обеспечение введения</w:t>
            </w: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участников образовательных отношений по</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ФГОС среднего общего</w:t>
            </w:r>
          </w:p>
        </w:tc>
        <w:tc>
          <w:tcPr>
            <w:tcW w:w="5080" w:type="dxa"/>
            <w:gridSpan w:val="2"/>
            <w:vAlign w:val="bottom"/>
          </w:tcPr>
          <w:p w:rsidR="00AF0342" w:rsidRDefault="00AF0342">
            <w:pPr>
              <w:ind w:left="60"/>
              <w:rPr>
                <w:sz w:val="20"/>
                <w:szCs w:val="20"/>
              </w:rPr>
            </w:pPr>
            <w:r>
              <w:rPr>
                <w:rFonts w:ascii="Times New Roman" w:eastAsia="Times New Roman" w:hAnsi="Times New Roman" w:cs="Times New Roman"/>
                <w:sz w:val="24"/>
                <w:szCs w:val="24"/>
              </w:rPr>
              <w:t>организации введения ФГОС СОО</w:t>
            </w: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276"/>
        </w:trPr>
        <w:tc>
          <w:tcPr>
            <w:tcW w:w="2720" w:type="dxa"/>
            <w:gridSpan w:val="2"/>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образования</w:t>
            </w:r>
          </w:p>
        </w:tc>
        <w:tc>
          <w:tcPr>
            <w:tcW w:w="280" w:type="dxa"/>
            <w:vAlign w:val="bottom"/>
          </w:tcPr>
          <w:p w:rsidR="00AF0342" w:rsidRDefault="00AF0342">
            <w:pPr>
              <w:rPr>
                <w:sz w:val="24"/>
                <w:szCs w:val="24"/>
              </w:rPr>
            </w:pPr>
          </w:p>
        </w:tc>
        <w:tc>
          <w:tcPr>
            <w:tcW w:w="4800" w:type="dxa"/>
            <w:vAlign w:val="bottom"/>
          </w:tcPr>
          <w:p w:rsidR="00AF0342" w:rsidRDefault="00AF0342">
            <w:pPr>
              <w:rPr>
                <w:sz w:val="24"/>
                <w:szCs w:val="24"/>
              </w:rPr>
            </w:pP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534"/>
        </w:trPr>
        <w:tc>
          <w:tcPr>
            <w:tcW w:w="2720" w:type="dxa"/>
            <w:gridSpan w:val="2"/>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280" w:type="dxa"/>
            <w:vAlign w:val="bottom"/>
          </w:tcPr>
          <w:p w:rsidR="00AF0342" w:rsidRDefault="00AF0342">
            <w:pPr>
              <w:rPr>
                <w:sz w:val="24"/>
                <w:szCs w:val="24"/>
              </w:rPr>
            </w:pPr>
          </w:p>
        </w:tc>
        <w:tc>
          <w:tcPr>
            <w:tcW w:w="4800" w:type="dxa"/>
            <w:vMerge w:val="restart"/>
            <w:vAlign w:val="bottom"/>
          </w:tcPr>
          <w:p w:rsidR="00AF0342" w:rsidRDefault="00AF0342">
            <w:pPr>
              <w:ind w:left="1660"/>
              <w:rPr>
                <w:sz w:val="20"/>
                <w:szCs w:val="20"/>
              </w:rPr>
            </w:pPr>
          </w:p>
        </w:tc>
        <w:tc>
          <w:tcPr>
            <w:tcW w:w="1860" w:type="dxa"/>
            <w:gridSpan w:val="3"/>
            <w:tcBorders>
              <w:left w:val="single" w:sz="8" w:space="0" w:color="auto"/>
              <w:right w:val="single" w:sz="8" w:space="0" w:color="auto"/>
            </w:tcBorders>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r w:rsidR="00AF0342" w:rsidTr="00C45F7E">
        <w:trPr>
          <w:gridBefore w:val="1"/>
          <w:wBefore w:w="10" w:type="dxa"/>
          <w:trHeight w:val="426"/>
        </w:trPr>
        <w:tc>
          <w:tcPr>
            <w:tcW w:w="2720" w:type="dxa"/>
            <w:gridSpan w:val="2"/>
            <w:vAlign w:val="bottom"/>
          </w:tcPr>
          <w:p w:rsidR="00AF0342" w:rsidRDefault="00AF0342">
            <w:pPr>
              <w:rPr>
                <w:sz w:val="24"/>
                <w:szCs w:val="24"/>
              </w:rPr>
            </w:pPr>
          </w:p>
        </w:tc>
        <w:tc>
          <w:tcPr>
            <w:tcW w:w="280" w:type="dxa"/>
            <w:vAlign w:val="bottom"/>
          </w:tcPr>
          <w:p w:rsidR="00AF0342" w:rsidRDefault="00AF0342">
            <w:pPr>
              <w:rPr>
                <w:sz w:val="24"/>
                <w:szCs w:val="24"/>
              </w:rPr>
            </w:pPr>
          </w:p>
        </w:tc>
        <w:tc>
          <w:tcPr>
            <w:tcW w:w="4800" w:type="dxa"/>
            <w:vMerge/>
            <w:vAlign w:val="bottom"/>
          </w:tcPr>
          <w:p w:rsidR="00AF0342" w:rsidRDefault="00AF0342">
            <w:pPr>
              <w:rPr>
                <w:sz w:val="24"/>
                <w:szCs w:val="24"/>
              </w:rPr>
            </w:pPr>
          </w:p>
        </w:tc>
        <w:tc>
          <w:tcPr>
            <w:tcW w:w="1860" w:type="dxa"/>
            <w:gridSpan w:val="3"/>
            <w:vAlign w:val="bottom"/>
          </w:tcPr>
          <w:p w:rsidR="00AF0342" w:rsidRDefault="00AF0342">
            <w:pPr>
              <w:rPr>
                <w:sz w:val="24"/>
                <w:szCs w:val="24"/>
              </w:rPr>
            </w:pPr>
          </w:p>
        </w:tc>
        <w:tc>
          <w:tcPr>
            <w:tcW w:w="30" w:type="dxa"/>
            <w:gridSpan w:val="2"/>
            <w:vAlign w:val="bottom"/>
          </w:tcPr>
          <w:p w:rsidR="00AF0342" w:rsidRDefault="00AF0342">
            <w:pPr>
              <w:rPr>
                <w:sz w:val="1"/>
                <w:szCs w:val="1"/>
              </w:rPr>
            </w:pPr>
          </w:p>
        </w:tc>
      </w:tr>
    </w:tbl>
    <w:p w:rsidR="00AF0342" w:rsidRDefault="00AF0342">
      <w:pPr>
        <w:sectPr w:rsidR="00AF0342">
          <w:pgSz w:w="11900" w:h="16836"/>
          <w:pgMar w:top="1112" w:right="568" w:bottom="734"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720"/>
        <w:gridCol w:w="5100"/>
        <w:gridCol w:w="1840"/>
        <w:gridCol w:w="30"/>
      </w:tblGrid>
      <w:tr w:rsidR="00AF0342">
        <w:trPr>
          <w:trHeight w:val="346"/>
        </w:trPr>
        <w:tc>
          <w:tcPr>
            <w:tcW w:w="2720" w:type="dxa"/>
            <w:tcBorders>
              <w:top w:val="single" w:sz="8" w:space="0" w:color="auto"/>
              <w:left w:val="single" w:sz="8" w:space="0" w:color="auto"/>
              <w:right w:val="single" w:sz="8" w:space="0" w:color="auto"/>
            </w:tcBorders>
            <w:vAlign w:val="bottom"/>
          </w:tcPr>
          <w:p w:rsidR="00AF0342" w:rsidRDefault="00AF0342">
            <w:pPr>
              <w:rPr>
                <w:sz w:val="24"/>
                <w:szCs w:val="24"/>
              </w:rPr>
            </w:pPr>
          </w:p>
        </w:tc>
        <w:tc>
          <w:tcPr>
            <w:tcW w:w="5100" w:type="dxa"/>
            <w:tcBorders>
              <w:top w:val="single" w:sz="8" w:space="0" w:color="auto"/>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2. Разработка и реализация моделей</w:t>
            </w:r>
          </w:p>
        </w:tc>
        <w:tc>
          <w:tcPr>
            <w:tcW w:w="1840" w:type="dxa"/>
            <w:tcBorders>
              <w:top w:val="single" w:sz="8" w:space="0" w:color="auto"/>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Март-август</w:t>
            </w: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взаимодействия организаций общего</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образования и дополнительного образования</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детей и учреждений культуры и спорта,</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обеспечивающих организацию внеурочной</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3"/>
                <w:szCs w:val="23"/>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деятельности</w:t>
            </w:r>
          </w:p>
        </w:tc>
        <w:tc>
          <w:tcPr>
            <w:tcW w:w="1840" w:type="dxa"/>
            <w:tcBorders>
              <w:right w:val="single" w:sz="8" w:space="0" w:color="auto"/>
            </w:tcBorders>
            <w:vAlign w:val="bottom"/>
          </w:tcPr>
          <w:p w:rsidR="00AF0342" w:rsidRDefault="00AF0342">
            <w:pPr>
              <w:rPr>
                <w:sz w:val="23"/>
                <w:szCs w:val="23"/>
              </w:rPr>
            </w:pPr>
          </w:p>
        </w:tc>
        <w:tc>
          <w:tcPr>
            <w:tcW w:w="0" w:type="dxa"/>
            <w:vAlign w:val="bottom"/>
          </w:tcPr>
          <w:p w:rsidR="00AF0342" w:rsidRDefault="00AF0342">
            <w:pPr>
              <w:rPr>
                <w:sz w:val="1"/>
                <w:szCs w:val="1"/>
              </w:rPr>
            </w:pPr>
          </w:p>
        </w:tc>
      </w:tr>
      <w:tr w:rsidR="00AF0342">
        <w:trPr>
          <w:trHeight w:val="90"/>
        </w:trPr>
        <w:tc>
          <w:tcPr>
            <w:tcW w:w="2720" w:type="dxa"/>
            <w:tcBorders>
              <w:left w:val="single" w:sz="8" w:space="0" w:color="auto"/>
              <w:right w:val="single" w:sz="8" w:space="0" w:color="auto"/>
            </w:tcBorders>
            <w:vAlign w:val="bottom"/>
          </w:tcPr>
          <w:p w:rsidR="00AF0342" w:rsidRDefault="00AF0342">
            <w:pPr>
              <w:rPr>
                <w:sz w:val="7"/>
                <w:szCs w:val="7"/>
              </w:rPr>
            </w:pP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32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3. Разработка и реализация системы</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w:t>
            </w:r>
          </w:p>
        </w:tc>
        <w:tc>
          <w:tcPr>
            <w:tcW w:w="0" w:type="dxa"/>
            <w:vAlign w:val="bottom"/>
          </w:tcPr>
          <w:p w:rsidR="00AF0342" w:rsidRDefault="00AF0342">
            <w:pPr>
              <w:rPr>
                <w:sz w:val="1"/>
                <w:szCs w:val="1"/>
              </w:rPr>
            </w:pPr>
          </w:p>
        </w:tc>
      </w:tr>
      <w:tr w:rsidR="00AF0342">
        <w:trPr>
          <w:trHeight w:val="277"/>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мониторинга образовательных потребностей</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обучающихся и родителей (законных</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представителей) для проектирования учебного</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плана в части, формируемой участниками</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образовательных отношений, и внеурочной</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деятельности</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90"/>
        </w:trPr>
        <w:tc>
          <w:tcPr>
            <w:tcW w:w="2720" w:type="dxa"/>
            <w:tcBorders>
              <w:left w:val="single" w:sz="8" w:space="0" w:color="auto"/>
              <w:right w:val="single" w:sz="8" w:space="0" w:color="auto"/>
            </w:tcBorders>
            <w:vAlign w:val="bottom"/>
          </w:tcPr>
          <w:p w:rsidR="00AF0342" w:rsidRDefault="00AF0342">
            <w:pPr>
              <w:rPr>
                <w:sz w:val="7"/>
                <w:szCs w:val="7"/>
              </w:rPr>
            </w:pP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32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4. Привлечение органов государственно-</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w:t>
            </w: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общественного управления образовательной</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7"/>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организацией к проектированию основной</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3"/>
                <w:szCs w:val="23"/>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образовательной программы среднего общего</w:t>
            </w:r>
          </w:p>
        </w:tc>
        <w:tc>
          <w:tcPr>
            <w:tcW w:w="1840" w:type="dxa"/>
            <w:tcBorders>
              <w:right w:val="single" w:sz="8" w:space="0" w:color="auto"/>
            </w:tcBorders>
            <w:vAlign w:val="bottom"/>
          </w:tcPr>
          <w:p w:rsidR="00AF0342" w:rsidRDefault="00AF0342">
            <w:pPr>
              <w:rPr>
                <w:sz w:val="23"/>
                <w:szCs w:val="23"/>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образования</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90"/>
        </w:trPr>
        <w:tc>
          <w:tcPr>
            <w:tcW w:w="2720" w:type="dxa"/>
            <w:tcBorders>
              <w:left w:val="single" w:sz="8" w:space="0" w:color="auto"/>
              <w:bottom w:val="single" w:sz="8" w:space="0" w:color="auto"/>
              <w:right w:val="single" w:sz="8" w:space="0" w:color="auto"/>
            </w:tcBorders>
            <w:vAlign w:val="bottom"/>
          </w:tcPr>
          <w:p w:rsidR="00AF0342" w:rsidRDefault="00AF0342">
            <w:pPr>
              <w:rPr>
                <w:sz w:val="7"/>
                <w:szCs w:val="7"/>
              </w:rPr>
            </w:pP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326"/>
        </w:trPr>
        <w:tc>
          <w:tcPr>
            <w:tcW w:w="27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IV. Кадровое</w:t>
            </w: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1.Анализ кадрового обеспечения введения и</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Март-апрель</w:t>
            </w: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обеспечение введения</w:t>
            </w: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реализации ФГОС СОО</w:t>
            </w:r>
          </w:p>
        </w:tc>
        <w:tc>
          <w:tcPr>
            <w:tcW w:w="1840" w:type="dxa"/>
            <w:tcBorders>
              <w:right w:val="single" w:sz="8" w:space="0" w:color="auto"/>
            </w:tcBorders>
            <w:vAlign w:val="bottom"/>
          </w:tcPr>
          <w:p w:rsidR="00AF0342" w:rsidRDefault="00AF0342">
            <w:pPr>
              <w:rPr>
                <w:sz w:val="23"/>
                <w:szCs w:val="23"/>
              </w:rPr>
            </w:pPr>
          </w:p>
        </w:tc>
        <w:tc>
          <w:tcPr>
            <w:tcW w:w="0" w:type="dxa"/>
            <w:vAlign w:val="bottom"/>
          </w:tcPr>
          <w:p w:rsidR="00AF0342" w:rsidRDefault="00AF0342">
            <w:pPr>
              <w:rPr>
                <w:sz w:val="1"/>
                <w:szCs w:val="1"/>
              </w:rPr>
            </w:pPr>
          </w:p>
        </w:tc>
      </w:tr>
      <w:tr w:rsidR="00AF0342">
        <w:trPr>
          <w:trHeight w:val="90"/>
        </w:trPr>
        <w:tc>
          <w:tcPr>
            <w:tcW w:w="2720" w:type="dxa"/>
            <w:vMerge w:val="restart"/>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ФГОС среднего общего</w:t>
            </w: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166"/>
        </w:trPr>
        <w:tc>
          <w:tcPr>
            <w:tcW w:w="2720" w:type="dxa"/>
            <w:vMerge/>
            <w:tcBorders>
              <w:left w:val="single" w:sz="8" w:space="0" w:color="auto"/>
              <w:right w:val="single" w:sz="8" w:space="0" w:color="auto"/>
            </w:tcBorders>
            <w:vAlign w:val="bottom"/>
          </w:tcPr>
          <w:p w:rsidR="00AF0342" w:rsidRDefault="00AF0342">
            <w:pPr>
              <w:rPr>
                <w:sz w:val="14"/>
                <w:szCs w:val="14"/>
              </w:rPr>
            </w:pPr>
          </w:p>
        </w:tc>
        <w:tc>
          <w:tcPr>
            <w:tcW w:w="5100" w:type="dxa"/>
            <w:vMerge w:val="restart"/>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2. Создание (корректировка) плана-графика</w:t>
            </w:r>
          </w:p>
        </w:tc>
        <w:tc>
          <w:tcPr>
            <w:tcW w:w="1840" w:type="dxa"/>
            <w:vMerge w:val="restart"/>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Март-август</w:t>
            </w:r>
          </w:p>
        </w:tc>
        <w:tc>
          <w:tcPr>
            <w:tcW w:w="0" w:type="dxa"/>
            <w:vAlign w:val="bottom"/>
          </w:tcPr>
          <w:p w:rsidR="00AF0342" w:rsidRDefault="00AF0342">
            <w:pPr>
              <w:rPr>
                <w:sz w:val="1"/>
                <w:szCs w:val="1"/>
              </w:rPr>
            </w:pPr>
          </w:p>
        </w:tc>
      </w:tr>
      <w:tr w:rsidR="00AF0342">
        <w:trPr>
          <w:trHeight w:val="160"/>
        </w:trPr>
        <w:tc>
          <w:tcPr>
            <w:tcW w:w="2720" w:type="dxa"/>
            <w:vMerge w:val="restart"/>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образования</w:t>
            </w:r>
          </w:p>
        </w:tc>
        <w:tc>
          <w:tcPr>
            <w:tcW w:w="5100" w:type="dxa"/>
            <w:vMerge/>
            <w:tcBorders>
              <w:right w:val="single" w:sz="8" w:space="0" w:color="auto"/>
            </w:tcBorders>
            <w:vAlign w:val="bottom"/>
          </w:tcPr>
          <w:p w:rsidR="00AF0342" w:rsidRDefault="00AF0342">
            <w:pPr>
              <w:rPr>
                <w:sz w:val="13"/>
                <w:szCs w:val="13"/>
              </w:rPr>
            </w:pPr>
          </w:p>
        </w:tc>
        <w:tc>
          <w:tcPr>
            <w:tcW w:w="1840" w:type="dxa"/>
            <w:vMerge/>
            <w:tcBorders>
              <w:right w:val="single" w:sz="8" w:space="0" w:color="auto"/>
            </w:tcBorders>
            <w:vAlign w:val="bottom"/>
          </w:tcPr>
          <w:p w:rsidR="00AF0342" w:rsidRDefault="00AF0342">
            <w:pPr>
              <w:rPr>
                <w:sz w:val="13"/>
                <w:szCs w:val="13"/>
              </w:rPr>
            </w:pPr>
          </w:p>
        </w:tc>
        <w:tc>
          <w:tcPr>
            <w:tcW w:w="0" w:type="dxa"/>
            <w:vAlign w:val="bottom"/>
          </w:tcPr>
          <w:p w:rsidR="00AF0342" w:rsidRDefault="00AF0342">
            <w:pPr>
              <w:rPr>
                <w:sz w:val="1"/>
                <w:szCs w:val="1"/>
              </w:rPr>
            </w:pPr>
          </w:p>
        </w:tc>
      </w:tr>
      <w:tr w:rsidR="00AF0342">
        <w:trPr>
          <w:trHeight w:val="116"/>
        </w:trPr>
        <w:tc>
          <w:tcPr>
            <w:tcW w:w="2720" w:type="dxa"/>
            <w:vMerge/>
            <w:tcBorders>
              <w:left w:val="single" w:sz="8" w:space="0" w:color="auto"/>
              <w:right w:val="single" w:sz="8" w:space="0" w:color="auto"/>
            </w:tcBorders>
            <w:vAlign w:val="bottom"/>
          </w:tcPr>
          <w:p w:rsidR="00AF0342" w:rsidRDefault="00AF0342">
            <w:pPr>
              <w:rPr>
                <w:sz w:val="10"/>
                <w:szCs w:val="10"/>
              </w:rPr>
            </w:pPr>
          </w:p>
        </w:tc>
        <w:tc>
          <w:tcPr>
            <w:tcW w:w="5100" w:type="dxa"/>
            <w:vMerge w:val="restart"/>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повышения квалификации педагогических и</w:t>
            </w:r>
          </w:p>
        </w:tc>
        <w:tc>
          <w:tcPr>
            <w:tcW w:w="1840" w:type="dxa"/>
            <w:tcBorders>
              <w:right w:val="single" w:sz="8" w:space="0" w:color="auto"/>
            </w:tcBorders>
            <w:vAlign w:val="bottom"/>
          </w:tcPr>
          <w:p w:rsidR="00AF0342" w:rsidRDefault="00AF0342">
            <w:pPr>
              <w:rPr>
                <w:sz w:val="10"/>
                <w:szCs w:val="10"/>
              </w:rPr>
            </w:pPr>
          </w:p>
        </w:tc>
        <w:tc>
          <w:tcPr>
            <w:tcW w:w="0" w:type="dxa"/>
            <w:vAlign w:val="bottom"/>
          </w:tcPr>
          <w:p w:rsidR="00AF0342" w:rsidRDefault="00AF0342">
            <w:pPr>
              <w:rPr>
                <w:sz w:val="1"/>
                <w:szCs w:val="1"/>
              </w:rPr>
            </w:pPr>
          </w:p>
        </w:tc>
      </w:tr>
      <w:tr w:rsidR="00AF0342">
        <w:trPr>
          <w:trHeight w:val="160"/>
        </w:trPr>
        <w:tc>
          <w:tcPr>
            <w:tcW w:w="2720" w:type="dxa"/>
            <w:tcBorders>
              <w:left w:val="single" w:sz="8" w:space="0" w:color="auto"/>
              <w:right w:val="single" w:sz="8" w:space="0" w:color="auto"/>
            </w:tcBorders>
            <w:vAlign w:val="bottom"/>
          </w:tcPr>
          <w:p w:rsidR="00AF0342" w:rsidRDefault="00AF0342">
            <w:pPr>
              <w:rPr>
                <w:sz w:val="13"/>
                <w:szCs w:val="13"/>
              </w:rPr>
            </w:pPr>
          </w:p>
        </w:tc>
        <w:tc>
          <w:tcPr>
            <w:tcW w:w="5100" w:type="dxa"/>
            <w:vMerge/>
            <w:tcBorders>
              <w:right w:val="single" w:sz="8" w:space="0" w:color="auto"/>
            </w:tcBorders>
            <w:vAlign w:val="bottom"/>
          </w:tcPr>
          <w:p w:rsidR="00AF0342" w:rsidRDefault="00AF0342">
            <w:pPr>
              <w:rPr>
                <w:sz w:val="13"/>
                <w:szCs w:val="13"/>
              </w:rPr>
            </w:pPr>
          </w:p>
        </w:tc>
        <w:tc>
          <w:tcPr>
            <w:tcW w:w="1840" w:type="dxa"/>
            <w:tcBorders>
              <w:right w:val="single" w:sz="8" w:space="0" w:color="auto"/>
            </w:tcBorders>
            <w:vAlign w:val="bottom"/>
          </w:tcPr>
          <w:p w:rsidR="00AF0342" w:rsidRDefault="00AF0342">
            <w:pPr>
              <w:rPr>
                <w:sz w:val="13"/>
                <w:szCs w:val="13"/>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руководящих работников образовательной</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организации в связи с введением ФГОС СОО</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90"/>
        </w:trPr>
        <w:tc>
          <w:tcPr>
            <w:tcW w:w="2720" w:type="dxa"/>
            <w:tcBorders>
              <w:left w:val="single" w:sz="8" w:space="0" w:color="auto"/>
              <w:right w:val="single" w:sz="8" w:space="0" w:color="auto"/>
            </w:tcBorders>
            <w:vAlign w:val="bottom"/>
          </w:tcPr>
          <w:p w:rsidR="00AF0342" w:rsidRDefault="00AF0342">
            <w:pPr>
              <w:rPr>
                <w:sz w:val="7"/>
                <w:szCs w:val="7"/>
              </w:rPr>
            </w:pP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32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3. Корректировка плана научно-методических</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Март-август</w:t>
            </w: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семинаров (внутришкольного повышения</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квалификации) с ориентацией на проблемы</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введения ФГОС СОО</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rsidTr="00C45F7E">
        <w:trPr>
          <w:trHeight w:val="120"/>
        </w:trPr>
        <w:tc>
          <w:tcPr>
            <w:tcW w:w="272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5100" w:type="dxa"/>
            <w:tcBorders>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326"/>
        </w:trPr>
        <w:tc>
          <w:tcPr>
            <w:tcW w:w="27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V.  Информационное</w:t>
            </w: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1. Размещение на сайте образовательной</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Март-август</w:t>
            </w: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обеспечение введения</w:t>
            </w: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организации информационных материалов о</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ФГОС среднего общего</w:t>
            </w: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реализации ФГОС СОО</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90"/>
        </w:trPr>
        <w:tc>
          <w:tcPr>
            <w:tcW w:w="2720" w:type="dxa"/>
            <w:vMerge w:val="restart"/>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образования</w:t>
            </w: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166"/>
        </w:trPr>
        <w:tc>
          <w:tcPr>
            <w:tcW w:w="2720" w:type="dxa"/>
            <w:vMerge/>
            <w:tcBorders>
              <w:left w:val="single" w:sz="8" w:space="0" w:color="auto"/>
              <w:right w:val="single" w:sz="8" w:space="0" w:color="auto"/>
            </w:tcBorders>
            <w:vAlign w:val="bottom"/>
          </w:tcPr>
          <w:p w:rsidR="00AF0342" w:rsidRDefault="00AF0342">
            <w:pPr>
              <w:rPr>
                <w:sz w:val="14"/>
                <w:szCs w:val="14"/>
              </w:rPr>
            </w:pPr>
          </w:p>
        </w:tc>
        <w:tc>
          <w:tcPr>
            <w:tcW w:w="5100" w:type="dxa"/>
            <w:vMerge w:val="restart"/>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2. Широкое информирование родительской</w:t>
            </w:r>
          </w:p>
        </w:tc>
        <w:tc>
          <w:tcPr>
            <w:tcW w:w="1840" w:type="dxa"/>
            <w:vMerge w:val="restart"/>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w:t>
            </w:r>
          </w:p>
        </w:tc>
        <w:tc>
          <w:tcPr>
            <w:tcW w:w="0" w:type="dxa"/>
            <w:vAlign w:val="bottom"/>
          </w:tcPr>
          <w:p w:rsidR="00AF0342" w:rsidRDefault="00AF0342">
            <w:pPr>
              <w:rPr>
                <w:sz w:val="1"/>
                <w:szCs w:val="1"/>
              </w:rPr>
            </w:pPr>
          </w:p>
        </w:tc>
      </w:tr>
      <w:tr w:rsidR="00AF0342">
        <w:trPr>
          <w:trHeight w:val="156"/>
        </w:trPr>
        <w:tc>
          <w:tcPr>
            <w:tcW w:w="2720" w:type="dxa"/>
            <w:tcBorders>
              <w:left w:val="single" w:sz="8" w:space="0" w:color="auto"/>
              <w:right w:val="single" w:sz="8" w:space="0" w:color="auto"/>
            </w:tcBorders>
            <w:vAlign w:val="bottom"/>
          </w:tcPr>
          <w:p w:rsidR="00AF0342" w:rsidRDefault="00AF0342">
            <w:pPr>
              <w:rPr>
                <w:sz w:val="13"/>
                <w:szCs w:val="13"/>
              </w:rPr>
            </w:pPr>
          </w:p>
        </w:tc>
        <w:tc>
          <w:tcPr>
            <w:tcW w:w="5100" w:type="dxa"/>
            <w:vMerge/>
            <w:tcBorders>
              <w:right w:val="single" w:sz="8" w:space="0" w:color="auto"/>
            </w:tcBorders>
            <w:vAlign w:val="bottom"/>
          </w:tcPr>
          <w:p w:rsidR="00AF0342" w:rsidRDefault="00AF0342">
            <w:pPr>
              <w:rPr>
                <w:sz w:val="13"/>
                <w:szCs w:val="13"/>
              </w:rPr>
            </w:pPr>
          </w:p>
        </w:tc>
        <w:tc>
          <w:tcPr>
            <w:tcW w:w="1840" w:type="dxa"/>
            <w:vMerge/>
            <w:tcBorders>
              <w:right w:val="single" w:sz="8" w:space="0" w:color="auto"/>
            </w:tcBorders>
            <w:vAlign w:val="bottom"/>
          </w:tcPr>
          <w:p w:rsidR="00AF0342" w:rsidRDefault="00AF0342">
            <w:pPr>
              <w:rPr>
                <w:sz w:val="13"/>
                <w:szCs w:val="13"/>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общественности о введении ФГОС СОО и</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порядке перехода на них</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90"/>
        </w:trPr>
        <w:tc>
          <w:tcPr>
            <w:tcW w:w="2720" w:type="dxa"/>
            <w:tcBorders>
              <w:left w:val="single" w:sz="8" w:space="0" w:color="auto"/>
              <w:right w:val="single" w:sz="8" w:space="0" w:color="auto"/>
            </w:tcBorders>
            <w:vAlign w:val="bottom"/>
          </w:tcPr>
          <w:p w:rsidR="00AF0342" w:rsidRDefault="00AF0342">
            <w:pPr>
              <w:rPr>
                <w:sz w:val="7"/>
                <w:szCs w:val="7"/>
              </w:rPr>
            </w:pP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322"/>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3. Организация изучения общественного</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w:t>
            </w: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мнения по вопросам реализации ФГОС СОО и</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внесения возможных дополнений в содержание</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ООП образовательной организации</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82"/>
        </w:trPr>
        <w:tc>
          <w:tcPr>
            <w:tcW w:w="2720" w:type="dxa"/>
            <w:tcBorders>
              <w:left w:val="single" w:sz="8" w:space="0" w:color="auto"/>
              <w:right w:val="single" w:sz="8" w:space="0" w:color="auto"/>
            </w:tcBorders>
            <w:vAlign w:val="bottom"/>
          </w:tcPr>
          <w:p w:rsidR="00AF0342" w:rsidRDefault="00AF0342">
            <w:pPr>
              <w:rPr>
                <w:sz w:val="7"/>
                <w:szCs w:val="7"/>
              </w:rPr>
            </w:pP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322"/>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4. Разработка и утверждение локальных актов,</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август</w:t>
            </w: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регламентирующих: организацию и проведение</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публичного отчета образовательной</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276"/>
        </w:trPr>
        <w:tc>
          <w:tcPr>
            <w:tcW w:w="2720" w:type="dxa"/>
            <w:tcBorders>
              <w:left w:val="single" w:sz="8" w:space="0" w:color="auto"/>
              <w:right w:val="single" w:sz="8" w:space="0" w:color="auto"/>
            </w:tcBorders>
            <w:vAlign w:val="bottom"/>
          </w:tcPr>
          <w:p w:rsidR="00AF0342" w:rsidRDefault="00AF0342">
            <w:pPr>
              <w:rPr>
                <w:sz w:val="24"/>
                <w:szCs w:val="24"/>
              </w:rPr>
            </w:pP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организации</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90"/>
        </w:trPr>
        <w:tc>
          <w:tcPr>
            <w:tcW w:w="2720" w:type="dxa"/>
            <w:tcBorders>
              <w:left w:val="single" w:sz="8" w:space="0" w:color="auto"/>
              <w:bottom w:val="single" w:sz="8" w:space="0" w:color="auto"/>
              <w:right w:val="single" w:sz="8" w:space="0" w:color="auto"/>
            </w:tcBorders>
            <w:vAlign w:val="bottom"/>
          </w:tcPr>
          <w:p w:rsidR="00AF0342" w:rsidRDefault="00AF0342">
            <w:pPr>
              <w:rPr>
                <w:sz w:val="7"/>
                <w:szCs w:val="7"/>
              </w:rPr>
            </w:pPr>
          </w:p>
        </w:tc>
        <w:tc>
          <w:tcPr>
            <w:tcW w:w="5100" w:type="dxa"/>
            <w:tcBorders>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c>
          <w:tcPr>
            <w:tcW w:w="0" w:type="dxa"/>
            <w:vAlign w:val="bottom"/>
          </w:tcPr>
          <w:p w:rsidR="00AF0342" w:rsidRDefault="00AF0342">
            <w:pPr>
              <w:rPr>
                <w:sz w:val="1"/>
                <w:szCs w:val="1"/>
              </w:rPr>
            </w:pPr>
          </w:p>
        </w:tc>
      </w:tr>
      <w:tr w:rsidR="00AF0342">
        <w:trPr>
          <w:trHeight w:val="322"/>
        </w:trPr>
        <w:tc>
          <w:tcPr>
            <w:tcW w:w="27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VI.  Материально-</w:t>
            </w:r>
          </w:p>
        </w:tc>
        <w:tc>
          <w:tcPr>
            <w:tcW w:w="510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1. Анализ материально-технического</w:t>
            </w:r>
          </w:p>
        </w:tc>
        <w:tc>
          <w:tcPr>
            <w:tcW w:w="1840" w:type="dxa"/>
            <w:tcBorders>
              <w:right w:val="single" w:sz="8" w:space="0" w:color="auto"/>
            </w:tcBorders>
            <w:vAlign w:val="bottom"/>
          </w:tcPr>
          <w:p w:rsidR="00AF0342" w:rsidRDefault="00AF0342">
            <w:pPr>
              <w:rPr>
                <w:sz w:val="24"/>
                <w:szCs w:val="24"/>
              </w:rPr>
            </w:pPr>
          </w:p>
        </w:tc>
        <w:tc>
          <w:tcPr>
            <w:tcW w:w="0" w:type="dxa"/>
            <w:vAlign w:val="bottom"/>
          </w:tcPr>
          <w:p w:rsidR="00AF0342" w:rsidRDefault="00AF0342">
            <w:pPr>
              <w:rPr>
                <w:sz w:val="1"/>
                <w:szCs w:val="1"/>
              </w:rPr>
            </w:pPr>
          </w:p>
        </w:tc>
      </w:tr>
      <w:tr w:rsidR="00AF0342">
        <w:trPr>
          <w:trHeight w:val="122"/>
        </w:trPr>
        <w:tc>
          <w:tcPr>
            <w:tcW w:w="2720" w:type="dxa"/>
            <w:tcBorders>
              <w:left w:val="single" w:sz="8" w:space="0" w:color="auto"/>
              <w:right w:val="single" w:sz="8" w:space="0" w:color="auto"/>
            </w:tcBorders>
            <w:vAlign w:val="bottom"/>
          </w:tcPr>
          <w:p w:rsidR="00AF0342" w:rsidRDefault="00AF0342">
            <w:pPr>
              <w:rPr>
                <w:sz w:val="10"/>
                <w:szCs w:val="10"/>
              </w:rPr>
            </w:pPr>
          </w:p>
        </w:tc>
        <w:tc>
          <w:tcPr>
            <w:tcW w:w="5100" w:type="dxa"/>
            <w:tcBorders>
              <w:bottom w:val="single" w:sz="8" w:space="0" w:color="auto"/>
              <w:right w:val="single" w:sz="8" w:space="0" w:color="auto"/>
            </w:tcBorders>
            <w:vAlign w:val="bottom"/>
          </w:tcPr>
          <w:p w:rsidR="00AF0342" w:rsidRDefault="00AF0342">
            <w:pPr>
              <w:rPr>
                <w:sz w:val="10"/>
                <w:szCs w:val="10"/>
              </w:rPr>
            </w:pPr>
          </w:p>
        </w:tc>
        <w:tc>
          <w:tcPr>
            <w:tcW w:w="1840" w:type="dxa"/>
            <w:tcBorders>
              <w:bottom w:val="single" w:sz="8" w:space="0" w:color="auto"/>
              <w:right w:val="single" w:sz="8" w:space="0" w:color="auto"/>
            </w:tcBorders>
            <w:vAlign w:val="bottom"/>
          </w:tcPr>
          <w:p w:rsidR="00AF0342" w:rsidRDefault="00AF0342">
            <w:pPr>
              <w:rPr>
                <w:sz w:val="10"/>
                <w:szCs w:val="10"/>
              </w:rPr>
            </w:pPr>
          </w:p>
        </w:tc>
        <w:tc>
          <w:tcPr>
            <w:tcW w:w="0" w:type="dxa"/>
            <w:vAlign w:val="bottom"/>
          </w:tcPr>
          <w:p w:rsidR="00AF0342" w:rsidRDefault="00AF0342">
            <w:pPr>
              <w:rPr>
                <w:sz w:val="1"/>
                <w:szCs w:val="1"/>
              </w:rPr>
            </w:pPr>
          </w:p>
        </w:tc>
      </w:tr>
      <w:tr w:rsidR="00AF0342">
        <w:trPr>
          <w:trHeight w:val="254"/>
        </w:trPr>
        <w:tc>
          <w:tcPr>
            <w:tcW w:w="2720" w:type="dxa"/>
            <w:vAlign w:val="bottom"/>
          </w:tcPr>
          <w:p w:rsidR="00AF0342" w:rsidRDefault="00AF0342"/>
        </w:tc>
        <w:tc>
          <w:tcPr>
            <w:tcW w:w="5100" w:type="dxa"/>
            <w:vAlign w:val="bottom"/>
          </w:tcPr>
          <w:p w:rsidR="00AF0342" w:rsidRDefault="00AF0342">
            <w:pPr>
              <w:ind w:left="1940"/>
              <w:rPr>
                <w:sz w:val="20"/>
                <w:szCs w:val="20"/>
              </w:rPr>
            </w:pPr>
          </w:p>
        </w:tc>
        <w:tc>
          <w:tcPr>
            <w:tcW w:w="1840" w:type="dxa"/>
            <w:vAlign w:val="bottom"/>
          </w:tcPr>
          <w:p w:rsidR="00AF0342" w:rsidRDefault="00AF0342"/>
        </w:tc>
        <w:tc>
          <w:tcPr>
            <w:tcW w:w="0" w:type="dxa"/>
            <w:vAlign w:val="bottom"/>
          </w:tcPr>
          <w:p w:rsidR="00AF0342" w:rsidRDefault="00AF0342">
            <w:pPr>
              <w:rPr>
                <w:sz w:val="1"/>
                <w:szCs w:val="1"/>
              </w:rPr>
            </w:pPr>
          </w:p>
        </w:tc>
      </w:tr>
    </w:tbl>
    <w:p w:rsidR="00AF0342" w:rsidRDefault="00AF0342">
      <w:pPr>
        <w:sectPr w:rsidR="00AF0342">
          <w:pgSz w:w="11900" w:h="16836"/>
          <w:pgMar w:top="1112" w:right="568" w:bottom="734" w:left="1440" w:header="0" w:footer="0" w:gutter="0"/>
          <w:cols w:space="720" w:equalWidth="0">
            <w:col w:w="9900"/>
          </w:cols>
        </w:sectPr>
      </w:pPr>
    </w:p>
    <w:p w:rsidR="00AF0342" w:rsidRDefault="00AF0342">
      <w:pPr>
        <w:spacing w:line="82" w:lineRule="exact"/>
        <w:rPr>
          <w:sz w:val="20"/>
          <w:szCs w:val="20"/>
        </w:rPr>
      </w:pPr>
      <w:r>
        <w:rPr>
          <w:noProof/>
          <w:sz w:val="20"/>
          <w:szCs w:val="20"/>
        </w:rPr>
        <w:lastRenderedPageBreak/>
        <mc:AlternateContent>
          <mc:Choice Requires="wps">
            <w:drawing>
              <wp:anchor distT="0" distB="0" distL="114300" distR="114300" simplePos="0" relativeHeight="251923456" behindDoc="1" locked="0" layoutInCell="0" allowOverlap="1">
                <wp:simplePos x="0" y="0"/>
                <wp:positionH relativeFrom="page">
                  <wp:posOffset>1076960</wp:posOffset>
                </wp:positionH>
                <wp:positionV relativeFrom="page">
                  <wp:posOffset>721360</wp:posOffset>
                </wp:positionV>
                <wp:extent cx="6128385" cy="0"/>
                <wp:effectExtent l="0" t="0" r="0" b="0"/>
                <wp:wrapNone/>
                <wp:docPr id="262"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38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F4BD62E" id="Shape 8" o:spid="_x0000_s1026" style="position:absolute;z-index:-251393024;visibility:visible;mso-wrap-style:square;mso-wrap-distance-left:9pt;mso-wrap-distance-top:0;mso-wrap-distance-right:9pt;mso-wrap-distance-bottom:0;mso-position-horizontal:absolute;mso-position-horizontal-relative:page;mso-position-vertical:absolute;mso-position-vertical-relative:page" from="84.8pt,56.8pt" to="567.3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" o:allowincell="f" filled="t" strokeweight=".14108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924480" behindDoc="1" locked="0" layoutInCell="0" allowOverlap="1">
                <wp:simplePos x="0" y="0"/>
                <wp:positionH relativeFrom="page">
                  <wp:posOffset>1079500</wp:posOffset>
                </wp:positionH>
                <wp:positionV relativeFrom="page">
                  <wp:posOffset>718820</wp:posOffset>
                </wp:positionV>
                <wp:extent cx="0" cy="5530850"/>
                <wp:effectExtent l="0" t="0" r="0" b="0"/>
                <wp:wrapNone/>
                <wp:docPr id="263"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085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B538B0A" id="Shape 9" o:spid="_x0000_s1026" style="position:absolute;z-index:-251392000;visibility:visible;mso-wrap-style:square;mso-wrap-distance-left:9pt;mso-wrap-distance-top:0;mso-wrap-distance-right:9pt;mso-wrap-distance-bottom:0;mso-position-horizontal:absolute;mso-position-horizontal-relative:page;mso-position-vertical:absolute;mso-position-vertical-relative:page" from="85pt,56.6pt" to="85pt,4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" o:allowincell="f" filled="t" strokeweight=".14108mm">
                <v:stroke joinstyle="miter"/>
                <o:lock v:ext="edit" shapetype="f"/>
                <w10:wrap anchorx="page" anchory="page"/>
              </v:line>
            </w:pict>
          </mc:Fallback>
        </mc:AlternateContent>
      </w:r>
    </w:p>
    <w:p w:rsidR="00AF0342" w:rsidRDefault="00AF0342">
      <w:pPr>
        <w:spacing w:line="237" w:lineRule="auto"/>
        <w:ind w:left="340"/>
        <w:rPr>
          <w:sz w:val="20"/>
          <w:szCs w:val="20"/>
        </w:rPr>
      </w:pPr>
      <w:r>
        <w:rPr>
          <w:rFonts w:ascii="Times New Roman" w:eastAsia="Times New Roman" w:hAnsi="Times New Roman" w:cs="Times New Roman"/>
          <w:sz w:val="24"/>
          <w:szCs w:val="24"/>
        </w:rPr>
        <w:t>техническое обеспечение введения ФГОС среднего общего образования</w:t>
      </w:r>
    </w:p>
    <w:p w:rsidR="00AF0342" w:rsidRDefault="00AF0342">
      <w:pPr>
        <w:spacing w:line="20" w:lineRule="exact"/>
        <w:rPr>
          <w:sz w:val="20"/>
          <w:szCs w:val="20"/>
        </w:rPr>
      </w:pPr>
      <w:r>
        <w:rPr>
          <w:sz w:val="20"/>
          <w:szCs w:val="20"/>
        </w:rPr>
        <w:br w:type="column"/>
      </w:r>
    </w:p>
    <w:p w:rsidR="00AF0342" w:rsidRDefault="00AF0342">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5120"/>
        <w:gridCol w:w="1840"/>
      </w:tblGrid>
      <w:tr w:rsidR="00AF0342">
        <w:trPr>
          <w:trHeight w:val="34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обеспечения реализации ФГОС СОО</w:t>
            </w:r>
          </w:p>
        </w:tc>
        <w:tc>
          <w:tcPr>
            <w:tcW w:w="1840" w:type="dxa"/>
            <w:tcBorders>
              <w:right w:val="single" w:sz="8" w:space="0" w:color="auto"/>
            </w:tcBorders>
            <w:vAlign w:val="bottom"/>
          </w:tcPr>
          <w:p w:rsidR="00AF0342" w:rsidRDefault="00AF0342">
            <w:pPr>
              <w:rPr>
                <w:sz w:val="24"/>
                <w:szCs w:val="24"/>
              </w:rPr>
            </w:pPr>
          </w:p>
        </w:tc>
      </w:tr>
      <w:tr w:rsidR="00AF0342">
        <w:trPr>
          <w:trHeight w:val="118"/>
        </w:trPr>
        <w:tc>
          <w:tcPr>
            <w:tcW w:w="5120" w:type="dxa"/>
            <w:tcBorders>
              <w:left w:val="single" w:sz="8" w:space="0" w:color="auto"/>
              <w:bottom w:val="single" w:sz="8" w:space="0" w:color="auto"/>
              <w:right w:val="single" w:sz="8" w:space="0" w:color="auto"/>
            </w:tcBorders>
            <w:vAlign w:val="bottom"/>
          </w:tcPr>
          <w:p w:rsidR="00AF0342" w:rsidRDefault="00AF0342">
            <w:pPr>
              <w:rPr>
                <w:sz w:val="10"/>
                <w:szCs w:val="10"/>
              </w:rPr>
            </w:pPr>
          </w:p>
        </w:tc>
        <w:tc>
          <w:tcPr>
            <w:tcW w:w="1840" w:type="dxa"/>
            <w:tcBorders>
              <w:bottom w:val="single" w:sz="8" w:space="0" w:color="auto"/>
              <w:right w:val="single" w:sz="8" w:space="0" w:color="auto"/>
            </w:tcBorders>
            <w:vAlign w:val="bottom"/>
          </w:tcPr>
          <w:p w:rsidR="00AF0342" w:rsidRDefault="00AF0342">
            <w:pPr>
              <w:rPr>
                <w:sz w:val="10"/>
                <w:szCs w:val="10"/>
              </w:rPr>
            </w:pPr>
          </w:p>
        </w:tc>
      </w:tr>
      <w:tr w:rsidR="00AF0342">
        <w:trPr>
          <w:trHeight w:val="32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2. Обеспечение соответствия материально-</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технической базы образовательной</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Март-август</w:t>
            </w: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организации требованиям ФГОС СОО</w:t>
            </w:r>
          </w:p>
        </w:tc>
        <w:tc>
          <w:tcPr>
            <w:tcW w:w="1840" w:type="dxa"/>
            <w:tcBorders>
              <w:right w:val="single" w:sz="8" w:space="0" w:color="auto"/>
            </w:tcBorders>
            <w:vAlign w:val="bottom"/>
          </w:tcPr>
          <w:p w:rsidR="00AF0342" w:rsidRDefault="00AF0342">
            <w:pPr>
              <w:rPr>
                <w:sz w:val="24"/>
                <w:szCs w:val="24"/>
              </w:rPr>
            </w:pPr>
          </w:p>
        </w:tc>
      </w:tr>
      <w:tr w:rsidR="00AF0342">
        <w:trPr>
          <w:trHeight w:val="86"/>
        </w:trPr>
        <w:tc>
          <w:tcPr>
            <w:tcW w:w="5120" w:type="dxa"/>
            <w:tcBorders>
              <w:left w:val="single" w:sz="8" w:space="0" w:color="auto"/>
              <w:bottom w:val="single" w:sz="8" w:space="0" w:color="auto"/>
              <w:right w:val="single" w:sz="8" w:space="0" w:color="auto"/>
            </w:tcBorders>
            <w:vAlign w:val="bottom"/>
          </w:tcPr>
          <w:p w:rsidR="00AF0342" w:rsidRDefault="00AF0342">
            <w:pPr>
              <w:rPr>
                <w:sz w:val="7"/>
                <w:szCs w:val="7"/>
              </w:rPr>
            </w:pPr>
          </w:p>
        </w:tc>
        <w:tc>
          <w:tcPr>
            <w:tcW w:w="1840" w:type="dxa"/>
            <w:tcBorders>
              <w:bottom w:val="single" w:sz="8" w:space="0" w:color="auto"/>
              <w:right w:val="single" w:sz="8" w:space="0" w:color="auto"/>
            </w:tcBorders>
            <w:vAlign w:val="bottom"/>
          </w:tcPr>
          <w:p w:rsidR="00AF0342" w:rsidRDefault="00AF0342">
            <w:pPr>
              <w:rPr>
                <w:sz w:val="7"/>
                <w:szCs w:val="7"/>
              </w:rPr>
            </w:pPr>
          </w:p>
        </w:tc>
      </w:tr>
      <w:tr w:rsidR="00AF0342">
        <w:trPr>
          <w:trHeight w:val="32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3. Обеспечение соответствия санитарно-</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 течение года</w:t>
            </w: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гигиенических условий требованиям ФГОС и</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СанПиН</w:t>
            </w:r>
          </w:p>
        </w:tc>
        <w:tc>
          <w:tcPr>
            <w:tcW w:w="1840" w:type="dxa"/>
            <w:tcBorders>
              <w:right w:val="single" w:sz="8" w:space="0" w:color="auto"/>
            </w:tcBorders>
            <w:vAlign w:val="bottom"/>
          </w:tcPr>
          <w:p w:rsidR="00AF0342" w:rsidRDefault="00AF0342">
            <w:pPr>
              <w:rPr>
                <w:sz w:val="24"/>
                <w:szCs w:val="24"/>
              </w:rPr>
            </w:pPr>
          </w:p>
        </w:tc>
      </w:tr>
      <w:tr w:rsidR="00AF0342">
        <w:trPr>
          <w:trHeight w:val="302"/>
        </w:trPr>
        <w:tc>
          <w:tcPr>
            <w:tcW w:w="5120" w:type="dxa"/>
            <w:tcBorders>
              <w:left w:val="single" w:sz="8" w:space="0" w:color="auto"/>
              <w:bottom w:val="single" w:sz="8" w:space="0" w:color="auto"/>
              <w:right w:val="single" w:sz="8" w:space="0" w:color="auto"/>
            </w:tcBorders>
            <w:vAlign w:val="bottom"/>
          </w:tcPr>
          <w:p w:rsidR="00AF0342" w:rsidRDefault="00AF0342">
            <w:pPr>
              <w:rPr>
                <w:sz w:val="24"/>
                <w:szCs w:val="24"/>
              </w:rPr>
            </w:pPr>
          </w:p>
        </w:tc>
        <w:tc>
          <w:tcPr>
            <w:tcW w:w="1840" w:type="dxa"/>
            <w:tcBorders>
              <w:bottom w:val="single" w:sz="8" w:space="0" w:color="auto"/>
              <w:right w:val="single" w:sz="8" w:space="0" w:color="auto"/>
            </w:tcBorders>
            <w:vAlign w:val="bottom"/>
          </w:tcPr>
          <w:p w:rsidR="00AF0342" w:rsidRDefault="00AF0342">
            <w:pPr>
              <w:rPr>
                <w:sz w:val="24"/>
                <w:szCs w:val="24"/>
              </w:rPr>
            </w:pPr>
          </w:p>
        </w:tc>
      </w:tr>
      <w:tr w:rsidR="00AF0342">
        <w:trPr>
          <w:trHeight w:val="322"/>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4. Обеспечение соответствия условий</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реализации ООП противопожарным нормам,</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 течение года</w:t>
            </w: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нормам охраны труда работников</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образовательной организации</w:t>
            </w:r>
          </w:p>
        </w:tc>
        <w:tc>
          <w:tcPr>
            <w:tcW w:w="1840" w:type="dxa"/>
            <w:tcBorders>
              <w:right w:val="single" w:sz="8" w:space="0" w:color="auto"/>
            </w:tcBorders>
            <w:vAlign w:val="bottom"/>
          </w:tcPr>
          <w:p w:rsidR="00AF0342" w:rsidRDefault="00AF0342">
            <w:pPr>
              <w:rPr>
                <w:sz w:val="24"/>
                <w:szCs w:val="24"/>
              </w:rPr>
            </w:pPr>
          </w:p>
        </w:tc>
      </w:tr>
      <w:tr w:rsidR="00AF0342">
        <w:trPr>
          <w:trHeight w:val="94"/>
        </w:trPr>
        <w:tc>
          <w:tcPr>
            <w:tcW w:w="5120" w:type="dxa"/>
            <w:tcBorders>
              <w:left w:val="single" w:sz="8" w:space="0" w:color="auto"/>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r>
      <w:tr w:rsidR="00AF0342">
        <w:trPr>
          <w:trHeight w:val="32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5. Обеспечение соответствия информационно-</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теченте</w:t>
            </w:r>
            <w:proofErr w:type="spellEnd"/>
            <w:r>
              <w:rPr>
                <w:rFonts w:ascii="Times New Roman" w:eastAsia="Times New Roman" w:hAnsi="Times New Roman" w:cs="Times New Roman"/>
                <w:sz w:val="24"/>
                <w:szCs w:val="24"/>
              </w:rPr>
              <w:t xml:space="preserve"> года</w:t>
            </w: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образовательной среды требованиям ФГОС</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СОО</w:t>
            </w:r>
          </w:p>
        </w:tc>
        <w:tc>
          <w:tcPr>
            <w:tcW w:w="1840" w:type="dxa"/>
            <w:tcBorders>
              <w:right w:val="single" w:sz="8" w:space="0" w:color="auto"/>
            </w:tcBorders>
            <w:vAlign w:val="bottom"/>
          </w:tcPr>
          <w:p w:rsidR="00AF0342" w:rsidRDefault="00AF0342">
            <w:pPr>
              <w:rPr>
                <w:sz w:val="24"/>
                <w:szCs w:val="24"/>
              </w:rPr>
            </w:pPr>
          </w:p>
        </w:tc>
      </w:tr>
      <w:tr w:rsidR="00AF0342">
        <w:trPr>
          <w:trHeight w:val="94"/>
        </w:trPr>
        <w:tc>
          <w:tcPr>
            <w:tcW w:w="5120" w:type="dxa"/>
            <w:tcBorders>
              <w:left w:val="single" w:sz="8" w:space="0" w:color="auto"/>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r>
      <w:tr w:rsidR="00AF0342">
        <w:trPr>
          <w:trHeight w:val="32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6. Обеспечение укомплектованности</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Май-август</w:t>
            </w: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библиотечно-информационного центра</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печатными и электронными образовательными</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ресурсами</w:t>
            </w:r>
          </w:p>
        </w:tc>
        <w:tc>
          <w:tcPr>
            <w:tcW w:w="1840" w:type="dxa"/>
            <w:tcBorders>
              <w:right w:val="single" w:sz="8" w:space="0" w:color="auto"/>
            </w:tcBorders>
            <w:vAlign w:val="bottom"/>
          </w:tcPr>
          <w:p w:rsidR="00AF0342" w:rsidRDefault="00AF0342">
            <w:pPr>
              <w:rPr>
                <w:sz w:val="23"/>
                <w:szCs w:val="23"/>
              </w:rPr>
            </w:pPr>
          </w:p>
        </w:tc>
      </w:tr>
      <w:tr w:rsidR="00AF0342">
        <w:trPr>
          <w:trHeight w:val="94"/>
        </w:trPr>
        <w:tc>
          <w:tcPr>
            <w:tcW w:w="5120" w:type="dxa"/>
            <w:tcBorders>
              <w:left w:val="single" w:sz="8" w:space="0" w:color="auto"/>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r>
      <w:tr w:rsidR="00AF0342">
        <w:trPr>
          <w:trHeight w:val="322"/>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7. Наличие доступа образовательной</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 течение года</w:t>
            </w: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организации к электронным образовательным</w:t>
            </w:r>
          </w:p>
        </w:tc>
        <w:tc>
          <w:tcPr>
            <w:tcW w:w="1840" w:type="dxa"/>
            <w:tcBorders>
              <w:right w:val="single" w:sz="8" w:space="0" w:color="auto"/>
            </w:tcBorders>
            <w:vAlign w:val="bottom"/>
          </w:tcPr>
          <w:p w:rsidR="00AF0342" w:rsidRDefault="00AF0342">
            <w:pPr>
              <w:rPr>
                <w:sz w:val="23"/>
                <w:szCs w:val="23"/>
              </w:rPr>
            </w:pPr>
          </w:p>
        </w:tc>
      </w:tr>
      <w:tr w:rsidR="00AF0342">
        <w:trPr>
          <w:trHeight w:val="277"/>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ресурсам (ЭОР), размещенным в федеральных,</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региональных и иных базах данных</w:t>
            </w:r>
          </w:p>
        </w:tc>
        <w:tc>
          <w:tcPr>
            <w:tcW w:w="1840" w:type="dxa"/>
            <w:tcBorders>
              <w:right w:val="single" w:sz="8" w:space="0" w:color="auto"/>
            </w:tcBorders>
            <w:vAlign w:val="bottom"/>
          </w:tcPr>
          <w:p w:rsidR="00AF0342" w:rsidRDefault="00AF0342">
            <w:pPr>
              <w:rPr>
                <w:sz w:val="24"/>
                <w:szCs w:val="24"/>
              </w:rPr>
            </w:pPr>
          </w:p>
        </w:tc>
      </w:tr>
      <w:tr w:rsidR="00AF0342">
        <w:trPr>
          <w:trHeight w:val="98"/>
        </w:trPr>
        <w:tc>
          <w:tcPr>
            <w:tcW w:w="5120" w:type="dxa"/>
            <w:tcBorders>
              <w:left w:val="single" w:sz="8" w:space="0" w:color="auto"/>
              <w:bottom w:val="single" w:sz="8" w:space="0" w:color="auto"/>
              <w:right w:val="single" w:sz="8" w:space="0" w:color="auto"/>
            </w:tcBorders>
            <w:vAlign w:val="bottom"/>
          </w:tcPr>
          <w:p w:rsidR="00AF0342" w:rsidRDefault="00AF0342">
            <w:pPr>
              <w:rPr>
                <w:sz w:val="8"/>
                <w:szCs w:val="8"/>
              </w:rPr>
            </w:pPr>
          </w:p>
        </w:tc>
        <w:tc>
          <w:tcPr>
            <w:tcW w:w="1840" w:type="dxa"/>
            <w:tcBorders>
              <w:bottom w:val="single" w:sz="8" w:space="0" w:color="auto"/>
              <w:right w:val="single" w:sz="8" w:space="0" w:color="auto"/>
            </w:tcBorders>
            <w:vAlign w:val="bottom"/>
          </w:tcPr>
          <w:p w:rsidR="00AF0342" w:rsidRDefault="00AF0342">
            <w:pPr>
              <w:rPr>
                <w:sz w:val="8"/>
                <w:szCs w:val="8"/>
              </w:rPr>
            </w:pPr>
          </w:p>
        </w:tc>
      </w:tr>
      <w:tr w:rsidR="00AF0342">
        <w:trPr>
          <w:trHeight w:val="322"/>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8. Обеспечение контролируемого доступа</w:t>
            </w:r>
          </w:p>
        </w:tc>
        <w:tc>
          <w:tcPr>
            <w:tcW w:w="1840" w:type="dxa"/>
            <w:tcBorders>
              <w:right w:val="single" w:sz="8" w:space="0" w:color="auto"/>
            </w:tcBorders>
            <w:vAlign w:val="bottom"/>
          </w:tcPr>
          <w:p w:rsidR="00AF0342" w:rsidRDefault="00AF0342">
            <w:pPr>
              <w:ind w:left="60"/>
              <w:rPr>
                <w:sz w:val="20"/>
                <w:szCs w:val="20"/>
              </w:rPr>
            </w:pPr>
            <w:r>
              <w:rPr>
                <w:rFonts w:ascii="Times New Roman" w:eastAsia="Times New Roman" w:hAnsi="Times New Roman" w:cs="Times New Roman"/>
                <w:sz w:val="24"/>
                <w:szCs w:val="24"/>
              </w:rPr>
              <w:t>В течение года</w:t>
            </w: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участников образовательной деятельности к</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информационным образовательным ресурсам в</w:t>
            </w:r>
          </w:p>
        </w:tc>
        <w:tc>
          <w:tcPr>
            <w:tcW w:w="1840" w:type="dxa"/>
            <w:tcBorders>
              <w:right w:val="single" w:sz="8" w:space="0" w:color="auto"/>
            </w:tcBorders>
            <w:vAlign w:val="bottom"/>
          </w:tcPr>
          <w:p w:rsidR="00AF0342" w:rsidRDefault="00AF0342">
            <w:pPr>
              <w:rPr>
                <w:sz w:val="24"/>
                <w:szCs w:val="24"/>
              </w:rPr>
            </w:pPr>
          </w:p>
        </w:tc>
      </w:tr>
      <w:tr w:rsidR="00AF0342">
        <w:trPr>
          <w:trHeight w:val="276"/>
        </w:trPr>
        <w:tc>
          <w:tcPr>
            <w:tcW w:w="5120" w:type="dxa"/>
            <w:tcBorders>
              <w:left w:val="single" w:sz="8" w:space="0" w:color="auto"/>
              <w:right w:val="single" w:sz="8" w:space="0" w:color="auto"/>
            </w:tcBorders>
            <w:vAlign w:val="bottom"/>
          </w:tcPr>
          <w:p w:rsidR="00AF0342" w:rsidRDefault="00AF0342">
            <w:pPr>
              <w:ind w:left="80"/>
              <w:rPr>
                <w:sz w:val="20"/>
                <w:szCs w:val="20"/>
              </w:rPr>
            </w:pPr>
            <w:r>
              <w:rPr>
                <w:rFonts w:ascii="Times New Roman" w:eastAsia="Times New Roman" w:hAnsi="Times New Roman" w:cs="Times New Roman"/>
                <w:sz w:val="24"/>
                <w:szCs w:val="24"/>
              </w:rPr>
              <w:t>сети Интернет</w:t>
            </w:r>
          </w:p>
        </w:tc>
        <w:tc>
          <w:tcPr>
            <w:tcW w:w="1840" w:type="dxa"/>
            <w:tcBorders>
              <w:right w:val="single" w:sz="8" w:space="0" w:color="auto"/>
            </w:tcBorders>
            <w:vAlign w:val="bottom"/>
          </w:tcPr>
          <w:p w:rsidR="00AF0342" w:rsidRDefault="00AF0342">
            <w:pPr>
              <w:rPr>
                <w:sz w:val="24"/>
                <w:szCs w:val="24"/>
              </w:rPr>
            </w:pPr>
          </w:p>
        </w:tc>
      </w:tr>
      <w:tr w:rsidR="00AF0342">
        <w:trPr>
          <w:trHeight w:val="106"/>
        </w:trPr>
        <w:tc>
          <w:tcPr>
            <w:tcW w:w="5120" w:type="dxa"/>
            <w:tcBorders>
              <w:left w:val="single" w:sz="8" w:space="0" w:color="auto"/>
              <w:right w:val="single" w:sz="8" w:space="0" w:color="auto"/>
            </w:tcBorders>
            <w:vAlign w:val="bottom"/>
          </w:tcPr>
          <w:p w:rsidR="00AF0342" w:rsidRDefault="00AF0342">
            <w:pPr>
              <w:rPr>
                <w:sz w:val="9"/>
                <w:szCs w:val="9"/>
              </w:rPr>
            </w:pPr>
          </w:p>
        </w:tc>
        <w:tc>
          <w:tcPr>
            <w:tcW w:w="1840" w:type="dxa"/>
            <w:tcBorders>
              <w:right w:val="single" w:sz="8" w:space="0" w:color="auto"/>
            </w:tcBorders>
            <w:vAlign w:val="bottom"/>
          </w:tcPr>
          <w:p w:rsidR="00AF0342" w:rsidRDefault="00AF0342">
            <w:pPr>
              <w:rPr>
                <w:sz w:val="9"/>
                <w:szCs w:val="9"/>
              </w:rPr>
            </w:pPr>
          </w:p>
        </w:tc>
      </w:tr>
    </w:tbl>
    <w:p w:rsidR="00AF0342" w:rsidRDefault="00AF0342">
      <w:pPr>
        <w:spacing w:line="20" w:lineRule="exact"/>
        <w:rPr>
          <w:sz w:val="20"/>
          <w:szCs w:val="20"/>
        </w:rPr>
      </w:pPr>
      <w:r>
        <w:rPr>
          <w:noProof/>
          <w:sz w:val="20"/>
          <w:szCs w:val="20"/>
        </w:rPr>
        <mc:AlternateContent>
          <mc:Choice Requires="wps">
            <w:drawing>
              <wp:anchor distT="0" distB="0" distL="114300" distR="114300" simplePos="0" relativeHeight="251925504" behindDoc="1" locked="0" layoutInCell="0" allowOverlap="1">
                <wp:simplePos x="0" y="0"/>
                <wp:positionH relativeFrom="column">
                  <wp:posOffset>-1716405</wp:posOffset>
                </wp:positionH>
                <wp:positionV relativeFrom="paragraph">
                  <wp:posOffset>-8255</wp:posOffset>
                </wp:positionV>
                <wp:extent cx="6127750" cy="12065"/>
                <wp:effectExtent l="0" t="0" r="0" b="0"/>
                <wp:wrapNone/>
                <wp:docPr id="264"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0" cy="12065"/>
                        </a:xfrm>
                        <a:prstGeom prst="rect">
                          <a:avLst/>
                        </a:prstGeom>
                        <a:solidFill>
                          <a:srgbClr val="000000"/>
                        </a:solidFill>
                      </wps:spPr>
                      <wps:bodyPr/>
                    </wps:wsp>
                  </a:graphicData>
                </a:graphic>
              </wp:anchor>
            </w:drawing>
          </mc:Choice>
          <mc:Fallback>
            <w:pict>
              <v:rect w14:anchorId="1ABF4161" id="Shape 10" o:spid="_x0000_s1026" style="position:absolute;margin-left:-135.15pt;margin-top:-.65pt;width:482.5pt;height:.95pt;z-index:-25139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" o:allowincell="f" fillcolor="black" stroked="f">
                <v:path arrowok="t"/>
              </v:rect>
            </w:pict>
          </mc:Fallback>
        </mc:AlternateContent>
      </w:r>
    </w:p>
    <w:p w:rsidR="00AF0342" w:rsidRDefault="00AF0342">
      <w:pPr>
        <w:spacing w:line="200" w:lineRule="exact"/>
        <w:rPr>
          <w:sz w:val="20"/>
          <w:szCs w:val="20"/>
        </w:rPr>
      </w:pPr>
    </w:p>
    <w:p w:rsidR="00AF0342" w:rsidRDefault="00AF0342">
      <w:pPr>
        <w:sectPr w:rsidR="00AF0342">
          <w:pgSz w:w="11900" w:h="16836"/>
          <w:pgMar w:top="1132" w:right="568" w:bottom="734" w:left="1440" w:header="0" w:footer="0" w:gutter="0"/>
          <w:cols w:num="2" w:space="720" w:equalWidth="0">
            <w:col w:w="2800" w:space="160"/>
            <w:col w:w="6940"/>
          </w:cols>
        </w:sect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46" w:lineRule="exact"/>
        <w:rPr>
          <w:sz w:val="20"/>
          <w:szCs w:val="20"/>
        </w:rPr>
      </w:pPr>
    </w:p>
    <w:p w:rsidR="00AF0342" w:rsidRDefault="00AF0342">
      <w:pPr>
        <w:sectPr w:rsidR="00AF0342">
          <w:type w:val="continuous"/>
          <w:pgSz w:w="11900" w:h="16836"/>
          <w:pgMar w:top="1132" w:right="568" w:bottom="734" w:left="1440" w:header="0" w:footer="0" w:gutter="0"/>
          <w:cols w:space="720" w:equalWidth="0">
            <w:col w:w="9900"/>
          </w:cols>
        </w:sectPr>
      </w:pPr>
    </w:p>
    <w:p w:rsidR="00AF0342" w:rsidRDefault="00AF0342">
      <w:pPr>
        <w:ind w:left="960"/>
        <w:rPr>
          <w:sz w:val="20"/>
          <w:szCs w:val="20"/>
        </w:rPr>
      </w:pPr>
      <w:r>
        <w:rPr>
          <w:rFonts w:ascii="Times New Roman" w:eastAsia="Times New Roman" w:hAnsi="Times New Roman" w:cs="Times New Roman"/>
          <w:b/>
          <w:bCs/>
          <w:sz w:val="24"/>
          <w:szCs w:val="24"/>
        </w:rPr>
        <w:lastRenderedPageBreak/>
        <w:t>III.</w:t>
      </w:r>
      <w:r w:rsidR="00D363C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6. Контроль за состоянием системы условий</w:t>
      </w:r>
    </w:p>
    <w:p w:rsidR="00AF0342" w:rsidRDefault="00AF0342">
      <w:pPr>
        <w:spacing w:line="284" w:lineRule="exact"/>
        <w:rPr>
          <w:sz w:val="20"/>
          <w:szCs w:val="20"/>
        </w:rPr>
      </w:pPr>
    </w:p>
    <w:p w:rsidR="00AF0342" w:rsidRDefault="00AF0342">
      <w:pPr>
        <w:spacing w:line="238" w:lineRule="auto"/>
        <w:ind w:left="260" w:firstLine="708"/>
        <w:jc w:val="both"/>
        <w:rPr>
          <w:sz w:val="20"/>
          <w:szCs w:val="20"/>
        </w:rPr>
      </w:pPr>
      <w:r>
        <w:rPr>
          <w:rFonts w:ascii="Times New Roman" w:eastAsia="Times New Roman" w:hAnsi="Times New Roman" w:cs="Times New Roman"/>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AF0342" w:rsidRDefault="00AF0342">
      <w:pPr>
        <w:spacing w:line="24" w:lineRule="exact"/>
        <w:rPr>
          <w:sz w:val="20"/>
          <w:szCs w:val="20"/>
        </w:rPr>
      </w:pPr>
    </w:p>
    <w:p w:rsidR="00AF0342" w:rsidRPr="00EE7EB6" w:rsidRDefault="00AF0342">
      <w:pPr>
        <w:spacing w:line="236" w:lineRule="auto"/>
        <w:ind w:left="260" w:firstLine="708"/>
        <w:jc w:val="both"/>
        <w:rPr>
          <w:sz w:val="24"/>
          <w:szCs w:val="24"/>
        </w:rPr>
      </w:pPr>
      <w:r w:rsidRPr="00EE7EB6">
        <w:rPr>
          <w:rFonts w:ascii="Times New Roman" w:eastAsia="Times New Roman" w:hAnsi="Times New Roman" w:cs="Times New Roman"/>
          <w:sz w:val="24"/>
          <w:szCs w:val="24"/>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AF0342" w:rsidRPr="00EE7EB6" w:rsidRDefault="00AF0342">
      <w:pPr>
        <w:spacing w:line="14" w:lineRule="exact"/>
        <w:rPr>
          <w:sz w:val="24"/>
          <w:szCs w:val="24"/>
        </w:rPr>
      </w:pPr>
    </w:p>
    <w:p w:rsidR="00AF0342" w:rsidRPr="00EE7EB6" w:rsidRDefault="00AF0342">
      <w:pPr>
        <w:spacing w:line="236" w:lineRule="auto"/>
        <w:ind w:left="260" w:firstLine="708"/>
        <w:jc w:val="both"/>
        <w:rPr>
          <w:sz w:val="24"/>
          <w:szCs w:val="24"/>
        </w:rPr>
      </w:pPr>
      <w:r w:rsidRPr="00EE7EB6">
        <w:rPr>
          <w:rFonts w:ascii="Times New Roman" w:eastAsia="Times New Roman" w:hAnsi="Times New Roman" w:cs="Times New Roman"/>
          <w:sz w:val="24"/>
          <w:szCs w:val="24"/>
        </w:rPr>
        <w:t>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СОО непосредственно в Учреждении.</w:t>
      </w:r>
    </w:p>
    <w:p w:rsidR="00AF0342" w:rsidRPr="00EE7EB6" w:rsidRDefault="00AF0342">
      <w:pPr>
        <w:spacing w:line="14" w:lineRule="exact"/>
        <w:rPr>
          <w:sz w:val="24"/>
          <w:szCs w:val="24"/>
        </w:rPr>
      </w:pPr>
    </w:p>
    <w:p w:rsidR="00AF0342" w:rsidRDefault="00AF0342" w:rsidP="007145F1">
      <w:pPr>
        <w:spacing w:line="237" w:lineRule="auto"/>
        <w:ind w:left="260" w:firstLine="708"/>
        <w:jc w:val="both"/>
        <w:rPr>
          <w:sz w:val="20"/>
          <w:szCs w:val="20"/>
        </w:rPr>
      </w:pPr>
      <w:r w:rsidRPr="00EE7EB6">
        <w:rPr>
          <w:rFonts w:ascii="Times New Roman" w:eastAsia="Times New Roman" w:hAnsi="Times New Roman" w:cs="Times New Roman"/>
          <w:sz w:val="24"/>
          <w:szCs w:val="24"/>
        </w:rPr>
        <w:t>Результатом реализации ООП СОО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r w:rsidR="007145F1">
        <w:rPr>
          <w:sz w:val="20"/>
          <w:szCs w:val="20"/>
        </w:rPr>
        <w:t xml:space="preserve"> </w:t>
      </w:r>
    </w:p>
    <w:p w:rsidR="00AF0342" w:rsidRDefault="00AF0342">
      <w:pPr>
        <w:spacing w:line="200" w:lineRule="exact"/>
        <w:rPr>
          <w:sz w:val="20"/>
          <w:szCs w:val="20"/>
        </w:rPr>
      </w:pPr>
    </w:p>
    <w:p w:rsidR="00AF0342" w:rsidRDefault="00AF0342">
      <w:pPr>
        <w:spacing w:line="200" w:lineRule="exact"/>
        <w:rPr>
          <w:sz w:val="20"/>
          <w:szCs w:val="20"/>
        </w:rPr>
      </w:pPr>
    </w:p>
    <w:p w:rsidR="00AF0342" w:rsidRPr="00DF14BB" w:rsidRDefault="00DF14BB">
      <w:pPr>
        <w:spacing w:line="200" w:lineRule="exact"/>
        <w:rPr>
          <w:rFonts w:ascii="Times New Roman" w:hAnsi="Times New Roman" w:cs="Times New Roman"/>
          <w:b/>
          <w:sz w:val="24"/>
          <w:szCs w:val="24"/>
        </w:rPr>
      </w:pPr>
      <w:r w:rsidRPr="00DF14BB">
        <w:rPr>
          <w:rFonts w:ascii="Times New Roman" w:hAnsi="Times New Roman" w:cs="Times New Roman"/>
          <w:b/>
          <w:sz w:val="24"/>
          <w:szCs w:val="24"/>
        </w:rPr>
        <w:t>График промежуточной аттестации</w:t>
      </w:r>
    </w:p>
    <w:p w:rsidR="00AF0342" w:rsidRDefault="00AF0342">
      <w:pPr>
        <w:spacing w:line="200" w:lineRule="exact"/>
        <w:rPr>
          <w:sz w:val="20"/>
          <w:szCs w:val="20"/>
        </w:rPr>
      </w:pPr>
    </w:p>
    <w:p w:rsidR="00DF14BB" w:rsidRPr="00DF14BB" w:rsidRDefault="00DF14BB" w:rsidP="00DF14BB">
      <w:pPr>
        <w:jc w:val="right"/>
        <w:rPr>
          <w:rFonts w:ascii="Times New Roman" w:eastAsia="Times New Roman" w:hAnsi="Times New Roman" w:cs="Times New Roman"/>
          <w:sz w:val="28"/>
          <w:szCs w:val="28"/>
        </w:rPr>
      </w:pPr>
      <w:r w:rsidRPr="00DF14BB">
        <w:rPr>
          <w:rFonts w:ascii="Times New Roman" w:eastAsia="Times New Roman" w:hAnsi="Times New Roman" w:cs="Times New Roman"/>
          <w:sz w:val="28"/>
          <w:szCs w:val="28"/>
        </w:rPr>
        <w:t xml:space="preserve">                                                                                           Приложение 1</w:t>
      </w:r>
    </w:p>
    <w:p w:rsidR="00DF14BB" w:rsidRPr="00DF14BB" w:rsidRDefault="00DF14BB" w:rsidP="00DF14BB">
      <w:pPr>
        <w:jc w:val="right"/>
        <w:rPr>
          <w:rFonts w:ascii="Times New Roman" w:eastAsia="Times New Roman" w:hAnsi="Times New Roman" w:cs="Times New Roman"/>
          <w:sz w:val="28"/>
          <w:szCs w:val="28"/>
        </w:rPr>
      </w:pPr>
      <w:r w:rsidRPr="00DF14BB">
        <w:rPr>
          <w:rFonts w:ascii="Times New Roman" w:eastAsia="Times New Roman" w:hAnsi="Times New Roman" w:cs="Times New Roman"/>
          <w:sz w:val="28"/>
          <w:szCs w:val="28"/>
        </w:rPr>
        <w:t xml:space="preserve">                                                             </w:t>
      </w:r>
      <w:r w:rsidR="009F5435">
        <w:rPr>
          <w:rFonts w:ascii="Times New Roman" w:eastAsia="Times New Roman" w:hAnsi="Times New Roman" w:cs="Times New Roman"/>
          <w:sz w:val="28"/>
          <w:szCs w:val="28"/>
        </w:rPr>
        <w:t xml:space="preserve">  к приказу №      от 30.08.2022</w:t>
      </w:r>
      <w:r w:rsidRPr="00DF14BB">
        <w:rPr>
          <w:rFonts w:ascii="Times New Roman" w:eastAsia="Times New Roman" w:hAnsi="Times New Roman" w:cs="Times New Roman"/>
          <w:sz w:val="28"/>
          <w:szCs w:val="28"/>
        </w:rPr>
        <w:t xml:space="preserve">г. </w:t>
      </w:r>
    </w:p>
    <w:p w:rsidR="00DF14BB" w:rsidRPr="00DF14BB" w:rsidRDefault="00DF14BB" w:rsidP="00DF14BB">
      <w:pPr>
        <w:jc w:val="center"/>
        <w:rPr>
          <w:rFonts w:ascii="Times New Roman" w:eastAsia="Times New Roman" w:hAnsi="Times New Roman" w:cs="Times New Roman"/>
          <w:sz w:val="28"/>
          <w:szCs w:val="28"/>
        </w:rPr>
      </w:pPr>
      <w:proofErr w:type="gramStart"/>
      <w:r w:rsidRPr="00DF14BB">
        <w:rPr>
          <w:rFonts w:ascii="Times New Roman" w:eastAsia="Times New Roman" w:hAnsi="Times New Roman" w:cs="Times New Roman"/>
          <w:sz w:val="28"/>
          <w:szCs w:val="28"/>
        </w:rPr>
        <w:t>График  промежуточной</w:t>
      </w:r>
      <w:proofErr w:type="gramEnd"/>
      <w:r w:rsidRPr="00DF14BB">
        <w:rPr>
          <w:rFonts w:ascii="Times New Roman" w:eastAsia="Times New Roman" w:hAnsi="Times New Roman" w:cs="Times New Roman"/>
          <w:sz w:val="28"/>
          <w:szCs w:val="28"/>
        </w:rPr>
        <w:t xml:space="preserve"> итоговой аттестации за </w:t>
      </w:r>
      <w:r w:rsidR="0036219A">
        <w:rPr>
          <w:rFonts w:ascii="Times New Roman" w:eastAsia="Times New Roman" w:hAnsi="Times New Roman" w:cs="Times New Roman"/>
          <w:sz w:val="28"/>
          <w:szCs w:val="28"/>
        </w:rPr>
        <w:t>2022-2023</w:t>
      </w:r>
      <w:r w:rsidRPr="00DF14BB">
        <w:rPr>
          <w:rFonts w:ascii="Times New Roman" w:eastAsia="Times New Roman" w:hAnsi="Times New Roman" w:cs="Times New Roman"/>
          <w:sz w:val="28"/>
          <w:szCs w:val="28"/>
        </w:rPr>
        <w:t xml:space="preserve"> учебный год.</w:t>
      </w:r>
    </w:p>
    <w:p w:rsidR="00DF14BB" w:rsidRPr="00DF14BB" w:rsidRDefault="009F5435" w:rsidP="00DF14B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(16.05.23-20.05.23</w:t>
      </w:r>
      <w:r w:rsidR="00DF14BB" w:rsidRPr="00DF14BB">
        <w:rPr>
          <w:rFonts w:ascii="Times New Roman" w:eastAsia="Times New Roman" w:hAnsi="Times New Roman" w:cs="Times New Roman"/>
          <w:sz w:val="28"/>
          <w:szCs w:val="28"/>
        </w:rPr>
        <w:t>)</w:t>
      </w:r>
    </w:p>
    <w:tbl>
      <w:tblPr>
        <w:tblStyle w:val="11"/>
        <w:tblW w:w="7637" w:type="dxa"/>
        <w:tblInd w:w="1147" w:type="dxa"/>
        <w:tblLook w:val="04A0" w:firstRow="1" w:lastRow="0" w:firstColumn="1" w:lastColumn="0" w:noHBand="0" w:noVBand="1"/>
      </w:tblPr>
      <w:tblGrid>
        <w:gridCol w:w="1357"/>
        <w:gridCol w:w="4125"/>
        <w:gridCol w:w="2155"/>
      </w:tblGrid>
      <w:tr w:rsidR="00DF14BB" w:rsidRPr="00DF14BB" w:rsidTr="00DF14BB">
        <w:tc>
          <w:tcPr>
            <w:tcW w:w="1357" w:type="dxa"/>
          </w:tcPr>
          <w:p w:rsidR="00DF14BB" w:rsidRPr="00DF14BB" w:rsidRDefault="00DF14BB" w:rsidP="00DF14BB">
            <w:pPr>
              <w:rPr>
                <w:rFonts w:ascii="Times New Roman" w:eastAsia="Times New Roman" w:hAnsi="Times New Roman" w:cs="Times New Roman"/>
                <w:sz w:val="28"/>
                <w:szCs w:val="28"/>
              </w:rPr>
            </w:pPr>
            <w:r w:rsidRPr="00DF14BB">
              <w:rPr>
                <w:rFonts w:ascii="Times New Roman" w:eastAsia="Times New Roman" w:hAnsi="Times New Roman" w:cs="Times New Roman"/>
                <w:sz w:val="28"/>
                <w:szCs w:val="28"/>
              </w:rPr>
              <w:t xml:space="preserve">   класс</w:t>
            </w:r>
          </w:p>
        </w:tc>
        <w:tc>
          <w:tcPr>
            <w:tcW w:w="4125" w:type="dxa"/>
          </w:tcPr>
          <w:p w:rsidR="00DF14BB" w:rsidRPr="00DF14BB" w:rsidRDefault="00DF14BB" w:rsidP="00DF14BB">
            <w:pPr>
              <w:jc w:val="center"/>
              <w:rPr>
                <w:rFonts w:ascii="Times New Roman" w:eastAsia="Times New Roman" w:hAnsi="Times New Roman" w:cs="Times New Roman"/>
                <w:sz w:val="28"/>
                <w:szCs w:val="28"/>
              </w:rPr>
            </w:pPr>
            <w:r w:rsidRPr="00DF14BB">
              <w:rPr>
                <w:rFonts w:ascii="Times New Roman" w:eastAsia="Times New Roman" w:hAnsi="Times New Roman" w:cs="Times New Roman"/>
                <w:sz w:val="28"/>
                <w:szCs w:val="28"/>
              </w:rPr>
              <w:t>предмет</w:t>
            </w:r>
          </w:p>
        </w:tc>
        <w:tc>
          <w:tcPr>
            <w:tcW w:w="2155" w:type="dxa"/>
          </w:tcPr>
          <w:p w:rsidR="00DF14BB" w:rsidRPr="00DF14BB" w:rsidRDefault="00DF14BB" w:rsidP="00DF14BB">
            <w:pPr>
              <w:jc w:val="center"/>
              <w:rPr>
                <w:rFonts w:ascii="Times New Roman" w:eastAsia="Times New Roman" w:hAnsi="Times New Roman" w:cs="Times New Roman"/>
                <w:sz w:val="28"/>
                <w:szCs w:val="28"/>
              </w:rPr>
            </w:pPr>
            <w:r w:rsidRPr="00DF14BB">
              <w:rPr>
                <w:rFonts w:ascii="Times New Roman" w:eastAsia="Times New Roman" w:hAnsi="Times New Roman" w:cs="Times New Roman"/>
                <w:sz w:val="28"/>
                <w:szCs w:val="28"/>
              </w:rPr>
              <w:t>Форма проведения</w:t>
            </w:r>
          </w:p>
        </w:tc>
      </w:tr>
      <w:tr w:rsidR="00DF14BB" w:rsidRPr="00DF14BB" w:rsidTr="00DF14BB">
        <w:tc>
          <w:tcPr>
            <w:tcW w:w="1357" w:type="dxa"/>
            <w:vMerge w:val="restart"/>
          </w:tcPr>
          <w:p w:rsidR="00DF14BB" w:rsidRPr="00DF14BB" w:rsidRDefault="00DF14BB" w:rsidP="00DF14BB">
            <w:pPr>
              <w:jc w:val="center"/>
              <w:rPr>
                <w:rFonts w:ascii="Times New Roman" w:eastAsia="Times New Roman" w:hAnsi="Times New Roman" w:cs="Times New Roman"/>
                <w:sz w:val="28"/>
                <w:szCs w:val="28"/>
              </w:rPr>
            </w:pPr>
            <w:r w:rsidRPr="00DF14BB">
              <w:rPr>
                <w:rFonts w:ascii="Times New Roman" w:eastAsia="Times New Roman" w:hAnsi="Times New Roman" w:cs="Times New Roman"/>
                <w:sz w:val="28"/>
                <w:szCs w:val="28"/>
              </w:rPr>
              <w:t>10а</w:t>
            </w:r>
          </w:p>
          <w:p w:rsidR="00DF14BB" w:rsidRPr="00DF14BB" w:rsidRDefault="00DF14BB" w:rsidP="00DF14BB">
            <w:pPr>
              <w:jc w:val="center"/>
              <w:rPr>
                <w:rFonts w:ascii="Times New Roman" w:eastAsia="Times New Roman" w:hAnsi="Times New Roman" w:cs="Times New Roman"/>
                <w:sz w:val="28"/>
                <w:szCs w:val="28"/>
              </w:rPr>
            </w:pPr>
          </w:p>
        </w:tc>
        <w:tc>
          <w:tcPr>
            <w:tcW w:w="4125" w:type="dxa"/>
          </w:tcPr>
          <w:p w:rsidR="00DF14BB" w:rsidRPr="00DF14BB" w:rsidRDefault="00DF14BB" w:rsidP="00DF14BB">
            <w:pPr>
              <w:jc w:val="both"/>
              <w:rPr>
                <w:rFonts w:ascii="Times New Roman" w:eastAsia="Times New Roman" w:hAnsi="Times New Roman" w:cs="Times New Roman"/>
                <w:sz w:val="24"/>
                <w:szCs w:val="24"/>
              </w:rPr>
            </w:pPr>
            <w:r w:rsidRPr="00DF14BB">
              <w:rPr>
                <w:rFonts w:ascii="Times New Roman" w:eastAsia="Times New Roman" w:hAnsi="Times New Roman" w:cs="Times New Roman"/>
                <w:sz w:val="24"/>
                <w:szCs w:val="24"/>
              </w:rPr>
              <w:t>русский язык</w:t>
            </w:r>
          </w:p>
        </w:tc>
        <w:tc>
          <w:tcPr>
            <w:tcW w:w="2155" w:type="dxa"/>
          </w:tcPr>
          <w:p w:rsidR="00DF14BB" w:rsidRPr="00DF14BB" w:rsidRDefault="00DF14BB" w:rsidP="00DF14BB">
            <w:pPr>
              <w:rPr>
                <w:rFonts w:ascii="Times New Roman" w:eastAsia="Times New Roman" w:hAnsi="Times New Roman" w:cs="Times New Roman"/>
                <w:sz w:val="24"/>
                <w:szCs w:val="24"/>
              </w:rPr>
            </w:pPr>
            <w:r w:rsidRPr="00DF14BB">
              <w:rPr>
                <w:rFonts w:ascii="Times New Roman" w:eastAsia="Times New Roman" w:hAnsi="Times New Roman" w:cs="Times New Roman"/>
                <w:sz w:val="24"/>
                <w:szCs w:val="24"/>
              </w:rPr>
              <w:t xml:space="preserve">тесты </w:t>
            </w:r>
          </w:p>
        </w:tc>
      </w:tr>
      <w:tr w:rsidR="00DF14BB" w:rsidRPr="00DF14BB" w:rsidTr="00DF14BB">
        <w:tc>
          <w:tcPr>
            <w:tcW w:w="1357" w:type="dxa"/>
            <w:vMerge/>
          </w:tcPr>
          <w:p w:rsidR="00DF14BB" w:rsidRPr="00DF14BB" w:rsidRDefault="00DF14BB" w:rsidP="00DF14BB">
            <w:pPr>
              <w:jc w:val="center"/>
              <w:rPr>
                <w:rFonts w:ascii="Times New Roman" w:eastAsia="Times New Roman" w:hAnsi="Times New Roman" w:cs="Times New Roman"/>
                <w:sz w:val="28"/>
                <w:szCs w:val="28"/>
              </w:rPr>
            </w:pPr>
          </w:p>
        </w:tc>
        <w:tc>
          <w:tcPr>
            <w:tcW w:w="4125" w:type="dxa"/>
          </w:tcPr>
          <w:p w:rsidR="00DF14BB" w:rsidRPr="00DF14BB" w:rsidRDefault="00DF14BB" w:rsidP="00DF14BB">
            <w:pPr>
              <w:jc w:val="both"/>
              <w:rPr>
                <w:rFonts w:ascii="Times New Roman" w:eastAsia="Times New Roman" w:hAnsi="Times New Roman" w:cs="Times New Roman"/>
                <w:sz w:val="24"/>
                <w:szCs w:val="24"/>
                <w:lang w:val="en-US"/>
              </w:rPr>
            </w:pPr>
            <w:r w:rsidRPr="00DF14BB">
              <w:rPr>
                <w:rFonts w:ascii="Times New Roman" w:eastAsia="Times New Roman" w:hAnsi="Times New Roman" w:cs="Times New Roman"/>
                <w:sz w:val="24"/>
                <w:szCs w:val="24"/>
              </w:rPr>
              <w:t>алгебра</w:t>
            </w:r>
          </w:p>
        </w:tc>
        <w:tc>
          <w:tcPr>
            <w:tcW w:w="2155" w:type="dxa"/>
          </w:tcPr>
          <w:p w:rsidR="00DF14BB" w:rsidRPr="00DF14BB" w:rsidRDefault="00DF14BB" w:rsidP="00DF14BB">
            <w:pPr>
              <w:rPr>
                <w:rFonts w:ascii="Times New Roman" w:eastAsia="Times New Roman" w:hAnsi="Times New Roman" w:cs="Times New Roman"/>
                <w:sz w:val="24"/>
                <w:szCs w:val="24"/>
              </w:rPr>
            </w:pPr>
            <w:r w:rsidRPr="00DF14BB">
              <w:rPr>
                <w:rFonts w:ascii="Times New Roman" w:eastAsia="Times New Roman" w:hAnsi="Times New Roman" w:cs="Times New Roman"/>
                <w:sz w:val="24"/>
                <w:szCs w:val="24"/>
              </w:rPr>
              <w:t>тесты</w:t>
            </w:r>
          </w:p>
        </w:tc>
      </w:tr>
      <w:tr w:rsidR="00DF14BB" w:rsidRPr="00DF14BB" w:rsidTr="00DF14BB">
        <w:tc>
          <w:tcPr>
            <w:tcW w:w="1357" w:type="dxa"/>
            <w:vMerge/>
          </w:tcPr>
          <w:p w:rsidR="00DF14BB" w:rsidRPr="00DF14BB" w:rsidRDefault="00DF14BB" w:rsidP="00DF14BB">
            <w:pPr>
              <w:jc w:val="center"/>
              <w:rPr>
                <w:rFonts w:ascii="Times New Roman" w:eastAsia="Times New Roman" w:hAnsi="Times New Roman" w:cs="Times New Roman"/>
                <w:sz w:val="28"/>
                <w:szCs w:val="28"/>
              </w:rPr>
            </w:pPr>
          </w:p>
        </w:tc>
        <w:tc>
          <w:tcPr>
            <w:tcW w:w="4125" w:type="dxa"/>
          </w:tcPr>
          <w:p w:rsidR="00DF14BB" w:rsidRPr="00DF14BB" w:rsidRDefault="00DF14BB" w:rsidP="00DF14BB">
            <w:pPr>
              <w:jc w:val="both"/>
              <w:rPr>
                <w:rFonts w:ascii="Times New Roman" w:eastAsia="Times New Roman" w:hAnsi="Times New Roman" w:cs="Times New Roman"/>
                <w:sz w:val="24"/>
                <w:szCs w:val="24"/>
              </w:rPr>
            </w:pPr>
            <w:r w:rsidRPr="00DF14BB">
              <w:rPr>
                <w:rFonts w:ascii="Times New Roman" w:eastAsia="Times New Roman" w:hAnsi="Times New Roman" w:cs="Times New Roman"/>
                <w:sz w:val="24"/>
                <w:szCs w:val="24"/>
              </w:rPr>
              <w:t>история</w:t>
            </w:r>
          </w:p>
        </w:tc>
        <w:tc>
          <w:tcPr>
            <w:tcW w:w="2155" w:type="dxa"/>
          </w:tcPr>
          <w:p w:rsidR="00DF14BB" w:rsidRPr="00DF14BB" w:rsidRDefault="00DF14BB" w:rsidP="00DF14BB">
            <w:pPr>
              <w:rPr>
                <w:rFonts w:ascii="Times New Roman" w:eastAsia="Times New Roman" w:hAnsi="Times New Roman" w:cs="Times New Roman"/>
                <w:sz w:val="24"/>
                <w:szCs w:val="24"/>
              </w:rPr>
            </w:pPr>
            <w:r w:rsidRPr="00DF14BB">
              <w:rPr>
                <w:rFonts w:ascii="Times New Roman" w:eastAsia="Times New Roman" w:hAnsi="Times New Roman" w:cs="Times New Roman"/>
                <w:sz w:val="24"/>
                <w:szCs w:val="24"/>
              </w:rPr>
              <w:t>тесты</w:t>
            </w:r>
          </w:p>
        </w:tc>
      </w:tr>
      <w:tr w:rsidR="00DF14BB" w:rsidRPr="00DF14BB" w:rsidTr="00DF14BB">
        <w:tc>
          <w:tcPr>
            <w:tcW w:w="1357" w:type="dxa"/>
            <w:vMerge w:val="restart"/>
          </w:tcPr>
          <w:p w:rsidR="00DF14BB" w:rsidRPr="00DF14BB" w:rsidRDefault="00DF14BB" w:rsidP="00DF14BB">
            <w:pPr>
              <w:jc w:val="center"/>
              <w:rPr>
                <w:rFonts w:ascii="Times New Roman" w:eastAsia="Times New Roman" w:hAnsi="Times New Roman" w:cs="Times New Roman"/>
                <w:sz w:val="28"/>
                <w:szCs w:val="28"/>
              </w:rPr>
            </w:pPr>
            <w:r w:rsidRPr="00DF14BB">
              <w:rPr>
                <w:rFonts w:ascii="Times New Roman" w:eastAsia="Times New Roman" w:hAnsi="Times New Roman" w:cs="Times New Roman"/>
                <w:sz w:val="28"/>
                <w:szCs w:val="28"/>
              </w:rPr>
              <w:t>11а</w:t>
            </w:r>
          </w:p>
          <w:p w:rsidR="00DF14BB" w:rsidRPr="00DF14BB" w:rsidRDefault="00DF14BB" w:rsidP="00DF14BB">
            <w:pPr>
              <w:jc w:val="center"/>
              <w:rPr>
                <w:rFonts w:ascii="Times New Roman" w:eastAsia="Times New Roman" w:hAnsi="Times New Roman" w:cs="Times New Roman"/>
                <w:sz w:val="28"/>
                <w:szCs w:val="28"/>
              </w:rPr>
            </w:pPr>
          </w:p>
        </w:tc>
        <w:tc>
          <w:tcPr>
            <w:tcW w:w="4125" w:type="dxa"/>
          </w:tcPr>
          <w:p w:rsidR="00DF14BB" w:rsidRPr="00DF14BB" w:rsidRDefault="00DF14BB" w:rsidP="00DF14BB">
            <w:pPr>
              <w:jc w:val="both"/>
              <w:rPr>
                <w:rFonts w:ascii="Times New Roman" w:eastAsia="Times New Roman" w:hAnsi="Times New Roman" w:cs="Times New Roman"/>
                <w:sz w:val="24"/>
                <w:szCs w:val="24"/>
              </w:rPr>
            </w:pPr>
            <w:r w:rsidRPr="00DF14BB">
              <w:rPr>
                <w:rFonts w:ascii="Times New Roman" w:eastAsia="Times New Roman" w:hAnsi="Times New Roman" w:cs="Times New Roman"/>
                <w:sz w:val="24"/>
                <w:szCs w:val="24"/>
              </w:rPr>
              <w:t>биология</w:t>
            </w:r>
          </w:p>
        </w:tc>
        <w:tc>
          <w:tcPr>
            <w:tcW w:w="2155" w:type="dxa"/>
          </w:tcPr>
          <w:p w:rsidR="00DF14BB" w:rsidRPr="00DF14BB" w:rsidRDefault="00DF14BB" w:rsidP="00DF14BB">
            <w:pPr>
              <w:rPr>
                <w:rFonts w:ascii="Times New Roman" w:eastAsia="Times New Roman" w:hAnsi="Times New Roman" w:cs="Times New Roman"/>
                <w:sz w:val="24"/>
                <w:szCs w:val="24"/>
              </w:rPr>
            </w:pPr>
            <w:r w:rsidRPr="00DF14BB">
              <w:rPr>
                <w:rFonts w:ascii="Times New Roman" w:eastAsia="Times New Roman" w:hAnsi="Times New Roman" w:cs="Times New Roman"/>
                <w:sz w:val="24"/>
                <w:szCs w:val="24"/>
              </w:rPr>
              <w:t xml:space="preserve">тесты </w:t>
            </w:r>
          </w:p>
        </w:tc>
      </w:tr>
      <w:tr w:rsidR="00DF14BB" w:rsidRPr="00DF14BB" w:rsidTr="00DF14BB">
        <w:tc>
          <w:tcPr>
            <w:tcW w:w="1357" w:type="dxa"/>
            <w:vMerge/>
          </w:tcPr>
          <w:p w:rsidR="00DF14BB" w:rsidRPr="00DF14BB" w:rsidRDefault="00DF14BB" w:rsidP="00DF14BB">
            <w:pPr>
              <w:jc w:val="center"/>
              <w:rPr>
                <w:rFonts w:ascii="Times New Roman" w:eastAsia="Times New Roman" w:hAnsi="Times New Roman" w:cs="Times New Roman"/>
                <w:sz w:val="28"/>
                <w:szCs w:val="28"/>
              </w:rPr>
            </w:pPr>
          </w:p>
        </w:tc>
        <w:tc>
          <w:tcPr>
            <w:tcW w:w="4125" w:type="dxa"/>
          </w:tcPr>
          <w:p w:rsidR="00DF14BB" w:rsidRPr="00DF14BB" w:rsidRDefault="00DF14BB" w:rsidP="00DF14BB">
            <w:pPr>
              <w:rPr>
                <w:rFonts w:ascii="Times New Roman" w:eastAsia="Times New Roman" w:hAnsi="Times New Roman" w:cs="Times New Roman"/>
                <w:sz w:val="28"/>
                <w:szCs w:val="28"/>
              </w:rPr>
            </w:pPr>
            <w:r w:rsidRPr="00DF14BB">
              <w:rPr>
                <w:rFonts w:ascii="Times New Roman" w:eastAsia="Times New Roman" w:hAnsi="Times New Roman" w:cs="Times New Roman"/>
                <w:sz w:val="24"/>
                <w:szCs w:val="24"/>
              </w:rPr>
              <w:t>обществоведение</w:t>
            </w:r>
          </w:p>
        </w:tc>
        <w:tc>
          <w:tcPr>
            <w:tcW w:w="2155" w:type="dxa"/>
          </w:tcPr>
          <w:p w:rsidR="00DF14BB" w:rsidRPr="00DF14BB" w:rsidRDefault="00DF14BB" w:rsidP="00DF14BB">
            <w:pPr>
              <w:rPr>
                <w:rFonts w:ascii="Times New Roman" w:eastAsia="Times New Roman" w:hAnsi="Times New Roman" w:cs="Times New Roman"/>
                <w:sz w:val="24"/>
                <w:szCs w:val="24"/>
              </w:rPr>
            </w:pPr>
            <w:r w:rsidRPr="00DF14BB">
              <w:rPr>
                <w:rFonts w:ascii="Times New Roman" w:eastAsia="Times New Roman" w:hAnsi="Times New Roman" w:cs="Times New Roman"/>
                <w:sz w:val="24"/>
                <w:szCs w:val="24"/>
              </w:rPr>
              <w:t xml:space="preserve">тесты </w:t>
            </w:r>
          </w:p>
        </w:tc>
      </w:tr>
    </w:tbl>
    <w:p w:rsidR="00AF0342" w:rsidRDefault="00AF0342">
      <w:pPr>
        <w:spacing w:line="200" w:lineRule="exact"/>
        <w:rPr>
          <w:sz w:val="20"/>
          <w:szCs w:val="20"/>
        </w:rPr>
      </w:pPr>
    </w:p>
    <w:p w:rsidR="00AF0342" w:rsidRDefault="00AF0342">
      <w:pPr>
        <w:spacing w:line="200" w:lineRule="exact"/>
        <w:rPr>
          <w:sz w:val="20"/>
          <w:szCs w:val="20"/>
        </w:rPr>
      </w:pPr>
    </w:p>
    <w:p w:rsidR="00AF0342" w:rsidRDefault="00AF0342">
      <w:pPr>
        <w:spacing w:line="265" w:lineRule="exact"/>
        <w:rPr>
          <w:sz w:val="20"/>
          <w:szCs w:val="20"/>
        </w:rPr>
      </w:pPr>
    </w:p>
    <w:p w:rsidR="00634254" w:rsidRDefault="00634254"/>
    <w:sectPr w:rsidR="006342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17" w:rsidRDefault="00123C17">
      <w:r>
        <w:separator/>
      </w:r>
    </w:p>
  </w:endnote>
  <w:endnote w:type="continuationSeparator" w:id="0">
    <w:p w:rsidR="00123C17" w:rsidRDefault="0012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C9F" w:rsidRDefault="00B67C9F">
    <w:pPr>
      <w:pStyle w:val="af5"/>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17" w:rsidRDefault="00123C17">
      <w:r>
        <w:separator/>
      </w:r>
    </w:p>
  </w:footnote>
  <w:footnote w:type="continuationSeparator" w:id="0">
    <w:p w:rsidR="00123C17" w:rsidRDefault="00123C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8AB6CAC2"/>
    <w:lvl w:ilvl="0" w:tplc="2E72147A">
      <w:start w:val="1"/>
      <w:numFmt w:val="bullet"/>
      <w:lvlText w:val="В"/>
      <w:lvlJc w:val="left"/>
    </w:lvl>
    <w:lvl w:ilvl="1" w:tplc="D48CA54E">
      <w:numFmt w:val="decimal"/>
      <w:lvlText w:val=""/>
      <w:lvlJc w:val="left"/>
    </w:lvl>
    <w:lvl w:ilvl="2" w:tplc="096A9176">
      <w:numFmt w:val="decimal"/>
      <w:lvlText w:val=""/>
      <w:lvlJc w:val="left"/>
    </w:lvl>
    <w:lvl w:ilvl="3" w:tplc="D56C32DA">
      <w:numFmt w:val="decimal"/>
      <w:lvlText w:val=""/>
      <w:lvlJc w:val="left"/>
    </w:lvl>
    <w:lvl w:ilvl="4" w:tplc="228EFF2A">
      <w:numFmt w:val="decimal"/>
      <w:lvlText w:val=""/>
      <w:lvlJc w:val="left"/>
    </w:lvl>
    <w:lvl w:ilvl="5" w:tplc="9C2A6416">
      <w:numFmt w:val="decimal"/>
      <w:lvlText w:val=""/>
      <w:lvlJc w:val="left"/>
    </w:lvl>
    <w:lvl w:ilvl="6" w:tplc="2BE69FEC">
      <w:numFmt w:val="decimal"/>
      <w:lvlText w:val=""/>
      <w:lvlJc w:val="left"/>
    </w:lvl>
    <w:lvl w:ilvl="7" w:tplc="90FE0182">
      <w:numFmt w:val="decimal"/>
      <w:lvlText w:val=""/>
      <w:lvlJc w:val="left"/>
    </w:lvl>
    <w:lvl w:ilvl="8" w:tplc="22F0D9C8">
      <w:numFmt w:val="decimal"/>
      <w:lvlText w:val=""/>
      <w:lvlJc w:val="left"/>
    </w:lvl>
  </w:abstractNum>
  <w:abstractNum w:abstractNumId="1" w15:restartNumberingAfterBreak="0">
    <w:nsid w:val="00000384"/>
    <w:multiLevelType w:val="hybridMultilevel"/>
    <w:tmpl w:val="8C30B9B4"/>
    <w:lvl w:ilvl="0" w:tplc="E218476C">
      <w:start w:val="1"/>
      <w:numFmt w:val="bullet"/>
      <w:lvlText w:val="\endash "/>
      <w:lvlJc w:val="left"/>
    </w:lvl>
    <w:lvl w:ilvl="1" w:tplc="75FE0818">
      <w:start w:val="1"/>
      <w:numFmt w:val="bullet"/>
      <w:lvlText w:val="В"/>
      <w:lvlJc w:val="left"/>
    </w:lvl>
    <w:lvl w:ilvl="2" w:tplc="C4D6B778">
      <w:numFmt w:val="decimal"/>
      <w:lvlText w:val=""/>
      <w:lvlJc w:val="left"/>
    </w:lvl>
    <w:lvl w:ilvl="3" w:tplc="265CF066">
      <w:numFmt w:val="decimal"/>
      <w:lvlText w:val=""/>
      <w:lvlJc w:val="left"/>
    </w:lvl>
    <w:lvl w:ilvl="4" w:tplc="1ACEAB3A">
      <w:numFmt w:val="decimal"/>
      <w:lvlText w:val=""/>
      <w:lvlJc w:val="left"/>
    </w:lvl>
    <w:lvl w:ilvl="5" w:tplc="7DA25372">
      <w:numFmt w:val="decimal"/>
      <w:lvlText w:val=""/>
      <w:lvlJc w:val="left"/>
    </w:lvl>
    <w:lvl w:ilvl="6" w:tplc="8BDCE420">
      <w:numFmt w:val="decimal"/>
      <w:lvlText w:val=""/>
      <w:lvlJc w:val="left"/>
    </w:lvl>
    <w:lvl w:ilvl="7" w:tplc="3EC805AA">
      <w:numFmt w:val="decimal"/>
      <w:lvlText w:val=""/>
      <w:lvlJc w:val="left"/>
    </w:lvl>
    <w:lvl w:ilvl="8" w:tplc="90E0584E">
      <w:numFmt w:val="decimal"/>
      <w:lvlText w:val=""/>
      <w:lvlJc w:val="left"/>
    </w:lvl>
  </w:abstractNum>
  <w:abstractNum w:abstractNumId="2" w15:restartNumberingAfterBreak="0">
    <w:nsid w:val="0000047E"/>
    <w:multiLevelType w:val="hybridMultilevel"/>
    <w:tmpl w:val="15B63338"/>
    <w:lvl w:ilvl="0" w:tplc="5A6A0840">
      <w:start w:val="3"/>
      <w:numFmt w:val="decimal"/>
      <w:lvlText w:val="%1)"/>
      <w:lvlJc w:val="left"/>
    </w:lvl>
    <w:lvl w:ilvl="1" w:tplc="C9EE65D0">
      <w:numFmt w:val="decimal"/>
      <w:lvlText w:val=""/>
      <w:lvlJc w:val="left"/>
    </w:lvl>
    <w:lvl w:ilvl="2" w:tplc="6F3004C0">
      <w:numFmt w:val="decimal"/>
      <w:lvlText w:val=""/>
      <w:lvlJc w:val="left"/>
    </w:lvl>
    <w:lvl w:ilvl="3" w:tplc="94BEA72A">
      <w:numFmt w:val="decimal"/>
      <w:lvlText w:val=""/>
      <w:lvlJc w:val="left"/>
    </w:lvl>
    <w:lvl w:ilvl="4" w:tplc="A2AC2802">
      <w:numFmt w:val="decimal"/>
      <w:lvlText w:val=""/>
      <w:lvlJc w:val="left"/>
    </w:lvl>
    <w:lvl w:ilvl="5" w:tplc="526A038A">
      <w:numFmt w:val="decimal"/>
      <w:lvlText w:val=""/>
      <w:lvlJc w:val="left"/>
    </w:lvl>
    <w:lvl w:ilvl="6" w:tplc="44443978">
      <w:numFmt w:val="decimal"/>
      <w:lvlText w:val=""/>
      <w:lvlJc w:val="left"/>
    </w:lvl>
    <w:lvl w:ilvl="7" w:tplc="08BEC962">
      <w:numFmt w:val="decimal"/>
      <w:lvlText w:val=""/>
      <w:lvlJc w:val="left"/>
    </w:lvl>
    <w:lvl w:ilvl="8" w:tplc="3EAEF744">
      <w:numFmt w:val="decimal"/>
      <w:lvlText w:val=""/>
      <w:lvlJc w:val="left"/>
    </w:lvl>
  </w:abstractNum>
  <w:abstractNum w:abstractNumId="3" w15:restartNumberingAfterBreak="0">
    <w:nsid w:val="00000728"/>
    <w:multiLevelType w:val="hybridMultilevel"/>
    <w:tmpl w:val="DC54437E"/>
    <w:lvl w:ilvl="0" w:tplc="AE081D8E">
      <w:start w:val="1"/>
      <w:numFmt w:val="bullet"/>
      <w:lvlText w:val="в"/>
      <w:lvlJc w:val="left"/>
    </w:lvl>
    <w:lvl w:ilvl="1" w:tplc="58C4D7A8">
      <w:start w:val="1"/>
      <w:numFmt w:val="bullet"/>
      <w:lvlText w:val="\endash "/>
      <w:lvlJc w:val="left"/>
    </w:lvl>
    <w:lvl w:ilvl="2" w:tplc="FB7083D4">
      <w:numFmt w:val="decimal"/>
      <w:lvlText w:val=""/>
      <w:lvlJc w:val="left"/>
    </w:lvl>
    <w:lvl w:ilvl="3" w:tplc="ED4E6CC8">
      <w:numFmt w:val="decimal"/>
      <w:lvlText w:val=""/>
      <w:lvlJc w:val="left"/>
    </w:lvl>
    <w:lvl w:ilvl="4" w:tplc="BE0C5B9A">
      <w:numFmt w:val="decimal"/>
      <w:lvlText w:val=""/>
      <w:lvlJc w:val="left"/>
    </w:lvl>
    <w:lvl w:ilvl="5" w:tplc="783ACB70">
      <w:numFmt w:val="decimal"/>
      <w:lvlText w:val=""/>
      <w:lvlJc w:val="left"/>
    </w:lvl>
    <w:lvl w:ilvl="6" w:tplc="40321208">
      <w:numFmt w:val="decimal"/>
      <w:lvlText w:val=""/>
      <w:lvlJc w:val="left"/>
    </w:lvl>
    <w:lvl w:ilvl="7" w:tplc="234A591A">
      <w:numFmt w:val="decimal"/>
      <w:lvlText w:val=""/>
      <w:lvlJc w:val="left"/>
    </w:lvl>
    <w:lvl w:ilvl="8" w:tplc="ADB0B394">
      <w:numFmt w:val="decimal"/>
      <w:lvlText w:val=""/>
      <w:lvlJc w:val="left"/>
    </w:lvl>
  </w:abstractNum>
  <w:abstractNum w:abstractNumId="4" w15:restartNumberingAfterBreak="0">
    <w:nsid w:val="000007CF"/>
    <w:multiLevelType w:val="hybridMultilevel"/>
    <w:tmpl w:val="86AAB842"/>
    <w:lvl w:ilvl="0" w:tplc="3DFA1C04">
      <w:start w:val="1"/>
      <w:numFmt w:val="bullet"/>
      <w:lvlText w:val="и"/>
      <w:lvlJc w:val="left"/>
    </w:lvl>
    <w:lvl w:ilvl="1" w:tplc="0480DB06">
      <w:start w:val="1"/>
      <w:numFmt w:val="bullet"/>
      <w:lvlText w:val="-"/>
      <w:lvlJc w:val="left"/>
    </w:lvl>
    <w:lvl w:ilvl="2" w:tplc="04F0CA84">
      <w:numFmt w:val="decimal"/>
      <w:lvlText w:val=""/>
      <w:lvlJc w:val="left"/>
    </w:lvl>
    <w:lvl w:ilvl="3" w:tplc="A36E4A7C">
      <w:numFmt w:val="decimal"/>
      <w:lvlText w:val=""/>
      <w:lvlJc w:val="left"/>
    </w:lvl>
    <w:lvl w:ilvl="4" w:tplc="CC06A246">
      <w:numFmt w:val="decimal"/>
      <w:lvlText w:val=""/>
      <w:lvlJc w:val="left"/>
    </w:lvl>
    <w:lvl w:ilvl="5" w:tplc="CE5AD1C4">
      <w:numFmt w:val="decimal"/>
      <w:lvlText w:val=""/>
      <w:lvlJc w:val="left"/>
    </w:lvl>
    <w:lvl w:ilvl="6" w:tplc="C67058DE">
      <w:numFmt w:val="decimal"/>
      <w:lvlText w:val=""/>
      <w:lvlJc w:val="left"/>
    </w:lvl>
    <w:lvl w:ilvl="7" w:tplc="C17C4BAE">
      <w:numFmt w:val="decimal"/>
      <w:lvlText w:val=""/>
      <w:lvlJc w:val="left"/>
    </w:lvl>
    <w:lvl w:ilvl="8" w:tplc="C524ADC2">
      <w:numFmt w:val="decimal"/>
      <w:lvlText w:val=""/>
      <w:lvlJc w:val="left"/>
    </w:lvl>
  </w:abstractNum>
  <w:abstractNum w:abstractNumId="5" w15:restartNumberingAfterBreak="0">
    <w:nsid w:val="00000822"/>
    <w:multiLevelType w:val="hybridMultilevel"/>
    <w:tmpl w:val="B7ACE30E"/>
    <w:lvl w:ilvl="0" w:tplc="15D28B38">
      <w:start w:val="1"/>
      <w:numFmt w:val="bullet"/>
      <w:lvlText w:val="\endash "/>
      <w:lvlJc w:val="left"/>
    </w:lvl>
    <w:lvl w:ilvl="1" w:tplc="454E1A46">
      <w:start w:val="1"/>
      <w:numFmt w:val="bullet"/>
      <w:lvlText w:val="В"/>
      <w:lvlJc w:val="left"/>
    </w:lvl>
    <w:lvl w:ilvl="2" w:tplc="36244E5C">
      <w:numFmt w:val="decimal"/>
      <w:lvlText w:val=""/>
      <w:lvlJc w:val="left"/>
    </w:lvl>
    <w:lvl w:ilvl="3" w:tplc="7F5C48C2">
      <w:numFmt w:val="decimal"/>
      <w:lvlText w:val=""/>
      <w:lvlJc w:val="left"/>
    </w:lvl>
    <w:lvl w:ilvl="4" w:tplc="A430561E">
      <w:numFmt w:val="decimal"/>
      <w:lvlText w:val=""/>
      <w:lvlJc w:val="left"/>
    </w:lvl>
    <w:lvl w:ilvl="5" w:tplc="41A4BF36">
      <w:numFmt w:val="decimal"/>
      <w:lvlText w:val=""/>
      <w:lvlJc w:val="left"/>
    </w:lvl>
    <w:lvl w:ilvl="6" w:tplc="F406295E">
      <w:numFmt w:val="decimal"/>
      <w:lvlText w:val=""/>
      <w:lvlJc w:val="left"/>
    </w:lvl>
    <w:lvl w:ilvl="7" w:tplc="64F80790">
      <w:numFmt w:val="decimal"/>
      <w:lvlText w:val=""/>
      <w:lvlJc w:val="left"/>
    </w:lvl>
    <w:lvl w:ilvl="8" w:tplc="60CE1284">
      <w:numFmt w:val="decimal"/>
      <w:lvlText w:val=""/>
      <w:lvlJc w:val="left"/>
    </w:lvl>
  </w:abstractNum>
  <w:abstractNum w:abstractNumId="6" w15:restartNumberingAfterBreak="0">
    <w:nsid w:val="00000902"/>
    <w:multiLevelType w:val="hybridMultilevel"/>
    <w:tmpl w:val="4B0A2A7E"/>
    <w:lvl w:ilvl="0" w:tplc="88767C3A">
      <w:start w:val="1"/>
      <w:numFmt w:val="bullet"/>
      <w:lvlText w:val="и"/>
      <w:lvlJc w:val="left"/>
    </w:lvl>
    <w:lvl w:ilvl="1" w:tplc="4E7072A2">
      <w:numFmt w:val="decimal"/>
      <w:lvlText w:val=""/>
      <w:lvlJc w:val="left"/>
    </w:lvl>
    <w:lvl w:ilvl="2" w:tplc="4F9A5004">
      <w:numFmt w:val="decimal"/>
      <w:lvlText w:val=""/>
      <w:lvlJc w:val="left"/>
    </w:lvl>
    <w:lvl w:ilvl="3" w:tplc="4272A108">
      <w:numFmt w:val="decimal"/>
      <w:lvlText w:val=""/>
      <w:lvlJc w:val="left"/>
    </w:lvl>
    <w:lvl w:ilvl="4" w:tplc="2B78ECC6">
      <w:numFmt w:val="decimal"/>
      <w:lvlText w:val=""/>
      <w:lvlJc w:val="left"/>
    </w:lvl>
    <w:lvl w:ilvl="5" w:tplc="3050C736">
      <w:numFmt w:val="decimal"/>
      <w:lvlText w:val=""/>
      <w:lvlJc w:val="left"/>
    </w:lvl>
    <w:lvl w:ilvl="6" w:tplc="203046AC">
      <w:numFmt w:val="decimal"/>
      <w:lvlText w:val=""/>
      <w:lvlJc w:val="left"/>
    </w:lvl>
    <w:lvl w:ilvl="7" w:tplc="BBD08B88">
      <w:numFmt w:val="decimal"/>
      <w:lvlText w:val=""/>
      <w:lvlJc w:val="left"/>
    </w:lvl>
    <w:lvl w:ilvl="8" w:tplc="88D4BC98">
      <w:numFmt w:val="decimal"/>
      <w:lvlText w:val=""/>
      <w:lvlJc w:val="left"/>
    </w:lvl>
  </w:abstractNum>
  <w:abstractNum w:abstractNumId="7" w15:restartNumberingAfterBreak="0">
    <w:nsid w:val="00000CE1"/>
    <w:multiLevelType w:val="hybridMultilevel"/>
    <w:tmpl w:val="51348D6A"/>
    <w:lvl w:ilvl="0" w:tplc="7CC4E952">
      <w:start w:val="1"/>
      <w:numFmt w:val="bullet"/>
      <w:lvlText w:val="\endash "/>
      <w:lvlJc w:val="left"/>
    </w:lvl>
    <w:lvl w:ilvl="1" w:tplc="95A2DF4C">
      <w:start w:val="1"/>
      <w:numFmt w:val="bullet"/>
      <w:lvlText w:val="В"/>
      <w:lvlJc w:val="left"/>
    </w:lvl>
    <w:lvl w:ilvl="2" w:tplc="E40E859E">
      <w:numFmt w:val="decimal"/>
      <w:lvlText w:val=""/>
      <w:lvlJc w:val="left"/>
    </w:lvl>
    <w:lvl w:ilvl="3" w:tplc="6CE278D8">
      <w:numFmt w:val="decimal"/>
      <w:lvlText w:val=""/>
      <w:lvlJc w:val="left"/>
    </w:lvl>
    <w:lvl w:ilvl="4" w:tplc="61881AFE">
      <w:numFmt w:val="decimal"/>
      <w:lvlText w:val=""/>
      <w:lvlJc w:val="left"/>
    </w:lvl>
    <w:lvl w:ilvl="5" w:tplc="F24A9748">
      <w:numFmt w:val="decimal"/>
      <w:lvlText w:val=""/>
      <w:lvlJc w:val="left"/>
    </w:lvl>
    <w:lvl w:ilvl="6" w:tplc="0C9C19E6">
      <w:numFmt w:val="decimal"/>
      <w:lvlText w:val=""/>
      <w:lvlJc w:val="left"/>
    </w:lvl>
    <w:lvl w:ilvl="7" w:tplc="CBE00C6A">
      <w:numFmt w:val="decimal"/>
      <w:lvlText w:val=""/>
      <w:lvlJc w:val="left"/>
    </w:lvl>
    <w:lvl w:ilvl="8" w:tplc="82100D44">
      <w:numFmt w:val="decimal"/>
      <w:lvlText w:val=""/>
      <w:lvlJc w:val="left"/>
    </w:lvl>
  </w:abstractNum>
  <w:abstractNum w:abstractNumId="8" w15:restartNumberingAfterBreak="0">
    <w:nsid w:val="00000ECC"/>
    <w:multiLevelType w:val="hybridMultilevel"/>
    <w:tmpl w:val="20E093E6"/>
    <w:lvl w:ilvl="0" w:tplc="6DDAB1AE">
      <w:start w:val="1"/>
      <w:numFmt w:val="bullet"/>
      <w:lvlText w:val="-"/>
      <w:lvlJc w:val="left"/>
    </w:lvl>
    <w:lvl w:ilvl="1" w:tplc="DD88449C">
      <w:numFmt w:val="decimal"/>
      <w:lvlText w:val=""/>
      <w:lvlJc w:val="left"/>
    </w:lvl>
    <w:lvl w:ilvl="2" w:tplc="A5E252C0">
      <w:numFmt w:val="decimal"/>
      <w:lvlText w:val=""/>
      <w:lvlJc w:val="left"/>
    </w:lvl>
    <w:lvl w:ilvl="3" w:tplc="041264FA">
      <w:numFmt w:val="decimal"/>
      <w:lvlText w:val=""/>
      <w:lvlJc w:val="left"/>
    </w:lvl>
    <w:lvl w:ilvl="4" w:tplc="420633EC">
      <w:numFmt w:val="decimal"/>
      <w:lvlText w:val=""/>
      <w:lvlJc w:val="left"/>
    </w:lvl>
    <w:lvl w:ilvl="5" w:tplc="3326B326">
      <w:numFmt w:val="decimal"/>
      <w:lvlText w:val=""/>
      <w:lvlJc w:val="left"/>
    </w:lvl>
    <w:lvl w:ilvl="6" w:tplc="6DE2084A">
      <w:numFmt w:val="decimal"/>
      <w:lvlText w:val=""/>
      <w:lvlJc w:val="left"/>
    </w:lvl>
    <w:lvl w:ilvl="7" w:tplc="62026748">
      <w:numFmt w:val="decimal"/>
      <w:lvlText w:val=""/>
      <w:lvlJc w:val="left"/>
    </w:lvl>
    <w:lvl w:ilvl="8" w:tplc="D6CE1C70">
      <w:numFmt w:val="decimal"/>
      <w:lvlText w:val=""/>
      <w:lvlJc w:val="left"/>
    </w:lvl>
  </w:abstractNum>
  <w:abstractNum w:abstractNumId="9" w15:restartNumberingAfterBreak="0">
    <w:nsid w:val="00000FBF"/>
    <w:multiLevelType w:val="hybridMultilevel"/>
    <w:tmpl w:val="E76495A4"/>
    <w:lvl w:ilvl="0" w:tplc="179295AE">
      <w:start w:val="1"/>
      <w:numFmt w:val="bullet"/>
      <w:lvlText w:val="и"/>
      <w:lvlJc w:val="left"/>
    </w:lvl>
    <w:lvl w:ilvl="1" w:tplc="DCF0815A">
      <w:start w:val="1"/>
      <w:numFmt w:val="bullet"/>
      <w:lvlText w:val="В"/>
      <w:lvlJc w:val="left"/>
    </w:lvl>
    <w:lvl w:ilvl="2" w:tplc="00760736">
      <w:numFmt w:val="decimal"/>
      <w:lvlText w:val=""/>
      <w:lvlJc w:val="left"/>
    </w:lvl>
    <w:lvl w:ilvl="3" w:tplc="13561DA2">
      <w:numFmt w:val="decimal"/>
      <w:lvlText w:val=""/>
      <w:lvlJc w:val="left"/>
    </w:lvl>
    <w:lvl w:ilvl="4" w:tplc="0EF2DBF6">
      <w:numFmt w:val="decimal"/>
      <w:lvlText w:val=""/>
      <w:lvlJc w:val="left"/>
    </w:lvl>
    <w:lvl w:ilvl="5" w:tplc="ECFABD36">
      <w:numFmt w:val="decimal"/>
      <w:lvlText w:val=""/>
      <w:lvlJc w:val="left"/>
    </w:lvl>
    <w:lvl w:ilvl="6" w:tplc="36EEB0D2">
      <w:numFmt w:val="decimal"/>
      <w:lvlText w:val=""/>
      <w:lvlJc w:val="left"/>
    </w:lvl>
    <w:lvl w:ilvl="7" w:tplc="00563C60">
      <w:numFmt w:val="decimal"/>
      <w:lvlText w:val=""/>
      <w:lvlJc w:val="left"/>
    </w:lvl>
    <w:lvl w:ilvl="8" w:tplc="8CFAFA12">
      <w:numFmt w:val="decimal"/>
      <w:lvlText w:val=""/>
      <w:lvlJc w:val="left"/>
    </w:lvl>
  </w:abstractNum>
  <w:abstractNum w:abstractNumId="10" w15:restartNumberingAfterBreak="0">
    <w:nsid w:val="00000FC9"/>
    <w:multiLevelType w:val="hybridMultilevel"/>
    <w:tmpl w:val="604A79A0"/>
    <w:lvl w:ilvl="0" w:tplc="7BDE5202">
      <w:start w:val="1"/>
      <w:numFmt w:val="bullet"/>
      <w:lvlText w:val="\endash "/>
      <w:lvlJc w:val="left"/>
    </w:lvl>
    <w:lvl w:ilvl="1" w:tplc="6CFC58FC">
      <w:start w:val="1"/>
      <w:numFmt w:val="bullet"/>
      <w:lvlText w:val="В"/>
      <w:lvlJc w:val="left"/>
    </w:lvl>
    <w:lvl w:ilvl="2" w:tplc="0E204B28">
      <w:numFmt w:val="decimal"/>
      <w:lvlText w:val=""/>
      <w:lvlJc w:val="left"/>
    </w:lvl>
    <w:lvl w:ilvl="3" w:tplc="A98E463C">
      <w:numFmt w:val="decimal"/>
      <w:lvlText w:val=""/>
      <w:lvlJc w:val="left"/>
    </w:lvl>
    <w:lvl w:ilvl="4" w:tplc="DF8EF156">
      <w:numFmt w:val="decimal"/>
      <w:lvlText w:val=""/>
      <w:lvlJc w:val="left"/>
    </w:lvl>
    <w:lvl w:ilvl="5" w:tplc="1B3C27E8">
      <w:numFmt w:val="decimal"/>
      <w:lvlText w:val=""/>
      <w:lvlJc w:val="left"/>
    </w:lvl>
    <w:lvl w:ilvl="6" w:tplc="6D64148E">
      <w:numFmt w:val="decimal"/>
      <w:lvlText w:val=""/>
      <w:lvlJc w:val="left"/>
    </w:lvl>
    <w:lvl w:ilvl="7" w:tplc="C8E69980">
      <w:numFmt w:val="decimal"/>
      <w:lvlText w:val=""/>
      <w:lvlJc w:val="left"/>
    </w:lvl>
    <w:lvl w:ilvl="8" w:tplc="628ADAF8">
      <w:numFmt w:val="decimal"/>
      <w:lvlText w:val=""/>
      <w:lvlJc w:val="left"/>
    </w:lvl>
  </w:abstractNum>
  <w:abstractNum w:abstractNumId="11" w15:restartNumberingAfterBreak="0">
    <w:nsid w:val="000010D9"/>
    <w:multiLevelType w:val="hybridMultilevel"/>
    <w:tmpl w:val="CCA68144"/>
    <w:lvl w:ilvl="0" w:tplc="B4747970">
      <w:start w:val="1"/>
      <w:numFmt w:val="bullet"/>
      <w:lvlText w:val="с"/>
      <w:lvlJc w:val="left"/>
    </w:lvl>
    <w:lvl w:ilvl="1" w:tplc="43F47C72">
      <w:start w:val="1"/>
      <w:numFmt w:val="bullet"/>
      <w:lvlText w:val="\endash "/>
      <w:lvlJc w:val="left"/>
    </w:lvl>
    <w:lvl w:ilvl="2" w:tplc="B13A9A28">
      <w:start w:val="1"/>
      <w:numFmt w:val="bullet"/>
      <w:lvlText w:val="В"/>
      <w:lvlJc w:val="left"/>
    </w:lvl>
    <w:lvl w:ilvl="3" w:tplc="A0902232">
      <w:numFmt w:val="decimal"/>
      <w:lvlText w:val=""/>
      <w:lvlJc w:val="left"/>
    </w:lvl>
    <w:lvl w:ilvl="4" w:tplc="2AF6AAAC">
      <w:numFmt w:val="decimal"/>
      <w:lvlText w:val=""/>
      <w:lvlJc w:val="left"/>
    </w:lvl>
    <w:lvl w:ilvl="5" w:tplc="30EAF73E">
      <w:numFmt w:val="decimal"/>
      <w:lvlText w:val=""/>
      <w:lvlJc w:val="left"/>
    </w:lvl>
    <w:lvl w:ilvl="6" w:tplc="8E724590">
      <w:numFmt w:val="decimal"/>
      <w:lvlText w:val=""/>
      <w:lvlJc w:val="left"/>
    </w:lvl>
    <w:lvl w:ilvl="7" w:tplc="2520B498">
      <w:numFmt w:val="decimal"/>
      <w:lvlText w:val=""/>
      <w:lvlJc w:val="left"/>
    </w:lvl>
    <w:lvl w:ilvl="8" w:tplc="AD4A6262">
      <w:numFmt w:val="decimal"/>
      <w:lvlText w:val=""/>
      <w:lvlJc w:val="left"/>
    </w:lvl>
  </w:abstractNum>
  <w:abstractNum w:abstractNumId="12" w15:restartNumberingAfterBreak="0">
    <w:nsid w:val="000011F4"/>
    <w:multiLevelType w:val="hybridMultilevel"/>
    <w:tmpl w:val="4CC8F796"/>
    <w:lvl w:ilvl="0" w:tplc="B63495C4">
      <w:start w:val="1"/>
      <w:numFmt w:val="bullet"/>
      <w:lvlText w:val="С"/>
      <w:lvlJc w:val="left"/>
    </w:lvl>
    <w:lvl w:ilvl="1" w:tplc="114A8DE0">
      <w:numFmt w:val="decimal"/>
      <w:lvlText w:val=""/>
      <w:lvlJc w:val="left"/>
    </w:lvl>
    <w:lvl w:ilvl="2" w:tplc="419A0E76">
      <w:numFmt w:val="decimal"/>
      <w:lvlText w:val=""/>
      <w:lvlJc w:val="left"/>
    </w:lvl>
    <w:lvl w:ilvl="3" w:tplc="0AA4746A">
      <w:numFmt w:val="decimal"/>
      <w:lvlText w:val=""/>
      <w:lvlJc w:val="left"/>
    </w:lvl>
    <w:lvl w:ilvl="4" w:tplc="9842A968">
      <w:numFmt w:val="decimal"/>
      <w:lvlText w:val=""/>
      <w:lvlJc w:val="left"/>
    </w:lvl>
    <w:lvl w:ilvl="5" w:tplc="73CCD6B2">
      <w:numFmt w:val="decimal"/>
      <w:lvlText w:val=""/>
      <w:lvlJc w:val="left"/>
    </w:lvl>
    <w:lvl w:ilvl="6" w:tplc="124A2002">
      <w:numFmt w:val="decimal"/>
      <w:lvlText w:val=""/>
      <w:lvlJc w:val="left"/>
    </w:lvl>
    <w:lvl w:ilvl="7" w:tplc="686C60AA">
      <w:numFmt w:val="decimal"/>
      <w:lvlText w:val=""/>
      <w:lvlJc w:val="left"/>
    </w:lvl>
    <w:lvl w:ilvl="8" w:tplc="AFD642BC">
      <w:numFmt w:val="decimal"/>
      <w:lvlText w:val=""/>
      <w:lvlJc w:val="left"/>
    </w:lvl>
  </w:abstractNum>
  <w:abstractNum w:abstractNumId="13" w15:restartNumberingAfterBreak="0">
    <w:nsid w:val="0000127E"/>
    <w:multiLevelType w:val="hybridMultilevel"/>
    <w:tmpl w:val="8A5464CC"/>
    <w:lvl w:ilvl="0" w:tplc="43660432">
      <w:start w:val="61"/>
      <w:numFmt w:val="upperLetter"/>
      <w:lvlText w:val="%1."/>
      <w:lvlJc w:val="left"/>
    </w:lvl>
    <w:lvl w:ilvl="1" w:tplc="5708524A">
      <w:numFmt w:val="decimal"/>
      <w:lvlText w:val=""/>
      <w:lvlJc w:val="left"/>
    </w:lvl>
    <w:lvl w:ilvl="2" w:tplc="371EFD3A">
      <w:numFmt w:val="decimal"/>
      <w:lvlText w:val=""/>
      <w:lvlJc w:val="left"/>
    </w:lvl>
    <w:lvl w:ilvl="3" w:tplc="4B70776A">
      <w:numFmt w:val="decimal"/>
      <w:lvlText w:val=""/>
      <w:lvlJc w:val="left"/>
    </w:lvl>
    <w:lvl w:ilvl="4" w:tplc="A5227FB2">
      <w:numFmt w:val="decimal"/>
      <w:lvlText w:val=""/>
      <w:lvlJc w:val="left"/>
    </w:lvl>
    <w:lvl w:ilvl="5" w:tplc="54E66922">
      <w:numFmt w:val="decimal"/>
      <w:lvlText w:val=""/>
      <w:lvlJc w:val="left"/>
    </w:lvl>
    <w:lvl w:ilvl="6" w:tplc="CA64D6BC">
      <w:numFmt w:val="decimal"/>
      <w:lvlText w:val=""/>
      <w:lvlJc w:val="left"/>
    </w:lvl>
    <w:lvl w:ilvl="7" w:tplc="89865AA2">
      <w:numFmt w:val="decimal"/>
      <w:lvlText w:val=""/>
      <w:lvlJc w:val="left"/>
    </w:lvl>
    <w:lvl w:ilvl="8" w:tplc="6D2C89C4">
      <w:numFmt w:val="decimal"/>
      <w:lvlText w:val=""/>
      <w:lvlJc w:val="left"/>
    </w:lvl>
  </w:abstractNum>
  <w:abstractNum w:abstractNumId="14" w15:restartNumberingAfterBreak="0">
    <w:nsid w:val="00001316"/>
    <w:multiLevelType w:val="hybridMultilevel"/>
    <w:tmpl w:val="A236A332"/>
    <w:lvl w:ilvl="0" w:tplc="3D741A14">
      <w:start w:val="1"/>
      <w:numFmt w:val="bullet"/>
      <w:lvlText w:val="\endash "/>
      <w:lvlJc w:val="left"/>
    </w:lvl>
    <w:lvl w:ilvl="1" w:tplc="CF28AE96">
      <w:start w:val="1"/>
      <w:numFmt w:val="bullet"/>
      <w:lvlText w:val="В"/>
      <w:lvlJc w:val="left"/>
    </w:lvl>
    <w:lvl w:ilvl="2" w:tplc="64FC7650">
      <w:numFmt w:val="decimal"/>
      <w:lvlText w:val=""/>
      <w:lvlJc w:val="left"/>
    </w:lvl>
    <w:lvl w:ilvl="3" w:tplc="7E28629C">
      <w:numFmt w:val="decimal"/>
      <w:lvlText w:val=""/>
      <w:lvlJc w:val="left"/>
    </w:lvl>
    <w:lvl w:ilvl="4" w:tplc="5A0E5A5E">
      <w:numFmt w:val="decimal"/>
      <w:lvlText w:val=""/>
      <w:lvlJc w:val="left"/>
    </w:lvl>
    <w:lvl w:ilvl="5" w:tplc="3D58B220">
      <w:numFmt w:val="decimal"/>
      <w:lvlText w:val=""/>
      <w:lvlJc w:val="left"/>
    </w:lvl>
    <w:lvl w:ilvl="6" w:tplc="E9F265C2">
      <w:numFmt w:val="decimal"/>
      <w:lvlText w:val=""/>
      <w:lvlJc w:val="left"/>
    </w:lvl>
    <w:lvl w:ilvl="7" w:tplc="4BA44C26">
      <w:numFmt w:val="decimal"/>
      <w:lvlText w:val=""/>
      <w:lvlJc w:val="left"/>
    </w:lvl>
    <w:lvl w:ilvl="8" w:tplc="BCB2696E">
      <w:numFmt w:val="decimal"/>
      <w:lvlText w:val=""/>
      <w:lvlJc w:val="left"/>
    </w:lvl>
  </w:abstractNum>
  <w:abstractNum w:abstractNumId="15" w15:restartNumberingAfterBreak="0">
    <w:nsid w:val="0000139D"/>
    <w:multiLevelType w:val="hybridMultilevel"/>
    <w:tmpl w:val="3D204DA2"/>
    <w:lvl w:ilvl="0" w:tplc="A590F860">
      <w:start w:val="12"/>
      <w:numFmt w:val="decimal"/>
      <w:lvlText w:val="%1"/>
      <w:lvlJc w:val="left"/>
    </w:lvl>
    <w:lvl w:ilvl="1" w:tplc="2FA2BBD8">
      <w:numFmt w:val="decimal"/>
      <w:lvlText w:val=""/>
      <w:lvlJc w:val="left"/>
    </w:lvl>
    <w:lvl w:ilvl="2" w:tplc="DCE4BD12">
      <w:numFmt w:val="decimal"/>
      <w:lvlText w:val=""/>
      <w:lvlJc w:val="left"/>
    </w:lvl>
    <w:lvl w:ilvl="3" w:tplc="D780E788">
      <w:numFmt w:val="decimal"/>
      <w:lvlText w:val=""/>
      <w:lvlJc w:val="left"/>
    </w:lvl>
    <w:lvl w:ilvl="4" w:tplc="DCA06C62">
      <w:numFmt w:val="decimal"/>
      <w:lvlText w:val=""/>
      <w:lvlJc w:val="left"/>
    </w:lvl>
    <w:lvl w:ilvl="5" w:tplc="6AE2F678">
      <w:numFmt w:val="decimal"/>
      <w:lvlText w:val=""/>
      <w:lvlJc w:val="left"/>
    </w:lvl>
    <w:lvl w:ilvl="6" w:tplc="068A2D18">
      <w:numFmt w:val="decimal"/>
      <w:lvlText w:val=""/>
      <w:lvlJc w:val="left"/>
    </w:lvl>
    <w:lvl w:ilvl="7" w:tplc="47E6AC00">
      <w:numFmt w:val="decimal"/>
      <w:lvlText w:val=""/>
      <w:lvlJc w:val="left"/>
    </w:lvl>
    <w:lvl w:ilvl="8" w:tplc="FDBA8866">
      <w:numFmt w:val="decimal"/>
      <w:lvlText w:val=""/>
      <w:lvlJc w:val="left"/>
    </w:lvl>
  </w:abstractNum>
  <w:abstractNum w:abstractNumId="16" w15:restartNumberingAfterBreak="0">
    <w:nsid w:val="000013E9"/>
    <w:multiLevelType w:val="hybridMultilevel"/>
    <w:tmpl w:val="A0F09684"/>
    <w:lvl w:ilvl="0" w:tplc="F57C229E">
      <w:start w:val="1"/>
      <w:numFmt w:val="bullet"/>
      <w:lvlText w:val="с"/>
      <w:lvlJc w:val="left"/>
    </w:lvl>
    <w:lvl w:ilvl="1" w:tplc="48D0C674">
      <w:numFmt w:val="decimal"/>
      <w:lvlText w:val=""/>
      <w:lvlJc w:val="left"/>
    </w:lvl>
    <w:lvl w:ilvl="2" w:tplc="E6724166">
      <w:numFmt w:val="decimal"/>
      <w:lvlText w:val=""/>
      <w:lvlJc w:val="left"/>
    </w:lvl>
    <w:lvl w:ilvl="3" w:tplc="3882592E">
      <w:numFmt w:val="decimal"/>
      <w:lvlText w:val=""/>
      <w:lvlJc w:val="left"/>
    </w:lvl>
    <w:lvl w:ilvl="4" w:tplc="A3F0BDD2">
      <w:numFmt w:val="decimal"/>
      <w:lvlText w:val=""/>
      <w:lvlJc w:val="left"/>
    </w:lvl>
    <w:lvl w:ilvl="5" w:tplc="A4B89D88">
      <w:numFmt w:val="decimal"/>
      <w:lvlText w:val=""/>
      <w:lvlJc w:val="left"/>
    </w:lvl>
    <w:lvl w:ilvl="6" w:tplc="010A26EA">
      <w:numFmt w:val="decimal"/>
      <w:lvlText w:val=""/>
      <w:lvlJc w:val="left"/>
    </w:lvl>
    <w:lvl w:ilvl="7" w:tplc="3C4A5B00">
      <w:numFmt w:val="decimal"/>
      <w:lvlText w:val=""/>
      <w:lvlJc w:val="left"/>
    </w:lvl>
    <w:lvl w:ilvl="8" w:tplc="82F200A2">
      <w:numFmt w:val="decimal"/>
      <w:lvlText w:val=""/>
      <w:lvlJc w:val="left"/>
    </w:lvl>
  </w:abstractNum>
  <w:abstractNum w:abstractNumId="17" w15:restartNumberingAfterBreak="0">
    <w:nsid w:val="00001481"/>
    <w:multiLevelType w:val="hybridMultilevel"/>
    <w:tmpl w:val="03D68C34"/>
    <w:lvl w:ilvl="0" w:tplc="475E4498">
      <w:start w:val="1"/>
      <w:numFmt w:val="bullet"/>
      <w:lvlText w:val="\endash "/>
      <w:lvlJc w:val="left"/>
    </w:lvl>
    <w:lvl w:ilvl="1" w:tplc="E398F532">
      <w:start w:val="2"/>
      <w:numFmt w:val="decimal"/>
      <w:lvlText w:val="%2."/>
      <w:lvlJc w:val="left"/>
    </w:lvl>
    <w:lvl w:ilvl="2" w:tplc="499EAC30">
      <w:start w:val="1"/>
      <w:numFmt w:val="decimal"/>
      <w:lvlText w:val="%3"/>
      <w:lvlJc w:val="left"/>
    </w:lvl>
    <w:lvl w:ilvl="3" w:tplc="634CC798">
      <w:numFmt w:val="decimal"/>
      <w:lvlText w:val=""/>
      <w:lvlJc w:val="left"/>
    </w:lvl>
    <w:lvl w:ilvl="4" w:tplc="85D48E40">
      <w:numFmt w:val="decimal"/>
      <w:lvlText w:val=""/>
      <w:lvlJc w:val="left"/>
    </w:lvl>
    <w:lvl w:ilvl="5" w:tplc="9C0AC47A">
      <w:numFmt w:val="decimal"/>
      <w:lvlText w:val=""/>
      <w:lvlJc w:val="left"/>
    </w:lvl>
    <w:lvl w:ilvl="6" w:tplc="346A4FC0">
      <w:numFmt w:val="decimal"/>
      <w:lvlText w:val=""/>
      <w:lvlJc w:val="left"/>
    </w:lvl>
    <w:lvl w:ilvl="7" w:tplc="EACC27F8">
      <w:numFmt w:val="decimal"/>
      <w:lvlText w:val=""/>
      <w:lvlJc w:val="left"/>
    </w:lvl>
    <w:lvl w:ilvl="8" w:tplc="B6AA04C0">
      <w:numFmt w:val="decimal"/>
      <w:lvlText w:val=""/>
      <w:lvlJc w:val="left"/>
    </w:lvl>
  </w:abstractNum>
  <w:abstractNum w:abstractNumId="18" w15:restartNumberingAfterBreak="0">
    <w:nsid w:val="000016C5"/>
    <w:multiLevelType w:val="hybridMultilevel"/>
    <w:tmpl w:val="E642ED62"/>
    <w:lvl w:ilvl="0" w:tplc="680AD8F2">
      <w:start w:val="1"/>
      <w:numFmt w:val="bullet"/>
      <w:lvlText w:val="\endash "/>
      <w:lvlJc w:val="left"/>
    </w:lvl>
    <w:lvl w:ilvl="1" w:tplc="75B05C80">
      <w:start w:val="1"/>
      <w:numFmt w:val="decimal"/>
      <w:lvlText w:val="%2."/>
      <w:lvlJc w:val="left"/>
    </w:lvl>
    <w:lvl w:ilvl="2" w:tplc="1D54A71E">
      <w:numFmt w:val="decimal"/>
      <w:lvlText w:val=""/>
      <w:lvlJc w:val="left"/>
    </w:lvl>
    <w:lvl w:ilvl="3" w:tplc="CBBC896E">
      <w:numFmt w:val="decimal"/>
      <w:lvlText w:val=""/>
      <w:lvlJc w:val="left"/>
    </w:lvl>
    <w:lvl w:ilvl="4" w:tplc="D0FAC222">
      <w:numFmt w:val="decimal"/>
      <w:lvlText w:val=""/>
      <w:lvlJc w:val="left"/>
    </w:lvl>
    <w:lvl w:ilvl="5" w:tplc="2932D210">
      <w:numFmt w:val="decimal"/>
      <w:lvlText w:val=""/>
      <w:lvlJc w:val="left"/>
    </w:lvl>
    <w:lvl w:ilvl="6" w:tplc="42C01F2A">
      <w:numFmt w:val="decimal"/>
      <w:lvlText w:val=""/>
      <w:lvlJc w:val="left"/>
    </w:lvl>
    <w:lvl w:ilvl="7" w:tplc="DBD65EBC">
      <w:numFmt w:val="decimal"/>
      <w:lvlText w:val=""/>
      <w:lvlJc w:val="left"/>
    </w:lvl>
    <w:lvl w:ilvl="8" w:tplc="ED441024">
      <w:numFmt w:val="decimal"/>
      <w:lvlText w:val=""/>
      <w:lvlJc w:val="left"/>
    </w:lvl>
  </w:abstractNum>
  <w:abstractNum w:abstractNumId="19" w15:restartNumberingAfterBreak="0">
    <w:nsid w:val="000016D4"/>
    <w:multiLevelType w:val="hybridMultilevel"/>
    <w:tmpl w:val="0938E9CC"/>
    <w:lvl w:ilvl="0" w:tplc="C70E056E">
      <w:start w:val="1"/>
      <w:numFmt w:val="bullet"/>
      <w:lvlText w:val="и"/>
      <w:lvlJc w:val="left"/>
    </w:lvl>
    <w:lvl w:ilvl="1" w:tplc="B3543688">
      <w:start w:val="1"/>
      <w:numFmt w:val="bullet"/>
      <w:lvlText w:val="\endash "/>
      <w:lvlJc w:val="left"/>
    </w:lvl>
    <w:lvl w:ilvl="2" w:tplc="4D923CFE">
      <w:numFmt w:val="decimal"/>
      <w:lvlText w:val=""/>
      <w:lvlJc w:val="left"/>
    </w:lvl>
    <w:lvl w:ilvl="3" w:tplc="62060388">
      <w:numFmt w:val="decimal"/>
      <w:lvlText w:val=""/>
      <w:lvlJc w:val="left"/>
    </w:lvl>
    <w:lvl w:ilvl="4" w:tplc="DCBE25AC">
      <w:numFmt w:val="decimal"/>
      <w:lvlText w:val=""/>
      <w:lvlJc w:val="left"/>
    </w:lvl>
    <w:lvl w:ilvl="5" w:tplc="BE94ECAA">
      <w:numFmt w:val="decimal"/>
      <w:lvlText w:val=""/>
      <w:lvlJc w:val="left"/>
    </w:lvl>
    <w:lvl w:ilvl="6" w:tplc="E1005228">
      <w:numFmt w:val="decimal"/>
      <w:lvlText w:val=""/>
      <w:lvlJc w:val="left"/>
    </w:lvl>
    <w:lvl w:ilvl="7" w:tplc="43C2BC32">
      <w:numFmt w:val="decimal"/>
      <w:lvlText w:val=""/>
      <w:lvlJc w:val="left"/>
    </w:lvl>
    <w:lvl w:ilvl="8" w:tplc="68CA6EE0">
      <w:numFmt w:val="decimal"/>
      <w:lvlText w:val=""/>
      <w:lvlJc w:val="left"/>
    </w:lvl>
  </w:abstractNum>
  <w:abstractNum w:abstractNumId="20" w15:restartNumberingAfterBreak="0">
    <w:nsid w:val="00001796"/>
    <w:multiLevelType w:val="hybridMultilevel"/>
    <w:tmpl w:val="CFACAEF4"/>
    <w:lvl w:ilvl="0" w:tplc="382AFFAC">
      <w:start w:val="1"/>
      <w:numFmt w:val="bullet"/>
      <w:lvlText w:val="с"/>
      <w:lvlJc w:val="left"/>
    </w:lvl>
    <w:lvl w:ilvl="1" w:tplc="F27ACF60">
      <w:start w:val="1"/>
      <w:numFmt w:val="bullet"/>
      <w:lvlText w:val="\endash "/>
      <w:lvlJc w:val="left"/>
    </w:lvl>
    <w:lvl w:ilvl="2" w:tplc="3E0A58F6">
      <w:numFmt w:val="decimal"/>
      <w:lvlText w:val=""/>
      <w:lvlJc w:val="left"/>
    </w:lvl>
    <w:lvl w:ilvl="3" w:tplc="2BFA76BC">
      <w:numFmt w:val="decimal"/>
      <w:lvlText w:val=""/>
      <w:lvlJc w:val="left"/>
    </w:lvl>
    <w:lvl w:ilvl="4" w:tplc="694E3A7C">
      <w:numFmt w:val="decimal"/>
      <w:lvlText w:val=""/>
      <w:lvlJc w:val="left"/>
    </w:lvl>
    <w:lvl w:ilvl="5" w:tplc="16260D2C">
      <w:numFmt w:val="decimal"/>
      <w:lvlText w:val=""/>
      <w:lvlJc w:val="left"/>
    </w:lvl>
    <w:lvl w:ilvl="6" w:tplc="901C2628">
      <w:numFmt w:val="decimal"/>
      <w:lvlText w:val=""/>
      <w:lvlJc w:val="left"/>
    </w:lvl>
    <w:lvl w:ilvl="7" w:tplc="31EA64AA">
      <w:numFmt w:val="decimal"/>
      <w:lvlText w:val=""/>
      <w:lvlJc w:val="left"/>
    </w:lvl>
    <w:lvl w:ilvl="8" w:tplc="434E7C90">
      <w:numFmt w:val="decimal"/>
      <w:lvlText w:val=""/>
      <w:lvlJc w:val="left"/>
    </w:lvl>
  </w:abstractNum>
  <w:abstractNum w:abstractNumId="21" w15:restartNumberingAfterBreak="0">
    <w:nsid w:val="00001850"/>
    <w:multiLevelType w:val="hybridMultilevel"/>
    <w:tmpl w:val="6CA212F8"/>
    <w:lvl w:ilvl="0" w:tplc="01C8B51E">
      <w:start w:val="1"/>
      <w:numFmt w:val="bullet"/>
      <w:lvlText w:val="\endash "/>
      <w:lvlJc w:val="left"/>
    </w:lvl>
    <w:lvl w:ilvl="1" w:tplc="E198FF38">
      <w:start w:val="1"/>
      <w:numFmt w:val="bullet"/>
      <w:lvlText w:val="В"/>
      <w:lvlJc w:val="left"/>
    </w:lvl>
    <w:lvl w:ilvl="2" w:tplc="D30C1852">
      <w:numFmt w:val="decimal"/>
      <w:lvlText w:val=""/>
      <w:lvlJc w:val="left"/>
    </w:lvl>
    <w:lvl w:ilvl="3" w:tplc="4DC04160">
      <w:numFmt w:val="decimal"/>
      <w:lvlText w:val=""/>
      <w:lvlJc w:val="left"/>
    </w:lvl>
    <w:lvl w:ilvl="4" w:tplc="7D6E8506">
      <w:numFmt w:val="decimal"/>
      <w:lvlText w:val=""/>
      <w:lvlJc w:val="left"/>
    </w:lvl>
    <w:lvl w:ilvl="5" w:tplc="D8C0FBB0">
      <w:numFmt w:val="decimal"/>
      <w:lvlText w:val=""/>
      <w:lvlJc w:val="left"/>
    </w:lvl>
    <w:lvl w:ilvl="6" w:tplc="42E4A014">
      <w:numFmt w:val="decimal"/>
      <w:lvlText w:val=""/>
      <w:lvlJc w:val="left"/>
    </w:lvl>
    <w:lvl w:ilvl="7" w:tplc="C85C06C4">
      <w:numFmt w:val="decimal"/>
      <w:lvlText w:val=""/>
      <w:lvlJc w:val="left"/>
    </w:lvl>
    <w:lvl w:ilvl="8" w:tplc="D05CFF8A">
      <w:numFmt w:val="decimal"/>
      <w:lvlText w:val=""/>
      <w:lvlJc w:val="left"/>
    </w:lvl>
  </w:abstractNum>
  <w:abstractNum w:abstractNumId="22" w15:restartNumberingAfterBreak="0">
    <w:nsid w:val="0000187E"/>
    <w:multiLevelType w:val="hybridMultilevel"/>
    <w:tmpl w:val="F34890F0"/>
    <w:lvl w:ilvl="0" w:tplc="C11E3002">
      <w:start w:val="1"/>
      <w:numFmt w:val="bullet"/>
      <w:lvlText w:val="В"/>
      <w:lvlJc w:val="left"/>
    </w:lvl>
    <w:lvl w:ilvl="1" w:tplc="38649F3E">
      <w:numFmt w:val="decimal"/>
      <w:lvlText w:val=""/>
      <w:lvlJc w:val="left"/>
    </w:lvl>
    <w:lvl w:ilvl="2" w:tplc="9A7C2EDE">
      <w:numFmt w:val="decimal"/>
      <w:lvlText w:val=""/>
      <w:lvlJc w:val="left"/>
    </w:lvl>
    <w:lvl w:ilvl="3" w:tplc="5268DA60">
      <w:numFmt w:val="decimal"/>
      <w:lvlText w:val=""/>
      <w:lvlJc w:val="left"/>
    </w:lvl>
    <w:lvl w:ilvl="4" w:tplc="29A89938">
      <w:numFmt w:val="decimal"/>
      <w:lvlText w:val=""/>
      <w:lvlJc w:val="left"/>
    </w:lvl>
    <w:lvl w:ilvl="5" w:tplc="7876BF50">
      <w:numFmt w:val="decimal"/>
      <w:lvlText w:val=""/>
      <w:lvlJc w:val="left"/>
    </w:lvl>
    <w:lvl w:ilvl="6" w:tplc="1062D914">
      <w:numFmt w:val="decimal"/>
      <w:lvlText w:val=""/>
      <w:lvlJc w:val="left"/>
    </w:lvl>
    <w:lvl w:ilvl="7" w:tplc="8E6AEEB4">
      <w:numFmt w:val="decimal"/>
      <w:lvlText w:val=""/>
      <w:lvlJc w:val="left"/>
    </w:lvl>
    <w:lvl w:ilvl="8" w:tplc="1A629E1A">
      <w:numFmt w:val="decimal"/>
      <w:lvlText w:val=""/>
      <w:lvlJc w:val="left"/>
    </w:lvl>
  </w:abstractNum>
  <w:abstractNum w:abstractNumId="23" w15:restartNumberingAfterBreak="0">
    <w:nsid w:val="000018D7"/>
    <w:multiLevelType w:val="hybridMultilevel"/>
    <w:tmpl w:val="CC5EC87E"/>
    <w:lvl w:ilvl="0" w:tplc="1B8AE44A">
      <w:start w:val="1"/>
      <w:numFmt w:val="bullet"/>
      <w:lvlText w:val="\endash "/>
      <w:lvlJc w:val="left"/>
    </w:lvl>
    <w:lvl w:ilvl="1" w:tplc="79AEAEEC">
      <w:numFmt w:val="decimal"/>
      <w:lvlText w:val=""/>
      <w:lvlJc w:val="left"/>
    </w:lvl>
    <w:lvl w:ilvl="2" w:tplc="31CA8428">
      <w:numFmt w:val="decimal"/>
      <w:lvlText w:val=""/>
      <w:lvlJc w:val="left"/>
    </w:lvl>
    <w:lvl w:ilvl="3" w:tplc="6624E89C">
      <w:numFmt w:val="decimal"/>
      <w:lvlText w:val=""/>
      <w:lvlJc w:val="left"/>
    </w:lvl>
    <w:lvl w:ilvl="4" w:tplc="68D88E80">
      <w:numFmt w:val="decimal"/>
      <w:lvlText w:val=""/>
      <w:lvlJc w:val="left"/>
    </w:lvl>
    <w:lvl w:ilvl="5" w:tplc="4EFC930A">
      <w:numFmt w:val="decimal"/>
      <w:lvlText w:val=""/>
      <w:lvlJc w:val="left"/>
    </w:lvl>
    <w:lvl w:ilvl="6" w:tplc="7C5AFA58">
      <w:numFmt w:val="decimal"/>
      <w:lvlText w:val=""/>
      <w:lvlJc w:val="left"/>
    </w:lvl>
    <w:lvl w:ilvl="7" w:tplc="937A5A0C">
      <w:numFmt w:val="decimal"/>
      <w:lvlText w:val=""/>
      <w:lvlJc w:val="left"/>
    </w:lvl>
    <w:lvl w:ilvl="8" w:tplc="FED83CE0">
      <w:numFmt w:val="decimal"/>
      <w:lvlText w:val=""/>
      <w:lvlJc w:val="left"/>
    </w:lvl>
  </w:abstractNum>
  <w:abstractNum w:abstractNumId="24" w15:restartNumberingAfterBreak="0">
    <w:nsid w:val="00001953"/>
    <w:multiLevelType w:val="hybridMultilevel"/>
    <w:tmpl w:val="7F905712"/>
    <w:lvl w:ilvl="0" w:tplc="C0589070">
      <w:start w:val="1"/>
      <w:numFmt w:val="bullet"/>
      <w:lvlText w:val="в"/>
      <w:lvlJc w:val="left"/>
    </w:lvl>
    <w:lvl w:ilvl="1" w:tplc="B73AB592">
      <w:start w:val="1"/>
      <w:numFmt w:val="bullet"/>
      <w:lvlText w:val="В"/>
      <w:lvlJc w:val="left"/>
    </w:lvl>
    <w:lvl w:ilvl="2" w:tplc="4BB26F80">
      <w:numFmt w:val="decimal"/>
      <w:lvlText w:val=""/>
      <w:lvlJc w:val="left"/>
    </w:lvl>
    <w:lvl w:ilvl="3" w:tplc="1AC09298">
      <w:numFmt w:val="decimal"/>
      <w:lvlText w:val=""/>
      <w:lvlJc w:val="left"/>
    </w:lvl>
    <w:lvl w:ilvl="4" w:tplc="7E96C8FA">
      <w:numFmt w:val="decimal"/>
      <w:lvlText w:val=""/>
      <w:lvlJc w:val="left"/>
    </w:lvl>
    <w:lvl w:ilvl="5" w:tplc="955EAA0A">
      <w:numFmt w:val="decimal"/>
      <w:lvlText w:val=""/>
      <w:lvlJc w:val="left"/>
    </w:lvl>
    <w:lvl w:ilvl="6" w:tplc="E1FACA10">
      <w:numFmt w:val="decimal"/>
      <w:lvlText w:val=""/>
      <w:lvlJc w:val="left"/>
    </w:lvl>
    <w:lvl w:ilvl="7" w:tplc="5EF0A64E">
      <w:numFmt w:val="decimal"/>
      <w:lvlText w:val=""/>
      <w:lvlJc w:val="left"/>
    </w:lvl>
    <w:lvl w:ilvl="8" w:tplc="7660A356">
      <w:numFmt w:val="decimal"/>
      <w:lvlText w:val=""/>
      <w:lvlJc w:val="left"/>
    </w:lvl>
  </w:abstractNum>
  <w:abstractNum w:abstractNumId="25" w15:restartNumberingAfterBreak="0">
    <w:nsid w:val="000019D9"/>
    <w:multiLevelType w:val="hybridMultilevel"/>
    <w:tmpl w:val="A2982980"/>
    <w:lvl w:ilvl="0" w:tplc="768C3D88">
      <w:start w:val="1"/>
      <w:numFmt w:val="bullet"/>
      <w:lvlText w:val="и"/>
      <w:lvlJc w:val="left"/>
    </w:lvl>
    <w:lvl w:ilvl="1" w:tplc="D6B09D5C">
      <w:start w:val="1"/>
      <w:numFmt w:val="bullet"/>
      <w:lvlText w:val="\endash "/>
      <w:lvlJc w:val="left"/>
    </w:lvl>
    <w:lvl w:ilvl="2" w:tplc="544C52D6">
      <w:numFmt w:val="decimal"/>
      <w:lvlText w:val=""/>
      <w:lvlJc w:val="left"/>
    </w:lvl>
    <w:lvl w:ilvl="3" w:tplc="4A8C5B62">
      <w:numFmt w:val="decimal"/>
      <w:lvlText w:val=""/>
      <w:lvlJc w:val="left"/>
    </w:lvl>
    <w:lvl w:ilvl="4" w:tplc="5180054A">
      <w:numFmt w:val="decimal"/>
      <w:lvlText w:val=""/>
      <w:lvlJc w:val="left"/>
    </w:lvl>
    <w:lvl w:ilvl="5" w:tplc="37203548">
      <w:numFmt w:val="decimal"/>
      <w:lvlText w:val=""/>
      <w:lvlJc w:val="left"/>
    </w:lvl>
    <w:lvl w:ilvl="6" w:tplc="94B2F138">
      <w:numFmt w:val="decimal"/>
      <w:lvlText w:val=""/>
      <w:lvlJc w:val="left"/>
    </w:lvl>
    <w:lvl w:ilvl="7" w:tplc="A88CA9FA">
      <w:numFmt w:val="decimal"/>
      <w:lvlText w:val=""/>
      <w:lvlJc w:val="left"/>
    </w:lvl>
    <w:lvl w:ilvl="8" w:tplc="681C50F0">
      <w:numFmt w:val="decimal"/>
      <w:lvlText w:val=""/>
      <w:lvlJc w:val="left"/>
    </w:lvl>
  </w:abstractNum>
  <w:abstractNum w:abstractNumId="26" w15:restartNumberingAfterBreak="0">
    <w:nsid w:val="00001BD9"/>
    <w:multiLevelType w:val="hybridMultilevel"/>
    <w:tmpl w:val="981CD7A8"/>
    <w:lvl w:ilvl="0" w:tplc="C4BE650C">
      <w:start w:val="1"/>
      <w:numFmt w:val="bullet"/>
      <w:lvlText w:val="в"/>
      <w:lvlJc w:val="left"/>
    </w:lvl>
    <w:lvl w:ilvl="1" w:tplc="01AC83E0">
      <w:start w:val="1"/>
      <w:numFmt w:val="bullet"/>
      <w:lvlText w:val="\endash "/>
      <w:lvlJc w:val="left"/>
    </w:lvl>
    <w:lvl w:ilvl="2" w:tplc="C5D636D2">
      <w:numFmt w:val="decimal"/>
      <w:lvlText w:val=""/>
      <w:lvlJc w:val="left"/>
    </w:lvl>
    <w:lvl w:ilvl="3" w:tplc="9924911E">
      <w:numFmt w:val="decimal"/>
      <w:lvlText w:val=""/>
      <w:lvlJc w:val="left"/>
    </w:lvl>
    <w:lvl w:ilvl="4" w:tplc="9BDA92FE">
      <w:numFmt w:val="decimal"/>
      <w:lvlText w:val=""/>
      <w:lvlJc w:val="left"/>
    </w:lvl>
    <w:lvl w:ilvl="5" w:tplc="8208E5E4">
      <w:numFmt w:val="decimal"/>
      <w:lvlText w:val=""/>
      <w:lvlJc w:val="left"/>
    </w:lvl>
    <w:lvl w:ilvl="6" w:tplc="12F8F108">
      <w:numFmt w:val="decimal"/>
      <w:lvlText w:val=""/>
      <w:lvlJc w:val="left"/>
    </w:lvl>
    <w:lvl w:ilvl="7" w:tplc="3E7A501E">
      <w:numFmt w:val="decimal"/>
      <w:lvlText w:val=""/>
      <w:lvlJc w:val="left"/>
    </w:lvl>
    <w:lvl w:ilvl="8" w:tplc="E7B49A1A">
      <w:numFmt w:val="decimal"/>
      <w:lvlText w:val=""/>
      <w:lvlJc w:val="left"/>
    </w:lvl>
  </w:abstractNum>
  <w:abstractNum w:abstractNumId="27" w15:restartNumberingAfterBreak="0">
    <w:nsid w:val="00001DC0"/>
    <w:multiLevelType w:val="hybridMultilevel"/>
    <w:tmpl w:val="0AE447B2"/>
    <w:lvl w:ilvl="0" w:tplc="CCC2ADD4">
      <w:start w:val="1"/>
      <w:numFmt w:val="bullet"/>
      <w:lvlText w:val="в"/>
      <w:lvlJc w:val="left"/>
    </w:lvl>
    <w:lvl w:ilvl="1" w:tplc="12C43420">
      <w:start w:val="1"/>
      <w:numFmt w:val="bullet"/>
      <w:lvlText w:val="\endash "/>
      <w:lvlJc w:val="left"/>
    </w:lvl>
    <w:lvl w:ilvl="2" w:tplc="3370C602">
      <w:numFmt w:val="decimal"/>
      <w:lvlText w:val=""/>
      <w:lvlJc w:val="left"/>
    </w:lvl>
    <w:lvl w:ilvl="3" w:tplc="C2BC5648">
      <w:numFmt w:val="decimal"/>
      <w:lvlText w:val=""/>
      <w:lvlJc w:val="left"/>
    </w:lvl>
    <w:lvl w:ilvl="4" w:tplc="70FA80E6">
      <w:numFmt w:val="decimal"/>
      <w:lvlText w:val=""/>
      <w:lvlJc w:val="left"/>
    </w:lvl>
    <w:lvl w:ilvl="5" w:tplc="55503B76">
      <w:numFmt w:val="decimal"/>
      <w:lvlText w:val=""/>
      <w:lvlJc w:val="left"/>
    </w:lvl>
    <w:lvl w:ilvl="6" w:tplc="B02400C8">
      <w:numFmt w:val="decimal"/>
      <w:lvlText w:val=""/>
      <w:lvlJc w:val="left"/>
    </w:lvl>
    <w:lvl w:ilvl="7" w:tplc="329023F4">
      <w:numFmt w:val="decimal"/>
      <w:lvlText w:val=""/>
      <w:lvlJc w:val="left"/>
    </w:lvl>
    <w:lvl w:ilvl="8" w:tplc="D2CA2B14">
      <w:numFmt w:val="decimal"/>
      <w:lvlText w:val=""/>
      <w:lvlJc w:val="left"/>
    </w:lvl>
  </w:abstractNum>
  <w:abstractNum w:abstractNumId="28" w15:restartNumberingAfterBreak="0">
    <w:nsid w:val="00002059"/>
    <w:multiLevelType w:val="hybridMultilevel"/>
    <w:tmpl w:val="88602E38"/>
    <w:lvl w:ilvl="0" w:tplc="9F483472">
      <w:start w:val="35"/>
      <w:numFmt w:val="upperLetter"/>
      <w:lvlText w:val="%1."/>
      <w:lvlJc w:val="left"/>
    </w:lvl>
    <w:lvl w:ilvl="1" w:tplc="7FE62D70">
      <w:numFmt w:val="decimal"/>
      <w:lvlText w:val=""/>
      <w:lvlJc w:val="left"/>
    </w:lvl>
    <w:lvl w:ilvl="2" w:tplc="7EE6CEC2">
      <w:numFmt w:val="decimal"/>
      <w:lvlText w:val=""/>
      <w:lvlJc w:val="left"/>
    </w:lvl>
    <w:lvl w:ilvl="3" w:tplc="A35C7D0E">
      <w:numFmt w:val="decimal"/>
      <w:lvlText w:val=""/>
      <w:lvlJc w:val="left"/>
    </w:lvl>
    <w:lvl w:ilvl="4" w:tplc="18D401FE">
      <w:numFmt w:val="decimal"/>
      <w:lvlText w:val=""/>
      <w:lvlJc w:val="left"/>
    </w:lvl>
    <w:lvl w:ilvl="5" w:tplc="B894912E">
      <w:numFmt w:val="decimal"/>
      <w:lvlText w:val=""/>
      <w:lvlJc w:val="left"/>
    </w:lvl>
    <w:lvl w:ilvl="6" w:tplc="1B9EC7DC">
      <w:numFmt w:val="decimal"/>
      <w:lvlText w:val=""/>
      <w:lvlJc w:val="left"/>
    </w:lvl>
    <w:lvl w:ilvl="7" w:tplc="FFB2E2C0">
      <w:numFmt w:val="decimal"/>
      <w:lvlText w:val=""/>
      <w:lvlJc w:val="left"/>
    </w:lvl>
    <w:lvl w:ilvl="8" w:tplc="5DE0B2BC">
      <w:numFmt w:val="decimal"/>
      <w:lvlText w:val=""/>
      <w:lvlJc w:val="left"/>
    </w:lvl>
  </w:abstractNum>
  <w:abstractNum w:abstractNumId="29" w15:restartNumberingAfterBreak="0">
    <w:nsid w:val="000022CD"/>
    <w:multiLevelType w:val="hybridMultilevel"/>
    <w:tmpl w:val="2E8C3B4E"/>
    <w:lvl w:ilvl="0" w:tplc="6D0A9A68">
      <w:start w:val="1"/>
      <w:numFmt w:val="bullet"/>
      <w:lvlText w:val="в"/>
      <w:lvlJc w:val="left"/>
    </w:lvl>
    <w:lvl w:ilvl="1" w:tplc="0EB8F63E">
      <w:numFmt w:val="decimal"/>
      <w:lvlText w:val=""/>
      <w:lvlJc w:val="left"/>
    </w:lvl>
    <w:lvl w:ilvl="2" w:tplc="45704046">
      <w:numFmt w:val="decimal"/>
      <w:lvlText w:val=""/>
      <w:lvlJc w:val="left"/>
    </w:lvl>
    <w:lvl w:ilvl="3" w:tplc="0A7465FC">
      <w:numFmt w:val="decimal"/>
      <w:lvlText w:val=""/>
      <w:lvlJc w:val="left"/>
    </w:lvl>
    <w:lvl w:ilvl="4" w:tplc="057240C4">
      <w:numFmt w:val="decimal"/>
      <w:lvlText w:val=""/>
      <w:lvlJc w:val="left"/>
    </w:lvl>
    <w:lvl w:ilvl="5" w:tplc="078A8B32">
      <w:numFmt w:val="decimal"/>
      <w:lvlText w:val=""/>
      <w:lvlJc w:val="left"/>
    </w:lvl>
    <w:lvl w:ilvl="6" w:tplc="83B8C6CC">
      <w:numFmt w:val="decimal"/>
      <w:lvlText w:val=""/>
      <w:lvlJc w:val="left"/>
    </w:lvl>
    <w:lvl w:ilvl="7" w:tplc="02E0BDB0">
      <w:numFmt w:val="decimal"/>
      <w:lvlText w:val=""/>
      <w:lvlJc w:val="left"/>
    </w:lvl>
    <w:lvl w:ilvl="8" w:tplc="7DA8326A">
      <w:numFmt w:val="decimal"/>
      <w:lvlText w:val=""/>
      <w:lvlJc w:val="left"/>
    </w:lvl>
  </w:abstractNum>
  <w:abstractNum w:abstractNumId="30" w15:restartNumberingAfterBreak="0">
    <w:nsid w:val="000023C9"/>
    <w:multiLevelType w:val="hybridMultilevel"/>
    <w:tmpl w:val="C70EF8A6"/>
    <w:lvl w:ilvl="0" w:tplc="AB520BB4">
      <w:start w:val="50"/>
      <w:numFmt w:val="upperLetter"/>
      <w:lvlText w:val="%1"/>
      <w:lvlJc w:val="left"/>
    </w:lvl>
    <w:lvl w:ilvl="1" w:tplc="7962023E">
      <w:numFmt w:val="decimal"/>
      <w:lvlText w:val=""/>
      <w:lvlJc w:val="left"/>
    </w:lvl>
    <w:lvl w:ilvl="2" w:tplc="4A8678F2">
      <w:numFmt w:val="decimal"/>
      <w:lvlText w:val=""/>
      <w:lvlJc w:val="left"/>
    </w:lvl>
    <w:lvl w:ilvl="3" w:tplc="683E815E">
      <w:numFmt w:val="decimal"/>
      <w:lvlText w:val=""/>
      <w:lvlJc w:val="left"/>
    </w:lvl>
    <w:lvl w:ilvl="4" w:tplc="8656001A">
      <w:numFmt w:val="decimal"/>
      <w:lvlText w:val=""/>
      <w:lvlJc w:val="left"/>
    </w:lvl>
    <w:lvl w:ilvl="5" w:tplc="368AAA7A">
      <w:numFmt w:val="decimal"/>
      <w:lvlText w:val=""/>
      <w:lvlJc w:val="left"/>
    </w:lvl>
    <w:lvl w:ilvl="6" w:tplc="AB569ADA">
      <w:numFmt w:val="decimal"/>
      <w:lvlText w:val=""/>
      <w:lvlJc w:val="left"/>
    </w:lvl>
    <w:lvl w:ilvl="7" w:tplc="2B98A9DE">
      <w:numFmt w:val="decimal"/>
      <w:lvlText w:val=""/>
      <w:lvlJc w:val="left"/>
    </w:lvl>
    <w:lvl w:ilvl="8" w:tplc="21A643B2">
      <w:numFmt w:val="decimal"/>
      <w:lvlText w:val=""/>
      <w:lvlJc w:val="left"/>
    </w:lvl>
  </w:abstractNum>
  <w:abstractNum w:abstractNumId="31" w15:restartNumberingAfterBreak="0">
    <w:nsid w:val="0000249E"/>
    <w:multiLevelType w:val="hybridMultilevel"/>
    <w:tmpl w:val="76AC2558"/>
    <w:lvl w:ilvl="0" w:tplc="0B5895FE">
      <w:start w:val="1"/>
      <w:numFmt w:val="bullet"/>
      <w:lvlText w:val="ее"/>
      <w:lvlJc w:val="left"/>
    </w:lvl>
    <w:lvl w:ilvl="1" w:tplc="A11C3C10">
      <w:start w:val="1"/>
      <w:numFmt w:val="bullet"/>
      <w:lvlText w:val="\endash "/>
      <w:lvlJc w:val="left"/>
    </w:lvl>
    <w:lvl w:ilvl="2" w:tplc="C270D840">
      <w:numFmt w:val="decimal"/>
      <w:lvlText w:val=""/>
      <w:lvlJc w:val="left"/>
    </w:lvl>
    <w:lvl w:ilvl="3" w:tplc="CA4423CC">
      <w:numFmt w:val="decimal"/>
      <w:lvlText w:val=""/>
      <w:lvlJc w:val="left"/>
    </w:lvl>
    <w:lvl w:ilvl="4" w:tplc="98C43670">
      <w:numFmt w:val="decimal"/>
      <w:lvlText w:val=""/>
      <w:lvlJc w:val="left"/>
    </w:lvl>
    <w:lvl w:ilvl="5" w:tplc="F466A380">
      <w:numFmt w:val="decimal"/>
      <w:lvlText w:val=""/>
      <w:lvlJc w:val="left"/>
    </w:lvl>
    <w:lvl w:ilvl="6" w:tplc="D8246794">
      <w:numFmt w:val="decimal"/>
      <w:lvlText w:val=""/>
      <w:lvlJc w:val="left"/>
    </w:lvl>
    <w:lvl w:ilvl="7" w:tplc="19C873C4">
      <w:numFmt w:val="decimal"/>
      <w:lvlText w:val=""/>
      <w:lvlJc w:val="left"/>
    </w:lvl>
    <w:lvl w:ilvl="8" w:tplc="7FE26C9E">
      <w:numFmt w:val="decimal"/>
      <w:lvlText w:val=""/>
      <w:lvlJc w:val="left"/>
    </w:lvl>
  </w:abstractNum>
  <w:abstractNum w:abstractNumId="32" w15:restartNumberingAfterBreak="0">
    <w:nsid w:val="0000252A"/>
    <w:multiLevelType w:val="hybridMultilevel"/>
    <w:tmpl w:val="6D0CDB20"/>
    <w:lvl w:ilvl="0" w:tplc="EFF2A040">
      <w:start w:val="1"/>
      <w:numFmt w:val="bullet"/>
      <w:lvlText w:val="и"/>
      <w:lvlJc w:val="left"/>
    </w:lvl>
    <w:lvl w:ilvl="1" w:tplc="21DE8560">
      <w:start w:val="1"/>
      <w:numFmt w:val="bullet"/>
      <w:lvlText w:val="\endash "/>
      <w:lvlJc w:val="left"/>
    </w:lvl>
    <w:lvl w:ilvl="2" w:tplc="43687684">
      <w:numFmt w:val="decimal"/>
      <w:lvlText w:val=""/>
      <w:lvlJc w:val="left"/>
    </w:lvl>
    <w:lvl w:ilvl="3" w:tplc="29C6EA4A">
      <w:numFmt w:val="decimal"/>
      <w:lvlText w:val=""/>
      <w:lvlJc w:val="left"/>
    </w:lvl>
    <w:lvl w:ilvl="4" w:tplc="A4C49408">
      <w:numFmt w:val="decimal"/>
      <w:lvlText w:val=""/>
      <w:lvlJc w:val="left"/>
    </w:lvl>
    <w:lvl w:ilvl="5" w:tplc="7C4E2C82">
      <w:numFmt w:val="decimal"/>
      <w:lvlText w:val=""/>
      <w:lvlJc w:val="left"/>
    </w:lvl>
    <w:lvl w:ilvl="6" w:tplc="ECECB818">
      <w:numFmt w:val="decimal"/>
      <w:lvlText w:val=""/>
      <w:lvlJc w:val="left"/>
    </w:lvl>
    <w:lvl w:ilvl="7" w:tplc="E378FC68">
      <w:numFmt w:val="decimal"/>
      <w:lvlText w:val=""/>
      <w:lvlJc w:val="left"/>
    </w:lvl>
    <w:lvl w:ilvl="8" w:tplc="D0F01B40">
      <w:numFmt w:val="decimal"/>
      <w:lvlText w:val=""/>
      <w:lvlJc w:val="left"/>
    </w:lvl>
  </w:abstractNum>
  <w:abstractNum w:abstractNumId="33" w15:restartNumberingAfterBreak="0">
    <w:nsid w:val="0000261E"/>
    <w:multiLevelType w:val="hybridMultilevel"/>
    <w:tmpl w:val="7DEEA02C"/>
    <w:lvl w:ilvl="0" w:tplc="3AF4256C">
      <w:start w:val="1"/>
      <w:numFmt w:val="bullet"/>
      <w:lvlText w:val="и"/>
      <w:lvlJc w:val="left"/>
    </w:lvl>
    <w:lvl w:ilvl="1" w:tplc="1ED40E3A">
      <w:numFmt w:val="decimal"/>
      <w:lvlText w:val=""/>
      <w:lvlJc w:val="left"/>
    </w:lvl>
    <w:lvl w:ilvl="2" w:tplc="47029EC0">
      <w:numFmt w:val="decimal"/>
      <w:lvlText w:val=""/>
      <w:lvlJc w:val="left"/>
    </w:lvl>
    <w:lvl w:ilvl="3" w:tplc="B14E6A5C">
      <w:numFmt w:val="decimal"/>
      <w:lvlText w:val=""/>
      <w:lvlJc w:val="left"/>
    </w:lvl>
    <w:lvl w:ilvl="4" w:tplc="EB629038">
      <w:numFmt w:val="decimal"/>
      <w:lvlText w:val=""/>
      <w:lvlJc w:val="left"/>
    </w:lvl>
    <w:lvl w:ilvl="5" w:tplc="2802581E">
      <w:numFmt w:val="decimal"/>
      <w:lvlText w:val=""/>
      <w:lvlJc w:val="left"/>
    </w:lvl>
    <w:lvl w:ilvl="6" w:tplc="E8EAF814">
      <w:numFmt w:val="decimal"/>
      <w:lvlText w:val=""/>
      <w:lvlJc w:val="left"/>
    </w:lvl>
    <w:lvl w:ilvl="7" w:tplc="A13E6760">
      <w:numFmt w:val="decimal"/>
      <w:lvlText w:val=""/>
      <w:lvlJc w:val="left"/>
    </w:lvl>
    <w:lvl w:ilvl="8" w:tplc="4CBE6A10">
      <w:numFmt w:val="decimal"/>
      <w:lvlText w:val=""/>
      <w:lvlJc w:val="left"/>
    </w:lvl>
  </w:abstractNum>
  <w:abstractNum w:abstractNumId="34" w15:restartNumberingAfterBreak="0">
    <w:nsid w:val="000026CA"/>
    <w:multiLevelType w:val="hybridMultilevel"/>
    <w:tmpl w:val="2F8EDC5A"/>
    <w:lvl w:ilvl="0" w:tplc="21E22640">
      <w:start w:val="1"/>
      <w:numFmt w:val="bullet"/>
      <w:lvlText w:val="В"/>
      <w:lvlJc w:val="left"/>
    </w:lvl>
    <w:lvl w:ilvl="1" w:tplc="CE4E1386">
      <w:numFmt w:val="decimal"/>
      <w:lvlText w:val=""/>
      <w:lvlJc w:val="left"/>
    </w:lvl>
    <w:lvl w:ilvl="2" w:tplc="720472F0">
      <w:numFmt w:val="decimal"/>
      <w:lvlText w:val=""/>
      <w:lvlJc w:val="left"/>
    </w:lvl>
    <w:lvl w:ilvl="3" w:tplc="E8DE29B4">
      <w:numFmt w:val="decimal"/>
      <w:lvlText w:val=""/>
      <w:lvlJc w:val="left"/>
    </w:lvl>
    <w:lvl w:ilvl="4" w:tplc="673E5210">
      <w:numFmt w:val="decimal"/>
      <w:lvlText w:val=""/>
      <w:lvlJc w:val="left"/>
    </w:lvl>
    <w:lvl w:ilvl="5" w:tplc="A484D1A4">
      <w:numFmt w:val="decimal"/>
      <w:lvlText w:val=""/>
      <w:lvlJc w:val="left"/>
    </w:lvl>
    <w:lvl w:ilvl="6" w:tplc="3F62DEB2">
      <w:numFmt w:val="decimal"/>
      <w:lvlText w:val=""/>
      <w:lvlJc w:val="left"/>
    </w:lvl>
    <w:lvl w:ilvl="7" w:tplc="F4506848">
      <w:numFmt w:val="decimal"/>
      <w:lvlText w:val=""/>
      <w:lvlJc w:val="left"/>
    </w:lvl>
    <w:lvl w:ilvl="8" w:tplc="0568DFF8">
      <w:numFmt w:val="decimal"/>
      <w:lvlText w:val=""/>
      <w:lvlJc w:val="left"/>
    </w:lvl>
  </w:abstractNum>
  <w:abstractNum w:abstractNumId="35" w15:restartNumberingAfterBreak="0">
    <w:nsid w:val="00002725"/>
    <w:multiLevelType w:val="hybridMultilevel"/>
    <w:tmpl w:val="E914635C"/>
    <w:lvl w:ilvl="0" w:tplc="4E627022">
      <w:start w:val="1"/>
      <w:numFmt w:val="bullet"/>
      <w:lvlText w:val="\endash "/>
      <w:lvlJc w:val="left"/>
    </w:lvl>
    <w:lvl w:ilvl="1" w:tplc="691601F6">
      <w:start w:val="1"/>
      <w:numFmt w:val="bullet"/>
      <w:lvlText w:val="В"/>
      <w:lvlJc w:val="left"/>
    </w:lvl>
    <w:lvl w:ilvl="2" w:tplc="A6D4A634">
      <w:numFmt w:val="decimal"/>
      <w:lvlText w:val=""/>
      <w:lvlJc w:val="left"/>
    </w:lvl>
    <w:lvl w:ilvl="3" w:tplc="9F088BBC">
      <w:numFmt w:val="decimal"/>
      <w:lvlText w:val=""/>
      <w:lvlJc w:val="left"/>
    </w:lvl>
    <w:lvl w:ilvl="4" w:tplc="423EA5DC">
      <w:numFmt w:val="decimal"/>
      <w:lvlText w:val=""/>
      <w:lvlJc w:val="left"/>
    </w:lvl>
    <w:lvl w:ilvl="5" w:tplc="98068C7E">
      <w:numFmt w:val="decimal"/>
      <w:lvlText w:val=""/>
      <w:lvlJc w:val="left"/>
    </w:lvl>
    <w:lvl w:ilvl="6" w:tplc="545E28EC">
      <w:numFmt w:val="decimal"/>
      <w:lvlText w:val=""/>
      <w:lvlJc w:val="left"/>
    </w:lvl>
    <w:lvl w:ilvl="7" w:tplc="5372D764">
      <w:numFmt w:val="decimal"/>
      <w:lvlText w:val=""/>
      <w:lvlJc w:val="left"/>
    </w:lvl>
    <w:lvl w:ilvl="8" w:tplc="B3C29D02">
      <w:numFmt w:val="decimal"/>
      <w:lvlText w:val=""/>
      <w:lvlJc w:val="left"/>
    </w:lvl>
  </w:abstractNum>
  <w:abstractNum w:abstractNumId="36" w15:restartNumberingAfterBreak="0">
    <w:nsid w:val="00002833"/>
    <w:multiLevelType w:val="hybridMultilevel"/>
    <w:tmpl w:val="C07AC19A"/>
    <w:lvl w:ilvl="0" w:tplc="B5EA4D40">
      <w:start w:val="1"/>
      <w:numFmt w:val="bullet"/>
      <w:lvlText w:val="\endash "/>
      <w:lvlJc w:val="left"/>
    </w:lvl>
    <w:lvl w:ilvl="1" w:tplc="13D086F0">
      <w:start w:val="1"/>
      <w:numFmt w:val="bullet"/>
      <w:lvlText w:val="У"/>
      <w:lvlJc w:val="left"/>
    </w:lvl>
    <w:lvl w:ilvl="2" w:tplc="08D06AA8">
      <w:numFmt w:val="decimal"/>
      <w:lvlText w:val=""/>
      <w:lvlJc w:val="left"/>
    </w:lvl>
    <w:lvl w:ilvl="3" w:tplc="27F2DD22">
      <w:numFmt w:val="decimal"/>
      <w:lvlText w:val=""/>
      <w:lvlJc w:val="left"/>
    </w:lvl>
    <w:lvl w:ilvl="4" w:tplc="1EBC94BE">
      <w:numFmt w:val="decimal"/>
      <w:lvlText w:val=""/>
      <w:lvlJc w:val="left"/>
    </w:lvl>
    <w:lvl w:ilvl="5" w:tplc="E13EC0C2">
      <w:numFmt w:val="decimal"/>
      <w:lvlText w:val=""/>
      <w:lvlJc w:val="left"/>
    </w:lvl>
    <w:lvl w:ilvl="6" w:tplc="72BE70D8">
      <w:numFmt w:val="decimal"/>
      <w:lvlText w:val=""/>
      <w:lvlJc w:val="left"/>
    </w:lvl>
    <w:lvl w:ilvl="7" w:tplc="AB4E3B3E">
      <w:numFmt w:val="decimal"/>
      <w:lvlText w:val=""/>
      <w:lvlJc w:val="left"/>
    </w:lvl>
    <w:lvl w:ilvl="8" w:tplc="1AE63954">
      <w:numFmt w:val="decimal"/>
      <w:lvlText w:val=""/>
      <w:lvlJc w:val="left"/>
    </w:lvl>
  </w:abstractNum>
  <w:abstractNum w:abstractNumId="37" w15:restartNumberingAfterBreak="0">
    <w:nsid w:val="0000288F"/>
    <w:multiLevelType w:val="hybridMultilevel"/>
    <w:tmpl w:val="1FE4DDB0"/>
    <w:lvl w:ilvl="0" w:tplc="2F202A0C">
      <w:start w:val="1"/>
      <w:numFmt w:val="bullet"/>
      <w:lvlText w:val="в"/>
      <w:lvlJc w:val="left"/>
    </w:lvl>
    <w:lvl w:ilvl="1" w:tplc="5DCAA85A">
      <w:numFmt w:val="decimal"/>
      <w:lvlText w:val=""/>
      <w:lvlJc w:val="left"/>
    </w:lvl>
    <w:lvl w:ilvl="2" w:tplc="F94679CA">
      <w:numFmt w:val="decimal"/>
      <w:lvlText w:val=""/>
      <w:lvlJc w:val="left"/>
    </w:lvl>
    <w:lvl w:ilvl="3" w:tplc="B3A2D29A">
      <w:numFmt w:val="decimal"/>
      <w:lvlText w:val=""/>
      <w:lvlJc w:val="left"/>
    </w:lvl>
    <w:lvl w:ilvl="4" w:tplc="0082E742">
      <w:numFmt w:val="decimal"/>
      <w:lvlText w:val=""/>
      <w:lvlJc w:val="left"/>
    </w:lvl>
    <w:lvl w:ilvl="5" w:tplc="842AC876">
      <w:numFmt w:val="decimal"/>
      <w:lvlText w:val=""/>
      <w:lvlJc w:val="left"/>
    </w:lvl>
    <w:lvl w:ilvl="6" w:tplc="DC4CCBFC">
      <w:numFmt w:val="decimal"/>
      <w:lvlText w:val=""/>
      <w:lvlJc w:val="left"/>
    </w:lvl>
    <w:lvl w:ilvl="7" w:tplc="2416EBE2">
      <w:numFmt w:val="decimal"/>
      <w:lvlText w:val=""/>
      <w:lvlJc w:val="left"/>
    </w:lvl>
    <w:lvl w:ilvl="8" w:tplc="E9C0FA54">
      <w:numFmt w:val="decimal"/>
      <w:lvlText w:val=""/>
      <w:lvlJc w:val="left"/>
    </w:lvl>
  </w:abstractNum>
  <w:abstractNum w:abstractNumId="38" w15:restartNumberingAfterBreak="0">
    <w:nsid w:val="00002B0C"/>
    <w:multiLevelType w:val="hybridMultilevel"/>
    <w:tmpl w:val="443650E4"/>
    <w:lvl w:ilvl="0" w:tplc="8E10992A">
      <w:start w:val="1"/>
      <w:numFmt w:val="bullet"/>
      <w:lvlText w:val="в"/>
      <w:lvlJc w:val="left"/>
    </w:lvl>
    <w:lvl w:ilvl="1" w:tplc="540247CC">
      <w:numFmt w:val="decimal"/>
      <w:lvlText w:val=""/>
      <w:lvlJc w:val="left"/>
    </w:lvl>
    <w:lvl w:ilvl="2" w:tplc="D24ADF3A">
      <w:numFmt w:val="decimal"/>
      <w:lvlText w:val=""/>
      <w:lvlJc w:val="left"/>
    </w:lvl>
    <w:lvl w:ilvl="3" w:tplc="61321A0E">
      <w:numFmt w:val="decimal"/>
      <w:lvlText w:val=""/>
      <w:lvlJc w:val="left"/>
    </w:lvl>
    <w:lvl w:ilvl="4" w:tplc="CD38806C">
      <w:numFmt w:val="decimal"/>
      <w:lvlText w:val=""/>
      <w:lvlJc w:val="left"/>
    </w:lvl>
    <w:lvl w:ilvl="5" w:tplc="4580B246">
      <w:numFmt w:val="decimal"/>
      <w:lvlText w:val=""/>
      <w:lvlJc w:val="left"/>
    </w:lvl>
    <w:lvl w:ilvl="6" w:tplc="9E7A36AC">
      <w:numFmt w:val="decimal"/>
      <w:lvlText w:val=""/>
      <w:lvlJc w:val="left"/>
    </w:lvl>
    <w:lvl w:ilvl="7" w:tplc="F5C298D6">
      <w:numFmt w:val="decimal"/>
      <w:lvlText w:val=""/>
      <w:lvlJc w:val="left"/>
    </w:lvl>
    <w:lvl w:ilvl="8" w:tplc="C03EAF3E">
      <w:numFmt w:val="decimal"/>
      <w:lvlText w:val=""/>
      <w:lvlJc w:val="left"/>
    </w:lvl>
  </w:abstractNum>
  <w:abstractNum w:abstractNumId="39" w15:restartNumberingAfterBreak="0">
    <w:nsid w:val="00002C49"/>
    <w:multiLevelType w:val="hybridMultilevel"/>
    <w:tmpl w:val="F022E1CA"/>
    <w:lvl w:ilvl="0" w:tplc="B56EDE3E">
      <w:start w:val="1"/>
      <w:numFmt w:val="bullet"/>
      <w:lvlText w:val="и"/>
      <w:lvlJc w:val="left"/>
    </w:lvl>
    <w:lvl w:ilvl="1" w:tplc="B53A1958">
      <w:numFmt w:val="decimal"/>
      <w:lvlText w:val=""/>
      <w:lvlJc w:val="left"/>
    </w:lvl>
    <w:lvl w:ilvl="2" w:tplc="82BE430A">
      <w:numFmt w:val="decimal"/>
      <w:lvlText w:val=""/>
      <w:lvlJc w:val="left"/>
    </w:lvl>
    <w:lvl w:ilvl="3" w:tplc="492A54DC">
      <w:numFmt w:val="decimal"/>
      <w:lvlText w:val=""/>
      <w:lvlJc w:val="left"/>
    </w:lvl>
    <w:lvl w:ilvl="4" w:tplc="0A1AFD40">
      <w:numFmt w:val="decimal"/>
      <w:lvlText w:val=""/>
      <w:lvlJc w:val="left"/>
    </w:lvl>
    <w:lvl w:ilvl="5" w:tplc="4AAE8BFE">
      <w:numFmt w:val="decimal"/>
      <w:lvlText w:val=""/>
      <w:lvlJc w:val="left"/>
    </w:lvl>
    <w:lvl w:ilvl="6" w:tplc="17244924">
      <w:numFmt w:val="decimal"/>
      <w:lvlText w:val=""/>
      <w:lvlJc w:val="left"/>
    </w:lvl>
    <w:lvl w:ilvl="7" w:tplc="4E9044DE">
      <w:numFmt w:val="decimal"/>
      <w:lvlText w:val=""/>
      <w:lvlJc w:val="left"/>
    </w:lvl>
    <w:lvl w:ilvl="8" w:tplc="5004FBF6">
      <w:numFmt w:val="decimal"/>
      <w:lvlText w:val=""/>
      <w:lvlJc w:val="left"/>
    </w:lvl>
  </w:abstractNum>
  <w:abstractNum w:abstractNumId="40" w15:restartNumberingAfterBreak="0">
    <w:nsid w:val="00002E40"/>
    <w:multiLevelType w:val="hybridMultilevel"/>
    <w:tmpl w:val="EB14E5B2"/>
    <w:lvl w:ilvl="0" w:tplc="97284CB6">
      <w:start w:val="1"/>
      <w:numFmt w:val="bullet"/>
      <w:lvlText w:val="В"/>
      <w:lvlJc w:val="left"/>
    </w:lvl>
    <w:lvl w:ilvl="1" w:tplc="4DEA58EE">
      <w:numFmt w:val="decimal"/>
      <w:lvlText w:val=""/>
      <w:lvlJc w:val="left"/>
    </w:lvl>
    <w:lvl w:ilvl="2" w:tplc="0B7AA244">
      <w:numFmt w:val="decimal"/>
      <w:lvlText w:val=""/>
      <w:lvlJc w:val="left"/>
    </w:lvl>
    <w:lvl w:ilvl="3" w:tplc="BB5A0676">
      <w:numFmt w:val="decimal"/>
      <w:lvlText w:val=""/>
      <w:lvlJc w:val="left"/>
    </w:lvl>
    <w:lvl w:ilvl="4" w:tplc="26FAB1A0">
      <w:numFmt w:val="decimal"/>
      <w:lvlText w:val=""/>
      <w:lvlJc w:val="left"/>
    </w:lvl>
    <w:lvl w:ilvl="5" w:tplc="B57A7A58">
      <w:numFmt w:val="decimal"/>
      <w:lvlText w:val=""/>
      <w:lvlJc w:val="left"/>
    </w:lvl>
    <w:lvl w:ilvl="6" w:tplc="0E123F94">
      <w:numFmt w:val="decimal"/>
      <w:lvlText w:val=""/>
      <w:lvlJc w:val="left"/>
    </w:lvl>
    <w:lvl w:ilvl="7" w:tplc="9EBE8B1A">
      <w:numFmt w:val="decimal"/>
      <w:lvlText w:val=""/>
      <w:lvlJc w:val="left"/>
    </w:lvl>
    <w:lvl w:ilvl="8" w:tplc="0AD299CC">
      <w:numFmt w:val="decimal"/>
      <w:lvlText w:val=""/>
      <w:lvlJc w:val="left"/>
    </w:lvl>
  </w:abstractNum>
  <w:abstractNum w:abstractNumId="41" w15:restartNumberingAfterBreak="0">
    <w:nsid w:val="00002F14"/>
    <w:multiLevelType w:val="hybridMultilevel"/>
    <w:tmpl w:val="1CA8C446"/>
    <w:lvl w:ilvl="0" w:tplc="3A6A797C">
      <w:start w:val="1"/>
      <w:numFmt w:val="decimal"/>
      <w:lvlText w:val="%1)"/>
      <w:lvlJc w:val="left"/>
    </w:lvl>
    <w:lvl w:ilvl="1" w:tplc="039849C8">
      <w:numFmt w:val="decimal"/>
      <w:lvlText w:val=""/>
      <w:lvlJc w:val="left"/>
    </w:lvl>
    <w:lvl w:ilvl="2" w:tplc="EEA4A394">
      <w:numFmt w:val="decimal"/>
      <w:lvlText w:val=""/>
      <w:lvlJc w:val="left"/>
    </w:lvl>
    <w:lvl w:ilvl="3" w:tplc="FB0A5984">
      <w:numFmt w:val="decimal"/>
      <w:lvlText w:val=""/>
      <w:lvlJc w:val="left"/>
    </w:lvl>
    <w:lvl w:ilvl="4" w:tplc="78246AE2">
      <w:numFmt w:val="decimal"/>
      <w:lvlText w:val=""/>
      <w:lvlJc w:val="left"/>
    </w:lvl>
    <w:lvl w:ilvl="5" w:tplc="E7843A88">
      <w:numFmt w:val="decimal"/>
      <w:lvlText w:val=""/>
      <w:lvlJc w:val="left"/>
    </w:lvl>
    <w:lvl w:ilvl="6" w:tplc="C5F2535A">
      <w:numFmt w:val="decimal"/>
      <w:lvlText w:val=""/>
      <w:lvlJc w:val="left"/>
    </w:lvl>
    <w:lvl w:ilvl="7" w:tplc="1BFA8FBE">
      <w:numFmt w:val="decimal"/>
      <w:lvlText w:val=""/>
      <w:lvlJc w:val="left"/>
    </w:lvl>
    <w:lvl w:ilvl="8" w:tplc="1602CFE8">
      <w:numFmt w:val="decimal"/>
      <w:lvlText w:val=""/>
      <w:lvlJc w:val="left"/>
    </w:lvl>
  </w:abstractNum>
  <w:abstractNum w:abstractNumId="42" w15:restartNumberingAfterBreak="0">
    <w:nsid w:val="00002FE7"/>
    <w:multiLevelType w:val="hybridMultilevel"/>
    <w:tmpl w:val="9D44CEB2"/>
    <w:lvl w:ilvl="0" w:tplc="263C3874">
      <w:start w:val="1"/>
      <w:numFmt w:val="bullet"/>
      <w:lvlText w:val="\endash "/>
      <w:lvlJc w:val="left"/>
    </w:lvl>
    <w:lvl w:ilvl="1" w:tplc="328A477A">
      <w:start w:val="1"/>
      <w:numFmt w:val="bullet"/>
      <w:lvlText w:val="В"/>
      <w:lvlJc w:val="left"/>
    </w:lvl>
    <w:lvl w:ilvl="2" w:tplc="6868BDEE">
      <w:numFmt w:val="decimal"/>
      <w:lvlText w:val=""/>
      <w:lvlJc w:val="left"/>
    </w:lvl>
    <w:lvl w:ilvl="3" w:tplc="D5DAA914">
      <w:numFmt w:val="decimal"/>
      <w:lvlText w:val=""/>
      <w:lvlJc w:val="left"/>
    </w:lvl>
    <w:lvl w:ilvl="4" w:tplc="0082E0F6">
      <w:numFmt w:val="decimal"/>
      <w:lvlText w:val=""/>
      <w:lvlJc w:val="left"/>
    </w:lvl>
    <w:lvl w:ilvl="5" w:tplc="0394A918">
      <w:numFmt w:val="decimal"/>
      <w:lvlText w:val=""/>
      <w:lvlJc w:val="left"/>
    </w:lvl>
    <w:lvl w:ilvl="6" w:tplc="6734B824">
      <w:numFmt w:val="decimal"/>
      <w:lvlText w:val=""/>
      <w:lvlJc w:val="left"/>
    </w:lvl>
    <w:lvl w:ilvl="7" w:tplc="BF64F518">
      <w:numFmt w:val="decimal"/>
      <w:lvlText w:val=""/>
      <w:lvlJc w:val="left"/>
    </w:lvl>
    <w:lvl w:ilvl="8" w:tplc="263E605A">
      <w:numFmt w:val="decimal"/>
      <w:lvlText w:val=""/>
      <w:lvlJc w:val="left"/>
    </w:lvl>
  </w:abstractNum>
  <w:abstractNum w:abstractNumId="43" w15:restartNumberingAfterBreak="0">
    <w:nsid w:val="00002FFF"/>
    <w:multiLevelType w:val="hybridMultilevel"/>
    <w:tmpl w:val="C81A259E"/>
    <w:lvl w:ilvl="0" w:tplc="7A244152">
      <w:start w:val="1"/>
      <w:numFmt w:val="bullet"/>
      <w:lvlText w:val="с"/>
      <w:lvlJc w:val="left"/>
    </w:lvl>
    <w:lvl w:ilvl="1" w:tplc="7CC0538E">
      <w:numFmt w:val="decimal"/>
      <w:lvlText w:val=""/>
      <w:lvlJc w:val="left"/>
    </w:lvl>
    <w:lvl w:ilvl="2" w:tplc="F6F22DC4">
      <w:numFmt w:val="decimal"/>
      <w:lvlText w:val=""/>
      <w:lvlJc w:val="left"/>
    </w:lvl>
    <w:lvl w:ilvl="3" w:tplc="18D27086">
      <w:numFmt w:val="decimal"/>
      <w:lvlText w:val=""/>
      <w:lvlJc w:val="left"/>
    </w:lvl>
    <w:lvl w:ilvl="4" w:tplc="48E83E58">
      <w:numFmt w:val="decimal"/>
      <w:lvlText w:val=""/>
      <w:lvlJc w:val="left"/>
    </w:lvl>
    <w:lvl w:ilvl="5" w:tplc="019ADA26">
      <w:numFmt w:val="decimal"/>
      <w:lvlText w:val=""/>
      <w:lvlJc w:val="left"/>
    </w:lvl>
    <w:lvl w:ilvl="6" w:tplc="96326876">
      <w:numFmt w:val="decimal"/>
      <w:lvlText w:val=""/>
      <w:lvlJc w:val="left"/>
    </w:lvl>
    <w:lvl w:ilvl="7" w:tplc="12F8F100">
      <w:numFmt w:val="decimal"/>
      <w:lvlText w:val=""/>
      <w:lvlJc w:val="left"/>
    </w:lvl>
    <w:lvl w:ilvl="8" w:tplc="3566E2A8">
      <w:numFmt w:val="decimal"/>
      <w:lvlText w:val=""/>
      <w:lvlJc w:val="left"/>
    </w:lvl>
  </w:abstractNum>
  <w:abstractNum w:abstractNumId="44" w15:restartNumberingAfterBreak="0">
    <w:nsid w:val="000032E6"/>
    <w:multiLevelType w:val="hybridMultilevel"/>
    <w:tmpl w:val="505E8230"/>
    <w:lvl w:ilvl="0" w:tplc="09182EAC">
      <w:start w:val="1"/>
      <w:numFmt w:val="bullet"/>
      <w:lvlText w:val="и"/>
      <w:lvlJc w:val="left"/>
    </w:lvl>
    <w:lvl w:ilvl="1" w:tplc="045A6272">
      <w:numFmt w:val="decimal"/>
      <w:lvlText w:val=""/>
      <w:lvlJc w:val="left"/>
    </w:lvl>
    <w:lvl w:ilvl="2" w:tplc="28F25810">
      <w:numFmt w:val="decimal"/>
      <w:lvlText w:val=""/>
      <w:lvlJc w:val="left"/>
    </w:lvl>
    <w:lvl w:ilvl="3" w:tplc="F9AA9E90">
      <w:numFmt w:val="decimal"/>
      <w:lvlText w:val=""/>
      <w:lvlJc w:val="left"/>
    </w:lvl>
    <w:lvl w:ilvl="4" w:tplc="7E0C36B2">
      <w:numFmt w:val="decimal"/>
      <w:lvlText w:val=""/>
      <w:lvlJc w:val="left"/>
    </w:lvl>
    <w:lvl w:ilvl="5" w:tplc="C728C1A2">
      <w:numFmt w:val="decimal"/>
      <w:lvlText w:val=""/>
      <w:lvlJc w:val="left"/>
    </w:lvl>
    <w:lvl w:ilvl="6" w:tplc="1952DB04">
      <w:numFmt w:val="decimal"/>
      <w:lvlText w:val=""/>
      <w:lvlJc w:val="left"/>
    </w:lvl>
    <w:lvl w:ilvl="7" w:tplc="DBE0C0B4">
      <w:numFmt w:val="decimal"/>
      <w:lvlText w:val=""/>
      <w:lvlJc w:val="left"/>
    </w:lvl>
    <w:lvl w:ilvl="8" w:tplc="2B8868B2">
      <w:numFmt w:val="decimal"/>
      <w:lvlText w:val=""/>
      <w:lvlJc w:val="left"/>
    </w:lvl>
  </w:abstractNum>
  <w:abstractNum w:abstractNumId="45" w15:restartNumberingAfterBreak="0">
    <w:nsid w:val="000033EA"/>
    <w:multiLevelType w:val="hybridMultilevel"/>
    <w:tmpl w:val="4FD64080"/>
    <w:lvl w:ilvl="0" w:tplc="DCBCA4C4">
      <w:start w:val="2"/>
      <w:numFmt w:val="decimal"/>
      <w:lvlText w:val="%1."/>
      <w:lvlJc w:val="left"/>
    </w:lvl>
    <w:lvl w:ilvl="1" w:tplc="64440080">
      <w:numFmt w:val="decimal"/>
      <w:lvlText w:val=""/>
      <w:lvlJc w:val="left"/>
    </w:lvl>
    <w:lvl w:ilvl="2" w:tplc="AE1E362A">
      <w:numFmt w:val="decimal"/>
      <w:lvlText w:val=""/>
      <w:lvlJc w:val="left"/>
    </w:lvl>
    <w:lvl w:ilvl="3" w:tplc="705E693E">
      <w:numFmt w:val="decimal"/>
      <w:lvlText w:val=""/>
      <w:lvlJc w:val="left"/>
    </w:lvl>
    <w:lvl w:ilvl="4" w:tplc="E43085EE">
      <w:numFmt w:val="decimal"/>
      <w:lvlText w:val=""/>
      <w:lvlJc w:val="left"/>
    </w:lvl>
    <w:lvl w:ilvl="5" w:tplc="9E68872E">
      <w:numFmt w:val="decimal"/>
      <w:lvlText w:val=""/>
      <w:lvlJc w:val="left"/>
    </w:lvl>
    <w:lvl w:ilvl="6" w:tplc="7C4A9C28">
      <w:numFmt w:val="decimal"/>
      <w:lvlText w:val=""/>
      <w:lvlJc w:val="left"/>
    </w:lvl>
    <w:lvl w:ilvl="7" w:tplc="1EBEBA2A">
      <w:numFmt w:val="decimal"/>
      <w:lvlText w:val=""/>
      <w:lvlJc w:val="left"/>
    </w:lvl>
    <w:lvl w:ilvl="8" w:tplc="8F647270">
      <w:numFmt w:val="decimal"/>
      <w:lvlText w:val=""/>
      <w:lvlJc w:val="left"/>
    </w:lvl>
  </w:abstractNum>
  <w:abstractNum w:abstractNumId="46" w15:restartNumberingAfterBreak="0">
    <w:nsid w:val="00003492"/>
    <w:multiLevelType w:val="hybridMultilevel"/>
    <w:tmpl w:val="5E181A98"/>
    <w:lvl w:ilvl="0" w:tplc="9A8A3C20">
      <w:start w:val="2"/>
      <w:numFmt w:val="decimal"/>
      <w:lvlText w:val="%1)"/>
      <w:lvlJc w:val="left"/>
    </w:lvl>
    <w:lvl w:ilvl="1" w:tplc="233C2EAA">
      <w:numFmt w:val="decimal"/>
      <w:lvlText w:val=""/>
      <w:lvlJc w:val="left"/>
    </w:lvl>
    <w:lvl w:ilvl="2" w:tplc="A4BC595C">
      <w:numFmt w:val="decimal"/>
      <w:lvlText w:val=""/>
      <w:lvlJc w:val="left"/>
    </w:lvl>
    <w:lvl w:ilvl="3" w:tplc="A718AF56">
      <w:numFmt w:val="decimal"/>
      <w:lvlText w:val=""/>
      <w:lvlJc w:val="left"/>
    </w:lvl>
    <w:lvl w:ilvl="4" w:tplc="28326CE2">
      <w:numFmt w:val="decimal"/>
      <w:lvlText w:val=""/>
      <w:lvlJc w:val="left"/>
    </w:lvl>
    <w:lvl w:ilvl="5" w:tplc="B51C7D96">
      <w:numFmt w:val="decimal"/>
      <w:lvlText w:val=""/>
      <w:lvlJc w:val="left"/>
    </w:lvl>
    <w:lvl w:ilvl="6" w:tplc="40C42EB0">
      <w:numFmt w:val="decimal"/>
      <w:lvlText w:val=""/>
      <w:lvlJc w:val="left"/>
    </w:lvl>
    <w:lvl w:ilvl="7" w:tplc="95CE800A">
      <w:numFmt w:val="decimal"/>
      <w:lvlText w:val=""/>
      <w:lvlJc w:val="left"/>
    </w:lvl>
    <w:lvl w:ilvl="8" w:tplc="9D2644FA">
      <w:numFmt w:val="decimal"/>
      <w:lvlText w:val=""/>
      <w:lvlJc w:val="left"/>
    </w:lvl>
  </w:abstractNum>
  <w:abstractNum w:abstractNumId="47" w15:restartNumberingAfterBreak="0">
    <w:nsid w:val="0000366B"/>
    <w:multiLevelType w:val="hybridMultilevel"/>
    <w:tmpl w:val="F18875BE"/>
    <w:lvl w:ilvl="0" w:tplc="8B8CEBFC">
      <w:start w:val="35"/>
      <w:numFmt w:val="upperLetter"/>
      <w:lvlText w:val="%1."/>
      <w:lvlJc w:val="left"/>
    </w:lvl>
    <w:lvl w:ilvl="1" w:tplc="D8666D72">
      <w:numFmt w:val="decimal"/>
      <w:lvlText w:val=""/>
      <w:lvlJc w:val="left"/>
    </w:lvl>
    <w:lvl w:ilvl="2" w:tplc="42A04CD2">
      <w:numFmt w:val="decimal"/>
      <w:lvlText w:val=""/>
      <w:lvlJc w:val="left"/>
    </w:lvl>
    <w:lvl w:ilvl="3" w:tplc="A9E66980">
      <w:numFmt w:val="decimal"/>
      <w:lvlText w:val=""/>
      <w:lvlJc w:val="left"/>
    </w:lvl>
    <w:lvl w:ilvl="4" w:tplc="CC125762">
      <w:numFmt w:val="decimal"/>
      <w:lvlText w:val=""/>
      <w:lvlJc w:val="left"/>
    </w:lvl>
    <w:lvl w:ilvl="5" w:tplc="DF509D32">
      <w:numFmt w:val="decimal"/>
      <w:lvlText w:val=""/>
      <w:lvlJc w:val="left"/>
    </w:lvl>
    <w:lvl w:ilvl="6" w:tplc="2FB6A172">
      <w:numFmt w:val="decimal"/>
      <w:lvlText w:val=""/>
      <w:lvlJc w:val="left"/>
    </w:lvl>
    <w:lvl w:ilvl="7" w:tplc="430E04DE">
      <w:numFmt w:val="decimal"/>
      <w:lvlText w:val=""/>
      <w:lvlJc w:val="left"/>
    </w:lvl>
    <w:lvl w:ilvl="8" w:tplc="14D6A262">
      <w:numFmt w:val="decimal"/>
      <w:lvlText w:val=""/>
      <w:lvlJc w:val="left"/>
    </w:lvl>
  </w:abstractNum>
  <w:abstractNum w:abstractNumId="48" w15:restartNumberingAfterBreak="0">
    <w:nsid w:val="0000368E"/>
    <w:multiLevelType w:val="hybridMultilevel"/>
    <w:tmpl w:val="179E907E"/>
    <w:lvl w:ilvl="0" w:tplc="CA2EF60E">
      <w:start w:val="1"/>
      <w:numFmt w:val="bullet"/>
      <w:lvlText w:val="и"/>
      <w:lvlJc w:val="left"/>
    </w:lvl>
    <w:lvl w:ilvl="1" w:tplc="38244118">
      <w:start w:val="1"/>
      <w:numFmt w:val="bullet"/>
      <w:lvlText w:val="\endash "/>
      <w:lvlJc w:val="left"/>
    </w:lvl>
    <w:lvl w:ilvl="2" w:tplc="C6869674">
      <w:numFmt w:val="decimal"/>
      <w:lvlText w:val=""/>
      <w:lvlJc w:val="left"/>
    </w:lvl>
    <w:lvl w:ilvl="3" w:tplc="7BE22E08">
      <w:numFmt w:val="decimal"/>
      <w:lvlText w:val=""/>
      <w:lvlJc w:val="left"/>
    </w:lvl>
    <w:lvl w:ilvl="4" w:tplc="3C96D7B0">
      <w:numFmt w:val="decimal"/>
      <w:lvlText w:val=""/>
      <w:lvlJc w:val="left"/>
    </w:lvl>
    <w:lvl w:ilvl="5" w:tplc="032644BE">
      <w:numFmt w:val="decimal"/>
      <w:lvlText w:val=""/>
      <w:lvlJc w:val="left"/>
    </w:lvl>
    <w:lvl w:ilvl="6" w:tplc="994A1964">
      <w:numFmt w:val="decimal"/>
      <w:lvlText w:val=""/>
      <w:lvlJc w:val="left"/>
    </w:lvl>
    <w:lvl w:ilvl="7" w:tplc="7DF6B166">
      <w:numFmt w:val="decimal"/>
      <w:lvlText w:val=""/>
      <w:lvlJc w:val="left"/>
    </w:lvl>
    <w:lvl w:ilvl="8" w:tplc="0D5A944C">
      <w:numFmt w:val="decimal"/>
      <w:lvlText w:val=""/>
      <w:lvlJc w:val="left"/>
    </w:lvl>
  </w:abstractNum>
  <w:abstractNum w:abstractNumId="49" w15:restartNumberingAfterBreak="0">
    <w:nsid w:val="00003699"/>
    <w:multiLevelType w:val="hybridMultilevel"/>
    <w:tmpl w:val="C2305302"/>
    <w:lvl w:ilvl="0" w:tplc="F8509736">
      <w:start w:val="1"/>
      <w:numFmt w:val="bullet"/>
      <w:lvlText w:val="\endash "/>
      <w:lvlJc w:val="left"/>
    </w:lvl>
    <w:lvl w:ilvl="1" w:tplc="5CBE5CAC">
      <w:start w:val="1"/>
      <w:numFmt w:val="bullet"/>
      <w:lvlText w:val="В"/>
      <w:lvlJc w:val="left"/>
    </w:lvl>
    <w:lvl w:ilvl="2" w:tplc="8DD4849C">
      <w:numFmt w:val="decimal"/>
      <w:lvlText w:val=""/>
      <w:lvlJc w:val="left"/>
    </w:lvl>
    <w:lvl w:ilvl="3" w:tplc="FC7E03C4">
      <w:numFmt w:val="decimal"/>
      <w:lvlText w:val=""/>
      <w:lvlJc w:val="left"/>
    </w:lvl>
    <w:lvl w:ilvl="4" w:tplc="B55893D8">
      <w:numFmt w:val="decimal"/>
      <w:lvlText w:val=""/>
      <w:lvlJc w:val="left"/>
    </w:lvl>
    <w:lvl w:ilvl="5" w:tplc="56CEB240">
      <w:numFmt w:val="decimal"/>
      <w:lvlText w:val=""/>
      <w:lvlJc w:val="left"/>
    </w:lvl>
    <w:lvl w:ilvl="6" w:tplc="F77E264A">
      <w:numFmt w:val="decimal"/>
      <w:lvlText w:val=""/>
      <w:lvlJc w:val="left"/>
    </w:lvl>
    <w:lvl w:ilvl="7" w:tplc="6E505254">
      <w:numFmt w:val="decimal"/>
      <w:lvlText w:val=""/>
      <w:lvlJc w:val="left"/>
    </w:lvl>
    <w:lvl w:ilvl="8" w:tplc="E1168F20">
      <w:numFmt w:val="decimal"/>
      <w:lvlText w:val=""/>
      <w:lvlJc w:val="left"/>
    </w:lvl>
  </w:abstractNum>
  <w:abstractNum w:abstractNumId="50" w15:restartNumberingAfterBreak="0">
    <w:nsid w:val="00003A2D"/>
    <w:multiLevelType w:val="hybridMultilevel"/>
    <w:tmpl w:val="D1A08C2C"/>
    <w:lvl w:ilvl="0" w:tplc="F5FC547A">
      <w:start w:val="1"/>
      <w:numFmt w:val="bullet"/>
      <w:lvlText w:val="к"/>
      <w:lvlJc w:val="left"/>
    </w:lvl>
    <w:lvl w:ilvl="1" w:tplc="3F9CA91E">
      <w:start w:val="1"/>
      <w:numFmt w:val="bullet"/>
      <w:lvlText w:val="\endash "/>
      <w:lvlJc w:val="left"/>
    </w:lvl>
    <w:lvl w:ilvl="2" w:tplc="9118CA9C">
      <w:numFmt w:val="decimal"/>
      <w:lvlText w:val=""/>
      <w:lvlJc w:val="left"/>
    </w:lvl>
    <w:lvl w:ilvl="3" w:tplc="6D361CDC">
      <w:numFmt w:val="decimal"/>
      <w:lvlText w:val=""/>
      <w:lvlJc w:val="left"/>
    </w:lvl>
    <w:lvl w:ilvl="4" w:tplc="8CB47ABE">
      <w:numFmt w:val="decimal"/>
      <w:lvlText w:val=""/>
      <w:lvlJc w:val="left"/>
    </w:lvl>
    <w:lvl w:ilvl="5" w:tplc="40B019E8">
      <w:numFmt w:val="decimal"/>
      <w:lvlText w:val=""/>
      <w:lvlJc w:val="left"/>
    </w:lvl>
    <w:lvl w:ilvl="6" w:tplc="2D2A1B4E">
      <w:numFmt w:val="decimal"/>
      <w:lvlText w:val=""/>
      <w:lvlJc w:val="left"/>
    </w:lvl>
    <w:lvl w:ilvl="7" w:tplc="D4B6D378">
      <w:numFmt w:val="decimal"/>
      <w:lvlText w:val=""/>
      <w:lvlJc w:val="left"/>
    </w:lvl>
    <w:lvl w:ilvl="8" w:tplc="2B9C68E8">
      <w:numFmt w:val="decimal"/>
      <w:lvlText w:val=""/>
      <w:lvlJc w:val="left"/>
    </w:lvl>
  </w:abstractNum>
  <w:abstractNum w:abstractNumId="51" w15:restartNumberingAfterBreak="0">
    <w:nsid w:val="00003A61"/>
    <w:multiLevelType w:val="hybridMultilevel"/>
    <w:tmpl w:val="2C56436E"/>
    <w:lvl w:ilvl="0" w:tplc="310E6E06">
      <w:start w:val="1"/>
      <w:numFmt w:val="bullet"/>
      <w:lvlText w:val="в"/>
      <w:lvlJc w:val="left"/>
    </w:lvl>
    <w:lvl w:ilvl="1" w:tplc="610EC8C6">
      <w:numFmt w:val="decimal"/>
      <w:lvlText w:val=""/>
      <w:lvlJc w:val="left"/>
    </w:lvl>
    <w:lvl w:ilvl="2" w:tplc="F6828874">
      <w:numFmt w:val="decimal"/>
      <w:lvlText w:val=""/>
      <w:lvlJc w:val="left"/>
    </w:lvl>
    <w:lvl w:ilvl="3" w:tplc="2BD29E0C">
      <w:numFmt w:val="decimal"/>
      <w:lvlText w:val=""/>
      <w:lvlJc w:val="left"/>
    </w:lvl>
    <w:lvl w:ilvl="4" w:tplc="B1129012">
      <w:numFmt w:val="decimal"/>
      <w:lvlText w:val=""/>
      <w:lvlJc w:val="left"/>
    </w:lvl>
    <w:lvl w:ilvl="5" w:tplc="6CA8F908">
      <w:numFmt w:val="decimal"/>
      <w:lvlText w:val=""/>
      <w:lvlJc w:val="left"/>
    </w:lvl>
    <w:lvl w:ilvl="6" w:tplc="37481DE4">
      <w:numFmt w:val="decimal"/>
      <w:lvlText w:val=""/>
      <w:lvlJc w:val="left"/>
    </w:lvl>
    <w:lvl w:ilvl="7" w:tplc="2DDEE6B8">
      <w:numFmt w:val="decimal"/>
      <w:lvlText w:val=""/>
      <w:lvlJc w:val="left"/>
    </w:lvl>
    <w:lvl w:ilvl="8" w:tplc="A7F03DE0">
      <w:numFmt w:val="decimal"/>
      <w:lvlText w:val=""/>
      <w:lvlJc w:val="left"/>
    </w:lvl>
  </w:abstractNum>
  <w:abstractNum w:abstractNumId="52" w15:restartNumberingAfterBreak="0">
    <w:nsid w:val="00003CD5"/>
    <w:multiLevelType w:val="hybridMultilevel"/>
    <w:tmpl w:val="47725C8E"/>
    <w:lvl w:ilvl="0" w:tplc="0928B1C6">
      <w:start w:val="1"/>
      <w:numFmt w:val="bullet"/>
      <w:lvlText w:val="в"/>
      <w:lvlJc w:val="left"/>
    </w:lvl>
    <w:lvl w:ilvl="1" w:tplc="A53A2AC4">
      <w:numFmt w:val="decimal"/>
      <w:lvlText w:val=""/>
      <w:lvlJc w:val="left"/>
    </w:lvl>
    <w:lvl w:ilvl="2" w:tplc="F7A64760">
      <w:numFmt w:val="decimal"/>
      <w:lvlText w:val=""/>
      <w:lvlJc w:val="left"/>
    </w:lvl>
    <w:lvl w:ilvl="3" w:tplc="7DF0EC98">
      <w:numFmt w:val="decimal"/>
      <w:lvlText w:val=""/>
      <w:lvlJc w:val="left"/>
    </w:lvl>
    <w:lvl w:ilvl="4" w:tplc="3AE25FF8">
      <w:numFmt w:val="decimal"/>
      <w:lvlText w:val=""/>
      <w:lvlJc w:val="left"/>
    </w:lvl>
    <w:lvl w:ilvl="5" w:tplc="15A0E206">
      <w:numFmt w:val="decimal"/>
      <w:lvlText w:val=""/>
      <w:lvlJc w:val="left"/>
    </w:lvl>
    <w:lvl w:ilvl="6" w:tplc="9ACAB746">
      <w:numFmt w:val="decimal"/>
      <w:lvlText w:val=""/>
      <w:lvlJc w:val="left"/>
    </w:lvl>
    <w:lvl w:ilvl="7" w:tplc="86A83F84">
      <w:numFmt w:val="decimal"/>
      <w:lvlText w:val=""/>
      <w:lvlJc w:val="left"/>
    </w:lvl>
    <w:lvl w:ilvl="8" w:tplc="2B42DC50">
      <w:numFmt w:val="decimal"/>
      <w:lvlText w:val=""/>
      <w:lvlJc w:val="left"/>
    </w:lvl>
  </w:abstractNum>
  <w:abstractNum w:abstractNumId="53" w15:restartNumberingAfterBreak="0">
    <w:nsid w:val="00003CD6"/>
    <w:multiLevelType w:val="hybridMultilevel"/>
    <w:tmpl w:val="30C6A684"/>
    <w:lvl w:ilvl="0" w:tplc="C428C858">
      <w:start w:val="1"/>
      <w:numFmt w:val="bullet"/>
      <w:lvlText w:val="в"/>
      <w:lvlJc w:val="left"/>
    </w:lvl>
    <w:lvl w:ilvl="1" w:tplc="897CC362">
      <w:numFmt w:val="decimal"/>
      <w:lvlText w:val=""/>
      <w:lvlJc w:val="left"/>
    </w:lvl>
    <w:lvl w:ilvl="2" w:tplc="32A2D77C">
      <w:numFmt w:val="decimal"/>
      <w:lvlText w:val=""/>
      <w:lvlJc w:val="left"/>
    </w:lvl>
    <w:lvl w:ilvl="3" w:tplc="329E349A">
      <w:numFmt w:val="decimal"/>
      <w:lvlText w:val=""/>
      <w:lvlJc w:val="left"/>
    </w:lvl>
    <w:lvl w:ilvl="4" w:tplc="6CB24C90">
      <w:numFmt w:val="decimal"/>
      <w:lvlText w:val=""/>
      <w:lvlJc w:val="left"/>
    </w:lvl>
    <w:lvl w:ilvl="5" w:tplc="89061EA2">
      <w:numFmt w:val="decimal"/>
      <w:lvlText w:val=""/>
      <w:lvlJc w:val="left"/>
    </w:lvl>
    <w:lvl w:ilvl="6" w:tplc="855A5802">
      <w:numFmt w:val="decimal"/>
      <w:lvlText w:val=""/>
      <w:lvlJc w:val="left"/>
    </w:lvl>
    <w:lvl w:ilvl="7" w:tplc="DD7C6B9A">
      <w:numFmt w:val="decimal"/>
      <w:lvlText w:val=""/>
      <w:lvlJc w:val="left"/>
    </w:lvl>
    <w:lvl w:ilvl="8" w:tplc="5B0AFA32">
      <w:numFmt w:val="decimal"/>
      <w:lvlText w:val=""/>
      <w:lvlJc w:val="left"/>
    </w:lvl>
  </w:abstractNum>
  <w:abstractNum w:abstractNumId="54" w15:restartNumberingAfterBreak="0">
    <w:nsid w:val="00003EE9"/>
    <w:multiLevelType w:val="hybridMultilevel"/>
    <w:tmpl w:val="911AFC46"/>
    <w:lvl w:ilvl="0" w:tplc="ACE8C036">
      <w:start w:val="1"/>
      <w:numFmt w:val="bullet"/>
      <w:lvlText w:val="\endash "/>
      <w:lvlJc w:val="left"/>
    </w:lvl>
    <w:lvl w:ilvl="1" w:tplc="48A09BE2">
      <w:start w:val="1"/>
      <w:numFmt w:val="bullet"/>
      <w:lvlText w:val="В"/>
      <w:lvlJc w:val="left"/>
    </w:lvl>
    <w:lvl w:ilvl="2" w:tplc="ACF0E950">
      <w:numFmt w:val="decimal"/>
      <w:lvlText w:val=""/>
      <w:lvlJc w:val="left"/>
    </w:lvl>
    <w:lvl w:ilvl="3" w:tplc="6660D776">
      <w:numFmt w:val="decimal"/>
      <w:lvlText w:val=""/>
      <w:lvlJc w:val="left"/>
    </w:lvl>
    <w:lvl w:ilvl="4" w:tplc="7B0CF026">
      <w:numFmt w:val="decimal"/>
      <w:lvlText w:val=""/>
      <w:lvlJc w:val="left"/>
    </w:lvl>
    <w:lvl w:ilvl="5" w:tplc="6478AC5C">
      <w:numFmt w:val="decimal"/>
      <w:lvlText w:val=""/>
      <w:lvlJc w:val="left"/>
    </w:lvl>
    <w:lvl w:ilvl="6" w:tplc="F760BD86">
      <w:numFmt w:val="decimal"/>
      <w:lvlText w:val=""/>
      <w:lvlJc w:val="left"/>
    </w:lvl>
    <w:lvl w:ilvl="7" w:tplc="4CC0CADC">
      <w:numFmt w:val="decimal"/>
      <w:lvlText w:val=""/>
      <w:lvlJc w:val="left"/>
    </w:lvl>
    <w:lvl w:ilvl="8" w:tplc="094AA420">
      <w:numFmt w:val="decimal"/>
      <w:lvlText w:val=""/>
      <w:lvlJc w:val="left"/>
    </w:lvl>
  </w:abstractNum>
  <w:abstractNum w:abstractNumId="55" w15:restartNumberingAfterBreak="0">
    <w:nsid w:val="00003F4A"/>
    <w:multiLevelType w:val="hybridMultilevel"/>
    <w:tmpl w:val="51BC00C6"/>
    <w:lvl w:ilvl="0" w:tplc="E54AD438">
      <w:start w:val="1"/>
      <w:numFmt w:val="bullet"/>
      <w:lvlText w:val="и"/>
      <w:lvlJc w:val="left"/>
    </w:lvl>
    <w:lvl w:ilvl="1" w:tplc="E60268E2">
      <w:start w:val="1"/>
      <w:numFmt w:val="bullet"/>
      <w:lvlText w:val="\endash "/>
      <w:lvlJc w:val="left"/>
    </w:lvl>
    <w:lvl w:ilvl="2" w:tplc="3D3CB230">
      <w:numFmt w:val="decimal"/>
      <w:lvlText w:val=""/>
      <w:lvlJc w:val="left"/>
    </w:lvl>
    <w:lvl w:ilvl="3" w:tplc="77C07034">
      <w:numFmt w:val="decimal"/>
      <w:lvlText w:val=""/>
      <w:lvlJc w:val="left"/>
    </w:lvl>
    <w:lvl w:ilvl="4" w:tplc="1A8CCF94">
      <w:numFmt w:val="decimal"/>
      <w:lvlText w:val=""/>
      <w:lvlJc w:val="left"/>
    </w:lvl>
    <w:lvl w:ilvl="5" w:tplc="183E4588">
      <w:numFmt w:val="decimal"/>
      <w:lvlText w:val=""/>
      <w:lvlJc w:val="left"/>
    </w:lvl>
    <w:lvl w:ilvl="6" w:tplc="D5C47300">
      <w:numFmt w:val="decimal"/>
      <w:lvlText w:val=""/>
      <w:lvlJc w:val="left"/>
    </w:lvl>
    <w:lvl w:ilvl="7" w:tplc="2C6CB2DA">
      <w:numFmt w:val="decimal"/>
      <w:lvlText w:val=""/>
      <w:lvlJc w:val="left"/>
    </w:lvl>
    <w:lvl w:ilvl="8" w:tplc="F8A46762">
      <w:numFmt w:val="decimal"/>
      <w:lvlText w:val=""/>
      <w:lvlJc w:val="left"/>
    </w:lvl>
  </w:abstractNum>
  <w:abstractNum w:abstractNumId="56" w15:restartNumberingAfterBreak="0">
    <w:nsid w:val="0000401D"/>
    <w:multiLevelType w:val="hybridMultilevel"/>
    <w:tmpl w:val="CE0AD0CE"/>
    <w:lvl w:ilvl="0" w:tplc="003EB332">
      <w:start w:val="1"/>
      <w:numFmt w:val="bullet"/>
      <w:lvlText w:val="\endash "/>
      <w:lvlJc w:val="left"/>
    </w:lvl>
    <w:lvl w:ilvl="1" w:tplc="2FB6DBFA">
      <w:numFmt w:val="decimal"/>
      <w:lvlText w:val=""/>
      <w:lvlJc w:val="left"/>
    </w:lvl>
    <w:lvl w:ilvl="2" w:tplc="AD9E1E68">
      <w:numFmt w:val="decimal"/>
      <w:lvlText w:val=""/>
      <w:lvlJc w:val="left"/>
    </w:lvl>
    <w:lvl w:ilvl="3" w:tplc="C51ECCC4">
      <w:numFmt w:val="decimal"/>
      <w:lvlText w:val=""/>
      <w:lvlJc w:val="left"/>
    </w:lvl>
    <w:lvl w:ilvl="4" w:tplc="28A6EBCC">
      <w:numFmt w:val="decimal"/>
      <w:lvlText w:val=""/>
      <w:lvlJc w:val="left"/>
    </w:lvl>
    <w:lvl w:ilvl="5" w:tplc="A90A794C">
      <w:numFmt w:val="decimal"/>
      <w:lvlText w:val=""/>
      <w:lvlJc w:val="left"/>
    </w:lvl>
    <w:lvl w:ilvl="6" w:tplc="C9D0A6CA">
      <w:numFmt w:val="decimal"/>
      <w:lvlText w:val=""/>
      <w:lvlJc w:val="left"/>
    </w:lvl>
    <w:lvl w:ilvl="7" w:tplc="475AA8E4">
      <w:numFmt w:val="decimal"/>
      <w:lvlText w:val=""/>
      <w:lvlJc w:val="left"/>
    </w:lvl>
    <w:lvl w:ilvl="8" w:tplc="DC9A7CAA">
      <w:numFmt w:val="decimal"/>
      <w:lvlText w:val=""/>
      <w:lvlJc w:val="left"/>
    </w:lvl>
  </w:abstractNum>
  <w:abstractNum w:abstractNumId="57" w15:restartNumberingAfterBreak="0">
    <w:nsid w:val="00004080"/>
    <w:multiLevelType w:val="hybridMultilevel"/>
    <w:tmpl w:val="8E0CEB46"/>
    <w:lvl w:ilvl="0" w:tplc="7DB62EAE">
      <w:start w:val="1"/>
      <w:numFmt w:val="decimal"/>
      <w:lvlText w:val="%1."/>
      <w:lvlJc w:val="left"/>
    </w:lvl>
    <w:lvl w:ilvl="1" w:tplc="44C80A5A">
      <w:numFmt w:val="decimal"/>
      <w:lvlText w:val=""/>
      <w:lvlJc w:val="left"/>
    </w:lvl>
    <w:lvl w:ilvl="2" w:tplc="91EC7234">
      <w:numFmt w:val="decimal"/>
      <w:lvlText w:val=""/>
      <w:lvlJc w:val="left"/>
    </w:lvl>
    <w:lvl w:ilvl="3" w:tplc="9FEA7248">
      <w:numFmt w:val="decimal"/>
      <w:lvlText w:val=""/>
      <w:lvlJc w:val="left"/>
    </w:lvl>
    <w:lvl w:ilvl="4" w:tplc="90C8AAD6">
      <w:numFmt w:val="decimal"/>
      <w:lvlText w:val=""/>
      <w:lvlJc w:val="left"/>
    </w:lvl>
    <w:lvl w:ilvl="5" w:tplc="859C2250">
      <w:numFmt w:val="decimal"/>
      <w:lvlText w:val=""/>
      <w:lvlJc w:val="left"/>
    </w:lvl>
    <w:lvl w:ilvl="6" w:tplc="C31A53B6">
      <w:numFmt w:val="decimal"/>
      <w:lvlText w:val=""/>
      <w:lvlJc w:val="left"/>
    </w:lvl>
    <w:lvl w:ilvl="7" w:tplc="CBE805A0">
      <w:numFmt w:val="decimal"/>
      <w:lvlText w:val=""/>
      <w:lvlJc w:val="left"/>
    </w:lvl>
    <w:lvl w:ilvl="8" w:tplc="043A9914">
      <w:numFmt w:val="decimal"/>
      <w:lvlText w:val=""/>
      <w:lvlJc w:val="left"/>
    </w:lvl>
  </w:abstractNum>
  <w:abstractNum w:abstractNumId="58" w15:restartNumberingAfterBreak="0">
    <w:nsid w:val="0000409D"/>
    <w:multiLevelType w:val="hybridMultilevel"/>
    <w:tmpl w:val="039CB118"/>
    <w:lvl w:ilvl="0" w:tplc="966AFADE">
      <w:start w:val="1"/>
      <w:numFmt w:val="bullet"/>
      <w:lvlText w:val="в"/>
      <w:lvlJc w:val="left"/>
    </w:lvl>
    <w:lvl w:ilvl="1" w:tplc="D34A54E8">
      <w:start w:val="1"/>
      <w:numFmt w:val="bullet"/>
      <w:lvlText w:val="\endash "/>
      <w:lvlJc w:val="left"/>
    </w:lvl>
    <w:lvl w:ilvl="2" w:tplc="A9EAF3E2">
      <w:numFmt w:val="decimal"/>
      <w:lvlText w:val=""/>
      <w:lvlJc w:val="left"/>
    </w:lvl>
    <w:lvl w:ilvl="3" w:tplc="C4DCC338">
      <w:numFmt w:val="decimal"/>
      <w:lvlText w:val=""/>
      <w:lvlJc w:val="left"/>
    </w:lvl>
    <w:lvl w:ilvl="4" w:tplc="DFF68AFE">
      <w:numFmt w:val="decimal"/>
      <w:lvlText w:val=""/>
      <w:lvlJc w:val="left"/>
    </w:lvl>
    <w:lvl w:ilvl="5" w:tplc="C36A69F8">
      <w:numFmt w:val="decimal"/>
      <w:lvlText w:val=""/>
      <w:lvlJc w:val="left"/>
    </w:lvl>
    <w:lvl w:ilvl="6" w:tplc="B23665EC">
      <w:numFmt w:val="decimal"/>
      <w:lvlText w:val=""/>
      <w:lvlJc w:val="left"/>
    </w:lvl>
    <w:lvl w:ilvl="7" w:tplc="6742D76E">
      <w:numFmt w:val="decimal"/>
      <w:lvlText w:val=""/>
      <w:lvlJc w:val="left"/>
    </w:lvl>
    <w:lvl w:ilvl="8" w:tplc="2EDE5C8E">
      <w:numFmt w:val="decimal"/>
      <w:lvlText w:val=""/>
      <w:lvlJc w:val="left"/>
    </w:lvl>
  </w:abstractNum>
  <w:abstractNum w:abstractNumId="59" w15:restartNumberingAfterBreak="0">
    <w:nsid w:val="0000422D"/>
    <w:multiLevelType w:val="hybridMultilevel"/>
    <w:tmpl w:val="80F6C20C"/>
    <w:lvl w:ilvl="0" w:tplc="C4C0846E">
      <w:start w:val="1"/>
      <w:numFmt w:val="bullet"/>
      <w:lvlText w:val="\endash "/>
      <w:lvlJc w:val="left"/>
    </w:lvl>
    <w:lvl w:ilvl="1" w:tplc="022A4812">
      <w:start w:val="1"/>
      <w:numFmt w:val="bullet"/>
      <w:lvlText w:val="В"/>
      <w:lvlJc w:val="left"/>
    </w:lvl>
    <w:lvl w:ilvl="2" w:tplc="32A2D91A">
      <w:numFmt w:val="decimal"/>
      <w:lvlText w:val=""/>
      <w:lvlJc w:val="left"/>
    </w:lvl>
    <w:lvl w:ilvl="3" w:tplc="5808BBCA">
      <w:numFmt w:val="decimal"/>
      <w:lvlText w:val=""/>
      <w:lvlJc w:val="left"/>
    </w:lvl>
    <w:lvl w:ilvl="4" w:tplc="DB94795A">
      <w:numFmt w:val="decimal"/>
      <w:lvlText w:val=""/>
      <w:lvlJc w:val="left"/>
    </w:lvl>
    <w:lvl w:ilvl="5" w:tplc="175EBFCA">
      <w:numFmt w:val="decimal"/>
      <w:lvlText w:val=""/>
      <w:lvlJc w:val="left"/>
    </w:lvl>
    <w:lvl w:ilvl="6" w:tplc="3488C472">
      <w:numFmt w:val="decimal"/>
      <w:lvlText w:val=""/>
      <w:lvlJc w:val="left"/>
    </w:lvl>
    <w:lvl w:ilvl="7" w:tplc="FAFE7D78">
      <w:numFmt w:val="decimal"/>
      <w:lvlText w:val=""/>
      <w:lvlJc w:val="left"/>
    </w:lvl>
    <w:lvl w:ilvl="8" w:tplc="0C70982E">
      <w:numFmt w:val="decimal"/>
      <w:lvlText w:val=""/>
      <w:lvlJc w:val="left"/>
    </w:lvl>
  </w:abstractNum>
  <w:abstractNum w:abstractNumId="60" w15:restartNumberingAfterBreak="0">
    <w:nsid w:val="00004402"/>
    <w:multiLevelType w:val="hybridMultilevel"/>
    <w:tmpl w:val="50903746"/>
    <w:lvl w:ilvl="0" w:tplc="C4301D98">
      <w:start w:val="1"/>
      <w:numFmt w:val="bullet"/>
      <w:lvlText w:val="с"/>
      <w:lvlJc w:val="left"/>
    </w:lvl>
    <w:lvl w:ilvl="1" w:tplc="B4968224">
      <w:numFmt w:val="decimal"/>
      <w:lvlText w:val=""/>
      <w:lvlJc w:val="left"/>
    </w:lvl>
    <w:lvl w:ilvl="2" w:tplc="1C7878C2">
      <w:numFmt w:val="decimal"/>
      <w:lvlText w:val=""/>
      <w:lvlJc w:val="left"/>
    </w:lvl>
    <w:lvl w:ilvl="3" w:tplc="3A787CB0">
      <w:numFmt w:val="decimal"/>
      <w:lvlText w:val=""/>
      <w:lvlJc w:val="left"/>
    </w:lvl>
    <w:lvl w:ilvl="4" w:tplc="D42E7320">
      <w:numFmt w:val="decimal"/>
      <w:lvlText w:val=""/>
      <w:lvlJc w:val="left"/>
    </w:lvl>
    <w:lvl w:ilvl="5" w:tplc="FAD669F0">
      <w:numFmt w:val="decimal"/>
      <w:lvlText w:val=""/>
      <w:lvlJc w:val="left"/>
    </w:lvl>
    <w:lvl w:ilvl="6" w:tplc="BDD8B3AE">
      <w:numFmt w:val="decimal"/>
      <w:lvlText w:val=""/>
      <w:lvlJc w:val="left"/>
    </w:lvl>
    <w:lvl w:ilvl="7" w:tplc="9788AEFE">
      <w:numFmt w:val="decimal"/>
      <w:lvlText w:val=""/>
      <w:lvlJc w:val="left"/>
    </w:lvl>
    <w:lvl w:ilvl="8" w:tplc="F57E8102">
      <w:numFmt w:val="decimal"/>
      <w:lvlText w:val=""/>
      <w:lvlJc w:val="left"/>
    </w:lvl>
  </w:abstractNum>
  <w:abstractNum w:abstractNumId="61" w15:restartNumberingAfterBreak="0">
    <w:nsid w:val="0000441D"/>
    <w:multiLevelType w:val="hybridMultilevel"/>
    <w:tmpl w:val="E0DE4608"/>
    <w:lvl w:ilvl="0" w:tplc="287ED2B0">
      <w:start w:val="1"/>
      <w:numFmt w:val="bullet"/>
      <w:lvlText w:val="в"/>
      <w:lvlJc w:val="left"/>
    </w:lvl>
    <w:lvl w:ilvl="1" w:tplc="338E16C2">
      <w:start w:val="1"/>
      <w:numFmt w:val="bullet"/>
      <w:lvlText w:val="\endash "/>
      <w:lvlJc w:val="left"/>
    </w:lvl>
    <w:lvl w:ilvl="2" w:tplc="8534A684">
      <w:start w:val="1"/>
      <w:numFmt w:val="bullet"/>
      <w:lvlText w:val="\endash "/>
      <w:lvlJc w:val="left"/>
    </w:lvl>
    <w:lvl w:ilvl="3" w:tplc="B62430B4">
      <w:start w:val="1"/>
      <w:numFmt w:val="bullet"/>
      <w:lvlText w:val="В"/>
      <w:lvlJc w:val="left"/>
    </w:lvl>
    <w:lvl w:ilvl="4" w:tplc="D01A0328">
      <w:numFmt w:val="decimal"/>
      <w:lvlText w:val=""/>
      <w:lvlJc w:val="left"/>
    </w:lvl>
    <w:lvl w:ilvl="5" w:tplc="5EBE34BE">
      <w:numFmt w:val="decimal"/>
      <w:lvlText w:val=""/>
      <w:lvlJc w:val="left"/>
    </w:lvl>
    <w:lvl w:ilvl="6" w:tplc="ED707B16">
      <w:numFmt w:val="decimal"/>
      <w:lvlText w:val=""/>
      <w:lvlJc w:val="left"/>
    </w:lvl>
    <w:lvl w:ilvl="7" w:tplc="9F3C2A7A">
      <w:numFmt w:val="decimal"/>
      <w:lvlText w:val=""/>
      <w:lvlJc w:val="left"/>
    </w:lvl>
    <w:lvl w:ilvl="8" w:tplc="F006B75C">
      <w:numFmt w:val="decimal"/>
      <w:lvlText w:val=""/>
      <w:lvlJc w:val="left"/>
    </w:lvl>
  </w:abstractNum>
  <w:abstractNum w:abstractNumId="62" w15:restartNumberingAfterBreak="0">
    <w:nsid w:val="0000442B"/>
    <w:multiLevelType w:val="hybridMultilevel"/>
    <w:tmpl w:val="D7520122"/>
    <w:lvl w:ilvl="0" w:tplc="B406BF28">
      <w:start w:val="1"/>
      <w:numFmt w:val="bullet"/>
      <w:lvlText w:val="в"/>
      <w:lvlJc w:val="left"/>
    </w:lvl>
    <w:lvl w:ilvl="1" w:tplc="D396ADCA">
      <w:start w:val="1"/>
      <w:numFmt w:val="bullet"/>
      <w:lvlText w:val="\endash "/>
      <w:lvlJc w:val="left"/>
    </w:lvl>
    <w:lvl w:ilvl="2" w:tplc="A2062CEC">
      <w:numFmt w:val="decimal"/>
      <w:lvlText w:val=""/>
      <w:lvlJc w:val="left"/>
    </w:lvl>
    <w:lvl w:ilvl="3" w:tplc="A368544C">
      <w:numFmt w:val="decimal"/>
      <w:lvlText w:val=""/>
      <w:lvlJc w:val="left"/>
    </w:lvl>
    <w:lvl w:ilvl="4" w:tplc="80861AC8">
      <w:numFmt w:val="decimal"/>
      <w:lvlText w:val=""/>
      <w:lvlJc w:val="left"/>
    </w:lvl>
    <w:lvl w:ilvl="5" w:tplc="B7BAD606">
      <w:numFmt w:val="decimal"/>
      <w:lvlText w:val=""/>
      <w:lvlJc w:val="left"/>
    </w:lvl>
    <w:lvl w:ilvl="6" w:tplc="3A4A889C">
      <w:numFmt w:val="decimal"/>
      <w:lvlText w:val=""/>
      <w:lvlJc w:val="left"/>
    </w:lvl>
    <w:lvl w:ilvl="7" w:tplc="621E8A74">
      <w:numFmt w:val="decimal"/>
      <w:lvlText w:val=""/>
      <w:lvlJc w:val="left"/>
    </w:lvl>
    <w:lvl w:ilvl="8" w:tplc="EBA46FCE">
      <w:numFmt w:val="decimal"/>
      <w:lvlText w:val=""/>
      <w:lvlJc w:val="left"/>
    </w:lvl>
  </w:abstractNum>
  <w:abstractNum w:abstractNumId="63" w15:restartNumberingAfterBreak="0">
    <w:nsid w:val="00004657"/>
    <w:multiLevelType w:val="hybridMultilevel"/>
    <w:tmpl w:val="4C0CBC52"/>
    <w:lvl w:ilvl="0" w:tplc="44086284">
      <w:start w:val="1"/>
      <w:numFmt w:val="bullet"/>
      <w:lvlText w:val="в"/>
      <w:lvlJc w:val="left"/>
    </w:lvl>
    <w:lvl w:ilvl="1" w:tplc="EA008BA6">
      <w:numFmt w:val="decimal"/>
      <w:lvlText w:val=""/>
      <w:lvlJc w:val="left"/>
    </w:lvl>
    <w:lvl w:ilvl="2" w:tplc="D9F2C42E">
      <w:numFmt w:val="decimal"/>
      <w:lvlText w:val=""/>
      <w:lvlJc w:val="left"/>
    </w:lvl>
    <w:lvl w:ilvl="3" w:tplc="C74426E6">
      <w:numFmt w:val="decimal"/>
      <w:lvlText w:val=""/>
      <w:lvlJc w:val="left"/>
    </w:lvl>
    <w:lvl w:ilvl="4" w:tplc="CEBA6A5A">
      <w:numFmt w:val="decimal"/>
      <w:lvlText w:val=""/>
      <w:lvlJc w:val="left"/>
    </w:lvl>
    <w:lvl w:ilvl="5" w:tplc="5B88D4B8">
      <w:numFmt w:val="decimal"/>
      <w:lvlText w:val=""/>
      <w:lvlJc w:val="left"/>
    </w:lvl>
    <w:lvl w:ilvl="6" w:tplc="20723FAE">
      <w:numFmt w:val="decimal"/>
      <w:lvlText w:val=""/>
      <w:lvlJc w:val="left"/>
    </w:lvl>
    <w:lvl w:ilvl="7" w:tplc="7B724BD8">
      <w:numFmt w:val="decimal"/>
      <w:lvlText w:val=""/>
      <w:lvlJc w:val="left"/>
    </w:lvl>
    <w:lvl w:ilvl="8" w:tplc="077C9FB2">
      <w:numFmt w:val="decimal"/>
      <w:lvlText w:val=""/>
      <w:lvlJc w:val="left"/>
    </w:lvl>
  </w:abstractNum>
  <w:abstractNum w:abstractNumId="64" w15:restartNumberingAfterBreak="0">
    <w:nsid w:val="000046CF"/>
    <w:multiLevelType w:val="hybridMultilevel"/>
    <w:tmpl w:val="7A06B49C"/>
    <w:lvl w:ilvl="0" w:tplc="3342B8A6">
      <w:start w:val="1"/>
      <w:numFmt w:val="bullet"/>
      <w:lvlText w:val="с"/>
      <w:lvlJc w:val="left"/>
    </w:lvl>
    <w:lvl w:ilvl="1" w:tplc="6BF285F6">
      <w:start w:val="1"/>
      <w:numFmt w:val="bullet"/>
      <w:lvlText w:val="\endash "/>
      <w:lvlJc w:val="left"/>
    </w:lvl>
    <w:lvl w:ilvl="2" w:tplc="A45E4B98">
      <w:numFmt w:val="decimal"/>
      <w:lvlText w:val=""/>
      <w:lvlJc w:val="left"/>
    </w:lvl>
    <w:lvl w:ilvl="3" w:tplc="9EB289E8">
      <w:numFmt w:val="decimal"/>
      <w:lvlText w:val=""/>
      <w:lvlJc w:val="left"/>
    </w:lvl>
    <w:lvl w:ilvl="4" w:tplc="18B66480">
      <w:numFmt w:val="decimal"/>
      <w:lvlText w:val=""/>
      <w:lvlJc w:val="left"/>
    </w:lvl>
    <w:lvl w:ilvl="5" w:tplc="05085632">
      <w:numFmt w:val="decimal"/>
      <w:lvlText w:val=""/>
      <w:lvlJc w:val="left"/>
    </w:lvl>
    <w:lvl w:ilvl="6" w:tplc="30E89F20">
      <w:numFmt w:val="decimal"/>
      <w:lvlText w:val=""/>
      <w:lvlJc w:val="left"/>
    </w:lvl>
    <w:lvl w:ilvl="7" w:tplc="36B42238">
      <w:numFmt w:val="decimal"/>
      <w:lvlText w:val=""/>
      <w:lvlJc w:val="left"/>
    </w:lvl>
    <w:lvl w:ilvl="8" w:tplc="43F0A362">
      <w:numFmt w:val="decimal"/>
      <w:lvlText w:val=""/>
      <w:lvlJc w:val="left"/>
    </w:lvl>
  </w:abstractNum>
  <w:abstractNum w:abstractNumId="65" w15:restartNumberingAfterBreak="0">
    <w:nsid w:val="0000489C"/>
    <w:multiLevelType w:val="hybridMultilevel"/>
    <w:tmpl w:val="167626FE"/>
    <w:lvl w:ilvl="0" w:tplc="3FCA8FF6">
      <w:start w:val="1"/>
      <w:numFmt w:val="bullet"/>
      <w:lvlText w:val="и"/>
      <w:lvlJc w:val="left"/>
    </w:lvl>
    <w:lvl w:ilvl="1" w:tplc="54A00AA2">
      <w:numFmt w:val="decimal"/>
      <w:lvlText w:val=""/>
      <w:lvlJc w:val="left"/>
    </w:lvl>
    <w:lvl w:ilvl="2" w:tplc="4078C620">
      <w:numFmt w:val="decimal"/>
      <w:lvlText w:val=""/>
      <w:lvlJc w:val="left"/>
    </w:lvl>
    <w:lvl w:ilvl="3" w:tplc="68108FFA">
      <w:numFmt w:val="decimal"/>
      <w:lvlText w:val=""/>
      <w:lvlJc w:val="left"/>
    </w:lvl>
    <w:lvl w:ilvl="4" w:tplc="FF1A138E">
      <w:numFmt w:val="decimal"/>
      <w:lvlText w:val=""/>
      <w:lvlJc w:val="left"/>
    </w:lvl>
    <w:lvl w:ilvl="5" w:tplc="A01CBF9C">
      <w:numFmt w:val="decimal"/>
      <w:lvlText w:val=""/>
      <w:lvlJc w:val="left"/>
    </w:lvl>
    <w:lvl w:ilvl="6" w:tplc="42786F06">
      <w:numFmt w:val="decimal"/>
      <w:lvlText w:val=""/>
      <w:lvlJc w:val="left"/>
    </w:lvl>
    <w:lvl w:ilvl="7" w:tplc="B9102D02">
      <w:numFmt w:val="decimal"/>
      <w:lvlText w:val=""/>
      <w:lvlJc w:val="left"/>
    </w:lvl>
    <w:lvl w:ilvl="8" w:tplc="EE561890">
      <w:numFmt w:val="decimal"/>
      <w:lvlText w:val=""/>
      <w:lvlJc w:val="left"/>
    </w:lvl>
  </w:abstractNum>
  <w:abstractNum w:abstractNumId="66" w15:restartNumberingAfterBreak="0">
    <w:nsid w:val="00004944"/>
    <w:multiLevelType w:val="hybridMultilevel"/>
    <w:tmpl w:val="DDD85566"/>
    <w:lvl w:ilvl="0" w:tplc="91E6D1C4">
      <w:start w:val="1"/>
      <w:numFmt w:val="bullet"/>
      <w:lvlText w:val="к"/>
      <w:lvlJc w:val="left"/>
    </w:lvl>
    <w:lvl w:ilvl="1" w:tplc="D0A4C8FE">
      <w:start w:val="1"/>
      <w:numFmt w:val="bullet"/>
      <w:lvlText w:val="В"/>
      <w:lvlJc w:val="left"/>
    </w:lvl>
    <w:lvl w:ilvl="2" w:tplc="2C08BAE4">
      <w:numFmt w:val="decimal"/>
      <w:lvlText w:val=""/>
      <w:lvlJc w:val="left"/>
    </w:lvl>
    <w:lvl w:ilvl="3" w:tplc="494C3F94">
      <w:numFmt w:val="decimal"/>
      <w:lvlText w:val=""/>
      <w:lvlJc w:val="left"/>
    </w:lvl>
    <w:lvl w:ilvl="4" w:tplc="80085772">
      <w:numFmt w:val="decimal"/>
      <w:lvlText w:val=""/>
      <w:lvlJc w:val="left"/>
    </w:lvl>
    <w:lvl w:ilvl="5" w:tplc="0E7854AE">
      <w:numFmt w:val="decimal"/>
      <w:lvlText w:val=""/>
      <w:lvlJc w:val="left"/>
    </w:lvl>
    <w:lvl w:ilvl="6" w:tplc="0D0A9142">
      <w:numFmt w:val="decimal"/>
      <w:lvlText w:val=""/>
      <w:lvlJc w:val="left"/>
    </w:lvl>
    <w:lvl w:ilvl="7" w:tplc="0B8A0B78">
      <w:numFmt w:val="decimal"/>
      <w:lvlText w:val=""/>
      <w:lvlJc w:val="left"/>
    </w:lvl>
    <w:lvl w:ilvl="8" w:tplc="5BB6E2FE">
      <w:numFmt w:val="decimal"/>
      <w:lvlText w:val=""/>
      <w:lvlJc w:val="left"/>
    </w:lvl>
  </w:abstractNum>
  <w:abstractNum w:abstractNumId="67" w15:restartNumberingAfterBreak="0">
    <w:nsid w:val="0000494A"/>
    <w:multiLevelType w:val="hybridMultilevel"/>
    <w:tmpl w:val="A2F29620"/>
    <w:lvl w:ilvl="0" w:tplc="D6CCCBC4">
      <w:start w:val="1"/>
      <w:numFmt w:val="bullet"/>
      <w:lvlText w:val="\endash "/>
      <w:lvlJc w:val="left"/>
    </w:lvl>
    <w:lvl w:ilvl="1" w:tplc="CD8894CC">
      <w:start w:val="1"/>
      <w:numFmt w:val="bullet"/>
      <w:lvlText w:val="В"/>
      <w:lvlJc w:val="left"/>
    </w:lvl>
    <w:lvl w:ilvl="2" w:tplc="CEC4B518">
      <w:numFmt w:val="decimal"/>
      <w:lvlText w:val=""/>
      <w:lvlJc w:val="left"/>
    </w:lvl>
    <w:lvl w:ilvl="3" w:tplc="FEF4A342">
      <w:numFmt w:val="decimal"/>
      <w:lvlText w:val=""/>
      <w:lvlJc w:val="left"/>
    </w:lvl>
    <w:lvl w:ilvl="4" w:tplc="9974A6CC">
      <w:numFmt w:val="decimal"/>
      <w:lvlText w:val=""/>
      <w:lvlJc w:val="left"/>
    </w:lvl>
    <w:lvl w:ilvl="5" w:tplc="5058A962">
      <w:numFmt w:val="decimal"/>
      <w:lvlText w:val=""/>
      <w:lvlJc w:val="left"/>
    </w:lvl>
    <w:lvl w:ilvl="6" w:tplc="C3B47416">
      <w:numFmt w:val="decimal"/>
      <w:lvlText w:val=""/>
      <w:lvlJc w:val="left"/>
    </w:lvl>
    <w:lvl w:ilvl="7" w:tplc="ED96327C">
      <w:numFmt w:val="decimal"/>
      <w:lvlText w:val=""/>
      <w:lvlJc w:val="left"/>
    </w:lvl>
    <w:lvl w:ilvl="8" w:tplc="15608A82">
      <w:numFmt w:val="decimal"/>
      <w:lvlText w:val=""/>
      <w:lvlJc w:val="left"/>
    </w:lvl>
  </w:abstractNum>
  <w:abstractNum w:abstractNumId="68" w15:restartNumberingAfterBreak="0">
    <w:nsid w:val="00004A80"/>
    <w:multiLevelType w:val="hybridMultilevel"/>
    <w:tmpl w:val="DB20F9E6"/>
    <w:lvl w:ilvl="0" w:tplc="96BAC5C6">
      <w:start w:val="1"/>
      <w:numFmt w:val="bullet"/>
      <w:lvlText w:val="В"/>
      <w:lvlJc w:val="left"/>
    </w:lvl>
    <w:lvl w:ilvl="1" w:tplc="B60C83FA">
      <w:numFmt w:val="decimal"/>
      <w:lvlText w:val=""/>
      <w:lvlJc w:val="left"/>
    </w:lvl>
    <w:lvl w:ilvl="2" w:tplc="B030B384">
      <w:numFmt w:val="decimal"/>
      <w:lvlText w:val=""/>
      <w:lvlJc w:val="left"/>
    </w:lvl>
    <w:lvl w:ilvl="3" w:tplc="57920794">
      <w:numFmt w:val="decimal"/>
      <w:lvlText w:val=""/>
      <w:lvlJc w:val="left"/>
    </w:lvl>
    <w:lvl w:ilvl="4" w:tplc="30548214">
      <w:numFmt w:val="decimal"/>
      <w:lvlText w:val=""/>
      <w:lvlJc w:val="left"/>
    </w:lvl>
    <w:lvl w:ilvl="5" w:tplc="AD8A27DC">
      <w:numFmt w:val="decimal"/>
      <w:lvlText w:val=""/>
      <w:lvlJc w:val="left"/>
    </w:lvl>
    <w:lvl w:ilvl="6" w:tplc="754A3500">
      <w:numFmt w:val="decimal"/>
      <w:lvlText w:val=""/>
      <w:lvlJc w:val="left"/>
    </w:lvl>
    <w:lvl w:ilvl="7" w:tplc="C54C948A">
      <w:numFmt w:val="decimal"/>
      <w:lvlText w:val=""/>
      <w:lvlJc w:val="left"/>
    </w:lvl>
    <w:lvl w:ilvl="8" w:tplc="EAFAFDD8">
      <w:numFmt w:val="decimal"/>
      <w:lvlText w:val=""/>
      <w:lvlJc w:val="left"/>
    </w:lvl>
  </w:abstractNum>
  <w:abstractNum w:abstractNumId="69" w15:restartNumberingAfterBreak="0">
    <w:nsid w:val="00004DF2"/>
    <w:multiLevelType w:val="hybridMultilevel"/>
    <w:tmpl w:val="B1EE93B0"/>
    <w:lvl w:ilvl="0" w:tplc="56D6C980">
      <w:start w:val="1"/>
      <w:numFmt w:val="bullet"/>
      <w:lvlText w:val="В"/>
      <w:lvlJc w:val="left"/>
    </w:lvl>
    <w:lvl w:ilvl="1" w:tplc="E650091E">
      <w:numFmt w:val="decimal"/>
      <w:lvlText w:val=""/>
      <w:lvlJc w:val="left"/>
    </w:lvl>
    <w:lvl w:ilvl="2" w:tplc="37D433E6">
      <w:numFmt w:val="decimal"/>
      <w:lvlText w:val=""/>
      <w:lvlJc w:val="left"/>
    </w:lvl>
    <w:lvl w:ilvl="3" w:tplc="90688F2C">
      <w:numFmt w:val="decimal"/>
      <w:lvlText w:val=""/>
      <w:lvlJc w:val="left"/>
    </w:lvl>
    <w:lvl w:ilvl="4" w:tplc="1BA293EA">
      <w:numFmt w:val="decimal"/>
      <w:lvlText w:val=""/>
      <w:lvlJc w:val="left"/>
    </w:lvl>
    <w:lvl w:ilvl="5" w:tplc="E4706276">
      <w:numFmt w:val="decimal"/>
      <w:lvlText w:val=""/>
      <w:lvlJc w:val="left"/>
    </w:lvl>
    <w:lvl w:ilvl="6" w:tplc="A9E2C380">
      <w:numFmt w:val="decimal"/>
      <w:lvlText w:val=""/>
      <w:lvlJc w:val="left"/>
    </w:lvl>
    <w:lvl w:ilvl="7" w:tplc="B27236A4">
      <w:numFmt w:val="decimal"/>
      <w:lvlText w:val=""/>
      <w:lvlJc w:val="left"/>
    </w:lvl>
    <w:lvl w:ilvl="8" w:tplc="926A52E8">
      <w:numFmt w:val="decimal"/>
      <w:lvlText w:val=""/>
      <w:lvlJc w:val="left"/>
    </w:lvl>
  </w:abstractNum>
  <w:abstractNum w:abstractNumId="70" w15:restartNumberingAfterBreak="0">
    <w:nsid w:val="00004E57"/>
    <w:multiLevelType w:val="hybridMultilevel"/>
    <w:tmpl w:val="E7400498"/>
    <w:lvl w:ilvl="0" w:tplc="8B00056E">
      <w:start w:val="1"/>
      <w:numFmt w:val="bullet"/>
      <w:lvlText w:val="\endash "/>
      <w:lvlJc w:val="left"/>
    </w:lvl>
    <w:lvl w:ilvl="1" w:tplc="CCA457E2">
      <w:start w:val="1"/>
      <w:numFmt w:val="bullet"/>
      <w:lvlText w:val="В"/>
      <w:lvlJc w:val="left"/>
    </w:lvl>
    <w:lvl w:ilvl="2" w:tplc="D52A4230">
      <w:numFmt w:val="decimal"/>
      <w:lvlText w:val=""/>
      <w:lvlJc w:val="left"/>
    </w:lvl>
    <w:lvl w:ilvl="3" w:tplc="B59A810C">
      <w:numFmt w:val="decimal"/>
      <w:lvlText w:val=""/>
      <w:lvlJc w:val="left"/>
    </w:lvl>
    <w:lvl w:ilvl="4" w:tplc="3F422EE8">
      <w:numFmt w:val="decimal"/>
      <w:lvlText w:val=""/>
      <w:lvlJc w:val="left"/>
    </w:lvl>
    <w:lvl w:ilvl="5" w:tplc="03CC15EE">
      <w:numFmt w:val="decimal"/>
      <w:lvlText w:val=""/>
      <w:lvlJc w:val="left"/>
    </w:lvl>
    <w:lvl w:ilvl="6" w:tplc="A28A1486">
      <w:numFmt w:val="decimal"/>
      <w:lvlText w:val=""/>
      <w:lvlJc w:val="left"/>
    </w:lvl>
    <w:lvl w:ilvl="7" w:tplc="BBAE8E9E">
      <w:numFmt w:val="decimal"/>
      <w:lvlText w:val=""/>
      <w:lvlJc w:val="left"/>
    </w:lvl>
    <w:lvl w:ilvl="8" w:tplc="C64E4C7A">
      <w:numFmt w:val="decimal"/>
      <w:lvlText w:val=""/>
      <w:lvlJc w:val="left"/>
    </w:lvl>
  </w:abstractNum>
  <w:abstractNum w:abstractNumId="71" w15:restartNumberingAfterBreak="0">
    <w:nsid w:val="00004EFE"/>
    <w:multiLevelType w:val="hybridMultilevel"/>
    <w:tmpl w:val="B0B49B28"/>
    <w:lvl w:ilvl="0" w:tplc="ED7A19FC">
      <w:start w:val="1"/>
      <w:numFmt w:val="bullet"/>
      <w:lvlText w:val="в"/>
      <w:lvlJc w:val="left"/>
    </w:lvl>
    <w:lvl w:ilvl="1" w:tplc="496E5A20">
      <w:start w:val="1"/>
      <w:numFmt w:val="bullet"/>
      <w:lvlText w:val="\endash "/>
      <w:lvlJc w:val="left"/>
    </w:lvl>
    <w:lvl w:ilvl="2" w:tplc="FB78EF24">
      <w:start w:val="1"/>
      <w:numFmt w:val="bullet"/>
      <w:lvlText w:val="В"/>
      <w:lvlJc w:val="left"/>
    </w:lvl>
    <w:lvl w:ilvl="3" w:tplc="FB988AFC">
      <w:numFmt w:val="decimal"/>
      <w:lvlText w:val=""/>
      <w:lvlJc w:val="left"/>
    </w:lvl>
    <w:lvl w:ilvl="4" w:tplc="7AF46BE4">
      <w:numFmt w:val="decimal"/>
      <w:lvlText w:val=""/>
      <w:lvlJc w:val="left"/>
    </w:lvl>
    <w:lvl w:ilvl="5" w:tplc="A59CE278">
      <w:numFmt w:val="decimal"/>
      <w:lvlText w:val=""/>
      <w:lvlJc w:val="left"/>
    </w:lvl>
    <w:lvl w:ilvl="6" w:tplc="BE44D2E6">
      <w:numFmt w:val="decimal"/>
      <w:lvlText w:val=""/>
      <w:lvlJc w:val="left"/>
    </w:lvl>
    <w:lvl w:ilvl="7" w:tplc="4BAC5B80">
      <w:numFmt w:val="decimal"/>
      <w:lvlText w:val=""/>
      <w:lvlJc w:val="left"/>
    </w:lvl>
    <w:lvl w:ilvl="8" w:tplc="CD109438">
      <w:numFmt w:val="decimal"/>
      <w:lvlText w:val=""/>
      <w:lvlJc w:val="left"/>
    </w:lvl>
  </w:abstractNum>
  <w:abstractNum w:abstractNumId="72" w15:restartNumberingAfterBreak="0">
    <w:nsid w:val="00004F68"/>
    <w:multiLevelType w:val="hybridMultilevel"/>
    <w:tmpl w:val="694012B0"/>
    <w:lvl w:ilvl="0" w:tplc="5718A1CC">
      <w:start w:val="1"/>
      <w:numFmt w:val="bullet"/>
      <w:lvlText w:val="в"/>
      <w:lvlJc w:val="left"/>
    </w:lvl>
    <w:lvl w:ilvl="1" w:tplc="9CA26D36">
      <w:start w:val="1"/>
      <w:numFmt w:val="bullet"/>
      <w:lvlText w:val="\endash "/>
      <w:lvlJc w:val="left"/>
    </w:lvl>
    <w:lvl w:ilvl="2" w:tplc="2538533C">
      <w:numFmt w:val="decimal"/>
      <w:lvlText w:val=""/>
      <w:lvlJc w:val="left"/>
    </w:lvl>
    <w:lvl w:ilvl="3" w:tplc="7A6049A0">
      <w:numFmt w:val="decimal"/>
      <w:lvlText w:val=""/>
      <w:lvlJc w:val="left"/>
    </w:lvl>
    <w:lvl w:ilvl="4" w:tplc="E138C5E8">
      <w:numFmt w:val="decimal"/>
      <w:lvlText w:val=""/>
      <w:lvlJc w:val="left"/>
    </w:lvl>
    <w:lvl w:ilvl="5" w:tplc="D236F1A0">
      <w:numFmt w:val="decimal"/>
      <w:lvlText w:val=""/>
      <w:lvlJc w:val="left"/>
    </w:lvl>
    <w:lvl w:ilvl="6" w:tplc="1A92CCF2">
      <w:numFmt w:val="decimal"/>
      <w:lvlText w:val=""/>
      <w:lvlJc w:val="left"/>
    </w:lvl>
    <w:lvl w:ilvl="7" w:tplc="EDE88454">
      <w:numFmt w:val="decimal"/>
      <w:lvlText w:val=""/>
      <w:lvlJc w:val="left"/>
    </w:lvl>
    <w:lvl w:ilvl="8" w:tplc="0D501FD6">
      <w:numFmt w:val="decimal"/>
      <w:lvlText w:val=""/>
      <w:lvlJc w:val="left"/>
    </w:lvl>
  </w:abstractNum>
  <w:abstractNum w:abstractNumId="73" w15:restartNumberingAfterBreak="0">
    <w:nsid w:val="00004FF8"/>
    <w:multiLevelType w:val="hybridMultilevel"/>
    <w:tmpl w:val="88360DF8"/>
    <w:lvl w:ilvl="0" w:tplc="327041DE">
      <w:start w:val="1"/>
      <w:numFmt w:val="bullet"/>
      <w:lvlText w:val="к"/>
      <w:lvlJc w:val="left"/>
    </w:lvl>
    <w:lvl w:ilvl="1" w:tplc="4660533A">
      <w:start w:val="9"/>
      <w:numFmt w:val="decimal"/>
      <w:lvlText w:val="%2."/>
      <w:lvlJc w:val="left"/>
    </w:lvl>
    <w:lvl w:ilvl="2" w:tplc="66F8968C">
      <w:numFmt w:val="decimal"/>
      <w:lvlText w:val=""/>
      <w:lvlJc w:val="left"/>
    </w:lvl>
    <w:lvl w:ilvl="3" w:tplc="EBBC4FB2">
      <w:numFmt w:val="decimal"/>
      <w:lvlText w:val=""/>
      <w:lvlJc w:val="left"/>
    </w:lvl>
    <w:lvl w:ilvl="4" w:tplc="B402229E">
      <w:numFmt w:val="decimal"/>
      <w:lvlText w:val=""/>
      <w:lvlJc w:val="left"/>
    </w:lvl>
    <w:lvl w:ilvl="5" w:tplc="859C13C6">
      <w:numFmt w:val="decimal"/>
      <w:lvlText w:val=""/>
      <w:lvlJc w:val="left"/>
    </w:lvl>
    <w:lvl w:ilvl="6" w:tplc="EA7E8788">
      <w:numFmt w:val="decimal"/>
      <w:lvlText w:val=""/>
      <w:lvlJc w:val="left"/>
    </w:lvl>
    <w:lvl w:ilvl="7" w:tplc="FF2E3748">
      <w:numFmt w:val="decimal"/>
      <w:lvlText w:val=""/>
      <w:lvlJc w:val="left"/>
    </w:lvl>
    <w:lvl w:ilvl="8" w:tplc="517A139A">
      <w:numFmt w:val="decimal"/>
      <w:lvlText w:val=""/>
      <w:lvlJc w:val="left"/>
    </w:lvl>
  </w:abstractNum>
  <w:abstractNum w:abstractNumId="74" w15:restartNumberingAfterBreak="0">
    <w:nsid w:val="00005005"/>
    <w:multiLevelType w:val="hybridMultilevel"/>
    <w:tmpl w:val="F2A0911E"/>
    <w:lvl w:ilvl="0" w:tplc="CDE8EF36">
      <w:start w:val="1"/>
      <w:numFmt w:val="bullet"/>
      <w:lvlText w:val="и"/>
      <w:lvlJc w:val="left"/>
    </w:lvl>
    <w:lvl w:ilvl="1" w:tplc="B0EE412C">
      <w:start w:val="1"/>
      <w:numFmt w:val="bullet"/>
      <w:lvlText w:val="\endash "/>
      <w:lvlJc w:val="left"/>
    </w:lvl>
    <w:lvl w:ilvl="2" w:tplc="C5CA4BD8">
      <w:start w:val="1"/>
      <w:numFmt w:val="bullet"/>
      <w:lvlText w:val="В"/>
      <w:lvlJc w:val="left"/>
    </w:lvl>
    <w:lvl w:ilvl="3" w:tplc="0DA2817C">
      <w:numFmt w:val="decimal"/>
      <w:lvlText w:val=""/>
      <w:lvlJc w:val="left"/>
    </w:lvl>
    <w:lvl w:ilvl="4" w:tplc="16BC831A">
      <w:numFmt w:val="decimal"/>
      <w:lvlText w:val=""/>
      <w:lvlJc w:val="left"/>
    </w:lvl>
    <w:lvl w:ilvl="5" w:tplc="11F087FE">
      <w:numFmt w:val="decimal"/>
      <w:lvlText w:val=""/>
      <w:lvlJc w:val="left"/>
    </w:lvl>
    <w:lvl w:ilvl="6" w:tplc="8F46EB66">
      <w:numFmt w:val="decimal"/>
      <w:lvlText w:val=""/>
      <w:lvlJc w:val="left"/>
    </w:lvl>
    <w:lvl w:ilvl="7" w:tplc="47D8B2EC">
      <w:numFmt w:val="decimal"/>
      <w:lvlText w:val=""/>
      <w:lvlJc w:val="left"/>
    </w:lvl>
    <w:lvl w:ilvl="8" w:tplc="B87AB33C">
      <w:numFmt w:val="decimal"/>
      <w:lvlText w:val=""/>
      <w:lvlJc w:val="left"/>
    </w:lvl>
  </w:abstractNum>
  <w:abstractNum w:abstractNumId="75" w15:restartNumberingAfterBreak="0">
    <w:nsid w:val="00005039"/>
    <w:multiLevelType w:val="hybridMultilevel"/>
    <w:tmpl w:val="A7829AD2"/>
    <w:lvl w:ilvl="0" w:tplc="F9360FAE">
      <w:start w:val="1"/>
      <w:numFmt w:val="bullet"/>
      <w:lvlText w:val="\endash "/>
      <w:lvlJc w:val="left"/>
    </w:lvl>
    <w:lvl w:ilvl="1" w:tplc="F8F8059E">
      <w:start w:val="1"/>
      <w:numFmt w:val="bullet"/>
      <w:lvlText w:val="В"/>
      <w:lvlJc w:val="left"/>
    </w:lvl>
    <w:lvl w:ilvl="2" w:tplc="CBCE3398">
      <w:numFmt w:val="decimal"/>
      <w:lvlText w:val=""/>
      <w:lvlJc w:val="left"/>
    </w:lvl>
    <w:lvl w:ilvl="3" w:tplc="C2FE0024">
      <w:numFmt w:val="decimal"/>
      <w:lvlText w:val=""/>
      <w:lvlJc w:val="left"/>
    </w:lvl>
    <w:lvl w:ilvl="4" w:tplc="CAA835FC">
      <w:numFmt w:val="decimal"/>
      <w:lvlText w:val=""/>
      <w:lvlJc w:val="left"/>
    </w:lvl>
    <w:lvl w:ilvl="5" w:tplc="53A2BEEE">
      <w:numFmt w:val="decimal"/>
      <w:lvlText w:val=""/>
      <w:lvlJc w:val="left"/>
    </w:lvl>
    <w:lvl w:ilvl="6" w:tplc="51CEAF16">
      <w:numFmt w:val="decimal"/>
      <w:lvlText w:val=""/>
      <w:lvlJc w:val="left"/>
    </w:lvl>
    <w:lvl w:ilvl="7" w:tplc="4D703692">
      <w:numFmt w:val="decimal"/>
      <w:lvlText w:val=""/>
      <w:lvlJc w:val="left"/>
    </w:lvl>
    <w:lvl w:ilvl="8" w:tplc="FDCE7AF8">
      <w:numFmt w:val="decimal"/>
      <w:lvlText w:val=""/>
      <w:lvlJc w:val="left"/>
    </w:lvl>
  </w:abstractNum>
  <w:abstractNum w:abstractNumId="76" w15:restartNumberingAfterBreak="0">
    <w:nsid w:val="00005078"/>
    <w:multiLevelType w:val="hybridMultilevel"/>
    <w:tmpl w:val="D4D234FC"/>
    <w:lvl w:ilvl="0" w:tplc="28B4CF66">
      <w:start w:val="1"/>
      <w:numFmt w:val="bullet"/>
      <w:lvlText w:val="\endash "/>
      <w:lvlJc w:val="left"/>
    </w:lvl>
    <w:lvl w:ilvl="1" w:tplc="33A6EC5A">
      <w:start w:val="1"/>
      <w:numFmt w:val="decimal"/>
      <w:lvlText w:val="%2"/>
      <w:lvlJc w:val="left"/>
    </w:lvl>
    <w:lvl w:ilvl="2" w:tplc="DF241364">
      <w:start w:val="1"/>
      <w:numFmt w:val="decimal"/>
      <w:lvlText w:val="%3."/>
      <w:lvlJc w:val="left"/>
    </w:lvl>
    <w:lvl w:ilvl="3" w:tplc="5F862832">
      <w:numFmt w:val="decimal"/>
      <w:lvlText w:val=""/>
      <w:lvlJc w:val="left"/>
    </w:lvl>
    <w:lvl w:ilvl="4" w:tplc="71E2617A">
      <w:numFmt w:val="decimal"/>
      <w:lvlText w:val=""/>
      <w:lvlJc w:val="left"/>
    </w:lvl>
    <w:lvl w:ilvl="5" w:tplc="147EA656">
      <w:numFmt w:val="decimal"/>
      <w:lvlText w:val=""/>
      <w:lvlJc w:val="left"/>
    </w:lvl>
    <w:lvl w:ilvl="6" w:tplc="BCE4017A">
      <w:numFmt w:val="decimal"/>
      <w:lvlText w:val=""/>
      <w:lvlJc w:val="left"/>
    </w:lvl>
    <w:lvl w:ilvl="7" w:tplc="E03033A6">
      <w:numFmt w:val="decimal"/>
      <w:lvlText w:val=""/>
      <w:lvlJc w:val="left"/>
    </w:lvl>
    <w:lvl w:ilvl="8" w:tplc="EFC4F6C2">
      <w:numFmt w:val="decimal"/>
      <w:lvlText w:val=""/>
      <w:lvlJc w:val="left"/>
    </w:lvl>
  </w:abstractNum>
  <w:abstractNum w:abstractNumId="77" w15:restartNumberingAfterBreak="0">
    <w:nsid w:val="0000513E"/>
    <w:multiLevelType w:val="hybridMultilevel"/>
    <w:tmpl w:val="E61C5944"/>
    <w:lvl w:ilvl="0" w:tplc="DA42CFB8">
      <w:start w:val="1"/>
      <w:numFmt w:val="bullet"/>
      <w:lvlText w:val="в"/>
      <w:lvlJc w:val="left"/>
    </w:lvl>
    <w:lvl w:ilvl="1" w:tplc="8006FBE0">
      <w:start w:val="1"/>
      <w:numFmt w:val="decimal"/>
      <w:lvlText w:val="%2."/>
      <w:lvlJc w:val="left"/>
    </w:lvl>
    <w:lvl w:ilvl="2" w:tplc="591882FE">
      <w:numFmt w:val="decimal"/>
      <w:lvlText w:val=""/>
      <w:lvlJc w:val="left"/>
    </w:lvl>
    <w:lvl w:ilvl="3" w:tplc="F228A336">
      <w:numFmt w:val="decimal"/>
      <w:lvlText w:val=""/>
      <w:lvlJc w:val="left"/>
    </w:lvl>
    <w:lvl w:ilvl="4" w:tplc="00340FF0">
      <w:numFmt w:val="decimal"/>
      <w:lvlText w:val=""/>
      <w:lvlJc w:val="left"/>
    </w:lvl>
    <w:lvl w:ilvl="5" w:tplc="AF387FC0">
      <w:numFmt w:val="decimal"/>
      <w:lvlText w:val=""/>
      <w:lvlJc w:val="left"/>
    </w:lvl>
    <w:lvl w:ilvl="6" w:tplc="7A2C7D2A">
      <w:numFmt w:val="decimal"/>
      <w:lvlText w:val=""/>
      <w:lvlJc w:val="left"/>
    </w:lvl>
    <w:lvl w:ilvl="7" w:tplc="52ACE3F8">
      <w:numFmt w:val="decimal"/>
      <w:lvlText w:val=""/>
      <w:lvlJc w:val="left"/>
    </w:lvl>
    <w:lvl w:ilvl="8" w:tplc="343405C4">
      <w:numFmt w:val="decimal"/>
      <w:lvlText w:val=""/>
      <w:lvlJc w:val="left"/>
    </w:lvl>
  </w:abstractNum>
  <w:abstractNum w:abstractNumId="78" w15:restartNumberingAfterBreak="0">
    <w:nsid w:val="00005422"/>
    <w:multiLevelType w:val="hybridMultilevel"/>
    <w:tmpl w:val="DD966CA4"/>
    <w:lvl w:ilvl="0" w:tplc="56962148">
      <w:start w:val="1"/>
      <w:numFmt w:val="bullet"/>
      <w:lvlText w:val="\endash "/>
      <w:lvlJc w:val="left"/>
    </w:lvl>
    <w:lvl w:ilvl="1" w:tplc="4EF6C118">
      <w:start w:val="1"/>
      <w:numFmt w:val="bullet"/>
      <w:lvlText w:val="К"/>
      <w:lvlJc w:val="left"/>
    </w:lvl>
    <w:lvl w:ilvl="2" w:tplc="335E026C">
      <w:numFmt w:val="decimal"/>
      <w:lvlText w:val=""/>
      <w:lvlJc w:val="left"/>
    </w:lvl>
    <w:lvl w:ilvl="3" w:tplc="3CFE3992">
      <w:numFmt w:val="decimal"/>
      <w:lvlText w:val=""/>
      <w:lvlJc w:val="left"/>
    </w:lvl>
    <w:lvl w:ilvl="4" w:tplc="20C0B3B4">
      <w:numFmt w:val="decimal"/>
      <w:lvlText w:val=""/>
      <w:lvlJc w:val="left"/>
    </w:lvl>
    <w:lvl w:ilvl="5" w:tplc="786C652A">
      <w:numFmt w:val="decimal"/>
      <w:lvlText w:val=""/>
      <w:lvlJc w:val="left"/>
    </w:lvl>
    <w:lvl w:ilvl="6" w:tplc="8BC0EDDA">
      <w:numFmt w:val="decimal"/>
      <w:lvlText w:val=""/>
      <w:lvlJc w:val="left"/>
    </w:lvl>
    <w:lvl w:ilvl="7" w:tplc="7BBEB840">
      <w:numFmt w:val="decimal"/>
      <w:lvlText w:val=""/>
      <w:lvlJc w:val="left"/>
    </w:lvl>
    <w:lvl w:ilvl="8" w:tplc="E4321780">
      <w:numFmt w:val="decimal"/>
      <w:lvlText w:val=""/>
      <w:lvlJc w:val="left"/>
    </w:lvl>
  </w:abstractNum>
  <w:abstractNum w:abstractNumId="79" w15:restartNumberingAfterBreak="0">
    <w:nsid w:val="0000542C"/>
    <w:multiLevelType w:val="hybridMultilevel"/>
    <w:tmpl w:val="E75657DC"/>
    <w:lvl w:ilvl="0" w:tplc="F072EBA4">
      <w:start w:val="1"/>
      <w:numFmt w:val="bullet"/>
      <w:lvlText w:val="В"/>
      <w:lvlJc w:val="left"/>
    </w:lvl>
    <w:lvl w:ilvl="1" w:tplc="86200810">
      <w:numFmt w:val="decimal"/>
      <w:lvlText w:val=""/>
      <w:lvlJc w:val="left"/>
    </w:lvl>
    <w:lvl w:ilvl="2" w:tplc="D0503B3C">
      <w:numFmt w:val="decimal"/>
      <w:lvlText w:val=""/>
      <w:lvlJc w:val="left"/>
    </w:lvl>
    <w:lvl w:ilvl="3" w:tplc="CB72611A">
      <w:numFmt w:val="decimal"/>
      <w:lvlText w:val=""/>
      <w:lvlJc w:val="left"/>
    </w:lvl>
    <w:lvl w:ilvl="4" w:tplc="8870CCC4">
      <w:numFmt w:val="decimal"/>
      <w:lvlText w:val=""/>
      <w:lvlJc w:val="left"/>
    </w:lvl>
    <w:lvl w:ilvl="5" w:tplc="2B7A2C96">
      <w:numFmt w:val="decimal"/>
      <w:lvlText w:val=""/>
      <w:lvlJc w:val="left"/>
    </w:lvl>
    <w:lvl w:ilvl="6" w:tplc="D5662FC8">
      <w:numFmt w:val="decimal"/>
      <w:lvlText w:val=""/>
      <w:lvlJc w:val="left"/>
    </w:lvl>
    <w:lvl w:ilvl="7" w:tplc="94142C84">
      <w:numFmt w:val="decimal"/>
      <w:lvlText w:val=""/>
      <w:lvlJc w:val="left"/>
    </w:lvl>
    <w:lvl w:ilvl="8" w:tplc="224C22FC">
      <w:numFmt w:val="decimal"/>
      <w:lvlText w:val=""/>
      <w:lvlJc w:val="left"/>
    </w:lvl>
  </w:abstractNum>
  <w:abstractNum w:abstractNumId="80" w15:restartNumberingAfterBreak="0">
    <w:nsid w:val="00005579"/>
    <w:multiLevelType w:val="hybridMultilevel"/>
    <w:tmpl w:val="2FA64C96"/>
    <w:lvl w:ilvl="0" w:tplc="920E8A8A">
      <w:start w:val="1"/>
      <w:numFmt w:val="bullet"/>
      <w:lvlText w:val="\endash "/>
      <w:lvlJc w:val="left"/>
    </w:lvl>
    <w:lvl w:ilvl="1" w:tplc="57085EC0">
      <w:start w:val="1"/>
      <w:numFmt w:val="bullet"/>
      <w:lvlText w:val="В"/>
      <w:lvlJc w:val="left"/>
    </w:lvl>
    <w:lvl w:ilvl="2" w:tplc="449A2F90">
      <w:numFmt w:val="decimal"/>
      <w:lvlText w:val=""/>
      <w:lvlJc w:val="left"/>
    </w:lvl>
    <w:lvl w:ilvl="3" w:tplc="3564888E">
      <w:numFmt w:val="decimal"/>
      <w:lvlText w:val=""/>
      <w:lvlJc w:val="left"/>
    </w:lvl>
    <w:lvl w:ilvl="4" w:tplc="4BAA39D8">
      <w:numFmt w:val="decimal"/>
      <w:lvlText w:val=""/>
      <w:lvlJc w:val="left"/>
    </w:lvl>
    <w:lvl w:ilvl="5" w:tplc="8D64DD46">
      <w:numFmt w:val="decimal"/>
      <w:lvlText w:val=""/>
      <w:lvlJc w:val="left"/>
    </w:lvl>
    <w:lvl w:ilvl="6" w:tplc="8780987A">
      <w:numFmt w:val="decimal"/>
      <w:lvlText w:val=""/>
      <w:lvlJc w:val="left"/>
    </w:lvl>
    <w:lvl w:ilvl="7" w:tplc="2E6075DC">
      <w:numFmt w:val="decimal"/>
      <w:lvlText w:val=""/>
      <w:lvlJc w:val="left"/>
    </w:lvl>
    <w:lvl w:ilvl="8" w:tplc="1CCE7014">
      <w:numFmt w:val="decimal"/>
      <w:lvlText w:val=""/>
      <w:lvlJc w:val="left"/>
    </w:lvl>
  </w:abstractNum>
  <w:abstractNum w:abstractNumId="81" w15:restartNumberingAfterBreak="0">
    <w:nsid w:val="00005753"/>
    <w:multiLevelType w:val="hybridMultilevel"/>
    <w:tmpl w:val="9CAAD046"/>
    <w:lvl w:ilvl="0" w:tplc="AB7AD486">
      <w:start w:val="1"/>
      <w:numFmt w:val="bullet"/>
      <w:lvlText w:val="в"/>
      <w:lvlJc w:val="left"/>
    </w:lvl>
    <w:lvl w:ilvl="1" w:tplc="A58212DC">
      <w:start w:val="1"/>
      <w:numFmt w:val="bullet"/>
      <w:lvlText w:val="\endash "/>
      <w:lvlJc w:val="left"/>
    </w:lvl>
    <w:lvl w:ilvl="2" w:tplc="EC5E6436">
      <w:numFmt w:val="decimal"/>
      <w:lvlText w:val=""/>
      <w:lvlJc w:val="left"/>
    </w:lvl>
    <w:lvl w:ilvl="3" w:tplc="EE78F03E">
      <w:numFmt w:val="decimal"/>
      <w:lvlText w:val=""/>
      <w:lvlJc w:val="left"/>
    </w:lvl>
    <w:lvl w:ilvl="4" w:tplc="0166E228">
      <w:numFmt w:val="decimal"/>
      <w:lvlText w:val=""/>
      <w:lvlJc w:val="left"/>
    </w:lvl>
    <w:lvl w:ilvl="5" w:tplc="BAFE2D98">
      <w:numFmt w:val="decimal"/>
      <w:lvlText w:val=""/>
      <w:lvlJc w:val="left"/>
    </w:lvl>
    <w:lvl w:ilvl="6" w:tplc="6E2ABDE6">
      <w:numFmt w:val="decimal"/>
      <w:lvlText w:val=""/>
      <w:lvlJc w:val="left"/>
    </w:lvl>
    <w:lvl w:ilvl="7" w:tplc="9CB8B066">
      <w:numFmt w:val="decimal"/>
      <w:lvlText w:val=""/>
      <w:lvlJc w:val="left"/>
    </w:lvl>
    <w:lvl w:ilvl="8" w:tplc="B6103BD2">
      <w:numFmt w:val="decimal"/>
      <w:lvlText w:val=""/>
      <w:lvlJc w:val="left"/>
    </w:lvl>
  </w:abstractNum>
  <w:abstractNum w:abstractNumId="82" w15:restartNumberingAfterBreak="0">
    <w:nsid w:val="00005772"/>
    <w:multiLevelType w:val="hybridMultilevel"/>
    <w:tmpl w:val="B100E0BC"/>
    <w:lvl w:ilvl="0" w:tplc="39EC6ED4">
      <w:start w:val="1"/>
      <w:numFmt w:val="bullet"/>
      <w:lvlText w:val="и"/>
      <w:lvlJc w:val="left"/>
    </w:lvl>
    <w:lvl w:ilvl="1" w:tplc="17F2F962">
      <w:start w:val="1"/>
      <w:numFmt w:val="bullet"/>
      <w:lvlText w:val="\endash "/>
      <w:lvlJc w:val="left"/>
    </w:lvl>
    <w:lvl w:ilvl="2" w:tplc="CBB219A8">
      <w:numFmt w:val="decimal"/>
      <w:lvlText w:val=""/>
      <w:lvlJc w:val="left"/>
    </w:lvl>
    <w:lvl w:ilvl="3" w:tplc="9C46B9B8">
      <w:numFmt w:val="decimal"/>
      <w:lvlText w:val=""/>
      <w:lvlJc w:val="left"/>
    </w:lvl>
    <w:lvl w:ilvl="4" w:tplc="5E32183A">
      <w:numFmt w:val="decimal"/>
      <w:lvlText w:val=""/>
      <w:lvlJc w:val="left"/>
    </w:lvl>
    <w:lvl w:ilvl="5" w:tplc="DEF86A9A">
      <w:numFmt w:val="decimal"/>
      <w:lvlText w:val=""/>
      <w:lvlJc w:val="left"/>
    </w:lvl>
    <w:lvl w:ilvl="6" w:tplc="F282E882">
      <w:numFmt w:val="decimal"/>
      <w:lvlText w:val=""/>
      <w:lvlJc w:val="left"/>
    </w:lvl>
    <w:lvl w:ilvl="7" w:tplc="4A02902E">
      <w:numFmt w:val="decimal"/>
      <w:lvlText w:val=""/>
      <w:lvlJc w:val="left"/>
    </w:lvl>
    <w:lvl w:ilvl="8" w:tplc="CD54AD12">
      <w:numFmt w:val="decimal"/>
      <w:lvlText w:val=""/>
      <w:lvlJc w:val="left"/>
    </w:lvl>
  </w:abstractNum>
  <w:abstractNum w:abstractNumId="83" w15:restartNumberingAfterBreak="0">
    <w:nsid w:val="000057D3"/>
    <w:multiLevelType w:val="hybridMultilevel"/>
    <w:tmpl w:val="19A403E6"/>
    <w:lvl w:ilvl="0" w:tplc="E57EA76C">
      <w:start w:val="1"/>
      <w:numFmt w:val="bullet"/>
      <w:lvlText w:val="В"/>
      <w:lvlJc w:val="left"/>
    </w:lvl>
    <w:lvl w:ilvl="1" w:tplc="4A122386">
      <w:numFmt w:val="decimal"/>
      <w:lvlText w:val=""/>
      <w:lvlJc w:val="left"/>
    </w:lvl>
    <w:lvl w:ilvl="2" w:tplc="28C0BA82">
      <w:numFmt w:val="decimal"/>
      <w:lvlText w:val=""/>
      <w:lvlJc w:val="left"/>
    </w:lvl>
    <w:lvl w:ilvl="3" w:tplc="85F6D1D4">
      <w:numFmt w:val="decimal"/>
      <w:lvlText w:val=""/>
      <w:lvlJc w:val="left"/>
    </w:lvl>
    <w:lvl w:ilvl="4" w:tplc="65D4CCE8">
      <w:numFmt w:val="decimal"/>
      <w:lvlText w:val=""/>
      <w:lvlJc w:val="left"/>
    </w:lvl>
    <w:lvl w:ilvl="5" w:tplc="6D6C26CE">
      <w:numFmt w:val="decimal"/>
      <w:lvlText w:val=""/>
      <w:lvlJc w:val="left"/>
    </w:lvl>
    <w:lvl w:ilvl="6" w:tplc="00C041C6">
      <w:numFmt w:val="decimal"/>
      <w:lvlText w:val=""/>
      <w:lvlJc w:val="left"/>
    </w:lvl>
    <w:lvl w:ilvl="7" w:tplc="9D16BD3C">
      <w:numFmt w:val="decimal"/>
      <w:lvlText w:val=""/>
      <w:lvlJc w:val="left"/>
    </w:lvl>
    <w:lvl w:ilvl="8" w:tplc="34224C58">
      <w:numFmt w:val="decimal"/>
      <w:lvlText w:val=""/>
      <w:lvlJc w:val="left"/>
    </w:lvl>
  </w:abstractNum>
  <w:abstractNum w:abstractNumId="84" w15:restartNumberingAfterBreak="0">
    <w:nsid w:val="000058B0"/>
    <w:multiLevelType w:val="hybridMultilevel"/>
    <w:tmpl w:val="1BDAE3C2"/>
    <w:lvl w:ilvl="0" w:tplc="0EC8840A">
      <w:start w:val="1"/>
      <w:numFmt w:val="bullet"/>
      <w:lvlText w:val="и"/>
      <w:lvlJc w:val="left"/>
    </w:lvl>
    <w:lvl w:ilvl="1" w:tplc="0D641650">
      <w:start w:val="1"/>
      <w:numFmt w:val="bullet"/>
      <w:lvlText w:val="\endash "/>
      <w:lvlJc w:val="left"/>
    </w:lvl>
    <w:lvl w:ilvl="2" w:tplc="4292495E">
      <w:start w:val="3"/>
      <w:numFmt w:val="decimal"/>
      <w:lvlText w:val="%3."/>
      <w:lvlJc w:val="left"/>
    </w:lvl>
    <w:lvl w:ilvl="3" w:tplc="1A8CB446">
      <w:numFmt w:val="decimal"/>
      <w:lvlText w:val=""/>
      <w:lvlJc w:val="left"/>
    </w:lvl>
    <w:lvl w:ilvl="4" w:tplc="55B2E31E">
      <w:numFmt w:val="decimal"/>
      <w:lvlText w:val=""/>
      <w:lvlJc w:val="left"/>
    </w:lvl>
    <w:lvl w:ilvl="5" w:tplc="B526EAC0">
      <w:numFmt w:val="decimal"/>
      <w:lvlText w:val=""/>
      <w:lvlJc w:val="left"/>
    </w:lvl>
    <w:lvl w:ilvl="6" w:tplc="7D1CFC5A">
      <w:numFmt w:val="decimal"/>
      <w:lvlText w:val=""/>
      <w:lvlJc w:val="left"/>
    </w:lvl>
    <w:lvl w:ilvl="7" w:tplc="8DF09B8E">
      <w:numFmt w:val="decimal"/>
      <w:lvlText w:val=""/>
      <w:lvlJc w:val="left"/>
    </w:lvl>
    <w:lvl w:ilvl="8" w:tplc="02FA6B2E">
      <w:numFmt w:val="decimal"/>
      <w:lvlText w:val=""/>
      <w:lvlJc w:val="left"/>
    </w:lvl>
  </w:abstractNum>
  <w:abstractNum w:abstractNumId="85" w15:restartNumberingAfterBreak="0">
    <w:nsid w:val="0000590E"/>
    <w:multiLevelType w:val="hybridMultilevel"/>
    <w:tmpl w:val="2EE0C5B8"/>
    <w:lvl w:ilvl="0" w:tplc="D7B48E02">
      <w:start w:val="1"/>
      <w:numFmt w:val="bullet"/>
      <w:lvlText w:val="в"/>
      <w:lvlJc w:val="left"/>
    </w:lvl>
    <w:lvl w:ilvl="1" w:tplc="78860BC2">
      <w:start w:val="1"/>
      <w:numFmt w:val="bullet"/>
      <w:lvlText w:val="\endash "/>
      <w:lvlJc w:val="left"/>
    </w:lvl>
    <w:lvl w:ilvl="2" w:tplc="92540D26">
      <w:start w:val="3"/>
      <w:numFmt w:val="decimal"/>
      <w:lvlText w:val="%3."/>
      <w:lvlJc w:val="left"/>
    </w:lvl>
    <w:lvl w:ilvl="3" w:tplc="DF44C114">
      <w:numFmt w:val="decimal"/>
      <w:lvlText w:val=""/>
      <w:lvlJc w:val="left"/>
    </w:lvl>
    <w:lvl w:ilvl="4" w:tplc="B2A2986C">
      <w:numFmt w:val="decimal"/>
      <w:lvlText w:val=""/>
      <w:lvlJc w:val="left"/>
    </w:lvl>
    <w:lvl w:ilvl="5" w:tplc="04989C34">
      <w:numFmt w:val="decimal"/>
      <w:lvlText w:val=""/>
      <w:lvlJc w:val="left"/>
    </w:lvl>
    <w:lvl w:ilvl="6" w:tplc="F36ACC2E">
      <w:numFmt w:val="decimal"/>
      <w:lvlText w:val=""/>
      <w:lvlJc w:val="left"/>
    </w:lvl>
    <w:lvl w:ilvl="7" w:tplc="B4827F16">
      <w:numFmt w:val="decimal"/>
      <w:lvlText w:val=""/>
      <w:lvlJc w:val="left"/>
    </w:lvl>
    <w:lvl w:ilvl="8" w:tplc="ED986782">
      <w:numFmt w:val="decimal"/>
      <w:lvlText w:val=""/>
      <w:lvlJc w:val="left"/>
    </w:lvl>
  </w:abstractNum>
  <w:abstractNum w:abstractNumId="86" w15:restartNumberingAfterBreak="0">
    <w:nsid w:val="00005991"/>
    <w:multiLevelType w:val="hybridMultilevel"/>
    <w:tmpl w:val="BD760DF0"/>
    <w:lvl w:ilvl="0" w:tplc="25F81E10">
      <w:start w:val="1"/>
      <w:numFmt w:val="bullet"/>
      <w:lvlText w:val="\endash "/>
      <w:lvlJc w:val="left"/>
    </w:lvl>
    <w:lvl w:ilvl="1" w:tplc="D2243ABA">
      <w:start w:val="1"/>
      <w:numFmt w:val="bullet"/>
      <w:lvlText w:val="С"/>
      <w:lvlJc w:val="left"/>
    </w:lvl>
    <w:lvl w:ilvl="2" w:tplc="6FFA2368">
      <w:numFmt w:val="decimal"/>
      <w:lvlText w:val=""/>
      <w:lvlJc w:val="left"/>
    </w:lvl>
    <w:lvl w:ilvl="3" w:tplc="CDE68CA6">
      <w:numFmt w:val="decimal"/>
      <w:lvlText w:val=""/>
      <w:lvlJc w:val="left"/>
    </w:lvl>
    <w:lvl w:ilvl="4" w:tplc="570272AA">
      <w:numFmt w:val="decimal"/>
      <w:lvlText w:val=""/>
      <w:lvlJc w:val="left"/>
    </w:lvl>
    <w:lvl w:ilvl="5" w:tplc="583445E0">
      <w:numFmt w:val="decimal"/>
      <w:lvlText w:val=""/>
      <w:lvlJc w:val="left"/>
    </w:lvl>
    <w:lvl w:ilvl="6" w:tplc="20A4974A">
      <w:numFmt w:val="decimal"/>
      <w:lvlText w:val=""/>
      <w:lvlJc w:val="left"/>
    </w:lvl>
    <w:lvl w:ilvl="7" w:tplc="66BEF400">
      <w:numFmt w:val="decimal"/>
      <w:lvlText w:val=""/>
      <w:lvlJc w:val="left"/>
    </w:lvl>
    <w:lvl w:ilvl="8" w:tplc="49F4651A">
      <w:numFmt w:val="decimal"/>
      <w:lvlText w:val=""/>
      <w:lvlJc w:val="left"/>
    </w:lvl>
  </w:abstractNum>
  <w:abstractNum w:abstractNumId="87" w15:restartNumberingAfterBreak="0">
    <w:nsid w:val="00005A9F"/>
    <w:multiLevelType w:val="hybridMultilevel"/>
    <w:tmpl w:val="4FF4AF90"/>
    <w:lvl w:ilvl="0" w:tplc="D4D458DC">
      <w:start w:val="1"/>
      <w:numFmt w:val="bullet"/>
      <w:lvlText w:val="В"/>
      <w:lvlJc w:val="left"/>
    </w:lvl>
    <w:lvl w:ilvl="1" w:tplc="4CD02C3C">
      <w:numFmt w:val="decimal"/>
      <w:lvlText w:val=""/>
      <w:lvlJc w:val="left"/>
    </w:lvl>
    <w:lvl w:ilvl="2" w:tplc="5622EA02">
      <w:numFmt w:val="decimal"/>
      <w:lvlText w:val=""/>
      <w:lvlJc w:val="left"/>
    </w:lvl>
    <w:lvl w:ilvl="3" w:tplc="0A18A636">
      <w:numFmt w:val="decimal"/>
      <w:lvlText w:val=""/>
      <w:lvlJc w:val="left"/>
    </w:lvl>
    <w:lvl w:ilvl="4" w:tplc="05E446D4">
      <w:numFmt w:val="decimal"/>
      <w:lvlText w:val=""/>
      <w:lvlJc w:val="left"/>
    </w:lvl>
    <w:lvl w:ilvl="5" w:tplc="B52A97DE">
      <w:numFmt w:val="decimal"/>
      <w:lvlText w:val=""/>
      <w:lvlJc w:val="left"/>
    </w:lvl>
    <w:lvl w:ilvl="6" w:tplc="9454CEDA">
      <w:numFmt w:val="decimal"/>
      <w:lvlText w:val=""/>
      <w:lvlJc w:val="left"/>
    </w:lvl>
    <w:lvl w:ilvl="7" w:tplc="3CCE1716">
      <w:numFmt w:val="decimal"/>
      <w:lvlText w:val=""/>
      <w:lvlJc w:val="left"/>
    </w:lvl>
    <w:lvl w:ilvl="8" w:tplc="F8C40C92">
      <w:numFmt w:val="decimal"/>
      <w:lvlText w:val=""/>
      <w:lvlJc w:val="left"/>
    </w:lvl>
  </w:abstractNum>
  <w:abstractNum w:abstractNumId="88" w15:restartNumberingAfterBreak="0">
    <w:nsid w:val="00005C46"/>
    <w:multiLevelType w:val="hybridMultilevel"/>
    <w:tmpl w:val="3A9CE0AE"/>
    <w:lvl w:ilvl="0" w:tplc="F5044868">
      <w:start w:val="1"/>
      <w:numFmt w:val="bullet"/>
      <w:lvlText w:val="В"/>
      <w:lvlJc w:val="left"/>
    </w:lvl>
    <w:lvl w:ilvl="1" w:tplc="42506EBA">
      <w:numFmt w:val="decimal"/>
      <w:lvlText w:val=""/>
      <w:lvlJc w:val="left"/>
    </w:lvl>
    <w:lvl w:ilvl="2" w:tplc="4E7C7BD6">
      <w:numFmt w:val="decimal"/>
      <w:lvlText w:val=""/>
      <w:lvlJc w:val="left"/>
    </w:lvl>
    <w:lvl w:ilvl="3" w:tplc="25B4CCFC">
      <w:numFmt w:val="decimal"/>
      <w:lvlText w:val=""/>
      <w:lvlJc w:val="left"/>
    </w:lvl>
    <w:lvl w:ilvl="4" w:tplc="8FC6440E">
      <w:numFmt w:val="decimal"/>
      <w:lvlText w:val=""/>
      <w:lvlJc w:val="left"/>
    </w:lvl>
    <w:lvl w:ilvl="5" w:tplc="31B8AE9E">
      <w:numFmt w:val="decimal"/>
      <w:lvlText w:val=""/>
      <w:lvlJc w:val="left"/>
    </w:lvl>
    <w:lvl w:ilvl="6" w:tplc="687E1AC4">
      <w:numFmt w:val="decimal"/>
      <w:lvlText w:val=""/>
      <w:lvlJc w:val="left"/>
    </w:lvl>
    <w:lvl w:ilvl="7" w:tplc="2D9E687A">
      <w:numFmt w:val="decimal"/>
      <w:lvlText w:val=""/>
      <w:lvlJc w:val="left"/>
    </w:lvl>
    <w:lvl w:ilvl="8" w:tplc="870E8C88">
      <w:numFmt w:val="decimal"/>
      <w:lvlText w:val=""/>
      <w:lvlJc w:val="left"/>
    </w:lvl>
  </w:abstractNum>
  <w:abstractNum w:abstractNumId="89" w15:restartNumberingAfterBreak="0">
    <w:nsid w:val="00005DB2"/>
    <w:multiLevelType w:val="hybridMultilevel"/>
    <w:tmpl w:val="2F1813AE"/>
    <w:lvl w:ilvl="0" w:tplc="47A01AC8">
      <w:start w:val="1"/>
      <w:numFmt w:val="bullet"/>
      <w:lvlText w:val="я"/>
      <w:lvlJc w:val="left"/>
    </w:lvl>
    <w:lvl w:ilvl="1" w:tplc="B6765F5E">
      <w:numFmt w:val="decimal"/>
      <w:lvlText w:val=""/>
      <w:lvlJc w:val="left"/>
    </w:lvl>
    <w:lvl w:ilvl="2" w:tplc="2CCA8D80">
      <w:numFmt w:val="decimal"/>
      <w:lvlText w:val=""/>
      <w:lvlJc w:val="left"/>
    </w:lvl>
    <w:lvl w:ilvl="3" w:tplc="EC46FE76">
      <w:numFmt w:val="decimal"/>
      <w:lvlText w:val=""/>
      <w:lvlJc w:val="left"/>
    </w:lvl>
    <w:lvl w:ilvl="4" w:tplc="A79A5CA4">
      <w:numFmt w:val="decimal"/>
      <w:lvlText w:val=""/>
      <w:lvlJc w:val="left"/>
    </w:lvl>
    <w:lvl w:ilvl="5" w:tplc="80D03F9E">
      <w:numFmt w:val="decimal"/>
      <w:lvlText w:val=""/>
      <w:lvlJc w:val="left"/>
    </w:lvl>
    <w:lvl w:ilvl="6" w:tplc="24A897BC">
      <w:numFmt w:val="decimal"/>
      <w:lvlText w:val=""/>
      <w:lvlJc w:val="left"/>
    </w:lvl>
    <w:lvl w:ilvl="7" w:tplc="B4FC9E68">
      <w:numFmt w:val="decimal"/>
      <w:lvlText w:val=""/>
      <w:lvlJc w:val="left"/>
    </w:lvl>
    <w:lvl w:ilvl="8" w:tplc="A2B48060">
      <w:numFmt w:val="decimal"/>
      <w:lvlText w:val=""/>
      <w:lvlJc w:val="left"/>
    </w:lvl>
  </w:abstractNum>
  <w:abstractNum w:abstractNumId="90" w15:restartNumberingAfterBreak="0">
    <w:nsid w:val="00005E14"/>
    <w:multiLevelType w:val="hybridMultilevel"/>
    <w:tmpl w:val="8DDC919A"/>
    <w:lvl w:ilvl="0" w:tplc="46A0C65C">
      <w:start w:val="1"/>
      <w:numFmt w:val="bullet"/>
      <w:lvlText w:val="и"/>
      <w:lvlJc w:val="left"/>
    </w:lvl>
    <w:lvl w:ilvl="1" w:tplc="4B3E1B0A">
      <w:start w:val="1"/>
      <w:numFmt w:val="bullet"/>
      <w:lvlText w:val="\endash "/>
      <w:lvlJc w:val="left"/>
    </w:lvl>
    <w:lvl w:ilvl="2" w:tplc="BF8AAA7C">
      <w:numFmt w:val="decimal"/>
      <w:lvlText w:val=""/>
      <w:lvlJc w:val="left"/>
    </w:lvl>
    <w:lvl w:ilvl="3" w:tplc="CB8A2C8A">
      <w:numFmt w:val="decimal"/>
      <w:lvlText w:val=""/>
      <w:lvlJc w:val="left"/>
    </w:lvl>
    <w:lvl w:ilvl="4" w:tplc="04B62D8E">
      <w:numFmt w:val="decimal"/>
      <w:lvlText w:val=""/>
      <w:lvlJc w:val="left"/>
    </w:lvl>
    <w:lvl w:ilvl="5" w:tplc="2812C664">
      <w:numFmt w:val="decimal"/>
      <w:lvlText w:val=""/>
      <w:lvlJc w:val="left"/>
    </w:lvl>
    <w:lvl w:ilvl="6" w:tplc="867E2902">
      <w:numFmt w:val="decimal"/>
      <w:lvlText w:val=""/>
      <w:lvlJc w:val="left"/>
    </w:lvl>
    <w:lvl w:ilvl="7" w:tplc="BC9886CC">
      <w:numFmt w:val="decimal"/>
      <w:lvlText w:val=""/>
      <w:lvlJc w:val="left"/>
    </w:lvl>
    <w:lvl w:ilvl="8" w:tplc="C73246E8">
      <w:numFmt w:val="decimal"/>
      <w:lvlText w:val=""/>
      <w:lvlJc w:val="left"/>
    </w:lvl>
  </w:abstractNum>
  <w:abstractNum w:abstractNumId="91" w15:restartNumberingAfterBreak="0">
    <w:nsid w:val="00005E9D"/>
    <w:multiLevelType w:val="hybridMultilevel"/>
    <w:tmpl w:val="73F28CA8"/>
    <w:lvl w:ilvl="0" w:tplc="957EB258">
      <w:start w:val="1"/>
      <w:numFmt w:val="bullet"/>
      <w:lvlText w:val="В"/>
      <w:lvlJc w:val="left"/>
    </w:lvl>
    <w:lvl w:ilvl="1" w:tplc="77DE15DA">
      <w:numFmt w:val="decimal"/>
      <w:lvlText w:val=""/>
      <w:lvlJc w:val="left"/>
    </w:lvl>
    <w:lvl w:ilvl="2" w:tplc="95A44772">
      <w:numFmt w:val="decimal"/>
      <w:lvlText w:val=""/>
      <w:lvlJc w:val="left"/>
    </w:lvl>
    <w:lvl w:ilvl="3" w:tplc="69E01450">
      <w:numFmt w:val="decimal"/>
      <w:lvlText w:val=""/>
      <w:lvlJc w:val="left"/>
    </w:lvl>
    <w:lvl w:ilvl="4" w:tplc="882A533E">
      <w:numFmt w:val="decimal"/>
      <w:lvlText w:val=""/>
      <w:lvlJc w:val="left"/>
    </w:lvl>
    <w:lvl w:ilvl="5" w:tplc="FB404E36">
      <w:numFmt w:val="decimal"/>
      <w:lvlText w:val=""/>
      <w:lvlJc w:val="left"/>
    </w:lvl>
    <w:lvl w:ilvl="6" w:tplc="F7866598">
      <w:numFmt w:val="decimal"/>
      <w:lvlText w:val=""/>
      <w:lvlJc w:val="left"/>
    </w:lvl>
    <w:lvl w:ilvl="7" w:tplc="E474D8B8">
      <w:numFmt w:val="decimal"/>
      <w:lvlText w:val=""/>
      <w:lvlJc w:val="left"/>
    </w:lvl>
    <w:lvl w:ilvl="8" w:tplc="A0EABE24">
      <w:numFmt w:val="decimal"/>
      <w:lvlText w:val=""/>
      <w:lvlJc w:val="left"/>
    </w:lvl>
  </w:abstractNum>
  <w:abstractNum w:abstractNumId="92" w15:restartNumberingAfterBreak="0">
    <w:nsid w:val="00005F1E"/>
    <w:multiLevelType w:val="hybridMultilevel"/>
    <w:tmpl w:val="7C240C22"/>
    <w:lvl w:ilvl="0" w:tplc="B31227D6">
      <w:start w:val="1"/>
      <w:numFmt w:val="bullet"/>
      <w:lvlText w:val="а"/>
      <w:lvlJc w:val="left"/>
    </w:lvl>
    <w:lvl w:ilvl="1" w:tplc="8BD62DBE">
      <w:start w:val="1"/>
      <w:numFmt w:val="bullet"/>
      <w:lvlText w:val="\endash "/>
      <w:lvlJc w:val="left"/>
    </w:lvl>
    <w:lvl w:ilvl="2" w:tplc="2222FA6A">
      <w:numFmt w:val="decimal"/>
      <w:lvlText w:val=""/>
      <w:lvlJc w:val="left"/>
    </w:lvl>
    <w:lvl w:ilvl="3" w:tplc="452E7B18">
      <w:numFmt w:val="decimal"/>
      <w:lvlText w:val=""/>
      <w:lvlJc w:val="left"/>
    </w:lvl>
    <w:lvl w:ilvl="4" w:tplc="E69A4004">
      <w:numFmt w:val="decimal"/>
      <w:lvlText w:val=""/>
      <w:lvlJc w:val="left"/>
    </w:lvl>
    <w:lvl w:ilvl="5" w:tplc="2A64AB2E">
      <w:numFmt w:val="decimal"/>
      <w:lvlText w:val=""/>
      <w:lvlJc w:val="left"/>
    </w:lvl>
    <w:lvl w:ilvl="6" w:tplc="A066E492">
      <w:numFmt w:val="decimal"/>
      <w:lvlText w:val=""/>
      <w:lvlJc w:val="left"/>
    </w:lvl>
    <w:lvl w:ilvl="7" w:tplc="5EBCBBBA">
      <w:numFmt w:val="decimal"/>
      <w:lvlText w:val=""/>
      <w:lvlJc w:val="left"/>
    </w:lvl>
    <w:lvl w:ilvl="8" w:tplc="4850ABDC">
      <w:numFmt w:val="decimal"/>
      <w:lvlText w:val=""/>
      <w:lvlJc w:val="left"/>
    </w:lvl>
  </w:abstractNum>
  <w:abstractNum w:abstractNumId="93" w15:restartNumberingAfterBreak="0">
    <w:nsid w:val="00005F90"/>
    <w:multiLevelType w:val="hybridMultilevel"/>
    <w:tmpl w:val="838ABE00"/>
    <w:lvl w:ilvl="0" w:tplc="BF44246C">
      <w:start w:val="1"/>
      <w:numFmt w:val="bullet"/>
      <w:lvlText w:val="и"/>
      <w:lvlJc w:val="left"/>
    </w:lvl>
    <w:lvl w:ilvl="1" w:tplc="B9B26234">
      <w:numFmt w:val="decimal"/>
      <w:lvlText w:val=""/>
      <w:lvlJc w:val="left"/>
    </w:lvl>
    <w:lvl w:ilvl="2" w:tplc="E30499BA">
      <w:numFmt w:val="decimal"/>
      <w:lvlText w:val=""/>
      <w:lvlJc w:val="left"/>
    </w:lvl>
    <w:lvl w:ilvl="3" w:tplc="0DB66082">
      <w:numFmt w:val="decimal"/>
      <w:lvlText w:val=""/>
      <w:lvlJc w:val="left"/>
    </w:lvl>
    <w:lvl w:ilvl="4" w:tplc="ED1AA27E">
      <w:numFmt w:val="decimal"/>
      <w:lvlText w:val=""/>
      <w:lvlJc w:val="left"/>
    </w:lvl>
    <w:lvl w:ilvl="5" w:tplc="6E58BC66">
      <w:numFmt w:val="decimal"/>
      <w:lvlText w:val=""/>
      <w:lvlJc w:val="left"/>
    </w:lvl>
    <w:lvl w:ilvl="6" w:tplc="35AC7C72">
      <w:numFmt w:val="decimal"/>
      <w:lvlText w:val=""/>
      <w:lvlJc w:val="left"/>
    </w:lvl>
    <w:lvl w:ilvl="7" w:tplc="B5C4A3BA">
      <w:numFmt w:val="decimal"/>
      <w:lvlText w:val=""/>
      <w:lvlJc w:val="left"/>
    </w:lvl>
    <w:lvl w:ilvl="8" w:tplc="BCF46702">
      <w:numFmt w:val="decimal"/>
      <w:lvlText w:val=""/>
      <w:lvlJc w:val="left"/>
    </w:lvl>
  </w:abstractNum>
  <w:abstractNum w:abstractNumId="94" w15:restartNumberingAfterBreak="0">
    <w:nsid w:val="00005FA8"/>
    <w:multiLevelType w:val="hybridMultilevel"/>
    <w:tmpl w:val="D382D210"/>
    <w:lvl w:ilvl="0" w:tplc="2F0E7F9A">
      <w:start w:val="1"/>
      <w:numFmt w:val="bullet"/>
      <w:lvlText w:val="в"/>
      <w:lvlJc w:val="left"/>
    </w:lvl>
    <w:lvl w:ilvl="1" w:tplc="C7CC526C">
      <w:start w:val="1"/>
      <w:numFmt w:val="bullet"/>
      <w:lvlText w:val="\endash "/>
      <w:lvlJc w:val="left"/>
    </w:lvl>
    <w:lvl w:ilvl="2" w:tplc="6B1EC32A">
      <w:numFmt w:val="decimal"/>
      <w:lvlText w:val=""/>
      <w:lvlJc w:val="left"/>
    </w:lvl>
    <w:lvl w:ilvl="3" w:tplc="DD82400C">
      <w:numFmt w:val="decimal"/>
      <w:lvlText w:val=""/>
      <w:lvlJc w:val="left"/>
    </w:lvl>
    <w:lvl w:ilvl="4" w:tplc="9B2A06D8">
      <w:numFmt w:val="decimal"/>
      <w:lvlText w:val=""/>
      <w:lvlJc w:val="left"/>
    </w:lvl>
    <w:lvl w:ilvl="5" w:tplc="E40AF4A2">
      <w:numFmt w:val="decimal"/>
      <w:lvlText w:val=""/>
      <w:lvlJc w:val="left"/>
    </w:lvl>
    <w:lvl w:ilvl="6" w:tplc="AA96C6CE">
      <w:numFmt w:val="decimal"/>
      <w:lvlText w:val=""/>
      <w:lvlJc w:val="left"/>
    </w:lvl>
    <w:lvl w:ilvl="7" w:tplc="6B36674C">
      <w:numFmt w:val="decimal"/>
      <w:lvlText w:val=""/>
      <w:lvlJc w:val="left"/>
    </w:lvl>
    <w:lvl w:ilvl="8" w:tplc="561274DE">
      <w:numFmt w:val="decimal"/>
      <w:lvlText w:val=""/>
      <w:lvlJc w:val="left"/>
    </w:lvl>
  </w:abstractNum>
  <w:abstractNum w:abstractNumId="95" w15:restartNumberingAfterBreak="0">
    <w:nsid w:val="00006032"/>
    <w:multiLevelType w:val="hybridMultilevel"/>
    <w:tmpl w:val="22547C0A"/>
    <w:lvl w:ilvl="0" w:tplc="1A6C0DCE">
      <w:start w:val="1"/>
      <w:numFmt w:val="bullet"/>
      <w:lvlText w:val="К"/>
      <w:lvlJc w:val="left"/>
    </w:lvl>
    <w:lvl w:ilvl="1" w:tplc="D8920A98">
      <w:numFmt w:val="decimal"/>
      <w:lvlText w:val=""/>
      <w:lvlJc w:val="left"/>
    </w:lvl>
    <w:lvl w:ilvl="2" w:tplc="D9508EDC">
      <w:numFmt w:val="decimal"/>
      <w:lvlText w:val=""/>
      <w:lvlJc w:val="left"/>
    </w:lvl>
    <w:lvl w:ilvl="3" w:tplc="123E11CE">
      <w:numFmt w:val="decimal"/>
      <w:lvlText w:val=""/>
      <w:lvlJc w:val="left"/>
    </w:lvl>
    <w:lvl w:ilvl="4" w:tplc="7E40C862">
      <w:numFmt w:val="decimal"/>
      <w:lvlText w:val=""/>
      <w:lvlJc w:val="left"/>
    </w:lvl>
    <w:lvl w:ilvl="5" w:tplc="FFB2EEA6">
      <w:numFmt w:val="decimal"/>
      <w:lvlText w:val=""/>
      <w:lvlJc w:val="left"/>
    </w:lvl>
    <w:lvl w:ilvl="6" w:tplc="131A1386">
      <w:numFmt w:val="decimal"/>
      <w:lvlText w:val=""/>
      <w:lvlJc w:val="left"/>
    </w:lvl>
    <w:lvl w:ilvl="7" w:tplc="4C526314">
      <w:numFmt w:val="decimal"/>
      <w:lvlText w:val=""/>
      <w:lvlJc w:val="left"/>
    </w:lvl>
    <w:lvl w:ilvl="8" w:tplc="73BC7532">
      <w:numFmt w:val="decimal"/>
      <w:lvlText w:val=""/>
      <w:lvlJc w:val="left"/>
    </w:lvl>
  </w:abstractNum>
  <w:abstractNum w:abstractNumId="96" w15:restartNumberingAfterBreak="0">
    <w:nsid w:val="000060BF"/>
    <w:multiLevelType w:val="hybridMultilevel"/>
    <w:tmpl w:val="51B62954"/>
    <w:lvl w:ilvl="0" w:tplc="028E4CC0">
      <w:start w:val="1"/>
      <w:numFmt w:val="bullet"/>
      <w:lvlText w:val="В"/>
      <w:lvlJc w:val="left"/>
    </w:lvl>
    <w:lvl w:ilvl="1" w:tplc="BA90C008">
      <w:numFmt w:val="decimal"/>
      <w:lvlText w:val=""/>
      <w:lvlJc w:val="left"/>
    </w:lvl>
    <w:lvl w:ilvl="2" w:tplc="84A66648">
      <w:numFmt w:val="decimal"/>
      <w:lvlText w:val=""/>
      <w:lvlJc w:val="left"/>
    </w:lvl>
    <w:lvl w:ilvl="3" w:tplc="6DD85484">
      <w:numFmt w:val="decimal"/>
      <w:lvlText w:val=""/>
      <w:lvlJc w:val="left"/>
    </w:lvl>
    <w:lvl w:ilvl="4" w:tplc="ACF0FAB6">
      <w:numFmt w:val="decimal"/>
      <w:lvlText w:val=""/>
      <w:lvlJc w:val="left"/>
    </w:lvl>
    <w:lvl w:ilvl="5" w:tplc="E158816C">
      <w:numFmt w:val="decimal"/>
      <w:lvlText w:val=""/>
      <w:lvlJc w:val="left"/>
    </w:lvl>
    <w:lvl w:ilvl="6" w:tplc="AF62DD8C">
      <w:numFmt w:val="decimal"/>
      <w:lvlText w:val=""/>
      <w:lvlJc w:val="left"/>
    </w:lvl>
    <w:lvl w:ilvl="7" w:tplc="E57C5604">
      <w:numFmt w:val="decimal"/>
      <w:lvlText w:val=""/>
      <w:lvlJc w:val="left"/>
    </w:lvl>
    <w:lvl w:ilvl="8" w:tplc="57D02848">
      <w:numFmt w:val="decimal"/>
      <w:lvlText w:val=""/>
      <w:lvlJc w:val="left"/>
    </w:lvl>
  </w:abstractNum>
  <w:abstractNum w:abstractNumId="97" w15:restartNumberingAfterBreak="0">
    <w:nsid w:val="00006270"/>
    <w:multiLevelType w:val="hybridMultilevel"/>
    <w:tmpl w:val="2BE676D8"/>
    <w:lvl w:ilvl="0" w:tplc="A544A26C">
      <w:start w:val="1"/>
      <w:numFmt w:val="decimal"/>
      <w:lvlText w:val="%1)"/>
      <w:lvlJc w:val="left"/>
    </w:lvl>
    <w:lvl w:ilvl="1" w:tplc="8844FE0E">
      <w:numFmt w:val="decimal"/>
      <w:lvlText w:val=""/>
      <w:lvlJc w:val="left"/>
    </w:lvl>
    <w:lvl w:ilvl="2" w:tplc="EC2600E0">
      <w:numFmt w:val="decimal"/>
      <w:lvlText w:val=""/>
      <w:lvlJc w:val="left"/>
    </w:lvl>
    <w:lvl w:ilvl="3" w:tplc="11BA7096">
      <w:numFmt w:val="decimal"/>
      <w:lvlText w:val=""/>
      <w:lvlJc w:val="left"/>
    </w:lvl>
    <w:lvl w:ilvl="4" w:tplc="BE38ED52">
      <w:numFmt w:val="decimal"/>
      <w:lvlText w:val=""/>
      <w:lvlJc w:val="left"/>
    </w:lvl>
    <w:lvl w:ilvl="5" w:tplc="EEACD390">
      <w:numFmt w:val="decimal"/>
      <w:lvlText w:val=""/>
      <w:lvlJc w:val="left"/>
    </w:lvl>
    <w:lvl w:ilvl="6" w:tplc="E4B6AF50">
      <w:numFmt w:val="decimal"/>
      <w:lvlText w:val=""/>
      <w:lvlJc w:val="left"/>
    </w:lvl>
    <w:lvl w:ilvl="7" w:tplc="FE860FCA">
      <w:numFmt w:val="decimal"/>
      <w:lvlText w:val=""/>
      <w:lvlJc w:val="left"/>
    </w:lvl>
    <w:lvl w:ilvl="8" w:tplc="0F20C14E">
      <w:numFmt w:val="decimal"/>
      <w:lvlText w:val=""/>
      <w:lvlJc w:val="left"/>
    </w:lvl>
  </w:abstractNum>
  <w:abstractNum w:abstractNumId="98" w15:restartNumberingAfterBreak="0">
    <w:nsid w:val="00006486"/>
    <w:multiLevelType w:val="hybridMultilevel"/>
    <w:tmpl w:val="DB3663DA"/>
    <w:lvl w:ilvl="0" w:tplc="07603828">
      <w:start w:val="1"/>
      <w:numFmt w:val="bullet"/>
      <w:lvlText w:val="\endash "/>
      <w:lvlJc w:val="left"/>
    </w:lvl>
    <w:lvl w:ilvl="1" w:tplc="DE0854E2">
      <w:start w:val="1"/>
      <w:numFmt w:val="bullet"/>
      <w:lvlText w:val="В"/>
      <w:lvlJc w:val="left"/>
    </w:lvl>
    <w:lvl w:ilvl="2" w:tplc="B6902234">
      <w:numFmt w:val="decimal"/>
      <w:lvlText w:val=""/>
      <w:lvlJc w:val="left"/>
    </w:lvl>
    <w:lvl w:ilvl="3" w:tplc="AEFED56C">
      <w:numFmt w:val="decimal"/>
      <w:lvlText w:val=""/>
      <w:lvlJc w:val="left"/>
    </w:lvl>
    <w:lvl w:ilvl="4" w:tplc="363031CE">
      <w:numFmt w:val="decimal"/>
      <w:lvlText w:val=""/>
      <w:lvlJc w:val="left"/>
    </w:lvl>
    <w:lvl w:ilvl="5" w:tplc="31E203B8">
      <w:numFmt w:val="decimal"/>
      <w:lvlText w:val=""/>
      <w:lvlJc w:val="left"/>
    </w:lvl>
    <w:lvl w:ilvl="6" w:tplc="2AD8F1D8">
      <w:numFmt w:val="decimal"/>
      <w:lvlText w:val=""/>
      <w:lvlJc w:val="left"/>
    </w:lvl>
    <w:lvl w:ilvl="7" w:tplc="B1F490CA">
      <w:numFmt w:val="decimal"/>
      <w:lvlText w:val=""/>
      <w:lvlJc w:val="left"/>
    </w:lvl>
    <w:lvl w:ilvl="8" w:tplc="1C72C508">
      <w:numFmt w:val="decimal"/>
      <w:lvlText w:val=""/>
      <w:lvlJc w:val="left"/>
    </w:lvl>
  </w:abstractNum>
  <w:abstractNum w:abstractNumId="99" w15:restartNumberingAfterBreak="0">
    <w:nsid w:val="000066C4"/>
    <w:multiLevelType w:val="hybridMultilevel"/>
    <w:tmpl w:val="031C976C"/>
    <w:lvl w:ilvl="0" w:tplc="9C32D2F0">
      <w:start w:val="1"/>
      <w:numFmt w:val="bullet"/>
      <w:lvlText w:val="В"/>
      <w:lvlJc w:val="left"/>
    </w:lvl>
    <w:lvl w:ilvl="1" w:tplc="E68651B4">
      <w:numFmt w:val="decimal"/>
      <w:lvlText w:val=""/>
      <w:lvlJc w:val="left"/>
    </w:lvl>
    <w:lvl w:ilvl="2" w:tplc="E32A6704">
      <w:numFmt w:val="decimal"/>
      <w:lvlText w:val=""/>
      <w:lvlJc w:val="left"/>
    </w:lvl>
    <w:lvl w:ilvl="3" w:tplc="9BF8260E">
      <w:numFmt w:val="decimal"/>
      <w:lvlText w:val=""/>
      <w:lvlJc w:val="left"/>
    </w:lvl>
    <w:lvl w:ilvl="4" w:tplc="43CEBE82">
      <w:numFmt w:val="decimal"/>
      <w:lvlText w:val=""/>
      <w:lvlJc w:val="left"/>
    </w:lvl>
    <w:lvl w:ilvl="5" w:tplc="FD2C205A">
      <w:numFmt w:val="decimal"/>
      <w:lvlText w:val=""/>
      <w:lvlJc w:val="left"/>
    </w:lvl>
    <w:lvl w:ilvl="6" w:tplc="6D641E3A">
      <w:numFmt w:val="decimal"/>
      <w:lvlText w:val=""/>
      <w:lvlJc w:val="left"/>
    </w:lvl>
    <w:lvl w:ilvl="7" w:tplc="F0A0C72A">
      <w:numFmt w:val="decimal"/>
      <w:lvlText w:val=""/>
      <w:lvlJc w:val="left"/>
    </w:lvl>
    <w:lvl w:ilvl="8" w:tplc="3DEE40B2">
      <w:numFmt w:val="decimal"/>
      <w:lvlText w:val=""/>
      <w:lvlJc w:val="left"/>
    </w:lvl>
  </w:abstractNum>
  <w:abstractNum w:abstractNumId="100" w15:restartNumberingAfterBreak="0">
    <w:nsid w:val="00006732"/>
    <w:multiLevelType w:val="hybridMultilevel"/>
    <w:tmpl w:val="62A8568C"/>
    <w:lvl w:ilvl="0" w:tplc="99F4959A">
      <w:start w:val="1"/>
      <w:numFmt w:val="decimal"/>
      <w:lvlText w:val="%1."/>
      <w:lvlJc w:val="left"/>
    </w:lvl>
    <w:lvl w:ilvl="1" w:tplc="D722CFDE">
      <w:numFmt w:val="decimal"/>
      <w:lvlText w:val=""/>
      <w:lvlJc w:val="left"/>
    </w:lvl>
    <w:lvl w:ilvl="2" w:tplc="07080016">
      <w:numFmt w:val="decimal"/>
      <w:lvlText w:val=""/>
      <w:lvlJc w:val="left"/>
    </w:lvl>
    <w:lvl w:ilvl="3" w:tplc="8EE0AEE8">
      <w:numFmt w:val="decimal"/>
      <w:lvlText w:val=""/>
      <w:lvlJc w:val="left"/>
    </w:lvl>
    <w:lvl w:ilvl="4" w:tplc="94505698">
      <w:numFmt w:val="decimal"/>
      <w:lvlText w:val=""/>
      <w:lvlJc w:val="left"/>
    </w:lvl>
    <w:lvl w:ilvl="5" w:tplc="6272119E">
      <w:numFmt w:val="decimal"/>
      <w:lvlText w:val=""/>
      <w:lvlJc w:val="left"/>
    </w:lvl>
    <w:lvl w:ilvl="6" w:tplc="50A650B0">
      <w:numFmt w:val="decimal"/>
      <w:lvlText w:val=""/>
      <w:lvlJc w:val="left"/>
    </w:lvl>
    <w:lvl w:ilvl="7" w:tplc="070491C2">
      <w:numFmt w:val="decimal"/>
      <w:lvlText w:val=""/>
      <w:lvlJc w:val="left"/>
    </w:lvl>
    <w:lvl w:ilvl="8" w:tplc="4948CFD2">
      <w:numFmt w:val="decimal"/>
      <w:lvlText w:val=""/>
      <w:lvlJc w:val="left"/>
    </w:lvl>
  </w:abstractNum>
  <w:abstractNum w:abstractNumId="101" w15:restartNumberingAfterBreak="0">
    <w:nsid w:val="00006899"/>
    <w:multiLevelType w:val="hybridMultilevel"/>
    <w:tmpl w:val="BAFC0C82"/>
    <w:lvl w:ilvl="0" w:tplc="1A84B322">
      <w:start w:val="1"/>
      <w:numFmt w:val="bullet"/>
      <w:lvlText w:val=""/>
      <w:lvlJc w:val="left"/>
    </w:lvl>
    <w:lvl w:ilvl="1" w:tplc="987A2FF6">
      <w:numFmt w:val="decimal"/>
      <w:lvlText w:val=""/>
      <w:lvlJc w:val="left"/>
    </w:lvl>
    <w:lvl w:ilvl="2" w:tplc="51CECB1A">
      <w:numFmt w:val="decimal"/>
      <w:lvlText w:val=""/>
      <w:lvlJc w:val="left"/>
    </w:lvl>
    <w:lvl w:ilvl="3" w:tplc="56E4FE66">
      <w:numFmt w:val="decimal"/>
      <w:lvlText w:val=""/>
      <w:lvlJc w:val="left"/>
    </w:lvl>
    <w:lvl w:ilvl="4" w:tplc="13B2E16A">
      <w:numFmt w:val="decimal"/>
      <w:lvlText w:val=""/>
      <w:lvlJc w:val="left"/>
    </w:lvl>
    <w:lvl w:ilvl="5" w:tplc="1AAC7F92">
      <w:numFmt w:val="decimal"/>
      <w:lvlText w:val=""/>
      <w:lvlJc w:val="left"/>
    </w:lvl>
    <w:lvl w:ilvl="6" w:tplc="780E5310">
      <w:numFmt w:val="decimal"/>
      <w:lvlText w:val=""/>
      <w:lvlJc w:val="left"/>
    </w:lvl>
    <w:lvl w:ilvl="7" w:tplc="0026302C">
      <w:numFmt w:val="decimal"/>
      <w:lvlText w:val=""/>
      <w:lvlJc w:val="left"/>
    </w:lvl>
    <w:lvl w:ilvl="8" w:tplc="6546C64E">
      <w:numFmt w:val="decimal"/>
      <w:lvlText w:val=""/>
      <w:lvlJc w:val="left"/>
    </w:lvl>
  </w:abstractNum>
  <w:abstractNum w:abstractNumId="102" w15:restartNumberingAfterBreak="0">
    <w:nsid w:val="0000692C"/>
    <w:multiLevelType w:val="hybridMultilevel"/>
    <w:tmpl w:val="923A3B62"/>
    <w:lvl w:ilvl="0" w:tplc="971454A8">
      <w:start w:val="14"/>
      <w:numFmt w:val="decimal"/>
      <w:lvlText w:val="%1"/>
      <w:lvlJc w:val="left"/>
    </w:lvl>
    <w:lvl w:ilvl="1" w:tplc="18A6E740">
      <w:numFmt w:val="decimal"/>
      <w:lvlText w:val=""/>
      <w:lvlJc w:val="left"/>
    </w:lvl>
    <w:lvl w:ilvl="2" w:tplc="0A7C9B2E">
      <w:numFmt w:val="decimal"/>
      <w:lvlText w:val=""/>
      <w:lvlJc w:val="left"/>
    </w:lvl>
    <w:lvl w:ilvl="3" w:tplc="CE9E421C">
      <w:numFmt w:val="decimal"/>
      <w:lvlText w:val=""/>
      <w:lvlJc w:val="left"/>
    </w:lvl>
    <w:lvl w:ilvl="4" w:tplc="93EA2092">
      <w:numFmt w:val="decimal"/>
      <w:lvlText w:val=""/>
      <w:lvlJc w:val="left"/>
    </w:lvl>
    <w:lvl w:ilvl="5" w:tplc="D8CA7D74">
      <w:numFmt w:val="decimal"/>
      <w:lvlText w:val=""/>
      <w:lvlJc w:val="left"/>
    </w:lvl>
    <w:lvl w:ilvl="6" w:tplc="3C7E06A0">
      <w:numFmt w:val="decimal"/>
      <w:lvlText w:val=""/>
      <w:lvlJc w:val="left"/>
    </w:lvl>
    <w:lvl w:ilvl="7" w:tplc="8EC211E6">
      <w:numFmt w:val="decimal"/>
      <w:lvlText w:val=""/>
      <w:lvlJc w:val="left"/>
    </w:lvl>
    <w:lvl w:ilvl="8" w:tplc="E070DC2A">
      <w:numFmt w:val="decimal"/>
      <w:lvlText w:val=""/>
      <w:lvlJc w:val="left"/>
    </w:lvl>
  </w:abstractNum>
  <w:abstractNum w:abstractNumId="103" w15:restartNumberingAfterBreak="0">
    <w:nsid w:val="00006952"/>
    <w:multiLevelType w:val="hybridMultilevel"/>
    <w:tmpl w:val="F69AF300"/>
    <w:lvl w:ilvl="0" w:tplc="E2D2285E">
      <w:start w:val="1"/>
      <w:numFmt w:val="bullet"/>
      <w:lvlText w:val=""/>
      <w:lvlJc w:val="left"/>
    </w:lvl>
    <w:lvl w:ilvl="1" w:tplc="20967A48">
      <w:numFmt w:val="decimal"/>
      <w:lvlText w:val=""/>
      <w:lvlJc w:val="left"/>
    </w:lvl>
    <w:lvl w:ilvl="2" w:tplc="9D0AF02E">
      <w:numFmt w:val="decimal"/>
      <w:lvlText w:val=""/>
      <w:lvlJc w:val="left"/>
    </w:lvl>
    <w:lvl w:ilvl="3" w:tplc="99503360">
      <w:numFmt w:val="decimal"/>
      <w:lvlText w:val=""/>
      <w:lvlJc w:val="left"/>
    </w:lvl>
    <w:lvl w:ilvl="4" w:tplc="650C1176">
      <w:numFmt w:val="decimal"/>
      <w:lvlText w:val=""/>
      <w:lvlJc w:val="left"/>
    </w:lvl>
    <w:lvl w:ilvl="5" w:tplc="3FE49C76">
      <w:numFmt w:val="decimal"/>
      <w:lvlText w:val=""/>
      <w:lvlJc w:val="left"/>
    </w:lvl>
    <w:lvl w:ilvl="6" w:tplc="0B644E94">
      <w:numFmt w:val="decimal"/>
      <w:lvlText w:val=""/>
      <w:lvlJc w:val="left"/>
    </w:lvl>
    <w:lvl w:ilvl="7" w:tplc="F2487C6A">
      <w:numFmt w:val="decimal"/>
      <w:lvlText w:val=""/>
      <w:lvlJc w:val="left"/>
    </w:lvl>
    <w:lvl w:ilvl="8" w:tplc="610A5904">
      <w:numFmt w:val="decimal"/>
      <w:lvlText w:val=""/>
      <w:lvlJc w:val="left"/>
    </w:lvl>
  </w:abstractNum>
  <w:abstractNum w:abstractNumId="104" w15:restartNumberingAfterBreak="0">
    <w:nsid w:val="00006A15"/>
    <w:multiLevelType w:val="hybridMultilevel"/>
    <w:tmpl w:val="D9AAFD3E"/>
    <w:lvl w:ilvl="0" w:tplc="FA4E0E82">
      <w:start w:val="1"/>
      <w:numFmt w:val="bullet"/>
      <w:lvlText w:val="к"/>
      <w:lvlJc w:val="left"/>
    </w:lvl>
    <w:lvl w:ilvl="1" w:tplc="EB5A85D0">
      <w:start w:val="8"/>
      <w:numFmt w:val="decimal"/>
      <w:lvlText w:val="%2."/>
      <w:lvlJc w:val="left"/>
    </w:lvl>
    <w:lvl w:ilvl="2" w:tplc="FAAAD558">
      <w:numFmt w:val="decimal"/>
      <w:lvlText w:val=""/>
      <w:lvlJc w:val="left"/>
    </w:lvl>
    <w:lvl w:ilvl="3" w:tplc="10DE7830">
      <w:numFmt w:val="decimal"/>
      <w:lvlText w:val=""/>
      <w:lvlJc w:val="left"/>
    </w:lvl>
    <w:lvl w:ilvl="4" w:tplc="66402B06">
      <w:numFmt w:val="decimal"/>
      <w:lvlText w:val=""/>
      <w:lvlJc w:val="left"/>
    </w:lvl>
    <w:lvl w:ilvl="5" w:tplc="DABE33F6">
      <w:numFmt w:val="decimal"/>
      <w:lvlText w:val=""/>
      <w:lvlJc w:val="left"/>
    </w:lvl>
    <w:lvl w:ilvl="6" w:tplc="F3EE9A72">
      <w:numFmt w:val="decimal"/>
      <w:lvlText w:val=""/>
      <w:lvlJc w:val="left"/>
    </w:lvl>
    <w:lvl w:ilvl="7" w:tplc="9634CA56">
      <w:numFmt w:val="decimal"/>
      <w:lvlText w:val=""/>
      <w:lvlJc w:val="left"/>
    </w:lvl>
    <w:lvl w:ilvl="8" w:tplc="E834ABF6">
      <w:numFmt w:val="decimal"/>
      <w:lvlText w:val=""/>
      <w:lvlJc w:val="left"/>
    </w:lvl>
  </w:abstractNum>
  <w:abstractNum w:abstractNumId="105" w15:restartNumberingAfterBreak="0">
    <w:nsid w:val="00006AD4"/>
    <w:multiLevelType w:val="hybridMultilevel"/>
    <w:tmpl w:val="9DD680AE"/>
    <w:lvl w:ilvl="0" w:tplc="0C8A633A">
      <w:start w:val="1"/>
      <w:numFmt w:val="bullet"/>
      <w:lvlText w:val="\endash "/>
      <w:lvlJc w:val="left"/>
    </w:lvl>
    <w:lvl w:ilvl="1" w:tplc="487E8216">
      <w:start w:val="1"/>
      <w:numFmt w:val="bullet"/>
      <w:lvlText w:val="•"/>
      <w:lvlJc w:val="left"/>
    </w:lvl>
    <w:lvl w:ilvl="2" w:tplc="E686236E">
      <w:numFmt w:val="decimal"/>
      <w:lvlText w:val=""/>
      <w:lvlJc w:val="left"/>
    </w:lvl>
    <w:lvl w:ilvl="3" w:tplc="804EB944">
      <w:numFmt w:val="decimal"/>
      <w:lvlText w:val=""/>
      <w:lvlJc w:val="left"/>
    </w:lvl>
    <w:lvl w:ilvl="4" w:tplc="E1E003C4">
      <w:numFmt w:val="decimal"/>
      <w:lvlText w:val=""/>
      <w:lvlJc w:val="left"/>
    </w:lvl>
    <w:lvl w:ilvl="5" w:tplc="AFF0214A">
      <w:numFmt w:val="decimal"/>
      <w:lvlText w:val=""/>
      <w:lvlJc w:val="left"/>
    </w:lvl>
    <w:lvl w:ilvl="6" w:tplc="644A0308">
      <w:numFmt w:val="decimal"/>
      <w:lvlText w:val=""/>
      <w:lvlJc w:val="left"/>
    </w:lvl>
    <w:lvl w:ilvl="7" w:tplc="C1AC5E34">
      <w:numFmt w:val="decimal"/>
      <w:lvlText w:val=""/>
      <w:lvlJc w:val="left"/>
    </w:lvl>
    <w:lvl w:ilvl="8" w:tplc="5CF807C4">
      <w:numFmt w:val="decimal"/>
      <w:lvlText w:val=""/>
      <w:lvlJc w:val="left"/>
    </w:lvl>
  </w:abstractNum>
  <w:abstractNum w:abstractNumId="106" w15:restartNumberingAfterBreak="0">
    <w:nsid w:val="00006AD6"/>
    <w:multiLevelType w:val="hybridMultilevel"/>
    <w:tmpl w:val="854056DC"/>
    <w:lvl w:ilvl="0" w:tplc="AB1AA960">
      <w:start w:val="1"/>
      <w:numFmt w:val="decimal"/>
      <w:lvlText w:val="%1)"/>
      <w:lvlJc w:val="left"/>
    </w:lvl>
    <w:lvl w:ilvl="1" w:tplc="45961A62">
      <w:numFmt w:val="decimal"/>
      <w:lvlText w:val=""/>
      <w:lvlJc w:val="left"/>
    </w:lvl>
    <w:lvl w:ilvl="2" w:tplc="75CED8F8">
      <w:numFmt w:val="decimal"/>
      <w:lvlText w:val=""/>
      <w:lvlJc w:val="left"/>
    </w:lvl>
    <w:lvl w:ilvl="3" w:tplc="65BA147A">
      <w:numFmt w:val="decimal"/>
      <w:lvlText w:val=""/>
      <w:lvlJc w:val="left"/>
    </w:lvl>
    <w:lvl w:ilvl="4" w:tplc="E75EC4BC">
      <w:numFmt w:val="decimal"/>
      <w:lvlText w:val=""/>
      <w:lvlJc w:val="left"/>
    </w:lvl>
    <w:lvl w:ilvl="5" w:tplc="E8BAA94E">
      <w:numFmt w:val="decimal"/>
      <w:lvlText w:val=""/>
      <w:lvlJc w:val="left"/>
    </w:lvl>
    <w:lvl w:ilvl="6" w:tplc="8E640B4C">
      <w:numFmt w:val="decimal"/>
      <w:lvlText w:val=""/>
      <w:lvlJc w:val="left"/>
    </w:lvl>
    <w:lvl w:ilvl="7" w:tplc="B1EE70CE">
      <w:numFmt w:val="decimal"/>
      <w:lvlText w:val=""/>
      <w:lvlJc w:val="left"/>
    </w:lvl>
    <w:lvl w:ilvl="8" w:tplc="2B863972">
      <w:numFmt w:val="decimal"/>
      <w:lvlText w:val=""/>
      <w:lvlJc w:val="left"/>
    </w:lvl>
  </w:abstractNum>
  <w:abstractNum w:abstractNumId="107" w15:restartNumberingAfterBreak="0">
    <w:nsid w:val="00006B72"/>
    <w:multiLevelType w:val="hybridMultilevel"/>
    <w:tmpl w:val="876E26F0"/>
    <w:lvl w:ilvl="0" w:tplc="4718C762">
      <w:start w:val="1"/>
      <w:numFmt w:val="bullet"/>
      <w:lvlText w:val="и"/>
      <w:lvlJc w:val="left"/>
    </w:lvl>
    <w:lvl w:ilvl="1" w:tplc="B75AB086">
      <w:numFmt w:val="decimal"/>
      <w:lvlText w:val=""/>
      <w:lvlJc w:val="left"/>
    </w:lvl>
    <w:lvl w:ilvl="2" w:tplc="A5A06E4C">
      <w:numFmt w:val="decimal"/>
      <w:lvlText w:val=""/>
      <w:lvlJc w:val="left"/>
    </w:lvl>
    <w:lvl w:ilvl="3" w:tplc="E93E87D0">
      <w:numFmt w:val="decimal"/>
      <w:lvlText w:val=""/>
      <w:lvlJc w:val="left"/>
    </w:lvl>
    <w:lvl w:ilvl="4" w:tplc="CC602A04">
      <w:numFmt w:val="decimal"/>
      <w:lvlText w:val=""/>
      <w:lvlJc w:val="left"/>
    </w:lvl>
    <w:lvl w:ilvl="5" w:tplc="29703578">
      <w:numFmt w:val="decimal"/>
      <w:lvlText w:val=""/>
      <w:lvlJc w:val="left"/>
    </w:lvl>
    <w:lvl w:ilvl="6" w:tplc="A5262B22">
      <w:numFmt w:val="decimal"/>
      <w:lvlText w:val=""/>
      <w:lvlJc w:val="left"/>
    </w:lvl>
    <w:lvl w:ilvl="7" w:tplc="0358AE86">
      <w:numFmt w:val="decimal"/>
      <w:lvlText w:val=""/>
      <w:lvlJc w:val="left"/>
    </w:lvl>
    <w:lvl w:ilvl="8" w:tplc="CE5EA40E">
      <w:numFmt w:val="decimal"/>
      <w:lvlText w:val=""/>
      <w:lvlJc w:val="left"/>
    </w:lvl>
  </w:abstractNum>
  <w:abstractNum w:abstractNumId="108" w15:restartNumberingAfterBreak="0">
    <w:nsid w:val="00006BCB"/>
    <w:multiLevelType w:val="hybridMultilevel"/>
    <w:tmpl w:val="AD82D27C"/>
    <w:lvl w:ilvl="0" w:tplc="74B230A2">
      <w:start w:val="1"/>
      <w:numFmt w:val="bullet"/>
      <w:lvlText w:val="х"/>
      <w:lvlJc w:val="left"/>
    </w:lvl>
    <w:lvl w:ilvl="1" w:tplc="00006BD6">
      <w:start w:val="1"/>
      <w:numFmt w:val="bullet"/>
      <w:lvlText w:val="В"/>
      <w:lvlJc w:val="left"/>
    </w:lvl>
    <w:lvl w:ilvl="2" w:tplc="5AD05A78">
      <w:numFmt w:val="decimal"/>
      <w:lvlText w:val=""/>
      <w:lvlJc w:val="left"/>
    </w:lvl>
    <w:lvl w:ilvl="3" w:tplc="1D78CD4E">
      <w:numFmt w:val="decimal"/>
      <w:lvlText w:val=""/>
      <w:lvlJc w:val="left"/>
    </w:lvl>
    <w:lvl w:ilvl="4" w:tplc="BC2A46A6">
      <w:numFmt w:val="decimal"/>
      <w:lvlText w:val=""/>
      <w:lvlJc w:val="left"/>
    </w:lvl>
    <w:lvl w:ilvl="5" w:tplc="AE4ABA16">
      <w:numFmt w:val="decimal"/>
      <w:lvlText w:val=""/>
      <w:lvlJc w:val="left"/>
    </w:lvl>
    <w:lvl w:ilvl="6" w:tplc="8BF26054">
      <w:numFmt w:val="decimal"/>
      <w:lvlText w:val=""/>
      <w:lvlJc w:val="left"/>
    </w:lvl>
    <w:lvl w:ilvl="7" w:tplc="E9922038">
      <w:numFmt w:val="decimal"/>
      <w:lvlText w:val=""/>
      <w:lvlJc w:val="left"/>
    </w:lvl>
    <w:lvl w:ilvl="8" w:tplc="7F2EAC66">
      <w:numFmt w:val="decimal"/>
      <w:lvlText w:val=""/>
      <w:lvlJc w:val="left"/>
    </w:lvl>
  </w:abstractNum>
  <w:abstractNum w:abstractNumId="109" w15:restartNumberingAfterBreak="0">
    <w:nsid w:val="00006BE8"/>
    <w:multiLevelType w:val="hybridMultilevel"/>
    <w:tmpl w:val="9BB28AA0"/>
    <w:lvl w:ilvl="0" w:tplc="9F4CB592">
      <w:start w:val="1"/>
      <w:numFmt w:val="bullet"/>
      <w:lvlText w:val="-"/>
      <w:lvlJc w:val="left"/>
    </w:lvl>
    <w:lvl w:ilvl="1" w:tplc="2850FB7E">
      <w:numFmt w:val="decimal"/>
      <w:lvlText w:val=""/>
      <w:lvlJc w:val="left"/>
    </w:lvl>
    <w:lvl w:ilvl="2" w:tplc="9D508E78">
      <w:numFmt w:val="decimal"/>
      <w:lvlText w:val=""/>
      <w:lvlJc w:val="left"/>
    </w:lvl>
    <w:lvl w:ilvl="3" w:tplc="259A127A">
      <w:numFmt w:val="decimal"/>
      <w:lvlText w:val=""/>
      <w:lvlJc w:val="left"/>
    </w:lvl>
    <w:lvl w:ilvl="4" w:tplc="465C88D4">
      <w:numFmt w:val="decimal"/>
      <w:lvlText w:val=""/>
      <w:lvlJc w:val="left"/>
    </w:lvl>
    <w:lvl w:ilvl="5" w:tplc="977C1F72">
      <w:numFmt w:val="decimal"/>
      <w:lvlText w:val=""/>
      <w:lvlJc w:val="left"/>
    </w:lvl>
    <w:lvl w:ilvl="6" w:tplc="C158C958">
      <w:numFmt w:val="decimal"/>
      <w:lvlText w:val=""/>
      <w:lvlJc w:val="left"/>
    </w:lvl>
    <w:lvl w:ilvl="7" w:tplc="E4623112">
      <w:numFmt w:val="decimal"/>
      <w:lvlText w:val=""/>
      <w:lvlJc w:val="left"/>
    </w:lvl>
    <w:lvl w:ilvl="8" w:tplc="CC72D06E">
      <w:numFmt w:val="decimal"/>
      <w:lvlText w:val=""/>
      <w:lvlJc w:val="left"/>
    </w:lvl>
  </w:abstractNum>
  <w:abstractNum w:abstractNumId="110" w15:restartNumberingAfterBreak="0">
    <w:nsid w:val="00006C69"/>
    <w:multiLevelType w:val="hybridMultilevel"/>
    <w:tmpl w:val="C2305986"/>
    <w:lvl w:ilvl="0" w:tplc="E9F02756">
      <w:start w:val="1"/>
      <w:numFmt w:val="bullet"/>
      <w:lvlText w:val="и"/>
      <w:lvlJc w:val="left"/>
    </w:lvl>
    <w:lvl w:ilvl="1" w:tplc="51EE907E">
      <w:numFmt w:val="decimal"/>
      <w:lvlText w:val=""/>
      <w:lvlJc w:val="left"/>
    </w:lvl>
    <w:lvl w:ilvl="2" w:tplc="A92EEC80">
      <w:numFmt w:val="decimal"/>
      <w:lvlText w:val=""/>
      <w:lvlJc w:val="left"/>
    </w:lvl>
    <w:lvl w:ilvl="3" w:tplc="99446D14">
      <w:numFmt w:val="decimal"/>
      <w:lvlText w:val=""/>
      <w:lvlJc w:val="left"/>
    </w:lvl>
    <w:lvl w:ilvl="4" w:tplc="0D12B486">
      <w:numFmt w:val="decimal"/>
      <w:lvlText w:val=""/>
      <w:lvlJc w:val="left"/>
    </w:lvl>
    <w:lvl w:ilvl="5" w:tplc="0CBAACA6">
      <w:numFmt w:val="decimal"/>
      <w:lvlText w:val=""/>
      <w:lvlJc w:val="left"/>
    </w:lvl>
    <w:lvl w:ilvl="6" w:tplc="D11CC1B6">
      <w:numFmt w:val="decimal"/>
      <w:lvlText w:val=""/>
      <w:lvlJc w:val="left"/>
    </w:lvl>
    <w:lvl w:ilvl="7" w:tplc="1C68127C">
      <w:numFmt w:val="decimal"/>
      <w:lvlText w:val=""/>
      <w:lvlJc w:val="left"/>
    </w:lvl>
    <w:lvl w:ilvl="8" w:tplc="667E490E">
      <w:numFmt w:val="decimal"/>
      <w:lvlText w:val=""/>
      <w:lvlJc w:val="left"/>
    </w:lvl>
  </w:abstractNum>
  <w:abstractNum w:abstractNumId="111" w15:restartNumberingAfterBreak="0">
    <w:nsid w:val="00006D4E"/>
    <w:multiLevelType w:val="hybridMultilevel"/>
    <w:tmpl w:val="1A06BE7C"/>
    <w:lvl w:ilvl="0" w:tplc="52D2B61E">
      <w:start w:val="1"/>
      <w:numFmt w:val="bullet"/>
      <w:lvlText w:val="и"/>
      <w:lvlJc w:val="left"/>
    </w:lvl>
    <w:lvl w:ilvl="1" w:tplc="351E2178">
      <w:start w:val="1"/>
      <w:numFmt w:val="bullet"/>
      <w:lvlText w:val="В"/>
      <w:lvlJc w:val="left"/>
    </w:lvl>
    <w:lvl w:ilvl="2" w:tplc="67104C7C">
      <w:numFmt w:val="decimal"/>
      <w:lvlText w:val=""/>
      <w:lvlJc w:val="left"/>
    </w:lvl>
    <w:lvl w:ilvl="3" w:tplc="96722E0E">
      <w:numFmt w:val="decimal"/>
      <w:lvlText w:val=""/>
      <w:lvlJc w:val="left"/>
    </w:lvl>
    <w:lvl w:ilvl="4" w:tplc="2F6C9192">
      <w:numFmt w:val="decimal"/>
      <w:lvlText w:val=""/>
      <w:lvlJc w:val="left"/>
    </w:lvl>
    <w:lvl w:ilvl="5" w:tplc="329260E2">
      <w:numFmt w:val="decimal"/>
      <w:lvlText w:val=""/>
      <w:lvlJc w:val="left"/>
    </w:lvl>
    <w:lvl w:ilvl="6" w:tplc="33E071E2">
      <w:numFmt w:val="decimal"/>
      <w:lvlText w:val=""/>
      <w:lvlJc w:val="left"/>
    </w:lvl>
    <w:lvl w:ilvl="7" w:tplc="4DA8B482">
      <w:numFmt w:val="decimal"/>
      <w:lvlText w:val=""/>
      <w:lvlJc w:val="left"/>
    </w:lvl>
    <w:lvl w:ilvl="8" w:tplc="68AC0058">
      <w:numFmt w:val="decimal"/>
      <w:lvlText w:val=""/>
      <w:lvlJc w:val="left"/>
    </w:lvl>
  </w:abstractNum>
  <w:abstractNum w:abstractNumId="112" w15:restartNumberingAfterBreak="0">
    <w:nsid w:val="00006D69"/>
    <w:multiLevelType w:val="hybridMultilevel"/>
    <w:tmpl w:val="851C2256"/>
    <w:lvl w:ilvl="0" w:tplc="886E56EC">
      <w:start w:val="1"/>
      <w:numFmt w:val="bullet"/>
      <w:lvlText w:val="в"/>
      <w:lvlJc w:val="left"/>
    </w:lvl>
    <w:lvl w:ilvl="1" w:tplc="0DDC047C">
      <w:start w:val="7"/>
      <w:numFmt w:val="decimal"/>
      <w:lvlText w:val="%2."/>
      <w:lvlJc w:val="left"/>
    </w:lvl>
    <w:lvl w:ilvl="2" w:tplc="8282246C">
      <w:numFmt w:val="decimal"/>
      <w:lvlText w:val=""/>
      <w:lvlJc w:val="left"/>
    </w:lvl>
    <w:lvl w:ilvl="3" w:tplc="901CF128">
      <w:numFmt w:val="decimal"/>
      <w:lvlText w:val=""/>
      <w:lvlJc w:val="left"/>
    </w:lvl>
    <w:lvl w:ilvl="4" w:tplc="55D44066">
      <w:numFmt w:val="decimal"/>
      <w:lvlText w:val=""/>
      <w:lvlJc w:val="left"/>
    </w:lvl>
    <w:lvl w:ilvl="5" w:tplc="EB7209B0">
      <w:numFmt w:val="decimal"/>
      <w:lvlText w:val=""/>
      <w:lvlJc w:val="left"/>
    </w:lvl>
    <w:lvl w:ilvl="6" w:tplc="2258CE32">
      <w:numFmt w:val="decimal"/>
      <w:lvlText w:val=""/>
      <w:lvlJc w:val="left"/>
    </w:lvl>
    <w:lvl w:ilvl="7" w:tplc="CE38B264">
      <w:numFmt w:val="decimal"/>
      <w:lvlText w:val=""/>
      <w:lvlJc w:val="left"/>
    </w:lvl>
    <w:lvl w:ilvl="8" w:tplc="232A869E">
      <w:numFmt w:val="decimal"/>
      <w:lvlText w:val=""/>
      <w:lvlJc w:val="left"/>
    </w:lvl>
  </w:abstractNum>
  <w:abstractNum w:abstractNumId="113" w15:restartNumberingAfterBreak="0">
    <w:nsid w:val="00006F3C"/>
    <w:multiLevelType w:val="hybridMultilevel"/>
    <w:tmpl w:val="AC92053C"/>
    <w:lvl w:ilvl="0" w:tplc="11E041FA">
      <w:start w:val="1"/>
      <w:numFmt w:val="bullet"/>
      <w:lvlText w:val="с"/>
      <w:lvlJc w:val="left"/>
    </w:lvl>
    <w:lvl w:ilvl="1" w:tplc="A9222B4E">
      <w:start w:val="1"/>
      <w:numFmt w:val="bullet"/>
      <w:lvlText w:val="\endash "/>
      <w:lvlJc w:val="left"/>
    </w:lvl>
    <w:lvl w:ilvl="2" w:tplc="AA10A940">
      <w:numFmt w:val="decimal"/>
      <w:lvlText w:val=""/>
      <w:lvlJc w:val="left"/>
    </w:lvl>
    <w:lvl w:ilvl="3" w:tplc="AB54549A">
      <w:numFmt w:val="decimal"/>
      <w:lvlText w:val=""/>
      <w:lvlJc w:val="left"/>
    </w:lvl>
    <w:lvl w:ilvl="4" w:tplc="2190057A">
      <w:numFmt w:val="decimal"/>
      <w:lvlText w:val=""/>
      <w:lvlJc w:val="left"/>
    </w:lvl>
    <w:lvl w:ilvl="5" w:tplc="986E5682">
      <w:numFmt w:val="decimal"/>
      <w:lvlText w:val=""/>
      <w:lvlJc w:val="left"/>
    </w:lvl>
    <w:lvl w:ilvl="6" w:tplc="45681488">
      <w:numFmt w:val="decimal"/>
      <w:lvlText w:val=""/>
      <w:lvlJc w:val="left"/>
    </w:lvl>
    <w:lvl w:ilvl="7" w:tplc="E2C2DA40">
      <w:numFmt w:val="decimal"/>
      <w:lvlText w:val=""/>
      <w:lvlJc w:val="left"/>
    </w:lvl>
    <w:lvl w:ilvl="8" w:tplc="818A0EFC">
      <w:numFmt w:val="decimal"/>
      <w:lvlText w:val=""/>
      <w:lvlJc w:val="left"/>
    </w:lvl>
  </w:abstractNum>
  <w:abstractNum w:abstractNumId="114" w15:restartNumberingAfterBreak="0">
    <w:nsid w:val="000071F0"/>
    <w:multiLevelType w:val="hybridMultilevel"/>
    <w:tmpl w:val="0D608C1A"/>
    <w:lvl w:ilvl="0" w:tplc="45CE6504">
      <w:start w:val="1"/>
      <w:numFmt w:val="bullet"/>
      <w:lvlText w:val="в"/>
      <w:lvlJc w:val="left"/>
    </w:lvl>
    <w:lvl w:ilvl="1" w:tplc="9F24C6C8">
      <w:numFmt w:val="decimal"/>
      <w:lvlText w:val=""/>
      <w:lvlJc w:val="left"/>
    </w:lvl>
    <w:lvl w:ilvl="2" w:tplc="7BBC5E1C">
      <w:numFmt w:val="decimal"/>
      <w:lvlText w:val=""/>
      <w:lvlJc w:val="left"/>
    </w:lvl>
    <w:lvl w:ilvl="3" w:tplc="D814FC58">
      <w:numFmt w:val="decimal"/>
      <w:lvlText w:val=""/>
      <w:lvlJc w:val="left"/>
    </w:lvl>
    <w:lvl w:ilvl="4" w:tplc="471A325E">
      <w:numFmt w:val="decimal"/>
      <w:lvlText w:val=""/>
      <w:lvlJc w:val="left"/>
    </w:lvl>
    <w:lvl w:ilvl="5" w:tplc="A9FEDE54">
      <w:numFmt w:val="decimal"/>
      <w:lvlText w:val=""/>
      <w:lvlJc w:val="left"/>
    </w:lvl>
    <w:lvl w:ilvl="6" w:tplc="FE96583A">
      <w:numFmt w:val="decimal"/>
      <w:lvlText w:val=""/>
      <w:lvlJc w:val="left"/>
    </w:lvl>
    <w:lvl w:ilvl="7" w:tplc="211A5B06">
      <w:numFmt w:val="decimal"/>
      <w:lvlText w:val=""/>
      <w:lvlJc w:val="left"/>
    </w:lvl>
    <w:lvl w:ilvl="8" w:tplc="4D425E34">
      <w:numFmt w:val="decimal"/>
      <w:lvlText w:val=""/>
      <w:lvlJc w:val="left"/>
    </w:lvl>
  </w:abstractNum>
  <w:abstractNum w:abstractNumId="115" w15:restartNumberingAfterBreak="0">
    <w:nsid w:val="000073DA"/>
    <w:multiLevelType w:val="hybridMultilevel"/>
    <w:tmpl w:val="41303588"/>
    <w:lvl w:ilvl="0" w:tplc="09241DB8">
      <w:start w:val="1"/>
      <w:numFmt w:val="bullet"/>
      <w:lvlText w:val="в"/>
      <w:lvlJc w:val="left"/>
    </w:lvl>
    <w:lvl w:ilvl="1" w:tplc="7ACEA2AA">
      <w:start w:val="1"/>
      <w:numFmt w:val="bullet"/>
      <w:lvlText w:val="\endash "/>
      <w:lvlJc w:val="left"/>
    </w:lvl>
    <w:lvl w:ilvl="2" w:tplc="BEB01DB4">
      <w:start w:val="1"/>
      <w:numFmt w:val="bullet"/>
      <w:lvlText w:val="В"/>
      <w:lvlJc w:val="left"/>
    </w:lvl>
    <w:lvl w:ilvl="3" w:tplc="E9A28E5A">
      <w:numFmt w:val="decimal"/>
      <w:lvlText w:val=""/>
      <w:lvlJc w:val="left"/>
    </w:lvl>
    <w:lvl w:ilvl="4" w:tplc="BED8D5D6">
      <w:numFmt w:val="decimal"/>
      <w:lvlText w:val=""/>
      <w:lvlJc w:val="left"/>
    </w:lvl>
    <w:lvl w:ilvl="5" w:tplc="F4D08294">
      <w:numFmt w:val="decimal"/>
      <w:lvlText w:val=""/>
      <w:lvlJc w:val="left"/>
    </w:lvl>
    <w:lvl w:ilvl="6" w:tplc="0EFE9FD2">
      <w:numFmt w:val="decimal"/>
      <w:lvlText w:val=""/>
      <w:lvlJc w:val="left"/>
    </w:lvl>
    <w:lvl w:ilvl="7" w:tplc="B8FE86AA">
      <w:numFmt w:val="decimal"/>
      <w:lvlText w:val=""/>
      <w:lvlJc w:val="left"/>
    </w:lvl>
    <w:lvl w:ilvl="8" w:tplc="D270ACD0">
      <w:numFmt w:val="decimal"/>
      <w:lvlText w:val=""/>
      <w:lvlJc w:val="left"/>
    </w:lvl>
  </w:abstractNum>
  <w:abstractNum w:abstractNumId="116" w15:restartNumberingAfterBreak="0">
    <w:nsid w:val="000075EF"/>
    <w:multiLevelType w:val="hybridMultilevel"/>
    <w:tmpl w:val="1E1EE1F8"/>
    <w:lvl w:ilvl="0" w:tplc="6B0C3B38">
      <w:start w:val="20"/>
      <w:numFmt w:val="decimal"/>
      <w:lvlText w:val="%1"/>
      <w:lvlJc w:val="left"/>
    </w:lvl>
    <w:lvl w:ilvl="1" w:tplc="506E130E">
      <w:numFmt w:val="decimal"/>
      <w:lvlText w:val=""/>
      <w:lvlJc w:val="left"/>
    </w:lvl>
    <w:lvl w:ilvl="2" w:tplc="849E33F2">
      <w:numFmt w:val="decimal"/>
      <w:lvlText w:val=""/>
      <w:lvlJc w:val="left"/>
    </w:lvl>
    <w:lvl w:ilvl="3" w:tplc="32368F02">
      <w:numFmt w:val="decimal"/>
      <w:lvlText w:val=""/>
      <w:lvlJc w:val="left"/>
    </w:lvl>
    <w:lvl w:ilvl="4" w:tplc="A57E8380">
      <w:numFmt w:val="decimal"/>
      <w:lvlText w:val=""/>
      <w:lvlJc w:val="left"/>
    </w:lvl>
    <w:lvl w:ilvl="5" w:tplc="6972B70A">
      <w:numFmt w:val="decimal"/>
      <w:lvlText w:val=""/>
      <w:lvlJc w:val="left"/>
    </w:lvl>
    <w:lvl w:ilvl="6" w:tplc="8982B42A">
      <w:numFmt w:val="decimal"/>
      <w:lvlText w:val=""/>
      <w:lvlJc w:val="left"/>
    </w:lvl>
    <w:lvl w:ilvl="7" w:tplc="3AAA0A0A">
      <w:numFmt w:val="decimal"/>
      <w:lvlText w:val=""/>
      <w:lvlJc w:val="left"/>
    </w:lvl>
    <w:lvl w:ilvl="8" w:tplc="A23E918C">
      <w:numFmt w:val="decimal"/>
      <w:lvlText w:val=""/>
      <w:lvlJc w:val="left"/>
    </w:lvl>
  </w:abstractNum>
  <w:abstractNum w:abstractNumId="117" w15:restartNumberingAfterBreak="0">
    <w:nsid w:val="0000765F"/>
    <w:multiLevelType w:val="hybridMultilevel"/>
    <w:tmpl w:val="4684A548"/>
    <w:lvl w:ilvl="0" w:tplc="608C761E">
      <w:start w:val="1"/>
      <w:numFmt w:val="bullet"/>
      <w:lvlText w:val="и"/>
      <w:lvlJc w:val="left"/>
    </w:lvl>
    <w:lvl w:ilvl="1" w:tplc="CF2416E0">
      <w:start w:val="1"/>
      <w:numFmt w:val="bullet"/>
      <w:lvlText w:val="\endash "/>
      <w:lvlJc w:val="left"/>
    </w:lvl>
    <w:lvl w:ilvl="2" w:tplc="D9D8D472">
      <w:numFmt w:val="decimal"/>
      <w:lvlText w:val=""/>
      <w:lvlJc w:val="left"/>
    </w:lvl>
    <w:lvl w:ilvl="3" w:tplc="B262E7C0">
      <w:numFmt w:val="decimal"/>
      <w:lvlText w:val=""/>
      <w:lvlJc w:val="left"/>
    </w:lvl>
    <w:lvl w:ilvl="4" w:tplc="664E39C0">
      <w:numFmt w:val="decimal"/>
      <w:lvlText w:val=""/>
      <w:lvlJc w:val="left"/>
    </w:lvl>
    <w:lvl w:ilvl="5" w:tplc="D0C83A94">
      <w:numFmt w:val="decimal"/>
      <w:lvlText w:val=""/>
      <w:lvlJc w:val="left"/>
    </w:lvl>
    <w:lvl w:ilvl="6" w:tplc="C7267E70">
      <w:numFmt w:val="decimal"/>
      <w:lvlText w:val=""/>
      <w:lvlJc w:val="left"/>
    </w:lvl>
    <w:lvl w:ilvl="7" w:tplc="00E48E0A">
      <w:numFmt w:val="decimal"/>
      <w:lvlText w:val=""/>
      <w:lvlJc w:val="left"/>
    </w:lvl>
    <w:lvl w:ilvl="8" w:tplc="B672CE6A">
      <w:numFmt w:val="decimal"/>
      <w:lvlText w:val=""/>
      <w:lvlJc w:val="left"/>
    </w:lvl>
  </w:abstractNum>
  <w:abstractNum w:abstractNumId="118" w15:restartNumberingAfterBreak="0">
    <w:nsid w:val="00007983"/>
    <w:multiLevelType w:val="hybridMultilevel"/>
    <w:tmpl w:val="907C5418"/>
    <w:lvl w:ilvl="0" w:tplc="B382F462">
      <w:start w:val="1"/>
      <w:numFmt w:val="bullet"/>
      <w:lvlText w:val="и"/>
      <w:lvlJc w:val="left"/>
    </w:lvl>
    <w:lvl w:ilvl="1" w:tplc="03F8C4C8">
      <w:numFmt w:val="decimal"/>
      <w:lvlText w:val=""/>
      <w:lvlJc w:val="left"/>
    </w:lvl>
    <w:lvl w:ilvl="2" w:tplc="B29EFD42">
      <w:numFmt w:val="decimal"/>
      <w:lvlText w:val=""/>
      <w:lvlJc w:val="left"/>
    </w:lvl>
    <w:lvl w:ilvl="3" w:tplc="5E5444DC">
      <w:numFmt w:val="decimal"/>
      <w:lvlText w:val=""/>
      <w:lvlJc w:val="left"/>
    </w:lvl>
    <w:lvl w:ilvl="4" w:tplc="394EC936">
      <w:numFmt w:val="decimal"/>
      <w:lvlText w:val=""/>
      <w:lvlJc w:val="left"/>
    </w:lvl>
    <w:lvl w:ilvl="5" w:tplc="96E07CF2">
      <w:numFmt w:val="decimal"/>
      <w:lvlText w:val=""/>
      <w:lvlJc w:val="left"/>
    </w:lvl>
    <w:lvl w:ilvl="6" w:tplc="B868E9E2">
      <w:numFmt w:val="decimal"/>
      <w:lvlText w:val=""/>
      <w:lvlJc w:val="left"/>
    </w:lvl>
    <w:lvl w:ilvl="7" w:tplc="0568D4EC">
      <w:numFmt w:val="decimal"/>
      <w:lvlText w:val=""/>
      <w:lvlJc w:val="left"/>
    </w:lvl>
    <w:lvl w:ilvl="8" w:tplc="00DAEF90">
      <w:numFmt w:val="decimal"/>
      <w:lvlText w:val=""/>
      <w:lvlJc w:val="left"/>
    </w:lvl>
  </w:abstractNum>
  <w:abstractNum w:abstractNumId="119" w15:restartNumberingAfterBreak="0">
    <w:nsid w:val="0000798B"/>
    <w:multiLevelType w:val="hybridMultilevel"/>
    <w:tmpl w:val="EF0A0686"/>
    <w:lvl w:ilvl="0" w:tplc="BA223818">
      <w:start w:val="1"/>
      <w:numFmt w:val="bullet"/>
      <w:lvlText w:val="\endash "/>
      <w:lvlJc w:val="left"/>
    </w:lvl>
    <w:lvl w:ilvl="1" w:tplc="489C1352">
      <w:start w:val="1"/>
      <w:numFmt w:val="bullet"/>
      <w:lvlText w:val="К"/>
      <w:lvlJc w:val="left"/>
    </w:lvl>
    <w:lvl w:ilvl="2" w:tplc="AC667434">
      <w:numFmt w:val="decimal"/>
      <w:lvlText w:val=""/>
      <w:lvlJc w:val="left"/>
    </w:lvl>
    <w:lvl w:ilvl="3" w:tplc="51D4B758">
      <w:numFmt w:val="decimal"/>
      <w:lvlText w:val=""/>
      <w:lvlJc w:val="left"/>
    </w:lvl>
    <w:lvl w:ilvl="4" w:tplc="2B5E07DE">
      <w:numFmt w:val="decimal"/>
      <w:lvlText w:val=""/>
      <w:lvlJc w:val="left"/>
    </w:lvl>
    <w:lvl w:ilvl="5" w:tplc="0F9E823A">
      <w:numFmt w:val="decimal"/>
      <w:lvlText w:val=""/>
      <w:lvlJc w:val="left"/>
    </w:lvl>
    <w:lvl w:ilvl="6" w:tplc="603C6454">
      <w:numFmt w:val="decimal"/>
      <w:lvlText w:val=""/>
      <w:lvlJc w:val="left"/>
    </w:lvl>
    <w:lvl w:ilvl="7" w:tplc="42B4610E">
      <w:numFmt w:val="decimal"/>
      <w:lvlText w:val=""/>
      <w:lvlJc w:val="left"/>
    </w:lvl>
    <w:lvl w:ilvl="8" w:tplc="B044B86C">
      <w:numFmt w:val="decimal"/>
      <w:lvlText w:val=""/>
      <w:lvlJc w:val="left"/>
    </w:lvl>
  </w:abstractNum>
  <w:abstractNum w:abstractNumId="120" w15:restartNumberingAfterBreak="0">
    <w:nsid w:val="00007DD1"/>
    <w:multiLevelType w:val="hybridMultilevel"/>
    <w:tmpl w:val="8FA6618E"/>
    <w:lvl w:ilvl="0" w:tplc="17E64AB2">
      <w:start w:val="1"/>
      <w:numFmt w:val="bullet"/>
      <w:lvlText w:val="в"/>
      <w:lvlJc w:val="left"/>
    </w:lvl>
    <w:lvl w:ilvl="1" w:tplc="F6CA31A4">
      <w:numFmt w:val="decimal"/>
      <w:lvlText w:val=""/>
      <w:lvlJc w:val="left"/>
    </w:lvl>
    <w:lvl w:ilvl="2" w:tplc="A6884F04">
      <w:numFmt w:val="decimal"/>
      <w:lvlText w:val=""/>
      <w:lvlJc w:val="left"/>
    </w:lvl>
    <w:lvl w:ilvl="3" w:tplc="CB08B160">
      <w:numFmt w:val="decimal"/>
      <w:lvlText w:val=""/>
      <w:lvlJc w:val="left"/>
    </w:lvl>
    <w:lvl w:ilvl="4" w:tplc="2FF08534">
      <w:numFmt w:val="decimal"/>
      <w:lvlText w:val=""/>
      <w:lvlJc w:val="left"/>
    </w:lvl>
    <w:lvl w:ilvl="5" w:tplc="B6DCA928">
      <w:numFmt w:val="decimal"/>
      <w:lvlText w:val=""/>
      <w:lvlJc w:val="left"/>
    </w:lvl>
    <w:lvl w:ilvl="6" w:tplc="F516FD18">
      <w:numFmt w:val="decimal"/>
      <w:lvlText w:val=""/>
      <w:lvlJc w:val="left"/>
    </w:lvl>
    <w:lvl w:ilvl="7" w:tplc="0D864A22">
      <w:numFmt w:val="decimal"/>
      <w:lvlText w:val=""/>
      <w:lvlJc w:val="left"/>
    </w:lvl>
    <w:lvl w:ilvl="8" w:tplc="4C38552A">
      <w:numFmt w:val="decimal"/>
      <w:lvlText w:val=""/>
      <w:lvlJc w:val="left"/>
    </w:lvl>
  </w:abstractNum>
  <w:abstractNum w:abstractNumId="121" w15:restartNumberingAfterBreak="0">
    <w:nsid w:val="00007EB7"/>
    <w:multiLevelType w:val="hybridMultilevel"/>
    <w:tmpl w:val="B46AC89C"/>
    <w:lvl w:ilvl="0" w:tplc="998C1974">
      <w:start w:val="1"/>
      <w:numFmt w:val="bullet"/>
      <w:lvlText w:val="\endash "/>
      <w:lvlJc w:val="left"/>
    </w:lvl>
    <w:lvl w:ilvl="1" w:tplc="FB7C8B32">
      <w:start w:val="1"/>
      <w:numFmt w:val="bullet"/>
      <w:lvlText w:val="В"/>
      <w:lvlJc w:val="left"/>
    </w:lvl>
    <w:lvl w:ilvl="2" w:tplc="76EA5F96">
      <w:numFmt w:val="decimal"/>
      <w:lvlText w:val=""/>
      <w:lvlJc w:val="left"/>
    </w:lvl>
    <w:lvl w:ilvl="3" w:tplc="78F0F38A">
      <w:numFmt w:val="decimal"/>
      <w:lvlText w:val=""/>
      <w:lvlJc w:val="left"/>
    </w:lvl>
    <w:lvl w:ilvl="4" w:tplc="95B6D2F0">
      <w:numFmt w:val="decimal"/>
      <w:lvlText w:val=""/>
      <w:lvlJc w:val="left"/>
    </w:lvl>
    <w:lvl w:ilvl="5" w:tplc="DC20592E">
      <w:numFmt w:val="decimal"/>
      <w:lvlText w:val=""/>
      <w:lvlJc w:val="left"/>
    </w:lvl>
    <w:lvl w:ilvl="6" w:tplc="8E6C61BE">
      <w:numFmt w:val="decimal"/>
      <w:lvlText w:val=""/>
      <w:lvlJc w:val="left"/>
    </w:lvl>
    <w:lvl w:ilvl="7" w:tplc="413C2F00">
      <w:numFmt w:val="decimal"/>
      <w:lvlText w:val=""/>
      <w:lvlJc w:val="left"/>
    </w:lvl>
    <w:lvl w:ilvl="8" w:tplc="6FB0230E">
      <w:numFmt w:val="decimal"/>
      <w:lvlText w:val=""/>
      <w:lvlJc w:val="left"/>
    </w:lvl>
  </w:abstractNum>
  <w:abstractNum w:abstractNumId="122" w15:restartNumberingAfterBreak="0">
    <w:nsid w:val="00007F4F"/>
    <w:multiLevelType w:val="hybridMultilevel"/>
    <w:tmpl w:val="03F64170"/>
    <w:lvl w:ilvl="0" w:tplc="F348D4AC">
      <w:start w:val="1"/>
      <w:numFmt w:val="bullet"/>
      <w:lvlText w:val="\endash "/>
      <w:lvlJc w:val="left"/>
    </w:lvl>
    <w:lvl w:ilvl="1" w:tplc="41CA5DEC">
      <w:start w:val="1"/>
      <w:numFmt w:val="decimal"/>
      <w:lvlText w:val="%2)"/>
      <w:lvlJc w:val="left"/>
    </w:lvl>
    <w:lvl w:ilvl="2" w:tplc="7B0C1DC4">
      <w:numFmt w:val="decimal"/>
      <w:lvlText w:val=""/>
      <w:lvlJc w:val="left"/>
    </w:lvl>
    <w:lvl w:ilvl="3" w:tplc="6B368F46">
      <w:numFmt w:val="decimal"/>
      <w:lvlText w:val=""/>
      <w:lvlJc w:val="left"/>
    </w:lvl>
    <w:lvl w:ilvl="4" w:tplc="DC1002DE">
      <w:numFmt w:val="decimal"/>
      <w:lvlText w:val=""/>
      <w:lvlJc w:val="left"/>
    </w:lvl>
    <w:lvl w:ilvl="5" w:tplc="3AA8CCA2">
      <w:numFmt w:val="decimal"/>
      <w:lvlText w:val=""/>
      <w:lvlJc w:val="left"/>
    </w:lvl>
    <w:lvl w:ilvl="6" w:tplc="FC1093C0">
      <w:numFmt w:val="decimal"/>
      <w:lvlText w:val=""/>
      <w:lvlJc w:val="left"/>
    </w:lvl>
    <w:lvl w:ilvl="7" w:tplc="9E28D36C">
      <w:numFmt w:val="decimal"/>
      <w:lvlText w:val=""/>
      <w:lvlJc w:val="left"/>
    </w:lvl>
    <w:lvl w:ilvl="8" w:tplc="96CA6212">
      <w:numFmt w:val="decimal"/>
      <w:lvlText w:val=""/>
      <w:lvlJc w:val="left"/>
    </w:lvl>
  </w:abstractNum>
  <w:abstractNum w:abstractNumId="123" w15:restartNumberingAfterBreak="0">
    <w:nsid w:val="03870650"/>
    <w:multiLevelType w:val="hybridMultilevel"/>
    <w:tmpl w:val="CF56B22C"/>
    <w:lvl w:ilvl="0" w:tplc="BCEC4E68">
      <w:numFmt w:val="bullet"/>
      <w:lvlText w:val=""/>
      <w:lvlJc w:val="left"/>
      <w:pPr>
        <w:ind w:left="465" w:hanging="358"/>
      </w:pPr>
      <w:rPr>
        <w:rFonts w:hint="default"/>
        <w:w w:val="99"/>
        <w:lang w:val="ru-RU" w:eastAsia="en-US" w:bidi="ar-SA"/>
      </w:rPr>
    </w:lvl>
    <w:lvl w:ilvl="1" w:tplc="6F0A37F2">
      <w:numFmt w:val="bullet"/>
      <w:lvlText w:val="•"/>
      <w:lvlJc w:val="left"/>
      <w:pPr>
        <w:ind w:left="773" w:hanging="358"/>
      </w:pPr>
      <w:rPr>
        <w:rFonts w:hint="default"/>
        <w:lang w:val="ru-RU" w:eastAsia="en-US" w:bidi="ar-SA"/>
      </w:rPr>
    </w:lvl>
    <w:lvl w:ilvl="2" w:tplc="C16CDEB8">
      <w:numFmt w:val="bullet"/>
      <w:lvlText w:val="•"/>
      <w:lvlJc w:val="left"/>
      <w:pPr>
        <w:ind w:left="1087" w:hanging="358"/>
      </w:pPr>
      <w:rPr>
        <w:rFonts w:hint="default"/>
        <w:lang w:val="ru-RU" w:eastAsia="en-US" w:bidi="ar-SA"/>
      </w:rPr>
    </w:lvl>
    <w:lvl w:ilvl="3" w:tplc="DC4AACB4">
      <w:numFmt w:val="bullet"/>
      <w:lvlText w:val="•"/>
      <w:lvlJc w:val="left"/>
      <w:pPr>
        <w:ind w:left="1400" w:hanging="358"/>
      </w:pPr>
      <w:rPr>
        <w:rFonts w:hint="default"/>
        <w:lang w:val="ru-RU" w:eastAsia="en-US" w:bidi="ar-SA"/>
      </w:rPr>
    </w:lvl>
    <w:lvl w:ilvl="4" w:tplc="ED046AB2">
      <w:numFmt w:val="bullet"/>
      <w:lvlText w:val="•"/>
      <w:lvlJc w:val="left"/>
      <w:pPr>
        <w:ind w:left="1714" w:hanging="358"/>
      </w:pPr>
      <w:rPr>
        <w:rFonts w:hint="default"/>
        <w:lang w:val="ru-RU" w:eastAsia="en-US" w:bidi="ar-SA"/>
      </w:rPr>
    </w:lvl>
    <w:lvl w:ilvl="5" w:tplc="C59EBBD2">
      <w:numFmt w:val="bullet"/>
      <w:lvlText w:val="•"/>
      <w:lvlJc w:val="left"/>
      <w:pPr>
        <w:ind w:left="2027" w:hanging="358"/>
      </w:pPr>
      <w:rPr>
        <w:rFonts w:hint="default"/>
        <w:lang w:val="ru-RU" w:eastAsia="en-US" w:bidi="ar-SA"/>
      </w:rPr>
    </w:lvl>
    <w:lvl w:ilvl="6" w:tplc="DE2CCDC8">
      <w:numFmt w:val="bullet"/>
      <w:lvlText w:val="•"/>
      <w:lvlJc w:val="left"/>
      <w:pPr>
        <w:ind w:left="2341" w:hanging="358"/>
      </w:pPr>
      <w:rPr>
        <w:rFonts w:hint="default"/>
        <w:lang w:val="ru-RU" w:eastAsia="en-US" w:bidi="ar-SA"/>
      </w:rPr>
    </w:lvl>
    <w:lvl w:ilvl="7" w:tplc="128A8F7C">
      <w:numFmt w:val="bullet"/>
      <w:lvlText w:val="•"/>
      <w:lvlJc w:val="left"/>
      <w:pPr>
        <w:ind w:left="2654" w:hanging="358"/>
      </w:pPr>
      <w:rPr>
        <w:rFonts w:hint="default"/>
        <w:lang w:val="ru-RU" w:eastAsia="en-US" w:bidi="ar-SA"/>
      </w:rPr>
    </w:lvl>
    <w:lvl w:ilvl="8" w:tplc="2E386DA6">
      <w:numFmt w:val="bullet"/>
      <w:lvlText w:val="•"/>
      <w:lvlJc w:val="left"/>
      <w:pPr>
        <w:ind w:left="2968" w:hanging="358"/>
      </w:pPr>
      <w:rPr>
        <w:rFonts w:hint="default"/>
        <w:lang w:val="ru-RU" w:eastAsia="en-US" w:bidi="ar-SA"/>
      </w:rPr>
    </w:lvl>
  </w:abstractNum>
  <w:abstractNum w:abstractNumId="124" w15:restartNumberingAfterBreak="0">
    <w:nsid w:val="042B1322"/>
    <w:multiLevelType w:val="hybridMultilevel"/>
    <w:tmpl w:val="7834C2A0"/>
    <w:lvl w:ilvl="0" w:tplc="28046736">
      <w:numFmt w:val="bullet"/>
      <w:lvlText w:val=""/>
      <w:lvlJc w:val="left"/>
      <w:pPr>
        <w:ind w:left="465" w:hanging="358"/>
      </w:pPr>
      <w:rPr>
        <w:rFonts w:ascii="Symbol" w:eastAsia="Symbol" w:hAnsi="Symbol" w:cs="Symbol" w:hint="default"/>
        <w:w w:val="99"/>
        <w:sz w:val="28"/>
        <w:szCs w:val="28"/>
        <w:lang w:val="ru-RU" w:eastAsia="en-US" w:bidi="ar-SA"/>
      </w:rPr>
    </w:lvl>
    <w:lvl w:ilvl="1" w:tplc="FC9C7E22">
      <w:numFmt w:val="bullet"/>
      <w:lvlText w:val="•"/>
      <w:lvlJc w:val="left"/>
      <w:pPr>
        <w:ind w:left="724" w:hanging="358"/>
      </w:pPr>
      <w:rPr>
        <w:rFonts w:hint="default"/>
        <w:lang w:val="ru-RU" w:eastAsia="en-US" w:bidi="ar-SA"/>
      </w:rPr>
    </w:lvl>
    <w:lvl w:ilvl="2" w:tplc="76E6F3EE">
      <w:numFmt w:val="bullet"/>
      <w:lvlText w:val="•"/>
      <w:lvlJc w:val="left"/>
      <w:pPr>
        <w:ind w:left="989" w:hanging="358"/>
      </w:pPr>
      <w:rPr>
        <w:rFonts w:hint="default"/>
        <w:lang w:val="ru-RU" w:eastAsia="en-US" w:bidi="ar-SA"/>
      </w:rPr>
    </w:lvl>
    <w:lvl w:ilvl="3" w:tplc="877660D2">
      <w:numFmt w:val="bullet"/>
      <w:lvlText w:val="•"/>
      <w:lvlJc w:val="left"/>
      <w:pPr>
        <w:ind w:left="1254" w:hanging="358"/>
      </w:pPr>
      <w:rPr>
        <w:rFonts w:hint="default"/>
        <w:lang w:val="ru-RU" w:eastAsia="en-US" w:bidi="ar-SA"/>
      </w:rPr>
    </w:lvl>
    <w:lvl w:ilvl="4" w:tplc="B35C68A0">
      <w:numFmt w:val="bullet"/>
      <w:lvlText w:val="•"/>
      <w:lvlJc w:val="left"/>
      <w:pPr>
        <w:ind w:left="1519" w:hanging="358"/>
      </w:pPr>
      <w:rPr>
        <w:rFonts w:hint="default"/>
        <w:lang w:val="ru-RU" w:eastAsia="en-US" w:bidi="ar-SA"/>
      </w:rPr>
    </w:lvl>
    <w:lvl w:ilvl="5" w:tplc="4E3CB84C">
      <w:numFmt w:val="bullet"/>
      <w:lvlText w:val="•"/>
      <w:lvlJc w:val="left"/>
      <w:pPr>
        <w:ind w:left="1784" w:hanging="358"/>
      </w:pPr>
      <w:rPr>
        <w:rFonts w:hint="default"/>
        <w:lang w:val="ru-RU" w:eastAsia="en-US" w:bidi="ar-SA"/>
      </w:rPr>
    </w:lvl>
    <w:lvl w:ilvl="6" w:tplc="BB7ACEA2">
      <w:numFmt w:val="bullet"/>
      <w:lvlText w:val="•"/>
      <w:lvlJc w:val="left"/>
      <w:pPr>
        <w:ind w:left="2048" w:hanging="358"/>
      </w:pPr>
      <w:rPr>
        <w:rFonts w:hint="default"/>
        <w:lang w:val="ru-RU" w:eastAsia="en-US" w:bidi="ar-SA"/>
      </w:rPr>
    </w:lvl>
    <w:lvl w:ilvl="7" w:tplc="AF42E4D2">
      <w:numFmt w:val="bullet"/>
      <w:lvlText w:val="•"/>
      <w:lvlJc w:val="left"/>
      <w:pPr>
        <w:ind w:left="2313" w:hanging="358"/>
      </w:pPr>
      <w:rPr>
        <w:rFonts w:hint="default"/>
        <w:lang w:val="ru-RU" w:eastAsia="en-US" w:bidi="ar-SA"/>
      </w:rPr>
    </w:lvl>
    <w:lvl w:ilvl="8" w:tplc="D6B6994C">
      <w:numFmt w:val="bullet"/>
      <w:lvlText w:val="•"/>
      <w:lvlJc w:val="left"/>
      <w:pPr>
        <w:ind w:left="2578" w:hanging="358"/>
      </w:pPr>
      <w:rPr>
        <w:rFonts w:hint="default"/>
        <w:lang w:val="ru-RU" w:eastAsia="en-US" w:bidi="ar-SA"/>
      </w:rPr>
    </w:lvl>
  </w:abstractNum>
  <w:abstractNum w:abstractNumId="125" w15:restartNumberingAfterBreak="0">
    <w:nsid w:val="043A451C"/>
    <w:multiLevelType w:val="hybridMultilevel"/>
    <w:tmpl w:val="F7844422"/>
    <w:lvl w:ilvl="0" w:tplc="4DE84972">
      <w:numFmt w:val="bullet"/>
      <w:lvlText w:val=""/>
      <w:lvlJc w:val="left"/>
      <w:pPr>
        <w:ind w:left="465" w:hanging="358"/>
      </w:pPr>
      <w:rPr>
        <w:rFonts w:ascii="Symbol" w:eastAsia="Symbol" w:hAnsi="Symbol" w:cs="Symbol" w:hint="default"/>
        <w:w w:val="99"/>
        <w:sz w:val="28"/>
        <w:szCs w:val="28"/>
        <w:lang w:val="ru-RU" w:eastAsia="en-US" w:bidi="ar-SA"/>
      </w:rPr>
    </w:lvl>
    <w:lvl w:ilvl="1" w:tplc="F7F297B2">
      <w:numFmt w:val="bullet"/>
      <w:lvlText w:val="•"/>
      <w:lvlJc w:val="left"/>
      <w:pPr>
        <w:ind w:left="773" w:hanging="358"/>
      </w:pPr>
      <w:rPr>
        <w:rFonts w:hint="default"/>
        <w:lang w:val="ru-RU" w:eastAsia="en-US" w:bidi="ar-SA"/>
      </w:rPr>
    </w:lvl>
    <w:lvl w:ilvl="2" w:tplc="34423990">
      <w:numFmt w:val="bullet"/>
      <w:lvlText w:val="•"/>
      <w:lvlJc w:val="left"/>
      <w:pPr>
        <w:ind w:left="1087" w:hanging="358"/>
      </w:pPr>
      <w:rPr>
        <w:rFonts w:hint="default"/>
        <w:lang w:val="ru-RU" w:eastAsia="en-US" w:bidi="ar-SA"/>
      </w:rPr>
    </w:lvl>
    <w:lvl w:ilvl="3" w:tplc="D414B47C">
      <w:numFmt w:val="bullet"/>
      <w:lvlText w:val="•"/>
      <w:lvlJc w:val="left"/>
      <w:pPr>
        <w:ind w:left="1400" w:hanging="358"/>
      </w:pPr>
      <w:rPr>
        <w:rFonts w:hint="default"/>
        <w:lang w:val="ru-RU" w:eastAsia="en-US" w:bidi="ar-SA"/>
      </w:rPr>
    </w:lvl>
    <w:lvl w:ilvl="4" w:tplc="7A7A36B0">
      <w:numFmt w:val="bullet"/>
      <w:lvlText w:val="•"/>
      <w:lvlJc w:val="left"/>
      <w:pPr>
        <w:ind w:left="1714" w:hanging="358"/>
      </w:pPr>
      <w:rPr>
        <w:rFonts w:hint="default"/>
        <w:lang w:val="ru-RU" w:eastAsia="en-US" w:bidi="ar-SA"/>
      </w:rPr>
    </w:lvl>
    <w:lvl w:ilvl="5" w:tplc="6EC295E4">
      <w:numFmt w:val="bullet"/>
      <w:lvlText w:val="•"/>
      <w:lvlJc w:val="left"/>
      <w:pPr>
        <w:ind w:left="2027" w:hanging="358"/>
      </w:pPr>
      <w:rPr>
        <w:rFonts w:hint="default"/>
        <w:lang w:val="ru-RU" w:eastAsia="en-US" w:bidi="ar-SA"/>
      </w:rPr>
    </w:lvl>
    <w:lvl w:ilvl="6" w:tplc="E7067996">
      <w:numFmt w:val="bullet"/>
      <w:lvlText w:val="•"/>
      <w:lvlJc w:val="left"/>
      <w:pPr>
        <w:ind w:left="2341" w:hanging="358"/>
      </w:pPr>
      <w:rPr>
        <w:rFonts w:hint="default"/>
        <w:lang w:val="ru-RU" w:eastAsia="en-US" w:bidi="ar-SA"/>
      </w:rPr>
    </w:lvl>
    <w:lvl w:ilvl="7" w:tplc="D862AEE4">
      <w:numFmt w:val="bullet"/>
      <w:lvlText w:val="•"/>
      <w:lvlJc w:val="left"/>
      <w:pPr>
        <w:ind w:left="2654" w:hanging="358"/>
      </w:pPr>
      <w:rPr>
        <w:rFonts w:hint="default"/>
        <w:lang w:val="ru-RU" w:eastAsia="en-US" w:bidi="ar-SA"/>
      </w:rPr>
    </w:lvl>
    <w:lvl w:ilvl="8" w:tplc="10FA9F68">
      <w:numFmt w:val="bullet"/>
      <w:lvlText w:val="•"/>
      <w:lvlJc w:val="left"/>
      <w:pPr>
        <w:ind w:left="2968" w:hanging="358"/>
      </w:pPr>
      <w:rPr>
        <w:rFonts w:hint="default"/>
        <w:lang w:val="ru-RU" w:eastAsia="en-US" w:bidi="ar-SA"/>
      </w:rPr>
    </w:lvl>
  </w:abstractNum>
  <w:abstractNum w:abstractNumId="126" w15:restartNumberingAfterBreak="0">
    <w:nsid w:val="05610A43"/>
    <w:multiLevelType w:val="hybridMultilevel"/>
    <w:tmpl w:val="D6389C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0A6A48C1"/>
    <w:multiLevelType w:val="hybridMultilevel"/>
    <w:tmpl w:val="8F20618C"/>
    <w:lvl w:ilvl="0" w:tplc="92404358">
      <w:numFmt w:val="bullet"/>
      <w:lvlText w:val=""/>
      <w:lvlJc w:val="left"/>
      <w:pPr>
        <w:ind w:left="465" w:hanging="358"/>
      </w:pPr>
      <w:rPr>
        <w:rFonts w:ascii="Symbol" w:eastAsia="Symbol" w:hAnsi="Symbol" w:cs="Symbol" w:hint="default"/>
        <w:w w:val="99"/>
        <w:sz w:val="28"/>
        <w:szCs w:val="28"/>
        <w:lang w:val="ru-RU" w:eastAsia="en-US" w:bidi="ar-SA"/>
      </w:rPr>
    </w:lvl>
    <w:lvl w:ilvl="1" w:tplc="E80C9452">
      <w:numFmt w:val="bullet"/>
      <w:lvlText w:val="•"/>
      <w:lvlJc w:val="left"/>
      <w:pPr>
        <w:ind w:left="724" w:hanging="358"/>
      </w:pPr>
      <w:rPr>
        <w:rFonts w:hint="default"/>
        <w:lang w:val="ru-RU" w:eastAsia="en-US" w:bidi="ar-SA"/>
      </w:rPr>
    </w:lvl>
    <w:lvl w:ilvl="2" w:tplc="73EC7F1C">
      <w:numFmt w:val="bullet"/>
      <w:lvlText w:val="•"/>
      <w:lvlJc w:val="left"/>
      <w:pPr>
        <w:ind w:left="989" w:hanging="358"/>
      </w:pPr>
      <w:rPr>
        <w:rFonts w:hint="default"/>
        <w:lang w:val="ru-RU" w:eastAsia="en-US" w:bidi="ar-SA"/>
      </w:rPr>
    </w:lvl>
    <w:lvl w:ilvl="3" w:tplc="F4F4BC62">
      <w:numFmt w:val="bullet"/>
      <w:lvlText w:val="•"/>
      <w:lvlJc w:val="left"/>
      <w:pPr>
        <w:ind w:left="1254" w:hanging="358"/>
      </w:pPr>
      <w:rPr>
        <w:rFonts w:hint="default"/>
        <w:lang w:val="ru-RU" w:eastAsia="en-US" w:bidi="ar-SA"/>
      </w:rPr>
    </w:lvl>
    <w:lvl w:ilvl="4" w:tplc="7D78CB34">
      <w:numFmt w:val="bullet"/>
      <w:lvlText w:val="•"/>
      <w:lvlJc w:val="left"/>
      <w:pPr>
        <w:ind w:left="1519" w:hanging="358"/>
      </w:pPr>
      <w:rPr>
        <w:rFonts w:hint="default"/>
        <w:lang w:val="ru-RU" w:eastAsia="en-US" w:bidi="ar-SA"/>
      </w:rPr>
    </w:lvl>
    <w:lvl w:ilvl="5" w:tplc="252EC5DA">
      <w:numFmt w:val="bullet"/>
      <w:lvlText w:val="•"/>
      <w:lvlJc w:val="left"/>
      <w:pPr>
        <w:ind w:left="1784" w:hanging="358"/>
      </w:pPr>
      <w:rPr>
        <w:rFonts w:hint="default"/>
        <w:lang w:val="ru-RU" w:eastAsia="en-US" w:bidi="ar-SA"/>
      </w:rPr>
    </w:lvl>
    <w:lvl w:ilvl="6" w:tplc="E2BE3F32">
      <w:numFmt w:val="bullet"/>
      <w:lvlText w:val="•"/>
      <w:lvlJc w:val="left"/>
      <w:pPr>
        <w:ind w:left="2048" w:hanging="358"/>
      </w:pPr>
      <w:rPr>
        <w:rFonts w:hint="default"/>
        <w:lang w:val="ru-RU" w:eastAsia="en-US" w:bidi="ar-SA"/>
      </w:rPr>
    </w:lvl>
    <w:lvl w:ilvl="7" w:tplc="CD70C888">
      <w:numFmt w:val="bullet"/>
      <w:lvlText w:val="•"/>
      <w:lvlJc w:val="left"/>
      <w:pPr>
        <w:ind w:left="2313" w:hanging="358"/>
      </w:pPr>
      <w:rPr>
        <w:rFonts w:hint="default"/>
        <w:lang w:val="ru-RU" w:eastAsia="en-US" w:bidi="ar-SA"/>
      </w:rPr>
    </w:lvl>
    <w:lvl w:ilvl="8" w:tplc="9F02B35E">
      <w:numFmt w:val="bullet"/>
      <w:lvlText w:val="•"/>
      <w:lvlJc w:val="left"/>
      <w:pPr>
        <w:ind w:left="2578" w:hanging="358"/>
      </w:pPr>
      <w:rPr>
        <w:rFonts w:hint="default"/>
        <w:lang w:val="ru-RU" w:eastAsia="en-US" w:bidi="ar-SA"/>
      </w:rPr>
    </w:lvl>
  </w:abstractNum>
  <w:abstractNum w:abstractNumId="128" w15:restartNumberingAfterBreak="0">
    <w:nsid w:val="0CDC7B56"/>
    <w:multiLevelType w:val="hybridMultilevel"/>
    <w:tmpl w:val="BE7AEB42"/>
    <w:lvl w:ilvl="0" w:tplc="CD56DA88">
      <w:numFmt w:val="bullet"/>
      <w:lvlText w:val=""/>
      <w:lvlJc w:val="left"/>
      <w:pPr>
        <w:ind w:left="465" w:hanging="358"/>
      </w:pPr>
      <w:rPr>
        <w:rFonts w:ascii="Symbol" w:eastAsia="Symbol" w:hAnsi="Symbol" w:cs="Symbol" w:hint="default"/>
        <w:w w:val="99"/>
        <w:sz w:val="28"/>
        <w:szCs w:val="28"/>
        <w:lang w:val="ru-RU" w:eastAsia="en-US" w:bidi="ar-SA"/>
      </w:rPr>
    </w:lvl>
    <w:lvl w:ilvl="1" w:tplc="29CA73AE">
      <w:numFmt w:val="bullet"/>
      <w:lvlText w:val="•"/>
      <w:lvlJc w:val="left"/>
      <w:pPr>
        <w:ind w:left="724" w:hanging="358"/>
      </w:pPr>
      <w:rPr>
        <w:rFonts w:hint="default"/>
        <w:lang w:val="ru-RU" w:eastAsia="en-US" w:bidi="ar-SA"/>
      </w:rPr>
    </w:lvl>
    <w:lvl w:ilvl="2" w:tplc="416EADFC">
      <w:numFmt w:val="bullet"/>
      <w:lvlText w:val="•"/>
      <w:lvlJc w:val="left"/>
      <w:pPr>
        <w:ind w:left="989" w:hanging="358"/>
      </w:pPr>
      <w:rPr>
        <w:rFonts w:hint="default"/>
        <w:lang w:val="ru-RU" w:eastAsia="en-US" w:bidi="ar-SA"/>
      </w:rPr>
    </w:lvl>
    <w:lvl w:ilvl="3" w:tplc="34120C2C">
      <w:numFmt w:val="bullet"/>
      <w:lvlText w:val="•"/>
      <w:lvlJc w:val="left"/>
      <w:pPr>
        <w:ind w:left="1254" w:hanging="358"/>
      </w:pPr>
      <w:rPr>
        <w:rFonts w:hint="default"/>
        <w:lang w:val="ru-RU" w:eastAsia="en-US" w:bidi="ar-SA"/>
      </w:rPr>
    </w:lvl>
    <w:lvl w:ilvl="4" w:tplc="6EE60528">
      <w:numFmt w:val="bullet"/>
      <w:lvlText w:val="•"/>
      <w:lvlJc w:val="left"/>
      <w:pPr>
        <w:ind w:left="1519" w:hanging="358"/>
      </w:pPr>
      <w:rPr>
        <w:rFonts w:hint="default"/>
        <w:lang w:val="ru-RU" w:eastAsia="en-US" w:bidi="ar-SA"/>
      </w:rPr>
    </w:lvl>
    <w:lvl w:ilvl="5" w:tplc="2A4897EE">
      <w:numFmt w:val="bullet"/>
      <w:lvlText w:val="•"/>
      <w:lvlJc w:val="left"/>
      <w:pPr>
        <w:ind w:left="1784" w:hanging="358"/>
      </w:pPr>
      <w:rPr>
        <w:rFonts w:hint="default"/>
        <w:lang w:val="ru-RU" w:eastAsia="en-US" w:bidi="ar-SA"/>
      </w:rPr>
    </w:lvl>
    <w:lvl w:ilvl="6" w:tplc="283CE1C0">
      <w:numFmt w:val="bullet"/>
      <w:lvlText w:val="•"/>
      <w:lvlJc w:val="left"/>
      <w:pPr>
        <w:ind w:left="2048" w:hanging="358"/>
      </w:pPr>
      <w:rPr>
        <w:rFonts w:hint="default"/>
        <w:lang w:val="ru-RU" w:eastAsia="en-US" w:bidi="ar-SA"/>
      </w:rPr>
    </w:lvl>
    <w:lvl w:ilvl="7" w:tplc="FF262134">
      <w:numFmt w:val="bullet"/>
      <w:lvlText w:val="•"/>
      <w:lvlJc w:val="left"/>
      <w:pPr>
        <w:ind w:left="2313" w:hanging="358"/>
      </w:pPr>
      <w:rPr>
        <w:rFonts w:hint="default"/>
        <w:lang w:val="ru-RU" w:eastAsia="en-US" w:bidi="ar-SA"/>
      </w:rPr>
    </w:lvl>
    <w:lvl w:ilvl="8" w:tplc="0F5A4E0C">
      <w:numFmt w:val="bullet"/>
      <w:lvlText w:val="•"/>
      <w:lvlJc w:val="left"/>
      <w:pPr>
        <w:ind w:left="2578" w:hanging="358"/>
      </w:pPr>
      <w:rPr>
        <w:rFonts w:hint="default"/>
        <w:lang w:val="ru-RU" w:eastAsia="en-US" w:bidi="ar-SA"/>
      </w:rPr>
    </w:lvl>
  </w:abstractNum>
  <w:abstractNum w:abstractNumId="129" w15:restartNumberingAfterBreak="0">
    <w:nsid w:val="0D7B56BC"/>
    <w:multiLevelType w:val="hybridMultilevel"/>
    <w:tmpl w:val="45646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0E47591E"/>
    <w:multiLevelType w:val="hybridMultilevel"/>
    <w:tmpl w:val="5B72A174"/>
    <w:lvl w:ilvl="0" w:tplc="507E4412">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B220EFCC">
      <w:numFmt w:val="bullet"/>
      <w:lvlText w:val="•"/>
      <w:lvlJc w:val="left"/>
      <w:pPr>
        <w:ind w:left="773" w:hanging="358"/>
      </w:pPr>
      <w:rPr>
        <w:rFonts w:hint="default"/>
        <w:lang w:val="ru-RU" w:eastAsia="en-US" w:bidi="ar-SA"/>
      </w:rPr>
    </w:lvl>
    <w:lvl w:ilvl="2" w:tplc="15862FFE">
      <w:numFmt w:val="bullet"/>
      <w:lvlText w:val="•"/>
      <w:lvlJc w:val="left"/>
      <w:pPr>
        <w:ind w:left="1087" w:hanging="358"/>
      </w:pPr>
      <w:rPr>
        <w:rFonts w:hint="default"/>
        <w:lang w:val="ru-RU" w:eastAsia="en-US" w:bidi="ar-SA"/>
      </w:rPr>
    </w:lvl>
    <w:lvl w:ilvl="3" w:tplc="8AEE55A4">
      <w:numFmt w:val="bullet"/>
      <w:lvlText w:val="•"/>
      <w:lvlJc w:val="left"/>
      <w:pPr>
        <w:ind w:left="1400" w:hanging="358"/>
      </w:pPr>
      <w:rPr>
        <w:rFonts w:hint="default"/>
        <w:lang w:val="ru-RU" w:eastAsia="en-US" w:bidi="ar-SA"/>
      </w:rPr>
    </w:lvl>
    <w:lvl w:ilvl="4" w:tplc="DB0E412E">
      <w:numFmt w:val="bullet"/>
      <w:lvlText w:val="•"/>
      <w:lvlJc w:val="left"/>
      <w:pPr>
        <w:ind w:left="1714" w:hanging="358"/>
      </w:pPr>
      <w:rPr>
        <w:rFonts w:hint="default"/>
        <w:lang w:val="ru-RU" w:eastAsia="en-US" w:bidi="ar-SA"/>
      </w:rPr>
    </w:lvl>
    <w:lvl w:ilvl="5" w:tplc="E984FBEA">
      <w:numFmt w:val="bullet"/>
      <w:lvlText w:val="•"/>
      <w:lvlJc w:val="left"/>
      <w:pPr>
        <w:ind w:left="2027" w:hanging="358"/>
      </w:pPr>
      <w:rPr>
        <w:rFonts w:hint="default"/>
        <w:lang w:val="ru-RU" w:eastAsia="en-US" w:bidi="ar-SA"/>
      </w:rPr>
    </w:lvl>
    <w:lvl w:ilvl="6" w:tplc="C916DF58">
      <w:numFmt w:val="bullet"/>
      <w:lvlText w:val="•"/>
      <w:lvlJc w:val="left"/>
      <w:pPr>
        <w:ind w:left="2341" w:hanging="358"/>
      </w:pPr>
      <w:rPr>
        <w:rFonts w:hint="default"/>
        <w:lang w:val="ru-RU" w:eastAsia="en-US" w:bidi="ar-SA"/>
      </w:rPr>
    </w:lvl>
    <w:lvl w:ilvl="7" w:tplc="F594B9F0">
      <w:numFmt w:val="bullet"/>
      <w:lvlText w:val="•"/>
      <w:lvlJc w:val="left"/>
      <w:pPr>
        <w:ind w:left="2654" w:hanging="358"/>
      </w:pPr>
      <w:rPr>
        <w:rFonts w:hint="default"/>
        <w:lang w:val="ru-RU" w:eastAsia="en-US" w:bidi="ar-SA"/>
      </w:rPr>
    </w:lvl>
    <w:lvl w:ilvl="8" w:tplc="9F9469B6">
      <w:numFmt w:val="bullet"/>
      <w:lvlText w:val="•"/>
      <w:lvlJc w:val="left"/>
      <w:pPr>
        <w:ind w:left="2968" w:hanging="358"/>
      </w:pPr>
      <w:rPr>
        <w:rFonts w:hint="default"/>
        <w:lang w:val="ru-RU" w:eastAsia="en-US" w:bidi="ar-SA"/>
      </w:rPr>
    </w:lvl>
  </w:abstractNum>
  <w:abstractNum w:abstractNumId="131" w15:restartNumberingAfterBreak="0">
    <w:nsid w:val="0EAC030C"/>
    <w:multiLevelType w:val="hybridMultilevel"/>
    <w:tmpl w:val="096CE952"/>
    <w:lvl w:ilvl="0" w:tplc="AE3E2128">
      <w:numFmt w:val="bullet"/>
      <w:lvlText w:val=""/>
      <w:lvlJc w:val="left"/>
      <w:pPr>
        <w:ind w:left="465" w:hanging="358"/>
      </w:pPr>
      <w:rPr>
        <w:rFonts w:ascii="Symbol" w:eastAsia="Symbol" w:hAnsi="Symbol" w:cs="Symbol" w:hint="default"/>
        <w:w w:val="99"/>
        <w:sz w:val="28"/>
        <w:szCs w:val="28"/>
        <w:lang w:val="ru-RU" w:eastAsia="en-US" w:bidi="ar-SA"/>
      </w:rPr>
    </w:lvl>
    <w:lvl w:ilvl="1" w:tplc="3BE06CF6">
      <w:numFmt w:val="bullet"/>
      <w:lvlText w:val="•"/>
      <w:lvlJc w:val="left"/>
      <w:pPr>
        <w:ind w:left="724" w:hanging="358"/>
      </w:pPr>
      <w:rPr>
        <w:rFonts w:hint="default"/>
        <w:lang w:val="ru-RU" w:eastAsia="en-US" w:bidi="ar-SA"/>
      </w:rPr>
    </w:lvl>
    <w:lvl w:ilvl="2" w:tplc="AE00C3EE">
      <w:numFmt w:val="bullet"/>
      <w:lvlText w:val="•"/>
      <w:lvlJc w:val="left"/>
      <w:pPr>
        <w:ind w:left="989" w:hanging="358"/>
      </w:pPr>
      <w:rPr>
        <w:rFonts w:hint="default"/>
        <w:lang w:val="ru-RU" w:eastAsia="en-US" w:bidi="ar-SA"/>
      </w:rPr>
    </w:lvl>
    <w:lvl w:ilvl="3" w:tplc="283C03EC">
      <w:numFmt w:val="bullet"/>
      <w:lvlText w:val="•"/>
      <w:lvlJc w:val="left"/>
      <w:pPr>
        <w:ind w:left="1254" w:hanging="358"/>
      </w:pPr>
      <w:rPr>
        <w:rFonts w:hint="default"/>
        <w:lang w:val="ru-RU" w:eastAsia="en-US" w:bidi="ar-SA"/>
      </w:rPr>
    </w:lvl>
    <w:lvl w:ilvl="4" w:tplc="E9366678">
      <w:numFmt w:val="bullet"/>
      <w:lvlText w:val="•"/>
      <w:lvlJc w:val="left"/>
      <w:pPr>
        <w:ind w:left="1519" w:hanging="358"/>
      </w:pPr>
      <w:rPr>
        <w:rFonts w:hint="default"/>
        <w:lang w:val="ru-RU" w:eastAsia="en-US" w:bidi="ar-SA"/>
      </w:rPr>
    </w:lvl>
    <w:lvl w:ilvl="5" w:tplc="68EC7CB8">
      <w:numFmt w:val="bullet"/>
      <w:lvlText w:val="•"/>
      <w:lvlJc w:val="left"/>
      <w:pPr>
        <w:ind w:left="1784" w:hanging="358"/>
      </w:pPr>
      <w:rPr>
        <w:rFonts w:hint="default"/>
        <w:lang w:val="ru-RU" w:eastAsia="en-US" w:bidi="ar-SA"/>
      </w:rPr>
    </w:lvl>
    <w:lvl w:ilvl="6" w:tplc="252C8968">
      <w:numFmt w:val="bullet"/>
      <w:lvlText w:val="•"/>
      <w:lvlJc w:val="left"/>
      <w:pPr>
        <w:ind w:left="2048" w:hanging="358"/>
      </w:pPr>
      <w:rPr>
        <w:rFonts w:hint="default"/>
        <w:lang w:val="ru-RU" w:eastAsia="en-US" w:bidi="ar-SA"/>
      </w:rPr>
    </w:lvl>
    <w:lvl w:ilvl="7" w:tplc="C6322078">
      <w:numFmt w:val="bullet"/>
      <w:lvlText w:val="•"/>
      <w:lvlJc w:val="left"/>
      <w:pPr>
        <w:ind w:left="2313" w:hanging="358"/>
      </w:pPr>
      <w:rPr>
        <w:rFonts w:hint="default"/>
        <w:lang w:val="ru-RU" w:eastAsia="en-US" w:bidi="ar-SA"/>
      </w:rPr>
    </w:lvl>
    <w:lvl w:ilvl="8" w:tplc="EB247B9A">
      <w:numFmt w:val="bullet"/>
      <w:lvlText w:val="•"/>
      <w:lvlJc w:val="left"/>
      <w:pPr>
        <w:ind w:left="2578" w:hanging="358"/>
      </w:pPr>
      <w:rPr>
        <w:rFonts w:hint="default"/>
        <w:lang w:val="ru-RU" w:eastAsia="en-US" w:bidi="ar-SA"/>
      </w:rPr>
    </w:lvl>
  </w:abstractNum>
  <w:abstractNum w:abstractNumId="132" w15:restartNumberingAfterBreak="0">
    <w:nsid w:val="10596914"/>
    <w:multiLevelType w:val="hybridMultilevel"/>
    <w:tmpl w:val="07AE1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13E97CE8"/>
    <w:multiLevelType w:val="multilevel"/>
    <w:tmpl w:val="5346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4DE4291"/>
    <w:multiLevelType w:val="hybridMultilevel"/>
    <w:tmpl w:val="DE748B62"/>
    <w:lvl w:ilvl="0" w:tplc="C0DA0F8C">
      <w:numFmt w:val="bullet"/>
      <w:lvlText w:val=""/>
      <w:lvlJc w:val="left"/>
      <w:pPr>
        <w:ind w:left="465" w:hanging="358"/>
      </w:pPr>
      <w:rPr>
        <w:rFonts w:ascii="Symbol" w:eastAsia="Symbol" w:hAnsi="Symbol" w:cs="Symbol" w:hint="default"/>
        <w:w w:val="99"/>
        <w:sz w:val="28"/>
        <w:szCs w:val="28"/>
        <w:lang w:val="ru-RU" w:eastAsia="en-US" w:bidi="ar-SA"/>
      </w:rPr>
    </w:lvl>
    <w:lvl w:ilvl="1" w:tplc="CBB0CFA4">
      <w:numFmt w:val="bullet"/>
      <w:lvlText w:val="•"/>
      <w:lvlJc w:val="left"/>
      <w:pPr>
        <w:ind w:left="724" w:hanging="358"/>
      </w:pPr>
      <w:rPr>
        <w:rFonts w:hint="default"/>
        <w:lang w:val="ru-RU" w:eastAsia="en-US" w:bidi="ar-SA"/>
      </w:rPr>
    </w:lvl>
    <w:lvl w:ilvl="2" w:tplc="698222AC">
      <w:numFmt w:val="bullet"/>
      <w:lvlText w:val="•"/>
      <w:lvlJc w:val="left"/>
      <w:pPr>
        <w:ind w:left="989" w:hanging="358"/>
      </w:pPr>
      <w:rPr>
        <w:rFonts w:hint="default"/>
        <w:lang w:val="ru-RU" w:eastAsia="en-US" w:bidi="ar-SA"/>
      </w:rPr>
    </w:lvl>
    <w:lvl w:ilvl="3" w:tplc="9278AC0A">
      <w:numFmt w:val="bullet"/>
      <w:lvlText w:val="•"/>
      <w:lvlJc w:val="left"/>
      <w:pPr>
        <w:ind w:left="1254" w:hanging="358"/>
      </w:pPr>
      <w:rPr>
        <w:rFonts w:hint="default"/>
        <w:lang w:val="ru-RU" w:eastAsia="en-US" w:bidi="ar-SA"/>
      </w:rPr>
    </w:lvl>
    <w:lvl w:ilvl="4" w:tplc="84B23B2E">
      <w:numFmt w:val="bullet"/>
      <w:lvlText w:val="•"/>
      <w:lvlJc w:val="left"/>
      <w:pPr>
        <w:ind w:left="1519" w:hanging="358"/>
      </w:pPr>
      <w:rPr>
        <w:rFonts w:hint="default"/>
        <w:lang w:val="ru-RU" w:eastAsia="en-US" w:bidi="ar-SA"/>
      </w:rPr>
    </w:lvl>
    <w:lvl w:ilvl="5" w:tplc="B0E8683C">
      <w:numFmt w:val="bullet"/>
      <w:lvlText w:val="•"/>
      <w:lvlJc w:val="left"/>
      <w:pPr>
        <w:ind w:left="1784" w:hanging="358"/>
      </w:pPr>
      <w:rPr>
        <w:rFonts w:hint="default"/>
        <w:lang w:val="ru-RU" w:eastAsia="en-US" w:bidi="ar-SA"/>
      </w:rPr>
    </w:lvl>
    <w:lvl w:ilvl="6" w:tplc="5436F3AC">
      <w:numFmt w:val="bullet"/>
      <w:lvlText w:val="•"/>
      <w:lvlJc w:val="left"/>
      <w:pPr>
        <w:ind w:left="2048" w:hanging="358"/>
      </w:pPr>
      <w:rPr>
        <w:rFonts w:hint="default"/>
        <w:lang w:val="ru-RU" w:eastAsia="en-US" w:bidi="ar-SA"/>
      </w:rPr>
    </w:lvl>
    <w:lvl w:ilvl="7" w:tplc="9F7CDA76">
      <w:numFmt w:val="bullet"/>
      <w:lvlText w:val="•"/>
      <w:lvlJc w:val="left"/>
      <w:pPr>
        <w:ind w:left="2313" w:hanging="358"/>
      </w:pPr>
      <w:rPr>
        <w:rFonts w:hint="default"/>
        <w:lang w:val="ru-RU" w:eastAsia="en-US" w:bidi="ar-SA"/>
      </w:rPr>
    </w:lvl>
    <w:lvl w:ilvl="8" w:tplc="9E4096E0">
      <w:numFmt w:val="bullet"/>
      <w:lvlText w:val="•"/>
      <w:lvlJc w:val="left"/>
      <w:pPr>
        <w:ind w:left="2578" w:hanging="358"/>
      </w:pPr>
      <w:rPr>
        <w:rFonts w:hint="default"/>
        <w:lang w:val="ru-RU" w:eastAsia="en-US" w:bidi="ar-SA"/>
      </w:rPr>
    </w:lvl>
  </w:abstractNum>
  <w:abstractNum w:abstractNumId="135" w15:restartNumberingAfterBreak="0">
    <w:nsid w:val="182900E5"/>
    <w:multiLevelType w:val="hybridMultilevel"/>
    <w:tmpl w:val="DD604B44"/>
    <w:lvl w:ilvl="0" w:tplc="F424B4B0">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535C88F2">
      <w:numFmt w:val="bullet"/>
      <w:lvlText w:val="•"/>
      <w:lvlJc w:val="left"/>
      <w:pPr>
        <w:ind w:left="773" w:hanging="358"/>
      </w:pPr>
      <w:rPr>
        <w:rFonts w:hint="default"/>
        <w:lang w:val="ru-RU" w:eastAsia="en-US" w:bidi="ar-SA"/>
      </w:rPr>
    </w:lvl>
    <w:lvl w:ilvl="2" w:tplc="0F9C3994">
      <w:numFmt w:val="bullet"/>
      <w:lvlText w:val="•"/>
      <w:lvlJc w:val="left"/>
      <w:pPr>
        <w:ind w:left="1087" w:hanging="358"/>
      </w:pPr>
      <w:rPr>
        <w:rFonts w:hint="default"/>
        <w:lang w:val="ru-RU" w:eastAsia="en-US" w:bidi="ar-SA"/>
      </w:rPr>
    </w:lvl>
    <w:lvl w:ilvl="3" w:tplc="5C489ABE">
      <w:numFmt w:val="bullet"/>
      <w:lvlText w:val="•"/>
      <w:lvlJc w:val="left"/>
      <w:pPr>
        <w:ind w:left="1400" w:hanging="358"/>
      </w:pPr>
      <w:rPr>
        <w:rFonts w:hint="default"/>
        <w:lang w:val="ru-RU" w:eastAsia="en-US" w:bidi="ar-SA"/>
      </w:rPr>
    </w:lvl>
    <w:lvl w:ilvl="4" w:tplc="EA46FC1E">
      <w:numFmt w:val="bullet"/>
      <w:lvlText w:val="•"/>
      <w:lvlJc w:val="left"/>
      <w:pPr>
        <w:ind w:left="1714" w:hanging="358"/>
      </w:pPr>
      <w:rPr>
        <w:rFonts w:hint="default"/>
        <w:lang w:val="ru-RU" w:eastAsia="en-US" w:bidi="ar-SA"/>
      </w:rPr>
    </w:lvl>
    <w:lvl w:ilvl="5" w:tplc="A3407084">
      <w:numFmt w:val="bullet"/>
      <w:lvlText w:val="•"/>
      <w:lvlJc w:val="left"/>
      <w:pPr>
        <w:ind w:left="2027" w:hanging="358"/>
      </w:pPr>
      <w:rPr>
        <w:rFonts w:hint="default"/>
        <w:lang w:val="ru-RU" w:eastAsia="en-US" w:bidi="ar-SA"/>
      </w:rPr>
    </w:lvl>
    <w:lvl w:ilvl="6" w:tplc="D93A1B08">
      <w:numFmt w:val="bullet"/>
      <w:lvlText w:val="•"/>
      <w:lvlJc w:val="left"/>
      <w:pPr>
        <w:ind w:left="2341" w:hanging="358"/>
      </w:pPr>
      <w:rPr>
        <w:rFonts w:hint="default"/>
        <w:lang w:val="ru-RU" w:eastAsia="en-US" w:bidi="ar-SA"/>
      </w:rPr>
    </w:lvl>
    <w:lvl w:ilvl="7" w:tplc="4B7A01B4">
      <w:numFmt w:val="bullet"/>
      <w:lvlText w:val="•"/>
      <w:lvlJc w:val="left"/>
      <w:pPr>
        <w:ind w:left="2654" w:hanging="358"/>
      </w:pPr>
      <w:rPr>
        <w:rFonts w:hint="default"/>
        <w:lang w:val="ru-RU" w:eastAsia="en-US" w:bidi="ar-SA"/>
      </w:rPr>
    </w:lvl>
    <w:lvl w:ilvl="8" w:tplc="97BA4026">
      <w:numFmt w:val="bullet"/>
      <w:lvlText w:val="•"/>
      <w:lvlJc w:val="left"/>
      <w:pPr>
        <w:ind w:left="2968" w:hanging="358"/>
      </w:pPr>
      <w:rPr>
        <w:rFonts w:hint="default"/>
        <w:lang w:val="ru-RU" w:eastAsia="en-US" w:bidi="ar-SA"/>
      </w:rPr>
    </w:lvl>
  </w:abstractNum>
  <w:abstractNum w:abstractNumId="136" w15:restartNumberingAfterBreak="0">
    <w:nsid w:val="191E4A9B"/>
    <w:multiLevelType w:val="hybridMultilevel"/>
    <w:tmpl w:val="DD28E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1B1C33CF"/>
    <w:multiLevelType w:val="hybridMultilevel"/>
    <w:tmpl w:val="B352C31E"/>
    <w:lvl w:ilvl="0" w:tplc="D2128628">
      <w:numFmt w:val="bullet"/>
      <w:lvlText w:val=""/>
      <w:lvlJc w:val="left"/>
      <w:pPr>
        <w:ind w:left="465" w:hanging="358"/>
      </w:pPr>
      <w:rPr>
        <w:rFonts w:hint="default"/>
        <w:w w:val="99"/>
        <w:lang w:val="ru-RU" w:eastAsia="en-US" w:bidi="ar-SA"/>
      </w:rPr>
    </w:lvl>
    <w:lvl w:ilvl="1" w:tplc="150CAA46">
      <w:numFmt w:val="bullet"/>
      <w:lvlText w:val="•"/>
      <w:lvlJc w:val="left"/>
      <w:pPr>
        <w:ind w:left="724" w:hanging="358"/>
      </w:pPr>
      <w:rPr>
        <w:rFonts w:hint="default"/>
        <w:lang w:val="ru-RU" w:eastAsia="en-US" w:bidi="ar-SA"/>
      </w:rPr>
    </w:lvl>
    <w:lvl w:ilvl="2" w:tplc="AE0CAD56">
      <w:numFmt w:val="bullet"/>
      <w:lvlText w:val="•"/>
      <w:lvlJc w:val="left"/>
      <w:pPr>
        <w:ind w:left="989" w:hanging="358"/>
      </w:pPr>
      <w:rPr>
        <w:rFonts w:hint="default"/>
        <w:lang w:val="ru-RU" w:eastAsia="en-US" w:bidi="ar-SA"/>
      </w:rPr>
    </w:lvl>
    <w:lvl w:ilvl="3" w:tplc="3FB6AA96">
      <w:numFmt w:val="bullet"/>
      <w:lvlText w:val="•"/>
      <w:lvlJc w:val="left"/>
      <w:pPr>
        <w:ind w:left="1254" w:hanging="358"/>
      </w:pPr>
      <w:rPr>
        <w:rFonts w:hint="default"/>
        <w:lang w:val="ru-RU" w:eastAsia="en-US" w:bidi="ar-SA"/>
      </w:rPr>
    </w:lvl>
    <w:lvl w:ilvl="4" w:tplc="C02256B2">
      <w:numFmt w:val="bullet"/>
      <w:lvlText w:val="•"/>
      <w:lvlJc w:val="left"/>
      <w:pPr>
        <w:ind w:left="1519" w:hanging="358"/>
      </w:pPr>
      <w:rPr>
        <w:rFonts w:hint="default"/>
        <w:lang w:val="ru-RU" w:eastAsia="en-US" w:bidi="ar-SA"/>
      </w:rPr>
    </w:lvl>
    <w:lvl w:ilvl="5" w:tplc="62ACFE42">
      <w:numFmt w:val="bullet"/>
      <w:lvlText w:val="•"/>
      <w:lvlJc w:val="left"/>
      <w:pPr>
        <w:ind w:left="1784" w:hanging="358"/>
      </w:pPr>
      <w:rPr>
        <w:rFonts w:hint="default"/>
        <w:lang w:val="ru-RU" w:eastAsia="en-US" w:bidi="ar-SA"/>
      </w:rPr>
    </w:lvl>
    <w:lvl w:ilvl="6" w:tplc="F288FD0C">
      <w:numFmt w:val="bullet"/>
      <w:lvlText w:val="•"/>
      <w:lvlJc w:val="left"/>
      <w:pPr>
        <w:ind w:left="2048" w:hanging="358"/>
      </w:pPr>
      <w:rPr>
        <w:rFonts w:hint="default"/>
        <w:lang w:val="ru-RU" w:eastAsia="en-US" w:bidi="ar-SA"/>
      </w:rPr>
    </w:lvl>
    <w:lvl w:ilvl="7" w:tplc="4790B25C">
      <w:numFmt w:val="bullet"/>
      <w:lvlText w:val="•"/>
      <w:lvlJc w:val="left"/>
      <w:pPr>
        <w:ind w:left="2313" w:hanging="358"/>
      </w:pPr>
      <w:rPr>
        <w:rFonts w:hint="default"/>
        <w:lang w:val="ru-RU" w:eastAsia="en-US" w:bidi="ar-SA"/>
      </w:rPr>
    </w:lvl>
    <w:lvl w:ilvl="8" w:tplc="DF7661B2">
      <w:numFmt w:val="bullet"/>
      <w:lvlText w:val="•"/>
      <w:lvlJc w:val="left"/>
      <w:pPr>
        <w:ind w:left="2578" w:hanging="358"/>
      </w:pPr>
      <w:rPr>
        <w:rFonts w:hint="default"/>
        <w:lang w:val="ru-RU" w:eastAsia="en-US" w:bidi="ar-SA"/>
      </w:rPr>
    </w:lvl>
  </w:abstractNum>
  <w:abstractNum w:abstractNumId="138" w15:restartNumberingAfterBreak="0">
    <w:nsid w:val="1BC759B8"/>
    <w:multiLevelType w:val="hybridMultilevel"/>
    <w:tmpl w:val="6C64A3BE"/>
    <w:lvl w:ilvl="0" w:tplc="2C7A9DF4">
      <w:numFmt w:val="bullet"/>
      <w:lvlText w:val=""/>
      <w:lvlJc w:val="left"/>
      <w:pPr>
        <w:ind w:left="465" w:hanging="358"/>
      </w:pPr>
      <w:rPr>
        <w:rFonts w:ascii="Symbol" w:eastAsia="Symbol" w:hAnsi="Symbol" w:cs="Symbol" w:hint="default"/>
        <w:w w:val="99"/>
        <w:sz w:val="28"/>
        <w:szCs w:val="28"/>
        <w:lang w:val="ru-RU" w:eastAsia="en-US" w:bidi="ar-SA"/>
      </w:rPr>
    </w:lvl>
    <w:lvl w:ilvl="1" w:tplc="1A9893EE">
      <w:numFmt w:val="bullet"/>
      <w:lvlText w:val="•"/>
      <w:lvlJc w:val="left"/>
      <w:pPr>
        <w:ind w:left="724" w:hanging="358"/>
      </w:pPr>
      <w:rPr>
        <w:rFonts w:hint="default"/>
        <w:lang w:val="ru-RU" w:eastAsia="en-US" w:bidi="ar-SA"/>
      </w:rPr>
    </w:lvl>
    <w:lvl w:ilvl="2" w:tplc="BCCA1ADA">
      <w:numFmt w:val="bullet"/>
      <w:lvlText w:val="•"/>
      <w:lvlJc w:val="left"/>
      <w:pPr>
        <w:ind w:left="989" w:hanging="358"/>
      </w:pPr>
      <w:rPr>
        <w:rFonts w:hint="default"/>
        <w:lang w:val="ru-RU" w:eastAsia="en-US" w:bidi="ar-SA"/>
      </w:rPr>
    </w:lvl>
    <w:lvl w:ilvl="3" w:tplc="741CBE6A">
      <w:numFmt w:val="bullet"/>
      <w:lvlText w:val="•"/>
      <w:lvlJc w:val="left"/>
      <w:pPr>
        <w:ind w:left="1254" w:hanging="358"/>
      </w:pPr>
      <w:rPr>
        <w:rFonts w:hint="default"/>
        <w:lang w:val="ru-RU" w:eastAsia="en-US" w:bidi="ar-SA"/>
      </w:rPr>
    </w:lvl>
    <w:lvl w:ilvl="4" w:tplc="82B0FA1E">
      <w:numFmt w:val="bullet"/>
      <w:lvlText w:val="•"/>
      <w:lvlJc w:val="left"/>
      <w:pPr>
        <w:ind w:left="1519" w:hanging="358"/>
      </w:pPr>
      <w:rPr>
        <w:rFonts w:hint="default"/>
        <w:lang w:val="ru-RU" w:eastAsia="en-US" w:bidi="ar-SA"/>
      </w:rPr>
    </w:lvl>
    <w:lvl w:ilvl="5" w:tplc="F3A476F2">
      <w:numFmt w:val="bullet"/>
      <w:lvlText w:val="•"/>
      <w:lvlJc w:val="left"/>
      <w:pPr>
        <w:ind w:left="1784" w:hanging="358"/>
      </w:pPr>
      <w:rPr>
        <w:rFonts w:hint="default"/>
        <w:lang w:val="ru-RU" w:eastAsia="en-US" w:bidi="ar-SA"/>
      </w:rPr>
    </w:lvl>
    <w:lvl w:ilvl="6" w:tplc="AE103D38">
      <w:numFmt w:val="bullet"/>
      <w:lvlText w:val="•"/>
      <w:lvlJc w:val="left"/>
      <w:pPr>
        <w:ind w:left="2048" w:hanging="358"/>
      </w:pPr>
      <w:rPr>
        <w:rFonts w:hint="default"/>
        <w:lang w:val="ru-RU" w:eastAsia="en-US" w:bidi="ar-SA"/>
      </w:rPr>
    </w:lvl>
    <w:lvl w:ilvl="7" w:tplc="F0708950">
      <w:numFmt w:val="bullet"/>
      <w:lvlText w:val="•"/>
      <w:lvlJc w:val="left"/>
      <w:pPr>
        <w:ind w:left="2313" w:hanging="358"/>
      </w:pPr>
      <w:rPr>
        <w:rFonts w:hint="default"/>
        <w:lang w:val="ru-RU" w:eastAsia="en-US" w:bidi="ar-SA"/>
      </w:rPr>
    </w:lvl>
    <w:lvl w:ilvl="8" w:tplc="37066164">
      <w:numFmt w:val="bullet"/>
      <w:lvlText w:val="•"/>
      <w:lvlJc w:val="left"/>
      <w:pPr>
        <w:ind w:left="2578" w:hanging="358"/>
      </w:pPr>
      <w:rPr>
        <w:rFonts w:hint="default"/>
        <w:lang w:val="ru-RU" w:eastAsia="en-US" w:bidi="ar-SA"/>
      </w:rPr>
    </w:lvl>
  </w:abstractNum>
  <w:abstractNum w:abstractNumId="139" w15:restartNumberingAfterBreak="0">
    <w:nsid w:val="1F953D86"/>
    <w:multiLevelType w:val="hybridMultilevel"/>
    <w:tmpl w:val="039CDBC2"/>
    <w:lvl w:ilvl="0" w:tplc="2358492E">
      <w:numFmt w:val="bullet"/>
      <w:lvlText w:val=""/>
      <w:lvlJc w:val="left"/>
      <w:pPr>
        <w:ind w:left="465" w:hanging="358"/>
      </w:pPr>
      <w:rPr>
        <w:rFonts w:hint="default"/>
        <w:w w:val="99"/>
        <w:lang w:val="ru-RU" w:eastAsia="en-US" w:bidi="ar-SA"/>
      </w:rPr>
    </w:lvl>
    <w:lvl w:ilvl="1" w:tplc="ED207342">
      <w:numFmt w:val="bullet"/>
      <w:lvlText w:val="•"/>
      <w:lvlJc w:val="left"/>
      <w:pPr>
        <w:ind w:left="724" w:hanging="358"/>
      </w:pPr>
      <w:rPr>
        <w:rFonts w:hint="default"/>
        <w:lang w:val="ru-RU" w:eastAsia="en-US" w:bidi="ar-SA"/>
      </w:rPr>
    </w:lvl>
    <w:lvl w:ilvl="2" w:tplc="315E58C6">
      <w:numFmt w:val="bullet"/>
      <w:lvlText w:val="•"/>
      <w:lvlJc w:val="left"/>
      <w:pPr>
        <w:ind w:left="989" w:hanging="358"/>
      </w:pPr>
      <w:rPr>
        <w:rFonts w:hint="default"/>
        <w:lang w:val="ru-RU" w:eastAsia="en-US" w:bidi="ar-SA"/>
      </w:rPr>
    </w:lvl>
    <w:lvl w:ilvl="3" w:tplc="0A5CCE3A">
      <w:numFmt w:val="bullet"/>
      <w:lvlText w:val="•"/>
      <w:lvlJc w:val="left"/>
      <w:pPr>
        <w:ind w:left="1254" w:hanging="358"/>
      </w:pPr>
      <w:rPr>
        <w:rFonts w:hint="default"/>
        <w:lang w:val="ru-RU" w:eastAsia="en-US" w:bidi="ar-SA"/>
      </w:rPr>
    </w:lvl>
    <w:lvl w:ilvl="4" w:tplc="FE62BB96">
      <w:numFmt w:val="bullet"/>
      <w:lvlText w:val="•"/>
      <w:lvlJc w:val="left"/>
      <w:pPr>
        <w:ind w:left="1519" w:hanging="358"/>
      </w:pPr>
      <w:rPr>
        <w:rFonts w:hint="default"/>
        <w:lang w:val="ru-RU" w:eastAsia="en-US" w:bidi="ar-SA"/>
      </w:rPr>
    </w:lvl>
    <w:lvl w:ilvl="5" w:tplc="12247258">
      <w:numFmt w:val="bullet"/>
      <w:lvlText w:val="•"/>
      <w:lvlJc w:val="left"/>
      <w:pPr>
        <w:ind w:left="1784" w:hanging="358"/>
      </w:pPr>
      <w:rPr>
        <w:rFonts w:hint="default"/>
        <w:lang w:val="ru-RU" w:eastAsia="en-US" w:bidi="ar-SA"/>
      </w:rPr>
    </w:lvl>
    <w:lvl w:ilvl="6" w:tplc="10061DA4">
      <w:numFmt w:val="bullet"/>
      <w:lvlText w:val="•"/>
      <w:lvlJc w:val="left"/>
      <w:pPr>
        <w:ind w:left="2048" w:hanging="358"/>
      </w:pPr>
      <w:rPr>
        <w:rFonts w:hint="default"/>
        <w:lang w:val="ru-RU" w:eastAsia="en-US" w:bidi="ar-SA"/>
      </w:rPr>
    </w:lvl>
    <w:lvl w:ilvl="7" w:tplc="8C94A732">
      <w:numFmt w:val="bullet"/>
      <w:lvlText w:val="•"/>
      <w:lvlJc w:val="left"/>
      <w:pPr>
        <w:ind w:left="2313" w:hanging="358"/>
      </w:pPr>
      <w:rPr>
        <w:rFonts w:hint="default"/>
        <w:lang w:val="ru-RU" w:eastAsia="en-US" w:bidi="ar-SA"/>
      </w:rPr>
    </w:lvl>
    <w:lvl w:ilvl="8" w:tplc="A7260E2A">
      <w:numFmt w:val="bullet"/>
      <w:lvlText w:val="•"/>
      <w:lvlJc w:val="left"/>
      <w:pPr>
        <w:ind w:left="2578" w:hanging="358"/>
      </w:pPr>
      <w:rPr>
        <w:rFonts w:hint="default"/>
        <w:lang w:val="ru-RU" w:eastAsia="en-US" w:bidi="ar-SA"/>
      </w:rPr>
    </w:lvl>
  </w:abstractNum>
  <w:abstractNum w:abstractNumId="140" w15:restartNumberingAfterBreak="0">
    <w:nsid w:val="20215082"/>
    <w:multiLevelType w:val="hybridMultilevel"/>
    <w:tmpl w:val="8C4A8A26"/>
    <w:lvl w:ilvl="0" w:tplc="572EDFAC">
      <w:numFmt w:val="bullet"/>
      <w:lvlText w:val=""/>
      <w:lvlJc w:val="left"/>
      <w:pPr>
        <w:ind w:left="465" w:hanging="358"/>
      </w:pPr>
      <w:rPr>
        <w:rFonts w:ascii="Symbol" w:eastAsia="Symbol" w:hAnsi="Symbol" w:cs="Symbol" w:hint="default"/>
        <w:w w:val="99"/>
        <w:sz w:val="28"/>
        <w:szCs w:val="28"/>
        <w:lang w:val="ru-RU" w:eastAsia="en-US" w:bidi="ar-SA"/>
      </w:rPr>
    </w:lvl>
    <w:lvl w:ilvl="1" w:tplc="8D9E757A">
      <w:numFmt w:val="bullet"/>
      <w:lvlText w:val="•"/>
      <w:lvlJc w:val="left"/>
      <w:pPr>
        <w:ind w:left="724" w:hanging="358"/>
      </w:pPr>
      <w:rPr>
        <w:rFonts w:hint="default"/>
        <w:lang w:val="ru-RU" w:eastAsia="en-US" w:bidi="ar-SA"/>
      </w:rPr>
    </w:lvl>
    <w:lvl w:ilvl="2" w:tplc="3A3CA05A">
      <w:numFmt w:val="bullet"/>
      <w:lvlText w:val="•"/>
      <w:lvlJc w:val="left"/>
      <w:pPr>
        <w:ind w:left="989" w:hanging="358"/>
      </w:pPr>
      <w:rPr>
        <w:rFonts w:hint="default"/>
        <w:lang w:val="ru-RU" w:eastAsia="en-US" w:bidi="ar-SA"/>
      </w:rPr>
    </w:lvl>
    <w:lvl w:ilvl="3" w:tplc="2BCE037A">
      <w:numFmt w:val="bullet"/>
      <w:lvlText w:val="•"/>
      <w:lvlJc w:val="left"/>
      <w:pPr>
        <w:ind w:left="1254" w:hanging="358"/>
      </w:pPr>
      <w:rPr>
        <w:rFonts w:hint="default"/>
        <w:lang w:val="ru-RU" w:eastAsia="en-US" w:bidi="ar-SA"/>
      </w:rPr>
    </w:lvl>
    <w:lvl w:ilvl="4" w:tplc="A3880338">
      <w:numFmt w:val="bullet"/>
      <w:lvlText w:val="•"/>
      <w:lvlJc w:val="left"/>
      <w:pPr>
        <w:ind w:left="1519" w:hanging="358"/>
      </w:pPr>
      <w:rPr>
        <w:rFonts w:hint="default"/>
        <w:lang w:val="ru-RU" w:eastAsia="en-US" w:bidi="ar-SA"/>
      </w:rPr>
    </w:lvl>
    <w:lvl w:ilvl="5" w:tplc="E3A6162E">
      <w:numFmt w:val="bullet"/>
      <w:lvlText w:val="•"/>
      <w:lvlJc w:val="left"/>
      <w:pPr>
        <w:ind w:left="1784" w:hanging="358"/>
      </w:pPr>
      <w:rPr>
        <w:rFonts w:hint="default"/>
        <w:lang w:val="ru-RU" w:eastAsia="en-US" w:bidi="ar-SA"/>
      </w:rPr>
    </w:lvl>
    <w:lvl w:ilvl="6" w:tplc="689A7104">
      <w:numFmt w:val="bullet"/>
      <w:lvlText w:val="•"/>
      <w:lvlJc w:val="left"/>
      <w:pPr>
        <w:ind w:left="2048" w:hanging="358"/>
      </w:pPr>
      <w:rPr>
        <w:rFonts w:hint="default"/>
        <w:lang w:val="ru-RU" w:eastAsia="en-US" w:bidi="ar-SA"/>
      </w:rPr>
    </w:lvl>
    <w:lvl w:ilvl="7" w:tplc="33BAB5D0">
      <w:numFmt w:val="bullet"/>
      <w:lvlText w:val="•"/>
      <w:lvlJc w:val="left"/>
      <w:pPr>
        <w:ind w:left="2313" w:hanging="358"/>
      </w:pPr>
      <w:rPr>
        <w:rFonts w:hint="default"/>
        <w:lang w:val="ru-RU" w:eastAsia="en-US" w:bidi="ar-SA"/>
      </w:rPr>
    </w:lvl>
    <w:lvl w:ilvl="8" w:tplc="8D6A7E5E">
      <w:numFmt w:val="bullet"/>
      <w:lvlText w:val="•"/>
      <w:lvlJc w:val="left"/>
      <w:pPr>
        <w:ind w:left="2578" w:hanging="358"/>
      </w:pPr>
      <w:rPr>
        <w:rFonts w:hint="default"/>
        <w:lang w:val="ru-RU" w:eastAsia="en-US" w:bidi="ar-SA"/>
      </w:rPr>
    </w:lvl>
  </w:abstractNum>
  <w:abstractNum w:abstractNumId="141" w15:restartNumberingAfterBreak="0">
    <w:nsid w:val="205633C8"/>
    <w:multiLevelType w:val="hybridMultilevel"/>
    <w:tmpl w:val="7CA43A32"/>
    <w:lvl w:ilvl="0" w:tplc="18EA4026">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8584A322">
      <w:numFmt w:val="bullet"/>
      <w:lvlText w:val="•"/>
      <w:lvlJc w:val="left"/>
      <w:pPr>
        <w:ind w:left="773" w:hanging="358"/>
      </w:pPr>
      <w:rPr>
        <w:rFonts w:hint="default"/>
        <w:lang w:val="ru-RU" w:eastAsia="en-US" w:bidi="ar-SA"/>
      </w:rPr>
    </w:lvl>
    <w:lvl w:ilvl="2" w:tplc="CFE87C1E">
      <w:numFmt w:val="bullet"/>
      <w:lvlText w:val="•"/>
      <w:lvlJc w:val="left"/>
      <w:pPr>
        <w:ind w:left="1087" w:hanging="358"/>
      </w:pPr>
      <w:rPr>
        <w:rFonts w:hint="default"/>
        <w:lang w:val="ru-RU" w:eastAsia="en-US" w:bidi="ar-SA"/>
      </w:rPr>
    </w:lvl>
    <w:lvl w:ilvl="3" w:tplc="0C48763A">
      <w:numFmt w:val="bullet"/>
      <w:lvlText w:val="•"/>
      <w:lvlJc w:val="left"/>
      <w:pPr>
        <w:ind w:left="1400" w:hanging="358"/>
      </w:pPr>
      <w:rPr>
        <w:rFonts w:hint="default"/>
        <w:lang w:val="ru-RU" w:eastAsia="en-US" w:bidi="ar-SA"/>
      </w:rPr>
    </w:lvl>
    <w:lvl w:ilvl="4" w:tplc="0F0801D2">
      <w:numFmt w:val="bullet"/>
      <w:lvlText w:val="•"/>
      <w:lvlJc w:val="left"/>
      <w:pPr>
        <w:ind w:left="1714" w:hanging="358"/>
      </w:pPr>
      <w:rPr>
        <w:rFonts w:hint="default"/>
        <w:lang w:val="ru-RU" w:eastAsia="en-US" w:bidi="ar-SA"/>
      </w:rPr>
    </w:lvl>
    <w:lvl w:ilvl="5" w:tplc="37B2F4B0">
      <w:numFmt w:val="bullet"/>
      <w:lvlText w:val="•"/>
      <w:lvlJc w:val="left"/>
      <w:pPr>
        <w:ind w:left="2027" w:hanging="358"/>
      </w:pPr>
      <w:rPr>
        <w:rFonts w:hint="default"/>
        <w:lang w:val="ru-RU" w:eastAsia="en-US" w:bidi="ar-SA"/>
      </w:rPr>
    </w:lvl>
    <w:lvl w:ilvl="6" w:tplc="8EA25AA4">
      <w:numFmt w:val="bullet"/>
      <w:lvlText w:val="•"/>
      <w:lvlJc w:val="left"/>
      <w:pPr>
        <w:ind w:left="2341" w:hanging="358"/>
      </w:pPr>
      <w:rPr>
        <w:rFonts w:hint="default"/>
        <w:lang w:val="ru-RU" w:eastAsia="en-US" w:bidi="ar-SA"/>
      </w:rPr>
    </w:lvl>
    <w:lvl w:ilvl="7" w:tplc="D0DE7B04">
      <w:numFmt w:val="bullet"/>
      <w:lvlText w:val="•"/>
      <w:lvlJc w:val="left"/>
      <w:pPr>
        <w:ind w:left="2654" w:hanging="358"/>
      </w:pPr>
      <w:rPr>
        <w:rFonts w:hint="default"/>
        <w:lang w:val="ru-RU" w:eastAsia="en-US" w:bidi="ar-SA"/>
      </w:rPr>
    </w:lvl>
    <w:lvl w:ilvl="8" w:tplc="C8260ED6">
      <w:numFmt w:val="bullet"/>
      <w:lvlText w:val="•"/>
      <w:lvlJc w:val="left"/>
      <w:pPr>
        <w:ind w:left="2968" w:hanging="358"/>
      </w:pPr>
      <w:rPr>
        <w:rFonts w:hint="default"/>
        <w:lang w:val="ru-RU" w:eastAsia="en-US" w:bidi="ar-SA"/>
      </w:rPr>
    </w:lvl>
  </w:abstractNum>
  <w:abstractNum w:abstractNumId="142" w15:restartNumberingAfterBreak="0">
    <w:nsid w:val="212250F4"/>
    <w:multiLevelType w:val="hybridMultilevel"/>
    <w:tmpl w:val="A8C2963E"/>
    <w:lvl w:ilvl="0" w:tplc="4BBE3EE4">
      <w:numFmt w:val="bullet"/>
      <w:lvlText w:val=""/>
      <w:lvlJc w:val="left"/>
      <w:pPr>
        <w:ind w:left="465" w:hanging="358"/>
      </w:pPr>
      <w:rPr>
        <w:rFonts w:ascii="Symbol" w:eastAsia="Symbol" w:hAnsi="Symbol" w:cs="Symbol" w:hint="default"/>
        <w:w w:val="99"/>
        <w:sz w:val="28"/>
        <w:szCs w:val="28"/>
        <w:lang w:val="ru-RU" w:eastAsia="en-US" w:bidi="ar-SA"/>
      </w:rPr>
    </w:lvl>
    <w:lvl w:ilvl="1" w:tplc="0CFEF24E">
      <w:numFmt w:val="bullet"/>
      <w:lvlText w:val="•"/>
      <w:lvlJc w:val="left"/>
      <w:pPr>
        <w:ind w:left="724" w:hanging="358"/>
      </w:pPr>
      <w:rPr>
        <w:rFonts w:hint="default"/>
        <w:lang w:val="ru-RU" w:eastAsia="en-US" w:bidi="ar-SA"/>
      </w:rPr>
    </w:lvl>
    <w:lvl w:ilvl="2" w:tplc="44B41A4A">
      <w:numFmt w:val="bullet"/>
      <w:lvlText w:val="•"/>
      <w:lvlJc w:val="left"/>
      <w:pPr>
        <w:ind w:left="989" w:hanging="358"/>
      </w:pPr>
      <w:rPr>
        <w:rFonts w:hint="default"/>
        <w:lang w:val="ru-RU" w:eastAsia="en-US" w:bidi="ar-SA"/>
      </w:rPr>
    </w:lvl>
    <w:lvl w:ilvl="3" w:tplc="EE6661B6">
      <w:numFmt w:val="bullet"/>
      <w:lvlText w:val="•"/>
      <w:lvlJc w:val="left"/>
      <w:pPr>
        <w:ind w:left="1254" w:hanging="358"/>
      </w:pPr>
      <w:rPr>
        <w:rFonts w:hint="default"/>
        <w:lang w:val="ru-RU" w:eastAsia="en-US" w:bidi="ar-SA"/>
      </w:rPr>
    </w:lvl>
    <w:lvl w:ilvl="4" w:tplc="F13C2C26">
      <w:numFmt w:val="bullet"/>
      <w:lvlText w:val="•"/>
      <w:lvlJc w:val="left"/>
      <w:pPr>
        <w:ind w:left="1519" w:hanging="358"/>
      </w:pPr>
      <w:rPr>
        <w:rFonts w:hint="default"/>
        <w:lang w:val="ru-RU" w:eastAsia="en-US" w:bidi="ar-SA"/>
      </w:rPr>
    </w:lvl>
    <w:lvl w:ilvl="5" w:tplc="35824D80">
      <w:numFmt w:val="bullet"/>
      <w:lvlText w:val="•"/>
      <w:lvlJc w:val="left"/>
      <w:pPr>
        <w:ind w:left="1784" w:hanging="358"/>
      </w:pPr>
      <w:rPr>
        <w:rFonts w:hint="default"/>
        <w:lang w:val="ru-RU" w:eastAsia="en-US" w:bidi="ar-SA"/>
      </w:rPr>
    </w:lvl>
    <w:lvl w:ilvl="6" w:tplc="8716D524">
      <w:numFmt w:val="bullet"/>
      <w:lvlText w:val="•"/>
      <w:lvlJc w:val="left"/>
      <w:pPr>
        <w:ind w:left="2048" w:hanging="358"/>
      </w:pPr>
      <w:rPr>
        <w:rFonts w:hint="default"/>
        <w:lang w:val="ru-RU" w:eastAsia="en-US" w:bidi="ar-SA"/>
      </w:rPr>
    </w:lvl>
    <w:lvl w:ilvl="7" w:tplc="7F206ACA">
      <w:numFmt w:val="bullet"/>
      <w:lvlText w:val="•"/>
      <w:lvlJc w:val="left"/>
      <w:pPr>
        <w:ind w:left="2313" w:hanging="358"/>
      </w:pPr>
      <w:rPr>
        <w:rFonts w:hint="default"/>
        <w:lang w:val="ru-RU" w:eastAsia="en-US" w:bidi="ar-SA"/>
      </w:rPr>
    </w:lvl>
    <w:lvl w:ilvl="8" w:tplc="541C3DD4">
      <w:numFmt w:val="bullet"/>
      <w:lvlText w:val="•"/>
      <w:lvlJc w:val="left"/>
      <w:pPr>
        <w:ind w:left="2578" w:hanging="358"/>
      </w:pPr>
      <w:rPr>
        <w:rFonts w:hint="default"/>
        <w:lang w:val="ru-RU" w:eastAsia="en-US" w:bidi="ar-SA"/>
      </w:rPr>
    </w:lvl>
  </w:abstractNum>
  <w:abstractNum w:abstractNumId="143" w15:restartNumberingAfterBreak="0">
    <w:nsid w:val="25840284"/>
    <w:multiLevelType w:val="multilevel"/>
    <w:tmpl w:val="7FA0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800329F"/>
    <w:multiLevelType w:val="hybridMultilevel"/>
    <w:tmpl w:val="72A6AD1C"/>
    <w:lvl w:ilvl="0" w:tplc="8FC4BE26">
      <w:numFmt w:val="bullet"/>
      <w:lvlText w:val=""/>
      <w:lvlJc w:val="left"/>
      <w:pPr>
        <w:ind w:left="465" w:hanging="358"/>
      </w:pPr>
      <w:rPr>
        <w:rFonts w:hint="default"/>
        <w:w w:val="99"/>
        <w:lang w:val="ru-RU" w:eastAsia="en-US" w:bidi="ar-SA"/>
      </w:rPr>
    </w:lvl>
    <w:lvl w:ilvl="1" w:tplc="36E8F170">
      <w:numFmt w:val="bullet"/>
      <w:lvlText w:val="•"/>
      <w:lvlJc w:val="left"/>
      <w:pPr>
        <w:ind w:left="773" w:hanging="358"/>
      </w:pPr>
      <w:rPr>
        <w:rFonts w:hint="default"/>
        <w:lang w:val="ru-RU" w:eastAsia="en-US" w:bidi="ar-SA"/>
      </w:rPr>
    </w:lvl>
    <w:lvl w:ilvl="2" w:tplc="EE4EBE52">
      <w:numFmt w:val="bullet"/>
      <w:lvlText w:val="•"/>
      <w:lvlJc w:val="left"/>
      <w:pPr>
        <w:ind w:left="1087" w:hanging="358"/>
      </w:pPr>
      <w:rPr>
        <w:rFonts w:hint="default"/>
        <w:lang w:val="ru-RU" w:eastAsia="en-US" w:bidi="ar-SA"/>
      </w:rPr>
    </w:lvl>
    <w:lvl w:ilvl="3" w:tplc="0B0897C8">
      <w:numFmt w:val="bullet"/>
      <w:lvlText w:val="•"/>
      <w:lvlJc w:val="left"/>
      <w:pPr>
        <w:ind w:left="1400" w:hanging="358"/>
      </w:pPr>
      <w:rPr>
        <w:rFonts w:hint="default"/>
        <w:lang w:val="ru-RU" w:eastAsia="en-US" w:bidi="ar-SA"/>
      </w:rPr>
    </w:lvl>
    <w:lvl w:ilvl="4" w:tplc="39C6F2CC">
      <w:numFmt w:val="bullet"/>
      <w:lvlText w:val="•"/>
      <w:lvlJc w:val="left"/>
      <w:pPr>
        <w:ind w:left="1714" w:hanging="358"/>
      </w:pPr>
      <w:rPr>
        <w:rFonts w:hint="default"/>
        <w:lang w:val="ru-RU" w:eastAsia="en-US" w:bidi="ar-SA"/>
      </w:rPr>
    </w:lvl>
    <w:lvl w:ilvl="5" w:tplc="3EB2A51A">
      <w:numFmt w:val="bullet"/>
      <w:lvlText w:val="•"/>
      <w:lvlJc w:val="left"/>
      <w:pPr>
        <w:ind w:left="2027" w:hanging="358"/>
      </w:pPr>
      <w:rPr>
        <w:rFonts w:hint="default"/>
        <w:lang w:val="ru-RU" w:eastAsia="en-US" w:bidi="ar-SA"/>
      </w:rPr>
    </w:lvl>
    <w:lvl w:ilvl="6" w:tplc="7890A168">
      <w:numFmt w:val="bullet"/>
      <w:lvlText w:val="•"/>
      <w:lvlJc w:val="left"/>
      <w:pPr>
        <w:ind w:left="2341" w:hanging="358"/>
      </w:pPr>
      <w:rPr>
        <w:rFonts w:hint="default"/>
        <w:lang w:val="ru-RU" w:eastAsia="en-US" w:bidi="ar-SA"/>
      </w:rPr>
    </w:lvl>
    <w:lvl w:ilvl="7" w:tplc="7F509E22">
      <w:numFmt w:val="bullet"/>
      <w:lvlText w:val="•"/>
      <w:lvlJc w:val="left"/>
      <w:pPr>
        <w:ind w:left="2654" w:hanging="358"/>
      </w:pPr>
      <w:rPr>
        <w:rFonts w:hint="default"/>
        <w:lang w:val="ru-RU" w:eastAsia="en-US" w:bidi="ar-SA"/>
      </w:rPr>
    </w:lvl>
    <w:lvl w:ilvl="8" w:tplc="F662A46C">
      <w:numFmt w:val="bullet"/>
      <w:lvlText w:val="•"/>
      <w:lvlJc w:val="left"/>
      <w:pPr>
        <w:ind w:left="2968" w:hanging="358"/>
      </w:pPr>
      <w:rPr>
        <w:rFonts w:hint="default"/>
        <w:lang w:val="ru-RU" w:eastAsia="en-US" w:bidi="ar-SA"/>
      </w:rPr>
    </w:lvl>
  </w:abstractNum>
  <w:abstractNum w:abstractNumId="145" w15:restartNumberingAfterBreak="0">
    <w:nsid w:val="2927034E"/>
    <w:multiLevelType w:val="hybridMultilevel"/>
    <w:tmpl w:val="CCB00E98"/>
    <w:lvl w:ilvl="0" w:tplc="24647C4C">
      <w:numFmt w:val="bullet"/>
      <w:lvlText w:val=""/>
      <w:lvlJc w:val="left"/>
      <w:pPr>
        <w:ind w:left="465" w:hanging="358"/>
      </w:pPr>
      <w:rPr>
        <w:rFonts w:ascii="Symbol" w:eastAsia="Symbol" w:hAnsi="Symbol" w:cs="Symbol" w:hint="default"/>
        <w:w w:val="99"/>
        <w:sz w:val="28"/>
        <w:szCs w:val="28"/>
        <w:lang w:val="ru-RU" w:eastAsia="en-US" w:bidi="ar-SA"/>
      </w:rPr>
    </w:lvl>
    <w:lvl w:ilvl="1" w:tplc="D3D638AE">
      <w:numFmt w:val="bullet"/>
      <w:lvlText w:val="•"/>
      <w:lvlJc w:val="left"/>
      <w:pPr>
        <w:ind w:left="724" w:hanging="358"/>
      </w:pPr>
      <w:rPr>
        <w:rFonts w:hint="default"/>
        <w:lang w:val="ru-RU" w:eastAsia="en-US" w:bidi="ar-SA"/>
      </w:rPr>
    </w:lvl>
    <w:lvl w:ilvl="2" w:tplc="E84EA234">
      <w:numFmt w:val="bullet"/>
      <w:lvlText w:val="•"/>
      <w:lvlJc w:val="left"/>
      <w:pPr>
        <w:ind w:left="989" w:hanging="358"/>
      </w:pPr>
      <w:rPr>
        <w:rFonts w:hint="default"/>
        <w:lang w:val="ru-RU" w:eastAsia="en-US" w:bidi="ar-SA"/>
      </w:rPr>
    </w:lvl>
    <w:lvl w:ilvl="3" w:tplc="1F348972">
      <w:numFmt w:val="bullet"/>
      <w:lvlText w:val="•"/>
      <w:lvlJc w:val="left"/>
      <w:pPr>
        <w:ind w:left="1254" w:hanging="358"/>
      </w:pPr>
      <w:rPr>
        <w:rFonts w:hint="default"/>
        <w:lang w:val="ru-RU" w:eastAsia="en-US" w:bidi="ar-SA"/>
      </w:rPr>
    </w:lvl>
    <w:lvl w:ilvl="4" w:tplc="546E8B58">
      <w:numFmt w:val="bullet"/>
      <w:lvlText w:val="•"/>
      <w:lvlJc w:val="left"/>
      <w:pPr>
        <w:ind w:left="1519" w:hanging="358"/>
      </w:pPr>
      <w:rPr>
        <w:rFonts w:hint="default"/>
        <w:lang w:val="ru-RU" w:eastAsia="en-US" w:bidi="ar-SA"/>
      </w:rPr>
    </w:lvl>
    <w:lvl w:ilvl="5" w:tplc="27962A5A">
      <w:numFmt w:val="bullet"/>
      <w:lvlText w:val="•"/>
      <w:lvlJc w:val="left"/>
      <w:pPr>
        <w:ind w:left="1784" w:hanging="358"/>
      </w:pPr>
      <w:rPr>
        <w:rFonts w:hint="default"/>
        <w:lang w:val="ru-RU" w:eastAsia="en-US" w:bidi="ar-SA"/>
      </w:rPr>
    </w:lvl>
    <w:lvl w:ilvl="6" w:tplc="2BCEC678">
      <w:numFmt w:val="bullet"/>
      <w:lvlText w:val="•"/>
      <w:lvlJc w:val="left"/>
      <w:pPr>
        <w:ind w:left="2048" w:hanging="358"/>
      </w:pPr>
      <w:rPr>
        <w:rFonts w:hint="default"/>
        <w:lang w:val="ru-RU" w:eastAsia="en-US" w:bidi="ar-SA"/>
      </w:rPr>
    </w:lvl>
    <w:lvl w:ilvl="7" w:tplc="7CBEFB16">
      <w:numFmt w:val="bullet"/>
      <w:lvlText w:val="•"/>
      <w:lvlJc w:val="left"/>
      <w:pPr>
        <w:ind w:left="2313" w:hanging="358"/>
      </w:pPr>
      <w:rPr>
        <w:rFonts w:hint="default"/>
        <w:lang w:val="ru-RU" w:eastAsia="en-US" w:bidi="ar-SA"/>
      </w:rPr>
    </w:lvl>
    <w:lvl w:ilvl="8" w:tplc="032AA53E">
      <w:numFmt w:val="bullet"/>
      <w:lvlText w:val="•"/>
      <w:lvlJc w:val="left"/>
      <w:pPr>
        <w:ind w:left="2578" w:hanging="358"/>
      </w:pPr>
      <w:rPr>
        <w:rFonts w:hint="default"/>
        <w:lang w:val="ru-RU" w:eastAsia="en-US" w:bidi="ar-SA"/>
      </w:rPr>
    </w:lvl>
  </w:abstractNum>
  <w:abstractNum w:abstractNumId="146" w15:restartNumberingAfterBreak="0">
    <w:nsid w:val="2BDD7454"/>
    <w:multiLevelType w:val="hybridMultilevel"/>
    <w:tmpl w:val="14C2A9AC"/>
    <w:lvl w:ilvl="0" w:tplc="C1A0A14A">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11D2F16C">
      <w:numFmt w:val="bullet"/>
      <w:lvlText w:val="•"/>
      <w:lvlJc w:val="left"/>
      <w:pPr>
        <w:ind w:left="773" w:hanging="358"/>
      </w:pPr>
      <w:rPr>
        <w:rFonts w:hint="default"/>
        <w:lang w:val="ru-RU" w:eastAsia="en-US" w:bidi="ar-SA"/>
      </w:rPr>
    </w:lvl>
    <w:lvl w:ilvl="2" w:tplc="4F90C6F8">
      <w:numFmt w:val="bullet"/>
      <w:lvlText w:val="•"/>
      <w:lvlJc w:val="left"/>
      <w:pPr>
        <w:ind w:left="1087" w:hanging="358"/>
      </w:pPr>
      <w:rPr>
        <w:rFonts w:hint="default"/>
        <w:lang w:val="ru-RU" w:eastAsia="en-US" w:bidi="ar-SA"/>
      </w:rPr>
    </w:lvl>
    <w:lvl w:ilvl="3" w:tplc="9D4AA96C">
      <w:numFmt w:val="bullet"/>
      <w:lvlText w:val="•"/>
      <w:lvlJc w:val="left"/>
      <w:pPr>
        <w:ind w:left="1400" w:hanging="358"/>
      </w:pPr>
      <w:rPr>
        <w:rFonts w:hint="default"/>
        <w:lang w:val="ru-RU" w:eastAsia="en-US" w:bidi="ar-SA"/>
      </w:rPr>
    </w:lvl>
    <w:lvl w:ilvl="4" w:tplc="0E2C1A50">
      <w:numFmt w:val="bullet"/>
      <w:lvlText w:val="•"/>
      <w:lvlJc w:val="left"/>
      <w:pPr>
        <w:ind w:left="1714" w:hanging="358"/>
      </w:pPr>
      <w:rPr>
        <w:rFonts w:hint="default"/>
        <w:lang w:val="ru-RU" w:eastAsia="en-US" w:bidi="ar-SA"/>
      </w:rPr>
    </w:lvl>
    <w:lvl w:ilvl="5" w:tplc="C7BAE338">
      <w:numFmt w:val="bullet"/>
      <w:lvlText w:val="•"/>
      <w:lvlJc w:val="left"/>
      <w:pPr>
        <w:ind w:left="2027" w:hanging="358"/>
      </w:pPr>
      <w:rPr>
        <w:rFonts w:hint="default"/>
        <w:lang w:val="ru-RU" w:eastAsia="en-US" w:bidi="ar-SA"/>
      </w:rPr>
    </w:lvl>
    <w:lvl w:ilvl="6" w:tplc="8458C530">
      <w:numFmt w:val="bullet"/>
      <w:lvlText w:val="•"/>
      <w:lvlJc w:val="left"/>
      <w:pPr>
        <w:ind w:left="2341" w:hanging="358"/>
      </w:pPr>
      <w:rPr>
        <w:rFonts w:hint="default"/>
        <w:lang w:val="ru-RU" w:eastAsia="en-US" w:bidi="ar-SA"/>
      </w:rPr>
    </w:lvl>
    <w:lvl w:ilvl="7" w:tplc="614287D0">
      <w:numFmt w:val="bullet"/>
      <w:lvlText w:val="•"/>
      <w:lvlJc w:val="left"/>
      <w:pPr>
        <w:ind w:left="2654" w:hanging="358"/>
      </w:pPr>
      <w:rPr>
        <w:rFonts w:hint="default"/>
        <w:lang w:val="ru-RU" w:eastAsia="en-US" w:bidi="ar-SA"/>
      </w:rPr>
    </w:lvl>
    <w:lvl w:ilvl="8" w:tplc="D8142ED6">
      <w:numFmt w:val="bullet"/>
      <w:lvlText w:val="•"/>
      <w:lvlJc w:val="left"/>
      <w:pPr>
        <w:ind w:left="2968" w:hanging="358"/>
      </w:pPr>
      <w:rPr>
        <w:rFonts w:hint="default"/>
        <w:lang w:val="ru-RU" w:eastAsia="en-US" w:bidi="ar-SA"/>
      </w:rPr>
    </w:lvl>
  </w:abstractNum>
  <w:abstractNum w:abstractNumId="147" w15:restartNumberingAfterBreak="0">
    <w:nsid w:val="2E330608"/>
    <w:multiLevelType w:val="hybridMultilevel"/>
    <w:tmpl w:val="3DC62AF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8" w15:restartNumberingAfterBreak="0">
    <w:nsid w:val="2EFF1B5A"/>
    <w:multiLevelType w:val="hybridMultilevel"/>
    <w:tmpl w:val="F9421C74"/>
    <w:lvl w:ilvl="0" w:tplc="E372097E">
      <w:numFmt w:val="bullet"/>
      <w:lvlText w:val=""/>
      <w:lvlJc w:val="left"/>
      <w:pPr>
        <w:ind w:left="465" w:hanging="358"/>
      </w:pPr>
      <w:rPr>
        <w:rFonts w:ascii="Symbol" w:eastAsia="Symbol" w:hAnsi="Symbol" w:cs="Symbol" w:hint="default"/>
        <w:w w:val="99"/>
        <w:sz w:val="28"/>
        <w:szCs w:val="28"/>
        <w:lang w:val="ru-RU" w:eastAsia="en-US" w:bidi="ar-SA"/>
      </w:rPr>
    </w:lvl>
    <w:lvl w:ilvl="1" w:tplc="A1364060">
      <w:numFmt w:val="bullet"/>
      <w:lvlText w:val="•"/>
      <w:lvlJc w:val="left"/>
      <w:pPr>
        <w:ind w:left="773" w:hanging="358"/>
      </w:pPr>
      <w:rPr>
        <w:rFonts w:hint="default"/>
        <w:lang w:val="ru-RU" w:eastAsia="en-US" w:bidi="ar-SA"/>
      </w:rPr>
    </w:lvl>
    <w:lvl w:ilvl="2" w:tplc="0D887BF0">
      <w:numFmt w:val="bullet"/>
      <w:lvlText w:val="•"/>
      <w:lvlJc w:val="left"/>
      <w:pPr>
        <w:ind w:left="1087" w:hanging="358"/>
      </w:pPr>
      <w:rPr>
        <w:rFonts w:hint="default"/>
        <w:lang w:val="ru-RU" w:eastAsia="en-US" w:bidi="ar-SA"/>
      </w:rPr>
    </w:lvl>
    <w:lvl w:ilvl="3" w:tplc="0B806CA4">
      <w:numFmt w:val="bullet"/>
      <w:lvlText w:val="•"/>
      <w:lvlJc w:val="left"/>
      <w:pPr>
        <w:ind w:left="1400" w:hanging="358"/>
      </w:pPr>
      <w:rPr>
        <w:rFonts w:hint="default"/>
        <w:lang w:val="ru-RU" w:eastAsia="en-US" w:bidi="ar-SA"/>
      </w:rPr>
    </w:lvl>
    <w:lvl w:ilvl="4" w:tplc="3CE6A17A">
      <w:numFmt w:val="bullet"/>
      <w:lvlText w:val="•"/>
      <w:lvlJc w:val="left"/>
      <w:pPr>
        <w:ind w:left="1714" w:hanging="358"/>
      </w:pPr>
      <w:rPr>
        <w:rFonts w:hint="default"/>
        <w:lang w:val="ru-RU" w:eastAsia="en-US" w:bidi="ar-SA"/>
      </w:rPr>
    </w:lvl>
    <w:lvl w:ilvl="5" w:tplc="2BEA32BC">
      <w:numFmt w:val="bullet"/>
      <w:lvlText w:val="•"/>
      <w:lvlJc w:val="left"/>
      <w:pPr>
        <w:ind w:left="2027" w:hanging="358"/>
      </w:pPr>
      <w:rPr>
        <w:rFonts w:hint="default"/>
        <w:lang w:val="ru-RU" w:eastAsia="en-US" w:bidi="ar-SA"/>
      </w:rPr>
    </w:lvl>
    <w:lvl w:ilvl="6" w:tplc="BD32D652">
      <w:numFmt w:val="bullet"/>
      <w:lvlText w:val="•"/>
      <w:lvlJc w:val="left"/>
      <w:pPr>
        <w:ind w:left="2341" w:hanging="358"/>
      </w:pPr>
      <w:rPr>
        <w:rFonts w:hint="default"/>
        <w:lang w:val="ru-RU" w:eastAsia="en-US" w:bidi="ar-SA"/>
      </w:rPr>
    </w:lvl>
    <w:lvl w:ilvl="7" w:tplc="903244A0">
      <w:numFmt w:val="bullet"/>
      <w:lvlText w:val="•"/>
      <w:lvlJc w:val="left"/>
      <w:pPr>
        <w:ind w:left="2654" w:hanging="358"/>
      </w:pPr>
      <w:rPr>
        <w:rFonts w:hint="default"/>
        <w:lang w:val="ru-RU" w:eastAsia="en-US" w:bidi="ar-SA"/>
      </w:rPr>
    </w:lvl>
    <w:lvl w:ilvl="8" w:tplc="FB9892F0">
      <w:numFmt w:val="bullet"/>
      <w:lvlText w:val="•"/>
      <w:lvlJc w:val="left"/>
      <w:pPr>
        <w:ind w:left="2968" w:hanging="358"/>
      </w:pPr>
      <w:rPr>
        <w:rFonts w:hint="default"/>
        <w:lang w:val="ru-RU" w:eastAsia="en-US" w:bidi="ar-SA"/>
      </w:rPr>
    </w:lvl>
  </w:abstractNum>
  <w:abstractNum w:abstractNumId="149" w15:restartNumberingAfterBreak="0">
    <w:nsid w:val="30904198"/>
    <w:multiLevelType w:val="hybridMultilevel"/>
    <w:tmpl w:val="667C0326"/>
    <w:lvl w:ilvl="0" w:tplc="411C2F4A">
      <w:numFmt w:val="bullet"/>
      <w:lvlText w:val=""/>
      <w:lvlJc w:val="left"/>
      <w:pPr>
        <w:ind w:left="465" w:hanging="358"/>
      </w:pPr>
      <w:rPr>
        <w:rFonts w:ascii="Symbol" w:eastAsia="Symbol" w:hAnsi="Symbol" w:cs="Symbol" w:hint="default"/>
        <w:w w:val="99"/>
        <w:sz w:val="28"/>
        <w:szCs w:val="28"/>
        <w:lang w:val="ru-RU" w:eastAsia="en-US" w:bidi="ar-SA"/>
      </w:rPr>
    </w:lvl>
    <w:lvl w:ilvl="1" w:tplc="B316FCF8">
      <w:numFmt w:val="bullet"/>
      <w:lvlText w:val="•"/>
      <w:lvlJc w:val="left"/>
      <w:pPr>
        <w:ind w:left="724" w:hanging="358"/>
      </w:pPr>
      <w:rPr>
        <w:rFonts w:hint="default"/>
        <w:lang w:val="ru-RU" w:eastAsia="en-US" w:bidi="ar-SA"/>
      </w:rPr>
    </w:lvl>
    <w:lvl w:ilvl="2" w:tplc="44EA2884">
      <w:numFmt w:val="bullet"/>
      <w:lvlText w:val="•"/>
      <w:lvlJc w:val="left"/>
      <w:pPr>
        <w:ind w:left="989" w:hanging="358"/>
      </w:pPr>
      <w:rPr>
        <w:rFonts w:hint="default"/>
        <w:lang w:val="ru-RU" w:eastAsia="en-US" w:bidi="ar-SA"/>
      </w:rPr>
    </w:lvl>
    <w:lvl w:ilvl="3" w:tplc="B148CC44">
      <w:numFmt w:val="bullet"/>
      <w:lvlText w:val="•"/>
      <w:lvlJc w:val="left"/>
      <w:pPr>
        <w:ind w:left="1254" w:hanging="358"/>
      </w:pPr>
      <w:rPr>
        <w:rFonts w:hint="default"/>
        <w:lang w:val="ru-RU" w:eastAsia="en-US" w:bidi="ar-SA"/>
      </w:rPr>
    </w:lvl>
    <w:lvl w:ilvl="4" w:tplc="CB925A18">
      <w:numFmt w:val="bullet"/>
      <w:lvlText w:val="•"/>
      <w:lvlJc w:val="left"/>
      <w:pPr>
        <w:ind w:left="1519" w:hanging="358"/>
      </w:pPr>
      <w:rPr>
        <w:rFonts w:hint="default"/>
        <w:lang w:val="ru-RU" w:eastAsia="en-US" w:bidi="ar-SA"/>
      </w:rPr>
    </w:lvl>
    <w:lvl w:ilvl="5" w:tplc="AEC68C7E">
      <w:numFmt w:val="bullet"/>
      <w:lvlText w:val="•"/>
      <w:lvlJc w:val="left"/>
      <w:pPr>
        <w:ind w:left="1784" w:hanging="358"/>
      </w:pPr>
      <w:rPr>
        <w:rFonts w:hint="default"/>
        <w:lang w:val="ru-RU" w:eastAsia="en-US" w:bidi="ar-SA"/>
      </w:rPr>
    </w:lvl>
    <w:lvl w:ilvl="6" w:tplc="58A4F622">
      <w:numFmt w:val="bullet"/>
      <w:lvlText w:val="•"/>
      <w:lvlJc w:val="left"/>
      <w:pPr>
        <w:ind w:left="2048" w:hanging="358"/>
      </w:pPr>
      <w:rPr>
        <w:rFonts w:hint="default"/>
        <w:lang w:val="ru-RU" w:eastAsia="en-US" w:bidi="ar-SA"/>
      </w:rPr>
    </w:lvl>
    <w:lvl w:ilvl="7" w:tplc="3FC49C14">
      <w:numFmt w:val="bullet"/>
      <w:lvlText w:val="•"/>
      <w:lvlJc w:val="left"/>
      <w:pPr>
        <w:ind w:left="2313" w:hanging="358"/>
      </w:pPr>
      <w:rPr>
        <w:rFonts w:hint="default"/>
        <w:lang w:val="ru-RU" w:eastAsia="en-US" w:bidi="ar-SA"/>
      </w:rPr>
    </w:lvl>
    <w:lvl w:ilvl="8" w:tplc="5980E5EC">
      <w:numFmt w:val="bullet"/>
      <w:lvlText w:val="•"/>
      <w:lvlJc w:val="left"/>
      <w:pPr>
        <w:ind w:left="2578" w:hanging="358"/>
      </w:pPr>
      <w:rPr>
        <w:rFonts w:hint="default"/>
        <w:lang w:val="ru-RU" w:eastAsia="en-US" w:bidi="ar-SA"/>
      </w:rPr>
    </w:lvl>
  </w:abstractNum>
  <w:abstractNum w:abstractNumId="150" w15:restartNumberingAfterBreak="0">
    <w:nsid w:val="31DE4FB2"/>
    <w:multiLevelType w:val="hybridMultilevel"/>
    <w:tmpl w:val="4684C9C6"/>
    <w:lvl w:ilvl="0" w:tplc="3F30948E">
      <w:numFmt w:val="bullet"/>
      <w:lvlText w:val=""/>
      <w:lvlJc w:val="left"/>
      <w:pPr>
        <w:ind w:left="465" w:hanging="358"/>
      </w:pPr>
      <w:rPr>
        <w:rFonts w:hint="default"/>
        <w:w w:val="99"/>
        <w:lang w:val="ru-RU" w:eastAsia="en-US" w:bidi="ar-SA"/>
      </w:rPr>
    </w:lvl>
    <w:lvl w:ilvl="1" w:tplc="A6B04E60">
      <w:numFmt w:val="bullet"/>
      <w:lvlText w:val="•"/>
      <w:lvlJc w:val="left"/>
      <w:pPr>
        <w:ind w:left="724" w:hanging="358"/>
      </w:pPr>
      <w:rPr>
        <w:rFonts w:hint="default"/>
        <w:lang w:val="ru-RU" w:eastAsia="en-US" w:bidi="ar-SA"/>
      </w:rPr>
    </w:lvl>
    <w:lvl w:ilvl="2" w:tplc="2C9A727C">
      <w:numFmt w:val="bullet"/>
      <w:lvlText w:val="•"/>
      <w:lvlJc w:val="left"/>
      <w:pPr>
        <w:ind w:left="989" w:hanging="358"/>
      </w:pPr>
      <w:rPr>
        <w:rFonts w:hint="default"/>
        <w:lang w:val="ru-RU" w:eastAsia="en-US" w:bidi="ar-SA"/>
      </w:rPr>
    </w:lvl>
    <w:lvl w:ilvl="3" w:tplc="7EF4E25E">
      <w:numFmt w:val="bullet"/>
      <w:lvlText w:val="•"/>
      <w:lvlJc w:val="left"/>
      <w:pPr>
        <w:ind w:left="1254" w:hanging="358"/>
      </w:pPr>
      <w:rPr>
        <w:rFonts w:hint="default"/>
        <w:lang w:val="ru-RU" w:eastAsia="en-US" w:bidi="ar-SA"/>
      </w:rPr>
    </w:lvl>
    <w:lvl w:ilvl="4" w:tplc="AFCE1538">
      <w:numFmt w:val="bullet"/>
      <w:lvlText w:val="•"/>
      <w:lvlJc w:val="left"/>
      <w:pPr>
        <w:ind w:left="1519" w:hanging="358"/>
      </w:pPr>
      <w:rPr>
        <w:rFonts w:hint="default"/>
        <w:lang w:val="ru-RU" w:eastAsia="en-US" w:bidi="ar-SA"/>
      </w:rPr>
    </w:lvl>
    <w:lvl w:ilvl="5" w:tplc="5AD04830">
      <w:numFmt w:val="bullet"/>
      <w:lvlText w:val="•"/>
      <w:lvlJc w:val="left"/>
      <w:pPr>
        <w:ind w:left="1784" w:hanging="358"/>
      </w:pPr>
      <w:rPr>
        <w:rFonts w:hint="default"/>
        <w:lang w:val="ru-RU" w:eastAsia="en-US" w:bidi="ar-SA"/>
      </w:rPr>
    </w:lvl>
    <w:lvl w:ilvl="6" w:tplc="EA72BCDA">
      <w:numFmt w:val="bullet"/>
      <w:lvlText w:val="•"/>
      <w:lvlJc w:val="left"/>
      <w:pPr>
        <w:ind w:left="2048" w:hanging="358"/>
      </w:pPr>
      <w:rPr>
        <w:rFonts w:hint="default"/>
        <w:lang w:val="ru-RU" w:eastAsia="en-US" w:bidi="ar-SA"/>
      </w:rPr>
    </w:lvl>
    <w:lvl w:ilvl="7" w:tplc="6ACEC2AE">
      <w:numFmt w:val="bullet"/>
      <w:lvlText w:val="•"/>
      <w:lvlJc w:val="left"/>
      <w:pPr>
        <w:ind w:left="2313" w:hanging="358"/>
      </w:pPr>
      <w:rPr>
        <w:rFonts w:hint="default"/>
        <w:lang w:val="ru-RU" w:eastAsia="en-US" w:bidi="ar-SA"/>
      </w:rPr>
    </w:lvl>
    <w:lvl w:ilvl="8" w:tplc="05E0DCF4">
      <w:numFmt w:val="bullet"/>
      <w:lvlText w:val="•"/>
      <w:lvlJc w:val="left"/>
      <w:pPr>
        <w:ind w:left="2578" w:hanging="358"/>
      </w:pPr>
      <w:rPr>
        <w:rFonts w:hint="default"/>
        <w:lang w:val="ru-RU" w:eastAsia="en-US" w:bidi="ar-SA"/>
      </w:rPr>
    </w:lvl>
  </w:abstractNum>
  <w:abstractNum w:abstractNumId="151" w15:restartNumberingAfterBreak="0">
    <w:nsid w:val="31E43EDB"/>
    <w:multiLevelType w:val="hybridMultilevel"/>
    <w:tmpl w:val="4120F81A"/>
    <w:lvl w:ilvl="0" w:tplc="7FC07616">
      <w:numFmt w:val="bullet"/>
      <w:lvlText w:val=""/>
      <w:lvlJc w:val="left"/>
      <w:pPr>
        <w:ind w:left="465" w:hanging="358"/>
      </w:pPr>
      <w:rPr>
        <w:rFonts w:hint="default"/>
        <w:w w:val="99"/>
        <w:lang w:val="ru-RU" w:eastAsia="en-US" w:bidi="ar-SA"/>
      </w:rPr>
    </w:lvl>
    <w:lvl w:ilvl="1" w:tplc="B00EB9F4">
      <w:numFmt w:val="bullet"/>
      <w:lvlText w:val="•"/>
      <w:lvlJc w:val="left"/>
      <w:pPr>
        <w:ind w:left="724" w:hanging="358"/>
      </w:pPr>
      <w:rPr>
        <w:rFonts w:hint="default"/>
        <w:lang w:val="ru-RU" w:eastAsia="en-US" w:bidi="ar-SA"/>
      </w:rPr>
    </w:lvl>
    <w:lvl w:ilvl="2" w:tplc="550AFB80">
      <w:numFmt w:val="bullet"/>
      <w:lvlText w:val="•"/>
      <w:lvlJc w:val="left"/>
      <w:pPr>
        <w:ind w:left="989" w:hanging="358"/>
      </w:pPr>
      <w:rPr>
        <w:rFonts w:hint="default"/>
        <w:lang w:val="ru-RU" w:eastAsia="en-US" w:bidi="ar-SA"/>
      </w:rPr>
    </w:lvl>
    <w:lvl w:ilvl="3" w:tplc="211C7BAC">
      <w:numFmt w:val="bullet"/>
      <w:lvlText w:val="•"/>
      <w:lvlJc w:val="left"/>
      <w:pPr>
        <w:ind w:left="1254" w:hanging="358"/>
      </w:pPr>
      <w:rPr>
        <w:rFonts w:hint="default"/>
        <w:lang w:val="ru-RU" w:eastAsia="en-US" w:bidi="ar-SA"/>
      </w:rPr>
    </w:lvl>
    <w:lvl w:ilvl="4" w:tplc="D44C2560">
      <w:numFmt w:val="bullet"/>
      <w:lvlText w:val="•"/>
      <w:lvlJc w:val="left"/>
      <w:pPr>
        <w:ind w:left="1519" w:hanging="358"/>
      </w:pPr>
      <w:rPr>
        <w:rFonts w:hint="default"/>
        <w:lang w:val="ru-RU" w:eastAsia="en-US" w:bidi="ar-SA"/>
      </w:rPr>
    </w:lvl>
    <w:lvl w:ilvl="5" w:tplc="32347B7C">
      <w:numFmt w:val="bullet"/>
      <w:lvlText w:val="•"/>
      <w:lvlJc w:val="left"/>
      <w:pPr>
        <w:ind w:left="1784" w:hanging="358"/>
      </w:pPr>
      <w:rPr>
        <w:rFonts w:hint="default"/>
        <w:lang w:val="ru-RU" w:eastAsia="en-US" w:bidi="ar-SA"/>
      </w:rPr>
    </w:lvl>
    <w:lvl w:ilvl="6" w:tplc="A29812A4">
      <w:numFmt w:val="bullet"/>
      <w:lvlText w:val="•"/>
      <w:lvlJc w:val="left"/>
      <w:pPr>
        <w:ind w:left="2048" w:hanging="358"/>
      </w:pPr>
      <w:rPr>
        <w:rFonts w:hint="default"/>
        <w:lang w:val="ru-RU" w:eastAsia="en-US" w:bidi="ar-SA"/>
      </w:rPr>
    </w:lvl>
    <w:lvl w:ilvl="7" w:tplc="74544886">
      <w:numFmt w:val="bullet"/>
      <w:lvlText w:val="•"/>
      <w:lvlJc w:val="left"/>
      <w:pPr>
        <w:ind w:left="2313" w:hanging="358"/>
      </w:pPr>
      <w:rPr>
        <w:rFonts w:hint="default"/>
        <w:lang w:val="ru-RU" w:eastAsia="en-US" w:bidi="ar-SA"/>
      </w:rPr>
    </w:lvl>
    <w:lvl w:ilvl="8" w:tplc="C5502C42">
      <w:numFmt w:val="bullet"/>
      <w:lvlText w:val="•"/>
      <w:lvlJc w:val="left"/>
      <w:pPr>
        <w:ind w:left="2578" w:hanging="358"/>
      </w:pPr>
      <w:rPr>
        <w:rFonts w:hint="default"/>
        <w:lang w:val="ru-RU" w:eastAsia="en-US" w:bidi="ar-SA"/>
      </w:rPr>
    </w:lvl>
  </w:abstractNum>
  <w:abstractNum w:abstractNumId="152" w15:restartNumberingAfterBreak="0">
    <w:nsid w:val="34345AE5"/>
    <w:multiLevelType w:val="hybridMultilevel"/>
    <w:tmpl w:val="91586A14"/>
    <w:lvl w:ilvl="0" w:tplc="F2625F92">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DA06D266">
      <w:numFmt w:val="bullet"/>
      <w:lvlText w:val="•"/>
      <w:lvlJc w:val="left"/>
      <w:pPr>
        <w:ind w:left="724" w:hanging="358"/>
      </w:pPr>
      <w:rPr>
        <w:rFonts w:hint="default"/>
        <w:lang w:val="ru-RU" w:eastAsia="en-US" w:bidi="ar-SA"/>
      </w:rPr>
    </w:lvl>
    <w:lvl w:ilvl="2" w:tplc="36A2520E">
      <w:numFmt w:val="bullet"/>
      <w:lvlText w:val="•"/>
      <w:lvlJc w:val="left"/>
      <w:pPr>
        <w:ind w:left="989" w:hanging="358"/>
      </w:pPr>
      <w:rPr>
        <w:rFonts w:hint="default"/>
        <w:lang w:val="ru-RU" w:eastAsia="en-US" w:bidi="ar-SA"/>
      </w:rPr>
    </w:lvl>
    <w:lvl w:ilvl="3" w:tplc="65F862F2">
      <w:numFmt w:val="bullet"/>
      <w:lvlText w:val="•"/>
      <w:lvlJc w:val="left"/>
      <w:pPr>
        <w:ind w:left="1254" w:hanging="358"/>
      </w:pPr>
      <w:rPr>
        <w:rFonts w:hint="default"/>
        <w:lang w:val="ru-RU" w:eastAsia="en-US" w:bidi="ar-SA"/>
      </w:rPr>
    </w:lvl>
    <w:lvl w:ilvl="4" w:tplc="35EAA794">
      <w:numFmt w:val="bullet"/>
      <w:lvlText w:val="•"/>
      <w:lvlJc w:val="left"/>
      <w:pPr>
        <w:ind w:left="1519" w:hanging="358"/>
      </w:pPr>
      <w:rPr>
        <w:rFonts w:hint="default"/>
        <w:lang w:val="ru-RU" w:eastAsia="en-US" w:bidi="ar-SA"/>
      </w:rPr>
    </w:lvl>
    <w:lvl w:ilvl="5" w:tplc="7374B8AE">
      <w:numFmt w:val="bullet"/>
      <w:lvlText w:val="•"/>
      <w:lvlJc w:val="left"/>
      <w:pPr>
        <w:ind w:left="1784" w:hanging="358"/>
      </w:pPr>
      <w:rPr>
        <w:rFonts w:hint="default"/>
        <w:lang w:val="ru-RU" w:eastAsia="en-US" w:bidi="ar-SA"/>
      </w:rPr>
    </w:lvl>
    <w:lvl w:ilvl="6" w:tplc="A0BE3C96">
      <w:numFmt w:val="bullet"/>
      <w:lvlText w:val="•"/>
      <w:lvlJc w:val="left"/>
      <w:pPr>
        <w:ind w:left="2048" w:hanging="358"/>
      </w:pPr>
      <w:rPr>
        <w:rFonts w:hint="default"/>
        <w:lang w:val="ru-RU" w:eastAsia="en-US" w:bidi="ar-SA"/>
      </w:rPr>
    </w:lvl>
    <w:lvl w:ilvl="7" w:tplc="9E68A94E">
      <w:numFmt w:val="bullet"/>
      <w:lvlText w:val="•"/>
      <w:lvlJc w:val="left"/>
      <w:pPr>
        <w:ind w:left="2313" w:hanging="358"/>
      </w:pPr>
      <w:rPr>
        <w:rFonts w:hint="default"/>
        <w:lang w:val="ru-RU" w:eastAsia="en-US" w:bidi="ar-SA"/>
      </w:rPr>
    </w:lvl>
    <w:lvl w:ilvl="8" w:tplc="C3C4EFFC">
      <w:numFmt w:val="bullet"/>
      <w:lvlText w:val="•"/>
      <w:lvlJc w:val="left"/>
      <w:pPr>
        <w:ind w:left="2578" w:hanging="358"/>
      </w:pPr>
      <w:rPr>
        <w:rFonts w:hint="default"/>
        <w:lang w:val="ru-RU" w:eastAsia="en-US" w:bidi="ar-SA"/>
      </w:rPr>
    </w:lvl>
  </w:abstractNum>
  <w:abstractNum w:abstractNumId="153" w15:restartNumberingAfterBreak="0">
    <w:nsid w:val="34E32605"/>
    <w:multiLevelType w:val="hybridMultilevel"/>
    <w:tmpl w:val="87485D14"/>
    <w:lvl w:ilvl="0" w:tplc="621EA6D4">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B2E47BA0">
      <w:numFmt w:val="bullet"/>
      <w:lvlText w:val="•"/>
      <w:lvlJc w:val="left"/>
      <w:pPr>
        <w:ind w:left="724" w:hanging="358"/>
      </w:pPr>
      <w:rPr>
        <w:rFonts w:hint="default"/>
        <w:lang w:val="ru-RU" w:eastAsia="en-US" w:bidi="ar-SA"/>
      </w:rPr>
    </w:lvl>
    <w:lvl w:ilvl="2" w:tplc="1EAE4878">
      <w:numFmt w:val="bullet"/>
      <w:lvlText w:val="•"/>
      <w:lvlJc w:val="left"/>
      <w:pPr>
        <w:ind w:left="989" w:hanging="358"/>
      </w:pPr>
      <w:rPr>
        <w:rFonts w:hint="default"/>
        <w:lang w:val="ru-RU" w:eastAsia="en-US" w:bidi="ar-SA"/>
      </w:rPr>
    </w:lvl>
    <w:lvl w:ilvl="3" w:tplc="BA944A84">
      <w:numFmt w:val="bullet"/>
      <w:lvlText w:val="•"/>
      <w:lvlJc w:val="left"/>
      <w:pPr>
        <w:ind w:left="1254" w:hanging="358"/>
      </w:pPr>
      <w:rPr>
        <w:rFonts w:hint="default"/>
        <w:lang w:val="ru-RU" w:eastAsia="en-US" w:bidi="ar-SA"/>
      </w:rPr>
    </w:lvl>
    <w:lvl w:ilvl="4" w:tplc="3790F434">
      <w:numFmt w:val="bullet"/>
      <w:lvlText w:val="•"/>
      <w:lvlJc w:val="left"/>
      <w:pPr>
        <w:ind w:left="1519" w:hanging="358"/>
      </w:pPr>
      <w:rPr>
        <w:rFonts w:hint="default"/>
        <w:lang w:val="ru-RU" w:eastAsia="en-US" w:bidi="ar-SA"/>
      </w:rPr>
    </w:lvl>
    <w:lvl w:ilvl="5" w:tplc="3990D860">
      <w:numFmt w:val="bullet"/>
      <w:lvlText w:val="•"/>
      <w:lvlJc w:val="left"/>
      <w:pPr>
        <w:ind w:left="1784" w:hanging="358"/>
      </w:pPr>
      <w:rPr>
        <w:rFonts w:hint="default"/>
        <w:lang w:val="ru-RU" w:eastAsia="en-US" w:bidi="ar-SA"/>
      </w:rPr>
    </w:lvl>
    <w:lvl w:ilvl="6" w:tplc="793A1E12">
      <w:numFmt w:val="bullet"/>
      <w:lvlText w:val="•"/>
      <w:lvlJc w:val="left"/>
      <w:pPr>
        <w:ind w:left="2048" w:hanging="358"/>
      </w:pPr>
      <w:rPr>
        <w:rFonts w:hint="default"/>
        <w:lang w:val="ru-RU" w:eastAsia="en-US" w:bidi="ar-SA"/>
      </w:rPr>
    </w:lvl>
    <w:lvl w:ilvl="7" w:tplc="FAB48F7E">
      <w:numFmt w:val="bullet"/>
      <w:lvlText w:val="•"/>
      <w:lvlJc w:val="left"/>
      <w:pPr>
        <w:ind w:left="2313" w:hanging="358"/>
      </w:pPr>
      <w:rPr>
        <w:rFonts w:hint="default"/>
        <w:lang w:val="ru-RU" w:eastAsia="en-US" w:bidi="ar-SA"/>
      </w:rPr>
    </w:lvl>
    <w:lvl w:ilvl="8" w:tplc="7890BED6">
      <w:numFmt w:val="bullet"/>
      <w:lvlText w:val="•"/>
      <w:lvlJc w:val="left"/>
      <w:pPr>
        <w:ind w:left="2578" w:hanging="358"/>
      </w:pPr>
      <w:rPr>
        <w:rFonts w:hint="default"/>
        <w:lang w:val="ru-RU" w:eastAsia="en-US" w:bidi="ar-SA"/>
      </w:rPr>
    </w:lvl>
  </w:abstractNum>
  <w:abstractNum w:abstractNumId="154" w15:restartNumberingAfterBreak="0">
    <w:nsid w:val="35151CBB"/>
    <w:multiLevelType w:val="hybridMultilevel"/>
    <w:tmpl w:val="AF98D232"/>
    <w:lvl w:ilvl="0" w:tplc="6D92D7C2">
      <w:numFmt w:val="bullet"/>
      <w:lvlText w:val=""/>
      <w:lvlJc w:val="left"/>
      <w:pPr>
        <w:ind w:left="465" w:hanging="358"/>
      </w:pPr>
      <w:rPr>
        <w:rFonts w:ascii="Symbol" w:eastAsia="Symbol" w:hAnsi="Symbol" w:cs="Symbol" w:hint="default"/>
        <w:w w:val="99"/>
        <w:sz w:val="28"/>
        <w:szCs w:val="28"/>
        <w:lang w:val="ru-RU" w:eastAsia="en-US" w:bidi="ar-SA"/>
      </w:rPr>
    </w:lvl>
    <w:lvl w:ilvl="1" w:tplc="B74C5E26">
      <w:numFmt w:val="bullet"/>
      <w:lvlText w:val="•"/>
      <w:lvlJc w:val="left"/>
      <w:pPr>
        <w:ind w:left="724" w:hanging="358"/>
      </w:pPr>
      <w:rPr>
        <w:rFonts w:hint="default"/>
        <w:lang w:val="ru-RU" w:eastAsia="en-US" w:bidi="ar-SA"/>
      </w:rPr>
    </w:lvl>
    <w:lvl w:ilvl="2" w:tplc="39A26D44">
      <w:numFmt w:val="bullet"/>
      <w:lvlText w:val="•"/>
      <w:lvlJc w:val="left"/>
      <w:pPr>
        <w:ind w:left="989" w:hanging="358"/>
      </w:pPr>
      <w:rPr>
        <w:rFonts w:hint="default"/>
        <w:lang w:val="ru-RU" w:eastAsia="en-US" w:bidi="ar-SA"/>
      </w:rPr>
    </w:lvl>
    <w:lvl w:ilvl="3" w:tplc="4D1ECA2A">
      <w:numFmt w:val="bullet"/>
      <w:lvlText w:val="•"/>
      <w:lvlJc w:val="left"/>
      <w:pPr>
        <w:ind w:left="1254" w:hanging="358"/>
      </w:pPr>
      <w:rPr>
        <w:rFonts w:hint="default"/>
        <w:lang w:val="ru-RU" w:eastAsia="en-US" w:bidi="ar-SA"/>
      </w:rPr>
    </w:lvl>
    <w:lvl w:ilvl="4" w:tplc="4F1C6622">
      <w:numFmt w:val="bullet"/>
      <w:lvlText w:val="•"/>
      <w:lvlJc w:val="left"/>
      <w:pPr>
        <w:ind w:left="1519" w:hanging="358"/>
      </w:pPr>
      <w:rPr>
        <w:rFonts w:hint="default"/>
        <w:lang w:val="ru-RU" w:eastAsia="en-US" w:bidi="ar-SA"/>
      </w:rPr>
    </w:lvl>
    <w:lvl w:ilvl="5" w:tplc="8C82CA4A">
      <w:numFmt w:val="bullet"/>
      <w:lvlText w:val="•"/>
      <w:lvlJc w:val="left"/>
      <w:pPr>
        <w:ind w:left="1784" w:hanging="358"/>
      </w:pPr>
      <w:rPr>
        <w:rFonts w:hint="default"/>
        <w:lang w:val="ru-RU" w:eastAsia="en-US" w:bidi="ar-SA"/>
      </w:rPr>
    </w:lvl>
    <w:lvl w:ilvl="6" w:tplc="FD2C2372">
      <w:numFmt w:val="bullet"/>
      <w:lvlText w:val="•"/>
      <w:lvlJc w:val="left"/>
      <w:pPr>
        <w:ind w:left="2048" w:hanging="358"/>
      </w:pPr>
      <w:rPr>
        <w:rFonts w:hint="default"/>
        <w:lang w:val="ru-RU" w:eastAsia="en-US" w:bidi="ar-SA"/>
      </w:rPr>
    </w:lvl>
    <w:lvl w:ilvl="7" w:tplc="2BE08372">
      <w:numFmt w:val="bullet"/>
      <w:lvlText w:val="•"/>
      <w:lvlJc w:val="left"/>
      <w:pPr>
        <w:ind w:left="2313" w:hanging="358"/>
      </w:pPr>
      <w:rPr>
        <w:rFonts w:hint="default"/>
        <w:lang w:val="ru-RU" w:eastAsia="en-US" w:bidi="ar-SA"/>
      </w:rPr>
    </w:lvl>
    <w:lvl w:ilvl="8" w:tplc="45A07C1E">
      <w:numFmt w:val="bullet"/>
      <w:lvlText w:val="•"/>
      <w:lvlJc w:val="left"/>
      <w:pPr>
        <w:ind w:left="2578" w:hanging="358"/>
      </w:pPr>
      <w:rPr>
        <w:rFonts w:hint="default"/>
        <w:lang w:val="ru-RU" w:eastAsia="en-US" w:bidi="ar-SA"/>
      </w:rPr>
    </w:lvl>
  </w:abstractNum>
  <w:abstractNum w:abstractNumId="155" w15:restartNumberingAfterBreak="0">
    <w:nsid w:val="35B1184F"/>
    <w:multiLevelType w:val="hybridMultilevel"/>
    <w:tmpl w:val="956E0942"/>
    <w:lvl w:ilvl="0" w:tplc="664E2BBA">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FD6CB676">
      <w:numFmt w:val="bullet"/>
      <w:lvlText w:val="•"/>
      <w:lvlJc w:val="left"/>
      <w:pPr>
        <w:ind w:left="773" w:hanging="358"/>
      </w:pPr>
      <w:rPr>
        <w:rFonts w:hint="default"/>
        <w:lang w:val="ru-RU" w:eastAsia="en-US" w:bidi="ar-SA"/>
      </w:rPr>
    </w:lvl>
    <w:lvl w:ilvl="2" w:tplc="83A0F958">
      <w:numFmt w:val="bullet"/>
      <w:lvlText w:val="•"/>
      <w:lvlJc w:val="left"/>
      <w:pPr>
        <w:ind w:left="1087" w:hanging="358"/>
      </w:pPr>
      <w:rPr>
        <w:rFonts w:hint="default"/>
        <w:lang w:val="ru-RU" w:eastAsia="en-US" w:bidi="ar-SA"/>
      </w:rPr>
    </w:lvl>
    <w:lvl w:ilvl="3" w:tplc="3E627E68">
      <w:numFmt w:val="bullet"/>
      <w:lvlText w:val="•"/>
      <w:lvlJc w:val="left"/>
      <w:pPr>
        <w:ind w:left="1400" w:hanging="358"/>
      </w:pPr>
      <w:rPr>
        <w:rFonts w:hint="default"/>
        <w:lang w:val="ru-RU" w:eastAsia="en-US" w:bidi="ar-SA"/>
      </w:rPr>
    </w:lvl>
    <w:lvl w:ilvl="4" w:tplc="BF22161C">
      <w:numFmt w:val="bullet"/>
      <w:lvlText w:val="•"/>
      <w:lvlJc w:val="left"/>
      <w:pPr>
        <w:ind w:left="1714" w:hanging="358"/>
      </w:pPr>
      <w:rPr>
        <w:rFonts w:hint="default"/>
        <w:lang w:val="ru-RU" w:eastAsia="en-US" w:bidi="ar-SA"/>
      </w:rPr>
    </w:lvl>
    <w:lvl w:ilvl="5" w:tplc="A078A48C">
      <w:numFmt w:val="bullet"/>
      <w:lvlText w:val="•"/>
      <w:lvlJc w:val="left"/>
      <w:pPr>
        <w:ind w:left="2027" w:hanging="358"/>
      </w:pPr>
      <w:rPr>
        <w:rFonts w:hint="default"/>
        <w:lang w:val="ru-RU" w:eastAsia="en-US" w:bidi="ar-SA"/>
      </w:rPr>
    </w:lvl>
    <w:lvl w:ilvl="6" w:tplc="0CB0F754">
      <w:numFmt w:val="bullet"/>
      <w:lvlText w:val="•"/>
      <w:lvlJc w:val="left"/>
      <w:pPr>
        <w:ind w:left="2341" w:hanging="358"/>
      </w:pPr>
      <w:rPr>
        <w:rFonts w:hint="default"/>
        <w:lang w:val="ru-RU" w:eastAsia="en-US" w:bidi="ar-SA"/>
      </w:rPr>
    </w:lvl>
    <w:lvl w:ilvl="7" w:tplc="D4C64FC4">
      <w:numFmt w:val="bullet"/>
      <w:lvlText w:val="•"/>
      <w:lvlJc w:val="left"/>
      <w:pPr>
        <w:ind w:left="2654" w:hanging="358"/>
      </w:pPr>
      <w:rPr>
        <w:rFonts w:hint="default"/>
        <w:lang w:val="ru-RU" w:eastAsia="en-US" w:bidi="ar-SA"/>
      </w:rPr>
    </w:lvl>
    <w:lvl w:ilvl="8" w:tplc="8FA89A30">
      <w:numFmt w:val="bullet"/>
      <w:lvlText w:val="•"/>
      <w:lvlJc w:val="left"/>
      <w:pPr>
        <w:ind w:left="2968" w:hanging="358"/>
      </w:pPr>
      <w:rPr>
        <w:rFonts w:hint="default"/>
        <w:lang w:val="ru-RU" w:eastAsia="en-US" w:bidi="ar-SA"/>
      </w:rPr>
    </w:lvl>
  </w:abstractNum>
  <w:abstractNum w:abstractNumId="156" w15:restartNumberingAfterBreak="0">
    <w:nsid w:val="418B3232"/>
    <w:multiLevelType w:val="hybridMultilevel"/>
    <w:tmpl w:val="B262D162"/>
    <w:lvl w:ilvl="0" w:tplc="2DAA1BF6">
      <w:numFmt w:val="bullet"/>
      <w:lvlText w:val=""/>
      <w:lvlJc w:val="left"/>
      <w:pPr>
        <w:ind w:left="465" w:hanging="358"/>
      </w:pPr>
      <w:rPr>
        <w:rFonts w:ascii="Symbol" w:eastAsia="Symbol" w:hAnsi="Symbol" w:cs="Symbol" w:hint="default"/>
        <w:w w:val="99"/>
        <w:sz w:val="28"/>
        <w:szCs w:val="28"/>
        <w:lang w:val="ru-RU" w:eastAsia="en-US" w:bidi="ar-SA"/>
      </w:rPr>
    </w:lvl>
    <w:lvl w:ilvl="1" w:tplc="15D84A8E">
      <w:numFmt w:val="bullet"/>
      <w:lvlText w:val="•"/>
      <w:lvlJc w:val="left"/>
      <w:pPr>
        <w:ind w:left="724" w:hanging="358"/>
      </w:pPr>
      <w:rPr>
        <w:rFonts w:hint="default"/>
        <w:lang w:val="ru-RU" w:eastAsia="en-US" w:bidi="ar-SA"/>
      </w:rPr>
    </w:lvl>
    <w:lvl w:ilvl="2" w:tplc="AC0E3DFC">
      <w:numFmt w:val="bullet"/>
      <w:lvlText w:val="•"/>
      <w:lvlJc w:val="left"/>
      <w:pPr>
        <w:ind w:left="989" w:hanging="358"/>
      </w:pPr>
      <w:rPr>
        <w:rFonts w:hint="default"/>
        <w:lang w:val="ru-RU" w:eastAsia="en-US" w:bidi="ar-SA"/>
      </w:rPr>
    </w:lvl>
    <w:lvl w:ilvl="3" w:tplc="7CE02E3A">
      <w:numFmt w:val="bullet"/>
      <w:lvlText w:val="•"/>
      <w:lvlJc w:val="left"/>
      <w:pPr>
        <w:ind w:left="1254" w:hanging="358"/>
      </w:pPr>
      <w:rPr>
        <w:rFonts w:hint="default"/>
        <w:lang w:val="ru-RU" w:eastAsia="en-US" w:bidi="ar-SA"/>
      </w:rPr>
    </w:lvl>
    <w:lvl w:ilvl="4" w:tplc="C778F954">
      <w:numFmt w:val="bullet"/>
      <w:lvlText w:val="•"/>
      <w:lvlJc w:val="left"/>
      <w:pPr>
        <w:ind w:left="1519" w:hanging="358"/>
      </w:pPr>
      <w:rPr>
        <w:rFonts w:hint="default"/>
        <w:lang w:val="ru-RU" w:eastAsia="en-US" w:bidi="ar-SA"/>
      </w:rPr>
    </w:lvl>
    <w:lvl w:ilvl="5" w:tplc="B6428972">
      <w:numFmt w:val="bullet"/>
      <w:lvlText w:val="•"/>
      <w:lvlJc w:val="left"/>
      <w:pPr>
        <w:ind w:left="1784" w:hanging="358"/>
      </w:pPr>
      <w:rPr>
        <w:rFonts w:hint="default"/>
        <w:lang w:val="ru-RU" w:eastAsia="en-US" w:bidi="ar-SA"/>
      </w:rPr>
    </w:lvl>
    <w:lvl w:ilvl="6" w:tplc="441E9F86">
      <w:numFmt w:val="bullet"/>
      <w:lvlText w:val="•"/>
      <w:lvlJc w:val="left"/>
      <w:pPr>
        <w:ind w:left="2048" w:hanging="358"/>
      </w:pPr>
      <w:rPr>
        <w:rFonts w:hint="default"/>
        <w:lang w:val="ru-RU" w:eastAsia="en-US" w:bidi="ar-SA"/>
      </w:rPr>
    </w:lvl>
    <w:lvl w:ilvl="7" w:tplc="7272F8CA">
      <w:numFmt w:val="bullet"/>
      <w:lvlText w:val="•"/>
      <w:lvlJc w:val="left"/>
      <w:pPr>
        <w:ind w:left="2313" w:hanging="358"/>
      </w:pPr>
      <w:rPr>
        <w:rFonts w:hint="default"/>
        <w:lang w:val="ru-RU" w:eastAsia="en-US" w:bidi="ar-SA"/>
      </w:rPr>
    </w:lvl>
    <w:lvl w:ilvl="8" w:tplc="0876EE64">
      <w:numFmt w:val="bullet"/>
      <w:lvlText w:val="•"/>
      <w:lvlJc w:val="left"/>
      <w:pPr>
        <w:ind w:left="2578" w:hanging="358"/>
      </w:pPr>
      <w:rPr>
        <w:rFonts w:hint="default"/>
        <w:lang w:val="ru-RU" w:eastAsia="en-US" w:bidi="ar-SA"/>
      </w:rPr>
    </w:lvl>
  </w:abstractNum>
  <w:abstractNum w:abstractNumId="157" w15:restartNumberingAfterBreak="0">
    <w:nsid w:val="42514C62"/>
    <w:multiLevelType w:val="hybridMultilevel"/>
    <w:tmpl w:val="2DDE2B78"/>
    <w:lvl w:ilvl="0" w:tplc="10F03BFC">
      <w:numFmt w:val="bullet"/>
      <w:lvlText w:val=""/>
      <w:lvlJc w:val="left"/>
      <w:pPr>
        <w:ind w:left="465" w:hanging="358"/>
      </w:pPr>
      <w:rPr>
        <w:rFonts w:ascii="Symbol" w:eastAsia="Symbol" w:hAnsi="Symbol" w:cs="Symbol" w:hint="default"/>
        <w:w w:val="99"/>
        <w:sz w:val="28"/>
        <w:szCs w:val="28"/>
        <w:lang w:val="ru-RU" w:eastAsia="en-US" w:bidi="ar-SA"/>
      </w:rPr>
    </w:lvl>
    <w:lvl w:ilvl="1" w:tplc="96223430">
      <w:numFmt w:val="bullet"/>
      <w:lvlText w:val="•"/>
      <w:lvlJc w:val="left"/>
      <w:pPr>
        <w:ind w:left="773" w:hanging="358"/>
      </w:pPr>
      <w:rPr>
        <w:rFonts w:hint="default"/>
        <w:lang w:val="ru-RU" w:eastAsia="en-US" w:bidi="ar-SA"/>
      </w:rPr>
    </w:lvl>
    <w:lvl w:ilvl="2" w:tplc="748C7F1E">
      <w:numFmt w:val="bullet"/>
      <w:lvlText w:val="•"/>
      <w:lvlJc w:val="left"/>
      <w:pPr>
        <w:ind w:left="1087" w:hanging="358"/>
      </w:pPr>
      <w:rPr>
        <w:rFonts w:hint="default"/>
        <w:lang w:val="ru-RU" w:eastAsia="en-US" w:bidi="ar-SA"/>
      </w:rPr>
    </w:lvl>
    <w:lvl w:ilvl="3" w:tplc="0B06379C">
      <w:numFmt w:val="bullet"/>
      <w:lvlText w:val="•"/>
      <w:lvlJc w:val="left"/>
      <w:pPr>
        <w:ind w:left="1400" w:hanging="358"/>
      </w:pPr>
      <w:rPr>
        <w:rFonts w:hint="default"/>
        <w:lang w:val="ru-RU" w:eastAsia="en-US" w:bidi="ar-SA"/>
      </w:rPr>
    </w:lvl>
    <w:lvl w:ilvl="4" w:tplc="DE7E3502">
      <w:numFmt w:val="bullet"/>
      <w:lvlText w:val="•"/>
      <w:lvlJc w:val="left"/>
      <w:pPr>
        <w:ind w:left="1714" w:hanging="358"/>
      </w:pPr>
      <w:rPr>
        <w:rFonts w:hint="default"/>
        <w:lang w:val="ru-RU" w:eastAsia="en-US" w:bidi="ar-SA"/>
      </w:rPr>
    </w:lvl>
    <w:lvl w:ilvl="5" w:tplc="098ED34E">
      <w:numFmt w:val="bullet"/>
      <w:lvlText w:val="•"/>
      <w:lvlJc w:val="left"/>
      <w:pPr>
        <w:ind w:left="2027" w:hanging="358"/>
      </w:pPr>
      <w:rPr>
        <w:rFonts w:hint="default"/>
        <w:lang w:val="ru-RU" w:eastAsia="en-US" w:bidi="ar-SA"/>
      </w:rPr>
    </w:lvl>
    <w:lvl w:ilvl="6" w:tplc="123628F6">
      <w:numFmt w:val="bullet"/>
      <w:lvlText w:val="•"/>
      <w:lvlJc w:val="left"/>
      <w:pPr>
        <w:ind w:left="2341" w:hanging="358"/>
      </w:pPr>
      <w:rPr>
        <w:rFonts w:hint="default"/>
        <w:lang w:val="ru-RU" w:eastAsia="en-US" w:bidi="ar-SA"/>
      </w:rPr>
    </w:lvl>
    <w:lvl w:ilvl="7" w:tplc="AE404B76">
      <w:numFmt w:val="bullet"/>
      <w:lvlText w:val="•"/>
      <w:lvlJc w:val="left"/>
      <w:pPr>
        <w:ind w:left="2654" w:hanging="358"/>
      </w:pPr>
      <w:rPr>
        <w:rFonts w:hint="default"/>
        <w:lang w:val="ru-RU" w:eastAsia="en-US" w:bidi="ar-SA"/>
      </w:rPr>
    </w:lvl>
    <w:lvl w:ilvl="8" w:tplc="7FDED608">
      <w:numFmt w:val="bullet"/>
      <w:lvlText w:val="•"/>
      <w:lvlJc w:val="left"/>
      <w:pPr>
        <w:ind w:left="2968" w:hanging="358"/>
      </w:pPr>
      <w:rPr>
        <w:rFonts w:hint="default"/>
        <w:lang w:val="ru-RU" w:eastAsia="en-US" w:bidi="ar-SA"/>
      </w:rPr>
    </w:lvl>
  </w:abstractNum>
  <w:abstractNum w:abstractNumId="158" w15:restartNumberingAfterBreak="0">
    <w:nsid w:val="46E578E7"/>
    <w:multiLevelType w:val="hybridMultilevel"/>
    <w:tmpl w:val="321261E8"/>
    <w:lvl w:ilvl="0" w:tplc="62EED572">
      <w:numFmt w:val="bullet"/>
      <w:lvlText w:val=""/>
      <w:lvlJc w:val="left"/>
      <w:pPr>
        <w:ind w:left="465" w:hanging="358"/>
      </w:pPr>
      <w:rPr>
        <w:rFonts w:hint="default"/>
        <w:w w:val="99"/>
        <w:lang w:val="ru-RU" w:eastAsia="en-US" w:bidi="ar-SA"/>
      </w:rPr>
    </w:lvl>
    <w:lvl w:ilvl="1" w:tplc="F8E05D68">
      <w:numFmt w:val="bullet"/>
      <w:lvlText w:val="•"/>
      <w:lvlJc w:val="left"/>
      <w:pPr>
        <w:ind w:left="773" w:hanging="358"/>
      </w:pPr>
      <w:rPr>
        <w:rFonts w:hint="default"/>
        <w:lang w:val="ru-RU" w:eastAsia="en-US" w:bidi="ar-SA"/>
      </w:rPr>
    </w:lvl>
    <w:lvl w:ilvl="2" w:tplc="D0780AE6">
      <w:numFmt w:val="bullet"/>
      <w:lvlText w:val="•"/>
      <w:lvlJc w:val="left"/>
      <w:pPr>
        <w:ind w:left="1087" w:hanging="358"/>
      </w:pPr>
      <w:rPr>
        <w:rFonts w:hint="default"/>
        <w:lang w:val="ru-RU" w:eastAsia="en-US" w:bidi="ar-SA"/>
      </w:rPr>
    </w:lvl>
    <w:lvl w:ilvl="3" w:tplc="66A8A28E">
      <w:numFmt w:val="bullet"/>
      <w:lvlText w:val="•"/>
      <w:lvlJc w:val="left"/>
      <w:pPr>
        <w:ind w:left="1400" w:hanging="358"/>
      </w:pPr>
      <w:rPr>
        <w:rFonts w:hint="default"/>
        <w:lang w:val="ru-RU" w:eastAsia="en-US" w:bidi="ar-SA"/>
      </w:rPr>
    </w:lvl>
    <w:lvl w:ilvl="4" w:tplc="C4AEE7E8">
      <w:numFmt w:val="bullet"/>
      <w:lvlText w:val="•"/>
      <w:lvlJc w:val="left"/>
      <w:pPr>
        <w:ind w:left="1714" w:hanging="358"/>
      </w:pPr>
      <w:rPr>
        <w:rFonts w:hint="default"/>
        <w:lang w:val="ru-RU" w:eastAsia="en-US" w:bidi="ar-SA"/>
      </w:rPr>
    </w:lvl>
    <w:lvl w:ilvl="5" w:tplc="73A26EBE">
      <w:numFmt w:val="bullet"/>
      <w:lvlText w:val="•"/>
      <w:lvlJc w:val="left"/>
      <w:pPr>
        <w:ind w:left="2027" w:hanging="358"/>
      </w:pPr>
      <w:rPr>
        <w:rFonts w:hint="default"/>
        <w:lang w:val="ru-RU" w:eastAsia="en-US" w:bidi="ar-SA"/>
      </w:rPr>
    </w:lvl>
    <w:lvl w:ilvl="6" w:tplc="C9C66E34">
      <w:numFmt w:val="bullet"/>
      <w:lvlText w:val="•"/>
      <w:lvlJc w:val="left"/>
      <w:pPr>
        <w:ind w:left="2341" w:hanging="358"/>
      </w:pPr>
      <w:rPr>
        <w:rFonts w:hint="default"/>
        <w:lang w:val="ru-RU" w:eastAsia="en-US" w:bidi="ar-SA"/>
      </w:rPr>
    </w:lvl>
    <w:lvl w:ilvl="7" w:tplc="34983256">
      <w:numFmt w:val="bullet"/>
      <w:lvlText w:val="•"/>
      <w:lvlJc w:val="left"/>
      <w:pPr>
        <w:ind w:left="2654" w:hanging="358"/>
      </w:pPr>
      <w:rPr>
        <w:rFonts w:hint="default"/>
        <w:lang w:val="ru-RU" w:eastAsia="en-US" w:bidi="ar-SA"/>
      </w:rPr>
    </w:lvl>
    <w:lvl w:ilvl="8" w:tplc="8BA008A2">
      <w:numFmt w:val="bullet"/>
      <w:lvlText w:val="•"/>
      <w:lvlJc w:val="left"/>
      <w:pPr>
        <w:ind w:left="2968" w:hanging="358"/>
      </w:pPr>
      <w:rPr>
        <w:rFonts w:hint="default"/>
        <w:lang w:val="ru-RU" w:eastAsia="en-US" w:bidi="ar-SA"/>
      </w:rPr>
    </w:lvl>
  </w:abstractNum>
  <w:abstractNum w:abstractNumId="159" w15:restartNumberingAfterBreak="0">
    <w:nsid w:val="474C041F"/>
    <w:multiLevelType w:val="hybridMultilevel"/>
    <w:tmpl w:val="9872E690"/>
    <w:lvl w:ilvl="0" w:tplc="B3E27264">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EEC463C0">
      <w:numFmt w:val="bullet"/>
      <w:lvlText w:val="•"/>
      <w:lvlJc w:val="left"/>
      <w:pPr>
        <w:ind w:left="724" w:hanging="358"/>
      </w:pPr>
      <w:rPr>
        <w:rFonts w:hint="default"/>
        <w:lang w:val="ru-RU" w:eastAsia="en-US" w:bidi="ar-SA"/>
      </w:rPr>
    </w:lvl>
    <w:lvl w:ilvl="2" w:tplc="17F22478">
      <w:numFmt w:val="bullet"/>
      <w:lvlText w:val="•"/>
      <w:lvlJc w:val="left"/>
      <w:pPr>
        <w:ind w:left="989" w:hanging="358"/>
      </w:pPr>
      <w:rPr>
        <w:rFonts w:hint="default"/>
        <w:lang w:val="ru-RU" w:eastAsia="en-US" w:bidi="ar-SA"/>
      </w:rPr>
    </w:lvl>
    <w:lvl w:ilvl="3" w:tplc="6FDE00E8">
      <w:numFmt w:val="bullet"/>
      <w:lvlText w:val="•"/>
      <w:lvlJc w:val="left"/>
      <w:pPr>
        <w:ind w:left="1254" w:hanging="358"/>
      </w:pPr>
      <w:rPr>
        <w:rFonts w:hint="default"/>
        <w:lang w:val="ru-RU" w:eastAsia="en-US" w:bidi="ar-SA"/>
      </w:rPr>
    </w:lvl>
    <w:lvl w:ilvl="4" w:tplc="FD64A990">
      <w:numFmt w:val="bullet"/>
      <w:lvlText w:val="•"/>
      <w:lvlJc w:val="left"/>
      <w:pPr>
        <w:ind w:left="1519" w:hanging="358"/>
      </w:pPr>
      <w:rPr>
        <w:rFonts w:hint="default"/>
        <w:lang w:val="ru-RU" w:eastAsia="en-US" w:bidi="ar-SA"/>
      </w:rPr>
    </w:lvl>
    <w:lvl w:ilvl="5" w:tplc="883042DA">
      <w:numFmt w:val="bullet"/>
      <w:lvlText w:val="•"/>
      <w:lvlJc w:val="left"/>
      <w:pPr>
        <w:ind w:left="1784" w:hanging="358"/>
      </w:pPr>
      <w:rPr>
        <w:rFonts w:hint="default"/>
        <w:lang w:val="ru-RU" w:eastAsia="en-US" w:bidi="ar-SA"/>
      </w:rPr>
    </w:lvl>
    <w:lvl w:ilvl="6" w:tplc="F1144CFC">
      <w:numFmt w:val="bullet"/>
      <w:lvlText w:val="•"/>
      <w:lvlJc w:val="left"/>
      <w:pPr>
        <w:ind w:left="2048" w:hanging="358"/>
      </w:pPr>
      <w:rPr>
        <w:rFonts w:hint="default"/>
        <w:lang w:val="ru-RU" w:eastAsia="en-US" w:bidi="ar-SA"/>
      </w:rPr>
    </w:lvl>
    <w:lvl w:ilvl="7" w:tplc="DC30DEE6">
      <w:numFmt w:val="bullet"/>
      <w:lvlText w:val="•"/>
      <w:lvlJc w:val="left"/>
      <w:pPr>
        <w:ind w:left="2313" w:hanging="358"/>
      </w:pPr>
      <w:rPr>
        <w:rFonts w:hint="default"/>
        <w:lang w:val="ru-RU" w:eastAsia="en-US" w:bidi="ar-SA"/>
      </w:rPr>
    </w:lvl>
    <w:lvl w:ilvl="8" w:tplc="C420A16C">
      <w:numFmt w:val="bullet"/>
      <w:lvlText w:val="•"/>
      <w:lvlJc w:val="left"/>
      <w:pPr>
        <w:ind w:left="2578" w:hanging="358"/>
      </w:pPr>
      <w:rPr>
        <w:rFonts w:hint="default"/>
        <w:lang w:val="ru-RU" w:eastAsia="en-US" w:bidi="ar-SA"/>
      </w:rPr>
    </w:lvl>
  </w:abstractNum>
  <w:abstractNum w:abstractNumId="160" w15:restartNumberingAfterBreak="0">
    <w:nsid w:val="4B4D2074"/>
    <w:multiLevelType w:val="hybridMultilevel"/>
    <w:tmpl w:val="5852A174"/>
    <w:lvl w:ilvl="0" w:tplc="64EE8334">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D6A067D2">
      <w:numFmt w:val="bullet"/>
      <w:lvlText w:val="•"/>
      <w:lvlJc w:val="left"/>
      <w:pPr>
        <w:ind w:left="773" w:hanging="358"/>
      </w:pPr>
      <w:rPr>
        <w:rFonts w:hint="default"/>
        <w:lang w:val="ru-RU" w:eastAsia="en-US" w:bidi="ar-SA"/>
      </w:rPr>
    </w:lvl>
    <w:lvl w:ilvl="2" w:tplc="3BC426BA">
      <w:numFmt w:val="bullet"/>
      <w:lvlText w:val="•"/>
      <w:lvlJc w:val="left"/>
      <w:pPr>
        <w:ind w:left="1087" w:hanging="358"/>
      </w:pPr>
      <w:rPr>
        <w:rFonts w:hint="default"/>
        <w:lang w:val="ru-RU" w:eastAsia="en-US" w:bidi="ar-SA"/>
      </w:rPr>
    </w:lvl>
    <w:lvl w:ilvl="3" w:tplc="2D4040FE">
      <w:numFmt w:val="bullet"/>
      <w:lvlText w:val="•"/>
      <w:lvlJc w:val="left"/>
      <w:pPr>
        <w:ind w:left="1400" w:hanging="358"/>
      </w:pPr>
      <w:rPr>
        <w:rFonts w:hint="default"/>
        <w:lang w:val="ru-RU" w:eastAsia="en-US" w:bidi="ar-SA"/>
      </w:rPr>
    </w:lvl>
    <w:lvl w:ilvl="4" w:tplc="C6C887C4">
      <w:numFmt w:val="bullet"/>
      <w:lvlText w:val="•"/>
      <w:lvlJc w:val="left"/>
      <w:pPr>
        <w:ind w:left="1714" w:hanging="358"/>
      </w:pPr>
      <w:rPr>
        <w:rFonts w:hint="default"/>
        <w:lang w:val="ru-RU" w:eastAsia="en-US" w:bidi="ar-SA"/>
      </w:rPr>
    </w:lvl>
    <w:lvl w:ilvl="5" w:tplc="F4B43D76">
      <w:numFmt w:val="bullet"/>
      <w:lvlText w:val="•"/>
      <w:lvlJc w:val="left"/>
      <w:pPr>
        <w:ind w:left="2027" w:hanging="358"/>
      </w:pPr>
      <w:rPr>
        <w:rFonts w:hint="default"/>
        <w:lang w:val="ru-RU" w:eastAsia="en-US" w:bidi="ar-SA"/>
      </w:rPr>
    </w:lvl>
    <w:lvl w:ilvl="6" w:tplc="5EA42AF2">
      <w:numFmt w:val="bullet"/>
      <w:lvlText w:val="•"/>
      <w:lvlJc w:val="left"/>
      <w:pPr>
        <w:ind w:left="2341" w:hanging="358"/>
      </w:pPr>
      <w:rPr>
        <w:rFonts w:hint="default"/>
        <w:lang w:val="ru-RU" w:eastAsia="en-US" w:bidi="ar-SA"/>
      </w:rPr>
    </w:lvl>
    <w:lvl w:ilvl="7" w:tplc="1464913A">
      <w:numFmt w:val="bullet"/>
      <w:lvlText w:val="•"/>
      <w:lvlJc w:val="left"/>
      <w:pPr>
        <w:ind w:left="2654" w:hanging="358"/>
      </w:pPr>
      <w:rPr>
        <w:rFonts w:hint="default"/>
        <w:lang w:val="ru-RU" w:eastAsia="en-US" w:bidi="ar-SA"/>
      </w:rPr>
    </w:lvl>
    <w:lvl w:ilvl="8" w:tplc="D19E18BC">
      <w:numFmt w:val="bullet"/>
      <w:lvlText w:val="•"/>
      <w:lvlJc w:val="left"/>
      <w:pPr>
        <w:ind w:left="2968" w:hanging="358"/>
      </w:pPr>
      <w:rPr>
        <w:rFonts w:hint="default"/>
        <w:lang w:val="ru-RU" w:eastAsia="en-US" w:bidi="ar-SA"/>
      </w:rPr>
    </w:lvl>
  </w:abstractNum>
  <w:abstractNum w:abstractNumId="161" w15:restartNumberingAfterBreak="0">
    <w:nsid w:val="4E7B7EA4"/>
    <w:multiLevelType w:val="hybridMultilevel"/>
    <w:tmpl w:val="412A5C86"/>
    <w:lvl w:ilvl="0" w:tplc="1214FDD4">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722691FA">
      <w:numFmt w:val="bullet"/>
      <w:lvlText w:val="•"/>
      <w:lvlJc w:val="left"/>
      <w:pPr>
        <w:ind w:left="773" w:hanging="358"/>
      </w:pPr>
      <w:rPr>
        <w:rFonts w:hint="default"/>
        <w:lang w:val="ru-RU" w:eastAsia="en-US" w:bidi="ar-SA"/>
      </w:rPr>
    </w:lvl>
    <w:lvl w:ilvl="2" w:tplc="A2ECE746">
      <w:numFmt w:val="bullet"/>
      <w:lvlText w:val="•"/>
      <w:lvlJc w:val="left"/>
      <w:pPr>
        <w:ind w:left="1087" w:hanging="358"/>
      </w:pPr>
      <w:rPr>
        <w:rFonts w:hint="default"/>
        <w:lang w:val="ru-RU" w:eastAsia="en-US" w:bidi="ar-SA"/>
      </w:rPr>
    </w:lvl>
    <w:lvl w:ilvl="3" w:tplc="02B42220">
      <w:numFmt w:val="bullet"/>
      <w:lvlText w:val="•"/>
      <w:lvlJc w:val="left"/>
      <w:pPr>
        <w:ind w:left="1400" w:hanging="358"/>
      </w:pPr>
      <w:rPr>
        <w:rFonts w:hint="default"/>
        <w:lang w:val="ru-RU" w:eastAsia="en-US" w:bidi="ar-SA"/>
      </w:rPr>
    </w:lvl>
    <w:lvl w:ilvl="4" w:tplc="823A6E66">
      <w:numFmt w:val="bullet"/>
      <w:lvlText w:val="•"/>
      <w:lvlJc w:val="left"/>
      <w:pPr>
        <w:ind w:left="1714" w:hanging="358"/>
      </w:pPr>
      <w:rPr>
        <w:rFonts w:hint="default"/>
        <w:lang w:val="ru-RU" w:eastAsia="en-US" w:bidi="ar-SA"/>
      </w:rPr>
    </w:lvl>
    <w:lvl w:ilvl="5" w:tplc="B5A4C512">
      <w:numFmt w:val="bullet"/>
      <w:lvlText w:val="•"/>
      <w:lvlJc w:val="left"/>
      <w:pPr>
        <w:ind w:left="2027" w:hanging="358"/>
      </w:pPr>
      <w:rPr>
        <w:rFonts w:hint="default"/>
        <w:lang w:val="ru-RU" w:eastAsia="en-US" w:bidi="ar-SA"/>
      </w:rPr>
    </w:lvl>
    <w:lvl w:ilvl="6" w:tplc="B7B2B44A">
      <w:numFmt w:val="bullet"/>
      <w:lvlText w:val="•"/>
      <w:lvlJc w:val="left"/>
      <w:pPr>
        <w:ind w:left="2341" w:hanging="358"/>
      </w:pPr>
      <w:rPr>
        <w:rFonts w:hint="default"/>
        <w:lang w:val="ru-RU" w:eastAsia="en-US" w:bidi="ar-SA"/>
      </w:rPr>
    </w:lvl>
    <w:lvl w:ilvl="7" w:tplc="E77E883E">
      <w:numFmt w:val="bullet"/>
      <w:lvlText w:val="•"/>
      <w:lvlJc w:val="left"/>
      <w:pPr>
        <w:ind w:left="2654" w:hanging="358"/>
      </w:pPr>
      <w:rPr>
        <w:rFonts w:hint="default"/>
        <w:lang w:val="ru-RU" w:eastAsia="en-US" w:bidi="ar-SA"/>
      </w:rPr>
    </w:lvl>
    <w:lvl w:ilvl="8" w:tplc="1FBCC4A4">
      <w:numFmt w:val="bullet"/>
      <w:lvlText w:val="•"/>
      <w:lvlJc w:val="left"/>
      <w:pPr>
        <w:ind w:left="2968" w:hanging="358"/>
      </w:pPr>
      <w:rPr>
        <w:rFonts w:hint="default"/>
        <w:lang w:val="ru-RU" w:eastAsia="en-US" w:bidi="ar-SA"/>
      </w:rPr>
    </w:lvl>
  </w:abstractNum>
  <w:abstractNum w:abstractNumId="162" w15:restartNumberingAfterBreak="0">
    <w:nsid w:val="54503D4B"/>
    <w:multiLevelType w:val="hybridMultilevel"/>
    <w:tmpl w:val="6A9E8F32"/>
    <w:lvl w:ilvl="0" w:tplc="F79841EE">
      <w:numFmt w:val="bullet"/>
      <w:lvlText w:val=""/>
      <w:lvlJc w:val="left"/>
      <w:pPr>
        <w:ind w:left="465" w:hanging="358"/>
      </w:pPr>
      <w:rPr>
        <w:rFonts w:ascii="Symbol" w:eastAsia="Symbol" w:hAnsi="Symbol" w:cs="Symbol" w:hint="default"/>
        <w:w w:val="99"/>
        <w:sz w:val="28"/>
        <w:szCs w:val="28"/>
        <w:lang w:val="ru-RU" w:eastAsia="en-US" w:bidi="ar-SA"/>
      </w:rPr>
    </w:lvl>
    <w:lvl w:ilvl="1" w:tplc="AA5058DE">
      <w:numFmt w:val="bullet"/>
      <w:lvlText w:val="•"/>
      <w:lvlJc w:val="left"/>
      <w:pPr>
        <w:ind w:left="724" w:hanging="358"/>
      </w:pPr>
      <w:rPr>
        <w:rFonts w:hint="default"/>
        <w:lang w:val="ru-RU" w:eastAsia="en-US" w:bidi="ar-SA"/>
      </w:rPr>
    </w:lvl>
    <w:lvl w:ilvl="2" w:tplc="8F0AF18C">
      <w:numFmt w:val="bullet"/>
      <w:lvlText w:val="•"/>
      <w:lvlJc w:val="left"/>
      <w:pPr>
        <w:ind w:left="989" w:hanging="358"/>
      </w:pPr>
      <w:rPr>
        <w:rFonts w:hint="default"/>
        <w:lang w:val="ru-RU" w:eastAsia="en-US" w:bidi="ar-SA"/>
      </w:rPr>
    </w:lvl>
    <w:lvl w:ilvl="3" w:tplc="290AD84E">
      <w:numFmt w:val="bullet"/>
      <w:lvlText w:val="•"/>
      <w:lvlJc w:val="left"/>
      <w:pPr>
        <w:ind w:left="1254" w:hanging="358"/>
      </w:pPr>
      <w:rPr>
        <w:rFonts w:hint="default"/>
        <w:lang w:val="ru-RU" w:eastAsia="en-US" w:bidi="ar-SA"/>
      </w:rPr>
    </w:lvl>
    <w:lvl w:ilvl="4" w:tplc="E3A01DF4">
      <w:numFmt w:val="bullet"/>
      <w:lvlText w:val="•"/>
      <w:lvlJc w:val="left"/>
      <w:pPr>
        <w:ind w:left="1519" w:hanging="358"/>
      </w:pPr>
      <w:rPr>
        <w:rFonts w:hint="default"/>
        <w:lang w:val="ru-RU" w:eastAsia="en-US" w:bidi="ar-SA"/>
      </w:rPr>
    </w:lvl>
    <w:lvl w:ilvl="5" w:tplc="66B6E218">
      <w:numFmt w:val="bullet"/>
      <w:lvlText w:val="•"/>
      <w:lvlJc w:val="left"/>
      <w:pPr>
        <w:ind w:left="1784" w:hanging="358"/>
      </w:pPr>
      <w:rPr>
        <w:rFonts w:hint="default"/>
        <w:lang w:val="ru-RU" w:eastAsia="en-US" w:bidi="ar-SA"/>
      </w:rPr>
    </w:lvl>
    <w:lvl w:ilvl="6" w:tplc="6BFC1566">
      <w:numFmt w:val="bullet"/>
      <w:lvlText w:val="•"/>
      <w:lvlJc w:val="left"/>
      <w:pPr>
        <w:ind w:left="2048" w:hanging="358"/>
      </w:pPr>
      <w:rPr>
        <w:rFonts w:hint="default"/>
        <w:lang w:val="ru-RU" w:eastAsia="en-US" w:bidi="ar-SA"/>
      </w:rPr>
    </w:lvl>
    <w:lvl w:ilvl="7" w:tplc="5A8C1968">
      <w:numFmt w:val="bullet"/>
      <w:lvlText w:val="•"/>
      <w:lvlJc w:val="left"/>
      <w:pPr>
        <w:ind w:left="2313" w:hanging="358"/>
      </w:pPr>
      <w:rPr>
        <w:rFonts w:hint="default"/>
        <w:lang w:val="ru-RU" w:eastAsia="en-US" w:bidi="ar-SA"/>
      </w:rPr>
    </w:lvl>
    <w:lvl w:ilvl="8" w:tplc="149866C6">
      <w:numFmt w:val="bullet"/>
      <w:lvlText w:val="•"/>
      <w:lvlJc w:val="left"/>
      <w:pPr>
        <w:ind w:left="2578" w:hanging="358"/>
      </w:pPr>
      <w:rPr>
        <w:rFonts w:hint="default"/>
        <w:lang w:val="ru-RU" w:eastAsia="en-US" w:bidi="ar-SA"/>
      </w:rPr>
    </w:lvl>
  </w:abstractNum>
  <w:abstractNum w:abstractNumId="163" w15:restartNumberingAfterBreak="0">
    <w:nsid w:val="5486622C"/>
    <w:multiLevelType w:val="hybridMultilevel"/>
    <w:tmpl w:val="15B2AC66"/>
    <w:lvl w:ilvl="0" w:tplc="5536501E">
      <w:numFmt w:val="bullet"/>
      <w:lvlText w:val=""/>
      <w:lvlJc w:val="left"/>
      <w:pPr>
        <w:ind w:left="465" w:hanging="358"/>
      </w:pPr>
      <w:rPr>
        <w:rFonts w:ascii="Symbol" w:eastAsia="Symbol" w:hAnsi="Symbol" w:cs="Symbol" w:hint="default"/>
        <w:w w:val="99"/>
        <w:sz w:val="28"/>
        <w:szCs w:val="28"/>
        <w:lang w:val="ru-RU" w:eastAsia="en-US" w:bidi="ar-SA"/>
      </w:rPr>
    </w:lvl>
    <w:lvl w:ilvl="1" w:tplc="F9D039FE">
      <w:numFmt w:val="bullet"/>
      <w:lvlText w:val="•"/>
      <w:lvlJc w:val="left"/>
      <w:pPr>
        <w:ind w:left="724" w:hanging="358"/>
      </w:pPr>
      <w:rPr>
        <w:rFonts w:hint="default"/>
        <w:lang w:val="ru-RU" w:eastAsia="en-US" w:bidi="ar-SA"/>
      </w:rPr>
    </w:lvl>
    <w:lvl w:ilvl="2" w:tplc="36D6F6CC">
      <w:numFmt w:val="bullet"/>
      <w:lvlText w:val="•"/>
      <w:lvlJc w:val="left"/>
      <w:pPr>
        <w:ind w:left="989" w:hanging="358"/>
      </w:pPr>
      <w:rPr>
        <w:rFonts w:hint="default"/>
        <w:lang w:val="ru-RU" w:eastAsia="en-US" w:bidi="ar-SA"/>
      </w:rPr>
    </w:lvl>
    <w:lvl w:ilvl="3" w:tplc="93FE0268">
      <w:numFmt w:val="bullet"/>
      <w:lvlText w:val="•"/>
      <w:lvlJc w:val="left"/>
      <w:pPr>
        <w:ind w:left="1254" w:hanging="358"/>
      </w:pPr>
      <w:rPr>
        <w:rFonts w:hint="default"/>
        <w:lang w:val="ru-RU" w:eastAsia="en-US" w:bidi="ar-SA"/>
      </w:rPr>
    </w:lvl>
    <w:lvl w:ilvl="4" w:tplc="AD52A50A">
      <w:numFmt w:val="bullet"/>
      <w:lvlText w:val="•"/>
      <w:lvlJc w:val="left"/>
      <w:pPr>
        <w:ind w:left="1519" w:hanging="358"/>
      </w:pPr>
      <w:rPr>
        <w:rFonts w:hint="default"/>
        <w:lang w:val="ru-RU" w:eastAsia="en-US" w:bidi="ar-SA"/>
      </w:rPr>
    </w:lvl>
    <w:lvl w:ilvl="5" w:tplc="DC786476">
      <w:numFmt w:val="bullet"/>
      <w:lvlText w:val="•"/>
      <w:lvlJc w:val="left"/>
      <w:pPr>
        <w:ind w:left="1784" w:hanging="358"/>
      </w:pPr>
      <w:rPr>
        <w:rFonts w:hint="default"/>
        <w:lang w:val="ru-RU" w:eastAsia="en-US" w:bidi="ar-SA"/>
      </w:rPr>
    </w:lvl>
    <w:lvl w:ilvl="6" w:tplc="7C1A6D84">
      <w:numFmt w:val="bullet"/>
      <w:lvlText w:val="•"/>
      <w:lvlJc w:val="left"/>
      <w:pPr>
        <w:ind w:left="2048" w:hanging="358"/>
      </w:pPr>
      <w:rPr>
        <w:rFonts w:hint="default"/>
        <w:lang w:val="ru-RU" w:eastAsia="en-US" w:bidi="ar-SA"/>
      </w:rPr>
    </w:lvl>
    <w:lvl w:ilvl="7" w:tplc="C218A924">
      <w:numFmt w:val="bullet"/>
      <w:lvlText w:val="•"/>
      <w:lvlJc w:val="left"/>
      <w:pPr>
        <w:ind w:left="2313" w:hanging="358"/>
      </w:pPr>
      <w:rPr>
        <w:rFonts w:hint="default"/>
        <w:lang w:val="ru-RU" w:eastAsia="en-US" w:bidi="ar-SA"/>
      </w:rPr>
    </w:lvl>
    <w:lvl w:ilvl="8" w:tplc="34F2AB14">
      <w:numFmt w:val="bullet"/>
      <w:lvlText w:val="•"/>
      <w:lvlJc w:val="left"/>
      <w:pPr>
        <w:ind w:left="2578" w:hanging="358"/>
      </w:pPr>
      <w:rPr>
        <w:rFonts w:hint="default"/>
        <w:lang w:val="ru-RU" w:eastAsia="en-US" w:bidi="ar-SA"/>
      </w:rPr>
    </w:lvl>
  </w:abstractNum>
  <w:abstractNum w:abstractNumId="164" w15:restartNumberingAfterBreak="0">
    <w:nsid w:val="55321A16"/>
    <w:multiLevelType w:val="hybridMultilevel"/>
    <w:tmpl w:val="D682EDBA"/>
    <w:lvl w:ilvl="0" w:tplc="7F8C9A32">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F54025AA">
      <w:numFmt w:val="bullet"/>
      <w:lvlText w:val="•"/>
      <w:lvlJc w:val="left"/>
      <w:pPr>
        <w:ind w:left="773" w:hanging="358"/>
      </w:pPr>
      <w:rPr>
        <w:rFonts w:hint="default"/>
        <w:lang w:val="ru-RU" w:eastAsia="en-US" w:bidi="ar-SA"/>
      </w:rPr>
    </w:lvl>
    <w:lvl w:ilvl="2" w:tplc="443ADBE6">
      <w:numFmt w:val="bullet"/>
      <w:lvlText w:val="•"/>
      <w:lvlJc w:val="left"/>
      <w:pPr>
        <w:ind w:left="1087" w:hanging="358"/>
      </w:pPr>
      <w:rPr>
        <w:rFonts w:hint="default"/>
        <w:lang w:val="ru-RU" w:eastAsia="en-US" w:bidi="ar-SA"/>
      </w:rPr>
    </w:lvl>
    <w:lvl w:ilvl="3" w:tplc="C8BA2E1C">
      <w:numFmt w:val="bullet"/>
      <w:lvlText w:val="•"/>
      <w:lvlJc w:val="left"/>
      <w:pPr>
        <w:ind w:left="1400" w:hanging="358"/>
      </w:pPr>
      <w:rPr>
        <w:rFonts w:hint="default"/>
        <w:lang w:val="ru-RU" w:eastAsia="en-US" w:bidi="ar-SA"/>
      </w:rPr>
    </w:lvl>
    <w:lvl w:ilvl="4" w:tplc="5508655A">
      <w:numFmt w:val="bullet"/>
      <w:lvlText w:val="•"/>
      <w:lvlJc w:val="left"/>
      <w:pPr>
        <w:ind w:left="1714" w:hanging="358"/>
      </w:pPr>
      <w:rPr>
        <w:rFonts w:hint="default"/>
        <w:lang w:val="ru-RU" w:eastAsia="en-US" w:bidi="ar-SA"/>
      </w:rPr>
    </w:lvl>
    <w:lvl w:ilvl="5" w:tplc="937A234E">
      <w:numFmt w:val="bullet"/>
      <w:lvlText w:val="•"/>
      <w:lvlJc w:val="left"/>
      <w:pPr>
        <w:ind w:left="2027" w:hanging="358"/>
      </w:pPr>
      <w:rPr>
        <w:rFonts w:hint="default"/>
        <w:lang w:val="ru-RU" w:eastAsia="en-US" w:bidi="ar-SA"/>
      </w:rPr>
    </w:lvl>
    <w:lvl w:ilvl="6" w:tplc="B80079FC">
      <w:numFmt w:val="bullet"/>
      <w:lvlText w:val="•"/>
      <w:lvlJc w:val="left"/>
      <w:pPr>
        <w:ind w:left="2341" w:hanging="358"/>
      </w:pPr>
      <w:rPr>
        <w:rFonts w:hint="default"/>
        <w:lang w:val="ru-RU" w:eastAsia="en-US" w:bidi="ar-SA"/>
      </w:rPr>
    </w:lvl>
    <w:lvl w:ilvl="7" w:tplc="5C1C04B0">
      <w:numFmt w:val="bullet"/>
      <w:lvlText w:val="•"/>
      <w:lvlJc w:val="left"/>
      <w:pPr>
        <w:ind w:left="2654" w:hanging="358"/>
      </w:pPr>
      <w:rPr>
        <w:rFonts w:hint="default"/>
        <w:lang w:val="ru-RU" w:eastAsia="en-US" w:bidi="ar-SA"/>
      </w:rPr>
    </w:lvl>
    <w:lvl w:ilvl="8" w:tplc="5518D0EA">
      <w:numFmt w:val="bullet"/>
      <w:lvlText w:val="•"/>
      <w:lvlJc w:val="left"/>
      <w:pPr>
        <w:ind w:left="2968" w:hanging="358"/>
      </w:pPr>
      <w:rPr>
        <w:rFonts w:hint="default"/>
        <w:lang w:val="ru-RU" w:eastAsia="en-US" w:bidi="ar-SA"/>
      </w:rPr>
    </w:lvl>
  </w:abstractNum>
  <w:abstractNum w:abstractNumId="165" w15:restartNumberingAfterBreak="0">
    <w:nsid w:val="553D5837"/>
    <w:multiLevelType w:val="hybridMultilevel"/>
    <w:tmpl w:val="F22AEF00"/>
    <w:lvl w:ilvl="0" w:tplc="610ECE6C">
      <w:numFmt w:val="bullet"/>
      <w:lvlText w:val=""/>
      <w:lvlJc w:val="left"/>
      <w:pPr>
        <w:ind w:left="465" w:hanging="358"/>
      </w:pPr>
      <w:rPr>
        <w:rFonts w:ascii="Symbol" w:eastAsia="Symbol" w:hAnsi="Symbol" w:cs="Symbol" w:hint="default"/>
        <w:w w:val="99"/>
        <w:sz w:val="28"/>
        <w:szCs w:val="28"/>
        <w:lang w:val="ru-RU" w:eastAsia="en-US" w:bidi="ar-SA"/>
      </w:rPr>
    </w:lvl>
    <w:lvl w:ilvl="1" w:tplc="B7721992">
      <w:numFmt w:val="bullet"/>
      <w:lvlText w:val="•"/>
      <w:lvlJc w:val="left"/>
      <w:pPr>
        <w:ind w:left="724" w:hanging="358"/>
      </w:pPr>
      <w:rPr>
        <w:rFonts w:hint="default"/>
        <w:lang w:val="ru-RU" w:eastAsia="en-US" w:bidi="ar-SA"/>
      </w:rPr>
    </w:lvl>
    <w:lvl w:ilvl="2" w:tplc="4F44549A">
      <w:numFmt w:val="bullet"/>
      <w:lvlText w:val="•"/>
      <w:lvlJc w:val="left"/>
      <w:pPr>
        <w:ind w:left="989" w:hanging="358"/>
      </w:pPr>
      <w:rPr>
        <w:rFonts w:hint="default"/>
        <w:lang w:val="ru-RU" w:eastAsia="en-US" w:bidi="ar-SA"/>
      </w:rPr>
    </w:lvl>
    <w:lvl w:ilvl="3" w:tplc="0E82CCD8">
      <w:numFmt w:val="bullet"/>
      <w:lvlText w:val="•"/>
      <w:lvlJc w:val="left"/>
      <w:pPr>
        <w:ind w:left="1254" w:hanging="358"/>
      </w:pPr>
      <w:rPr>
        <w:rFonts w:hint="default"/>
        <w:lang w:val="ru-RU" w:eastAsia="en-US" w:bidi="ar-SA"/>
      </w:rPr>
    </w:lvl>
    <w:lvl w:ilvl="4" w:tplc="312CCE44">
      <w:numFmt w:val="bullet"/>
      <w:lvlText w:val="•"/>
      <w:lvlJc w:val="left"/>
      <w:pPr>
        <w:ind w:left="1519" w:hanging="358"/>
      </w:pPr>
      <w:rPr>
        <w:rFonts w:hint="default"/>
        <w:lang w:val="ru-RU" w:eastAsia="en-US" w:bidi="ar-SA"/>
      </w:rPr>
    </w:lvl>
    <w:lvl w:ilvl="5" w:tplc="87CC2DC6">
      <w:numFmt w:val="bullet"/>
      <w:lvlText w:val="•"/>
      <w:lvlJc w:val="left"/>
      <w:pPr>
        <w:ind w:left="1784" w:hanging="358"/>
      </w:pPr>
      <w:rPr>
        <w:rFonts w:hint="default"/>
        <w:lang w:val="ru-RU" w:eastAsia="en-US" w:bidi="ar-SA"/>
      </w:rPr>
    </w:lvl>
    <w:lvl w:ilvl="6" w:tplc="6AB63BC8">
      <w:numFmt w:val="bullet"/>
      <w:lvlText w:val="•"/>
      <w:lvlJc w:val="left"/>
      <w:pPr>
        <w:ind w:left="2048" w:hanging="358"/>
      </w:pPr>
      <w:rPr>
        <w:rFonts w:hint="default"/>
        <w:lang w:val="ru-RU" w:eastAsia="en-US" w:bidi="ar-SA"/>
      </w:rPr>
    </w:lvl>
    <w:lvl w:ilvl="7" w:tplc="F26831D0">
      <w:numFmt w:val="bullet"/>
      <w:lvlText w:val="•"/>
      <w:lvlJc w:val="left"/>
      <w:pPr>
        <w:ind w:left="2313" w:hanging="358"/>
      </w:pPr>
      <w:rPr>
        <w:rFonts w:hint="default"/>
        <w:lang w:val="ru-RU" w:eastAsia="en-US" w:bidi="ar-SA"/>
      </w:rPr>
    </w:lvl>
    <w:lvl w:ilvl="8" w:tplc="7E806C12">
      <w:numFmt w:val="bullet"/>
      <w:lvlText w:val="•"/>
      <w:lvlJc w:val="left"/>
      <w:pPr>
        <w:ind w:left="2578" w:hanging="358"/>
      </w:pPr>
      <w:rPr>
        <w:rFonts w:hint="default"/>
        <w:lang w:val="ru-RU" w:eastAsia="en-US" w:bidi="ar-SA"/>
      </w:rPr>
    </w:lvl>
  </w:abstractNum>
  <w:abstractNum w:abstractNumId="166" w15:restartNumberingAfterBreak="0">
    <w:nsid w:val="56292A62"/>
    <w:multiLevelType w:val="hybridMultilevel"/>
    <w:tmpl w:val="4D042A82"/>
    <w:lvl w:ilvl="0" w:tplc="13A63F1C">
      <w:numFmt w:val="bullet"/>
      <w:lvlText w:val=""/>
      <w:lvlJc w:val="left"/>
      <w:pPr>
        <w:ind w:left="465" w:hanging="358"/>
      </w:pPr>
      <w:rPr>
        <w:rFonts w:ascii="Symbol" w:eastAsia="Symbol" w:hAnsi="Symbol" w:cs="Symbol" w:hint="default"/>
        <w:w w:val="99"/>
        <w:sz w:val="28"/>
        <w:szCs w:val="28"/>
        <w:lang w:val="ru-RU" w:eastAsia="en-US" w:bidi="ar-SA"/>
      </w:rPr>
    </w:lvl>
    <w:lvl w:ilvl="1" w:tplc="89F6184C">
      <w:numFmt w:val="bullet"/>
      <w:lvlText w:val="•"/>
      <w:lvlJc w:val="left"/>
      <w:pPr>
        <w:ind w:left="724" w:hanging="358"/>
      </w:pPr>
      <w:rPr>
        <w:rFonts w:hint="default"/>
        <w:lang w:val="ru-RU" w:eastAsia="en-US" w:bidi="ar-SA"/>
      </w:rPr>
    </w:lvl>
    <w:lvl w:ilvl="2" w:tplc="84C4DC5A">
      <w:numFmt w:val="bullet"/>
      <w:lvlText w:val="•"/>
      <w:lvlJc w:val="left"/>
      <w:pPr>
        <w:ind w:left="989" w:hanging="358"/>
      </w:pPr>
      <w:rPr>
        <w:rFonts w:hint="default"/>
        <w:lang w:val="ru-RU" w:eastAsia="en-US" w:bidi="ar-SA"/>
      </w:rPr>
    </w:lvl>
    <w:lvl w:ilvl="3" w:tplc="EAC2B022">
      <w:numFmt w:val="bullet"/>
      <w:lvlText w:val="•"/>
      <w:lvlJc w:val="left"/>
      <w:pPr>
        <w:ind w:left="1254" w:hanging="358"/>
      </w:pPr>
      <w:rPr>
        <w:rFonts w:hint="default"/>
        <w:lang w:val="ru-RU" w:eastAsia="en-US" w:bidi="ar-SA"/>
      </w:rPr>
    </w:lvl>
    <w:lvl w:ilvl="4" w:tplc="7FB859C8">
      <w:numFmt w:val="bullet"/>
      <w:lvlText w:val="•"/>
      <w:lvlJc w:val="left"/>
      <w:pPr>
        <w:ind w:left="1519" w:hanging="358"/>
      </w:pPr>
      <w:rPr>
        <w:rFonts w:hint="default"/>
        <w:lang w:val="ru-RU" w:eastAsia="en-US" w:bidi="ar-SA"/>
      </w:rPr>
    </w:lvl>
    <w:lvl w:ilvl="5" w:tplc="DE0E6388">
      <w:numFmt w:val="bullet"/>
      <w:lvlText w:val="•"/>
      <w:lvlJc w:val="left"/>
      <w:pPr>
        <w:ind w:left="1784" w:hanging="358"/>
      </w:pPr>
      <w:rPr>
        <w:rFonts w:hint="default"/>
        <w:lang w:val="ru-RU" w:eastAsia="en-US" w:bidi="ar-SA"/>
      </w:rPr>
    </w:lvl>
    <w:lvl w:ilvl="6" w:tplc="CDEC87D6">
      <w:numFmt w:val="bullet"/>
      <w:lvlText w:val="•"/>
      <w:lvlJc w:val="left"/>
      <w:pPr>
        <w:ind w:left="2048" w:hanging="358"/>
      </w:pPr>
      <w:rPr>
        <w:rFonts w:hint="default"/>
        <w:lang w:val="ru-RU" w:eastAsia="en-US" w:bidi="ar-SA"/>
      </w:rPr>
    </w:lvl>
    <w:lvl w:ilvl="7" w:tplc="C1740FB8">
      <w:numFmt w:val="bullet"/>
      <w:lvlText w:val="•"/>
      <w:lvlJc w:val="left"/>
      <w:pPr>
        <w:ind w:left="2313" w:hanging="358"/>
      </w:pPr>
      <w:rPr>
        <w:rFonts w:hint="default"/>
        <w:lang w:val="ru-RU" w:eastAsia="en-US" w:bidi="ar-SA"/>
      </w:rPr>
    </w:lvl>
    <w:lvl w:ilvl="8" w:tplc="4A3402DA">
      <w:numFmt w:val="bullet"/>
      <w:lvlText w:val="•"/>
      <w:lvlJc w:val="left"/>
      <w:pPr>
        <w:ind w:left="2578" w:hanging="358"/>
      </w:pPr>
      <w:rPr>
        <w:rFonts w:hint="default"/>
        <w:lang w:val="ru-RU" w:eastAsia="en-US" w:bidi="ar-SA"/>
      </w:rPr>
    </w:lvl>
  </w:abstractNum>
  <w:abstractNum w:abstractNumId="167" w15:restartNumberingAfterBreak="0">
    <w:nsid w:val="58381CEF"/>
    <w:multiLevelType w:val="hybridMultilevel"/>
    <w:tmpl w:val="61A0C76E"/>
    <w:lvl w:ilvl="0" w:tplc="464AFE00">
      <w:numFmt w:val="bullet"/>
      <w:lvlText w:val=""/>
      <w:lvlJc w:val="left"/>
      <w:pPr>
        <w:ind w:left="465" w:hanging="358"/>
      </w:pPr>
      <w:rPr>
        <w:rFonts w:ascii="Symbol" w:eastAsia="Symbol" w:hAnsi="Symbol" w:cs="Symbol" w:hint="default"/>
        <w:w w:val="99"/>
        <w:sz w:val="28"/>
        <w:szCs w:val="28"/>
        <w:lang w:val="ru-RU" w:eastAsia="en-US" w:bidi="ar-SA"/>
      </w:rPr>
    </w:lvl>
    <w:lvl w:ilvl="1" w:tplc="DA2AF916">
      <w:numFmt w:val="bullet"/>
      <w:lvlText w:val="•"/>
      <w:lvlJc w:val="left"/>
      <w:pPr>
        <w:ind w:left="773" w:hanging="358"/>
      </w:pPr>
      <w:rPr>
        <w:rFonts w:hint="default"/>
        <w:lang w:val="ru-RU" w:eastAsia="en-US" w:bidi="ar-SA"/>
      </w:rPr>
    </w:lvl>
    <w:lvl w:ilvl="2" w:tplc="7874658C">
      <w:numFmt w:val="bullet"/>
      <w:lvlText w:val="•"/>
      <w:lvlJc w:val="left"/>
      <w:pPr>
        <w:ind w:left="1087" w:hanging="358"/>
      </w:pPr>
      <w:rPr>
        <w:rFonts w:hint="default"/>
        <w:lang w:val="ru-RU" w:eastAsia="en-US" w:bidi="ar-SA"/>
      </w:rPr>
    </w:lvl>
    <w:lvl w:ilvl="3" w:tplc="4C18CB6C">
      <w:numFmt w:val="bullet"/>
      <w:lvlText w:val="•"/>
      <w:lvlJc w:val="left"/>
      <w:pPr>
        <w:ind w:left="1400" w:hanging="358"/>
      </w:pPr>
      <w:rPr>
        <w:rFonts w:hint="default"/>
        <w:lang w:val="ru-RU" w:eastAsia="en-US" w:bidi="ar-SA"/>
      </w:rPr>
    </w:lvl>
    <w:lvl w:ilvl="4" w:tplc="6AC81804">
      <w:numFmt w:val="bullet"/>
      <w:lvlText w:val="•"/>
      <w:lvlJc w:val="left"/>
      <w:pPr>
        <w:ind w:left="1714" w:hanging="358"/>
      </w:pPr>
      <w:rPr>
        <w:rFonts w:hint="default"/>
        <w:lang w:val="ru-RU" w:eastAsia="en-US" w:bidi="ar-SA"/>
      </w:rPr>
    </w:lvl>
    <w:lvl w:ilvl="5" w:tplc="C9EC16A0">
      <w:numFmt w:val="bullet"/>
      <w:lvlText w:val="•"/>
      <w:lvlJc w:val="left"/>
      <w:pPr>
        <w:ind w:left="2027" w:hanging="358"/>
      </w:pPr>
      <w:rPr>
        <w:rFonts w:hint="default"/>
        <w:lang w:val="ru-RU" w:eastAsia="en-US" w:bidi="ar-SA"/>
      </w:rPr>
    </w:lvl>
    <w:lvl w:ilvl="6" w:tplc="80EA272A">
      <w:numFmt w:val="bullet"/>
      <w:lvlText w:val="•"/>
      <w:lvlJc w:val="left"/>
      <w:pPr>
        <w:ind w:left="2341" w:hanging="358"/>
      </w:pPr>
      <w:rPr>
        <w:rFonts w:hint="default"/>
        <w:lang w:val="ru-RU" w:eastAsia="en-US" w:bidi="ar-SA"/>
      </w:rPr>
    </w:lvl>
    <w:lvl w:ilvl="7" w:tplc="F0D49B20">
      <w:numFmt w:val="bullet"/>
      <w:lvlText w:val="•"/>
      <w:lvlJc w:val="left"/>
      <w:pPr>
        <w:ind w:left="2654" w:hanging="358"/>
      </w:pPr>
      <w:rPr>
        <w:rFonts w:hint="default"/>
        <w:lang w:val="ru-RU" w:eastAsia="en-US" w:bidi="ar-SA"/>
      </w:rPr>
    </w:lvl>
    <w:lvl w:ilvl="8" w:tplc="CB180216">
      <w:numFmt w:val="bullet"/>
      <w:lvlText w:val="•"/>
      <w:lvlJc w:val="left"/>
      <w:pPr>
        <w:ind w:left="2968" w:hanging="358"/>
      </w:pPr>
      <w:rPr>
        <w:rFonts w:hint="default"/>
        <w:lang w:val="ru-RU" w:eastAsia="en-US" w:bidi="ar-SA"/>
      </w:rPr>
    </w:lvl>
  </w:abstractNum>
  <w:abstractNum w:abstractNumId="168" w15:restartNumberingAfterBreak="0">
    <w:nsid w:val="58812119"/>
    <w:multiLevelType w:val="hybridMultilevel"/>
    <w:tmpl w:val="DC903AD0"/>
    <w:lvl w:ilvl="0" w:tplc="C13CAB12">
      <w:numFmt w:val="bullet"/>
      <w:lvlText w:val=""/>
      <w:lvlJc w:val="left"/>
      <w:pPr>
        <w:ind w:left="465" w:hanging="358"/>
      </w:pPr>
      <w:rPr>
        <w:rFonts w:ascii="Symbol" w:eastAsia="Symbol" w:hAnsi="Symbol" w:cs="Symbol" w:hint="default"/>
        <w:w w:val="99"/>
        <w:sz w:val="28"/>
        <w:szCs w:val="28"/>
        <w:lang w:val="ru-RU" w:eastAsia="en-US" w:bidi="ar-SA"/>
      </w:rPr>
    </w:lvl>
    <w:lvl w:ilvl="1" w:tplc="751AC99C">
      <w:numFmt w:val="bullet"/>
      <w:lvlText w:val="•"/>
      <w:lvlJc w:val="left"/>
      <w:pPr>
        <w:ind w:left="773" w:hanging="358"/>
      </w:pPr>
      <w:rPr>
        <w:rFonts w:hint="default"/>
        <w:lang w:val="ru-RU" w:eastAsia="en-US" w:bidi="ar-SA"/>
      </w:rPr>
    </w:lvl>
    <w:lvl w:ilvl="2" w:tplc="1C8EE70A">
      <w:numFmt w:val="bullet"/>
      <w:lvlText w:val="•"/>
      <w:lvlJc w:val="left"/>
      <w:pPr>
        <w:ind w:left="1087" w:hanging="358"/>
      </w:pPr>
      <w:rPr>
        <w:rFonts w:hint="default"/>
        <w:lang w:val="ru-RU" w:eastAsia="en-US" w:bidi="ar-SA"/>
      </w:rPr>
    </w:lvl>
    <w:lvl w:ilvl="3" w:tplc="214CD842">
      <w:numFmt w:val="bullet"/>
      <w:lvlText w:val="•"/>
      <w:lvlJc w:val="left"/>
      <w:pPr>
        <w:ind w:left="1400" w:hanging="358"/>
      </w:pPr>
      <w:rPr>
        <w:rFonts w:hint="default"/>
        <w:lang w:val="ru-RU" w:eastAsia="en-US" w:bidi="ar-SA"/>
      </w:rPr>
    </w:lvl>
    <w:lvl w:ilvl="4" w:tplc="1166DDDC">
      <w:numFmt w:val="bullet"/>
      <w:lvlText w:val="•"/>
      <w:lvlJc w:val="left"/>
      <w:pPr>
        <w:ind w:left="1714" w:hanging="358"/>
      </w:pPr>
      <w:rPr>
        <w:rFonts w:hint="default"/>
        <w:lang w:val="ru-RU" w:eastAsia="en-US" w:bidi="ar-SA"/>
      </w:rPr>
    </w:lvl>
    <w:lvl w:ilvl="5" w:tplc="EFD0B06E">
      <w:numFmt w:val="bullet"/>
      <w:lvlText w:val="•"/>
      <w:lvlJc w:val="left"/>
      <w:pPr>
        <w:ind w:left="2027" w:hanging="358"/>
      </w:pPr>
      <w:rPr>
        <w:rFonts w:hint="default"/>
        <w:lang w:val="ru-RU" w:eastAsia="en-US" w:bidi="ar-SA"/>
      </w:rPr>
    </w:lvl>
    <w:lvl w:ilvl="6" w:tplc="08EA3560">
      <w:numFmt w:val="bullet"/>
      <w:lvlText w:val="•"/>
      <w:lvlJc w:val="left"/>
      <w:pPr>
        <w:ind w:left="2341" w:hanging="358"/>
      </w:pPr>
      <w:rPr>
        <w:rFonts w:hint="default"/>
        <w:lang w:val="ru-RU" w:eastAsia="en-US" w:bidi="ar-SA"/>
      </w:rPr>
    </w:lvl>
    <w:lvl w:ilvl="7" w:tplc="ECA8712A">
      <w:numFmt w:val="bullet"/>
      <w:lvlText w:val="•"/>
      <w:lvlJc w:val="left"/>
      <w:pPr>
        <w:ind w:left="2654" w:hanging="358"/>
      </w:pPr>
      <w:rPr>
        <w:rFonts w:hint="default"/>
        <w:lang w:val="ru-RU" w:eastAsia="en-US" w:bidi="ar-SA"/>
      </w:rPr>
    </w:lvl>
    <w:lvl w:ilvl="8" w:tplc="E78C9162">
      <w:numFmt w:val="bullet"/>
      <w:lvlText w:val="•"/>
      <w:lvlJc w:val="left"/>
      <w:pPr>
        <w:ind w:left="2968" w:hanging="358"/>
      </w:pPr>
      <w:rPr>
        <w:rFonts w:hint="default"/>
        <w:lang w:val="ru-RU" w:eastAsia="en-US" w:bidi="ar-SA"/>
      </w:rPr>
    </w:lvl>
  </w:abstractNum>
  <w:abstractNum w:abstractNumId="169" w15:restartNumberingAfterBreak="0">
    <w:nsid w:val="5AFC2F9D"/>
    <w:multiLevelType w:val="hybridMultilevel"/>
    <w:tmpl w:val="8B7CBA32"/>
    <w:lvl w:ilvl="0" w:tplc="989897F8">
      <w:numFmt w:val="bullet"/>
      <w:lvlText w:val=""/>
      <w:lvlJc w:val="left"/>
      <w:pPr>
        <w:ind w:left="465" w:hanging="358"/>
      </w:pPr>
      <w:rPr>
        <w:rFonts w:ascii="Symbol" w:eastAsia="Symbol" w:hAnsi="Symbol" w:cs="Symbol" w:hint="default"/>
        <w:w w:val="99"/>
        <w:sz w:val="28"/>
        <w:szCs w:val="28"/>
        <w:lang w:val="ru-RU" w:eastAsia="en-US" w:bidi="ar-SA"/>
      </w:rPr>
    </w:lvl>
    <w:lvl w:ilvl="1" w:tplc="998E53B0">
      <w:numFmt w:val="bullet"/>
      <w:lvlText w:val="•"/>
      <w:lvlJc w:val="left"/>
      <w:pPr>
        <w:ind w:left="773" w:hanging="358"/>
      </w:pPr>
      <w:rPr>
        <w:rFonts w:hint="default"/>
        <w:lang w:val="ru-RU" w:eastAsia="en-US" w:bidi="ar-SA"/>
      </w:rPr>
    </w:lvl>
    <w:lvl w:ilvl="2" w:tplc="F30EFF06">
      <w:numFmt w:val="bullet"/>
      <w:lvlText w:val="•"/>
      <w:lvlJc w:val="left"/>
      <w:pPr>
        <w:ind w:left="1087" w:hanging="358"/>
      </w:pPr>
      <w:rPr>
        <w:rFonts w:hint="default"/>
        <w:lang w:val="ru-RU" w:eastAsia="en-US" w:bidi="ar-SA"/>
      </w:rPr>
    </w:lvl>
    <w:lvl w:ilvl="3" w:tplc="39DC1A9A">
      <w:numFmt w:val="bullet"/>
      <w:lvlText w:val="•"/>
      <w:lvlJc w:val="left"/>
      <w:pPr>
        <w:ind w:left="1400" w:hanging="358"/>
      </w:pPr>
      <w:rPr>
        <w:rFonts w:hint="default"/>
        <w:lang w:val="ru-RU" w:eastAsia="en-US" w:bidi="ar-SA"/>
      </w:rPr>
    </w:lvl>
    <w:lvl w:ilvl="4" w:tplc="087CBFA0">
      <w:numFmt w:val="bullet"/>
      <w:lvlText w:val="•"/>
      <w:lvlJc w:val="left"/>
      <w:pPr>
        <w:ind w:left="1714" w:hanging="358"/>
      </w:pPr>
      <w:rPr>
        <w:rFonts w:hint="default"/>
        <w:lang w:val="ru-RU" w:eastAsia="en-US" w:bidi="ar-SA"/>
      </w:rPr>
    </w:lvl>
    <w:lvl w:ilvl="5" w:tplc="D20CC238">
      <w:numFmt w:val="bullet"/>
      <w:lvlText w:val="•"/>
      <w:lvlJc w:val="left"/>
      <w:pPr>
        <w:ind w:left="2027" w:hanging="358"/>
      </w:pPr>
      <w:rPr>
        <w:rFonts w:hint="default"/>
        <w:lang w:val="ru-RU" w:eastAsia="en-US" w:bidi="ar-SA"/>
      </w:rPr>
    </w:lvl>
    <w:lvl w:ilvl="6" w:tplc="8FFC5888">
      <w:numFmt w:val="bullet"/>
      <w:lvlText w:val="•"/>
      <w:lvlJc w:val="left"/>
      <w:pPr>
        <w:ind w:left="2341" w:hanging="358"/>
      </w:pPr>
      <w:rPr>
        <w:rFonts w:hint="default"/>
        <w:lang w:val="ru-RU" w:eastAsia="en-US" w:bidi="ar-SA"/>
      </w:rPr>
    </w:lvl>
    <w:lvl w:ilvl="7" w:tplc="E77E7EB6">
      <w:numFmt w:val="bullet"/>
      <w:lvlText w:val="•"/>
      <w:lvlJc w:val="left"/>
      <w:pPr>
        <w:ind w:left="2654" w:hanging="358"/>
      </w:pPr>
      <w:rPr>
        <w:rFonts w:hint="default"/>
        <w:lang w:val="ru-RU" w:eastAsia="en-US" w:bidi="ar-SA"/>
      </w:rPr>
    </w:lvl>
    <w:lvl w:ilvl="8" w:tplc="6BDC53F4">
      <w:numFmt w:val="bullet"/>
      <w:lvlText w:val="•"/>
      <w:lvlJc w:val="left"/>
      <w:pPr>
        <w:ind w:left="2968" w:hanging="358"/>
      </w:pPr>
      <w:rPr>
        <w:rFonts w:hint="default"/>
        <w:lang w:val="ru-RU" w:eastAsia="en-US" w:bidi="ar-SA"/>
      </w:rPr>
    </w:lvl>
  </w:abstractNum>
  <w:abstractNum w:abstractNumId="170" w15:restartNumberingAfterBreak="0">
    <w:nsid w:val="60C1216D"/>
    <w:multiLevelType w:val="hybridMultilevel"/>
    <w:tmpl w:val="F77AC9EE"/>
    <w:lvl w:ilvl="0" w:tplc="2E340CCA">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F4808B5C">
      <w:numFmt w:val="bullet"/>
      <w:lvlText w:val="•"/>
      <w:lvlJc w:val="left"/>
      <w:pPr>
        <w:ind w:left="773" w:hanging="358"/>
      </w:pPr>
      <w:rPr>
        <w:rFonts w:hint="default"/>
        <w:lang w:val="ru-RU" w:eastAsia="en-US" w:bidi="ar-SA"/>
      </w:rPr>
    </w:lvl>
    <w:lvl w:ilvl="2" w:tplc="D0F84862">
      <w:numFmt w:val="bullet"/>
      <w:lvlText w:val="•"/>
      <w:lvlJc w:val="left"/>
      <w:pPr>
        <w:ind w:left="1087" w:hanging="358"/>
      </w:pPr>
      <w:rPr>
        <w:rFonts w:hint="default"/>
        <w:lang w:val="ru-RU" w:eastAsia="en-US" w:bidi="ar-SA"/>
      </w:rPr>
    </w:lvl>
    <w:lvl w:ilvl="3" w:tplc="43707BAE">
      <w:numFmt w:val="bullet"/>
      <w:lvlText w:val="•"/>
      <w:lvlJc w:val="left"/>
      <w:pPr>
        <w:ind w:left="1400" w:hanging="358"/>
      </w:pPr>
      <w:rPr>
        <w:rFonts w:hint="default"/>
        <w:lang w:val="ru-RU" w:eastAsia="en-US" w:bidi="ar-SA"/>
      </w:rPr>
    </w:lvl>
    <w:lvl w:ilvl="4" w:tplc="27787786">
      <w:numFmt w:val="bullet"/>
      <w:lvlText w:val="•"/>
      <w:lvlJc w:val="left"/>
      <w:pPr>
        <w:ind w:left="1714" w:hanging="358"/>
      </w:pPr>
      <w:rPr>
        <w:rFonts w:hint="default"/>
        <w:lang w:val="ru-RU" w:eastAsia="en-US" w:bidi="ar-SA"/>
      </w:rPr>
    </w:lvl>
    <w:lvl w:ilvl="5" w:tplc="CAF00B20">
      <w:numFmt w:val="bullet"/>
      <w:lvlText w:val="•"/>
      <w:lvlJc w:val="left"/>
      <w:pPr>
        <w:ind w:left="2027" w:hanging="358"/>
      </w:pPr>
      <w:rPr>
        <w:rFonts w:hint="default"/>
        <w:lang w:val="ru-RU" w:eastAsia="en-US" w:bidi="ar-SA"/>
      </w:rPr>
    </w:lvl>
    <w:lvl w:ilvl="6" w:tplc="05D62222">
      <w:numFmt w:val="bullet"/>
      <w:lvlText w:val="•"/>
      <w:lvlJc w:val="left"/>
      <w:pPr>
        <w:ind w:left="2341" w:hanging="358"/>
      </w:pPr>
      <w:rPr>
        <w:rFonts w:hint="default"/>
        <w:lang w:val="ru-RU" w:eastAsia="en-US" w:bidi="ar-SA"/>
      </w:rPr>
    </w:lvl>
    <w:lvl w:ilvl="7" w:tplc="FD0EB4F0">
      <w:numFmt w:val="bullet"/>
      <w:lvlText w:val="•"/>
      <w:lvlJc w:val="left"/>
      <w:pPr>
        <w:ind w:left="2654" w:hanging="358"/>
      </w:pPr>
      <w:rPr>
        <w:rFonts w:hint="default"/>
        <w:lang w:val="ru-RU" w:eastAsia="en-US" w:bidi="ar-SA"/>
      </w:rPr>
    </w:lvl>
    <w:lvl w:ilvl="8" w:tplc="F852EC70">
      <w:numFmt w:val="bullet"/>
      <w:lvlText w:val="•"/>
      <w:lvlJc w:val="left"/>
      <w:pPr>
        <w:ind w:left="2968" w:hanging="358"/>
      </w:pPr>
      <w:rPr>
        <w:rFonts w:hint="default"/>
        <w:lang w:val="ru-RU" w:eastAsia="en-US" w:bidi="ar-SA"/>
      </w:rPr>
    </w:lvl>
  </w:abstractNum>
  <w:abstractNum w:abstractNumId="171" w15:restartNumberingAfterBreak="0">
    <w:nsid w:val="611D677A"/>
    <w:multiLevelType w:val="hybridMultilevel"/>
    <w:tmpl w:val="F5D48604"/>
    <w:lvl w:ilvl="0" w:tplc="C9345232">
      <w:numFmt w:val="bullet"/>
      <w:lvlText w:val=""/>
      <w:lvlJc w:val="left"/>
      <w:pPr>
        <w:ind w:left="468" w:hanging="360"/>
      </w:pPr>
      <w:rPr>
        <w:rFonts w:ascii="Symbol" w:eastAsia="Symbol" w:hAnsi="Symbol" w:cs="Symbol" w:hint="default"/>
        <w:w w:val="99"/>
        <w:sz w:val="28"/>
        <w:szCs w:val="28"/>
        <w:lang w:val="ru-RU" w:eastAsia="en-US" w:bidi="ar-SA"/>
      </w:rPr>
    </w:lvl>
    <w:lvl w:ilvl="1" w:tplc="AB36D5B2">
      <w:numFmt w:val="bullet"/>
      <w:lvlText w:val="•"/>
      <w:lvlJc w:val="left"/>
      <w:pPr>
        <w:ind w:left="773" w:hanging="360"/>
      </w:pPr>
      <w:rPr>
        <w:rFonts w:hint="default"/>
        <w:lang w:val="ru-RU" w:eastAsia="en-US" w:bidi="ar-SA"/>
      </w:rPr>
    </w:lvl>
    <w:lvl w:ilvl="2" w:tplc="84FE7964">
      <w:numFmt w:val="bullet"/>
      <w:lvlText w:val="•"/>
      <w:lvlJc w:val="left"/>
      <w:pPr>
        <w:ind w:left="1087" w:hanging="360"/>
      </w:pPr>
      <w:rPr>
        <w:rFonts w:hint="default"/>
        <w:lang w:val="ru-RU" w:eastAsia="en-US" w:bidi="ar-SA"/>
      </w:rPr>
    </w:lvl>
    <w:lvl w:ilvl="3" w:tplc="6974F6BA">
      <w:numFmt w:val="bullet"/>
      <w:lvlText w:val="•"/>
      <w:lvlJc w:val="left"/>
      <w:pPr>
        <w:ind w:left="1400" w:hanging="360"/>
      </w:pPr>
      <w:rPr>
        <w:rFonts w:hint="default"/>
        <w:lang w:val="ru-RU" w:eastAsia="en-US" w:bidi="ar-SA"/>
      </w:rPr>
    </w:lvl>
    <w:lvl w:ilvl="4" w:tplc="C4DA6E86">
      <w:numFmt w:val="bullet"/>
      <w:lvlText w:val="•"/>
      <w:lvlJc w:val="left"/>
      <w:pPr>
        <w:ind w:left="1714" w:hanging="360"/>
      </w:pPr>
      <w:rPr>
        <w:rFonts w:hint="default"/>
        <w:lang w:val="ru-RU" w:eastAsia="en-US" w:bidi="ar-SA"/>
      </w:rPr>
    </w:lvl>
    <w:lvl w:ilvl="5" w:tplc="73AABA08">
      <w:numFmt w:val="bullet"/>
      <w:lvlText w:val="•"/>
      <w:lvlJc w:val="left"/>
      <w:pPr>
        <w:ind w:left="2027" w:hanging="360"/>
      </w:pPr>
      <w:rPr>
        <w:rFonts w:hint="default"/>
        <w:lang w:val="ru-RU" w:eastAsia="en-US" w:bidi="ar-SA"/>
      </w:rPr>
    </w:lvl>
    <w:lvl w:ilvl="6" w:tplc="603678C8">
      <w:numFmt w:val="bullet"/>
      <w:lvlText w:val="•"/>
      <w:lvlJc w:val="left"/>
      <w:pPr>
        <w:ind w:left="2341" w:hanging="360"/>
      </w:pPr>
      <w:rPr>
        <w:rFonts w:hint="default"/>
        <w:lang w:val="ru-RU" w:eastAsia="en-US" w:bidi="ar-SA"/>
      </w:rPr>
    </w:lvl>
    <w:lvl w:ilvl="7" w:tplc="00C01E02">
      <w:numFmt w:val="bullet"/>
      <w:lvlText w:val="•"/>
      <w:lvlJc w:val="left"/>
      <w:pPr>
        <w:ind w:left="2654" w:hanging="360"/>
      </w:pPr>
      <w:rPr>
        <w:rFonts w:hint="default"/>
        <w:lang w:val="ru-RU" w:eastAsia="en-US" w:bidi="ar-SA"/>
      </w:rPr>
    </w:lvl>
    <w:lvl w:ilvl="8" w:tplc="AE58FBC4">
      <w:numFmt w:val="bullet"/>
      <w:lvlText w:val="•"/>
      <w:lvlJc w:val="left"/>
      <w:pPr>
        <w:ind w:left="2968" w:hanging="360"/>
      </w:pPr>
      <w:rPr>
        <w:rFonts w:hint="default"/>
        <w:lang w:val="ru-RU" w:eastAsia="en-US" w:bidi="ar-SA"/>
      </w:rPr>
    </w:lvl>
  </w:abstractNum>
  <w:abstractNum w:abstractNumId="172" w15:restartNumberingAfterBreak="0">
    <w:nsid w:val="61C4682A"/>
    <w:multiLevelType w:val="hybridMultilevel"/>
    <w:tmpl w:val="B84CAA54"/>
    <w:lvl w:ilvl="0" w:tplc="F120ED5E">
      <w:numFmt w:val="bullet"/>
      <w:lvlText w:val=""/>
      <w:lvlJc w:val="left"/>
      <w:pPr>
        <w:ind w:left="465" w:hanging="358"/>
      </w:pPr>
      <w:rPr>
        <w:rFonts w:ascii="Symbol" w:eastAsia="Symbol" w:hAnsi="Symbol" w:cs="Symbol" w:hint="default"/>
        <w:w w:val="99"/>
        <w:sz w:val="28"/>
        <w:szCs w:val="28"/>
        <w:lang w:val="ru-RU" w:eastAsia="en-US" w:bidi="ar-SA"/>
      </w:rPr>
    </w:lvl>
    <w:lvl w:ilvl="1" w:tplc="E482CBBC">
      <w:numFmt w:val="bullet"/>
      <w:lvlText w:val="•"/>
      <w:lvlJc w:val="left"/>
      <w:pPr>
        <w:ind w:left="724" w:hanging="358"/>
      </w:pPr>
      <w:rPr>
        <w:rFonts w:hint="default"/>
        <w:lang w:val="ru-RU" w:eastAsia="en-US" w:bidi="ar-SA"/>
      </w:rPr>
    </w:lvl>
    <w:lvl w:ilvl="2" w:tplc="847ACF96">
      <w:numFmt w:val="bullet"/>
      <w:lvlText w:val="•"/>
      <w:lvlJc w:val="left"/>
      <w:pPr>
        <w:ind w:left="989" w:hanging="358"/>
      </w:pPr>
      <w:rPr>
        <w:rFonts w:hint="default"/>
        <w:lang w:val="ru-RU" w:eastAsia="en-US" w:bidi="ar-SA"/>
      </w:rPr>
    </w:lvl>
    <w:lvl w:ilvl="3" w:tplc="5266A920">
      <w:numFmt w:val="bullet"/>
      <w:lvlText w:val="•"/>
      <w:lvlJc w:val="left"/>
      <w:pPr>
        <w:ind w:left="1254" w:hanging="358"/>
      </w:pPr>
      <w:rPr>
        <w:rFonts w:hint="default"/>
        <w:lang w:val="ru-RU" w:eastAsia="en-US" w:bidi="ar-SA"/>
      </w:rPr>
    </w:lvl>
    <w:lvl w:ilvl="4" w:tplc="D312FCE2">
      <w:numFmt w:val="bullet"/>
      <w:lvlText w:val="•"/>
      <w:lvlJc w:val="left"/>
      <w:pPr>
        <w:ind w:left="1519" w:hanging="358"/>
      </w:pPr>
      <w:rPr>
        <w:rFonts w:hint="default"/>
        <w:lang w:val="ru-RU" w:eastAsia="en-US" w:bidi="ar-SA"/>
      </w:rPr>
    </w:lvl>
    <w:lvl w:ilvl="5" w:tplc="174ACBC2">
      <w:numFmt w:val="bullet"/>
      <w:lvlText w:val="•"/>
      <w:lvlJc w:val="left"/>
      <w:pPr>
        <w:ind w:left="1784" w:hanging="358"/>
      </w:pPr>
      <w:rPr>
        <w:rFonts w:hint="default"/>
        <w:lang w:val="ru-RU" w:eastAsia="en-US" w:bidi="ar-SA"/>
      </w:rPr>
    </w:lvl>
    <w:lvl w:ilvl="6" w:tplc="8AE4D57E">
      <w:numFmt w:val="bullet"/>
      <w:lvlText w:val="•"/>
      <w:lvlJc w:val="left"/>
      <w:pPr>
        <w:ind w:left="2048" w:hanging="358"/>
      </w:pPr>
      <w:rPr>
        <w:rFonts w:hint="default"/>
        <w:lang w:val="ru-RU" w:eastAsia="en-US" w:bidi="ar-SA"/>
      </w:rPr>
    </w:lvl>
    <w:lvl w:ilvl="7" w:tplc="F3B61252">
      <w:numFmt w:val="bullet"/>
      <w:lvlText w:val="•"/>
      <w:lvlJc w:val="left"/>
      <w:pPr>
        <w:ind w:left="2313" w:hanging="358"/>
      </w:pPr>
      <w:rPr>
        <w:rFonts w:hint="default"/>
        <w:lang w:val="ru-RU" w:eastAsia="en-US" w:bidi="ar-SA"/>
      </w:rPr>
    </w:lvl>
    <w:lvl w:ilvl="8" w:tplc="142C5960">
      <w:numFmt w:val="bullet"/>
      <w:lvlText w:val="•"/>
      <w:lvlJc w:val="left"/>
      <w:pPr>
        <w:ind w:left="2578" w:hanging="358"/>
      </w:pPr>
      <w:rPr>
        <w:rFonts w:hint="default"/>
        <w:lang w:val="ru-RU" w:eastAsia="en-US" w:bidi="ar-SA"/>
      </w:rPr>
    </w:lvl>
  </w:abstractNum>
  <w:abstractNum w:abstractNumId="173" w15:restartNumberingAfterBreak="0">
    <w:nsid w:val="656106EE"/>
    <w:multiLevelType w:val="hybridMultilevel"/>
    <w:tmpl w:val="0B808790"/>
    <w:lvl w:ilvl="0" w:tplc="190E9AA2">
      <w:numFmt w:val="bullet"/>
      <w:lvlText w:val=""/>
      <w:lvlJc w:val="left"/>
      <w:pPr>
        <w:ind w:left="465" w:hanging="358"/>
      </w:pPr>
      <w:rPr>
        <w:rFonts w:ascii="Symbol" w:eastAsia="Symbol" w:hAnsi="Symbol" w:cs="Symbol" w:hint="default"/>
        <w:w w:val="99"/>
        <w:sz w:val="28"/>
        <w:szCs w:val="28"/>
        <w:lang w:val="ru-RU" w:eastAsia="en-US" w:bidi="ar-SA"/>
      </w:rPr>
    </w:lvl>
    <w:lvl w:ilvl="1" w:tplc="CC96265C">
      <w:numFmt w:val="bullet"/>
      <w:lvlText w:val="•"/>
      <w:lvlJc w:val="left"/>
      <w:pPr>
        <w:ind w:left="773" w:hanging="358"/>
      </w:pPr>
      <w:rPr>
        <w:rFonts w:hint="default"/>
        <w:lang w:val="ru-RU" w:eastAsia="en-US" w:bidi="ar-SA"/>
      </w:rPr>
    </w:lvl>
    <w:lvl w:ilvl="2" w:tplc="0A1ADF36">
      <w:numFmt w:val="bullet"/>
      <w:lvlText w:val="•"/>
      <w:lvlJc w:val="left"/>
      <w:pPr>
        <w:ind w:left="1087" w:hanging="358"/>
      </w:pPr>
      <w:rPr>
        <w:rFonts w:hint="default"/>
        <w:lang w:val="ru-RU" w:eastAsia="en-US" w:bidi="ar-SA"/>
      </w:rPr>
    </w:lvl>
    <w:lvl w:ilvl="3" w:tplc="C2DAC35C">
      <w:numFmt w:val="bullet"/>
      <w:lvlText w:val="•"/>
      <w:lvlJc w:val="left"/>
      <w:pPr>
        <w:ind w:left="1400" w:hanging="358"/>
      </w:pPr>
      <w:rPr>
        <w:rFonts w:hint="default"/>
        <w:lang w:val="ru-RU" w:eastAsia="en-US" w:bidi="ar-SA"/>
      </w:rPr>
    </w:lvl>
    <w:lvl w:ilvl="4" w:tplc="1FE8869A">
      <w:numFmt w:val="bullet"/>
      <w:lvlText w:val="•"/>
      <w:lvlJc w:val="left"/>
      <w:pPr>
        <w:ind w:left="1714" w:hanging="358"/>
      </w:pPr>
      <w:rPr>
        <w:rFonts w:hint="default"/>
        <w:lang w:val="ru-RU" w:eastAsia="en-US" w:bidi="ar-SA"/>
      </w:rPr>
    </w:lvl>
    <w:lvl w:ilvl="5" w:tplc="23863052">
      <w:numFmt w:val="bullet"/>
      <w:lvlText w:val="•"/>
      <w:lvlJc w:val="left"/>
      <w:pPr>
        <w:ind w:left="2027" w:hanging="358"/>
      </w:pPr>
      <w:rPr>
        <w:rFonts w:hint="default"/>
        <w:lang w:val="ru-RU" w:eastAsia="en-US" w:bidi="ar-SA"/>
      </w:rPr>
    </w:lvl>
    <w:lvl w:ilvl="6" w:tplc="3EACC2C0">
      <w:numFmt w:val="bullet"/>
      <w:lvlText w:val="•"/>
      <w:lvlJc w:val="left"/>
      <w:pPr>
        <w:ind w:left="2341" w:hanging="358"/>
      </w:pPr>
      <w:rPr>
        <w:rFonts w:hint="default"/>
        <w:lang w:val="ru-RU" w:eastAsia="en-US" w:bidi="ar-SA"/>
      </w:rPr>
    </w:lvl>
    <w:lvl w:ilvl="7" w:tplc="F12CE080">
      <w:numFmt w:val="bullet"/>
      <w:lvlText w:val="•"/>
      <w:lvlJc w:val="left"/>
      <w:pPr>
        <w:ind w:left="2654" w:hanging="358"/>
      </w:pPr>
      <w:rPr>
        <w:rFonts w:hint="default"/>
        <w:lang w:val="ru-RU" w:eastAsia="en-US" w:bidi="ar-SA"/>
      </w:rPr>
    </w:lvl>
    <w:lvl w:ilvl="8" w:tplc="09B00066">
      <w:numFmt w:val="bullet"/>
      <w:lvlText w:val="•"/>
      <w:lvlJc w:val="left"/>
      <w:pPr>
        <w:ind w:left="2968" w:hanging="358"/>
      </w:pPr>
      <w:rPr>
        <w:rFonts w:hint="default"/>
        <w:lang w:val="ru-RU" w:eastAsia="en-US" w:bidi="ar-SA"/>
      </w:rPr>
    </w:lvl>
  </w:abstractNum>
  <w:abstractNum w:abstractNumId="174" w15:restartNumberingAfterBreak="0">
    <w:nsid w:val="69872970"/>
    <w:multiLevelType w:val="multilevel"/>
    <w:tmpl w:val="F10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AB165EA"/>
    <w:multiLevelType w:val="hybridMultilevel"/>
    <w:tmpl w:val="3B42AF3E"/>
    <w:lvl w:ilvl="0" w:tplc="81121EEA">
      <w:numFmt w:val="bullet"/>
      <w:lvlText w:val=""/>
      <w:lvlJc w:val="left"/>
      <w:pPr>
        <w:ind w:left="465" w:hanging="358"/>
      </w:pPr>
      <w:rPr>
        <w:rFonts w:hint="default"/>
        <w:w w:val="99"/>
        <w:lang w:val="ru-RU" w:eastAsia="en-US" w:bidi="ar-SA"/>
      </w:rPr>
    </w:lvl>
    <w:lvl w:ilvl="1" w:tplc="4126A876">
      <w:numFmt w:val="bullet"/>
      <w:lvlText w:val="•"/>
      <w:lvlJc w:val="left"/>
      <w:pPr>
        <w:ind w:left="724" w:hanging="358"/>
      </w:pPr>
      <w:rPr>
        <w:rFonts w:hint="default"/>
        <w:lang w:val="ru-RU" w:eastAsia="en-US" w:bidi="ar-SA"/>
      </w:rPr>
    </w:lvl>
    <w:lvl w:ilvl="2" w:tplc="60CE41D4">
      <w:numFmt w:val="bullet"/>
      <w:lvlText w:val="•"/>
      <w:lvlJc w:val="left"/>
      <w:pPr>
        <w:ind w:left="989" w:hanging="358"/>
      </w:pPr>
      <w:rPr>
        <w:rFonts w:hint="default"/>
        <w:lang w:val="ru-RU" w:eastAsia="en-US" w:bidi="ar-SA"/>
      </w:rPr>
    </w:lvl>
    <w:lvl w:ilvl="3" w:tplc="F24CD732">
      <w:numFmt w:val="bullet"/>
      <w:lvlText w:val="•"/>
      <w:lvlJc w:val="left"/>
      <w:pPr>
        <w:ind w:left="1254" w:hanging="358"/>
      </w:pPr>
      <w:rPr>
        <w:rFonts w:hint="default"/>
        <w:lang w:val="ru-RU" w:eastAsia="en-US" w:bidi="ar-SA"/>
      </w:rPr>
    </w:lvl>
    <w:lvl w:ilvl="4" w:tplc="17D47C14">
      <w:numFmt w:val="bullet"/>
      <w:lvlText w:val="•"/>
      <w:lvlJc w:val="left"/>
      <w:pPr>
        <w:ind w:left="1519" w:hanging="358"/>
      </w:pPr>
      <w:rPr>
        <w:rFonts w:hint="default"/>
        <w:lang w:val="ru-RU" w:eastAsia="en-US" w:bidi="ar-SA"/>
      </w:rPr>
    </w:lvl>
    <w:lvl w:ilvl="5" w:tplc="783060D6">
      <w:numFmt w:val="bullet"/>
      <w:lvlText w:val="•"/>
      <w:lvlJc w:val="left"/>
      <w:pPr>
        <w:ind w:left="1784" w:hanging="358"/>
      </w:pPr>
      <w:rPr>
        <w:rFonts w:hint="default"/>
        <w:lang w:val="ru-RU" w:eastAsia="en-US" w:bidi="ar-SA"/>
      </w:rPr>
    </w:lvl>
    <w:lvl w:ilvl="6" w:tplc="86F61BCC">
      <w:numFmt w:val="bullet"/>
      <w:lvlText w:val="•"/>
      <w:lvlJc w:val="left"/>
      <w:pPr>
        <w:ind w:left="2048" w:hanging="358"/>
      </w:pPr>
      <w:rPr>
        <w:rFonts w:hint="default"/>
        <w:lang w:val="ru-RU" w:eastAsia="en-US" w:bidi="ar-SA"/>
      </w:rPr>
    </w:lvl>
    <w:lvl w:ilvl="7" w:tplc="BAB89CA0">
      <w:numFmt w:val="bullet"/>
      <w:lvlText w:val="•"/>
      <w:lvlJc w:val="left"/>
      <w:pPr>
        <w:ind w:left="2313" w:hanging="358"/>
      </w:pPr>
      <w:rPr>
        <w:rFonts w:hint="default"/>
        <w:lang w:val="ru-RU" w:eastAsia="en-US" w:bidi="ar-SA"/>
      </w:rPr>
    </w:lvl>
    <w:lvl w:ilvl="8" w:tplc="31807E76">
      <w:numFmt w:val="bullet"/>
      <w:lvlText w:val="•"/>
      <w:lvlJc w:val="left"/>
      <w:pPr>
        <w:ind w:left="2578" w:hanging="358"/>
      </w:pPr>
      <w:rPr>
        <w:rFonts w:hint="default"/>
        <w:lang w:val="ru-RU" w:eastAsia="en-US" w:bidi="ar-SA"/>
      </w:rPr>
    </w:lvl>
  </w:abstractNum>
  <w:abstractNum w:abstractNumId="176" w15:restartNumberingAfterBreak="0">
    <w:nsid w:val="6EA03524"/>
    <w:multiLevelType w:val="hybridMultilevel"/>
    <w:tmpl w:val="B21C58C6"/>
    <w:lvl w:ilvl="0" w:tplc="04A8E26C">
      <w:numFmt w:val="bullet"/>
      <w:lvlText w:val=""/>
      <w:lvlJc w:val="left"/>
      <w:pPr>
        <w:ind w:left="465" w:hanging="358"/>
      </w:pPr>
      <w:rPr>
        <w:rFonts w:ascii="Symbol" w:eastAsia="Symbol" w:hAnsi="Symbol" w:cs="Symbol" w:hint="default"/>
        <w:w w:val="99"/>
        <w:sz w:val="28"/>
        <w:szCs w:val="28"/>
        <w:lang w:val="ru-RU" w:eastAsia="en-US" w:bidi="ar-SA"/>
      </w:rPr>
    </w:lvl>
    <w:lvl w:ilvl="1" w:tplc="E53CF54C">
      <w:numFmt w:val="bullet"/>
      <w:lvlText w:val="•"/>
      <w:lvlJc w:val="left"/>
      <w:pPr>
        <w:ind w:left="773" w:hanging="358"/>
      </w:pPr>
      <w:rPr>
        <w:rFonts w:hint="default"/>
        <w:lang w:val="ru-RU" w:eastAsia="en-US" w:bidi="ar-SA"/>
      </w:rPr>
    </w:lvl>
    <w:lvl w:ilvl="2" w:tplc="EB105996">
      <w:numFmt w:val="bullet"/>
      <w:lvlText w:val="•"/>
      <w:lvlJc w:val="left"/>
      <w:pPr>
        <w:ind w:left="1087" w:hanging="358"/>
      </w:pPr>
      <w:rPr>
        <w:rFonts w:hint="default"/>
        <w:lang w:val="ru-RU" w:eastAsia="en-US" w:bidi="ar-SA"/>
      </w:rPr>
    </w:lvl>
    <w:lvl w:ilvl="3" w:tplc="5BA2DDC2">
      <w:numFmt w:val="bullet"/>
      <w:lvlText w:val="•"/>
      <w:lvlJc w:val="left"/>
      <w:pPr>
        <w:ind w:left="1400" w:hanging="358"/>
      </w:pPr>
      <w:rPr>
        <w:rFonts w:hint="default"/>
        <w:lang w:val="ru-RU" w:eastAsia="en-US" w:bidi="ar-SA"/>
      </w:rPr>
    </w:lvl>
    <w:lvl w:ilvl="4" w:tplc="D58E4350">
      <w:numFmt w:val="bullet"/>
      <w:lvlText w:val="•"/>
      <w:lvlJc w:val="left"/>
      <w:pPr>
        <w:ind w:left="1714" w:hanging="358"/>
      </w:pPr>
      <w:rPr>
        <w:rFonts w:hint="default"/>
        <w:lang w:val="ru-RU" w:eastAsia="en-US" w:bidi="ar-SA"/>
      </w:rPr>
    </w:lvl>
    <w:lvl w:ilvl="5" w:tplc="C0F4EB4E">
      <w:numFmt w:val="bullet"/>
      <w:lvlText w:val="•"/>
      <w:lvlJc w:val="left"/>
      <w:pPr>
        <w:ind w:left="2027" w:hanging="358"/>
      </w:pPr>
      <w:rPr>
        <w:rFonts w:hint="default"/>
        <w:lang w:val="ru-RU" w:eastAsia="en-US" w:bidi="ar-SA"/>
      </w:rPr>
    </w:lvl>
    <w:lvl w:ilvl="6" w:tplc="A1248496">
      <w:numFmt w:val="bullet"/>
      <w:lvlText w:val="•"/>
      <w:lvlJc w:val="left"/>
      <w:pPr>
        <w:ind w:left="2341" w:hanging="358"/>
      </w:pPr>
      <w:rPr>
        <w:rFonts w:hint="default"/>
        <w:lang w:val="ru-RU" w:eastAsia="en-US" w:bidi="ar-SA"/>
      </w:rPr>
    </w:lvl>
    <w:lvl w:ilvl="7" w:tplc="132CEBE0">
      <w:numFmt w:val="bullet"/>
      <w:lvlText w:val="•"/>
      <w:lvlJc w:val="left"/>
      <w:pPr>
        <w:ind w:left="2654" w:hanging="358"/>
      </w:pPr>
      <w:rPr>
        <w:rFonts w:hint="default"/>
        <w:lang w:val="ru-RU" w:eastAsia="en-US" w:bidi="ar-SA"/>
      </w:rPr>
    </w:lvl>
    <w:lvl w:ilvl="8" w:tplc="AE128A9C">
      <w:numFmt w:val="bullet"/>
      <w:lvlText w:val="•"/>
      <w:lvlJc w:val="left"/>
      <w:pPr>
        <w:ind w:left="2968" w:hanging="358"/>
      </w:pPr>
      <w:rPr>
        <w:rFonts w:hint="default"/>
        <w:lang w:val="ru-RU" w:eastAsia="en-US" w:bidi="ar-SA"/>
      </w:rPr>
    </w:lvl>
  </w:abstractNum>
  <w:abstractNum w:abstractNumId="177" w15:restartNumberingAfterBreak="0">
    <w:nsid w:val="700B35A1"/>
    <w:multiLevelType w:val="hybridMultilevel"/>
    <w:tmpl w:val="49245118"/>
    <w:lvl w:ilvl="0" w:tplc="63228A40">
      <w:numFmt w:val="bullet"/>
      <w:lvlText w:val=""/>
      <w:lvlJc w:val="left"/>
      <w:pPr>
        <w:ind w:left="465" w:hanging="358"/>
      </w:pPr>
      <w:rPr>
        <w:rFonts w:ascii="Symbol" w:eastAsia="Symbol" w:hAnsi="Symbol" w:cs="Symbol" w:hint="default"/>
        <w:w w:val="99"/>
        <w:sz w:val="28"/>
        <w:szCs w:val="28"/>
        <w:lang w:val="ru-RU" w:eastAsia="en-US" w:bidi="ar-SA"/>
      </w:rPr>
    </w:lvl>
    <w:lvl w:ilvl="1" w:tplc="1DE67604">
      <w:numFmt w:val="bullet"/>
      <w:lvlText w:val="•"/>
      <w:lvlJc w:val="left"/>
      <w:pPr>
        <w:ind w:left="724" w:hanging="358"/>
      </w:pPr>
      <w:rPr>
        <w:rFonts w:hint="default"/>
        <w:lang w:val="ru-RU" w:eastAsia="en-US" w:bidi="ar-SA"/>
      </w:rPr>
    </w:lvl>
    <w:lvl w:ilvl="2" w:tplc="0A2EFCA6">
      <w:numFmt w:val="bullet"/>
      <w:lvlText w:val="•"/>
      <w:lvlJc w:val="left"/>
      <w:pPr>
        <w:ind w:left="989" w:hanging="358"/>
      </w:pPr>
      <w:rPr>
        <w:rFonts w:hint="default"/>
        <w:lang w:val="ru-RU" w:eastAsia="en-US" w:bidi="ar-SA"/>
      </w:rPr>
    </w:lvl>
    <w:lvl w:ilvl="3" w:tplc="F12256E4">
      <w:numFmt w:val="bullet"/>
      <w:lvlText w:val="•"/>
      <w:lvlJc w:val="left"/>
      <w:pPr>
        <w:ind w:left="1254" w:hanging="358"/>
      </w:pPr>
      <w:rPr>
        <w:rFonts w:hint="default"/>
        <w:lang w:val="ru-RU" w:eastAsia="en-US" w:bidi="ar-SA"/>
      </w:rPr>
    </w:lvl>
    <w:lvl w:ilvl="4" w:tplc="EA381E5C">
      <w:numFmt w:val="bullet"/>
      <w:lvlText w:val="•"/>
      <w:lvlJc w:val="left"/>
      <w:pPr>
        <w:ind w:left="1519" w:hanging="358"/>
      </w:pPr>
      <w:rPr>
        <w:rFonts w:hint="default"/>
        <w:lang w:val="ru-RU" w:eastAsia="en-US" w:bidi="ar-SA"/>
      </w:rPr>
    </w:lvl>
    <w:lvl w:ilvl="5" w:tplc="FA8091EC">
      <w:numFmt w:val="bullet"/>
      <w:lvlText w:val="•"/>
      <w:lvlJc w:val="left"/>
      <w:pPr>
        <w:ind w:left="1784" w:hanging="358"/>
      </w:pPr>
      <w:rPr>
        <w:rFonts w:hint="default"/>
        <w:lang w:val="ru-RU" w:eastAsia="en-US" w:bidi="ar-SA"/>
      </w:rPr>
    </w:lvl>
    <w:lvl w:ilvl="6" w:tplc="7B38AA8C">
      <w:numFmt w:val="bullet"/>
      <w:lvlText w:val="•"/>
      <w:lvlJc w:val="left"/>
      <w:pPr>
        <w:ind w:left="2048" w:hanging="358"/>
      </w:pPr>
      <w:rPr>
        <w:rFonts w:hint="default"/>
        <w:lang w:val="ru-RU" w:eastAsia="en-US" w:bidi="ar-SA"/>
      </w:rPr>
    </w:lvl>
    <w:lvl w:ilvl="7" w:tplc="44B2E3BC">
      <w:numFmt w:val="bullet"/>
      <w:lvlText w:val="•"/>
      <w:lvlJc w:val="left"/>
      <w:pPr>
        <w:ind w:left="2313" w:hanging="358"/>
      </w:pPr>
      <w:rPr>
        <w:rFonts w:hint="default"/>
        <w:lang w:val="ru-RU" w:eastAsia="en-US" w:bidi="ar-SA"/>
      </w:rPr>
    </w:lvl>
    <w:lvl w:ilvl="8" w:tplc="3AB457F8">
      <w:numFmt w:val="bullet"/>
      <w:lvlText w:val="•"/>
      <w:lvlJc w:val="left"/>
      <w:pPr>
        <w:ind w:left="2578" w:hanging="358"/>
      </w:pPr>
      <w:rPr>
        <w:rFonts w:hint="default"/>
        <w:lang w:val="ru-RU" w:eastAsia="en-US" w:bidi="ar-SA"/>
      </w:rPr>
    </w:lvl>
  </w:abstractNum>
  <w:abstractNum w:abstractNumId="178" w15:restartNumberingAfterBreak="0">
    <w:nsid w:val="72EA4193"/>
    <w:multiLevelType w:val="hybridMultilevel"/>
    <w:tmpl w:val="DC007324"/>
    <w:lvl w:ilvl="0" w:tplc="A1D27C80">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D6A87A04">
      <w:numFmt w:val="bullet"/>
      <w:lvlText w:val="•"/>
      <w:lvlJc w:val="left"/>
      <w:pPr>
        <w:ind w:left="773" w:hanging="358"/>
      </w:pPr>
      <w:rPr>
        <w:rFonts w:hint="default"/>
        <w:lang w:val="ru-RU" w:eastAsia="en-US" w:bidi="ar-SA"/>
      </w:rPr>
    </w:lvl>
    <w:lvl w:ilvl="2" w:tplc="7C94AC96">
      <w:numFmt w:val="bullet"/>
      <w:lvlText w:val="•"/>
      <w:lvlJc w:val="left"/>
      <w:pPr>
        <w:ind w:left="1087" w:hanging="358"/>
      </w:pPr>
      <w:rPr>
        <w:rFonts w:hint="default"/>
        <w:lang w:val="ru-RU" w:eastAsia="en-US" w:bidi="ar-SA"/>
      </w:rPr>
    </w:lvl>
    <w:lvl w:ilvl="3" w:tplc="606A2970">
      <w:numFmt w:val="bullet"/>
      <w:lvlText w:val="•"/>
      <w:lvlJc w:val="left"/>
      <w:pPr>
        <w:ind w:left="1400" w:hanging="358"/>
      </w:pPr>
      <w:rPr>
        <w:rFonts w:hint="default"/>
        <w:lang w:val="ru-RU" w:eastAsia="en-US" w:bidi="ar-SA"/>
      </w:rPr>
    </w:lvl>
    <w:lvl w:ilvl="4" w:tplc="1C5E8AFE">
      <w:numFmt w:val="bullet"/>
      <w:lvlText w:val="•"/>
      <w:lvlJc w:val="left"/>
      <w:pPr>
        <w:ind w:left="1714" w:hanging="358"/>
      </w:pPr>
      <w:rPr>
        <w:rFonts w:hint="default"/>
        <w:lang w:val="ru-RU" w:eastAsia="en-US" w:bidi="ar-SA"/>
      </w:rPr>
    </w:lvl>
    <w:lvl w:ilvl="5" w:tplc="B7A00E5E">
      <w:numFmt w:val="bullet"/>
      <w:lvlText w:val="•"/>
      <w:lvlJc w:val="left"/>
      <w:pPr>
        <w:ind w:left="2027" w:hanging="358"/>
      </w:pPr>
      <w:rPr>
        <w:rFonts w:hint="default"/>
        <w:lang w:val="ru-RU" w:eastAsia="en-US" w:bidi="ar-SA"/>
      </w:rPr>
    </w:lvl>
    <w:lvl w:ilvl="6" w:tplc="6CB03B54">
      <w:numFmt w:val="bullet"/>
      <w:lvlText w:val="•"/>
      <w:lvlJc w:val="left"/>
      <w:pPr>
        <w:ind w:left="2341" w:hanging="358"/>
      </w:pPr>
      <w:rPr>
        <w:rFonts w:hint="default"/>
        <w:lang w:val="ru-RU" w:eastAsia="en-US" w:bidi="ar-SA"/>
      </w:rPr>
    </w:lvl>
    <w:lvl w:ilvl="7" w:tplc="53C045D6">
      <w:numFmt w:val="bullet"/>
      <w:lvlText w:val="•"/>
      <w:lvlJc w:val="left"/>
      <w:pPr>
        <w:ind w:left="2654" w:hanging="358"/>
      </w:pPr>
      <w:rPr>
        <w:rFonts w:hint="default"/>
        <w:lang w:val="ru-RU" w:eastAsia="en-US" w:bidi="ar-SA"/>
      </w:rPr>
    </w:lvl>
    <w:lvl w:ilvl="8" w:tplc="A3BCFCD2">
      <w:numFmt w:val="bullet"/>
      <w:lvlText w:val="•"/>
      <w:lvlJc w:val="left"/>
      <w:pPr>
        <w:ind w:left="2968" w:hanging="358"/>
      </w:pPr>
      <w:rPr>
        <w:rFonts w:hint="default"/>
        <w:lang w:val="ru-RU" w:eastAsia="en-US" w:bidi="ar-SA"/>
      </w:rPr>
    </w:lvl>
  </w:abstractNum>
  <w:abstractNum w:abstractNumId="179" w15:restartNumberingAfterBreak="0">
    <w:nsid w:val="768100FD"/>
    <w:multiLevelType w:val="hybridMultilevel"/>
    <w:tmpl w:val="4A82B1C2"/>
    <w:lvl w:ilvl="0" w:tplc="123E1C02">
      <w:numFmt w:val="bullet"/>
      <w:lvlText w:val=""/>
      <w:lvlJc w:val="left"/>
      <w:pPr>
        <w:ind w:left="465" w:hanging="358"/>
      </w:pPr>
      <w:rPr>
        <w:rFonts w:ascii="Symbol" w:eastAsia="Symbol" w:hAnsi="Symbol" w:cs="Symbol" w:hint="default"/>
        <w:w w:val="99"/>
        <w:sz w:val="28"/>
        <w:szCs w:val="28"/>
        <w:lang w:val="ru-RU" w:eastAsia="en-US" w:bidi="ar-SA"/>
      </w:rPr>
    </w:lvl>
    <w:lvl w:ilvl="1" w:tplc="01767E86">
      <w:numFmt w:val="bullet"/>
      <w:lvlText w:val="•"/>
      <w:lvlJc w:val="left"/>
      <w:pPr>
        <w:ind w:left="724" w:hanging="358"/>
      </w:pPr>
      <w:rPr>
        <w:rFonts w:hint="default"/>
        <w:lang w:val="ru-RU" w:eastAsia="en-US" w:bidi="ar-SA"/>
      </w:rPr>
    </w:lvl>
    <w:lvl w:ilvl="2" w:tplc="55AE76E4">
      <w:numFmt w:val="bullet"/>
      <w:lvlText w:val="•"/>
      <w:lvlJc w:val="left"/>
      <w:pPr>
        <w:ind w:left="989" w:hanging="358"/>
      </w:pPr>
      <w:rPr>
        <w:rFonts w:hint="default"/>
        <w:lang w:val="ru-RU" w:eastAsia="en-US" w:bidi="ar-SA"/>
      </w:rPr>
    </w:lvl>
    <w:lvl w:ilvl="3" w:tplc="6F6E56D0">
      <w:numFmt w:val="bullet"/>
      <w:lvlText w:val="•"/>
      <w:lvlJc w:val="left"/>
      <w:pPr>
        <w:ind w:left="1254" w:hanging="358"/>
      </w:pPr>
      <w:rPr>
        <w:rFonts w:hint="default"/>
        <w:lang w:val="ru-RU" w:eastAsia="en-US" w:bidi="ar-SA"/>
      </w:rPr>
    </w:lvl>
    <w:lvl w:ilvl="4" w:tplc="F968A300">
      <w:numFmt w:val="bullet"/>
      <w:lvlText w:val="•"/>
      <w:lvlJc w:val="left"/>
      <w:pPr>
        <w:ind w:left="1519" w:hanging="358"/>
      </w:pPr>
      <w:rPr>
        <w:rFonts w:hint="default"/>
        <w:lang w:val="ru-RU" w:eastAsia="en-US" w:bidi="ar-SA"/>
      </w:rPr>
    </w:lvl>
    <w:lvl w:ilvl="5" w:tplc="BB88EC0A">
      <w:numFmt w:val="bullet"/>
      <w:lvlText w:val="•"/>
      <w:lvlJc w:val="left"/>
      <w:pPr>
        <w:ind w:left="1784" w:hanging="358"/>
      </w:pPr>
      <w:rPr>
        <w:rFonts w:hint="default"/>
        <w:lang w:val="ru-RU" w:eastAsia="en-US" w:bidi="ar-SA"/>
      </w:rPr>
    </w:lvl>
    <w:lvl w:ilvl="6" w:tplc="FCB8E108">
      <w:numFmt w:val="bullet"/>
      <w:lvlText w:val="•"/>
      <w:lvlJc w:val="left"/>
      <w:pPr>
        <w:ind w:left="2048" w:hanging="358"/>
      </w:pPr>
      <w:rPr>
        <w:rFonts w:hint="default"/>
        <w:lang w:val="ru-RU" w:eastAsia="en-US" w:bidi="ar-SA"/>
      </w:rPr>
    </w:lvl>
    <w:lvl w:ilvl="7" w:tplc="99782246">
      <w:numFmt w:val="bullet"/>
      <w:lvlText w:val="•"/>
      <w:lvlJc w:val="left"/>
      <w:pPr>
        <w:ind w:left="2313" w:hanging="358"/>
      </w:pPr>
      <w:rPr>
        <w:rFonts w:hint="default"/>
        <w:lang w:val="ru-RU" w:eastAsia="en-US" w:bidi="ar-SA"/>
      </w:rPr>
    </w:lvl>
    <w:lvl w:ilvl="8" w:tplc="3920DE3C">
      <w:numFmt w:val="bullet"/>
      <w:lvlText w:val="•"/>
      <w:lvlJc w:val="left"/>
      <w:pPr>
        <w:ind w:left="2578" w:hanging="358"/>
      </w:pPr>
      <w:rPr>
        <w:rFonts w:hint="default"/>
        <w:lang w:val="ru-RU" w:eastAsia="en-US" w:bidi="ar-SA"/>
      </w:rPr>
    </w:lvl>
  </w:abstractNum>
  <w:abstractNum w:abstractNumId="180" w15:restartNumberingAfterBreak="0">
    <w:nsid w:val="76A26D09"/>
    <w:multiLevelType w:val="hybridMultilevel"/>
    <w:tmpl w:val="7A20A572"/>
    <w:lvl w:ilvl="0" w:tplc="82544A3A">
      <w:numFmt w:val="bullet"/>
      <w:lvlText w:val=""/>
      <w:lvlJc w:val="left"/>
      <w:pPr>
        <w:ind w:left="465" w:hanging="358"/>
      </w:pPr>
      <w:rPr>
        <w:rFonts w:ascii="Symbol" w:eastAsia="Symbol" w:hAnsi="Symbol" w:cs="Symbol" w:hint="default"/>
        <w:w w:val="99"/>
        <w:sz w:val="28"/>
        <w:szCs w:val="28"/>
        <w:lang w:val="ru-RU" w:eastAsia="en-US" w:bidi="ar-SA"/>
      </w:rPr>
    </w:lvl>
    <w:lvl w:ilvl="1" w:tplc="13CCE2A6">
      <w:numFmt w:val="bullet"/>
      <w:lvlText w:val="•"/>
      <w:lvlJc w:val="left"/>
      <w:pPr>
        <w:ind w:left="724" w:hanging="358"/>
      </w:pPr>
      <w:rPr>
        <w:rFonts w:hint="default"/>
        <w:lang w:val="ru-RU" w:eastAsia="en-US" w:bidi="ar-SA"/>
      </w:rPr>
    </w:lvl>
    <w:lvl w:ilvl="2" w:tplc="C01EF5A0">
      <w:numFmt w:val="bullet"/>
      <w:lvlText w:val="•"/>
      <w:lvlJc w:val="left"/>
      <w:pPr>
        <w:ind w:left="989" w:hanging="358"/>
      </w:pPr>
      <w:rPr>
        <w:rFonts w:hint="default"/>
        <w:lang w:val="ru-RU" w:eastAsia="en-US" w:bidi="ar-SA"/>
      </w:rPr>
    </w:lvl>
    <w:lvl w:ilvl="3" w:tplc="C3C87B10">
      <w:numFmt w:val="bullet"/>
      <w:lvlText w:val="•"/>
      <w:lvlJc w:val="left"/>
      <w:pPr>
        <w:ind w:left="1254" w:hanging="358"/>
      </w:pPr>
      <w:rPr>
        <w:rFonts w:hint="default"/>
        <w:lang w:val="ru-RU" w:eastAsia="en-US" w:bidi="ar-SA"/>
      </w:rPr>
    </w:lvl>
    <w:lvl w:ilvl="4" w:tplc="7D0A7826">
      <w:numFmt w:val="bullet"/>
      <w:lvlText w:val="•"/>
      <w:lvlJc w:val="left"/>
      <w:pPr>
        <w:ind w:left="1519" w:hanging="358"/>
      </w:pPr>
      <w:rPr>
        <w:rFonts w:hint="default"/>
        <w:lang w:val="ru-RU" w:eastAsia="en-US" w:bidi="ar-SA"/>
      </w:rPr>
    </w:lvl>
    <w:lvl w:ilvl="5" w:tplc="B8B47FD6">
      <w:numFmt w:val="bullet"/>
      <w:lvlText w:val="•"/>
      <w:lvlJc w:val="left"/>
      <w:pPr>
        <w:ind w:left="1784" w:hanging="358"/>
      </w:pPr>
      <w:rPr>
        <w:rFonts w:hint="default"/>
        <w:lang w:val="ru-RU" w:eastAsia="en-US" w:bidi="ar-SA"/>
      </w:rPr>
    </w:lvl>
    <w:lvl w:ilvl="6" w:tplc="A7CE0D64">
      <w:numFmt w:val="bullet"/>
      <w:lvlText w:val="•"/>
      <w:lvlJc w:val="left"/>
      <w:pPr>
        <w:ind w:left="2048" w:hanging="358"/>
      </w:pPr>
      <w:rPr>
        <w:rFonts w:hint="default"/>
        <w:lang w:val="ru-RU" w:eastAsia="en-US" w:bidi="ar-SA"/>
      </w:rPr>
    </w:lvl>
    <w:lvl w:ilvl="7" w:tplc="15EEC5C6">
      <w:numFmt w:val="bullet"/>
      <w:lvlText w:val="•"/>
      <w:lvlJc w:val="left"/>
      <w:pPr>
        <w:ind w:left="2313" w:hanging="358"/>
      </w:pPr>
      <w:rPr>
        <w:rFonts w:hint="default"/>
        <w:lang w:val="ru-RU" w:eastAsia="en-US" w:bidi="ar-SA"/>
      </w:rPr>
    </w:lvl>
    <w:lvl w:ilvl="8" w:tplc="C2B8C1E8">
      <w:numFmt w:val="bullet"/>
      <w:lvlText w:val="•"/>
      <w:lvlJc w:val="left"/>
      <w:pPr>
        <w:ind w:left="2578" w:hanging="358"/>
      </w:pPr>
      <w:rPr>
        <w:rFonts w:hint="default"/>
        <w:lang w:val="ru-RU" w:eastAsia="en-US" w:bidi="ar-SA"/>
      </w:rPr>
    </w:lvl>
  </w:abstractNum>
  <w:abstractNum w:abstractNumId="181" w15:restartNumberingAfterBreak="0">
    <w:nsid w:val="78E70292"/>
    <w:multiLevelType w:val="hybridMultilevel"/>
    <w:tmpl w:val="7AB6226E"/>
    <w:lvl w:ilvl="0" w:tplc="283CCA80">
      <w:numFmt w:val="bullet"/>
      <w:lvlText w:val=""/>
      <w:lvlJc w:val="left"/>
      <w:pPr>
        <w:ind w:left="465" w:hanging="358"/>
      </w:pPr>
      <w:rPr>
        <w:rFonts w:ascii="Symbol" w:eastAsia="Symbol" w:hAnsi="Symbol" w:cs="Symbol" w:hint="default"/>
        <w:w w:val="99"/>
        <w:sz w:val="28"/>
        <w:szCs w:val="28"/>
        <w:lang w:val="ru-RU" w:eastAsia="en-US" w:bidi="ar-SA"/>
      </w:rPr>
    </w:lvl>
    <w:lvl w:ilvl="1" w:tplc="4A900D00">
      <w:numFmt w:val="bullet"/>
      <w:lvlText w:val="•"/>
      <w:lvlJc w:val="left"/>
      <w:pPr>
        <w:ind w:left="773" w:hanging="358"/>
      </w:pPr>
      <w:rPr>
        <w:rFonts w:hint="default"/>
        <w:lang w:val="ru-RU" w:eastAsia="en-US" w:bidi="ar-SA"/>
      </w:rPr>
    </w:lvl>
    <w:lvl w:ilvl="2" w:tplc="2ACC59FC">
      <w:numFmt w:val="bullet"/>
      <w:lvlText w:val="•"/>
      <w:lvlJc w:val="left"/>
      <w:pPr>
        <w:ind w:left="1087" w:hanging="358"/>
      </w:pPr>
      <w:rPr>
        <w:rFonts w:hint="default"/>
        <w:lang w:val="ru-RU" w:eastAsia="en-US" w:bidi="ar-SA"/>
      </w:rPr>
    </w:lvl>
    <w:lvl w:ilvl="3" w:tplc="6A8027AA">
      <w:numFmt w:val="bullet"/>
      <w:lvlText w:val="•"/>
      <w:lvlJc w:val="left"/>
      <w:pPr>
        <w:ind w:left="1400" w:hanging="358"/>
      </w:pPr>
      <w:rPr>
        <w:rFonts w:hint="default"/>
        <w:lang w:val="ru-RU" w:eastAsia="en-US" w:bidi="ar-SA"/>
      </w:rPr>
    </w:lvl>
    <w:lvl w:ilvl="4" w:tplc="08F60DA2">
      <w:numFmt w:val="bullet"/>
      <w:lvlText w:val="•"/>
      <w:lvlJc w:val="left"/>
      <w:pPr>
        <w:ind w:left="1714" w:hanging="358"/>
      </w:pPr>
      <w:rPr>
        <w:rFonts w:hint="default"/>
        <w:lang w:val="ru-RU" w:eastAsia="en-US" w:bidi="ar-SA"/>
      </w:rPr>
    </w:lvl>
    <w:lvl w:ilvl="5" w:tplc="5AD660F2">
      <w:numFmt w:val="bullet"/>
      <w:lvlText w:val="•"/>
      <w:lvlJc w:val="left"/>
      <w:pPr>
        <w:ind w:left="2027" w:hanging="358"/>
      </w:pPr>
      <w:rPr>
        <w:rFonts w:hint="default"/>
        <w:lang w:val="ru-RU" w:eastAsia="en-US" w:bidi="ar-SA"/>
      </w:rPr>
    </w:lvl>
    <w:lvl w:ilvl="6" w:tplc="A650DC2A">
      <w:numFmt w:val="bullet"/>
      <w:lvlText w:val="•"/>
      <w:lvlJc w:val="left"/>
      <w:pPr>
        <w:ind w:left="2341" w:hanging="358"/>
      </w:pPr>
      <w:rPr>
        <w:rFonts w:hint="default"/>
        <w:lang w:val="ru-RU" w:eastAsia="en-US" w:bidi="ar-SA"/>
      </w:rPr>
    </w:lvl>
    <w:lvl w:ilvl="7" w:tplc="D67E176A">
      <w:numFmt w:val="bullet"/>
      <w:lvlText w:val="•"/>
      <w:lvlJc w:val="left"/>
      <w:pPr>
        <w:ind w:left="2654" w:hanging="358"/>
      </w:pPr>
      <w:rPr>
        <w:rFonts w:hint="default"/>
        <w:lang w:val="ru-RU" w:eastAsia="en-US" w:bidi="ar-SA"/>
      </w:rPr>
    </w:lvl>
    <w:lvl w:ilvl="8" w:tplc="C3C84D7A">
      <w:numFmt w:val="bullet"/>
      <w:lvlText w:val="•"/>
      <w:lvlJc w:val="left"/>
      <w:pPr>
        <w:ind w:left="2968" w:hanging="358"/>
      </w:pPr>
      <w:rPr>
        <w:rFonts w:hint="default"/>
        <w:lang w:val="ru-RU" w:eastAsia="en-US" w:bidi="ar-SA"/>
      </w:rPr>
    </w:lvl>
  </w:abstractNum>
  <w:abstractNum w:abstractNumId="182" w15:restartNumberingAfterBreak="0">
    <w:nsid w:val="795B643B"/>
    <w:multiLevelType w:val="hybridMultilevel"/>
    <w:tmpl w:val="05ECAB7A"/>
    <w:lvl w:ilvl="0" w:tplc="09EAB9F4">
      <w:numFmt w:val="bullet"/>
      <w:lvlText w:val=""/>
      <w:lvlJc w:val="left"/>
      <w:pPr>
        <w:ind w:left="465" w:hanging="358"/>
      </w:pPr>
      <w:rPr>
        <w:rFonts w:ascii="Symbol" w:eastAsia="Symbol" w:hAnsi="Symbol" w:cs="Symbol" w:hint="default"/>
        <w:color w:val="404040"/>
        <w:w w:val="99"/>
        <w:sz w:val="28"/>
        <w:szCs w:val="28"/>
        <w:lang w:val="ru-RU" w:eastAsia="en-US" w:bidi="ar-SA"/>
      </w:rPr>
    </w:lvl>
    <w:lvl w:ilvl="1" w:tplc="37284D3A">
      <w:numFmt w:val="bullet"/>
      <w:lvlText w:val="•"/>
      <w:lvlJc w:val="left"/>
      <w:pPr>
        <w:ind w:left="773" w:hanging="358"/>
      </w:pPr>
      <w:rPr>
        <w:rFonts w:hint="default"/>
        <w:lang w:val="ru-RU" w:eastAsia="en-US" w:bidi="ar-SA"/>
      </w:rPr>
    </w:lvl>
    <w:lvl w:ilvl="2" w:tplc="1054BFD8">
      <w:numFmt w:val="bullet"/>
      <w:lvlText w:val="•"/>
      <w:lvlJc w:val="left"/>
      <w:pPr>
        <w:ind w:left="1087" w:hanging="358"/>
      </w:pPr>
      <w:rPr>
        <w:rFonts w:hint="default"/>
        <w:lang w:val="ru-RU" w:eastAsia="en-US" w:bidi="ar-SA"/>
      </w:rPr>
    </w:lvl>
    <w:lvl w:ilvl="3" w:tplc="63C25F82">
      <w:numFmt w:val="bullet"/>
      <w:lvlText w:val="•"/>
      <w:lvlJc w:val="left"/>
      <w:pPr>
        <w:ind w:left="1400" w:hanging="358"/>
      </w:pPr>
      <w:rPr>
        <w:rFonts w:hint="default"/>
        <w:lang w:val="ru-RU" w:eastAsia="en-US" w:bidi="ar-SA"/>
      </w:rPr>
    </w:lvl>
    <w:lvl w:ilvl="4" w:tplc="68FCFDE6">
      <w:numFmt w:val="bullet"/>
      <w:lvlText w:val="•"/>
      <w:lvlJc w:val="left"/>
      <w:pPr>
        <w:ind w:left="1714" w:hanging="358"/>
      </w:pPr>
      <w:rPr>
        <w:rFonts w:hint="default"/>
        <w:lang w:val="ru-RU" w:eastAsia="en-US" w:bidi="ar-SA"/>
      </w:rPr>
    </w:lvl>
    <w:lvl w:ilvl="5" w:tplc="F0B842AA">
      <w:numFmt w:val="bullet"/>
      <w:lvlText w:val="•"/>
      <w:lvlJc w:val="left"/>
      <w:pPr>
        <w:ind w:left="2027" w:hanging="358"/>
      </w:pPr>
      <w:rPr>
        <w:rFonts w:hint="default"/>
        <w:lang w:val="ru-RU" w:eastAsia="en-US" w:bidi="ar-SA"/>
      </w:rPr>
    </w:lvl>
    <w:lvl w:ilvl="6" w:tplc="D4788EE4">
      <w:numFmt w:val="bullet"/>
      <w:lvlText w:val="•"/>
      <w:lvlJc w:val="left"/>
      <w:pPr>
        <w:ind w:left="2341" w:hanging="358"/>
      </w:pPr>
      <w:rPr>
        <w:rFonts w:hint="default"/>
        <w:lang w:val="ru-RU" w:eastAsia="en-US" w:bidi="ar-SA"/>
      </w:rPr>
    </w:lvl>
    <w:lvl w:ilvl="7" w:tplc="6C22F6D4">
      <w:numFmt w:val="bullet"/>
      <w:lvlText w:val="•"/>
      <w:lvlJc w:val="left"/>
      <w:pPr>
        <w:ind w:left="2654" w:hanging="358"/>
      </w:pPr>
      <w:rPr>
        <w:rFonts w:hint="default"/>
        <w:lang w:val="ru-RU" w:eastAsia="en-US" w:bidi="ar-SA"/>
      </w:rPr>
    </w:lvl>
    <w:lvl w:ilvl="8" w:tplc="A9243464">
      <w:numFmt w:val="bullet"/>
      <w:lvlText w:val="•"/>
      <w:lvlJc w:val="left"/>
      <w:pPr>
        <w:ind w:left="2968" w:hanging="358"/>
      </w:pPr>
      <w:rPr>
        <w:rFonts w:hint="default"/>
        <w:lang w:val="ru-RU" w:eastAsia="en-US" w:bidi="ar-SA"/>
      </w:rPr>
    </w:lvl>
  </w:abstractNum>
  <w:abstractNum w:abstractNumId="183" w15:restartNumberingAfterBreak="0">
    <w:nsid w:val="79946DB3"/>
    <w:multiLevelType w:val="multilevel"/>
    <w:tmpl w:val="8860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AC527C0"/>
    <w:multiLevelType w:val="hybridMultilevel"/>
    <w:tmpl w:val="35D207EC"/>
    <w:lvl w:ilvl="0" w:tplc="3E603DE6">
      <w:numFmt w:val="bullet"/>
      <w:lvlText w:val=""/>
      <w:lvlJc w:val="left"/>
      <w:pPr>
        <w:ind w:left="465" w:hanging="358"/>
      </w:pPr>
      <w:rPr>
        <w:rFonts w:ascii="Symbol" w:eastAsia="Symbol" w:hAnsi="Symbol" w:cs="Symbol" w:hint="default"/>
        <w:w w:val="99"/>
        <w:sz w:val="28"/>
        <w:szCs w:val="28"/>
        <w:lang w:val="ru-RU" w:eastAsia="en-US" w:bidi="ar-SA"/>
      </w:rPr>
    </w:lvl>
    <w:lvl w:ilvl="1" w:tplc="EF843F74">
      <w:numFmt w:val="bullet"/>
      <w:lvlText w:val="•"/>
      <w:lvlJc w:val="left"/>
      <w:pPr>
        <w:ind w:left="724" w:hanging="358"/>
      </w:pPr>
      <w:rPr>
        <w:rFonts w:hint="default"/>
        <w:lang w:val="ru-RU" w:eastAsia="en-US" w:bidi="ar-SA"/>
      </w:rPr>
    </w:lvl>
    <w:lvl w:ilvl="2" w:tplc="C8E4784E">
      <w:numFmt w:val="bullet"/>
      <w:lvlText w:val="•"/>
      <w:lvlJc w:val="left"/>
      <w:pPr>
        <w:ind w:left="989" w:hanging="358"/>
      </w:pPr>
      <w:rPr>
        <w:rFonts w:hint="default"/>
        <w:lang w:val="ru-RU" w:eastAsia="en-US" w:bidi="ar-SA"/>
      </w:rPr>
    </w:lvl>
    <w:lvl w:ilvl="3" w:tplc="C68A3802">
      <w:numFmt w:val="bullet"/>
      <w:lvlText w:val="•"/>
      <w:lvlJc w:val="left"/>
      <w:pPr>
        <w:ind w:left="1254" w:hanging="358"/>
      </w:pPr>
      <w:rPr>
        <w:rFonts w:hint="default"/>
        <w:lang w:val="ru-RU" w:eastAsia="en-US" w:bidi="ar-SA"/>
      </w:rPr>
    </w:lvl>
    <w:lvl w:ilvl="4" w:tplc="F6A48D08">
      <w:numFmt w:val="bullet"/>
      <w:lvlText w:val="•"/>
      <w:lvlJc w:val="left"/>
      <w:pPr>
        <w:ind w:left="1519" w:hanging="358"/>
      </w:pPr>
      <w:rPr>
        <w:rFonts w:hint="default"/>
        <w:lang w:val="ru-RU" w:eastAsia="en-US" w:bidi="ar-SA"/>
      </w:rPr>
    </w:lvl>
    <w:lvl w:ilvl="5" w:tplc="DE923330">
      <w:numFmt w:val="bullet"/>
      <w:lvlText w:val="•"/>
      <w:lvlJc w:val="left"/>
      <w:pPr>
        <w:ind w:left="1784" w:hanging="358"/>
      </w:pPr>
      <w:rPr>
        <w:rFonts w:hint="default"/>
        <w:lang w:val="ru-RU" w:eastAsia="en-US" w:bidi="ar-SA"/>
      </w:rPr>
    </w:lvl>
    <w:lvl w:ilvl="6" w:tplc="181687EC">
      <w:numFmt w:val="bullet"/>
      <w:lvlText w:val="•"/>
      <w:lvlJc w:val="left"/>
      <w:pPr>
        <w:ind w:left="2048" w:hanging="358"/>
      </w:pPr>
      <w:rPr>
        <w:rFonts w:hint="default"/>
        <w:lang w:val="ru-RU" w:eastAsia="en-US" w:bidi="ar-SA"/>
      </w:rPr>
    </w:lvl>
    <w:lvl w:ilvl="7" w:tplc="ED00A492">
      <w:numFmt w:val="bullet"/>
      <w:lvlText w:val="•"/>
      <w:lvlJc w:val="left"/>
      <w:pPr>
        <w:ind w:left="2313" w:hanging="358"/>
      </w:pPr>
      <w:rPr>
        <w:rFonts w:hint="default"/>
        <w:lang w:val="ru-RU" w:eastAsia="en-US" w:bidi="ar-SA"/>
      </w:rPr>
    </w:lvl>
    <w:lvl w:ilvl="8" w:tplc="ECE22622">
      <w:numFmt w:val="bullet"/>
      <w:lvlText w:val="•"/>
      <w:lvlJc w:val="left"/>
      <w:pPr>
        <w:ind w:left="2578" w:hanging="358"/>
      </w:pPr>
      <w:rPr>
        <w:rFonts w:hint="default"/>
        <w:lang w:val="ru-RU" w:eastAsia="en-US" w:bidi="ar-SA"/>
      </w:rPr>
    </w:lvl>
  </w:abstractNum>
  <w:abstractNum w:abstractNumId="185" w15:restartNumberingAfterBreak="0">
    <w:nsid w:val="7DB67414"/>
    <w:multiLevelType w:val="hybridMultilevel"/>
    <w:tmpl w:val="FA147788"/>
    <w:lvl w:ilvl="0" w:tplc="0E96F836">
      <w:numFmt w:val="bullet"/>
      <w:lvlText w:val=""/>
      <w:lvlJc w:val="left"/>
      <w:pPr>
        <w:ind w:left="465" w:hanging="358"/>
      </w:pPr>
      <w:rPr>
        <w:rFonts w:hint="default"/>
        <w:w w:val="99"/>
        <w:lang w:val="ru-RU" w:eastAsia="en-US" w:bidi="ar-SA"/>
      </w:rPr>
    </w:lvl>
    <w:lvl w:ilvl="1" w:tplc="DFE4E5D2">
      <w:numFmt w:val="bullet"/>
      <w:lvlText w:val="•"/>
      <w:lvlJc w:val="left"/>
      <w:pPr>
        <w:ind w:left="724" w:hanging="358"/>
      </w:pPr>
      <w:rPr>
        <w:rFonts w:hint="default"/>
        <w:lang w:val="ru-RU" w:eastAsia="en-US" w:bidi="ar-SA"/>
      </w:rPr>
    </w:lvl>
    <w:lvl w:ilvl="2" w:tplc="45240666">
      <w:numFmt w:val="bullet"/>
      <w:lvlText w:val="•"/>
      <w:lvlJc w:val="left"/>
      <w:pPr>
        <w:ind w:left="989" w:hanging="358"/>
      </w:pPr>
      <w:rPr>
        <w:rFonts w:hint="default"/>
        <w:lang w:val="ru-RU" w:eastAsia="en-US" w:bidi="ar-SA"/>
      </w:rPr>
    </w:lvl>
    <w:lvl w:ilvl="3" w:tplc="F79CBCB6">
      <w:numFmt w:val="bullet"/>
      <w:lvlText w:val="•"/>
      <w:lvlJc w:val="left"/>
      <w:pPr>
        <w:ind w:left="1254" w:hanging="358"/>
      </w:pPr>
      <w:rPr>
        <w:rFonts w:hint="default"/>
        <w:lang w:val="ru-RU" w:eastAsia="en-US" w:bidi="ar-SA"/>
      </w:rPr>
    </w:lvl>
    <w:lvl w:ilvl="4" w:tplc="2F8A4076">
      <w:numFmt w:val="bullet"/>
      <w:lvlText w:val="•"/>
      <w:lvlJc w:val="left"/>
      <w:pPr>
        <w:ind w:left="1519" w:hanging="358"/>
      </w:pPr>
      <w:rPr>
        <w:rFonts w:hint="default"/>
        <w:lang w:val="ru-RU" w:eastAsia="en-US" w:bidi="ar-SA"/>
      </w:rPr>
    </w:lvl>
    <w:lvl w:ilvl="5" w:tplc="6C1E47EE">
      <w:numFmt w:val="bullet"/>
      <w:lvlText w:val="•"/>
      <w:lvlJc w:val="left"/>
      <w:pPr>
        <w:ind w:left="1784" w:hanging="358"/>
      </w:pPr>
      <w:rPr>
        <w:rFonts w:hint="default"/>
        <w:lang w:val="ru-RU" w:eastAsia="en-US" w:bidi="ar-SA"/>
      </w:rPr>
    </w:lvl>
    <w:lvl w:ilvl="6" w:tplc="F9A6F188">
      <w:numFmt w:val="bullet"/>
      <w:lvlText w:val="•"/>
      <w:lvlJc w:val="left"/>
      <w:pPr>
        <w:ind w:left="2048" w:hanging="358"/>
      </w:pPr>
      <w:rPr>
        <w:rFonts w:hint="default"/>
        <w:lang w:val="ru-RU" w:eastAsia="en-US" w:bidi="ar-SA"/>
      </w:rPr>
    </w:lvl>
    <w:lvl w:ilvl="7" w:tplc="AA2A7E74">
      <w:numFmt w:val="bullet"/>
      <w:lvlText w:val="•"/>
      <w:lvlJc w:val="left"/>
      <w:pPr>
        <w:ind w:left="2313" w:hanging="358"/>
      </w:pPr>
      <w:rPr>
        <w:rFonts w:hint="default"/>
        <w:lang w:val="ru-RU" w:eastAsia="en-US" w:bidi="ar-SA"/>
      </w:rPr>
    </w:lvl>
    <w:lvl w:ilvl="8" w:tplc="CDEC8D18">
      <w:numFmt w:val="bullet"/>
      <w:lvlText w:val="•"/>
      <w:lvlJc w:val="left"/>
      <w:pPr>
        <w:ind w:left="2578" w:hanging="358"/>
      </w:pPr>
      <w:rPr>
        <w:rFonts w:hint="default"/>
        <w:lang w:val="ru-RU" w:eastAsia="en-US" w:bidi="ar-SA"/>
      </w:rPr>
    </w:lvl>
  </w:abstractNum>
  <w:num w:numId="1">
    <w:abstractNumId w:val="28"/>
  </w:num>
  <w:num w:numId="2">
    <w:abstractNumId w:val="13"/>
  </w:num>
  <w:num w:numId="3">
    <w:abstractNumId w:val="0"/>
  </w:num>
  <w:num w:numId="4">
    <w:abstractNumId w:val="4"/>
  </w:num>
  <w:num w:numId="5">
    <w:abstractNumId w:val="100"/>
  </w:num>
  <w:num w:numId="6">
    <w:abstractNumId w:val="8"/>
  </w:num>
  <w:num w:numId="7">
    <w:abstractNumId w:val="64"/>
  </w:num>
  <w:num w:numId="8">
    <w:abstractNumId w:val="50"/>
  </w:num>
  <w:num w:numId="9">
    <w:abstractNumId w:val="83"/>
  </w:num>
  <w:num w:numId="10">
    <w:abstractNumId w:val="25"/>
  </w:num>
  <w:num w:numId="11">
    <w:abstractNumId w:val="32"/>
  </w:num>
  <w:num w:numId="12">
    <w:abstractNumId w:val="27"/>
  </w:num>
  <w:num w:numId="13">
    <w:abstractNumId w:val="62"/>
  </w:num>
  <w:num w:numId="14">
    <w:abstractNumId w:val="76"/>
  </w:num>
  <w:num w:numId="15">
    <w:abstractNumId w:val="17"/>
  </w:num>
  <w:num w:numId="16">
    <w:abstractNumId w:val="85"/>
  </w:num>
  <w:num w:numId="17">
    <w:abstractNumId w:val="117"/>
  </w:num>
  <w:num w:numId="18">
    <w:abstractNumId w:val="21"/>
  </w:num>
  <w:num w:numId="19">
    <w:abstractNumId w:val="19"/>
  </w:num>
  <w:num w:numId="20">
    <w:abstractNumId w:val="74"/>
  </w:num>
  <w:num w:numId="21">
    <w:abstractNumId w:val="97"/>
  </w:num>
  <w:num w:numId="22">
    <w:abstractNumId w:val="46"/>
  </w:num>
  <w:num w:numId="23">
    <w:abstractNumId w:val="77"/>
  </w:num>
  <w:num w:numId="24">
    <w:abstractNumId w:val="112"/>
  </w:num>
  <w:num w:numId="25">
    <w:abstractNumId w:val="104"/>
  </w:num>
  <w:num w:numId="26">
    <w:abstractNumId w:val="73"/>
  </w:num>
  <w:num w:numId="27">
    <w:abstractNumId w:val="88"/>
  </w:num>
  <w:num w:numId="28">
    <w:abstractNumId w:val="20"/>
  </w:num>
  <w:num w:numId="29">
    <w:abstractNumId w:val="55"/>
  </w:num>
  <w:num w:numId="30">
    <w:abstractNumId w:val="70"/>
  </w:num>
  <w:num w:numId="31">
    <w:abstractNumId w:val="72"/>
  </w:num>
  <w:num w:numId="32">
    <w:abstractNumId w:val="14"/>
  </w:num>
  <w:num w:numId="33">
    <w:abstractNumId w:val="80"/>
  </w:num>
  <w:num w:numId="34">
    <w:abstractNumId w:val="35"/>
  </w:num>
  <w:num w:numId="35">
    <w:abstractNumId w:val="113"/>
  </w:num>
  <w:num w:numId="36">
    <w:abstractNumId w:val="61"/>
  </w:num>
  <w:num w:numId="37">
    <w:abstractNumId w:val="7"/>
  </w:num>
  <w:num w:numId="38">
    <w:abstractNumId w:val="54"/>
  </w:num>
  <w:num w:numId="39">
    <w:abstractNumId w:val="94"/>
  </w:num>
  <w:num w:numId="40">
    <w:abstractNumId w:val="98"/>
  </w:num>
  <w:num w:numId="41">
    <w:abstractNumId w:val="42"/>
  </w:num>
  <w:num w:numId="42">
    <w:abstractNumId w:val="11"/>
  </w:num>
  <w:num w:numId="43">
    <w:abstractNumId w:val="3"/>
  </w:num>
  <w:num w:numId="44">
    <w:abstractNumId w:val="111"/>
  </w:num>
  <w:num w:numId="45">
    <w:abstractNumId w:val="71"/>
  </w:num>
  <w:num w:numId="46">
    <w:abstractNumId w:val="26"/>
  </w:num>
  <w:num w:numId="47">
    <w:abstractNumId w:val="90"/>
  </w:num>
  <w:num w:numId="48">
    <w:abstractNumId w:val="69"/>
  </w:num>
  <w:num w:numId="49">
    <w:abstractNumId w:val="66"/>
  </w:num>
  <w:num w:numId="50">
    <w:abstractNumId w:val="40"/>
  </w:num>
  <w:num w:numId="51">
    <w:abstractNumId w:val="47"/>
  </w:num>
  <w:num w:numId="52">
    <w:abstractNumId w:val="99"/>
  </w:num>
  <w:num w:numId="53">
    <w:abstractNumId w:val="121"/>
  </w:num>
  <w:num w:numId="54">
    <w:abstractNumId w:val="95"/>
  </w:num>
  <w:num w:numId="55">
    <w:abstractNumId w:val="78"/>
  </w:num>
  <w:num w:numId="56">
    <w:abstractNumId w:val="5"/>
  </w:num>
  <w:num w:numId="57">
    <w:abstractNumId w:val="86"/>
  </w:num>
  <w:num w:numId="58">
    <w:abstractNumId w:val="58"/>
  </w:num>
  <w:num w:numId="59">
    <w:abstractNumId w:val="119"/>
  </w:num>
  <w:num w:numId="60">
    <w:abstractNumId w:val="115"/>
  </w:num>
  <w:num w:numId="61">
    <w:abstractNumId w:val="84"/>
  </w:num>
  <w:num w:numId="62">
    <w:abstractNumId w:val="34"/>
  </w:num>
  <w:num w:numId="63">
    <w:abstractNumId w:val="49"/>
  </w:num>
  <w:num w:numId="64">
    <w:abstractNumId w:val="6"/>
  </w:num>
  <w:num w:numId="65">
    <w:abstractNumId w:val="82"/>
  </w:num>
  <w:num w:numId="66">
    <w:abstractNumId w:val="15"/>
  </w:num>
  <w:num w:numId="67">
    <w:abstractNumId w:val="102"/>
  </w:num>
  <w:num w:numId="68">
    <w:abstractNumId w:val="68"/>
  </w:num>
  <w:num w:numId="69">
    <w:abstractNumId w:val="22"/>
  </w:num>
  <w:num w:numId="70">
    <w:abstractNumId w:val="18"/>
  </w:num>
  <w:num w:numId="71">
    <w:abstractNumId w:val="101"/>
  </w:num>
  <w:num w:numId="72">
    <w:abstractNumId w:val="52"/>
  </w:num>
  <w:num w:numId="73">
    <w:abstractNumId w:val="16"/>
  </w:num>
  <w:num w:numId="74">
    <w:abstractNumId w:val="57"/>
  </w:num>
  <w:num w:numId="75">
    <w:abstractNumId w:val="89"/>
  </w:num>
  <w:num w:numId="76">
    <w:abstractNumId w:val="45"/>
  </w:num>
  <w:num w:numId="77">
    <w:abstractNumId w:val="30"/>
  </w:num>
  <w:num w:numId="78">
    <w:abstractNumId w:val="81"/>
  </w:num>
  <w:num w:numId="79">
    <w:abstractNumId w:val="96"/>
  </w:num>
  <w:num w:numId="80">
    <w:abstractNumId w:val="53"/>
  </w:num>
  <w:num w:numId="81">
    <w:abstractNumId w:val="9"/>
  </w:num>
  <w:num w:numId="82">
    <w:abstractNumId w:val="41"/>
  </w:num>
  <w:num w:numId="83">
    <w:abstractNumId w:val="106"/>
  </w:num>
  <w:num w:numId="84">
    <w:abstractNumId w:val="2"/>
  </w:num>
  <w:num w:numId="85">
    <w:abstractNumId w:val="59"/>
  </w:num>
  <w:num w:numId="86">
    <w:abstractNumId w:val="48"/>
  </w:num>
  <w:num w:numId="87">
    <w:abstractNumId w:val="118"/>
  </w:num>
  <w:num w:numId="88">
    <w:abstractNumId w:val="116"/>
  </w:num>
  <w:num w:numId="89">
    <w:abstractNumId w:val="63"/>
  </w:num>
  <w:num w:numId="90">
    <w:abstractNumId w:val="39"/>
  </w:num>
  <w:num w:numId="91">
    <w:abstractNumId w:val="43"/>
  </w:num>
  <w:num w:numId="92">
    <w:abstractNumId w:val="110"/>
  </w:num>
  <w:num w:numId="93">
    <w:abstractNumId w:val="37"/>
  </w:num>
  <w:num w:numId="94">
    <w:abstractNumId w:val="51"/>
  </w:num>
  <w:num w:numId="95">
    <w:abstractNumId w:val="29"/>
  </w:num>
  <w:num w:numId="96">
    <w:abstractNumId w:val="120"/>
  </w:num>
  <w:num w:numId="97">
    <w:abstractNumId w:val="33"/>
  </w:num>
  <w:num w:numId="98">
    <w:abstractNumId w:val="91"/>
  </w:num>
  <w:num w:numId="99">
    <w:abstractNumId w:val="65"/>
  </w:num>
  <w:num w:numId="100">
    <w:abstractNumId w:val="107"/>
  </w:num>
  <w:num w:numId="101">
    <w:abstractNumId w:val="44"/>
  </w:num>
  <w:num w:numId="102">
    <w:abstractNumId w:val="56"/>
  </w:num>
  <w:num w:numId="103">
    <w:abstractNumId w:val="114"/>
  </w:num>
  <w:num w:numId="104">
    <w:abstractNumId w:val="1"/>
  </w:num>
  <w:num w:numId="105">
    <w:abstractNumId w:val="122"/>
  </w:num>
  <w:num w:numId="106">
    <w:abstractNumId w:val="67"/>
  </w:num>
  <w:num w:numId="107">
    <w:abstractNumId w:val="60"/>
  </w:num>
  <w:num w:numId="108">
    <w:abstractNumId w:val="23"/>
  </w:num>
  <w:num w:numId="109">
    <w:abstractNumId w:val="109"/>
  </w:num>
  <w:num w:numId="110">
    <w:abstractNumId w:val="75"/>
  </w:num>
  <w:num w:numId="111">
    <w:abstractNumId w:val="79"/>
  </w:num>
  <w:num w:numId="112">
    <w:abstractNumId w:val="24"/>
  </w:num>
  <w:num w:numId="113">
    <w:abstractNumId w:val="108"/>
  </w:num>
  <w:num w:numId="114">
    <w:abstractNumId w:val="10"/>
  </w:num>
  <w:num w:numId="115">
    <w:abstractNumId w:val="92"/>
  </w:num>
  <w:num w:numId="116">
    <w:abstractNumId w:val="36"/>
  </w:num>
  <w:num w:numId="117">
    <w:abstractNumId w:val="31"/>
  </w:num>
  <w:num w:numId="118">
    <w:abstractNumId w:val="38"/>
  </w:num>
  <w:num w:numId="119">
    <w:abstractNumId w:val="12"/>
  </w:num>
  <w:num w:numId="120">
    <w:abstractNumId w:val="105"/>
  </w:num>
  <w:num w:numId="121">
    <w:abstractNumId w:val="87"/>
  </w:num>
  <w:num w:numId="122">
    <w:abstractNumId w:val="103"/>
  </w:num>
  <w:num w:numId="123">
    <w:abstractNumId w:val="93"/>
  </w:num>
  <w:num w:numId="124">
    <w:abstractNumId w:val="155"/>
  </w:num>
  <w:num w:numId="125">
    <w:abstractNumId w:val="159"/>
  </w:num>
  <w:num w:numId="126">
    <w:abstractNumId w:val="182"/>
  </w:num>
  <w:num w:numId="127">
    <w:abstractNumId w:val="152"/>
  </w:num>
  <w:num w:numId="128">
    <w:abstractNumId w:val="160"/>
  </w:num>
  <w:num w:numId="129">
    <w:abstractNumId w:val="153"/>
  </w:num>
  <w:num w:numId="130">
    <w:abstractNumId w:val="172"/>
  </w:num>
  <w:num w:numId="131">
    <w:abstractNumId w:val="176"/>
  </w:num>
  <w:num w:numId="132">
    <w:abstractNumId w:val="180"/>
  </w:num>
  <w:num w:numId="133">
    <w:abstractNumId w:val="167"/>
  </w:num>
  <w:num w:numId="134">
    <w:abstractNumId w:val="149"/>
  </w:num>
  <w:num w:numId="135">
    <w:abstractNumId w:val="169"/>
  </w:num>
  <w:num w:numId="136">
    <w:abstractNumId w:val="138"/>
  </w:num>
  <w:num w:numId="137">
    <w:abstractNumId w:val="125"/>
  </w:num>
  <w:num w:numId="138">
    <w:abstractNumId w:val="184"/>
  </w:num>
  <w:num w:numId="139">
    <w:abstractNumId w:val="150"/>
  </w:num>
  <w:num w:numId="140">
    <w:abstractNumId w:val="128"/>
  </w:num>
  <w:num w:numId="141">
    <w:abstractNumId w:val="175"/>
  </w:num>
  <w:num w:numId="142">
    <w:abstractNumId w:val="141"/>
  </w:num>
  <w:num w:numId="143">
    <w:abstractNumId w:val="164"/>
  </w:num>
  <w:num w:numId="144">
    <w:abstractNumId w:val="139"/>
  </w:num>
  <w:num w:numId="145">
    <w:abstractNumId w:val="127"/>
  </w:num>
  <w:num w:numId="146">
    <w:abstractNumId w:val="171"/>
  </w:num>
  <w:num w:numId="147">
    <w:abstractNumId w:val="137"/>
  </w:num>
  <w:num w:numId="148">
    <w:abstractNumId w:val="145"/>
  </w:num>
  <w:num w:numId="149">
    <w:abstractNumId w:val="157"/>
  </w:num>
  <w:num w:numId="150">
    <w:abstractNumId w:val="165"/>
  </w:num>
  <w:num w:numId="151">
    <w:abstractNumId w:val="161"/>
  </w:num>
  <w:num w:numId="152">
    <w:abstractNumId w:val="156"/>
  </w:num>
  <w:num w:numId="153">
    <w:abstractNumId w:val="158"/>
  </w:num>
  <w:num w:numId="154">
    <w:abstractNumId w:val="154"/>
  </w:num>
  <w:num w:numId="155">
    <w:abstractNumId w:val="123"/>
  </w:num>
  <w:num w:numId="156">
    <w:abstractNumId w:val="179"/>
  </w:num>
  <w:num w:numId="157">
    <w:abstractNumId w:val="173"/>
  </w:num>
  <w:num w:numId="158">
    <w:abstractNumId w:val="163"/>
  </w:num>
  <w:num w:numId="159">
    <w:abstractNumId w:val="135"/>
  </w:num>
  <w:num w:numId="160">
    <w:abstractNumId w:val="142"/>
  </w:num>
  <w:num w:numId="161">
    <w:abstractNumId w:val="170"/>
  </w:num>
  <w:num w:numId="162">
    <w:abstractNumId w:val="131"/>
  </w:num>
  <w:num w:numId="163">
    <w:abstractNumId w:val="134"/>
  </w:num>
  <w:num w:numId="164">
    <w:abstractNumId w:val="124"/>
  </w:num>
  <w:num w:numId="165">
    <w:abstractNumId w:val="144"/>
  </w:num>
  <w:num w:numId="166">
    <w:abstractNumId w:val="151"/>
  </w:num>
  <w:num w:numId="167">
    <w:abstractNumId w:val="148"/>
  </w:num>
  <w:num w:numId="168">
    <w:abstractNumId w:val="162"/>
  </w:num>
  <w:num w:numId="169">
    <w:abstractNumId w:val="168"/>
  </w:num>
  <w:num w:numId="170">
    <w:abstractNumId w:val="177"/>
  </w:num>
  <w:num w:numId="171">
    <w:abstractNumId w:val="181"/>
  </w:num>
  <w:num w:numId="172">
    <w:abstractNumId w:val="130"/>
  </w:num>
  <w:num w:numId="173">
    <w:abstractNumId w:val="185"/>
  </w:num>
  <w:num w:numId="174">
    <w:abstractNumId w:val="146"/>
  </w:num>
  <w:num w:numId="175">
    <w:abstractNumId w:val="140"/>
  </w:num>
  <w:num w:numId="176">
    <w:abstractNumId w:val="178"/>
  </w:num>
  <w:num w:numId="177">
    <w:abstractNumId w:val="166"/>
  </w:num>
  <w:num w:numId="178">
    <w:abstractNumId w:val="143"/>
  </w:num>
  <w:num w:numId="179">
    <w:abstractNumId w:val="174"/>
  </w:num>
  <w:num w:numId="180">
    <w:abstractNumId w:val="183"/>
  </w:num>
  <w:num w:numId="181">
    <w:abstractNumId w:val="133"/>
  </w:num>
  <w:num w:numId="182">
    <w:abstractNumId w:val="132"/>
  </w:num>
  <w:num w:numId="183">
    <w:abstractNumId w:val="126"/>
  </w:num>
  <w:num w:numId="184">
    <w:abstractNumId w:val="129"/>
  </w:num>
  <w:num w:numId="185">
    <w:abstractNumId w:val="136"/>
  </w:num>
  <w:num w:numId="186">
    <w:abstractNumId w:val="1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54"/>
    <w:rsid w:val="000117F7"/>
    <w:rsid w:val="00025832"/>
    <w:rsid w:val="00026384"/>
    <w:rsid w:val="000976CD"/>
    <w:rsid w:val="000D1255"/>
    <w:rsid w:val="000D350F"/>
    <w:rsid w:val="000F2113"/>
    <w:rsid w:val="000F4A94"/>
    <w:rsid w:val="00123C17"/>
    <w:rsid w:val="00164857"/>
    <w:rsid w:val="00170A58"/>
    <w:rsid w:val="00183545"/>
    <w:rsid w:val="00193440"/>
    <w:rsid w:val="001B6DBC"/>
    <w:rsid w:val="001C3B6C"/>
    <w:rsid w:val="001D1F9B"/>
    <w:rsid w:val="001D507F"/>
    <w:rsid w:val="001E1936"/>
    <w:rsid w:val="001E3D07"/>
    <w:rsid w:val="002007A1"/>
    <w:rsid w:val="00205B27"/>
    <w:rsid w:val="00213DE8"/>
    <w:rsid w:val="002350BE"/>
    <w:rsid w:val="00254487"/>
    <w:rsid w:val="00267B35"/>
    <w:rsid w:val="00270CD3"/>
    <w:rsid w:val="00274293"/>
    <w:rsid w:val="00286457"/>
    <w:rsid w:val="002A0A87"/>
    <w:rsid w:val="002A1324"/>
    <w:rsid w:val="002B661C"/>
    <w:rsid w:val="002E2478"/>
    <w:rsid w:val="00311B10"/>
    <w:rsid w:val="0031449B"/>
    <w:rsid w:val="003174D9"/>
    <w:rsid w:val="00324873"/>
    <w:rsid w:val="00332DE8"/>
    <w:rsid w:val="00333D0A"/>
    <w:rsid w:val="00340CFA"/>
    <w:rsid w:val="00353830"/>
    <w:rsid w:val="00356777"/>
    <w:rsid w:val="0036219A"/>
    <w:rsid w:val="00372FF3"/>
    <w:rsid w:val="00382C94"/>
    <w:rsid w:val="003B7336"/>
    <w:rsid w:val="003C307E"/>
    <w:rsid w:val="003C6F23"/>
    <w:rsid w:val="003E1D93"/>
    <w:rsid w:val="003F266E"/>
    <w:rsid w:val="004022B1"/>
    <w:rsid w:val="00407C02"/>
    <w:rsid w:val="00407D84"/>
    <w:rsid w:val="0041500A"/>
    <w:rsid w:val="00424F0D"/>
    <w:rsid w:val="00442187"/>
    <w:rsid w:val="00443EB3"/>
    <w:rsid w:val="00453E2A"/>
    <w:rsid w:val="004640C0"/>
    <w:rsid w:val="004643F3"/>
    <w:rsid w:val="004644C3"/>
    <w:rsid w:val="00465EF4"/>
    <w:rsid w:val="004717D5"/>
    <w:rsid w:val="00484DD8"/>
    <w:rsid w:val="004A5866"/>
    <w:rsid w:val="004B6FAD"/>
    <w:rsid w:val="004C01D8"/>
    <w:rsid w:val="004C63C9"/>
    <w:rsid w:val="004D0E93"/>
    <w:rsid w:val="004D18F4"/>
    <w:rsid w:val="00502300"/>
    <w:rsid w:val="0050482E"/>
    <w:rsid w:val="00505C6A"/>
    <w:rsid w:val="00512D32"/>
    <w:rsid w:val="00512DCC"/>
    <w:rsid w:val="00514EF1"/>
    <w:rsid w:val="0053554E"/>
    <w:rsid w:val="00535BCB"/>
    <w:rsid w:val="00542DB3"/>
    <w:rsid w:val="005527BD"/>
    <w:rsid w:val="00564D45"/>
    <w:rsid w:val="00566C79"/>
    <w:rsid w:val="005710FE"/>
    <w:rsid w:val="00571AFF"/>
    <w:rsid w:val="005A4B0D"/>
    <w:rsid w:val="005B02B8"/>
    <w:rsid w:val="005B5B3F"/>
    <w:rsid w:val="005C4943"/>
    <w:rsid w:val="005D38AD"/>
    <w:rsid w:val="005E19AC"/>
    <w:rsid w:val="005E3FE4"/>
    <w:rsid w:val="005E68E3"/>
    <w:rsid w:val="005E7D88"/>
    <w:rsid w:val="005F4F17"/>
    <w:rsid w:val="005F5163"/>
    <w:rsid w:val="00601839"/>
    <w:rsid w:val="00606398"/>
    <w:rsid w:val="00620130"/>
    <w:rsid w:val="0062535B"/>
    <w:rsid w:val="00631C70"/>
    <w:rsid w:val="00634254"/>
    <w:rsid w:val="006415F3"/>
    <w:rsid w:val="006437F2"/>
    <w:rsid w:val="00646811"/>
    <w:rsid w:val="00675B4C"/>
    <w:rsid w:val="006801AB"/>
    <w:rsid w:val="006857B3"/>
    <w:rsid w:val="006B0EC7"/>
    <w:rsid w:val="006C5290"/>
    <w:rsid w:val="006C5A3D"/>
    <w:rsid w:val="006D0935"/>
    <w:rsid w:val="006D7014"/>
    <w:rsid w:val="006D7652"/>
    <w:rsid w:val="006F09B4"/>
    <w:rsid w:val="00714222"/>
    <w:rsid w:val="007145F1"/>
    <w:rsid w:val="00730BC6"/>
    <w:rsid w:val="0074736D"/>
    <w:rsid w:val="007617E7"/>
    <w:rsid w:val="0078587D"/>
    <w:rsid w:val="007A20EF"/>
    <w:rsid w:val="007A27AD"/>
    <w:rsid w:val="007A54CB"/>
    <w:rsid w:val="007A74A1"/>
    <w:rsid w:val="007C0E70"/>
    <w:rsid w:val="007D1F4B"/>
    <w:rsid w:val="007D5AE4"/>
    <w:rsid w:val="007F5095"/>
    <w:rsid w:val="007F5844"/>
    <w:rsid w:val="0080194A"/>
    <w:rsid w:val="00834448"/>
    <w:rsid w:val="00875485"/>
    <w:rsid w:val="0089355A"/>
    <w:rsid w:val="008A0C14"/>
    <w:rsid w:val="008A2DAE"/>
    <w:rsid w:val="008A62C7"/>
    <w:rsid w:val="008C0A1F"/>
    <w:rsid w:val="008C23D7"/>
    <w:rsid w:val="008C791E"/>
    <w:rsid w:val="008F1156"/>
    <w:rsid w:val="008F3273"/>
    <w:rsid w:val="008F3E01"/>
    <w:rsid w:val="00901CE9"/>
    <w:rsid w:val="00904ACD"/>
    <w:rsid w:val="00917559"/>
    <w:rsid w:val="00926DCE"/>
    <w:rsid w:val="00945E18"/>
    <w:rsid w:val="00950E7B"/>
    <w:rsid w:val="00955E25"/>
    <w:rsid w:val="00975592"/>
    <w:rsid w:val="00983403"/>
    <w:rsid w:val="009905BF"/>
    <w:rsid w:val="009915CE"/>
    <w:rsid w:val="009A7C5C"/>
    <w:rsid w:val="009E0D37"/>
    <w:rsid w:val="009E565A"/>
    <w:rsid w:val="009F5435"/>
    <w:rsid w:val="00A00E55"/>
    <w:rsid w:val="00A02742"/>
    <w:rsid w:val="00A068CA"/>
    <w:rsid w:val="00A1470F"/>
    <w:rsid w:val="00A22D1C"/>
    <w:rsid w:val="00A467D7"/>
    <w:rsid w:val="00A46E98"/>
    <w:rsid w:val="00A70658"/>
    <w:rsid w:val="00A83DBE"/>
    <w:rsid w:val="00A918C6"/>
    <w:rsid w:val="00A92A99"/>
    <w:rsid w:val="00A93441"/>
    <w:rsid w:val="00A97546"/>
    <w:rsid w:val="00AA1DE7"/>
    <w:rsid w:val="00AB1F11"/>
    <w:rsid w:val="00AC1D6B"/>
    <w:rsid w:val="00AC6897"/>
    <w:rsid w:val="00AD76A0"/>
    <w:rsid w:val="00AF0342"/>
    <w:rsid w:val="00AF068D"/>
    <w:rsid w:val="00AF15A7"/>
    <w:rsid w:val="00B1643C"/>
    <w:rsid w:val="00B22531"/>
    <w:rsid w:val="00B31060"/>
    <w:rsid w:val="00B34529"/>
    <w:rsid w:val="00B42833"/>
    <w:rsid w:val="00B46B5D"/>
    <w:rsid w:val="00B53E26"/>
    <w:rsid w:val="00B67C9F"/>
    <w:rsid w:val="00B67FD9"/>
    <w:rsid w:val="00B71144"/>
    <w:rsid w:val="00B86BE7"/>
    <w:rsid w:val="00B87C8D"/>
    <w:rsid w:val="00BA34E7"/>
    <w:rsid w:val="00BB29A5"/>
    <w:rsid w:val="00BC2CB8"/>
    <w:rsid w:val="00BD29DB"/>
    <w:rsid w:val="00BD4002"/>
    <w:rsid w:val="00BE0A92"/>
    <w:rsid w:val="00BE215D"/>
    <w:rsid w:val="00BE4E32"/>
    <w:rsid w:val="00BF5964"/>
    <w:rsid w:val="00C20B80"/>
    <w:rsid w:val="00C30EEF"/>
    <w:rsid w:val="00C45F7E"/>
    <w:rsid w:val="00C51C7D"/>
    <w:rsid w:val="00C76761"/>
    <w:rsid w:val="00C77F8E"/>
    <w:rsid w:val="00C86632"/>
    <w:rsid w:val="00C92332"/>
    <w:rsid w:val="00CE0F67"/>
    <w:rsid w:val="00CF28CE"/>
    <w:rsid w:val="00D04CD6"/>
    <w:rsid w:val="00D051FF"/>
    <w:rsid w:val="00D119C5"/>
    <w:rsid w:val="00D145D6"/>
    <w:rsid w:val="00D171AD"/>
    <w:rsid w:val="00D27564"/>
    <w:rsid w:val="00D3081D"/>
    <w:rsid w:val="00D363C6"/>
    <w:rsid w:val="00D43941"/>
    <w:rsid w:val="00D60018"/>
    <w:rsid w:val="00D64067"/>
    <w:rsid w:val="00D7428B"/>
    <w:rsid w:val="00D74AC8"/>
    <w:rsid w:val="00D927DF"/>
    <w:rsid w:val="00D92D2E"/>
    <w:rsid w:val="00DA364C"/>
    <w:rsid w:val="00DB0B25"/>
    <w:rsid w:val="00DD03C9"/>
    <w:rsid w:val="00DE4B50"/>
    <w:rsid w:val="00DF14BB"/>
    <w:rsid w:val="00DF2CF3"/>
    <w:rsid w:val="00DF7D9A"/>
    <w:rsid w:val="00E10A28"/>
    <w:rsid w:val="00E12085"/>
    <w:rsid w:val="00E329E7"/>
    <w:rsid w:val="00E51B4D"/>
    <w:rsid w:val="00E56115"/>
    <w:rsid w:val="00E82376"/>
    <w:rsid w:val="00E93636"/>
    <w:rsid w:val="00EB34B2"/>
    <w:rsid w:val="00EC6FBE"/>
    <w:rsid w:val="00EE4680"/>
    <w:rsid w:val="00EE7EB6"/>
    <w:rsid w:val="00F04B95"/>
    <w:rsid w:val="00F117B2"/>
    <w:rsid w:val="00F20A4A"/>
    <w:rsid w:val="00F22AE6"/>
    <w:rsid w:val="00F3113B"/>
    <w:rsid w:val="00F7645D"/>
    <w:rsid w:val="00F8288D"/>
    <w:rsid w:val="00F85CC1"/>
    <w:rsid w:val="00F91AF6"/>
    <w:rsid w:val="00F93ECA"/>
    <w:rsid w:val="00FA1EF5"/>
    <w:rsid w:val="00FE6936"/>
    <w:rsid w:val="00FF0241"/>
    <w:rsid w:val="00FF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2161"/>
  <w15:docId w15:val="{638C9FD2-CE87-49B1-A63E-4D586302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EB3"/>
  </w:style>
  <w:style w:type="paragraph" w:styleId="1">
    <w:name w:val="heading 1"/>
    <w:basedOn w:val="a"/>
    <w:next w:val="a"/>
    <w:link w:val="10"/>
    <w:uiPriority w:val="9"/>
    <w:qFormat/>
    <w:rsid w:val="00443E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43EB3"/>
    <w:pPr>
      <w:keepNext/>
      <w:keepLines/>
      <w:spacing w:before="4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443EB3"/>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443EB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43EB3"/>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43EB3"/>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443EB3"/>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443EB3"/>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43EB3"/>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10">
    <w:name w:val="Заголовок 1 Знак"/>
    <w:basedOn w:val="a0"/>
    <w:link w:val="1"/>
    <w:uiPriority w:val="9"/>
    <w:rsid w:val="00443E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43EB3"/>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443EB3"/>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443EB3"/>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43EB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43EB3"/>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443EB3"/>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443EB3"/>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43EB3"/>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443EB3"/>
    <w:pPr>
      <w:spacing w:after="200"/>
    </w:pPr>
    <w:rPr>
      <w:i/>
      <w:iCs/>
      <w:color w:val="44546A" w:themeColor="text2"/>
      <w:sz w:val="18"/>
      <w:szCs w:val="18"/>
    </w:rPr>
  </w:style>
  <w:style w:type="paragraph" w:styleId="a5">
    <w:name w:val="Title"/>
    <w:basedOn w:val="a"/>
    <w:next w:val="a"/>
    <w:link w:val="a6"/>
    <w:uiPriority w:val="10"/>
    <w:qFormat/>
    <w:rsid w:val="00443EB3"/>
    <w:pPr>
      <w:contextualSpacing/>
    </w:pPr>
    <w:rPr>
      <w:rFonts w:asciiTheme="majorHAnsi" w:eastAsiaTheme="majorEastAsia" w:hAnsiTheme="majorHAnsi" w:cstheme="majorBidi"/>
      <w:spacing w:val="-10"/>
      <w:sz w:val="56"/>
      <w:szCs w:val="56"/>
    </w:rPr>
  </w:style>
  <w:style w:type="character" w:customStyle="1" w:styleId="a6">
    <w:name w:val="Заголовок Знак"/>
    <w:basedOn w:val="a0"/>
    <w:link w:val="a5"/>
    <w:uiPriority w:val="10"/>
    <w:rsid w:val="00443EB3"/>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443EB3"/>
    <w:pPr>
      <w:numPr>
        <w:ilvl w:val="1"/>
      </w:numPr>
    </w:pPr>
    <w:rPr>
      <w:color w:val="5A5A5A" w:themeColor="text1" w:themeTint="A5"/>
      <w:spacing w:val="15"/>
    </w:rPr>
  </w:style>
  <w:style w:type="character" w:customStyle="1" w:styleId="a8">
    <w:name w:val="Подзаголовок Знак"/>
    <w:basedOn w:val="a0"/>
    <w:link w:val="a7"/>
    <w:uiPriority w:val="11"/>
    <w:rsid w:val="00443EB3"/>
    <w:rPr>
      <w:color w:val="5A5A5A" w:themeColor="text1" w:themeTint="A5"/>
      <w:spacing w:val="15"/>
    </w:rPr>
  </w:style>
  <w:style w:type="character" w:styleId="a9">
    <w:name w:val="Strong"/>
    <w:basedOn w:val="a0"/>
    <w:uiPriority w:val="22"/>
    <w:qFormat/>
    <w:rsid w:val="00443EB3"/>
    <w:rPr>
      <w:b/>
      <w:bCs/>
      <w:color w:val="auto"/>
    </w:rPr>
  </w:style>
  <w:style w:type="character" w:styleId="aa">
    <w:name w:val="Emphasis"/>
    <w:basedOn w:val="a0"/>
    <w:uiPriority w:val="20"/>
    <w:qFormat/>
    <w:rsid w:val="00443EB3"/>
    <w:rPr>
      <w:i/>
      <w:iCs/>
      <w:color w:val="auto"/>
    </w:rPr>
  </w:style>
  <w:style w:type="paragraph" w:styleId="ab">
    <w:name w:val="No Spacing"/>
    <w:uiPriority w:val="1"/>
    <w:qFormat/>
    <w:rsid w:val="00443EB3"/>
  </w:style>
  <w:style w:type="paragraph" w:styleId="21">
    <w:name w:val="Quote"/>
    <w:basedOn w:val="a"/>
    <w:next w:val="a"/>
    <w:link w:val="22"/>
    <w:uiPriority w:val="29"/>
    <w:qFormat/>
    <w:rsid w:val="00443EB3"/>
    <w:pPr>
      <w:spacing w:before="200"/>
      <w:ind w:left="864" w:right="864"/>
    </w:pPr>
    <w:rPr>
      <w:i/>
      <w:iCs/>
      <w:color w:val="404040" w:themeColor="text1" w:themeTint="BF"/>
    </w:rPr>
  </w:style>
  <w:style w:type="character" w:customStyle="1" w:styleId="22">
    <w:name w:val="Цитата 2 Знак"/>
    <w:basedOn w:val="a0"/>
    <w:link w:val="21"/>
    <w:uiPriority w:val="29"/>
    <w:rsid w:val="00443EB3"/>
    <w:rPr>
      <w:i/>
      <w:iCs/>
      <w:color w:val="404040" w:themeColor="text1" w:themeTint="BF"/>
    </w:rPr>
  </w:style>
  <w:style w:type="paragraph" w:styleId="ac">
    <w:name w:val="Intense Quote"/>
    <w:basedOn w:val="a"/>
    <w:next w:val="a"/>
    <w:link w:val="ad"/>
    <w:uiPriority w:val="30"/>
    <w:qFormat/>
    <w:rsid w:val="00443E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Выделенная цитата Знак"/>
    <w:basedOn w:val="a0"/>
    <w:link w:val="ac"/>
    <w:uiPriority w:val="30"/>
    <w:rsid w:val="00443EB3"/>
    <w:rPr>
      <w:i/>
      <w:iCs/>
      <w:color w:val="5B9BD5" w:themeColor="accent1"/>
    </w:rPr>
  </w:style>
  <w:style w:type="character" w:styleId="ae">
    <w:name w:val="Subtle Emphasis"/>
    <w:basedOn w:val="a0"/>
    <w:uiPriority w:val="19"/>
    <w:qFormat/>
    <w:rsid w:val="00443EB3"/>
    <w:rPr>
      <w:i/>
      <w:iCs/>
      <w:color w:val="404040" w:themeColor="text1" w:themeTint="BF"/>
    </w:rPr>
  </w:style>
  <w:style w:type="character" w:styleId="af">
    <w:name w:val="Intense Emphasis"/>
    <w:basedOn w:val="a0"/>
    <w:uiPriority w:val="21"/>
    <w:qFormat/>
    <w:rsid w:val="00443EB3"/>
    <w:rPr>
      <w:i/>
      <w:iCs/>
      <w:color w:val="5B9BD5" w:themeColor="accent1"/>
    </w:rPr>
  </w:style>
  <w:style w:type="character" w:styleId="af0">
    <w:name w:val="Subtle Reference"/>
    <w:basedOn w:val="a0"/>
    <w:uiPriority w:val="31"/>
    <w:qFormat/>
    <w:rsid w:val="00443EB3"/>
    <w:rPr>
      <w:smallCaps/>
      <w:color w:val="404040" w:themeColor="text1" w:themeTint="BF"/>
    </w:rPr>
  </w:style>
  <w:style w:type="character" w:styleId="af1">
    <w:name w:val="Intense Reference"/>
    <w:basedOn w:val="a0"/>
    <w:uiPriority w:val="32"/>
    <w:qFormat/>
    <w:rsid w:val="00443EB3"/>
    <w:rPr>
      <w:b/>
      <w:bCs/>
      <w:smallCaps/>
      <w:color w:val="5B9BD5" w:themeColor="accent1"/>
      <w:spacing w:val="5"/>
    </w:rPr>
  </w:style>
  <w:style w:type="character" w:styleId="af2">
    <w:name w:val="Book Title"/>
    <w:basedOn w:val="a0"/>
    <w:uiPriority w:val="33"/>
    <w:qFormat/>
    <w:rsid w:val="00443EB3"/>
    <w:rPr>
      <w:b/>
      <w:bCs/>
      <w:i/>
      <w:iCs/>
      <w:spacing w:val="5"/>
    </w:rPr>
  </w:style>
  <w:style w:type="paragraph" w:styleId="af3">
    <w:name w:val="TOC Heading"/>
    <w:basedOn w:val="1"/>
    <w:next w:val="a"/>
    <w:uiPriority w:val="39"/>
    <w:semiHidden/>
    <w:unhideWhenUsed/>
    <w:qFormat/>
    <w:rsid w:val="00443EB3"/>
    <w:pPr>
      <w:outlineLvl w:val="9"/>
    </w:pPr>
  </w:style>
  <w:style w:type="paragraph" w:styleId="af4">
    <w:name w:val="List Paragraph"/>
    <w:basedOn w:val="a"/>
    <w:uiPriority w:val="34"/>
    <w:qFormat/>
    <w:rsid w:val="000D350F"/>
    <w:pPr>
      <w:ind w:left="720"/>
      <w:contextualSpacing/>
    </w:pPr>
  </w:style>
  <w:style w:type="table" w:customStyle="1" w:styleId="TableNormal">
    <w:name w:val="Table Normal"/>
    <w:uiPriority w:val="2"/>
    <w:semiHidden/>
    <w:unhideWhenUsed/>
    <w:qFormat/>
    <w:rsid w:val="008C0A1F"/>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styleId="af5">
    <w:name w:val="Body Text"/>
    <w:basedOn w:val="a"/>
    <w:link w:val="af6"/>
    <w:uiPriority w:val="1"/>
    <w:qFormat/>
    <w:rsid w:val="008C0A1F"/>
    <w:pPr>
      <w:widowControl w:val="0"/>
      <w:autoSpaceDE w:val="0"/>
      <w:autoSpaceDN w:val="0"/>
      <w:ind w:left="222" w:firstLine="707"/>
      <w:jc w:val="both"/>
    </w:pPr>
    <w:rPr>
      <w:rFonts w:ascii="Times New Roman" w:eastAsia="Times New Roman" w:hAnsi="Times New Roman" w:cs="Times New Roman"/>
      <w:sz w:val="28"/>
      <w:szCs w:val="28"/>
      <w:lang w:eastAsia="en-US"/>
    </w:rPr>
  </w:style>
  <w:style w:type="character" w:customStyle="1" w:styleId="af6">
    <w:name w:val="Основной текст Знак"/>
    <w:basedOn w:val="a0"/>
    <w:link w:val="af5"/>
    <w:uiPriority w:val="1"/>
    <w:rsid w:val="008C0A1F"/>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8C0A1F"/>
    <w:pPr>
      <w:widowControl w:val="0"/>
      <w:autoSpaceDE w:val="0"/>
      <w:autoSpaceDN w:val="0"/>
      <w:ind w:left="107"/>
    </w:pPr>
    <w:rPr>
      <w:rFonts w:ascii="Times New Roman" w:eastAsia="Times New Roman" w:hAnsi="Times New Roman" w:cs="Times New Roman"/>
      <w:lang w:eastAsia="en-US"/>
    </w:rPr>
  </w:style>
  <w:style w:type="paragraph" w:styleId="af7">
    <w:name w:val="Normal (Web)"/>
    <w:basedOn w:val="a"/>
    <w:uiPriority w:val="99"/>
    <w:semiHidden/>
    <w:unhideWhenUsed/>
    <w:rsid w:val="00AC1D6B"/>
    <w:pPr>
      <w:spacing w:before="100" w:beforeAutospacing="1" w:after="100" w:afterAutospacing="1"/>
    </w:pPr>
    <w:rPr>
      <w:rFonts w:ascii="Times New Roman" w:eastAsia="Times New Roman" w:hAnsi="Times New Roman" w:cs="Times New Roman"/>
      <w:sz w:val="24"/>
      <w:szCs w:val="24"/>
    </w:rPr>
  </w:style>
  <w:style w:type="paragraph" w:customStyle="1" w:styleId="c91">
    <w:name w:val="c91"/>
    <w:basedOn w:val="a"/>
    <w:rsid w:val="00571AFF"/>
    <w:pPr>
      <w:spacing w:before="100" w:beforeAutospacing="1" w:after="100" w:afterAutospacing="1"/>
    </w:pPr>
    <w:rPr>
      <w:rFonts w:ascii="Times New Roman" w:eastAsia="Times New Roman" w:hAnsi="Times New Roman" w:cs="Times New Roman"/>
      <w:sz w:val="24"/>
      <w:szCs w:val="24"/>
    </w:rPr>
  </w:style>
  <w:style w:type="character" w:customStyle="1" w:styleId="c13">
    <w:name w:val="c13"/>
    <w:basedOn w:val="a0"/>
    <w:rsid w:val="00571AFF"/>
  </w:style>
  <w:style w:type="paragraph" w:customStyle="1" w:styleId="c180">
    <w:name w:val="c180"/>
    <w:basedOn w:val="a"/>
    <w:rsid w:val="00571AFF"/>
    <w:pPr>
      <w:spacing w:before="100" w:beforeAutospacing="1" w:after="100" w:afterAutospacing="1"/>
    </w:pPr>
    <w:rPr>
      <w:rFonts w:ascii="Times New Roman" w:eastAsia="Times New Roman" w:hAnsi="Times New Roman" w:cs="Times New Roman"/>
      <w:sz w:val="24"/>
      <w:szCs w:val="24"/>
    </w:rPr>
  </w:style>
  <w:style w:type="character" w:customStyle="1" w:styleId="c71">
    <w:name w:val="c71"/>
    <w:basedOn w:val="a0"/>
    <w:rsid w:val="00571AFF"/>
  </w:style>
  <w:style w:type="character" w:customStyle="1" w:styleId="c6">
    <w:name w:val="c6"/>
    <w:basedOn w:val="a0"/>
    <w:rsid w:val="00571AFF"/>
  </w:style>
  <w:style w:type="paragraph" w:customStyle="1" w:styleId="c118">
    <w:name w:val="c118"/>
    <w:basedOn w:val="a"/>
    <w:rsid w:val="00571AFF"/>
    <w:pPr>
      <w:spacing w:before="100" w:beforeAutospacing="1" w:after="100" w:afterAutospacing="1"/>
    </w:pPr>
    <w:rPr>
      <w:rFonts w:ascii="Times New Roman" w:eastAsia="Times New Roman" w:hAnsi="Times New Roman" w:cs="Times New Roman"/>
      <w:sz w:val="24"/>
      <w:szCs w:val="24"/>
    </w:rPr>
  </w:style>
  <w:style w:type="paragraph" w:customStyle="1" w:styleId="c185">
    <w:name w:val="c185"/>
    <w:basedOn w:val="a"/>
    <w:rsid w:val="00571AFF"/>
    <w:pPr>
      <w:spacing w:before="100" w:beforeAutospacing="1" w:after="100" w:afterAutospacing="1"/>
    </w:pPr>
    <w:rPr>
      <w:rFonts w:ascii="Times New Roman" w:eastAsia="Times New Roman" w:hAnsi="Times New Roman" w:cs="Times New Roman"/>
      <w:sz w:val="24"/>
      <w:szCs w:val="24"/>
    </w:rPr>
  </w:style>
  <w:style w:type="paragraph" w:customStyle="1" w:styleId="c209">
    <w:name w:val="c209"/>
    <w:basedOn w:val="a"/>
    <w:rsid w:val="00571AFF"/>
    <w:pPr>
      <w:spacing w:before="100" w:beforeAutospacing="1" w:after="100" w:afterAutospacing="1"/>
    </w:pPr>
    <w:rPr>
      <w:rFonts w:ascii="Times New Roman" w:eastAsia="Times New Roman" w:hAnsi="Times New Roman" w:cs="Times New Roman"/>
      <w:sz w:val="24"/>
      <w:szCs w:val="24"/>
    </w:rPr>
  </w:style>
  <w:style w:type="paragraph" w:customStyle="1" w:styleId="c130">
    <w:name w:val="c130"/>
    <w:basedOn w:val="a"/>
    <w:rsid w:val="00571AFF"/>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571AFF"/>
  </w:style>
  <w:style w:type="paragraph" w:customStyle="1" w:styleId="c154">
    <w:name w:val="c154"/>
    <w:basedOn w:val="a"/>
    <w:rsid w:val="00311B10"/>
    <w:pPr>
      <w:spacing w:before="100" w:beforeAutospacing="1" w:after="100" w:afterAutospacing="1"/>
    </w:pPr>
    <w:rPr>
      <w:rFonts w:ascii="Times New Roman" w:eastAsia="Times New Roman" w:hAnsi="Times New Roman" w:cs="Times New Roman"/>
      <w:sz w:val="24"/>
      <w:szCs w:val="24"/>
    </w:rPr>
  </w:style>
  <w:style w:type="paragraph" w:styleId="af8">
    <w:name w:val="Balloon Text"/>
    <w:basedOn w:val="a"/>
    <w:link w:val="af9"/>
    <w:uiPriority w:val="99"/>
    <w:semiHidden/>
    <w:unhideWhenUsed/>
    <w:rsid w:val="00AA1DE7"/>
    <w:rPr>
      <w:rFonts w:ascii="Segoe UI" w:hAnsi="Segoe UI" w:cs="Segoe UI"/>
      <w:sz w:val="18"/>
      <w:szCs w:val="18"/>
    </w:rPr>
  </w:style>
  <w:style w:type="character" w:customStyle="1" w:styleId="af9">
    <w:name w:val="Текст выноски Знак"/>
    <w:basedOn w:val="a0"/>
    <w:link w:val="af8"/>
    <w:uiPriority w:val="99"/>
    <w:semiHidden/>
    <w:rsid w:val="00AA1DE7"/>
    <w:rPr>
      <w:rFonts w:ascii="Segoe UI" w:hAnsi="Segoe UI" w:cs="Segoe UI"/>
      <w:sz w:val="18"/>
      <w:szCs w:val="18"/>
    </w:rPr>
  </w:style>
  <w:style w:type="table" w:customStyle="1" w:styleId="11">
    <w:name w:val="Сетка таблицы1"/>
    <w:basedOn w:val="a1"/>
    <w:next w:val="afa"/>
    <w:uiPriority w:val="59"/>
    <w:rsid w:val="00DF1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39"/>
    <w:rsid w:val="00DF1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4796">
      <w:bodyDiv w:val="1"/>
      <w:marLeft w:val="0"/>
      <w:marRight w:val="0"/>
      <w:marTop w:val="0"/>
      <w:marBottom w:val="0"/>
      <w:divBdr>
        <w:top w:val="none" w:sz="0" w:space="0" w:color="auto"/>
        <w:left w:val="none" w:sz="0" w:space="0" w:color="auto"/>
        <w:bottom w:val="none" w:sz="0" w:space="0" w:color="auto"/>
        <w:right w:val="none" w:sz="0" w:space="0" w:color="auto"/>
      </w:divBdr>
    </w:div>
    <w:div w:id="244535264">
      <w:bodyDiv w:val="1"/>
      <w:marLeft w:val="0"/>
      <w:marRight w:val="0"/>
      <w:marTop w:val="0"/>
      <w:marBottom w:val="0"/>
      <w:divBdr>
        <w:top w:val="none" w:sz="0" w:space="0" w:color="auto"/>
        <w:left w:val="none" w:sz="0" w:space="0" w:color="auto"/>
        <w:bottom w:val="none" w:sz="0" w:space="0" w:color="auto"/>
        <w:right w:val="none" w:sz="0" w:space="0" w:color="auto"/>
      </w:divBdr>
    </w:div>
    <w:div w:id="419643743">
      <w:bodyDiv w:val="1"/>
      <w:marLeft w:val="0"/>
      <w:marRight w:val="0"/>
      <w:marTop w:val="0"/>
      <w:marBottom w:val="0"/>
      <w:divBdr>
        <w:top w:val="none" w:sz="0" w:space="0" w:color="auto"/>
        <w:left w:val="none" w:sz="0" w:space="0" w:color="auto"/>
        <w:bottom w:val="none" w:sz="0" w:space="0" w:color="auto"/>
        <w:right w:val="none" w:sz="0" w:space="0" w:color="auto"/>
      </w:divBdr>
    </w:div>
    <w:div w:id="885487049">
      <w:bodyDiv w:val="1"/>
      <w:marLeft w:val="0"/>
      <w:marRight w:val="0"/>
      <w:marTop w:val="0"/>
      <w:marBottom w:val="0"/>
      <w:divBdr>
        <w:top w:val="none" w:sz="0" w:space="0" w:color="auto"/>
        <w:left w:val="none" w:sz="0" w:space="0" w:color="auto"/>
        <w:bottom w:val="none" w:sz="0" w:space="0" w:color="auto"/>
        <w:right w:val="none" w:sz="0" w:space="0" w:color="auto"/>
      </w:divBdr>
    </w:div>
    <w:div w:id="1603954367">
      <w:bodyDiv w:val="1"/>
      <w:marLeft w:val="0"/>
      <w:marRight w:val="0"/>
      <w:marTop w:val="0"/>
      <w:marBottom w:val="0"/>
      <w:divBdr>
        <w:top w:val="none" w:sz="0" w:space="0" w:color="auto"/>
        <w:left w:val="none" w:sz="0" w:space="0" w:color="auto"/>
        <w:bottom w:val="none" w:sz="0" w:space="0" w:color="auto"/>
        <w:right w:val="none" w:sz="0" w:space="0" w:color="auto"/>
      </w:divBdr>
    </w:div>
    <w:div w:id="2040204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BD4E-2667-4285-9C10-8EA3D560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275</Pages>
  <Words>120677</Words>
  <Characters>687860</Characters>
  <Application>Microsoft Office Word</Application>
  <DocSecurity>0</DocSecurity>
  <Lines>5732</Lines>
  <Paragraphs>1613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 № 91</dc:creator>
  <cp:lastModifiedBy>User</cp:lastModifiedBy>
  <cp:revision>232</cp:revision>
  <cp:lastPrinted>2022-09-15T10:38:00Z</cp:lastPrinted>
  <dcterms:created xsi:type="dcterms:W3CDTF">2020-08-07T12:16:00Z</dcterms:created>
  <dcterms:modified xsi:type="dcterms:W3CDTF">2022-09-15T10:38:00Z</dcterms:modified>
</cp:coreProperties>
</file>