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853" w:rsidRDefault="0022681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728985"/>
      <w:r w:rsidRPr="002268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2681E" w:rsidRDefault="0022681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</w:t>
      </w:r>
    </w:p>
    <w:p w:rsidR="0022681E" w:rsidRDefault="0022681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Области</w:t>
      </w:r>
    </w:p>
    <w:p w:rsidR="0022681E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 Ростова-на-Дону</w:t>
      </w: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22681E">
        <w:rPr>
          <w:rFonts w:ascii="Times New Roman" w:hAnsi="Times New Roman"/>
          <w:color w:val="000000"/>
          <w:sz w:val="28"/>
          <w:lang w:val="ru-RU"/>
        </w:rPr>
        <w:t>​</w:t>
      </w: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2681E" w:rsidRPr="0022681E" w:rsidTr="0022681E">
        <w:tc>
          <w:tcPr>
            <w:tcW w:w="3114" w:type="dxa"/>
          </w:tcPr>
          <w:p w:rsidR="0022681E" w:rsidRPr="0040209D" w:rsidRDefault="0022681E" w:rsidP="0022681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2681E" w:rsidRPr="008944ED" w:rsidRDefault="0022681E" w:rsidP="002268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2681E" w:rsidRDefault="0022681E" w:rsidP="002268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2681E" w:rsidRDefault="0022681E" w:rsidP="002268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681E" w:rsidRDefault="00B179CB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 от «  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</w:t>
            </w:r>
          </w:p>
          <w:p w:rsidR="0022681E" w:rsidRPr="0040209D" w:rsidRDefault="00B179CB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5" w:type="dxa"/>
          </w:tcPr>
          <w:p w:rsidR="0022681E" w:rsidRPr="0040209D" w:rsidRDefault="0022681E" w:rsidP="002268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2681E" w:rsidRPr="008944ED" w:rsidRDefault="00B179CB" w:rsidP="002268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22681E" w:rsidRDefault="0022681E" w:rsidP="002268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81E" w:rsidRDefault="0022681E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B179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</w:p>
          <w:p w:rsidR="0022681E" w:rsidRDefault="00B179CB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от «   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</w:t>
            </w:r>
          </w:p>
          <w:p w:rsidR="0022681E" w:rsidRPr="0040209D" w:rsidRDefault="00B179CB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22681E" w:rsidRDefault="0022681E" w:rsidP="002268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2681E" w:rsidRPr="008944ED" w:rsidRDefault="0022681E" w:rsidP="002268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22681E" w:rsidRDefault="0022681E" w:rsidP="002268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81E" w:rsidRDefault="0022681E" w:rsidP="002268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М. П.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Глебездина</w:t>
            </w:r>
            <w:proofErr w:type="spellEnd"/>
          </w:p>
          <w:p w:rsidR="0022681E" w:rsidRDefault="00B179CB" w:rsidP="002268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   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  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</w:t>
            </w:r>
          </w:p>
          <w:p w:rsidR="0022681E" w:rsidRDefault="00B179CB" w:rsidP="002268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268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81E" w:rsidRPr="0040209D" w:rsidRDefault="0022681E" w:rsidP="002268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22681E">
      <w:pPr>
        <w:spacing w:after="0"/>
        <w:ind w:left="120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‌</w:t>
      </w: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2681E">
        <w:rPr>
          <w:rFonts w:ascii="Times New Roman" w:hAnsi="Times New Roman"/>
          <w:color w:val="000000"/>
          <w:sz w:val="28"/>
          <w:lang w:val="ru-RU"/>
        </w:rPr>
        <w:t xml:space="preserve"> 1358806)</w:t>
      </w: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F73853" w:rsidRPr="0022681E" w:rsidRDefault="00BA311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="00B25D79">
        <w:rPr>
          <w:rFonts w:ascii="Times New Roman" w:hAnsi="Times New Roman"/>
          <w:color w:val="000000"/>
          <w:sz w:val="28"/>
          <w:lang w:val="ru-RU"/>
        </w:rPr>
        <w:t xml:space="preserve">обучающихся 7 «А» </w:t>
      </w:r>
      <w:r w:rsidR="0022681E" w:rsidRPr="0022681E">
        <w:rPr>
          <w:rFonts w:ascii="Times New Roman" w:hAnsi="Times New Roman"/>
          <w:color w:val="000000"/>
          <w:sz w:val="28"/>
          <w:lang w:val="ru-RU"/>
        </w:rPr>
        <w:t>класс</w:t>
      </w:r>
      <w:r w:rsidR="00B25D79">
        <w:rPr>
          <w:rFonts w:ascii="Times New Roman" w:hAnsi="Times New Roman"/>
          <w:color w:val="000000"/>
          <w:sz w:val="28"/>
          <w:lang w:val="ru-RU"/>
        </w:rPr>
        <w:t>а</w:t>
      </w: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943CAF" w:rsidRPr="00943CAF" w:rsidRDefault="00B25D79" w:rsidP="00943CA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Ростов-на-Дону  2026</w:t>
      </w:r>
      <w:r w:rsidR="00943CAF" w:rsidRPr="00943CAF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:rsidR="00F73853" w:rsidRPr="00943CAF" w:rsidRDefault="00F73853">
      <w:pPr>
        <w:rPr>
          <w:rFonts w:ascii="Times New Roman" w:hAnsi="Times New Roman" w:cs="Times New Roman"/>
          <w:sz w:val="24"/>
          <w:szCs w:val="24"/>
          <w:lang w:val="ru-RU"/>
        </w:rPr>
        <w:sectPr w:rsidR="00F73853" w:rsidRPr="00943CAF">
          <w:pgSz w:w="11906" w:h="16383"/>
          <w:pgMar w:top="1134" w:right="850" w:bottom="1134" w:left="1701" w:header="720" w:footer="720" w:gutter="0"/>
          <w:cols w:space="720"/>
        </w:sect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1" w:name="block-9728984"/>
      <w:bookmarkEnd w:id="0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22681E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681E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22681E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2" w:name="b3c9237e-6172-48ee-b1c7-f6774da89513"/>
      <w:r w:rsidRPr="0022681E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  <w:r w:rsidRPr="0022681E">
        <w:rPr>
          <w:rFonts w:ascii="Times New Roman" w:hAnsi="Times New Roman"/>
          <w:color w:val="000000"/>
          <w:sz w:val="28"/>
          <w:lang w:val="ru-RU"/>
        </w:rPr>
        <w:t>‌‌</w:t>
      </w:r>
    </w:p>
    <w:p w:rsidR="00F73853" w:rsidRDefault="00F73853">
      <w:pPr>
        <w:rPr>
          <w:lang w:val="ru-RU"/>
        </w:rPr>
      </w:pPr>
    </w:p>
    <w:p w:rsidR="00104FA0" w:rsidRPr="003668CE" w:rsidRDefault="00104FA0">
      <w:pPr>
        <w:rPr>
          <w:rFonts w:ascii="Times New Roman" w:hAnsi="Times New Roman" w:cs="Times New Roman"/>
          <w:sz w:val="24"/>
          <w:szCs w:val="24"/>
          <w:lang w:val="ru-RU"/>
        </w:rPr>
        <w:sectPr w:rsidR="00104FA0" w:rsidRPr="003668CE">
          <w:pgSz w:w="11906" w:h="16383"/>
          <w:pgMar w:top="1134" w:right="850" w:bottom="1134" w:left="1701" w:header="720" w:footer="720" w:gutter="0"/>
          <w:cols w:space="720"/>
        </w:sectPr>
      </w:pPr>
      <w:r w:rsidRPr="003668CE">
        <w:rPr>
          <w:rFonts w:ascii="Times New Roman" w:hAnsi="Times New Roman" w:cs="Times New Roman"/>
          <w:sz w:val="24"/>
          <w:szCs w:val="24"/>
          <w:lang w:val="ru-RU"/>
        </w:rPr>
        <w:t xml:space="preserve"> В 7 «А» классе будет проведено 34 ч.</w:t>
      </w: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3" w:name="block-9728978"/>
      <w:bookmarkEnd w:id="1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F73853" w:rsidRPr="0022681E" w:rsidRDefault="00F73853">
      <w:pPr>
        <w:rPr>
          <w:lang w:val="ru-RU"/>
        </w:rPr>
        <w:sectPr w:rsidR="00F73853" w:rsidRPr="0022681E">
          <w:pgSz w:w="11906" w:h="16383"/>
          <w:pgMar w:top="1134" w:right="850" w:bottom="1134" w:left="1701" w:header="720" w:footer="720" w:gutter="0"/>
          <w:cols w:space="720"/>
        </w:sect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4" w:name="block-9728979"/>
      <w:bookmarkEnd w:id="3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2681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3853" w:rsidRPr="0022681E" w:rsidRDefault="002268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22681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2681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2681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2681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F73853" w:rsidRPr="0022681E" w:rsidRDefault="00F73853">
      <w:pPr>
        <w:rPr>
          <w:lang w:val="ru-RU"/>
        </w:rPr>
        <w:sectPr w:rsidR="00F73853" w:rsidRPr="0022681E">
          <w:pgSz w:w="11906" w:h="16383"/>
          <w:pgMar w:top="1134" w:right="850" w:bottom="1134" w:left="1701" w:header="720" w:footer="720" w:gutter="0"/>
          <w:cols w:space="720"/>
        </w:sectPr>
      </w:pPr>
    </w:p>
    <w:p w:rsidR="00B25D79" w:rsidRDefault="00B25D79">
      <w:pPr>
        <w:rPr>
          <w:lang w:val="ru-RU"/>
        </w:rPr>
      </w:pPr>
      <w:bookmarkStart w:id="6" w:name="block-9728981"/>
      <w:bookmarkEnd w:id="4"/>
    </w:p>
    <w:p w:rsidR="00174219" w:rsidRDefault="00174219" w:rsidP="001742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4219" w:rsidRDefault="00174219" w:rsidP="001742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2"/>
        <w:gridCol w:w="1552"/>
        <w:gridCol w:w="1841"/>
        <w:gridCol w:w="1910"/>
        <w:gridCol w:w="3240"/>
      </w:tblGrid>
      <w:tr w:rsidR="00174219" w:rsidTr="00104FA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5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6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7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8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Pr="002371AC" w:rsidRDefault="00174219" w:rsidP="00104FA0">
            <w:pPr>
              <w:spacing w:after="0"/>
              <w:ind w:left="135"/>
              <w:rPr>
                <w:lang w:val="ru-RU"/>
              </w:rPr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9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512FE8" w:rsidP="00104FA0">
            <w:pPr>
              <w:spacing w:after="0"/>
              <w:ind w:left="135"/>
            </w:pPr>
            <w:hyperlink r:id="rId10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4219" w:rsidRPr="002371AC" w:rsidRDefault="00174219" w:rsidP="00104FA0">
            <w:pPr>
              <w:spacing w:after="0"/>
              <w:ind w:left="135"/>
              <w:rPr>
                <w:lang w:val="ru-RU"/>
              </w:rPr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/>
        </w:tc>
      </w:tr>
    </w:tbl>
    <w:p w:rsidR="00174219" w:rsidRDefault="00174219" w:rsidP="00174219">
      <w:pPr>
        <w:sectPr w:rsidR="00174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 w:rsidP="00B2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B25D79" w:rsidRDefault="00B25D79" w:rsidP="00B2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B25D79" w:rsidTr="00104FA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</w:tr>
      <w:tr w:rsidR="00B25D79" w:rsidTr="00104F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D79" w:rsidRDefault="00B25D79" w:rsidP="00104F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D79" w:rsidRDefault="00B25D79" w:rsidP="00104FA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D79" w:rsidRDefault="00B25D79" w:rsidP="00104F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D79" w:rsidRDefault="00B25D79" w:rsidP="00104F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D79" w:rsidRDefault="00B25D79" w:rsidP="00104FA0"/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1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104F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2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3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4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5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6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7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8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19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0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1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2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3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4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5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6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7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8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29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0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1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2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3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4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5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6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7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8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39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40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41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42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43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B25D79" w:rsidRPr="00B179CB" w:rsidTr="00104F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5D79" w:rsidRPr="00104FA0" w:rsidRDefault="00104FA0" w:rsidP="00104F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5D79" w:rsidRPr="00B179CB" w:rsidRDefault="00512FE8" w:rsidP="00104FA0">
            <w:pPr>
              <w:spacing w:after="0"/>
              <w:ind w:left="135"/>
              <w:rPr>
                <w:lang w:val="ru-RU"/>
              </w:rPr>
            </w:pPr>
            <w:hyperlink r:id="rId44">
              <w:r w:rsidR="00B25D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5D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25D79" w:rsidRPr="00B179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25D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25D79" w:rsidTr="00104F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D79" w:rsidRPr="00520D19" w:rsidRDefault="00B25D79" w:rsidP="00104FA0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5D79" w:rsidRDefault="00B25D7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D79" w:rsidRDefault="00B25D79" w:rsidP="00104FA0"/>
        </w:tc>
      </w:tr>
    </w:tbl>
    <w:p w:rsidR="00B25D79" w:rsidRPr="00B25D79" w:rsidRDefault="00B25D79" w:rsidP="00B25D79">
      <w:pPr>
        <w:rPr>
          <w:lang w:val="ru-RU"/>
        </w:rPr>
        <w:sectPr w:rsidR="00B25D79" w:rsidRPr="00B25D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5D79" w:rsidRPr="00B25D79" w:rsidRDefault="00B25D79">
      <w:pPr>
        <w:rPr>
          <w:lang w:val="ru-RU"/>
        </w:rPr>
        <w:sectPr w:rsidR="00B25D79" w:rsidRPr="00B25D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686" w:rsidRDefault="009B4686" w:rsidP="00B25D7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9728983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График контрольных работ</w:t>
      </w:r>
    </w:p>
    <w:tbl>
      <w:tblPr>
        <w:tblStyle w:val="ac"/>
        <w:tblW w:w="0" w:type="auto"/>
        <w:tblInd w:w="120" w:type="dxa"/>
        <w:tblLook w:val="04A0"/>
      </w:tblPr>
      <w:tblGrid>
        <w:gridCol w:w="1122"/>
        <w:gridCol w:w="4111"/>
      </w:tblGrid>
      <w:tr w:rsidR="00B775F2" w:rsidTr="009B4686">
        <w:tc>
          <w:tcPr>
            <w:tcW w:w="1122" w:type="dxa"/>
          </w:tcPr>
          <w:p w:rsidR="00B775F2" w:rsidRDefault="00B775F2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7А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jc w:val="center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Тема контрольной работы</w:t>
            </w:r>
          </w:p>
        </w:tc>
      </w:tr>
      <w:tr w:rsidR="00B775F2" w:rsidTr="009B4686">
        <w:tc>
          <w:tcPr>
            <w:tcW w:w="1122" w:type="dxa"/>
          </w:tcPr>
          <w:p w:rsidR="00B775F2" w:rsidRDefault="00104FA0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25.12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 w:rsidRPr="009B4686">
              <w:rPr>
                <w:rFonts w:ascii="Times New Roman" w:hAnsi="Times New Roman"/>
                <w:color w:val="000000"/>
                <w:sz w:val="28"/>
                <w:lang w:val="ru-RU"/>
              </w:rPr>
              <w:t>Представление данных. Описательная  статистика</w:t>
            </w:r>
          </w:p>
        </w:tc>
      </w:tr>
      <w:tr w:rsidR="00B775F2" w:rsidRPr="00B179CB" w:rsidTr="009B4686">
        <w:tc>
          <w:tcPr>
            <w:tcW w:w="1122" w:type="dxa"/>
          </w:tcPr>
          <w:p w:rsidR="00B775F2" w:rsidRDefault="00104FA0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30.04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 w:rsidRPr="009B4686">
              <w:rPr>
                <w:rFonts w:ascii="Times New Roman" w:hAnsi="Times New Roman"/>
                <w:color w:val="000000"/>
                <w:sz w:val="28"/>
                <w:lang w:val="ru-RU"/>
              </w:rPr>
              <w:t>Случайная изменчивость. Графы. Вероятность случайного события</w:t>
            </w:r>
          </w:p>
        </w:tc>
      </w:tr>
    </w:tbl>
    <w:p w:rsidR="009B4686" w:rsidRDefault="009B4686" w:rsidP="009B468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53E7" w:rsidRPr="00CE53E7" w:rsidRDefault="00CE53E7" w:rsidP="00CE53E7">
      <w:pPr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CE53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Контрольная работа по теме «Представление данных. Описательная статистика».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 вариант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1. Найдите среднее арифметическое, размах, моду и медиану ряда чисел а) 16; 26; 13; 23; 17; 18; 16; 19 б) 3,8; 4,7; 1,7; 3,8; 2,3.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2. Рост учащихся 9 класса 157; 165; 165; 168; 165; 161; 165; 160; 162; 169; 171; 170; 170; 175; 173; 170; 177; 182; 186; 182; 160; 173; 165; 162; 174; 177. а) составить упорядоченный ряд; б) определить средний рост и моду ряда. Объясните практический смысл этих статистических показателей.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3. Отмечая время, которое токари бригады затратили на обработку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одной детали, получили следующий ряд данных: 41; 56; 36; 57; 42; 51; 56; 49; 39; 38; 56; 41; 43. Для полученного ряда данных найдите размах, моду и медиану.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4. В ряду чисел 4,2; 3,1; 6,3;</w:t>
      </w:r>
      <w:proofErr w:type="gramStart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;</w:t>
      </w:r>
      <w:proofErr w:type="gramEnd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2,6 одно число оказалось стертым. Восстановите его, зная, что среднее арифметическое этих чисел равно 3,7.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 вариант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1. Найдите среднее арифметическое, размах, моду и медиану ряда чисел а) -11; -14; -12; -15; -12 б) 5,6; 4,7; 2,3; 5,6; 3,7; 2,8.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2. Рост учащихся 9 класса 162; 174; 177; 157; 165; 165; 160; 162; 170; 175; 173; 169; 171; 170; 170; 177; 182; 165; 168; 165; 161; 186; 182; 160; 173; 165. а) составить упорядоченный ряд; б) определить средний рост и моду ряда.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3. Отмечая время, которое токари бригады затратили на обработку одной детали, получили следующий ряд данных: 38; 39; 42; 46; 39; 41; 46; 37; 42; 40; 46. Для полученного ряда данных найдите размах, моду и медиану. Объясните практический смысл этих статистических показателей.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4. В ряду чисел 3,8; 7,1;</w:t>
      </w:r>
      <w:proofErr w:type="gramStart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;</w:t>
      </w:r>
      <w:proofErr w:type="gramEnd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6,7; 4,2; 5,8 одно число оказалось стертым. Восстановите его, зная, что среднее арифметическое этих чисел равно 4,8.</w:t>
      </w:r>
    </w:p>
    <w:p w:rsidR="00CE53E7" w:rsidRPr="0040021F" w:rsidRDefault="00CE53E7" w:rsidP="00CE53E7">
      <w:pPr>
        <w:tabs>
          <w:tab w:val="left" w:pos="426"/>
        </w:tabs>
        <w:jc w:val="center"/>
        <w:rPr>
          <w:rFonts w:ascii="Times New Roman" w:hAnsi="Times New Roman" w:cs="Times New Roman"/>
          <w:b/>
          <w:u w:val="double"/>
          <w:lang w:val="ru-RU"/>
        </w:rPr>
      </w:pPr>
    </w:p>
    <w:p w:rsidR="00CE53E7" w:rsidRPr="00B775F2" w:rsidRDefault="00CE53E7" w:rsidP="0040021F">
      <w:pPr>
        <w:rPr>
          <w:rFonts w:ascii="Times New Roman" w:hAnsi="Times New Roman" w:cs="Times New Roman"/>
          <w:lang w:val="ru-RU"/>
        </w:rPr>
      </w:pPr>
      <w:r w:rsidRPr="00B775F2">
        <w:rPr>
          <w:rFonts w:ascii="Times New Roman" w:hAnsi="Times New Roman" w:cs="Times New Roman"/>
          <w:lang w:val="ru-RU"/>
        </w:rPr>
        <w:t xml:space="preserve">Контрольная работа </w:t>
      </w:r>
      <w:r w:rsidR="0040021F" w:rsidRPr="00B775F2">
        <w:rPr>
          <w:rFonts w:ascii="Times New Roman" w:hAnsi="Times New Roman" w:cs="Times New Roman"/>
          <w:lang w:val="ru-RU"/>
        </w:rPr>
        <w:t xml:space="preserve"> « Случайная</w:t>
      </w:r>
      <w:r w:rsidR="0040021F" w:rsidRPr="0040021F">
        <w:rPr>
          <w:rFonts w:ascii="Times New Roman" w:hAnsi="Times New Roman" w:cs="Times New Roman"/>
          <w:lang w:val="ru-RU"/>
        </w:rPr>
        <w:t xml:space="preserve"> </w:t>
      </w:r>
      <w:r w:rsidR="0040021F" w:rsidRPr="00B775F2">
        <w:rPr>
          <w:rFonts w:ascii="Times New Roman" w:hAnsi="Times New Roman" w:cs="Times New Roman"/>
          <w:lang w:val="ru-RU"/>
        </w:rPr>
        <w:t xml:space="preserve"> изменчивость. Графы. Вероятность случайного события»</w:t>
      </w:r>
    </w:p>
    <w:p w:rsidR="00CE53E7" w:rsidRPr="0040021F" w:rsidRDefault="00CE53E7" w:rsidP="00CE53E7">
      <w:pPr>
        <w:tabs>
          <w:tab w:val="left" w:pos="426"/>
        </w:tabs>
        <w:jc w:val="center"/>
        <w:rPr>
          <w:rFonts w:ascii="Times New Roman" w:hAnsi="Times New Roman" w:cs="Times New Roman"/>
          <w:b/>
          <w:u w:val="double"/>
          <w:lang w:val="ru-RU"/>
        </w:rPr>
      </w:pPr>
      <w:r w:rsidRPr="0040021F">
        <w:rPr>
          <w:rFonts w:ascii="Times New Roman" w:hAnsi="Times New Roman" w:cs="Times New Roman"/>
          <w:b/>
          <w:u w:val="double"/>
          <w:lang w:val="ru-RU"/>
        </w:rPr>
        <w:t>Вариант 1</w:t>
      </w:r>
    </w:p>
    <w:p w:rsidR="00CE53E7" w:rsidRPr="0040021F" w:rsidRDefault="00CE53E7" w:rsidP="00CE53E7">
      <w:pPr>
        <w:rPr>
          <w:rFonts w:ascii="Times New Roman" w:hAnsi="Times New Roman" w:cs="Times New Roman"/>
          <w:i/>
          <w:lang w:val="ru-RU"/>
        </w:rPr>
      </w:pPr>
      <w:r w:rsidRPr="0040021F">
        <w:rPr>
          <w:rFonts w:ascii="Times New Roman" w:hAnsi="Times New Roman" w:cs="Times New Roman"/>
          <w:i/>
          <w:u w:val="single"/>
          <w:lang w:val="ru-RU"/>
        </w:rPr>
        <w:lastRenderedPageBreak/>
        <w:t>Обязательная часть</w:t>
      </w:r>
      <w:r w:rsidRPr="0040021F">
        <w:rPr>
          <w:rFonts w:ascii="Times New Roman" w:hAnsi="Times New Roman" w:cs="Times New Roman"/>
          <w:i/>
          <w:lang w:val="ru-RU"/>
        </w:rPr>
        <w:t>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>№1. Спортсмен сделал 40 выстрелов и попал в мишень 32 раза. Определите относительную частоту попаданий.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>№2. В отделе контроля качества завода проверили 500 деталей и на 75 из них обнаружили брак. На вероятностной шкале отметьте вероятность появления бракованной детали.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 xml:space="preserve">№3. Фермеру известно, что вероятность получения качественных кочанов капусты составляет  0,85. Сколько предполагается собрать кочанов капусты, если высажено 200 кустов ее рассады. 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Дополнительная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№4. В некоторой школе за неделю на 300 учащихся пришлось 40 опозданий. Случайным образом выбрали одного ученика. Какова вероятность того, что у него не было опозданий?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№5. Игральный кубик подбросили 300 раз. Результаты эксперимента занесли в таблицу.</w:t>
      </w:r>
    </w:p>
    <w:tbl>
      <w:tblPr>
        <w:tblStyle w:val="ac"/>
        <w:tblW w:w="0" w:type="auto"/>
        <w:tblLook w:val="04A0"/>
      </w:tblPr>
      <w:tblGrid>
        <w:gridCol w:w="4077"/>
        <w:gridCol w:w="915"/>
        <w:gridCol w:w="916"/>
        <w:gridCol w:w="916"/>
        <w:gridCol w:w="915"/>
        <w:gridCol w:w="916"/>
        <w:gridCol w:w="916"/>
      </w:tblGrid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Количество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выпавших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очков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</w:t>
            </w:r>
          </w:p>
        </w:tc>
      </w:tr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Число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наступления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события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33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57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65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36</w:t>
            </w:r>
          </w:p>
        </w:tc>
      </w:tr>
    </w:tbl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Какова частота наступления события «выпало не более двух очков»?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№6. Случайным образом выбирают два последовательных натуральных числа, меньших 10. Какова вероятность события «сумма выбранных чисел равна 20»?</w:t>
      </w:r>
    </w:p>
    <w:p w:rsidR="00CE53E7" w:rsidRPr="0040021F" w:rsidRDefault="00CE53E7" w:rsidP="00CE53E7">
      <w:pPr>
        <w:jc w:val="center"/>
        <w:rPr>
          <w:rFonts w:ascii="Times New Roman" w:eastAsiaTheme="minorEastAsia" w:hAnsi="Times New Roman" w:cs="Times New Roman"/>
          <w:b/>
          <w:u w:val="double"/>
          <w:lang w:val="ru-RU"/>
        </w:rPr>
      </w:pPr>
      <w:r w:rsidRPr="0040021F">
        <w:rPr>
          <w:rFonts w:ascii="Times New Roman" w:eastAsiaTheme="minorEastAsia" w:hAnsi="Times New Roman" w:cs="Times New Roman"/>
          <w:b/>
          <w:u w:val="double"/>
          <w:lang w:val="ru-RU"/>
        </w:rPr>
        <w:t>Вариант 2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Обязательная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№1. Из 60 бросков монеты орел выпал 24 раза. Определите относительную частоту выпадения орла.</w:t>
      </w:r>
    </w:p>
    <w:p w:rsidR="00CE53E7" w:rsidRPr="00B775F2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 xml:space="preserve">№2. Для лотереи выпущено 1000 билетов, среди которых 50 выигрышных. </w:t>
      </w:r>
      <w:r w:rsidRPr="00B775F2">
        <w:rPr>
          <w:rFonts w:ascii="Times New Roman" w:eastAsiaTheme="minorEastAsia" w:hAnsi="Times New Roman" w:cs="Times New Roman"/>
          <w:lang w:val="ru-RU"/>
        </w:rPr>
        <w:t>На вероятностной шкале отметьте вероятность появления выигрышного билета.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№3. В некоторой школе вероятность опозданий учащихся к началу уроков по понедельникам составила 0,05. Сколько примерно опоздавших в такой же день окажется среди 600 учащихся?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Дополнительная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№4. При проверке партии приборов оказалось, что на каждые 400 приборов приходится 6 бракованных. Какова вероятность того, что взятый наугад из этой партии прибор будет без брака?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№5. Игральный кубик подбросили 300 раз. Результаты эксперимента занесли в таблицу.</w:t>
      </w:r>
    </w:p>
    <w:tbl>
      <w:tblPr>
        <w:tblStyle w:val="ac"/>
        <w:tblW w:w="0" w:type="auto"/>
        <w:tblLook w:val="04A0"/>
      </w:tblPr>
      <w:tblGrid>
        <w:gridCol w:w="4077"/>
        <w:gridCol w:w="915"/>
        <w:gridCol w:w="916"/>
        <w:gridCol w:w="916"/>
        <w:gridCol w:w="915"/>
        <w:gridCol w:w="916"/>
        <w:gridCol w:w="916"/>
      </w:tblGrid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Количество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выпавших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очков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</w:t>
            </w:r>
          </w:p>
        </w:tc>
      </w:tr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Число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наступления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события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33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57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65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36</w:t>
            </w:r>
          </w:p>
        </w:tc>
      </w:tr>
    </w:tbl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Какова частота наступления события «выпало не более двух очков»?</w:t>
      </w:r>
    </w:p>
    <w:p w:rsidR="009B4686" w:rsidRPr="0040021F" w:rsidRDefault="00CE53E7" w:rsidP="0040021F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 xml:space="preserve">№6. Случайным образом выбирают два последовательных натуральных числа, меньших 10. </w:t>
      </w:r>
      <w:r w:rsidRPr="00B775F2">
        <w:rPr>
          <w:rFonts w:ascii="Times New Roman" w:eastAsiaTheme="minorEastAsia" w:hAnsi="Times New Roman" w:cs="Times New Roman"/>
          <w:lang w:val="ru-RU"/>
        </w:rPr>
        <w:t>Какова вероятность события «сумма выбранных чисел меньше</w:t>
      </w:r>
      <w:r w:rsidR="0040021F" w:rsidRPr="00B775F2">
        <w:rPr>
          <w:rFonts w:ascii="Times New Roman" w:eastAsiaTheme="minorEastAsia" w:hAnsi="Times New Roman" w:cs="Times New Roman"/>
          <w:lang w:val="ru-RU"/>
        </w:rPr>
        <w:t xml:space="preserve"> 20»</w:t>
      </w: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3853" w:rsidRPr="00BA311D" w:rsidRDefault="0022681E">
      <w:pPr>
        <w:spacing w:after="0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73853" w:rsidRPr="00BA311D" w:rsidRDefault="0022681E">
      <w:pPr>
        <w:spacing w:after="0" w:line="480" w:lineRule="auto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3853" w:rsidRPr="007243DE" w:rsidRDefault="0022681E" w:rsidP="007243DE">
      <w:pPr>
        <w:spacing w:after="0" w:line="480" w:lineRule="auto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/>
          <w:color w:val="000000"/>
          <w:sz w:val="28"/>
          <w:lang w:val="ru-RU"/>
        </w:rPr>
        <w:t>​‌‌</w:t>
      </w:r>
      <w:r w:rsidR="007243DE" w:rsidRPr="007243DE"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</w:t>
      </w:r>
      <w:r w:rsidR="007243DE">
        <w:rPr>
          <w:rFonts w:ascii="Times New Roman" w:hAnsi="Times New Roman" w:cs="Times New Roman"/>
          <w:lang w:val="ru-RU"/>
        </w:rPr>
        <w:t xml:space="preserve"> и статистика", М.: МЦНМО, 2022</w:t>
      </w:r>
    </w:p>
    <w:p w:rsidR="00F73853" w:rsidRPr="00BA311D" w:rsidRDefault="0022681E">
      <w:pPr>
        <w:spacing w:after="0"/>
        <w:ind w:left="120"/>
        <w:rPr>
          <w:lang w:val="ru-RU"/>
        </w:rPr>
      </w:pPr>
      <w:r w:rsidRPr="00BA311D">
        <w:rPr>
          <w:rFonts w:ascii="Times New Roman" w:hAnsi="Times New Roman"/>
          <w:color w:val="000000"/>
          <w:sz w:val="28"/>
          <w:lang w:val="ru-RU"/>
        </w:rPr>
        <w:t>​</w:t>
      </w:r>
    </w:p>
    <w:p w:rsidR="00F73853" w:rsidRPr="00BA311D" w:rsidRDefault="0022681E">
      <w:pPr>
        <w:spacing w:after="0" w:line="480" w:lineRule="auto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1F08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 и статистика", М.: МЦНМО, 2008</w:t>
      </w:r>
    </w:p>
    <w:p w:rsidR="00F91F08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. Ю.Н.Тюрин, А.А.Макаров, И.Р.Высоцкий, И.В.Ященко "Теория вероятностей и статистика", методическое пос</w:t>
      </w:r>
      <w:r>
        <w:rPr>
          <w:rFonts w:ascii="Times New Roman" w:hAnsi="Times New Roman" w:cs="Times New Roman"/>
          <w:lang w:val="ru-RU"/>
        </w:rPr>
        <w:t>обие для учителя М.: МЦНМО, 2017</w:t>
      </w:r>
    </w:p>
    <w:p w:rsidR="00F73853" w:rsidRPr="007243DE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7243DE">
        <w:rPr>
          <w:rFonts w:ascii="Times New Roman" w:hAnsi="Times New Roman" w:cs="Times New Roman"/>
          <w:lang w:val="ru-RU"/>
        </w:rPr>
        <w:t>Е.А.Бунимович</w:t>
      </w:r>
      <w:proofErr w:type="spellEnd"/>
      <w:r w:rsidRPr="007243DE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7243DE">
        <w:rPr>
          <w:rFonts w:ascii="Times New Roman" w:hAnsi="Times New Roman" w:cs="Times New Roman"/>
          <w:lang w:val="ru-RU"/>
        </w:rPr>
        <w:t>В.А.Булычев</w:t>
      </w:r>
      <w:proofErr w:type="spellEnd"/>
      <w:r w:rsidRPr="007243DE">
        <w:rPr>
          <w:rFonts w:ascii="Times New Roman" w:hAnsi="Times New Roman" w:cs="Times New Roman"/>
          <w:lang w:val="ru-RU"/>
        </w:rPr>
        <w:t xml:space="preserve"> "Основы статистики</w:t>
      </w:r>
      <w:r>
        <w:rPr>
          <w:rFonts w:ascii="Times New Roman" w:hAnsi="Times New Roman" w:cs="Times New Roman"/>
          <w:lang w:val="ru-RU"/>
        </w:rPr>
        <w:t xml:space="preserve"> и вероятность", М.: Дрофа, 2018</w:t>
      </w:r>
      <w:r w:rsidRPr="007243DE">
        <w:rPr>
          <w:rFonts w:ascii="Times New Roman" w:hAnsi="Times New Roman" w:cs="Times New Roman"/>
          <w:lang w:val="ru-RU"/>
        </w:rPr>
        <w:t>. В.В.Одинцов "Школьный словарь иностранных слов", пособие для</w:t>
      </w:r>
      <w:r>
        <w:rPr>
          <w:rFonts w:ascii="Times New Roman" w:hAnsi="Times New Roman" w:cs="Times New Roman"/>
          <w:lang w:val="ru-RU"/>
        </w:rPr>
        <w:t xml:space="preserve"> учащихся, М., Просвещение, 2018</w:t>
      </w:r>
      <w:r w:rsidRPr="007243DE">
        <w:rPr>
          <w:rFonts w:ascii="Times New Roman" w:hAnsi="Times New Roman" w:cs="Times New Roman"/>
          <w:lang w:val="ru-RU"/>
        </w:rPr>
        <w:t>.</w:t>
      </w:r>
    </w:p>
    <w:p w:rsidR="00796BC3" w:rsidRDefault="0022681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F73853" w:rsidRPr="007243DE" w:rsidRDefault="00796BC3" w:rsidP="007243D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https://uchi.ru/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https://urok.1sept.ru/articles/582818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https://www.mathedu.ru/text/bunimovich_bulychev_osnovy_statistiki_i_veroyatnost_5-11_2008/p0/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  <w:sectPr w:rsidR="007243DE" w:rsidRPr="007243DE">
          <w:pgSz w:w="11906" w:h="16383"/>
          <w:pgMar w:top="1134" w:right="850" w:bottom="1134" w:left="1701" w:header="720" w:footer="720" w:gutter="0"/>
          <w:cols w:space="720"/>
        </w:sectPr>
      </w:pPr>
      <w:r w:rsidRPr="007243DE">
        <w:rPr>
          <w:rFonts w:ascii="Times New Roman" w:hAnsi="Times New Roman" w:cs="Times New Roman"/>
          <w:lang w:val="ru-RU"/>
        </w:rPr>
        <w:t>https://math-oge.sdamgia.ru/</w:t>
      </w:r>
    </w:p>
    <w:bookmarkEnd w:id="7"/>
    <w:p w:rsidR="0022681E" w:rsidRPr="00796BC3" w:rsidRDefault="0022681E" w:rsidP="00BA311D">
      <w:pPr>
        <w:rPr>
          <w:lang w:val="ru-RU"/>
        </w:rPr>
      </w:pPr>
    </w:p>
    <w:sectPr w:rsidR="0022681E" w:rsidRPr="00796BC3" w:rsidSect="00F738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2C72"/>
    <w:multiLevelType w:val="hybridMultilevel"/>
    <w:tmpl w:val="94261E5A"/>
    <w:lvl w:ilvl="0" w:tplc="BE80A60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DF6759A"/>
    <w:multiLevelType w:val="multilevel"/>
    <w:tmpl w:val="C1BAB0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834BFB"/>
    <w:multiLevelType w:val="multilevel"/>
    <w:tmpl w:val="5A88A3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DC6F6F"/>
    <w:multiLevelType w:val="multilevel"/>
    <w:tmpl w:val="6E6464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813349"/>
    <w:multiLevelType w:val="multilevel"/>
    <w:tmpl w:val="8CE46E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F502A8"/>
    <w:multiLevelType w:val="multilevel"/>
    <w:tmpl w:val="068EC4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2C000C"/>
    <w:multiLevelType w:val="multilevel"/>
    <w:tmpl w:val="0D001F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853"/>
    <w:rsid w:val="00085280"/>
    <w:rsid w:val="000F01BD"/>
    <w:rsid w:val="000F6085"/>
    <w:rsid w:val="00104FA0"/>
    <w:rsid w:val="00174219"/>
    <w:rsid w:val="0022681E"/>
    <w:rsid w:val="003668CE"/>
    <w:rsid w:val="003D6DE2"/>
    <w:rsid w:val="0040021F"/>
    <w:rsid w:val="00512FE8"/>
    <w:rsid w:val="0058283B"/>
    <w:rsid w:val="005A5C9E"/>
    <w:rsid w:val="007243DE"/>
    <w:rsid w:val="00796BC3"/>
    <w:rsid w:val="00822053"/>
    <w:rsid w:val="00943CAF"/>
    <w:rsid w:val="0099647E"/>
    <w:rsid w:val="009B4686"/>
    <w:rsid w:val="00B179CB"/>
    <w:rsid w:val="00B25D79"/>
    <w:rsid w:val="00B775F2"/>
    <w:rsid w:val="00BA311D"/>
    <w:rsid w:val="00CE53E7"/>
    <w:rsid w:val="00D6734C"/>
    <w:rsid w:val="00F73853"/>
    <w:rsid w:val="00F91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7385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738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96BC3"/>
    <w:pPr>
      <w:ind w:left="720"/>
      <w:contextualSpacing/>
    </w:pPr>
  </w:style>
  <w:style w:type="paragraph" w:customStyle="1" w:styleId="c55">
    <w:name w:val="c55"/>
    <w:basedOn w:val="a"/>
    <w:rsid w:val="00796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796BC3"/>
  </w:style>
  <w:style w:type="character" w:customStyle="1" w:styleId="c53">
    <w:name w:val="c53"/>
    <w:basedOn w:val="a0"/>
    <w:rsid w:val="00796BC3"/>
  </w:style>
  <w:style w:type="character" w:customStyle="1" w:styleId="postbottomactioncount">
    <w:name w:val="postbottomaction__count"/>
    <w:basedOn w:val="a0"/>
    <w:rsid w:val="00CE53E7"/>
  </w:style>
  <w:style w:type="character" w:customStyle="1" w:styleId="blindlabel">
    <w:name w:val="blind_label"/>
    <w:basedOn w:val="a0"/>
    <w:rsid w:val="00CE53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84209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2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1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0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4476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103538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W9D5V6Z6R" TargetMode="External"/><Relationship Id="rId13" Type="http://schemas.openxmlformats.org/officeDocument/2006/relationships/hyperlink" Target="https://m.edsoo.ru/L8M3O3R5W" TargetMode="External"/><Relationship Id="rId18" Type="http://schemas.openxmlformats.org/officeDocument/2006/relationships/hyperlink" Target="https://m.edsoo.ru/Z1M2W3M4I" TargetMode="External"/><Relationship Id="rId26" Type="http://schemas.openxmlformats.org/officeDocument/2006/relationships/hyperlink" Target="https://m.edsoo.ru/T4Y4L9H7E" TargetMode="External"/><Relationship Id="rId39" Type="http://schemas.openxmlformats.org/officeDocument/2006/relationships/hyperlink" Target="https://m.edsoo.ru/O2X7Q2A3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O6K8T6N5Q" TargetMode="External"/><Relationship Id="rId34" Type="http://schemas.openxmlformats.org/officeDocument/2006/relationships/hyperlink" Target="https://m.edsoo.ru/M3P5O5H4B" TargetMode="External"/><Relationship Id="rId42" Type="http://schemas.openxmlformats.org/officeDocument/2006/relationships/hyperlink" Target="https://m.edsoo.ru/F6U9W1O9T" TargetMode="External"/><Relationship Id="rId7" Type="http://schemas.openxmlformats.org/officeDocument/2006/relationships/hyperlink" Target="https://m.edsoo.ru/B6N6T2G2N" TargetMode="External"/><Relationship Id="rId12" Type="http://schemas.openxmlformats.org/officeDocument/2006/relationships/hyperlink" Target="https://m.edsoo.ru/I1X4W5N0F" TargetMode="External"/><Relationship Id="rId17" Type="http://schemas.openxmlformats.org/officeDocument/2006/relationships/hyperlink" Target="https://m.edsoo.ru/Z5P2J6K7M" TargetMode="External"/><Relationship Id="rId25" Type="http://schemas.openxmlformats.org/officeDocument/2006/relationships/hyperlink" Target="https://m.edsoo.ru/M5K1F2B7T" TargetMode="External"/><Relationship Id="rId33" Type="http://schemas.openxmlformats.org/officeDocument/2006/relationships/hyperlink" Target="https://m.edsoo.ru/K1E3T5U9R" TargetMode="External"/><Relationship Id="rId38" Type="http://schemas.openxmlformats.org/officeDocument/2006/relationships/hyperlink" Target="https://m.edsoo.ru/E2V1I2G4R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Q1P3L3T5R" TargetMode="External"/><Relationship Id="rId20" Type="http://schemas.openxmlformats.org/officeDocument/2006/relationships/hyperlink" Target="https://m.edsoo.ru/J5D1A9K7S" TargetMode="External"/><Relationship Id="rId29" Type="http://schemas.openxmlformats.org/officeDocument/2006/relationships/hyperlink" Target="https://m.edsoo.ru/T7B7N6R0H" TargetMode="External"/><Relationship Id="rId41" Type="http://schemas.openxmlformats.org/officeDocument/2006/relationships/hyperlink" Target="https://m.edsoo.ru/P7L9Z1B6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1" Type="http://schemas.openxmlformats.org/officeDocument/2006/relationships/hyperlink" Target="https://m.edsoo.ru/S8V0W8B8O" TargetMode="External"/><Relationship Id="rId24" Type="http://schemas.openxmlformats.org/officeDocument/2006/relationships/hyperlink" Target="https://m.edsoo.ru/L9M3D9J5R" TargetMode="External"/><Relationship Id="rId32" Type="http://schemas.openxmlformats.org/officeDocument/2006/relationships/hyperlink" Target="https://m.edsoo.ru/N6S9Z9D8S" TargetMode="External"/><Relationship Id="rId37" Type="http://schemas.openxmlformats.org/officeDocument/2006/relationships/hyperlink" Target="https://m.edsoo.ru/Q4Y7A2F6B" TargetMode="External"/><Relationship Id="rId40" Type="http://schemas.openxmlformats.org/officeDocument/2006/relationships/hyperlink" Target="https://m.edsoo.ru/W6J3O4E9V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V1E1E6A5Q" TargetMode="External"/><Relationship Id="rId15" Type="http://schemas.openxmlformats.org/officeDocument/2006/relationships/hyperlink" Target="https://m.edsoo.ru/E2M5F2C9T" TargetMode="External"/><Relationship Id="rId23" Type="http://schemas.openxmlformats.org/officeDocument/2006/relationships/hyperlink" Target="https://m.edsoo.ru/S0T8R9C5Y" TargetMode="External"/><Relationship Id="rId28" Type="http://schemas.openxmlformats.org/officeDocument/2006/relationships/hyperlink" Target="https://m.edsoo.ru/O0E9I9G2T" TargetMode="External"/><Relationship Id="rId36" Type="http://schemas.openxmlformats.org/officeDocument/2006/relationships/hyperlink" Target="https://m.edsoo.ru/A9I6X5P1T" TargetMode="External"/><Relationship Id="rId10" Type="http://schemas.openxmlformats.org/officeDocument/2006/relationships/hyperlink" Target="https://m.edsoo.ru/I1X8P2O5X" TargetMode="External"/><Relationship Id="rId19" Type="http://schemas.openxmlformats.org/officeDocument/2006/relationships/hyperlink" Target="https://m.edsoo.ru/N7G5J0U9X" TargetMode="External"/><Relationship Id="rId31" Type="http://schemas.openxmlformats.org/officeDocument/2006/relationships/hyperlink" Target="https://m.edsoo.ru/X8S5W3N1M" TargetMode="External"/><Relationship Id="rId44" Type="http://schemas.openxmlformats.org/officeDocument/2006/relationships/hyperlink" Target="https://m.edsoo.ru/L6S7J5W9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4" Type="http://schemas.openxmlformats.org/officeDocument/2006/relationships/hyperlink" Target="https://m.edsoo.ru/U4X3B8H0L" TargetMode="External"/><Relationship Id="rId22" Type="http://schemas.openxmlformats.org/officeDocument/2006/relationships/hyperlink" Target="https://m.edsoo.ru/B4E9U2B5I" TargetMode="External"/><Relationship Id="rId27" Type="http://schemas.openxmlformats.org/officeDocument/2006/relationships/hyperlink" Target="https://m.edsoo.ru/I0S3H0V6F" TargetMode="External"/><Relationship Id="rId30" Type="http://schemas.openxmlformats.org/officeDocument/2006/relationships/hyperlink" Target="https://m.edsoo.ru/U8J3Y0C4W" TargetMode="External"/><Relationship Id="rId35" Type="http://schemas.openxmlformats.org/officeDocument/2006/relationships/hyperlink" Target="https://m.edsoo.ru/S7L5W0I6B" TargetMode="External"/><Relationship Id="rId43" Type="http://schemas.openxmlformats.org/officeDocument/2006/relationships/hyperlink" Target="https://m.edsoo.ru/B1O6G8G4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3738</Words>
  <Characters>21308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20</cp:revision>
  <dcterms:created xsi:type="dcterms:W3CDTF">2023-09-17T13:36:00Z</dcterms:created>
  <dcterms:modified xsi:type="dcterms:W3CDTF">2026-10-13T15:25:00Z</dcterms:modified>
</cp:coreProperties>
</file>