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1D" w:rsidRPr="00C25D57" w:rsidRDefault="00A8531D" w:rsidP="00A8531D">
      <w:pPr>
        <w:spacing w:after="0" w:line="408" w:lineRule="auto"/>
        <w:ind w:left="120"/>
        <w:jc w:val="center"/>
        <w:rPr>
          <w:lang w:val="ru-RU"/>
        </w:rPr>
      </w:pPr>
      <w:r w:rsidRPr="00C25D57">
        <w:rPr>
          <w:rFonts w:ascii="Times New Roman" w:hAnsi="Times New Roman"/>
          <w:b/>
          <w:color w:val="000000"/>
          <w:sz w:val="28"/>
          <w:lang w:val="ru-RU"/>
        </w:rPr>
        <w:t>МИНИСТЕРСТВО ПРОСВЕЩЕНИЯ РОССИЙСКОЙ ФЕДЕРАЦИИ</w:t>
      </w:r>
    </w:p>
    <w:p w:rsidR="00A8531D" w:rsidRPr="00C25D57" w:rsidRDefault="00A8531D" w:rsidP="00A8531D">
      <w:pPr>
        <w:spacing w:after="0" w:line="408" w:lineRule="auto"/>
        <w:ind w:left="120"/>
        <w:jc w:val="center"/>
        <w:rPr>
          <w:lang w:val="ru-RU"/>
        </w:rPr>
      </w:pPr>
      <w:r w:rsidRPr="00C25D57">
        <w:rPr>
          <w:rFonts w:ascii="Times New Roman" w:hAnsi="Times New Roman"/>
          <w:b/>
          <w:color w:val="000000"/>
          <w:sz w:val="28"/>
          <w:lang w:val="ru-RU"/>
        </w:rPr>
        <w:t>‌</w:t>
      </w:r>
      <w:bookmarkStart w:id="0" w:name="ac61422a-29c7-4a5a-957e-10d44a9a8bf8"/>
      <w:bookmarkEnd w:id="0"/>
      <w:r w:rsidRPr="00C25D57">
        <w:rPr>
          <w:rFonts w:ascii="Times New Roman" w:hAnsi="Times New Roman"/>
          <w:b/>
          <w:color w:val="000000"/>
          <w:sz w:val="28"/>
          <w:lang w:val="ru-RU"/>
        </w:rPr>
        <w:t>Министерство общего и профессионального образования Ростовской области‌‌</w:t>
      </w:r>
    </w:p>
    <w:p w:rsidR="00A8531D" w:rsidRPr="00C25D57" w:rsidRDefault="00A8531D" w:rsidP="00A8531D">
      <w:pPr>
        <w:spacing w:after="0" w:line="408" w:lineRule="auto"/>
        <w:ind w:left="120"/>
        <w:jc w:val="center"/>
        <w:rPr>
          <w:lang w:val="ru-RU"/>
        </w:rPr>
      </w:pPr>
      <w:r w:rsidRPr="00C25D57">
        <w:rPr>
          <w:rFonts w:ascii="Times New Roman" w:hAnsi="Times New Roman"/>
          <w:b/>
          <w:color w:val="000000"/>
          <w:sz w:val="28"/>
          <w:lang w:val="ru-RU"/>
        </w:rPr>
        <w:t>‌</w:t>
      </w:r>
      <w:bookmarkStart w:id="1" w:name="999bf644-f3de-4153-a38b-a44d917c4aaf"/>
      <w:bookmarkEnd w:id="1"/>
      <w:r w:rsidRPr="00C25D57">
        <w:rPr>
          <w:rFonts w:ascii="Times New Roman" w:hAnsi="Times New Roman"/>
          <w:b/>
          <w:color w:val="000000"/>
          <w:sz w:val="28"/>
          <w:lang w:val="ru-RU"/>
        </w:rPr>
        <w:t xml:space="preserve"> Управление образования администрации г. Ростова-на-Дону‌</w:t>
      </w:r>
      <w:r w:rsidRPr="00C25D57">
        <w:rPr>
          <w:rFonts w:ascii="Times New Roman" w:hAnsi="Times New Roman"/>
          <w:color w:val="000000"/>
          <w:sz w:val="28"/>
          <w:lang w:val="ru-RU"/>
        </w:rPr>
        <w:t>​</w:t>
      </w:r>
    </w:p>
    <w:p w:rsidR="00A8531D" w:rsidRDefault="00A8531D" w:rsidP="00A8531D">
      <w:pPr>
        <w:spacing w:after="0" w:line="408" w:lineRule="auto"/>
        <w:ind w:left="120"/>
        <w:jc w:val="center"/>
      </w:pPr>
      <w:r>
        <w:rPr>
          <w:rFonts w:ascii="Times New Roman" w:hAnsi="Times New Roman"/>
          <w:b/>
          <w:color w:val="000000"/>
          <w:sz w:val="28"/>
        </w:rPr>
        <w:t>МБОУ "Школа № 91"</w:t>
      </w:r>
    </w:p>
    <w:p w:rsidR="00A8531D" w:rsidRDefault="00A8531D" w:rsidP="00A8531D">
      <w:pPr>
        <w:spacing w:after="0"/>
        <w:ind w:left="120"/>
      </w:pPr>
    </w:p>
    <w:p w:rsidR="00A8531D" w:rsidRDefault="00A8531D" w:rsidP="00A8531D">
      <w:pPr>
        <w:spacing w:after="0"/>
        <w:ind w:left="120"/>
      </w:pPr>
    </w:p>
    <w:p w:rsidR="00A8531D" w:rsidRDefault="00A8531D" w:rsidP="00A8531D">
      <w:pPr>
        <w:spacing w:after="0"/>
        <w:ind w:left="120"/>
      </w:pPr>
    </w:p>
    <w:p w:rsidR="00A8531D" w:rsidRDefault="00A8531D" w:rsidP="00A8531D">
      <w:pPr>
        <w:spacing w:after="0"/>
        <w:ind w:left="120"/>
      </w:pPr>
    </w:p>
    <w:tbl>
      <w:tblPr>
        <w:tblW w:w="0" w:type="auto"/>
        <w:tblLook w:val="00A0" w:firstRow="1" w:lastRow="0" w:firstColumn="1" w:lastColumn="0" w:noHBand="0" w:noVBand="0"/>
      </w:tblPr>
      <w:tblGrid>
        <w:gridCol w:w="3115"/>
        <w:gridCol w:w="3115"/>
        <w:gridCol w:w="3115"/>
      </w:tblGrid>
      <w:tr w:rsidR="00817AC9" w:rsidRPr="00A95433" w:rsidTr="00E33095">
        <w:tc>
          <w:tcPr>
            <w:tcW w:w="3115" w:type="dxa"/>
          </w:tcPr>
          <w:p w:rsidR="00817AC9" w:rsidRPr="004544FE" w:rsidRDefault="00817AC9" w:rsidP="00817AC9">
            <w:pPr>
              <w:autoSpaceDE w:val="0"/>
              <w:autoSpaceDN w:val="0"/>
              <w:spacing w:after="120"/>
              <w:jc w:val="both"/>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РАССМОТРЕНО</w:t>
            </w:r>
          </w:p>
          <w:p w:rsidR="00817AC9" w:rsidRPr="004544FE" w:rsidRDefault="00817AC9" w:rsidP="00817AC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w:t>
            </w:r>
            <w:r w:rsidRPr="004544FE">
              <w:rPr>
                <w:rFonts w:ascii="Times New Roman" w:eastAsia="Times New Roman" w:hAnsi="Times New Roman"/>
                <w:color w:val="000000"/>
                <w:sz w:val="24"/>
                <w:szCs w:val="24"/>
                <w:lang w:val="ru-RU"/>
              </w:rPr>
              <w:t xml:space="preserve"> совет</w:t>
            </w:r>
            <w:r>
              <w:rPr>
                <w:rFonts w:ascii="Times New Roman" w:eastAsia="Times New Roman" w:hAnsi="Times New Roman"/>
                <w:color w:val="000000"/>
                <w:sz w:val="24"/>
                <w:szCs w:val="24"/>
                <w:lang w:val="ru-RU"/>
              </w:rPr>
              <w:t>е</w:t>
            </w:r>
          </w:p>
          <w:p w:rsidR="00817AC9" w:rsidRPr="004544FE" w:rsidRDefault="00817AC9" w:rsidP="00817AC9">
            <w:pPr>
              <w:autoSpaceDE w:val="0"/>
              <w:autoSpaceDN w:val="0"/>
              <w:spacing w:after="12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 </w:t>
            </w:r>
          </w:p>
          <w:p w:rsidR="00817AC9" w:rsidRDefault="00817AC9" w:rsidP="00817AC9">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p>
          <w:p w:rsidR="00817AC9" w:rsidRPr="004544FE" w:rsidRDefault="00817AC9" w:rsidP="00817AC9">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4544FE">
              <w:rPr>
                <w:rFonts w:ascii="Times New Roman" w:eastAsia="Times New Roman" w:hAnsi="Times New Roman"/>
                <w:color w:val="000000"/>
                <w:sz w:val="24"/>
                <w:szCs w:val="24"/>
                <w:lang w:val="ru-RU"/>
              </w:rPr>
              <w:t xml:space="preserve"> 2024 г.</w:t>
            </w:r>
          </w:p>
          <w:p w:rsidR="00817AC9" w:rsidRPr="004544FE" w:rsidRDefault="00817AC9" w:rsidP="00817AC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17AC9" w:rsidRPr="004544FE" w:rsidRDefault="00817AC9" w:rsidP="00817AC9">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СОГЛАСОВАНО</w:t>
            </w:r>
          </w:p>
          <w:p w:rsidR="00817AC9" w:rsidRPr="004544FE" w:rsidRDefault="00817AC9" w:rsidP="00817AC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817AC9" w:rsidRPr="004544FE" w:rsidRDefault="00817AC9" w:rsidP="00817AC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Черкасова В.В</w:t>
            </w:r>
            <w:r w:rsidRPr="004544FE">
              <w:rPr>
                <w:rFonts w:ascii="Times New Roman" w:eastAsia="Times New Roman" w:hAnsi="Times New Roman"/>
                <w:color w:val="000000"/>
                <w:sz w:val="24"/>
                <w:szCs w:val="24"/>
                <w:lang w:val="ru-RU"/>
              </w:rPr>
              <w:t xml:space="preserve"> </w:t>
            </w:r>
          </w:p>
          <w:p w:rsidR="00817AC9" w:rsidRDefault="00817AC9" w:rsidP="00817AC9">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4</w:t>
            </w:r>
          </w:p>
          <w:p w:rsidR="00817AC9" w:rsidRPr="004544FE" w:rsidRDefault="00817AC9" w:rsidP="00817A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Pr="004544FE">
              <w:rPr>
                <w:rFonts w:ascii="Times New Roman" w:eastAsia="Times New Roman" w:hAnsi="Times New Roman"/>
                <w:color w:val="000000"/>
                <w:sz w:val="24"/>
                <w:szCs w:val="24"/>
                <w:lang w:val="ru-RU"/>
              </w:rPr>
              <w:t>2024 г.</w:t>
            </w:r>
          </w:p>
          <w:p w:rsidR="00817AC9" w:rsidRPr="004544FE" w:rsidRDefault="00817AC9" w:rsidP="00817A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7AC9" w:rsidRPr="004544FE" w:rsidRDefault="00817AC9" w:rsidP="00817AC9">
            <w:pPr>
              <w:autoSpaceDE w:val="0"/>
              <w:autoSpaceDN w:val="0"/>
              <w:spacing w:after="120"/>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УТВЕРЖДЕНО</w:t>
            </w:r>
          </w:p>
          <w:p w:rsidR="00817AC9" w:rsidRPr="004544FE" w:rsidRDefault="00817AC9" w:rsidP="00817AC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«Школа № 91»</w:t>
            </w:r>
          </w:p>
          <w:p w:rsidR="00817AC9" w:rsidRPr="004544FE" w:rsidRDefault="00817AC9" w:rsidP="00817A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4544FE">
              <w:rPr>
                <w:rFonts w:ascii="Times New Roman" w:eastAsia="Times New Roman" w:hAnsi="Times New Roman"/>
                <w:color w:val="000000"/>
                <w:sz w:val="24"/>
                <w:szCs w:val="24"/>
                <w:lang w:val="ru-RU"/>
              </w:rPr>
              <w:t xml:space="preserve">М.П. </w:t>
            </w:r>
            <w:proofErr w:type="spellStart"/>
            <w:r w:rsidRPr="004544FE">
              <w:rPr>
                <w:rFonts w:ascii="Times New Roman" w:eastAsia="Times New Roman" w:hAnsi="Times New Roman"/>
                <w:color w:val="000000"/>
                <w:sz w:val="24"/>
                <w:szCs w:val="24"/>
                <w:lang w:val="ru-RU"/>
              </w:rPr>
              <w:t>Глебездина</w:t>
            </w:r>
            <w:proofErr w:type="spellEnd"/>
          </w:p>
          <w:p w:rsidR="00817AC9" w:rsidRPr="004544FE" w:rsidRDefault="00817AC9" w:rsidP="00817AC9">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Приказ № 492 </w:t>
            </w:r>
          </w:p>
          <w:p w:rsidR="00817AC9" w:rsidRPr="004544FE" w:rsidRDefault="00817AC9" w:rsidP="00817AC9">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от «30» 08   2024 г.</w:t>
            </w:r>
          </w:p>
          <w:p w:rsidR="00817AC9" w:rsidRPr="004544FE" w:rsidRDefault="00817AC9" w:rsidP="00817AC9">
            <w:pPr>
              <w:autoSpaceDE w:val="0"/>
              <w:autoSpaceDN w:val="0"/>
              <w:spacing w:after="120" w:line="240" w:lineRule="auto"/>
              <w:jc w:val="both"/>
              <w:rPr>
                <w:rFonts w:ascii="Times New Roman" w:eastAsia="Times New Roman" w:hAnsi="Times New Roman"/>
                <w:color w:val="000000"/>
                <w:sz w:val="24"/>
                <w:szCs w:val="24"/>
                <w:lang w:val="ru-RU"/>
              </w:rPr>
            </w:pPr>
          </w:p>
        </w:tc>
      </w:tr>
    </w:tbl>
    <w:p w:rsidR="00A8531D" w:rsidRPr="00C25D57" w:rsidRDefault="00A8531D" w:rsidP="00A8531D">
      <w:pPr>
        <w:spacing w:after="0"/>
        <w:ind w:left="120"/>
        <w:rPr>
          <w:lang w:val="ru-RU"/>
        </w:rPr>
      </w:pPr>
    </w:p>
    <w:p w:rsidR="00A8531D" w:rsidRPr="00C25D57" w:rsidRDefault="00A8531D" w:rsidP="00A8531D">
      <w:pPr>
        <w:spacing w:after="0"/>
        <w:ind w:left="120"/>
        <w:rPr>
          <w:lang w:val="ru-RU"/>
        </w:rPr>
      </w:pPr>
      <w:r w:rsidRPr="00C25D57">
        <w:rPr>
          <w:rFonts w:ascii="Times New Roman" w:hAnsi="Times New Roman"/>
          <w:color w:val="000000"/>
          <w:sz w:val="28"/>
          <w:lang w:val="ru-RU"/>
        </w:rPr>
        <w:t>‌</w:t>
      </w:r>
    </w:p>
    <w:p w:rsidR="00A8531D" w:rsidRPr="00C25D57" w:rsidRDefault="00A8531D" w:rsidP="00A8531D">
      <w:pPr>
        <w:spacing w:after="0"/>
        <w:ind w:left="120"/>
        <w:rPr>
          <w:lang w:val="ru-RU"/>
        </w:rPr>
      </w:pPr>
    </w:p>
    <w:p w:rsidR="00A8531D" w:rsidRPr="00C25D57" w:rsidRDefault="00A8531D" w:rsidP="00A8531D">
      <w:pPr>
        <w:spacing w:after="0"/>
        <w:ind w:left="120"/>
        <w:rPr>
          <w:lang w:val="ru-RU"/>
        </w:rPr>
      </w:pPr>
    </w:p>
    <w:p w:rsidR="00A8531D" w:rsidRPr="00C25D57" w:rsidRDefault="00A8531D" w:rsidP="00A8531D">
      <w:pPr>
        <w:spacing w:after="0"/>
        <w:ind w:left="120"/>
        <w:rPr>
          <w:lang w:val="ru-RU"/>
        </w:rPr>
      </w:pPr>
    </w:p>
    <w:p w:rsidR="00A8531D" w:rsidRPr="00C25D57" w:rsidRDefault="00A8531D" w:rsidP="00A8531D">
      <w:pPr>
        <w:spacing w:after="0" w:line="408" w:lineRule="auto"/>
        <w:ind w:left="120"/>
        <w:jc w:val="center"/>
        <w:rPr>
          <w:lang w:val="ru-RU"/>
        </w:rPr>
      </w:pPr>
      <w:r w:rsidRPr="00C25D57">
        <w:rPr>
          <w:rFonts w:ascii="Times New Roman" w:hAnsi="Times New Roman"/>
          <w:b/>
          <w:color w:val="000000"/>
          <w:sz w:val="28"/>
          <w:lang w:val="ru-RU"/>
        </w:rPr>
        <w:t>РАБОЧАЯ ПРОГРАММА</w:t>
      </w:r>
    </w:p>
    <w:p w:rsidR="00A8531D" w:rsidRPr="00C25D57" w:rsidRDefault="00A8531D" w:rsidP="00A8531D">
      <w:pPr>
        <w:spacing w:after="0" w:line="408" w:lineRule="auto"/>
        <w:ind w:left="120"/>
        <w:jc w:val="center"/>
        <w:rPr>
          <w:lang w:val="ru-RU"/>
        </w:rPr>
      </w:pPr>
      <w:r w:rsidRPr="00C25D57">
        <w:rPr>
          <w:rFonts w:ascii="Times New Roman" w:hAnsi="Times New Roman"/>
          <w:color w:val="000000"/>
          <w:sz w:val="28"/>
          <w:lang w:val="ru-RU"/>
        </w:rPr>
        <w:t>(</w:t>
      </w:r>
      <w:r>
        <w:rPr>
          <w:rFonts w:ascii="Times New Roman" w:hAnsi="Times New Roman"/>
          <w:color w:val="000000"/>
          <w:sz w:val="28"/>
        </w:rPr>
        <w:t>ID</w:t>
      </w:r>
      <w:r w:rsidRPr="00C25D57">
        <w:rPr>
          <w:rFonts w:ascii="Times New Roman" w:hAnsi="Times New Roman"/>
          <w:color w:val="000000"/>
          <w:sz w:val="28"/>
          <w:lang w:val="ru-RU"/>
        </w:rPr>
        <w:t xml:space="preserve"> 1716713)</w:t>
      </w:r>
    </w:p>
    <w:p w:rsidR="00A8531D" w:rsidRPr="00C25D57" w:rsidRDefault="00A8531D" w:rsidP="00A8531D">
      <w:pPr>
        <w:spacing w:after="0"/>
        <w:ind w:left="120"/>
        <w:jc w:val="center"/>
        <w:rPr>
          <w:lang w:val="ru-RU"/>
        </w:rPr>
      </w:pPr>
    </w:p>
    <w:p w:rsidR="00A8531D" w:rsidRPr="00C25D57" w:rsidRDefault="00A8531D" w:rsidP="00A8531D">
      <w:pPr>
        <w:spacing w:after="0" w:line="408" w:lineRule="auto"/>
        <w:ind w:left="120"/>
        <w:jc w:val="center"/>
        <w:rPr>
          <w:lang w:val="ru-RU"/>
        </w:rPr>
      </w:pPr>
      <w:r w:rsidRPr="00C25D57">
        <w:rPr>
          <w:rFonts w:ascii="Times New Roman" w:hAnsi="Times New Roman"/>
          <w:b/>
          <w:color w:val="000000"/>
          <w:sz w:val="28"/>
          <w:lang w:val="ru-RU"/>
        </w:rPr>
        <w:t>учебного предмета «Физическая культура»</w:t>
      </w:r>
    </w:p>
    <w:p w:rsidR="00A8531D" w:rsidRDefault="00A8531D" w:rsidP="00A8531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w:t>
      </w:r>
      <w:r w:rsidR="004409D6">
        <w:rPr>
          <w:rFonts w:ascii="Times New Roman" w:hAnsi="Times New Roman"/>
          <w:color w:val="000000"/>
          <w:sz w:val="28"/>
          <w:lang w:val="ru-RU"/>
        </w:rPr>
        <w:t>а</w:t>
      </w:r>
      <w:r>
        <w:rPr>
          <w:rFonts w:ascii="Times New Roman" w:hAnsi="Times New Roman"/>
          <w:color w:val="000000"/>
          <w:sz w:val="28"/>
          <w:lang w:val="ru-RU"/>
        </w:rPr>
        <w:t xml:space="preserve"> </w:t>
      </w:r>
      <w:r w:rsidRPr="00C25D57">
        <w:rPr>
          <w:rFonts w:ascii="Times New Roman" w:hAnsi="Times New Roman"/>
          <w:color w:val="000000"/>
          <w:sz w:val="28"/>
          <w:lang w:val="ru-RU"/>
        </w:rPr>
        <w:t>класс</w:t>
      </w:r>
      <w:r w:rsidR="00026886">
        <w:rPr>
          <w:rFonts w:ascii="Times New Roman" w:hAnsi="Times New Roman"/>
          <w:color w:val="000000"/>
          <w:sz w:val="28"/>
          <w:lang w:val="ru-RU"/>
        </w:rPr>
        <w:t>а</w:t>
      </w:r>
    </w:p>
    <w:p w:rsidR="00026886" w:rsidRDefault="00026886" w:rsidP="00A8531D">
      <w:pPr>
        <w:spacing w:after="0" w:line="408" w:lineRule="auto"/>
        <w:ind w:left="120"/>
        <w:jc w:val="center"/>
        <w:rPr>
          <w:rFonts w:ascii="Times New Roman" w:hAnsi="Times New Roman"/>
          <w:color w:val="000000"/>
          <w:sz w:val="28"/>
          <w:lang w:val="ru-RU"/>
        </w:rPr>
      </w:pPr>
    </w:p>
    <w:p w:rsidR="00026886" w:rsidRPr="00C25D57" w:rsidRDefault="00026886" w:rsidP="00A8531D">
      <w:pPr>
        <w:spacing w:after="0" w:line="408" w:lineRule="auto"/>
        <w:ind w:left="120"/>
        <w:jc w:val="center"/>
        <w:rPr>
          <w:lang w:val="ru-RU"/>
        </w:rPr>
      </w:pPr>
      <w:r>
        <w:rPr>
          <w:rFonts w:ascii="Times New Roman" w:hAnsi="Times New Roman"/>
          <w:color w:val="000000"/>
          <w:sz w:val="28"/>
          <w:lang w:val="ru-RU"/>
        </w:rPr>
        <w:t>Учитель Черкасова В.В.</w:t>
      </w:r>
    </w:p>
    <w:p w:rsidR="00A8531D" w:rsidRPr="00C25D57" w:rsidRDefault="00A8531D" w:rsidP="00A8531D">
      <w:pPr>
        <w:spacing w:after="0"/>
        <w:ind w:left="120"/>
        <w:jc w:val="center"/>
        <w:rPr>
          <w:lang w:val="ru-RU"/>
        </w:rPr>
      </w:pPr>
    </w:p>
    <w:p w:rsidR="00A8531D" w:rsidRPr="00C25D57" w:rsidRDefault="00A8531D" w:rsidP="00A8531D">
      <w:pPr>
        <w:spacing w:after="0"/>
        <w:ind w:left="120"/>
        <w:jc w:val="center"/>
        <w:rPr>
          <w:lang w:val="ru-RU"/>
        </w:rPr>
      </w:pPr>
    </w:p>
    <w:p w:rsidR="00A8531D" w:rsidRPr="00C25D57" w:rsidRDefault="00A8531D" w:rsidP="00A8531D">
      <w:pPr>
        <w:spacing w:after="0"/>
        <w:ind w:left="120"/>
        <w:jc w:val="center"/>
        <w:rPr>
          <w:lang w:val="ru-RU"/>
        </w:rPr>
      </w:pPr>
    </w:p>
    <w:p w:rsidR="00A8531D" w:rsidRDefault="00A8531D" w:rsidP="00A8531D">
      <w:pPr>
        <w:spacing w:after="0"/>
        <w:rPr>
          <w:rFonts w:ascii="Times New Roman" w:hAnsi="Times New Roman"/>
          <w:sz w:val="24"/>
          <w:szCs w:val="24"/>
          <w:lang w:val="ru-RU"/>
        </w:rPr>
      </w:pPr>
    </w:p>
    <w:p w:rsidR="00A8531D" w:rsidRPr="00C25D57" w:rsidRDefault="00A8531D" w:rsidP="00A8531D">
      <w:pPr>
        <w:spacing w:after="0"/>
        <w:rPr>
          <w:lang w:val="ru-RU"/>
        </w:rPr>
      </w:pPr>
    </w:p>
    <w:p w:rsidR="00A8531D" w:rsidRPr="00C25D57" w:rsidRDefault="00A8531D" w:rsidP="00A8531D">
      <w:pPr>
        <w:spacing w:after="0"/>
        <w:rPr>
          <w:lang w:val="ru-RU"/>
        </w:rPr>
      </w:pPr>
    </w:p>
    <w:p w:rsidR="00A8531D" w:rsidRDefault="00A8531D" w:rsidP="00A8531D">
      <w:pPr>
        <w:spacing w:after="0"/>
        <w:ind w:left="120"/>
        <w:jc w:val="center"/>
        <w:rPr>
          <w:rFonts w:ascii="Times New Roman" w:hAnsi="Times New Roman"/>
          <w:b/>
          <w:color w:val="000000"/>
          <w:sz w:val="28"/>
          <w:lang w:val="ru-RU"/>
        </w:rPr>
      </w:pPr>
      <w:r w:rsidRPr="00C25D57">
        <w:rPr>
          <w:rFonts w:ascii="Times New Roman" w:hAnsi="Times New Roman"/>
          <w:color w:val="000000"/>
          <w:sz w:val="28"/>
          <w:lang w:val="ru-RU"/>
        </w:rPr>
        <w:t>​</w:t>
      </w:r>
      <w:bookmarkStart w:id="2" w:name="a138e01f-71ee-4195-a132-95a500e7f996"/>
      <w:bookmarkEnd w:id="2"/>
      <w:r w:rsidRPr="00C25D57">
        <w:rPr>
          <w:rFonts w:ascii="Times New Roman" w:hAnsi="Times New Roman"/>
          <w:b/>
          <w:color w:val="000000"/>
          <w:sz w:val="28"/>
          <w:lang w:val="ru-RU"/>
        </w:rPr>
        <w:t xml:space="preserve">г. Ростов-на-Дону </w:t>
      </w:r>
    </w:p>
    <w:p w:rsidR="00A8531D" w:rsidRPr="00C25D57" w:rsidRDefault="00A8531D" w:rsidP="00A8531D">
      <w:pPr>
        <w:spacing w:after="0"/>
        <w:ind w:left="120"/>
        <w:jc w:val="center"/>
        <w:rPr>
          <w:lang w:val="ru-RU"/>
        </w:rPr>
      </w:pPr>
      <w:r>
        <w:rPr>
          <w:rFonts w:ascii="Times New Roman" w:hAnsi="Times New Roman"/>
          <w:b/>
          <w:color w:val="000000"/>
          <w:sz w:val="28"/>
          <w:lang w:val="ru-RU"/>
        </w:rPr>
        <w:t xml:space="preserve">2024 </w:t>
      </w:r>
      <w:r w:rsidRPr="00C25D57">
        <w:rPr>
          <w:rFonts w:ascii="Times New Roman" w:hAnsi="Times New Roman"/>
          <w:b/>
          <w:color w:val="000000"/>
          <w:sz w:val="28"/>
          <w:lang w:val="ru-RU"/>
        </w:rPr>
        <w:t>‌</w:t>
      </w:r>
      <w:bookmarkStart w:id="3" w:name="a612539e-b3c8-455e-88a4-bebacddb4762"/>
      <w:bookmarkEnd w:id="3"/>
      <w:r w:rsidRPr="00C25D57">
        <w:rPr>
          <w:rFonts w:ascii="Times New Roman" w:hAnsi="Times New Roman"/>
          <w:b/>
          <w:color w:val="000000"/>
          <w:sz w:val="28"/>
          <w:lang w:val="ru-RU"/>
        </w:rPr>
        <w:t>год‌</w:t>
      </w:r>
      <w:r w:rsidRPr="00C25D57">
        <w:rPr>
          <w:rFonts w:ascii="Times New Roman" w:hAnsi="Times New Roman"/>
          <w:color w:val="000000"/>
          <w:sz w:val="28"/>
          <w:lang w:val="ru-RU"/>
        </w:rPr>
        <w:t>​</w:t>
      </w:r>
    </w:p>
    <w:p w:rsidR="00A8531D" w:rsidRPr="00C25D57" w:rsidRDefault="00A8531D" w:rsidP="00A8531D">
      <w:pPr>
        <w:rPr>
          <w:lang w:val="ru-RU"/>
        </w:rPr>
        <w:sectPr w:rsidR="00A8531D" w:rsidRPr="00C25D57">
          <w:pgSz w:w="11906" w:h="16383"/>
          <w:pgMar w:top="1134" w:right="850" w:bottom="1134" w:left="1701" w:header="720" w:footer="720" w:gutter="0"/>
          <w:cols w:space="720"/>
        </w:sectPr>
      </w:pPr>
    </w:p>
    <w:p w:rsidR="00A8531D" w:rsidRPr="00914E7F" w:rsidRDefault="00A8531D" w:rsidP="00026886">
      <w:pPr>
        <w:pStyle w:val="a4"/>
        <w:jc w:val="center"/>
        <w:rPr>
          <w:rFonts w:ascii="Times New Roman" w:hAnsi="Times New Roman"/>
          <w:b/>
          <w:sz w:val="24"/>
          <w:szCs w:val="24"/>
        </w:rPr>
      </w:pPr>
      <w:bookmarkStart w:id="4" w:name="block-12519274"/>
      <w:bookmarkEnd w:id="4"/>
      <w:r w:rsidRPr="00914E7F">
        <w:rPr>
          <w:rFonts w:ascii="Times New Roman" w:hAnsi="Times New Roman"/>
          <w:b/>
          <w:sz w:val="24"/>
          <w:szCs w:val="24"/>
        </w:rPr>
        <w:lastRenderedPageBreak/>
        <w:t>ПОЯСНИТЕЛЬНАЯ ЗАПИСКА</w:t>
      </w:r>
    </w:p>
    <w:p w:rsidR="00A8531D" w:rsidRPr="00914E7F" w:rsidRDefault="00A8531D" w:rsidP="00A8531D">
      <w:pPr>
        <w:pStyle w:val="a4"/>
        <w:rPr>
          <w:rFonts w:ascii="Times New Roman" w:hAnsi="Times New Roman"/>
          <w:sz w:val="24"/>
          <w:szCs w:val="24"/>
        </w:rPr>
      </w:pP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Программа по физической культуре для 10 класс</w:t>
      </w:r>
      <w:r w:rsidR="004409D6">
        <w:rPr>
          <w:rFonts w:ascii="Times New Roman" w:hAnsi="Times New Roman"/>
          <w:sz w:val="24"/>
          <w:szCs w:val="24"/>
        </w:rPr>
        <w:t>а</w:t>
      </w:r>
      <w:r w:rsidRPr="00914E7F">
        <w:rPr>
          <w:rFonts w:ascii="Times New Roman" w:hAnsi="Times New Roman"/>
          <w:sz w:val="24"/>
          <w:szCs w:val="24"/>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 класс</w:t>
      </w:r>
      <w:r w:rsidR="004409D6">
        <w:rPr>
          <w:rFonts w:ascii="Times New Roman" w:hAnsi="Times New Roman"/>
          <w:sz w:val="24"/>
          <w:szCs w:val="24"/>
        </w:rPr>
        <w:t>а</w:t>
      </w:r>
      <w:r w:rsidRPr="00914E7F">
        <w:rPr>
          <w:rFonts w:ascii="Times New Roman" w:hAnsi="Times New Roman"/>
          <w:sz w:val="24"/>
          <w:szCs w:val="24"/>
        </w:rPr>
        <w:t xml:space="preserve">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w:t>
      </w:r>
      <w:r w:rsidRPr="00914E7F">
        <w:rPr>
          <w:rFonts w:ascii="Times New Roman" w:hAnsi="Times New Roman"/>
          <w:sz w:val="24"/>
          <w:szCs w:val="24"/>
        </w:rPr>
        <w:lastRenderedPageBreak/>
        <w:t xml:space="preserve">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w:t>
      </w:r>
      <w:r w:rsidRPr="00914E7F">
        <w:rPr>
          <w:rFonts w:ascii="Times New Roman" w:hAnsi="Times New Roman"/>
          <w:sz w:val="24"/>
          <w:szCs w:val="24"/>
        </w:rPr>
        <w:lastRenderedPageBreak/>
        <w:t>помощь учителям физической культуры в рамках данного модуля предлагается содержательное наполнение модуля «Базовая физическая подготовка».</w:t>
      </w:r>
    </w:p>
    <w:p w:rsidR="00A8531D" w:rsidRDefault="00A8531D" w:rsidP="00A8531D">
      <w:pPr>
        <w:pStyle w:val="a4"/>
        <w:rPr>
          <w:rFonts w:ascii="Times New Roman" w:hAnsi="Times New Roman"/>
          <w:sz w:val="24"/>
          <w:szCs w:val="24"/>
        </w:rPr>
      </w:pPr>
      <w:r w:rsidRPr="00914E7F">
        <w:rPr>
          <w:rFonts w:ascii="Times New Roman" w:hAnsi="Times New Roman"/>
          <w:sz w:val="24"/>
          <w:szCs w:val="24"/>
        </w:rPr>
        <w:t>‌</w:t>
      </w:r>
      <w:bookmarkStart w:id="5" w:name="ceba58f0-def2-488e-88c8-f4292ccf0380"/>
      <w:bookmarkEnd w:id="5"/>
      <w:r>
        <w:rPr>
          <w:rFonts w:ascii="Times New Roman" w:hAnsi="Times New Roman"/>
          <w:sz w:val="24"/>
          <w:szCs w:val="24"/>
        </w:rPr>
        <w:tab/>
      </w:r>
      <w:r w:rsidRPr="00914E7F">
        <w:rPr>
          <w:rFonts w:ascii="Times New Roman" w:hAnsi="Times New Roman"/>
          <w:sz w:val="24"/>
          <w:szCs w:val="24"/>
        </w:rPr>
        <w:t>Число часов, рекомендованных для изучения физической культуры в 10 классе – 68 часов (2 часа в неделю)</w:t>
      </w:r>
      <w:r>
        <w:rPr>
          <w:rFonts w:ascii="Times New Roman" w:hAnsi="Times New Roman"/>
          <w:sz w:val="24"/>
          <w:szCs w:val="24"/>
        </w:rPr>
        <w:t>.</w:t>
      </w:r>
      <w:r w:rsidRPr="00914E7F">
        <w:rPr>
          <w:rFonts w:ascii="Times New Roman" w:hAnsi="Times New Roman"/>
          <w:sz w:val="24"/>
          <w:szCs w:val="24"/>
        </w:rPr>
        <w:t xml:space="preserve">  Число часов, рекомендованных для изучения вариативных модулей физической культуры в 10 классе – 34 часа (1 час в неделю</w:t>
      </w:r>
      <w:r>
        <w:rPr>
          <w:rFonts w:ascii="Times New Roman" w:hAnsi="Times New Roman"/>
          <w:sz w:val="24"/>
          <w:szCs w:val="24"/>
        </w:rPr>
        <w:t>).</w:t>
      </w:r>
    </w:p>
    <w:p w:rsidR="00A8531D" w:rsidRDefault="00A8531D" w:rsidP="00A8531D">
      <w:pPr>
        <w:pStyle w:val="a4"/>
        <w:rPr>
          <w:rFonts w:ascii="Times New Roman" w:hAnsi="Times New Roman"/>
          <w:sz w:val="24"/>
          <w:szCs w:val="24"/>
        </w:rPr>
      </w:pPr>
      <w:r>
        <w:rPr>
          <w:rFonts w:ascii="Times New Roman" w:hAnsi="Times New Roman"/>
          <w:sz w:val="24"/>
          <w:szCs w:val="24"/>
        </w:rPr>
        <w:t>Фактически:</w:t>
      </w:r>
    </w:p>
    <w:p w:rsidR="00A8531D" w:rsidRPr="00914E7F" w:rsidRDefault="00A8531D" w:rsidP="00A8531D">
      <w:pPr>
        <w:pStyle w:val="a4"/>
        <w:rPr>
          <w:rFonts w:ascii="Times New Roman" w:hAnsi="Times New Roman"/>
          <w:sz w:val="24"/>
          <w:szCs w:val="24"/>
        </w:rPr>
      </w:pPr>
      <w:r>
        <w:rPr>
          <w:rFonts w:ascii="Times New Roman" w:hAnsi="Times New Roman"/>
          <w:sz w:val="24"/>
          <w:szCs w:val="24"/>
        </w:rPr>
        <w:t xml:space="preserve"> в 10 классе будет проведено 65 часов (выпадает ка каникулярный день</w:t>
      </w:r>
      <w:r w:rsidRPr="00914E7F">
        <w:rPr>
          <w:rFonts w:ascii="Times New Roman" w:hAnsi="Times New Roman"/>
          <w:sz w:val="24"/>
          <w:szCs w:val="24"/>
        </w:rPr>
        <w:t xml:space="preserve"> </w:t>
      </w:r>
      <w:r>
        <w:rPr>
          <w:rFonts w:ascii="Times New Roman" w:hAnsi="Times New Roman"/>
          <w:sz w:val="24"/>
          <w:szCs w:val="24"/>
        </w:rPr>
        <w:t>01.04, на праздничный день 01.05, 08.05)</w:t>
      </w:r>
      <w:r w:rsidRPr="00914E7F">
        <w:rPr>
          <w:rFonts w:ascii="Times New Roman" w:hAnsi="Times New Roman"/>
          <w:sz w:val="24"/>
          <w:szCs w:val="24"/>
        </w:rPr>
        <w:t xml:space="preserve"> ‌‌</w:t>
      </w:r>
    </w:p>
    <w:p w:rsidR="00A8531D" w:rsidRPr="00914E7F" w:rsidRDefault="00A8531D" w:rsidP="00A8531D">
      <w:pPr>
        <w:pStyle w:val="a4"/>
        <w:rPr>
          <w:rFonts w:ascii="Times New Roman" w:hAnsi="Times New Roman"/>
          <w:sz w:val="24"/>
          <w:szCs w:val="24"/>
        </w:rPr>
      </w:pPr>
      <w:r>
        <w:rPr>
          <w:rFonts w:ascii="Times New Roman" w:hAnsi="Times New Roman"/>
          <w:sz w:val="24"/>
          <w:szCs w:val="24"/>
        </w:rPr>
        <w:t xml:space="preserve"> </w:t>
      </w:r>
      <w:r w:rsidRPr="00914E7F">
        <w:rPr>
          <w:rFonts w:ascii="Times New Roman" w:hAnsi="Times New Roman"/>
          <w:sz w:val="24"/>
          <w:szCs w:val="24"/>
        </w:rPr>
        <w:t xml:space="preserve"> ‌‌</w:t>
      </w:r>
    </w:p>
    <w:p w:rsidR="00A8531D" w:rsidRPr="00914E7F" w:rsidRDefault="00A8531D" w:rsidP="00A8531D">
      <w:pPr>
        <w:pStyle w:val="a4"/>
        <w:rPr>
          <w:rFonts w:ascii="Times New Roman" w:hAnsi="Times New Roman"/>
          <w:sz w:val="24"/>
          <w:szCs w:val="24"/>
        </w:rPr>
      </w:pPr>
    </w:p>
    <w:p w:rsidR="00A8531D" w:rsidRPr="00914E7F" w:rsidRDefault="00A8531D" w:rsidP="00A8531D">
      <w:pPr>
        <w:pStyle w:val="a4"/>
        <w:rPr>
          <w:rFonts w:ascii="Times New Roman" w:hAnsi="Times New Roman"/>
          <w:sz w:val="24"/>
          <w:szCs w:val="24"/>
        </w:rPr>
        <w:sectPr w:rsidR="00A8531D" w:rsidRPr="00914E7F" w:rsidSect="00A8531D">
          <w:pgSz w:w="11906" w:h="16383"/>
          <w:pgMar w:top="1134" w:right="567" w:bottom="567" w:left="1134" w:header="720" w:footer="720" w:gutter="0"/>
          <w:cols w:space="720"/>
        </w:sectPr>
      </w:pPr>
    </w:p>
    <w:p w:rsidR="00A8531D" w:rsidRPr="00914E7F" w:rsidRDefault="00A8531D" w:rsidP="00A8531D">
      <w:pPr>
        <w:pStyle w:val="a4"/>
        <w:jc w:val="center"/>
        <w:rPr>
          <w:rFonts w:ascii="Times New Roman" w:hAnsi="Times New Roman"/>
          <w:b/>
          <w:sz w:val="24"/>
          <w:szCs w:val="24"/>
        </w:rPr>
      </w:pPr>
      <w:bookmarkStart w:id="6" w:name="block-12519275"/>
      <w:bookmarkEnd w:id="6"/>
      <w:r w:rsidRPr="00914E7F">
        <w:rPr>
          <w:rFonts w:ascii="Times New Roman" w:hAnsi="Times New Roman"/>
          <w:b/>
          <w:sz w:val="24"/>
          <w:szCs w:val="24"/>
        </w:rPr>
        <w:lastRenderedPageBreak/>
        <w:t>СОДЕРЖАНИЕ УЧЕБНОГО ПРЕДМЕТА</w:t>
      </w:r>
    </w:p>
    <w:p w:rsidR="00A8531D" w:rsidRPr="00914E7F" w:rsidRDefault="00A8531D" w:rsidP="00A8531D">
      <w:pPr>
        <w:pStyle w:val="a4"/>
        <w:jc w:val="center"/>
        <w:rPr>
          <w:rFonts w:ascii="Times New Roman" w:hAnsi="Times New Roman"/>
          <w:sz w:val="24"/>
          <w:szCs w:val="24"/>
        </w:rPr>
      </w:pPr>
      <w:r w:rsidRPr="00914E7F">
        <w:rPr>
          <w:rFonts w:ascii="Times New Roman" w:hAnsi="Times New Roman"/>
          <w:sz w:val="24"/>
          <w:szCs w:val="24"/>
        </w:rPr>
        <w:t>​</w:t>
      </w:r>
      <w:r w:rsidRPr="00914E7F">
        <w:rPr>
          <w:rFonts w:ascii="Times New Roman" w:hAnsi="Times New Roman"/>
          <w:b/>
          <w:sz w:val="24"/>
          <w:szCs w:val="24"/>
        </w:rPr>
        <w:t>10 КЛАСС</w:t>
      </w:r>
    </w:p>
    <w:p w:rsidR="00A8531D" w:rsidRPr="00914E7F" w:rsidRDefault="00A8531D" w:rsidP="00A8531D">
      <w:pPr>
        <w:pStyle w:val="a4"/>
        <w:rPr>
          <w:rFonts w:ascii="Times New Roman" w:hAnsi="Times New Roman"/>
          <w:b/>
          <w:sz w:val="24"/>
          <w:szCs w:val="24"/>
        </w:rPr>
      </w:pPr>
      <w:r w:rsidRPr="00914E7F">
        <w:rPr>
          <w:rFonts w:ascii="Times New Roman" w:hAnsi="Times New Roman"/>
          <w:b/>
          <w:sz w:val="24"/>
          <w:szCs w:val="24"/>
        </w:rPr>
        <w:t>Знания о физической культуре</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шестой ступени для учащихся 16–17 лет.</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8531D" w:rsidRPr="00865283" w:rsidRDefault="00A8531D" w:rsidP="00A8531D">
      <w:pPr>
        <w:pStyle w:val="a4"/>
        <w:rPr>
          <w:rFonts w:ascii="Times New Roman" w:hAnsi="Times New Roman"/>
          <w:b/>
          <w:sz w:val="24"/>
          <w:szCs w:val="24"/>
        </w:rPr>
      </w:pPr>
      <w:r w:rsidRPr="00865283">
        <w:rPr>
          <w:rFonts w:ascii="Times New Roman" w:hAnsi="Times New Roman"/>
          <w:b/>
          <w:sz w:val="24"/>
          <w:szCs w:val="24"/>
        </w:rPr>
        <w:t>Способы самостоятельной двигательной деятельности</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8531D" w:rsidRPr="00914E7F" w:rsidRDefault="00A8531D" w:rsidP="00A8531D">
      <w:pPr>
        <w:pStyle w:val="a4"/>
        <w:rPr>
          <w:rFonts w:ascii="Times New Roman" w:hAnsi="Times New Roman"/>
          <w:b/>
          <w:sz w:val="24"/>
          <w:szCs w:val="24"/>
        </w:rPr>
      </w:pPr>
      <w:r w:rsidRPr="00914E7F">
        <w:rPr>
          <w:rFonts w:ascii="Times New Roman" w:hAnsi="Times New Roman"/>
          <w:b/>
          <w:sz w:val="24"/>
          <w:szCs w:val="24"/>
        </w:rPr>
        <w:t>Физическое совершенствование</w:t>
      </w:r>
    </w:p>
    <w:p w:rsidR="00A8531D" w:rsidRPr="00914E7F" w:rsidRDefault="00A8531D" w:rsidP="00A8531D">
      <w:pPr>
        <w:pStyle w:val="a4"/>
        <w:ind w:firstLine="708"/>
        <w:rPr>
          <w:rFonts w:ascii="Times New Roman" w:hAnsi="Times New Roman"/>
          <w:i/>
          <w:sz w:val="24"/>
          <w:szCs w:val="24"/>
        </w:rPr>
      </w:pPr>
      <w:r w:rsidRPr="00914E7F">
        <w:rPr>
          <w:rFonts w:ascii="Times New Roman" w:hAnsi="Times New Roman"/>
          <w:i/>
          <w:sz w:val="24"/>
          <w:szCs w:val="24"/>
        </w:rPr>
        <w:t xml:space="preserve">Физкультурно-оздоровительная деятельность.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8531D" w:rsidRPr="00914E7F" w:rsidRDefault="00A8531D" w:rsidP="00A8531D">
      <w:pPr>
        <w:pStyle w:val="a4"/>
        <w:ind w:firstLine="708"/>
        <w:rPr>
          <w:rFonts w:ascii="Times New Roman" w:hAnsi="Times New Roman"/>
          <w:i/>
          <w:sz w:val="24"/>
          <w:szCs w:val="24"/>
        </w:rPr>
      </w:pPr>
      <w:r w:rsidRPr="00914E7F">
        <w:rPr>
          <w:rFonts w:ascii="Times New Roman" w:hAnsi="Times New Roman"/>
          <w:i/>
          <w:sz w:val="24"/>
          <w:szCs w:val="24"/>
        </w:rPr>
        <w:t xml:space="preserve">Спортивно-оздоровительная деятельность.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Модуль «Спортивные игры». </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w:t>
      </w:r>
      <w:r w:rsidRPr="00914E7F">
        <w:rPr>
          <w:rFonts w:ascii="Times New Roman" w:hAnsi="Times New Roman"/>
          <w:sz w:val="24"/>
          <w:szCs w:val="24"/>
        </w:rPr>
        <w:lastRenderedPageBreak/>
        <w:t>правил 3–8–24 секунды в условиях игровой деятельности. Закрепление правил игры в условиях игровой и учебной деятельности.</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8531D" w:rsidRPr="00914E7F" w:rsidRDefault="00A8531D" w:rsidP="00A8531D">
      <w:pPr>
        <w:pStyle w:val="a4"/>
        <w:ind w:firstLine="708"/>
        <w:rPr>
          <w:rFonts w:ascii="Times New Roman" w:hAnsi="Times New Roman"/>
          <w:sz w:val="24"/>
          <w:szCs w:val="24"/>
        </w:rPr>
      </w:pPr>
      <w:r w:rsidRPr="00914E7F">
        <w:rPr>
          <w:rFonts w:ascii="Times New Roman" w:hAnsi="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10617"/>
      <w:bookmarkEnd w:id="7"/>
    </w:p>
    <w:p w:rsidR="00A8531D" w:rsidRPr="00865283" w:rsidRDefault="00A8531D" w:rsidP="00A8531D">
      <w:pPr>
        <w:pStyle w:val="a4"/>
        <w:ind w:firstLine="600"/>
        <w:rPr>
          <w:rFonts w:ascii="Times New Roman" w:hAnsi="Times New Roman"/>
          <w:b/>
          <w:sz w:val="24"/>
          <w:szCs w:val="24"/>
        </w:rPr>
      </w:pPr>
      <w:r w:rsidRPr="00865283">
        <w:rPr>
          <w:rFonts w:ascii="Times New Roman" w:hAnsi="Times New Roman"/>
          <w:b/>
          <w:sz w:val="24"/>
          <w:szCs w:val="24"/>
        </w:rPr>
        <w:t>Программа вариативного модуля «Базовая физическая подготовка».</w:t>
      </w:r>
    </w:p>
    <w:p w:rsidR="00A8531D" w:rsidRPr="00865283" w:rsidRDefault="00A8531D" w:rsidP="00A8531D">
      <w:pPr>
        <w:pStyle w:val="a4"/>
        <w:ind w:firstLine="600"/>
        <w:rPr>
          <w:rFonts w:ascii="Times New Roman" w:hAnsi="Times New Roman"/>
          <w:i/>
          <w:sz w:val="24"/>
          <w:szCs w:val="24"/>
        </w:rPr>
      </w:pPr>
      <w:r w:rsidRPr="00865283">
        <w:rPr>
          <w:rFonts w:ascii="Times New Roman" w:hAnsi="Times New Roman"/>
          <w:i/>
          <w:sz w:val="24"/>
          <w:szCs w:val="24"/>
        </w:rPr>
        <w:t xml:space="preserve">Общая физическая подготовка. </w:t>
      </w:r>
    </w:p>
    <w:p w:rsidR="00A8531D" w:rsidRPr="00865283" w:rsidRDefault="00A8531D" w:rsidP="00A8531D">
      <w:pPr>
        <w:pStyle w:val="a4"/>
        <w:ind w:firstLine="600"/>
        <w:rPr>
          <w:rFonts w:ascii="Times New Roman" w:hAnsi="Times New Roman"/>
          <w:sz w:val="24"/>
          <w:szCs w:val="24"/>
        </w:rPr>
      </w:pPr>
      <w:r w:rsidRPr="00865283">
        <w:rPr>
          <w:rFonts w:ascii="Times New Roman" w:hAnsi="Times New Roman"/>
          <w:i/>
          <w:sz w:val="24"/>
          <w:szCs w:val="24"/>
        </w:rPr>
        <w:t>Развитие силовых способностей</w:t>
      </w:r>
      <w:r w:rsidRPr="00865283">
        <w:rPr>
          <w:rFonts w:ascii="Times New Roman" w:hAnsi="Times New Roman"/>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8531D" w:rsidRPr="00865283" w:rsidRDefault="00A8531D" w:rsidP="00A8531D">
      <w:pPr>
        <w:pStyle w:val="a4"/>
        <w:ind w:firstLine="600"/>
        <w:rPr>
          <w:rFonts w:ascii="Times New Roman" w:hAnsi="Times New Roman"/>
          <w:i/>
          <w:sz w:val="24"/>
          <w:szCs w:val="24"/>
        </w:rPr>
      </w:pPr>
      <w:r w:rsidRPr="00865283">
        <w:rPr>
          <w:rFonts w:ascii="Times New Roman" w:hAnsi="Times New Roman"/>
          <w:i/>
          <w:sz w:val="24"/>
          <w:szCs w:val="24"/>
        </w:rPr>
        <w:t xml:space="preserve">Развитие скоростных способностей. </w:t>
      </w:r>
    </w:p>
    <w:p w:rsidR="00A8531D" w:rsidRPr="00865283" w:rsidRDefault="00A8531D" w:rsidP="00A8531D">
      <w:pPr>
        <w:pStyle w:val="a4"/>
        <w:ind w:firstLine="600"/>
        <w:rPr>
          <w:rFonts w:ascii="Times New Roman" w:hAnsi="Times New Roman"/>
          <w:sz w:val="24"/>
          <w:szCs w:val="24"/>
        </w:rPr>
      </w:pPr>
      <w:r w:rsidRPr="00865283">
        <w:rPr>
          <w:rFonts w:ascii="Times New Roman" w:hAnsi="Times New Roman"/>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8531D" w:rsidRPr="00865283" w:rsidRDefault="00A8531D" w:rsidP="00A8531D">
      <w:pPr>
        <w:pStyle w:val="a4"/>
        <w:ind w:firstLine="600"/>
        <w:rPr>
          <w:rFonts w:ascii="Times New Roman" w:hAnsi="Times New Roman"/>
          <w:i/>
          <w:sz w:val="24"/>
          <w:szCs w:val="24"/>
        </w:rPr>
      </w:pPr>
      <w:r w:rsidRPr="00865283">
        <w:rPr>
          <w:rFonts w:ascii="Times New Roman" w:hAnsi="Times New Roman"/>
          <w:i/>
          <w:sz w:val="24"/>
          <w:szCs w:val="24"/>
        </w:rPr>
        <w:t xml:space="preserve">Развитие выносливости. </w:t>
      </w:r>
    </w:p>
    <w:p w:rsidR="00A8531D" w:rsidRPr="00865283" w:rsidRDefault="00A8531D" w:rsidP="00A8531D">
      <w:pPr>
        <w:pStyle w:val="a4"/>
        <w:ind w:firstLine="600"/>
        <w:rPr>
          <w:rFonts w:ascii="Times New Roman" w:hAnsi="Times New Roman"/>
          <w:sz w:val="24"/>
          <w:szCs w:val="24"/>
        </w:rPr>
      </w:pPr>
      <w:r w:rsidRPr="00865283">
        <w:rPr>
          <w:rFonts w:ascii="Times New Roman" w:hAnsi="Times New Roman"/>
          <w:sz w:val="24"/>
          <w:szCs w:val="24"/>
        </w:rPr>
        <w:t>Равномерный бег в режимах умеренной и большой интенсивности. Повторный бег в режимах максимальной и субмаксимальной интенсивности. Кроссовый бег.</w:t>
      </w: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t xml:space="preserve">Развитие координации движений. </w:t>
      </w:r>
    </w:p>
    <w:p w:rsidR="00A8531D" w:rsidRPr="00865283" w:rsidRDefault="00A8531D" w:rsidP="00A8531D">
      <w:pPr>
        <w:pStyle w:val="a4"/>
        <w:ind w:firstLine="600"/>
        <w:rPr>
          <w:rFonts w:ascii="Times New Roman" w:hAnsi="Times New Roman"/>
          <w:sz w:val="24"/>
          <w:szCs w:val="24"/>
        </w:rPr>
      </w:pPr>
      <w:r w:rsidRPr="00865283">
        <w:rPr>
          <w:rFonts w:ascii="Times New Roman" w:hAnsi="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8531D" w:rsidRDefault="00A8531D" w:rsidP="00A8531D">
      <w:pPr>
        <w:pStyle w:val="a4"/>
        <w:ind w:firstLine="600"/>
        <w:rPr>
          <w:rFonts w:ascii="Times New Roman" w:hAnsi="Times New Roman"/>
          <w:i/>
          <w:sz w:val="24"/>
          <w:szCs w:val="24"/>
        </w:rPr>
      </w:pP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lastRenderedPageBreak/>
        <w:t xml:space="preserve">Развитие гибкости. </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t xml:space="preserve">Специальная физическая подготовка. </w:t>
      </w: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t>Модуль «Гимнастика»</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t>Модуль «Лёгкая атлетика»</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w:t>
      </w:r>
      <w:r w:rsidRPr="007775C3">
        <w:rPr>
          <w:rFonts w:ascii="Times New Roman" w:hAnsi="Times New Roman"/>
          <w:sz w:val="24"/>
          <w:szCs w:val="24"/>
        </w:rPr>
        <w:lastRenderedPageBreak/>
        <w:t>набивными мячами. Упражнения с локальным отягощением на мышечные группы. Комплексы силовых упражнений по методу круговой тренировки.</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8531D" w:rsidRPr="007775C3" w:rsidRDefault="00A8531D" w:rsidP="00A8531D">
      <w:pPr>
        <w:pStyle w:val="a4"/>
        <w:ind w:firstLine="600"/>
        <w:rPr>
          <w:rFonts w:ascii="Times New Roman" w:hAnsi="Times New Roman"/>
          <w:i/>
          <w:sz w:val="24"/>
          <w:szCs w:val="24"/>
        </w:rPr>
      </w:pPr>
      <w:r w:rsidRPr="007775C3">
        <w:rPr>
          <w:rFonts w:ascii="Times New Roman" w:hAnsi="Times New Roman"/>
          <w:i/>
          <w:sz w:val="24"/>
          <w:szCs w:val="24"/>
        </w:rPr>
        <w:t>Модуль «Спортивные игры»</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8531D" w:rsidRPr="007775C3" w:rsidRDefault="00A8531D" w:rsidP="00A8531D">
      <w:pPr>
        <w:pStyle w:val="a4"/>
        <w:ind w:firstLine="600"/>
        <w:rPr>
          <w:rFonts w:ascii="Times New Roman" w:hAnsi="Times New Roman"/>
          <w:sz w:val="24"/>
          <w:szCs w:val="24"/>
        </w:rPr>
      </w:pPr>
      <w:r w:rsidRPr="007775C3">
        <w:rPr>
          <w:rFonts w:ascii="Times New Roman" w:hAnsi="Times New Roman"/>
          <w:sz w:val="24"/>
          <w:szCs w:val="24"/>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8531D" w:rsidRPr="007775C3" w:rsidRDefault="00A8531D" w:rsidP="00A8531D">
      <w:pPr>
        <w:pStyle w:val="a4"/>
        <w:ind w:firstLine="600"/>
        <w:rPr>
          <w:rFonts w:ascii="Times New Roman" w:hAnsi="Times New Roman"/>
          <w:sz w:val="24"/>
          <w:szCs w:val="24"/>
        </w:rPr>
        <w:sectPr w:rsidR="00A8531D" w:rsidRPr="007775C3" w:rsidSect="00A8531D">
          <w:pgSz w:w="11906" w:h="16383"/>
          <w:pgMar w:top="1134" w:right="567" w:bottom="567" w:left="1134" w:header="720" w:footer="720" w:gutter="0"/>
          <w:cols w:space="720"/>
        </w:sectPr>
      </w:pPr>
      <w:r w:rsidRPr="007775C3">
        <w:rPr>
          <w:rFonts w:ascii="Times New Roman" w:hAnsi="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w:t>
      </w:r>
    </w:p>
    <w:p w:rsidR="00A8531D" w:rsidRDefault="00A8531D" w:rsidP="00A8531D">
      <w:pPr>
        <w:spacing w:after="0" w:line="264" w:lineRule="auto"/>
        <w:ind w:left="120"/>
        <w:jc w:val="center"/>
        <w:rPr>
          <w:rFonts w:ascii="Times New Roman" w:hAnsi="Times New Roman"/>
          <w:b/>
          <w:color w:val="000000"/>
          <w:sz w:val="24"/>
          <w:szCs w:val="24"/>
          <w:lang w:val="ru-RU"/>
        </w:rPr>
      </w:pPr>
      <w:bookmarkStart w:id="8" w:name="block-12519271"/>
      <w:bookmarkStart w:id="9" w:name="_Toc137548640"/>
      <w:bookmarkEnd w:id="8"/>
      <w:bookmarkEnd w:id="9"/>
      <w:r w:rsidRPr="0049396A">
        <w:rPr>
          <w:rFonts w:ascii="Times New Roman" w:hAnsi="Times New Roman"/>
          <w:b/>
          <w:color w:val="000000"/>
          <w:sz w:val="24"/>
          <w:szCs w:val="24"/>
          <w:lang w:val="ru-RU"/>
        </w:rPr>
        <w:lastRenderedPageBreak/>
        <w:t xml:space="preserve">ПЛАНИРУЕМЫЕ РЕЗУЛЬТАТЫ ОСВОЕНИЯ ПРОГРАММЫ ПО ФИЗИЧЕСКОЙ КУЛЬТУРЕ НА УРОВНЕ </w:t>
      </w:r>
    </w:p>
    <w:p w:rsidR="00A8531D" w:rsidRPr="0049396A" w:rsidRDefault="00A8531D" w:rsidP="00A8531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СРЕДНЕГО ОБЩЕГО ОБРАЗОВАНИЯ</w:t>
      </w:r>
    </w:p>
    <w:p w:rsidR="00A8531D" w:rsidRPr="0049396A" w:rsidRDefault="00A8531D" w:rsidP="00A8531D">
      <w:pPr>
        <w:spacing w:after="0"/>
        <w:ind w:left="120"/>
        <w:rPr>
          <w:rFonts w:ascii="Times New Roman" w:hAnsi="Times New Roman"/>
          <w:sz w:val="24"/>
          <w:szCs w:val="24"/>
          <w:lang w:val="ru-RU"/>
        </w:rPr>
      </w:pPr>
      <w:bookmarkStart w:id="10" w:name="_Toc137548641"/>
      <w:bookmarkEnd w:id="10"/>
    </w:p>
    <w:p w:rsidR="00A8531D" w:rsidRPr="0049396A" w:rsidRDefault="00A8531D" w:rsidP="00A8531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ЛИЧНОСТНЫЕ РЕЗУЛЬТАТЫ</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1) </w:t>
      </w:r>
      <w:r w:rsidRPr="0049396A">
        <w:rPr>
          <w:rFonts w:ascii="Times New Roman" w:hAnsi="Times New Roman"/>
          <w:b/>
          <w:color w:val="000000"/>
          <w:sz w:val="24"/>
          <w:szCs w:val="24"/>
          <w:lang w:val="ru-RU"/>
        </w:rPr>
        <w:t>гражданского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гуманитарной и волонтёрской 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2) </w:t>
      </w:r>
      <w:r w:rsidRPr="0049396A">
        <w:rPr>
          <w:rFonts w:ascii="Times New Roman" w:hAnsi="Times New Roman"/>
          <w:b/>
          <w:color w:val="000000"/>
          <w:sz w:val="24"/>
          <w:szCs w:val="24"/>
          <w:lang w:val="ru-RU"/>
        </w:rPr>
        <w:t>патриотического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3) </w:t>
      </w:r>
      <w:r w:rsidRPr="0049396A">
        <w:rPr>
          <w:rFonts w:ascii="Times New Roman" w:hAnsi="Times New Roman"/>
          <w:b/>
          <w:color w:val="000000"/>
          <w:sz w:val="24"/>
          <w:szCs w:val="24"/>
          <w:lang w:val="ru-RU"/>
        </w:rPr>
        <w:t>духовно-нравственного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духовных ценностей российского народа;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сформированность нравственного сознания, этического поведения;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личного вклада в построение устойчивого будущего;</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4) </w:t>
      </w:r>
      <w:r w:rsidRPr="0049396A">
        <w:rPr>
          <w:rFonts w:ascii="Times New Roman" w:hAnsi="Times New Roman"/>
          <w:b/>
          <w:color w:val="000000"/>
          <w:sz w:val="24"/>
          <w:szCs w:val="24"/>
          <w:lang w:val="ru-RU"/>
        </w:rPr>
        <w:t>эстетического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5) </w:t>
      </w:r>
      <w:r w:rsidRPr="0049396A">
        <w:rPr>
          <w:rFonts w:ascii="Times New Roman" w:hAnsi="Times New Roman"/>
          <w:b/>
          <w:color w:val="000000"/>
          <w:sz w:val="24"/>
          <w:szCs w:val="24"/>
          <w:lang w:val="ru-RU"/>
        </w:rPr>
        <w:t>физического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потребность в физическом совершенствовании, занятиях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спортивно-оздоровительной деятельностью;</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6) </w:t>
      </w:r>
      <w:r w:rsidRPr="0049396A">
        <w:rPr>
          <w:rFonts w:ascii="Times New Roman" w:hAnsi="Times New Roman"/>
          <w:b/>
          <w:color w:val="000000"/>
          <w:sz w:val="24"/>
          <w:szCs w:val="24"/>
          <w:lang w:val="ru-RU"/>
        </w:rPr>
        <w:t>трудового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к труду, осознание приобретённых умений и навыков, трудолюбие;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7) </w:t>
      </w:r>
      <w:r w:rsidRPr="0049396A">
        <w:rPr>
          <w:rFonts w:ascii="Times New Roman" w:hAnsi="Times New Roman"/>
          <w:b/>
          <w:color w:val="000000"/>
          <w:sz w:val="24"/>
          <w:szCs w:val="24"/>
          <w:lang w:val="ru-RU"/>
        </w:rPr>
        <w:t>экологического воспитания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активное неприятие действий, приносящих вред окружающей среде;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расширение опыта деятельности экологической направленности.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8) </w:t>
      </w:r>
      <w:r w:rsidRPr="0049396A">
        <w:rPr>
          <w:rFonts w:ascii="Times New Roman" w:hAnsi="Times New Roman"/>
          <w:b/>
          <w:color w:val="000000"/>
          <w:sz w:val="24"/>
          <w:szCs w:val="24"/>
          <w:lang w:val="ru-RU"/>
        </w:rPr>
        <w:t>ценности научного познания</w:t>
      </w:r>
      <w:r w:rsidRPr="0049396A">
        <w:rPr>
          <w:rFonts w:ascii="Times New Roman" w:hAnsi="Times New Roman"/>
          <w:color w:val="000000"/>
          <w:sz w:val="24"/>
          <w:szCs w:val="24"/>
          <w:lang w:val="ru-RU"/>
        </w:rPr>
        <w:t>:</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bookmarkStart w:id="11" w:name="_Toc137510620"/>
      <w:bookmarkEnd w:id="11"/>
    </w:p>
    <w:p w:rsidR="00A8531D" w:rsidRDefault="00A8531D" w:rsidP="00A8531D">
      <w:pPr>
        <w:spacing w:after="0" w:line="264" w:lineRule="auto"/>
        <w:ind w:left="120"/>
        <w:jc w:val="center"/>
        <w:rPr>
          <w:rFonts w:ascii="Times New Roman" w:hAnsi="Times New Roman"/>
          <w:b/>
          <w:color w:val="000000"/>
          <w:sz w:val="24"/>
          <w:szCs w:val="24"/>
          <w:lang w:val="ru-RU"/>
        </w:rPr>
      </w:pPr>
    </w:p>
    <w:p w:rsidR="00A8531D" w:rsidRDefault="00A8531D" w:rsidP="00A8531D">
      <w:pPr>
        <w:spacing w:after="0" w:line="264" w:lineRule="auto"/>
        <w:ind w:left="120"/>
        <w:jc w:val="center"/>
        <w:rPr>
          <w:rFonts w:ascii="Times New Roman" w:hAnsi="Times New Roman"/>
          <w:b/>
          <w:color w:val="000000"/>
          <w:sz w:val="24"/>
          <w:szCs w:val="24"/>
          <w:lang w:val="ru-RU"/>
        </w:rPr>
      </w:pPr>
    </w:p>
    <w:p w:rsidR="00A8531D" w:rsidRDefault="00A8531D" w:rsidP="00A8531D">
      <w:pPr>
        <w:spacing w:after="0" w:line="264" w:lineRule="auto"/>
        <w:ind w:left="120"/>
        <w:jc w:val="center"/>
        <w:rPr>
          <w:rFonts w:ascii="Times New Roman" w:hAnsi="Times New Roman"/>
          <w:b/>
          <w:color w:val="000000"/>
          <w:sz w:val="24"/>
          <w:szCs w:val="24"/>
          <w:lang w:val="ru-RU"/>
        </w:rPr>
      </w:pPr>
    </w:p>
    <w:p w:rsidR="00A8531D" w:rsidRPr="0049396A" w:rsidRDefault="00A8531D" w:rsidP="00A8531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lastRenderedPageBreak/>
        <w:t>МЕТАПРЕДМЕТНЫЕ РЕЗУЛЬТАТЫ</w:t>
      </w:r>
    </w:p>
    <w:p w:rsidR="00A8531D" w:rsidRPr="0049396A" w:rsidRDefault="00A8531D" w:rsidP="00A8531D">
      <w:pPr>
        <w:spacing w:after="0" w:line="264" w:lineRule="auto"/>
        <w:ind w:firstLine="600"/>
        <w:jc w:val="both"/>
        <w:rPr>
          <w:rFonts w:ascii="Times New Roman" w:hAnsi="Times New Roman"/>
          <w:sz w:val="24"/>
          <w:szCs w:val="24"/>
          <w:lang w:val="ru-RU"/>
        </w:rPr>
      </w:pPr>
      <w:bookmarkStart w:id="12" w:name="_Toc134720971"/>
      <w:bookmarkEnd w:id="12"/>
      <w:r w:rsidRPr="0049396A">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531D" w:rsidRPr="0049396A" w:rsidRDefault="00A8531D" w:rsidP="00A8531D">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Познавательные универсальные учебные действия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w:t>
      </w:r>
      <w:r w:rsidRPr="0049396A">
        <w:rPr>
          <w:rFonts w:ascii="Times New Roman" w:hAnsi="Times New Roman"/>
          <w:i/>
          <w:color w:val="000000"/>
          <w:sz w:val="24"/>
          <w:szCs w:val="24"/>
          <w:lang w:val="ru-RU"/>
        </w:rPr>
        <w:t>следующие базовые логические действия</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определять цели деятельности, задавать параметры и критерии их достижения;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развивать креативное мышление при решении жизненных проблем.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w:t>
      </w:r>
      <w:r w:rsidRPr="0049396A">
        <w:rPr>
          <w:rFonts w:ascii="Times New Roman" w:hAnsi="Times New Roman"/>
          <w:i/>
          <w:color w:val="000000"/>
          <w:sz w:val="24"/>
          <w:szCs w:val="24"/>
          <w:lang w:val="ru-RU"/>
        </w:rPr>
        <w:t>базовые исследовательские действия</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 оценивать приобретённый опыт;</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уметь интегрировать знания из разных предметных областей;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 xml:space="preserve">У обучающегося будут сформированы следующие </w:t>
      </w:r>
      <w:r w:rsidRPr="0049396A">
        <w:rPr>
          <w:rFonts w:ascii="Times New Roman" w:hAnsi="Times New Roman"/>
          <w:i/>
          <w:color w:val="000000"/>
          <w:sz w:val="24"/>
          <w:szCs w:val="24"/>
          <w:lang w:val="ru-RU"/>
        </w:rPr>
        <w:t>умения работать с информацией</w:t>
      </w:r>
      <w:r w:rsidRPr="0049396A">
        <w:rPr>
          <w:rFonts w:ascii="Times New Roman" w:hAnsi="Times New Roman"/>
          <w:color w:val="000000"/>
          <w:sz w:val="24"/>
          <w:szCs w:val="24"/>
          <w:lang w:val="ru-RU"/>
        </w:rPr>
        <w:t xml:space="preserve"> как часть познавательных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8531D" w:rsidRPr="0049396A" w:rsidRDefault="00A8531D" w:rsidP="00A8531D">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Коммуникативные универсальные учебные действия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осуществлять коммуникации во всех сферах жизни;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владеть различными способами общения и взаимодействия;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аргументированно вести диалог, уметь смягчать конфликтные ситуации;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A8531D" w:rsidRPr="0049396A" w:rsidRDefault="00A8531D" w:rsidP="00A8531D">
      <w:pPr>
        <w:spacing w:after="0" w:line="264" w:lineRule="auto"/>
        <w:ind w:left="120"/>
        <w:jc w:val="both"/>
        <w:rPr>
          <w:rFonts w:ascii="Times New Roman" w:hAnsi="Times New Roman"/>
          <w:sz w:val="24"/>
          <w:szCs w:val="24"/>
          <w:lang w:val="ru-RU"/>
        </w:rPr>
      </w:pPr>
      <w:r w:rsidRPr="0049396A">
        <w:rPr>
          <w:rFonts w:ascii="Times New Roman" w:hAnsi="Times New Roman"/>
          <w:b/>
          <w:color w:val="000000"/>
          <w:sz w:val="24"/>
          <w:szCs w:val="24"/>
          <w:lang w:val="ru-RU"/>
        </w:rPr>
        <w:t>Регулятивные универсальные учебные действия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самоорганизации</w:t>
      </w:r>
      <w:r w:rsidRPr="0049396A">
        <w:rPr>
          <w:rFonts w:ascii="Times New Roman" w:hAnsi="Times New Roman"/>
          <w:color w:val="000000"/>
          <w:sz w:val="24"/>
          <w:szCs w:val="24"/>
          <w:lang w:val="ru-RU"/>
        </w:rPr>
        <w:t xml:space="preserve"> как часть регулятивных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расширять рамки учебного предмета на основе личных предпочтений;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приобретённый опыт;</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постоянно повышать свой образовательный и культурный уровень;</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самоконтроля, принятия себя и других</w:t>
      </w:r>
      <w:r w:rsidRPr="0049396A">
        <w:rPr>
          <w:rFonts w:ascii="Times New Roman" w:hAnsi="Times New Roman"/>
          <w:color w:val="000000"/>
          <w:sz w:val="24"/>
          <w:szCs w:val="24"/>
          <w:lang w:val="ru-RU"/>
        </w:rPr>
        <w:t xml:space="preserve"> как часть регулятивных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использовать приёмы рефлексии для оценки ситуации, выбора верного решения;</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уметь оценивать риски и своевременно принимать решения по их снижению;</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мотивы и аргументы других при анализе результатов 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себя, понимая свои недостатки и достоинства;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принимать мотивы и аргументы других при анализе результатов 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признавать своё право и право других на ошибки;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развивать способность понимать мир с позиции другого человека.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У обучающегося будут сформированы следующие умения </w:t>
      </w:r>
      <w:r w:rsidRPr="0049396A">
        <w:rPr>
          <w:rFonts w:ascii="Times New Roman" w:hAnsi="Times New Roman"/>
          <w:i/>
          <w:color w:val="000000"/>
          <w:sz w:val="24"/>
          <w:szCs w:val="24"/>
          <w:lang w:val="ru-RU"/>
        </w:rPr>
        <w:t>совместной деятельности</w:t>
      </w:r>
      <w:r w:rsidRPr="0049396A">
        <w:rPr>
          <w:rFonts w:ascii="Times New Roman" w:hAnsi="Times New Roman"/>
          <w:color w:val="000000"/>
          <w:sz w:val="24"/>
          <w:szCs w:val="24"/>
          <w:lang w:val="ru-RU"/>
        </w:rPr>
        <w:t xml:space="preserve"> как часть коммуникативных универсальных учебных действий: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понимать и использовать преимущества командной и индивидуальной работы;</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13" w:name="_Toc137510621"/>
      <w:bookmarkEnd w:id="13"/>
    </w:p>
    <w:p w:rsidR="00A8531D" w:rsidRPr="0049396A" w:rsidRDefault="00A8531D" w:rsidP="00A8531D">
      <w:pPr>
        <w:spacing w:after="0" w:line="264" w:lineRule="auto"/>
        <w:ind w:left="120"/>
        <w:jc w:val="center"/>
        <w:rPr>
          <w:rFonts w:ascii="Times New Roman" w:hAnsi="Times New Roman"/>
          <w:sz w:val="24"/>
          <w:szCs w:val="24"/>
          <w:lang w:val="ru-RU"/>
        </w:rPr>
      </w:pPr>
      <w:r w:rsidRPr="0049396A">
        <w:rPr>
          <w:rFonts w:ascii="Times New Roman" w:hAnsi="Times New Roman"/>
          <w:b/>
          <w:color w:val="000000"/>
          <w:sz w:val="24"/>
          <w:szCs w:val="24"/>
          <w:lang w:val="ru-RU"/>
        </w:rPr>
        <w:t>ПРЕДМЕТНЫЕ РЕЗУЛЬТАТЫ</w:t>
      </w:r>
    </w:p>
    <w:p w:rsidR="00A8531D" w:rsidRPr="0049396A" w:rsidRDefault="00A8531D" w:rsidP="00A8531D">
      <w:pPr>
        <w:spacing w:after="0" w:line="264" w:lineRule="auto"/>
        <w:ind w:left="120" w:firstLine="48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К концу обучения </w:t>
      </w:r>
      <w:r w:rsidRPr="0049396A">
        <w:rPr>
          <w:rFonts w:ascii="Times New Roman" w:hAnsi="Times New Roman"/>
          <w:b/>
          <w:i/>
          <w:color w:val="000000"/>
          <w:sz w:val="24"/>
          <w:szCs w:val="24"/>
          <w:lang w:val="ru-RU"/>
        </w:rPr>
        <w:t>в 10 классе</w:t>
      </w:r>
      <w:r w:rsidRPr="0049396A">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t xml:space="preserve">Раздел «Знания о физической культуре»: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8531D" w:rsidRDefault="00A8531D" w:rsidP="00A8531D">
      <w:pPr>
        <w:spacing w:after="0" w:line="264" w:lineRule="auto"/>
        <w:ind w:firstLine="600"/>
        <w:jc w:val="both"/>
        <w:rPr>
          <w:rFonts w:ascii="Times New Roman" w:hAnsi="Times New Roman"/>
          <w:b/>
          <w:i/>
          <w:color w:val="000000"/>
          <w:sz w:val="24"/>
          <w:szCs w:val="24"/>
          <w:lang w:val="ru-RU"/>
        </w:rPr>
      </w:pPr>
    </w:p>
    <w:p w:rsidR="00A8531D" w:rsidRDefault="00A8531D" w:rsidP="00A8531D">
      <w:pPr>
        <w:spacing w:after="0" w:line="264" w:lineRule="auto"/>
        <w:ind w:firstLine="600"/>
        <w:jc w:val="both"/>
        <w:rPr>
          <w:rFonts w:ascii="Times New Roman" w:hAnsi="Times New Roman"/>
          <w:b/>
          <w:i/>
          <w:color w:val="000000"/>
          <w:sz w:val="24"/>
          <w:szCs w:val="24"/>
          <w:lang w:val="ru-RU"/>
        </w:rPr>
      </w:pP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lastRenderedPageBreak/>
        <w:t>Раздел «Организация самостоятельных занятий»:</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b/>
          <w:i/>
          <w:color w:val="000000"/>
          <w:sz w:val="24"/>
          <w:szCs w:val="24"/>
          <w:lang w:val="ru-RU"/>
        </w:rPr>
        <w:t>Раздел «Физическое совершенствование»:</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8531D" w:rsidRPr="0049396A" w:rsidRDefault="00A8531D" w:rsidP="00A8531D">
      <w:pPr>
        <w:spacing w:after="0" w:line="264" w:lineRule="auto"/>
        <w:ind w:firstLine="600"/>
        <w:jc w:val="both"/>
        <w:rPr>
          <w:rFonts w:ascii="Times New Roman" w:hAnsi="Times New Roman"/>
          <w:sz w:val="24"/>
          <w:szCs w:val="24"/>
          <w:lang w:val="ru-RU"/>
        </w:rPr>
      </w:pPr>
      <w:r w:rsidRPr="0049396A">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8531D" w:rsidRPr="0049396A" w:rsidRDefault="00A8531D" w:rsidP="00A8531D">
      <w:pPr>
        <w:pStyle w:val="a4"/>
        <w:ind w:firstLine="600"/>
        <w:rPr>
          <w:rFonts w:ascii="Times New Roman" w:hAnsi="Times New Roman"/>
          <w:sz w:val="24"/>
          <w:szCs w:val="24"/>
        </w:rPr>
      </w:pPr>
      <w:r w:rsidRPr="0049396A">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8531D" w:rsidRPr="0049396A" w:rsidRDefault="00A8531D" w:rsidP="00A8531D">
      <w:pPr>
        <w:pStyle w:val="a4"/>
        <w:ind w:firstLine="600"/>
        <w:rPr>
          <w:rFonts w:ascii="Times New Roman" w:hAnsi="Times New Roman"/>
          <w:sz w:val="24"/>
          <w:szCs w:val="24"/>
        </w:rPr>
      </w:pPr>
      <w:r w:rsidRPr="0049396A">
        <w:rPr>
          <w:rFonts w:ascii="Times New Roman" w:hAnsi="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A8531D" w:rsidRPr="0049396A" w:rsidRDefault="00A8531D" w:rsidP="00A8531D">
      <w:pPr>
        <w:pStyle w:val="a4"/>
        <w:ind w:firstLine="600"/>
        <w:rPr>
          <w:rFonts w:ascii="Times New Roman" w:hAnsi="Times New Roman"/>
          <w:sz w:val="24"/>
          <w:szCs w:val="24"/>
        </w:rPr>
      </w:pPr>
      <w:r w:rsidRPr="0049396A">
        <w:rPr>
          <w:rFonts w:ascii="Times New Roman" w:hAnsi="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8531D" w:rsidRPr="0049396A" w:rsidRDefault="00A8531D" w:rsidP="00A8531D">
      <w:pPr>
        <w:pStyle w:val="a4"/>
        <w:ind w:firstLine="600"/>
        <w:rPr>
          <w:rFonts w:ascii="Times New Roman" w:hAnsi="Times New Roman"/>
          <w:sz w:val="24"/>
          <w:szCs w:val="24"/>
        </w:rPr>
      </w:pPr>
      <w:r w:rsidRPr="0049396A">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w:t>
      </w:r>
      <w:r>
        <w:rPr>
          <w:rFonts w:ascii="Times New Roman" w:hAnsi="Times New Roman"/>
          <w:sz w:val="24"/>
          <w:szCs w:val="24"/>
        </w:rPr>
        <w:t xml:space="preserve"> заданиях Комплекса «ГТО»</w:t>
      </w:r>
      <w:r w:rsidRPr="0049396A">
        <w:rPr>
          <w:rFonts w:ascii="Times New Roman" w:hAnsi="Times New Roman"/>
          <w:sz w:val="24"/>
          <w:szCs w:val="24"/>
        </w:rPr>
        <w:t>.</w:t>
      </w:r>
    </w:p>
    <w:p w:rsidR="00A8531D" w:rsidRPr="0049396A" w:rsidRDefault="00A8531D" w:rsidP="00A8531D">
      <w:pPr>
        <w:spacing w:after="0"/>
        <w:jc w:val="center"/>
        <w:rPr>
          <w:rFonts w:ascii="Times New Roman" w:hAnsi="Times New Roman"/>
          <w:b/>
          <w:color w:val="000000"/>
          <w:sz w:val="24"/>
          <w:szCs w:val="24"/>
          <w:lang w:val="ru-RU"/>
        </w:rPr>
      </w:pPr>
      <w:bookmarkStart w:id="14" w:name="block-12519270"/>
      <w:bookmarkEnd w:id="14"/>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Default="00A8531D" w:rsidP="00A8531D">
      <w:pPr>
        <w:spacing w:after="0"/>
        <w:jc w:val="center"/>
        <w:rPr>
          <w:rFonts w:ascii="Times New Roman" w:hAnsi="Times New Roman"/>
          <w:b/>
          <w:color w:val="000000"/>
          <w:sz w:val="24"/>
          <w:szCs w:val="24"/>
          <w:lang w:val="ru-RU"/>
        </w:rPr>
      </w:pPr>
    </w:p>
    <w:p w:rsidR="00A8531D" w:rsidRPr="0049396A" w:rsidRDefault="00A8531D" w:rsidP="00A8531D">
      <w:pPr>
        <w:spacing w:after="0"/>
        <w:jc w:val="center"/>
        <w:rPr>
          <w:rFonts w:ascii="Times New Roman" w:hAnsi="Times New Roman"/>
          <w:sz w:val="24"/>
          <w:szCs w:val="24"/>
        </w:rPr>
      </w:pPr>
      <w:r w:rsidRPr="0049396A">
        <w:rPr>
          <w:rFonts w:ascii="Times New Roman" w:hAnsi="Times New Roman"/>
          <w:b/>
          <w:color w:val="000000"/>
          <w:sz w:val="24"/>
          <w:szCs w:val="24"/>
          <w:lang w:val="ru-RU"/>
        </w:rPr>
        <w:lastRenderedPageBreak/>
        <w:t>ТЕМА</w:t>
      </w:r>
      <w:r w:rsidRPr="0049396A">
        <w:rPr>
          <w:rFonts w:ascii="Times New Roman" w:hAnsi="Times New Roman"/>
          <w:b/>
          <w:color w:val="000000"/>
          <w:sz w:val="24"/>
          <w:szCs w:val="24"/>
        </w:rPr>
        <w:t>ТИЧЕСКОЕ ПЛАНИРОВАНИЕ 10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A8531D" w:rsidRPr="0049396A" w:rsidTr="00A8531D">
        <w:trPr>
          <w:trHeight w:val="144"/>
          <w:tblCellSpacing w:w="20" w:type="nil"/>
        </w:trPr>
        <w:tc>
          <w:tcPr>
            <w:tcW w:w="1120" w:type="dxa"/>
            <w:vMerge w:val="restart"/>
            <w:tcMar>
              <w:top w:w="50" w:type="dxa"/>
              <w:left w:w="100" w:type="dxa"/>
            </w:tcMar>
            <w:vAlign w:val="center"/>
          </w:tcPr>
          <w:p w:rsidR="00A8531D" w:rsidRPr="0049396A" w:rsidRDefault="00A8531D" w:rsidP="00A8531D">
            <w:pPr>
              <w:spacing w:after="0"/>
              <w:ind w:left="135"/>
              <w:rPr>
                <w:rFonts w:ascii="Times New Roman" w:hAnsi="Times New Roman"/>
                <w:sz w:val="24"/>
                <w:szCs w:val="24"/>
              </w:rPr>
            </w:pPr>
            <w:r w:rsidRPr="0049396A">
              <w:rPr>
                <w:rFonts w:ascii="Times New Roman" w:hAnsi="Times New Roman"/>
                <w:b/>
                <w:color w:val="000000"/>
                <w:sz w:val="24"/>
                <w:szCs w:val="24"/>
              </w:rPr>
              <w:t xml:space="preserve">№ п/п </w:t>
            </w:r>
          </w:p>
          <w:p w:rsidR="00A8531D" w:rsidRPr="0049396A" w:rsidRDefault="00A8531D" w:rsidP="00A8531D">
            <w:pPr>
              <w:spacing w:after="0"/>
              <w:ind w:left="135"/>
              <w:rPr>
                <w:rFonts w:ascii="Times New Roman" w:hAnsi="Times New Roman"/>
                <w:sz w:val="24"/>
                <w:szCs w:val="24"/>
              </w:rPr>
            </w:pPr>
          </w:p>
        </w:tc>
        <w:tc>
          <w:tcPr>
            <w:tcW w:w="4591" w:type="dxa"/>
            <w:vMerge w:val="restart"/>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rPr>
            </w:pPr>
            <w:r w:rsidRPr="0049396A">
              <w:rPr>
                <w:rFonts w:ascii="Times New Roman" w:hAnsi="Times New Roman"/>
                <w:b/>
                <w:color w:val="000000"/>
                <w:sz w:val="24"/>
                <w:szCs w:val="24"/>
              </w:rPr>
              <w:t>Наименование разделов и тем программы</w:t>
            </w:r>
          </w:p>
          <w:p w:rsidR="00A8531D" w:rsidRPr="0049396A" w:rsidRDefault="00A8531D" w:rsidP="00A8531D">
            <w:pPr>
              <w:spacing w:after="0"/>
              <w:ind w:left="135"/>
              <w:jc w:val="center"/>
              <w:rPr>
                <w:rFonts w:ascii="Times New Roman" w:hAnsi="Times New Roman"/>
                <w:sz w:val="24"/>
                <w:szCs w:val="24"/>
              </w:rPr>
            </w:pPr>
          </w:p>
        </w:tc>
        <w:tc>
          <w:tcPr>
            <w:tcW w:w="0" w:type="auto"/>
            <w:gridSpan w:val="3"/>
            <w:tcMar>
              <w:top w:w="50" w:type="dxa"/>
              <w:left w:w="100" w:type="dxa"/>
            </w:tcMar>
            <w:vAlign w:val="center"/>
          </w:tcPr>
          <w:p w:rsidR="00A8531D" w:rsidRPr="0049396A" w:rsidRDefault="00A8531D" w:rsidP="00A8531D">
            <w:pPr>
              <w:spacing w:after="0"/>
              <w:jc w:val="center"/>
              <w:rPr>
                <w:rFonts w:ascii="Times New Roman" w:hAnsi="Times New Roman"/>
                <w:sz w:val="24"/>
                <w:szCs w:val="24"/>
              </w:rPr>
            </w:pPr>
            <w:r w:rsidRPr="0049396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rPr>
            </w:pPr>
            <w:r w:rsidRPr="0049396A">
              <w:rPr>
                <w:rFonts w:ascii="Times New Roman" w:hAnsi="Times New Roman"/>
                <w:b/>
                <w:color w:val="000000"/>
                <w:sz w:val="24"/>
                <w:szCs w:val="24"/>
              </w:rPr>
              <w:t>Электронные (цифровые) образовательные ресурсы</w:t>
            </w:r>
          </w:p>
          <w:p w:rsidR="00A8531D" w:rsidRPr="0049396A" w:rsidRDefault="00A8531D" w:rsidP="00A8531D">
            <w:pPr>
              <w:spacing w:after="0"/>
              <w:ind w:left="135"/>
              <w:jc w:val="center"/>
              <w:rPr>
                <w:rFonts w:ascii="Times New Roman" w:hAnsi="Times New Roman"/>
                <w:sz w:val="24"/>
                <w:szCs w:val="24"/>
              </w:rPr>
            </w:pPr>
          </w:p>
        </w:tc>
      </w:tr>
      <w:tr w:rsidR="00A8531D" w:rsidRPr="0049396A" w:rsidTr="00A8531D">
        <w:trPr>
          <w:trHeight w:val="144"/>
          <w:tblCellSpacing w:w="20" w:type="nil"/>
        </w:trPr>
        <w:tc>
          <w:tcPr>
            <w:tcW w:w="0" w:type="auto"/>
            <w:vMerge/>
            <w:tcBorders>
              <w:top w:val="nil"/>
            </w:tcBorders>
            <w:tcMar>
              <w:top w:w="50" w:type="dxa"/>
              <w:left w:w="100" w:type="dxa"/>
            </w:tcMar>
          </w:tcPr>
          <w:p w:rsidR="00A8531D" w:rsidRPr="0049396A" w:rsidRDefault="00A8531D" w:rsidP="00A8531D">
            <w:pPr>
              <w:rPr>
                <w:rFonts w:ascii="Times New Roman" w:hAnsi="Times New Roman"/>
                <w:sz w:val="24"/>
                <w:szCs w:val="24"/>
              </w:rPr>
            </w:pPr>
          </w:p>
        </w:tc>
        <w:tc>
          <w:tcPr>
            <w:tcW w:w="0" w:type="auto"/>
            <w:vMerge/>
            <w:tcBorders>
              <w:top w:val="nil"/>
            </w:tcBorders>
            <w:tcMar>
              <w:top w:w="50" w:type="dxa"/>
              <w:left w:w="100" w:type="dxa"/>
            </w:tcMar>
          </w:tcPr>
          <w:p w:rsidR="00A8531D" w:rsidRPr="0049396A" w:rsidRDefault="00A8531D" w:rsidP="00A8531D">
            <w:pPr>
              <w:rPr>
                <w:rFonts w:ascii="Times New Roman" w:hAnsi="Times New Roman"/>
                <w:sz w:val="24"/>
                <w:szCs w:val="24"/>
              </w:rPr>
            </w:pPr>
          </w:p>
        </w:tc>
        <w:tc>
          <w:tcPr>
            <w:tcW w:w="1563" w:type="dxa"/>
            <w:tcMar>
              <w:top w:w="50" w:type="dxa"/>
              <w:left w:w="100" w:type="dxa"/>
            </w:tcMar>
            <w:vAlign w:val="center"/>
          </w:tcPr>
          <w:p w:rsidR="00A8531D" w:rsidRPr="0049396A" w:rsidRDefault="00A8531D" w:rsidP="00A8531D">
            <w:pPr>
              <w:spacing w:after="0"/>
              <w:ind w:left="135"/>
              <w:rPr>
                <w:rFonts w:ascii="Times New Roman" w:hAnsi="Times New Roman"/>
                <w:sz w:val="24"/>
                <w:szCs w:val="24"/>
              </w:rPr>
            </w:pPr>
            <w:r w:rsidRPr="0049396A">
              <w:rPr>
                <w:rFonts w:ascii="Times New Roman" w:hAnsi="Times New Roman"/>
                <w:b/>
                <w:color w:val="000000"/>
                <w:sz w:val="24"/>
                <w:szCs w:val="24"/>
              </w:rPr>
              <w:t xml:space="preserve">Всего </w:t>
            </w:r>
          </w:p>
          <w:p w:rsidR="00A8531D" w:rsidRPr="0049396A" w:rsidRDefault="00A8531D" w:rsidP="00A8531D">
            <w:pPr>
              <w:spacing w:after="0"/>
              <w:ind w:left="135"/>
              <w:rPr>
                <w:rFonts w:ascii="Times New Roman" w:hAnsi="Times New Roman"/>
                <w:sz w:val="24"/>
                <w:szCs w:val="24"/>
              </w:rPr>
            </w:pPr>
          </w:p>
        </w:tc>
        <w:tc>
          <w:tcPr>
            <w:tcW w:w="1841"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rPr>
            </w:pPr>
            <w:r w:rsidRPr="0049396A">
              <w:rPr>
                <w:rFonts w:ascii="Times New Roman" w:hAnsi="Times New Roman"/>
                <w:b/>
                <w:color w:val="000000"/>
                <w:sz w:val="24"/>
                <w:szCs w:val="24"/>
              </w:rPr>
              <w:t>Контрольные работы</w:t>
            </w:r>
          </w:p>
          <w:p w:rsidR="00A8531D" w:rsidRPr="0049396A" w:rsidRDefault="00A8531D" w:rsidP="00A8531D">
            <w:pPr>
              <w:spacing w:after="0"/>
              <w:ind w:left="135"/>
              <w:jc w:val="center"/>
              <w:rPr>
                <w:rFonts w:ascii="Times New Roman" w:hAnsi="Times New Roman"/>
                <w:sz w:val="24"/>
                <w:szCs w:val="24"/>
              </w:rPr>
            </w:pPr>
          </w:p>
        </w:tc>
        <w:tc>
          <w:tcPr>
            <w:tcW w:w="1910"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rPr>
            </w:pPr>
            <w:r w:rsidRPr="0049396A">
              <w:rPr>
                <w:rFonts w:ascii="Times New Roman" w:hAnsi="Times New Roman"/>
                <w:b/>
                <w:color w:val="000000"/>
                <w:sz w:val="24"/>
                <w:szCs w:val="24"/>
              </w:rPr>
              <w:t>Практические работы</w:t>
            </w:r>
          </w:p>
          <w:p w:rsidR="00A8531D" w:rsidRPr="0049396A" w:rsidRDefault="00A8531D" w:rsidP="00A8531D">
            <w:pPr>
              <w:spacing w:after="0"/>
              <w:ind w:left="135"/>
              <w:jc w:val="center"/>
              <w:rPr>
                <w:rFonts w:ascii="Times New Roman" w:hAnsi="Times New Roman"/>
                <w:sz w:val="24"/>
                <w:szCs w:val="24"/>
              </w:rPr>
            </w:pPr>
          </w:p>
        </w:tc>
        <w:tc>
          <w:tcPr>
            <w:tcW w:w="0" w:type="auto"/>
            <w:vMerge/>
            <w:tcBorders>
              <w:top w:val="nil"/>
            </w:tcBorders>
            <w:tcMar>
              <w:top w:w="50" w:type="dxa"/>
              <w:left w:w="100" w:type="dxa"/>
            </w:tcMar>
          </w:tcPr>
          <w:p w:rsidR="00A8531D" w:rsidRPr="0049396A" w:rsidRDefault="00A8531D" w:rsidP="00A8531D">
            <w:pPr>
              <w:rPr>
                <w:rFonts w:ascii="Times New Roman" w:hAnsi="Times New Roman"/>
                <w:sz w:val="24"/>
                <w:szCs w:val="24"/>
              </w:rPr>
            </w:pPr>
          </w:p>
        </w:tc>
      </w:tr>
      <w:tr w:rsidR="00A8531D" w:rsidRPr="004A0DD1" w:rsidTr="00A8531D">
        <w:trPr>
          <w:trHeight w:val="144"/>
          <w:tblCellSpacing w:w="20" w:type="nil"/>
        </w:trPr>
        <w:tc>
          <w:tcPr>
            <w:tcW w:w="0" w:type="auto"/>
            <w:gridSpan w:val="6"/>
            <w:tcMar>
              <w:top w:w="50" w:type="dxa"/>
              <w:left w:w="100" w:type="dxa"/>
            </w:tcMar>
            <w:vAlign w:val="center"/>
          </w:tcPr>
          <w:p w:rsidR="00A8531D" w:rsidRPr="0049396A" w:rsidRDefault="00A8531D" w:rsidP="00A8531D">
            <w:pPr>
              <w:spacing w:after="0"/>
              <w:ind w:left="135"/>
              <w:rPr>
                <w:rFonts w:ascii="Times New Roman" w:hAnsi="Times New Roman"/>
                <w:sz w:val="24"/>
                <w:szCs w:val="24"/>
                <w:lang w:val="ru-RU"/>
              </w:rPr>
            </w:pPr>
            <w:r w:rsidRPr="0049396A">
              <w:rPr>
                <w:rFonts w:ascii="Times New Roman" w:hAnsi="Times New Roman"/>
                <w:b/>
                <w:color w:val="000000"/>
                <w:sz w:val="24"/>
                <w:szCs w:val="24"/>
                <w:lang w:val="ru-RU"/>
              </w:rPr>
              <w:t>Раздел 1.Знания о физической культуре</w:t>
            </w:r>
          </w:p>
        </w:tc>
      </w:tr>
      <w:tr w:rsidR="00A8531D" w:rsidRPr="0049396A" w:rsidTr="00A8531D">
        <w:trPr>
          <w:trHeight w:val="4863"/>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0.35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color w:val="000000"/>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color w:val="000000"/>
                <w:sz w:val="24"/>
                <w:szCs w:val="24"/>
              </w:rPr>
              <w:t>0.35</w:t>
            </w:r>
          </w:p>
        </w:tc>
        <w:tc>
          <w:tcPr>
            <w:tcW w:w="2694" w:type="dxa"/>
            <w:tcMar>
              <w:top w:w="50" w:type="dxa"/>
              <w:left w:w="100" w:type="dxa"/>
            </w:tcMar>
            <w:vAlign w:val="center"/>
          </w:tcPr>
          <w:p w:rsidR="00A8531D" w:rsidRPr="0049396A" w:rsidRDefault="004A0DD1" w:rsidP="00A8531D">
            <w:pPr>
              <w:spacing w:after="0"/>
              <w:ind w:left="135"/>
              <w:rPr>
                <w:rStyle w:val="a3"/>
                <w:rFonts w:ascii="Times New Roman" w:hAnsi="Times New Roman"/>
                <w:color w:val="23527C"/>
                <w:sz w:val="24"/>
                <w:szCs w:val="24"/>
                <w:shd w:val="clear" w:color="auto" w:fill="FFFFFF"/>
              </w:rPr>
            </w:pPr>
            <w:hyperlink r:id="rId4" w:history="1">
              <w:r w:rsidR="00A8531D" w:rsidRPr="0049396A">
                <w:rPr>
                  <w:rStyle w:val="a3"/>
                  <w:rFonts w:ascii="Times New Roman" w:hAnsi="Times New Roman"/>
                  <w:color w:val="23527C"/>
                  <w:sz w:val="24"/>
                  <w:szCs w:val="24"/>
                  <w:shd w:val="clear" w:color="auto" w:fill="FFFFFF"/>
                </w:rPr>
                <w:t>https://resh.edu.ru/</w:t>
              </w:r>
            </w:hyperlink>
          </w:p>
          <w:p w:rsidR="00A8531D" w:rsidRPr="0049396A" w:rsidRDefault="00A8531D" w:rsidP="00A8531D">
            <w:pPr>
              <w:spacing w:after="0"/>
              <w:ind w:left="135"/>
              <w:rPr>
                <w:rFonts w:ascii="Times New Roman" w:hAnsi="Times New Roman"/>
                <w:sz w:val="24"/>
                <w:szCs w:val="24"/>
              </w:rPr>
            </w:pPr>
          </w:p>
        </w:tc>
      </w:tr>
      <w:tr w:rsidR="00A8531D" w:rsidRPr="0049396A" w:rsidTr="00A8531D">
        <w:trPr>
          <w:trHeight w:val="3069"/>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lastRenderedPageBreak/>
              <w:t>1.2</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 xml:space="preserve"> 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Характеристика структурной организации комплекса ГТО в современном обществе, нормативные требования шестой ступени для учащихся 16-17 лет.</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Законодательные основы развития физической культуры в Российской Федерации.  Федеральный закон «О физической культуре и спорте в Российской Федерации», «Об образовании в Российской Федерации».</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0.35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color w:val="000000"/>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color w:val="000000"/>
                <w:sz w:val="24"/>
                <w:szCs w:val="24"/>
              </w:rPr>
              <w:t>0. 35</w:t>
            </w:r>
          </w:p>
        </w:tc>
        <w:tc>
          <w:tcPr>
            <w:tcW w:w="2694" w:type="dxa"/>
            <w:tcMar>
              <w:top w:w="50" w:type="dxa"/>
              <w:left w:w="100" w:type="dxa"/>
            </w:tcMar>
            <w:vAlign w:val="center"/>
          </w:tcPr>
          <w:p w:rsidR="00A8531D" w:rsidRPr="0049396A" w:rsidRDefault="004A0DD1" w:rsidP="00A8531D">
            <w:pPr>
              <w:spacing w:after="0"/>
              <w:ind w:left="135"/>
              <w:rPr>
                <w:rFonts w:ascii="Times New Roman" w:hAnsi="Times New Roman"/>
                <w:sz w:val="24"/>
                <w:szCs w:val="24"/>
                <w:lang w:val="ru-RU"/>
              </w:rPr>
            </w:pPr>
            <w:hyperlink r:id="rId5" w:history="1">
              <w:r w:rsidR="00A8531D" w:rsidRPr="0049396A">
                <w:rPr>
                  <w:rStyle w:val="a3"/>
                  <w:rFonts w:ascii="Times New Roman" w:hAnsi="Times New Roman"/>
                  <w:color w:val="23527C"/>
                  <w:sz w:val="24"/>
                  <w:szCs w:val="24"/>
                  <w:shd w:val="clear" w:color="auto" w:fill="FFFFFF"/>
                </w:rPr>
                <w:t>https</w:t>
              </w:r>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resh</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edu</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ru</w:t>
              </w:r>
              <w:proofErr w:type="spellEnd"/>
              <w:r w:rsidR="00A8531D" w:rsidRPr="0049396A">
                <w:rPr>
                  <w:rStyle w:val="a3"/>
                  <w:rFonts w:ascii="Times New Roman" w:hAnsi="Times New Roman"/>
                  <w:color w:val="23527C"/>
                  <w:sz w:val="24"/>
                  <w:szCs w:val="24"/>
                  <w:shd w:val="clear" w:color="auto" w:fill="FFFFFF"/>
                  <w:lang w:val="ru-RU"/>
                </w:rPr>
                <w:t>/</w:t>
              </w:r>
            </w:hyperlink>
          </w:p>
        </w:tc>
      </w:tr>
      <w:tr w:rsidR="00A8531D" w:rsidRPr="0049396A" w:rsidTr="00A8531D">
        <w:trPr>
          <w:trHeight w:val="3069"/>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1.3</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color w:val="000000"/>
                <w:sz w:val="24"/>
                <w:szCs w:val="24"/>
              </w:rPr>
            </w:pPr>
            <w:r w:rsidRPr="0049396A">
              <w:rPr>
                <w:rFonts w:ascii="Times New Roman" w:hAnsi="Times New Roman"/>
                <w:color w:val="000000"/>
                <w:sz w:val="24"/>
                <w:szCs w:val="24"/>
              </w:rPr>
              <w:t>0.30</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color w:val="000000"/>
                <w:sz w:val="24"/>
                <w:szCs w:val="24"/>
              </w:rPr>
            </w:pPr>
            <w:r w:rsidRPr="0049396A">
              <w:rPr>
                <w:rFonts w:ascii="Times New Roman" w:hAnsi="Times New Roman"/>
                <w:color w:val="000000"/>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color w:val="000000"/>
                <w:sz w:val="24"/>
                <w:szCs w:val="24"/>
              </w:rPr>
            </w:pPr>
            <w:r w:rsidRPr="0049396A">
              <w:rPr>
                <w:rFonts w:ascii="Times New Roman" w:hAnsi="Times New Roman"/>
                <w:color w:val="000000"/>
                <w:sz w:val="24"/>
                <w:szCs w:val="24"/>
              </w:rPr>
              <w:t>0.30</w:t>
            </w:r>
          </w:p>
        </w:tc>
        <w:tc>
          <w:tcPr>
            <w:tcW w:w="2694" w:type="dxa"/>
            <w:tcMar>
              <w:top w:w="50" w:type="dxa"/>
              <w:left w:w="100" w:type="dxa"/>
            </w:tcMar>
            <w:vAlign w:val="center"/>
          </w:tcPr>
          <w:p w:rsidR="00A8531D" w:rsidRPr="0049396A" w:rsidRDefault="004A0DD1" w:rsidP="00A8531D">
            <w:pPr>
              <w:spacing w:after="0"/>
              <w:ind w:left="135"/>
              <w:rPr>
                <w:rFonts w:ascii="Times New Roman" w:hAnsi="Times New Roman"/>
                <w:sz w:val="24"/>
                <w:szCs w:val="24"/>
                <w:lang w:val="ru-RU"/>
              </w:rPr>
            </w:pPr>
            <w:hyperlink r:id="rId6"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Итого по разделу</w:t>
            </w:r>
          </w:p>
        </w:tc>
        <w:tc>
          <w:tcPr>
            <w:tcW w:w="1563"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lang w:val="ru-RU"/>
              </w:rPr>
            </w:pPr>
            <w:r w:rsidRPr="0049396A">
              <w:rPr>
                <w:rFonts w:ascii="Times New Roman" w:hAnsi="Times New Roman"/>
                <w:sz w:val="24"/>
                <w:szCs w:val="24"/>
                <w:lang w:val="ru-RU"/>
              </w:rPr>
              <w:t>1</w:t>
            </w:r>
          </w:p>
        </w:tc>
        <w:tc>
          <w:tcPr>
            <w:tcW w:w="0" w:type="auto"/>
            <w:gridSpan w:val="3"/>
            <w:tcMar>
              <w:top w:w="50" w:type="dxa"/>
              <w:left w:w="100" w:type="dxa"/>
            </w:tcMar>
            <w:vAlign w:val="center"/>
          </w:tcPr>
          <w:p w:rsidR="00A8531D" w:rsidRPr="0049396A" w:rsidRDefault="00A8531D" w:rsidP="00A8531D">
            <w:pPr>
              <w:rPr>
                <w:rFonts w:ascii="Times New Roman" w:hAnsi="Times New Roman"/>
                <w:sz w:val="24"/>
                <w:szCs w:val="24"/>
              </w:rPr>
            </w:pPr>
          </w:p>
        </w:tc>
      </w:tr>
      <w:tr w:rsidR="00A8531D" w:rsidRPr="004A0DD1" w:rsidTr="00A8531D">
        <w:trPr>
          <w:trHeight w:val="144"/>
          <w:tblCellSpacing w:w="20" w:type="nil"/>
        </w:trPr>
        <w:tc>
          <w:tcPr>
            <w:tcW w:w="0" w:type="auto"/>
            <w:gridSpan w:val="6"/>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b/>
                <w:sz w:val="24"/>
                <w:szCs w:val="24"/>
              </w:rPr>
              <w:t>Раздел 2.Способы самостоятельной двигательной деятельности</w:t>
            </w:r>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2.1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49396A">
              <w:rPr>
                <w:rFonts w:ascii="Times New Roman" w:hAnsi="Times New Roman"/>
                <w:sz w:val="24"/>
                <w:szCs w:val="24"/>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tc>
        <w:tc>
          <w:tcPr>
            <w:tcW w:w="1563"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lang w:val="ru-RU"/>
              </w:rPr>
            </w:pPr>
            <w:r w:rsidRPr="0049396A">
              <w:rPr>
                <w:rFonts w:ascii="Times New Roman" w:hAnsi="Times New Roman"/>
                <w:color w:val="000000"/>
                <w:sz w:val="24"/>
                <w:szCs w:val="24"/>
                <w:lang w:val="ru-RU"/>
              </w:rPr>
              <w:lastRenderedPageBreak/>
              <w:t xml:space="preserve"> 0,25</w:t>
            </w:r>
          </w:p>
        </w:tc>
        <w:tc>
          <w:tcPr>
            <w:tcW w:w="1841"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rPr>
            </w:pPr>
            <w:r w:rsidRPr="0049396A">
              <w:rPr>
                <w:rFonts w:ascii="Times New Roman" w:hAnsi="Times New Roman"/>
                <w:color w:val="000000"/>
                <w:sz w:val="24"/>
                <w:szCs w:val="24"/>
              </w:rPr>
              <w:t xml:space="preserve"> 0 </w:t>
            </w:r>
          </w:p>
        </w:tc>
        <w:tc>
          <w:tcPr>
            <w:tcW w:w="1910" w:type="dxa"/>
            <w:tcMar>
              <w:top w:w="50" w:type="dxa"/>
              <w:left w:w="100" w:type="dxa"/>
            </w:tcMar>
            <w:vAlign w:val="center"/>
          </w:tcPr>
          <w:p w:rsidR="00A8531D" w:rsidRPr="0049396A" w:rsidRDefault="00A8531D" w:rsidP="00A8531D">
            <w:pPr>
              <w:spacing w:after="0"/>
              <w:ind w:left="135"/>
              <w:jc w:val="center"/>
              <w:rPr>
                <w:rFonts w:ascii="Times New Roman" w:hAnsi="Times New Roman"/>
                <w:sz w:val="24"/>
                <w:szCs w:val="24"/>
                <w:lang w:val="ru-RU"/>
              </w:rPr>
            </w:pPr>
            <w:r w:rsidRPr="0049396A">
              <w:rPr>
                <w:rFonts w:ascii="Times New Roman" w:hAnsi="Times New Roman"/>
                <w:color w:val="000000"/>
                <w:sz w:val="24"/>
                <w:szCs w:val="24"/>
                <w:lang w:val="ru-RU"/>
              </w:rPr>
              <w:t>0.25</w:t>
            </w: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p w:rsidR="00A8531D" w:rsidRPr="0049396A" w:rsidRDefault="004A0DD1" w:rsidP="00A8531D">
            <w:pPr>
              <w:jc w:val="center"/>
              <w:rPr>
                <w:rFonts w:ascii="Times New Roman" w:hAnsi="Times New Roman"/>
                <w:sz w:val="24"/>
                <w:szCs w:val="24"/>
                <w:lang w:val="ru-RU"/>
              </w:rPr>
            </w:pPr>
            <w:hyperlink r:id="rId7" w:history="1">
              <w:r w:rsidR="00A8531D" w:rsidRPr="0049396A">
                <w:rPr>
                  <w:rStyle w:val="a3"/>
                  <w:rFonts w:ascii="Times New Roman" w:hAnsi="Times New Roman"/>
                  <w:color w:val="23527C"/>
                  <w:sz w:val="24"/>
                  <w:szCs w:val="24"/>
                  <w:shd w:val="clear" w:color="auto" w:fill="FFFFFF"/>
                </w:rPr>
                <w:t>https</w:t>
              </w:r>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resh</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edu</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ru</w:t>
              </w:r>
              <w:proofErr w:type="spellEnd"/>
              <w:r w:rsidR="00A8531D" w:rsidRPr="0049396A">
                <w:rPr>
                  <w:rStyle w:val="a3"/>
                  <w:rFonts w:ascii="Times New Roman" w:hAnsi="Times New Roman"/>
                  <w:color w:val="23527C"/>
                  <w:sz w:val="24"/>
                  <w:szCs w:val="24"/>
                  <w:shd w:val="clear" w:color="auto" w:fill="FFFFFF"/>
                  <w:lang w:val="ru-RU"/>
                </w:rPr>
                <w:t>/</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lastRenderedPageBreak/>
              <w:t>2.2</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1563" w:type="dxa"/>
            <w:tcMar>
              <w:top w:w="50" w:type="dxa"/>
              <w:left w:w="100" w:type="dxa"/>
            </w:tcMar>
            <w:vAlign w:val="center"/>
          </w:tcPr>
          <w:p w:rsidR="00A8531D" w:rsidRPr="0049396A" w:rsidRDefault="00A8531D" w:rsidP="00A8531D">
            <w:pPr>
              <w:spacing w:after="0"/>
              <w:ind w:left="135"/>
              <w:jc w:val="center"/>
              <w:rPr>
                <w:rFonts w:ascii="Times New Roman" w:hAnsi="Times New Roman"/>
                <w:color w:val="000000"/>
                <w:sz w:val="24"/>
                <w:szCs w:val="24"/>
                <w:lang w:val="ru-RU"/>
              </w:rPr>
            </w:pPr>
            <w:r w:rsidRPr="0049396A">
              <w:rPr>
                <w:rFonts w:ascii="Times New Roman" w:hAnsi="Times New Roman"/>
                <w:color w:val="000000"/>
                <w:sz w:val="24"/>
                <w:szCs w:val="24"/>
                <w:lang w:val="ru-RU"/>
              </w:rPr>
              <w:t>0.25</w:t>
            </w:r>
          </w:p>
        </w:tc>
        <w:tc>
          <w:tcPr>
            <w:tcW w:w="1841" w:type="dxa"/>
            <w:tcMar>
              <w:top w:w="50" w:type="dxa"/>
              <w:left w:w="100" w:type="dxa"/>
            </w:tcMar>
            <w:vAlign w:val="center"/>
          </w:tcPr>
          <w:p w:rsidR="00A8531D" w:rsidRPr="0049396A" w:rsidRDefault="00A8531D" w:rsidP="00A8531D">
            <w:pPr>
              <w:spacing w:after="0"/>
              <w:ind w:left="135"/>
              <w:jc w:val="center"/>
              <w:rPr>
                <w:rFonts w:ascii="Times New Roman" w:hAnsi="Times New Roman"/>
                <w:color w:val="000000"/>
                <w:sz w:val="24"/>
                <w:szCs w:val="24"/>
                <w:lang w:val="ru-RU"/>
              </w:rPr>
            </w:pPr>
            <w:r w:rsidRPr="0049396A">
              <w:rPr>
                <w:rFonts w:ascii="Times New Roman" w:hAnsi="Times New Roman"/>
                <w:color w:val="000000"/>
                <w:sz w:val="24"/>
                <w:szCs w:val="24"/>
                <w:lang w:val="ru-RU"/>
              </w:rPr>
              <w:t>0</w:t>
            </w:r>
          </w:p>
        </w:tc>
        <w:tc>
          <w:tcPr>
            <w:tcW w:w="1910" w:type="dxa"/>
            <w:tcMar>
              <w:top w:w="50" w:type="dxa"/>
              <w:left w:w="100" w:type="dxa"/>
            </w:tcMar>
            <w:vAlign w:val="center"/>
          </w:tcPr>
          <w:p w:rsidR="00A8531D" w:rsidRPr="0049396A" w:rsidRDefault="00A8531D" w:rsidP="00A8531D">
            <w:pPr>
              <w:spacing w:after="0"/>
              <w:ind w:left="135"/>
              <w:jc w:val="center"/>
              <w:rPr>
                <w:rFonts w:ascii="Times New Roman" w:hAnsi="Times New Roman"/>
                <w:color w:val="000000"/>
                <w:sz w:val="24"/>
                <w:szCs w:val="24"/>
                <w:lang w:val="ru-RU"/>
              </w:rPr>
            </w:pPr>
            <w:r w:rsidRPr="0049396A">
              <w:rPr>
                <w:rFonts w:ascii="Times New Roman" w:hAnsi="Times New Roman"/>
                <w:color w:val="000000"/>
                <w:sz w:val="24"/>
                <w:szCs w:val="24"/>
                <w:lang w:val="ru-RU"/>
              </w:rPr>
              <w:t>0.25</w:t>
            </w: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p w:rsidR="00A8531D" w:rsidRPr="0049396A" w:rsidRDefault="00A8531D" w:rsidP="00A8531D">
            <w:pPr>
              <w:jc w:val="center"/>
              <w:rPr>
                <w:rFonts w:ascii="Times New Roman" w:hAnsi="Times New Roman"/>
                <w:sz w:val="24"/>
                <w:szCs w:val="24"/>
              </w:rPr>
            </w:pPr>
          </w:p>
          <w:p w:rsidR="00A8531D" w:rsidRPr="0049396A" w:rsidRDefault="00A8531D" w:rsidP="00A8531D">
            <w:pPr>
              <w:jc w:val="center"/>
              <w:rPr>
                <w:rFonts w:ascii="Times New Roman" w:hAnsi="Times New Roman"/>
                <w:sz w:val="24"/>
                <w:szCs w:val="24"/>
              </w:rPr>
            </w:pPr>
          </w:p>
          <w:p w:rsidR="00A8531D" w:rsidRPr="0049396A" w:rsidRDefault="004A0DD1" w:rsidP="00A8531D">
            <w:pPr>
              <w:jc w:val="center"/>
              <w:rPr>
                <w:rFonts w:ascii="Times New Roman" w:hAnsi="Times New Roman"/>
                <w:sz w:val="24"/>
                <w:szCs w:val="24"/>
              </w:rPr>
            </w:pPr>
            <w:hyperlink r:id="rId8"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Итого по разделу</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0,5</w:t>
            </w:r>
          </w:p>
        </w:tc>
        <w:tc>
          <w:tcPr>
            <w:tcW w:w="0" w:type="auto"/>
            <w:gridSpan w:val="3"/>
            <w:tcMar>
              <w:top w:w="50" w:type="dxa"/>
              <w:left w:w="100" w:type="dxa"/>
            </w:tcMar>
            <w:vAlign w:val="center"/>
          </w:tcPr>
          <w:p w:rsidR="00A8531D" w:rsidRPr="0049396A" w:rsidRDefault="00A8531D" w:rsidP="00A8531D">
            <w:pPr>
              <w:rPr>
                <w:rFonts w:ascii="Times New Roman" w:hAnsi="Times New Roman"/>
                <w:sz w:val="24"/>
                <w:szCs w:val="24"/>
              </w:rPr>
            </w:pPr>
          </w:p>
        </w:tc>
      </w:tr>
      <w:tr w:rsidR="00A8531D" w:rsidRPr="0049396A" w:rsidTr="00A8531D">
        <w:trPr>
          <w:trHeight w:val="144"/>
          <w:tblCellSpacing w:w="20" w:type="nil"/>
        </w:trPr>
        <w:tc>
          <w:tcPr>
            <w:tcW w:w="0" w:type="auto"/>
            <w:gridSpan w:val="6"/>
            <w:tcMar>
              <w:top w:w="50" w:type="dxa"/>
              <w:left w:w="100" w:type="dxa"/>
            </w:tcMar>
            <w:vAlign w:val="center"/>
          </w:tcPr>
          <w:p w:rsidR="00A8531D" w:rsidRPr="0049396A" w:rsidRDefault="00A8531D" w:rsidP="00A8531D">
            <w:pPr>
              <w:pStyle w:val="a4"/>
              <w:jc w:val="center"/>
              <w:rPr>
                <w:rFonts w:ascii="Times New Roman" w:hAnsi="Times New Roman"/>
                <w:b/>
                <w:sz w:val="24"/>
                <w:szCs w:val="24"/>
              </w:rPr>
            </w:pPr>
            <w:r w:rsidRPr="0049396A">
              <w:rPr>
                <w:rFonts w:ascii="Times New Roman" w:hAnsi="Times New Roman"/>
                <w:b/>
                <w:sz w:val="24"/>
                <w:szCs w:val="24"/>
              </w:rPr>
              <w:t>ФИЗИЧЕСКОЕ СОВЕРШЕНСТВОВАНИЕ</w:t>
            </w:r>
          </w:p>
        </w:tc>
      </w:tr>
      <w:tr w:rsidR="00A8531D" w:rsidRPr="0049396A" w:rsidTr="00A8531D">
        <w:trPr>
          <w:trHeight w:val="144"/>
          <w:tblCellSpacing w:w="20" w:type="nil"/>
        </w:trPr>
        <w:tc>
          <w:tcPr>
            <w:tcW w:w="0" w:type="auto"/>
            <w:gridSpan w:val="6"/>
            <w:tcMar>
              <w:top w:w="50" w:type="dxa"/>
              <w:left w:w="100" w:type="dxa"/>
            </w:tcMar>
            <w:vAlign w:val="center"/>
          </w:tcPr>
          <w:p w:rsidR="00A8531D" w:rsidRPr="0049396A" w:rsidRDefault="00A8531D" w:rsidP="00A8531D">
            <w:pPr>
              <w:spacing w:after="0"/>
              <w:ind w:left="135"/>
              <w:rPr>
                <w:rFonts w:ascii="Times New Roman" w:hAnsi="Times New Roman"/>
                <w:sz w:val="24"/>
                <w:szCs w:val="24"/>
              </w:rPr>
            </w:pPr>
            <w:r w:rsidRPr="0049396A">
              <w:rPr>
                <w:rFonts w:ascii="Times New Roman" w:hAnsi="Times New Roman"/>
                <w:b/>
                <w:color w:val="000000"/>
                <w:sz w:val="24"/>
                <w:szCs w:val="24"/>
              </w:rPr>
              <w:t>Раздел 1.Физкультурно-оздоровительная деятельность</w:t>
            </w:r>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0.25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0.25</w:t>
            </w: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p w:rsidR="00A8531D" w:rsidRPr="0049396A" w:rsidRDefault="004A0DD1" w:rsidP="00A8531D">
            <w:pPr>
              <w:jc w:val="center"/>
              <w:rPr>
                <w:rFonts w:ascii="Times New Roman" w:hAnsi="Times New Roman"/>
                <w:sz w:val="24"/>
                <w:szCs w:val="24"/>
                <w:lang w:val="ru-RU"/>
              </w:rPr>
            </w:pPr>
            <w:hyperlink r:id="rId9" w:history="1">
              <w:r w:rsidR="00A8531D" w:rsidRPr="0049396A">
                <w:rPr>
                  <w:rStyle w:val="a3"/>
                  <w:rFonts w:ascii="Times New Roman" w:hAnsi="Times New Roman"/>
                  <w:color w:val="23527C"/>
                  <w:sz w:val="24"/>
                  <w:szCs w:val="24"/>
                  <w:shd w:val="clear" w:color="auto" w:fill="FFFFFF"/>
                </w:rPr>
                <w:t>https</w:t>
              </w:r>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resh</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edu</w:t>
              </w:r>
              <w:proofErr w:type="spellEnd"/>
              <w:r w:rsidR="00A8531D" w:rsidRPr="0049396A">
                <w:rPr>
                  <w:rStyle w:val="a3"/>
                  <w:rFonts w:ascii="Times New Roman" w:hAnsi="Times New Roman"/>
                  <w:color w:val="23527C"/>
                  <w:sz w:val="24"/>
                  <w:szCs w:val="24"/>
                  <w:shd w:val="clear" w:color="auto" w:fill="FFFFFF"/>
                  <w:lang w:val="ru-RU"/>
                </w:rPr>
                <w:t>.</w:t>
              </w:r>
              <w:proofErr w:type="spellStart"/>
              <w:r w:rsidR="00A8531D" w:rsidRPr="0049396A">
                <w:rPr>
                  <w:rStyle w:val="a3"/>
                  <w:rFonts w:ascii="Times New Roman" w:hAnsi="Times New Roman"/>
                  <w:color w:val="23527C"/>
                  <w:sz w:val="24"/>
                  <w:szCs w:val="24"/>
                  <w:shd w:val="clear" w:color="auto" w:fill="FFFFFF"/>
                </w:rPr>
                <w:t>ru</w:t>
              </w:r>
              <w:proofErr w:type="spellEnd"/>
              <w:r w:rsidR="00A8531D" w:rsidRPr="0049396A">
                <w:rPr>
                  <w:rStyle w:val="a3"/>
                  <w:rFonts w:ascii="Times New Roman" w:hAnsi="Times New Roman"/>
                  <w:color w:val="23527C"/>
                  <w:sz w:val="24"/>
                  <w:szCs w:val="24"/>
                  <w:shd w:val="clear" w:color="auto" w:fill="FFFFFF"/>
                  <w:lang w:val="ru-RU"/>
                </w:rPr>
                <w:t>/</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1.2</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 xml:space="preserve">Атлетическая и аэробная гимнастика как современные оздоровительные системы физической культуры: цель, задачи, </w:t>
            </w:r>
            <w:r w:rsidRPr="0049396A">
              <w:rPr>
                <w:rFonts w:ascii="Times New Roman" w:hAnsi="Times New Roman"/>
                <w:sz w:val="24"/>
                <w:szCs w:val="24"/>
              </w:rPr>
              <w:lastRenderedPageBreak/>
              <w:t>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lastRenderedPageBreak/>
              <w:t>0.25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0.25</w:t>
            </w:r>
          </w:p>
        </w:tc>
        <w:tc>
          <w:tcPr>
            <w:tcW w:w="2694" w:type="dxa"/>
            <w:tcMar>
              <w:top w:w="50" w:type="dxa"/>
              <w:left w:w="100" w:type="dxa"/>
            </w:tcMar>
          </w:tcPr>
          <w:p w:rsidR="00A8531D" w:rsidRPr="0049396A" w:rsidRDefault="004A0DD1" w:rsidP="00A8531D">
            <w:pPr>
              <w:jc w:val="center"/>
              <w:rPr>
                <w:rFonts w:ascii="Times New Roman" w:hAnsi="Times New Roman"/>
                <w:sz w:val="24"/>
                <w:szCs w:val="24"/>
              </w:rPr>
            </w:pPr>
            <w:hyperlink r:id="rId10" w:history="1">
              <w:r w:rsidR="00A8531D" w:rsidRPr="0049396A">
                <w:rPr>
                  <w:rStyle w:val="a3"/>
                  <w:rFonts w:ascii="Times New Roman" w:hAnsi="Times New Roman"/>
                  <w:color w:val="23527C"/>
                  <w:sz w:val="24"/>
                  <w:szCs w:val="24"/>
                  <w:shd w:val="clear" w:color="auto" w:fill="FFFFFF"/>
                </w:rPr>
                <w:t>https://resh.edu.ru/</w:t>
              </w:r>
            </w:hyperlink>
          </w:p>
          <w:p w:rsidR="00A8531D" w:rsidRPr="0049396A" w:rsidRDefault="00A8531D" w:rsidP="00A8531D">
            <w:pPr>
              <w:jc w:val="center"/>
              <w:rPr>
                <w:rFonts w:ascii="Times New Roman" w:hAnsi="Times New Roman"/>
                <w:sz w:val="24"/>
                <w:szCs w:val="24"/>
              </w:rPr>
            </w:pPr>
          </w:p>
          <w:p w:rsidR="00A8531D" w:rsidRPr="0049396A" w:rsidRDefault="00A8531D" w:rsidP="00A8531D">
            <w:pPr>
              <w:jc w:val="center"/>
              <w:rPr>
                <w:rFonts w:ascii="Times New Roman" w:hAnsi="Times New Roman"/>
                <w:sz w:val="24"/>
                <w:szCs w:val="24"/>
              </w:rPr>
            </w:pPr>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lastRenderedPageBreak/>
              <w:t>Итого по разделу</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0,5</w:t>
            </w:r>
          </w:p>
        </w:tc>
        <w:tc>
          <w:tcPr>
            <w:tcW w:w="0" w:type="auto"/>
            <w:gridSpan w:val="3"/>
            <w:tcMar>
              <w:top w:w="50" w:type="dxa"/>
              <w:left w:w="100" w:type="dxa"/>
            </w:tcMar>
            <w:vAlign w:val="center"/>
          </w:tcPr>
          <w:p w:rsidR="00A8531D" w:rsidRPr="0049396A" w:rsidRDefault="00A8531D" w:rsidP="00A8531D">
            <w:pPr>
              <w:rPr>
                <w:rFonts w:ascii="Times New Roman" w:hAnsi="Times New Roman"/>
                <w:sz w:val="24"/>
                <w:szCs w:val="24"/>
              </w:rPr>
            </w:pPr>
          </w:p>
        </w:tc>
      </w:tr>
      <w:tr w:rsidR="00A8531D" w:rsidRPr="0049396A" w:rsidTr="00A8531D">
        <w:trPr>
          <w:trHeight w:val="144"/>
          <w:tblCellSpacing w:w="20" w:type="nil"/>
        </w:trPr>
        <w:tc>
          <w:tcPr>
            <w:tcW w:w="0" w:type="auto"/>
            <w:gridSpan w:val="6"/>
            <w:tcMar>
              <w:top w:w="50" w:type="dxa"/>
              <w:left w:w="100" w:type="dxa"/>
            </w:tcMar>
            <w:vAlign w:val="center"/>
          </w:tcPr>
          <w:p w:rsidR="00A8531D" w:rsidRPr="0049396A" w:rsidRDefault="00A8531D" w:rsidP="00A8531D">
            <w:pPr>
              <w:pStyle w:val="a4"/>
              <w:rPr>
                <w:rFonts w:ascii="Times New Roman" w:hAnsi="Times New Roman"/>
                <w:b/>
                <w:sz w:val="24"/>
                <w:szCs w:val="24"/>
              </w:rPr>
            </w:pPr>
            <w:r w:rsidRPr="0049396A">
              <w:rPr>
                <w:rFonts w:ascii="Times New Roman" w:hAnsi="Times New Roman"/>
                <w:b/>
                <w:sz w:val="24"/>
                <w:szCs w:val="24"/>
              </w:rPr>
              <w:t>Раздел 2. Спортивно-оздоровительная деятельность</w:t>
            </w:r>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2.1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Модуль «Спортивные игры». Баскетбол.</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15</w:t>
            </w: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p w:rsidR="00A8531D" w:rsidRPr="0049396A" w:rsidRDefault="00A8531D" w:rsidP="00A8531D">
            <w:pPr>
              <w:jc w:val="center"/>
              <w:rPr>
                <w:rFonts w:ascii="Times New Roman" w:hAnsi="Times New Roman"/>
                <w:sz w:val="24"/>
                <w:szCs w:val="24"/>
              </w:rPr>
            </w:pPr>
          </w:p>
          <w:p w:rsidR="00A8531D" w:rsidRPr="0049396A" w:rsidRDefault="004A0DD1" w:rsidP="00A8531D">
            <w:pPr>
              <w:jc w:val="center"/>
              <w:rPr>
                <w:rFonts w:ascii="Times New Roman" w:hAnsi="Times New Roman"/>
                <w:sz w:val="24"/>
                <w:szCs w:val="24"/>
              </w:rPr>
            </w:pPr>
            <w:hyperlink r:id="rId11"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2.2</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Модуль «Спортивные игры». Волейбол.</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14</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14</w:t>
            </w: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p w:rsidR="00A8531D" w:rsidRPr="0049396A" w:rsidRDefault="004A0DD1" w:rsidP="00A8531D">
            <w:pPr>
              <w:jc w:val="center"/>
              <w:rPr>
                <w:rFonts w:ascii="Times New Roman" w:hAnsi="Times New Roman"/>
                <w:sz w:val="24"/>
                <w:szCs w:val="24"/>
              </w:rPr>
            </w:pPr>
            <w:hyperlink r:id="rId12"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2.3</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p>
        </w:tc>
        <w:tc>
          <w:tcPr>
            <w:tcW w:w="2694" w:type="dxa"/>
            <w:tcMar>
              <w:top w:w="50" w:type="dxa"/>
              <w:left w:w="100" w:type="dxa"/>
            </w:tcMar>
          </w:tcPr>
          <w:p w:rsidR="00A8531D" w:rsidRPr="0049396A" w:rsidRDefault="00A8531D" w:rsidP="00A8531D">
            <w:pPr>
              <w:jc w:val="center"/>
              <w:rPr>
                <w:rFonts w:ascii="Times New Roman" w:hAnsi="Times New Roman"/>
                <w:sz w:val="24"/>
                <w:szCs w:val="24"/>
              </w:rPr>
            </w:pPr>
          </w:p>
        </w:tc>
      </w:tr>
      <w:tr w:rsidR="00A8531D" w:rsidRPr="0049396A" w:rsidTr="00A8531D">
        <w:trPr>
          <w:trHeight w:val="144"/>
          <w:tblCellSpacing w:w="20" w:type="nil"/>
        </w:trPr>
        <w:tc>
          <w:tcPr>
            <w:tcW w:w="5711" w:type="dxa"/>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Итого по разделу</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29</w:t>
            </w:r>
          </w:p>
        </w:tc>
        <w:tc>
          <w:tcPr>
            <w:tcW w:w="6445" w:type="dxa"/>
            <w:gridSpan w:val="3"/>
            <w:tcMar>
              <w:top w:w="50" w:type="dxa"/>
              <w:left w:w="100" w:type="dxa"/>
            </w:tcMar>
            <w:vAlign w:val="center"/>
          </w:tcPr>
          <w:p w:rsidR="00A8531D" w:rsidRPr="0049396A" w:rsidRDefault="00A8531D" w:rsidP="00A8531D">
            <w:pPr>
              <w:rPr>
                <w:rFonts w:ascii="Times New Roman" w:hAnsi="Times New Roman"/>
                <w:sz w:val="24"/>
                <w:szCs w:val="24"/>
              </w:rPr>
            </w:pPr>
          </w:p>
        </w:tc>
      </w:tr>
      <w:tr w:rsidR="00A8531D" w:rsidRPr="0049396A" w:rsidTr="00A8531D">
        <w:trPr>
          <w:trHeight w:val="144"/>
          <w:tblCellSpacing w:w="20" w:type="nil"/>
        </w:trPr>
        <w:tc>
          <w:tcPr>
            <w:tcW w:w="13719" w:type="dxa"/>
            <w:gridSpan w:val="6"/>
            <w:tcMar>
              <w:top w:w="50" w:type="dxa"/>
              <w:left w:w="100" w:type="dxa"/>
            </w:tcMar>
            <w:vAlign w:val="center"/>
          </w:tcPr>
          <w:p w:rsidR="00A8531D" w:rsidRPr="0049396A" w:rsidRDefault="00A8531D" w:rsidP="00A8531D">
            <w:pPr>
              <w:pStyle w:val="a4"/>
              <w:rPr>
                <w:rFonts w:ascii="Times New Roman" w:hAnsi="Times New Roman"/>
                <w:b/>
                <w:sz w:val="24"/>
                <w:szCs w:val="24"/>
              </w:rPr>
            </w:pPr>
            <w:r w:rsidRPr="0049396A">
              <w:rPr>
                <w:rFonts w:ascii="Times New Roman" w:hAnsi="Times New Roman"/>
                <w:b/>
                <w:sz w:val="24"/>
                <w:szCs w:val="24"/>
              </w:rPr>
              <w:t>Раздел 3.  «Базовая физическая подготовка»</w:t>
            </w:r>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3.1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Модуль “Гимнастика»</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 xml:space="preserve">Строевые упражнения. Висы и упоры. Акробатические упражнения. Подтягивание в висе и в висе лежа, сгибание рук в упоре лежа и на брусьях. Комплексы упражнений с гантелями, </w:t>
            </w:r>
            <w:r w:rsidRPr="0049396A">
              <w:rPr>
                <w:rFonts w:ascii="Times New Roman" w:hAnsi="Times New Roman"/>
                <w:sz w:val="24"/>
                <w:szCs w:val="24"/>
              </w:rPr>
              <w:lastRenderedPageBreak/>
              <w:t>набивными мячами. Лазанье по канату, элементы атлетической гимнастики.</w:t>
            </w:r>
          </w:p>
        </w:tc>
        <w:tc>
          <w:tcPr>
            <w:tcW w:w="1563"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lastRenderedPageBreak/>
              <w:t>8</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8</w:t>
            </w:r>
          </w:p>
        </w:tc>
        <w:tc>
          <w:tcPr>
            <w:tcW w:w="2694" w:type="dxa"/>
            <w:tcMar>
              <w:top w:w="50" w:type="dxa"/>
              <w:left w:w="100" w:type="dxa"/>
            </w:tcMar>
          </w:tcPr>
          <w:p w:rsidR="00A8531D" w:rsidRPr="0049396A" w:rsidRDefault="004A0DD1" w:rsidP="00A8531D">
            <w:pPr>
              <w:pStyle w:val="a4"/>
              <w:jc w:val="center"/>
              <w:rPr>
                <w:rFonts w:ascii="Times New Roman" w:hAnsi="Times New Roman"/>
                <w:sz w:val="24"/>
                <w:szCs w:val="24"/>
              </w:rPr>
            </w:pPr>
            <w:hyperlink r:id="rId13"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lastRenderedPageBreak/>
              <w:t>3.2</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Модуль "Легкая атлетика” Развитие быстроты (бег 100м, эстафетный бег), выносливости (бег2000м, 3000м, кросс до 5000м), скоростно-силовых способностей (прыжки в длину, высоту, метание в цель и на дальность).</w:t>
            </w:r>
          </w:p>
        </w:tc>
        <w:tc>
          <w:tcPr>
            <w:tcW w:w="1563" w:type="dxa"/>
            <w:tcMar>
              <w:top w:w="50" w:type="dxa"/>
              <w:left w:w="100" w:type="dxa"/>
            </w:tcMar>
            <w:vAlign w:val="center"/>
          </w:tcPr>
          <w:p w:rsidR="00A8531D" w:rsidRPr="0049396A" w:rsidRDefault="00A8531D" w:rsidP="00AF3CDB">
            <w:pPr>
              <w:pStyle w:val="a4"/>
              <w:jc w:val="center"/>
              <w:rPr>
                <w:rFonts w:ascii="Times New Roman" w:hAnsi="Times New Roman"/>
                <w:sz w:val="24"/>
                <w:szCs w:val="24"/>
              </w:rPr>
            </w:pPr>
            <w:r w:rsidRPr="0049396A">
              <w:rPr>
                <w:rFonts w:ascii="Times New Roman" w:hAnsi="Times New Roman"/>
                <w:sz w:val="24"/>
                <w:szCs w:val="24"/>
              </w:rPr>
              <w:t>1</w:t>
            </w:r>
            <w:r w:rsidR="00AF3CDB">
              <w:rPr>
                <w:rFonts w:ascii="Times New Roman" w:hAnsi="Times New Roman"/>
                <w:sz w:val="24"/>
                <w:szCs w:val="24"/>
              </w:rPr>
              <w:t>1</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8531D" w:rsidP="00AF3CDB">
            <w:pPr>
              <w:pStyle w:val="a4"/>
              <w:jc w:val="center"/>
              <w:rPr>
                <w:rFonts w:ascii="Times New Roman" w:hAnsi="Times New Roman"/>
                <w:sz w:val="24"/>
                <w:szCs w:val="24"/>
              </w:rPr>
            </w:pPr>
            <w:r w:rsidRPr="0049396A">
              <w:rPr>
                <w:rFonts w:ascii="Times New Roman" w:hAnsi="Times New Roman"/>
                <w:sz w:val="24"/>
                <w:szCs w:val="24"/>
              </w:rPr>
              <w:t>1</w:t>
            </w:r>
            <w:r w:rsidR="00AF3CDB">
              <w:rPr>
                <w:rFonts w:ascii="Times New Roman" w:hAnsi="Times New Roman"/>
                <w:sz w:val="24"/>
                <w:szCs w:val="24"/>
              </w:rPr>
              <w:t>1</w:t>
            </w:r>
          </w:p>
        </w:tc>
        <w:tc>
          <w:tcPr>
            <w:tcW w:w="2694" w:type="dxa"/>
            <w:tcMar>
              <w:top w:w="50" w:type="dxa"/>
              <w:left w:w="100" w:type="dxa"/>
            </w:tcMar>
          </w:tcPr>
          <w:p w:rsidR="00A8531D" w:rsidRPr="0049396A" w:rsidRDefault="00A8531D" w:rsidP="00A8531D">
            <w:pPr>
              <w:pStyle w:val="a4"/>
              <w:jc w:val="center"/>
              <w:rPr>
                <w:rFonts w:ascii="Times New Roman" w:hAnsi="Times New Roman"/>
                <w:sz w:val="24"/>
                <w:szCs w:val="24"/>
              </w:rPr>
            </w:pPr>
          </w:p>
          <w:p w:rsidR="00A8531D" w:rsidRPr="0049396A" w:rsidRDefault="00A8531D" w:rsidP="00A8531D">
            <w:pPr>
              <w:pStyle w:val="a4"/>
              <w:jc w:val="center"/>
              <w:rPr>
                <w:rFonts w:ascii="Times New Roman" w:hAnsi="Times New Roman"/>
                <w:sz w:val="24"/>
                <w:szCs w:val="24"/>
              </w:rPr>
            </w:pPr>
          </w:p>
          <w:p w:rsidR="00A8531D" w:rsidRPr="0049396A" w:rsidRDefault="004A0DD1" w:rsidP="00A8531D">
            <w:pPr>
              <w:pStyle w:val="a4"/>
              <w:jc w:val="center"/>
              <w:rPr>
                <w:rFonts w:ascii="Times New Roman" w:hAnsi="Times New Roman"/>
                <w:sz w:val="24"/>
                <w:szCs w:val="24"/>
              </w:rPr>
            </w:pPr>
            <w:hyperlink r:id="rId14"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3.3</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Модуль «Спортивные игры». Футбол.</w:t>
            </w:r>
          </w:p>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Развитие скоростных способностей. Многоскоки и прыжки с продвижением вперед. Развитие силовых способностей. Равномерный бег на средние и длинные дистанции. Закрепление правил игры в условиях игровой и учебной деятельности.</w:t>
            </w:r>
          </w:p>
        </w:tc>
        <w:tc>
          <w:tcPr>
            <w:tcW w:w="1563" w:type="dxa"/>
            <w:tcMar>
              <w:top w:w="50" w:type="dxa"/>
              <w:left w:w="100" w:type="dxa"/>
            </w:tcMar>
            <w:vAlign w:val="center"/>
          </w:tcPr>
          <w:p w:rsidR="00A8531D" w:rsidRPr="0049396A" w:rsidRDefault="00AF3CDB" w:rsidP="00A8531D">
            <w:pPr>
              <w:pStyle w:val="a4"/>
              <w:jc w:val="center"/>
              <w:rPr>
                <w:rFonts w:ascii="Times New Roman" w:hAnsi="Times New Roman"/>
                <w:sz w:val="24"/>
                <w:szCs w:val="24"/>
              </w:rPr>
            </w:pPr>
            <w:r>
              <w:rPr>
                <w:rFonts w:ascii="Times New Roman" w:hAnsi="Times New Roman"/>
                <w:sz w:val="24"/>
                <w:szCs w:val="24"/>
              </w:rPr>
              <w:t>4</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0</w:t>
            </w:r>
          </w:p>
        </w:tc>
        <w:tc>
          <w:tcPr>
            <w:tcW w:w="1910" w:type="dxa"/>
            <w:tcMar>
              <w:top w:w="50" w:type="dxa"/>
              <w:left w:w="100" w:type="dxa"/>
            </w:tcMar>
            <w:vAlign w:val="center"/>
          </w:tcPr>
          <w:p w:rsidR="00A8531D" w:rsidRPr="0049396A" w:rsidRDefault="00AF3CDB" w:rsidP="00A8531D">
            <w:pPr>
              <w:pStyle w:val="a4"/>
              <w:jc w:val="center"/>
              <w:rPr>
                <w:rFonts w:ascii="Times New Roman" w:hAnsi="Times New Roman"/>
                <w:sz w:val="24"/>
                <w:szCs w:val="24"/>
              </w:rPr>
            </w:pPr>
            <w:r>
              <w:rPr>
                <w:rFonts w:ascii="Times New Roman" w:hAnsi="Times New Roman"/>
                <w:sz w:val="24"/>
                <w:szCs w:val="24"/>
              </w:rPr>
              <w:t>4</w:t>
            </w:r>
          </w:p>
        </w:tc>
        <w:tc>
          <w:tcPr>
            <w:tcW w:w="2694" w:type="dxa"/>
            <w:tcMar>
              <w:top w:w="50" w:type="dxa"/>
              <w:left w:w="100" w:type="dxa"/>
            </w:tcMar>
          </w:tcPr>
          <w:p w:rsidR="00A8531D" w:rsidRPr="0049396A" w:rsidRDefault="00A8531D" w:rsidP="00A8531D">
            <w:pPr>
              <w:pStyle w:val="a4"/>
              <w:jc w:val="center"/>
              <w:rPr>
                <w:rFonts w:ascii="Times New Roman" w:hAnsi="Times New Roman"/>
                <w:sz w:val="24"/>
                <w:szCs w:val="24"/>
              </w:rPr>
            </w:pPr>
          </w:p>
          <w:p w:rsidR="00A8531D" w:rsidRPr="0049396A" w:rsidRDefault="00A8531D" w:rsidP="00A8531D">
            <w:pPr>
              <w:pStyle w:val="a4"/>
              <w:jc w:val="center"/>
              <w:rPr>
                <w:rFonts w:ascii="Times New Roman" w:hAnsi="Times New Roman"/>
                <w:sz w:val="24"/>
                <w:szCs w:val="24"/>
              </w:rPr>
            </w:pPr>
          </w:p>
          <w:p w:rsidR="00A8531D" w:rsidRPr="0049396A" w:rsidRDefault="00A8531D" w:rsidP="00A8531D">
            <w:pPr>
              <w:pStyle w:val="a4"/>
              <w:jc w:val="center"/>
              <w:rPr>
                <w:rFonts w:ascii="Times New Roman" w:hAnsi="Times New Roman"/>
                <w:sz w:val="24"/>
                <w:szCs w:val="24"/>
              </w:rPr>
            </w:pPr>
          </w:p>
          <w:p w:rsidR="00A8531D" w:rsidRPr="0049396A" w:rsidRDefault="004A0DD1" w:rsidP="00A8531D">
            <w:pPr>
              <w:pStyle w:val="a4"/>
              <w:jc w:val="center"/>
              <w:rPr>
                <w:rFonts w:ascii="Times New Roman" w:hAnsi="Times New Roman"/>
                <w:sz w:val="24"/>
                <w:szCs w:val="24"/>
              </w:rPr>
            </w:pPr>
            <w:hyperlink r:id="rId15"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Итого по разделу</w:t>
            </w:r>
          </w:p>
        </w:tc>
        <w:tc>
          <w:tcPr>
            <w:tcW w:w="1563" w:type="dxa"/>
            <w:tcMar>
              <w:top w:w="50" w:type="dxa"/>
              <w:left w:w="100" w:type="dxa"/>
            </w:tcMar>
            <w:vAlign w:val="center"/>
          </w:tcPr>
          <w:p w:rsidR="00A8531D" w:rsidRPr="0049396A" w:rsidRDefault="00A8531D" w:rsidP="00AF3CDB">
            <w:pPr>
              <w:pStyle w:val="a4"/>
              <w:jc w:val="center"/>
              <w:rPr>
                <w:rFonts w:ascii="Times New Roman" w:hAnsi="Times New Roman"/>
                <w:sz w:val="24"/>
                <w:szCs w:val="24"/>
              </w:rPr>
            </w:pPr>
            <w:r w:rsidRPr="0049396A">
              <w:rPr>
                <w:rFonts w:ascii="Times New Roman" w:hAnsi="Times New Roman"/>
                <w:sz w:val="24"/>
                <w:szCs w:val="24"/>
              </w:rPr>
              <w:t>2</w:t>
            </w:r>
            <w:r w:rsidR="00AF3CDB">
              <w:rPr>
                <w:rFonts w:ascii="Times New Roman" w:hAnsi="Times New Roman"/>
                <w:sz w:val="24"/>
                <w:szCs w:val="24"/>
              </w:rPr>
              <w:t>3</w:t>
            </w:r>
          </w:p>
        </w:tc>
        <w:tc>
          <w:tcPr>
            <w:tcW w:w="0" w:type="auto"/>
            <w:gridSpan w:val="3"/>
            <w:tcMar>
              <w:top w:w="50" w:type="dxa"/>
              <w:left w:w="100" w:type="dxa"/>
            </w:tcMar>
            <w:vAlign w:val="center"/>
          </w:tcPr>
          <w:p w:rsidR="00A8531D" w:rsidRPr="0049396A" w:rsidRDefault="00A8531D" w:rsidP="00A8531D">
            <w:pPr>
              <w:pStyle w:val="a4"/>
              <w:rPr>
                <w:rFonts w:ascii="Times New Roman" w:hAnsi="Times New Roman"/>
                <w:sz w:val="24"/>
                <w:szCs w:val="24"/>
              </w:rPr>
            </w:pPr>
          </w:p>
        </w:tc>
      </w:tr>
      <w:tr w:rsidR="00A8531D" w:rsidRPr="004A0DD1" w:rsidTr="00A8531D">
        <w:trPr>
          <w:trHeight w:val="144"/>
          <w:tblCellSpacing w:w="20" w:type="nil"/>
        </w:trPr>
        <w:tc>
          <w:tcPr>
            <w:tcW w:w="0" w:type="auto"/>
            <w:gridSpan w:val="6"/>
            <w:tcMar>
              <w:top w:w="50" w:type="dxa"/>
              <w:left w:w="100" w:type="dxa"/>
            </w:tcMar>
            <w:vAlign w:val="center"/>
          </w:tcPr>
          <w:p w:rsidR="00A8531D" w:rsidRPr="0049396A" w:rsidRDefault="00A8531D" w:rsidP="00A8531D">
            <w:pPr>
              <w:spacing w:after="0"/>
              <w:ind w:left="135"/>
              <w:rPr>
                <w:rFonts w:ascii="Times New Roman" w:hAnsi="Times New Roman"/>
                <w:sz w:val="24"/>
                <w:szCs w:val="24"/>
                <w:lang w:val="ru-RU"/>
              </w:rPr>
            </w:pPr>
            <w:r w:rsidRPr="0049396A">
              <w:rPr>
                <w:rFonts w:ascii="Times New Roman" w:hAnsi="Times New Roman"/>
                <w:b/>
                <w:color w:val="000000"/>
                <w:sz w:val="24"/>
                <w:szCs w:val="24"/>
                <w:lang w:val="ru-RU"/>
              </w:rPr>
              <w:t>Раздел 4.Модуль «Спортивная и физическая подготовка»</w:t>
            </w:r>
          </w:p>
        </w:tc>
      </w:tr>
      <w:tr w:rsidR="00A8531D" w:rsidRPr="0049396A" w:rsidTr="00A8531D">
        <w:trPr>
          <w:trHeight w:val="144"/>
          <w:tblCellSpacing w:w="20" w:type="nil"/>
        </w:trPr>
        <w:tc>
          <w:tcPr>
            <w:tcW w:w="1120"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3.1</w:t>
            </w:r>
          </w:p>
        </w:tc>
        <w:tc>
          <w:tcPr>
            <w:tcW w:w="4591" w:type="dxa"/>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w:t>
            </w:r>
          </w:p>
        </w:tc>
        <w:tc>
          <w:tcPr>
            <w:tcW w:w="1563" w:type="dxa"/>
            <w:tcMar>
              <w:top w:w="50" w:type="dxa"/>
              <w:left w:w="100" w:type="dxa"/>
            </w:tcMar>
            <w:vAlign w:val="center"/>
          </w:tcPr>
          <w:p w:rsidR="00A8531D" w:rsidRPr="0049396A" w:rsidRDefault="00AF3CDB" w:rsidP="00A8531D">
            <w:pPr>
              <w:pStyle w:val="a4"/>
              <w:jc w:val="center"/>
              <w:rPr>
                <w:rFonts w:ascii="Times New Roman" w:hAnsi="Times New Roman"/>
                <w:sz w:val="24"/>
                <w:szCs w:val="24"/>
              </w:rPr>
            </w:pPr>
            <w:r>
              <w:rPr>
                <w:rFonts w:ascii="Times New Roman" w:hAnsi="Times New Roman"/>
                <w:sz w:val="24"/>
                <w:szCs w:val="24"/>
              </w:rPr>
              <w:t>11</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w:t>
            </w:r>
          </w:p>
        </w:tc>
        <w:tc>
          <w:tcPr>
            <w:tcW w:w="1910" w:type="dxa"/>
            <w:tcMar>
              <w:top w:w="50" w:type="dxa"/>
              <w:left w:w="100" w:type="dxa"/>
            </w:tcMar>
            <w:vAlign w:val="center"/>
          </w:tcPr>
          <w:p w:rsidR="00A8531D" w:rsidRPr="0049396A" w:rsidRDefault="00C7162E" w:rsidP="00A8531D">
            <w:pPr>
              <w:pStyle w:val="a4"/>
              <w:jc w:val="center"/>
              <w:rPr>
                <w:rFonts w:ascii="Times New Roman" w:hAnsi="Times New Roman"/>
                <w:sz w:val="24"/>
                <w:szCs w:val="24"/>
              </w:rPr>
            </w:pPr>
            <w:r>
              <w:rPr>
                <w:rFonts w:ascii="Times New Roman" w:hAnsi="Times New Roman"/>
                <w:sz w:val="24"/>
                <w:szCs w:val="24"/>
              </w:rPr>
              <w:t>10</w:t>
            </w:r>
          </w:p>
        </w:tc>
        <w:tc>
          <w:tcPr>
            <w:tcW w:w="2694" w:type="dxa"/>
            <w:tcMar>
              <w:top w:w="50" w:type="dxa"/>
              <w:left w:w="100" w:type="dxa"/>
            </w:tcMar>
            <w:vAlign w:val="center"/>
          </w:tcPr>
          <w:p w:rsidR="00A8531D" w:rsidRPr="0049396A" w:rsidRDefault="004A0DD1" w:rsidP="00A8531D">
            <w:pPr>
              <w:spacing w:after="0"/>
              <w:ind w:left="135"/>
              <w:rPr>
                <w:rFonts w:ascii="Times New Roman" w:hAnsi="Times New Roman"/>
                <w:sz w:val="24"/>
                <w:szCs w:val="24"/>
              </w:rPr>
            </w:pPr>
            <w:hyperlink r:id="rId16" w:history="1">
              <w:r w:rsidR="00A8531D" w:rsidRPr="0049396A">
                <w:rPr>
                  <w:rStyle w:val="a3"/>
                  <w:rFonts w:ascii="Times New Roman" w:hAnsi="Times New Roman"/>
                  <w:color w:val="23527C"/>
                  <w:sz w:val="24"/>
                  <w:szCs w:val="24"/>
                  <w:shd w:val="clear" w:color="auto" w:fill="FFFFFF"/>
                </w:rPr>
                <w:t>https://resh.edu.ru/</w:t>
              </w:r>
            </w:hyperlink>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Итого по разделу</w:t>
            </w:r>
          </w:p>
        </w:tc>
        <w:tc>
          <w:tcPr>
            <w:tcW w:w="1563" w:type="dxa"/>
            <w:tcMar>
              <w:top w:w="50" w:type="dxa"/>
              <w:left w:w="100" w:type="dxa"/>
            </w:tcMar>
            <w:vAlign w:val="center"/>
          </w:tcPr>
          <w:p w:rsidR="00A8531D" w:rsidRPr="0049396A" w:rsidRDefault="00C7162E" w:rsidP="00A8531D">
            <w:pPr>
              <w:pStyle w:val="a4"/>
              <w:jc w:val="center"/>
              <w:rPr>
                <w:rFonts w:ascii="Times New Roman" w:hAnsi="Times New Roman"/>
                <w:sz w:val="24"/>
                <w:szCs w:val="24"/>
              </w:rPr>
            </w:pPr>
            <w:r>
              <w:rPr>
                <w:rFonts w:ascii="Times New Roman" w:hAnsi="Times New Roman"/>
                <w:sz w:val="24"/>
                <w:szCs w:val="24"/>
              </w:rPr>
              <w:t>11</w:t>
            </w:r>
          </w:p>
        </w:tc>
        <w:tc>
          <w:tcPr>
            <w:tcW w:w="0" w:type="auto"/>
            <w:gridSpan w:val="3"/>
            <w:tcMar>
              <w:top w:w="50" w:type="dxa"/>
              <w:left w:w="100" w:type="dxa"/>
            </w:tcMar>
            <w:vAlign w:val="center"/>
          </w:tcPr>
          <w:p w:rsidR="00A8531D" w:rsidRPr="0049396A" w:rsidRDefault="00A8531D" w:rsidP="00A8531D">
            <w:pPr>
              <w:pStyle w:val="a4"/>
              <w:jc w:val="center"/>
              <w:rPr>
                <w:rFonts w:ascii="Times New Roman" w:hAnsi="Times New Roman"/>
                <w:sz w:val="24"/>
                <w:szCs w:val="24"/>
              </w:rPr>
            </w:pPr>
          </w:p>
        </w:tc>
      </w:tr>
      <w:tr w:rsidR="00A8531D" w:rsidRPr="0049396A" w:rsidTr="00A8531D">
        <w:trPr>
          <w:trHeight w:val="144"/>
          <w:tblCellSpacing w:w="20" w:type="nil"/>
        </w:trPr>
        <w:tc>
          <w:tcPr>
            <w:tcW w:w="0" w:type="auto"/>
            <w:gridSpan w:val="2"/>
            <w:tcMar>
              <w:top w:w="50" w:type="dxa"/>
              <w:left w:w="100" w:type="dxa"/>
            </w:tcMar>
            <w:vAlign w:val="center"/>
          </w:tcPr>
          <w:p w:rsidR="00A8531D" w:rsidRPr="0049396A" w:rsidRDefault="00A8531D" w:rsidP="00A8531D">
            <w:pPr>
              <w:pStyle w:val="a4"/>
              <w:rPr>
                <w:rFonts w:ascii="Times New Roman" w:hAnsi="Times New Roman"/>
                <w:sz w:val="24"/>
                <w:szCs w:val="24"/>
              </w:rPr>
            </w:pPr>
            <w:r w:rsidRPr="0049396A">
              <w:rPr>
                <w:rFonts w:ascii="Times New Roman" w:hAnsi="Times New Roman"/>
                <w:sz w:val="24"/>
                <w:szCs w:val="24"/>
              </w:rPr>
              <w:t>ОБЩЕЕ КОЛИЧЕСТВО ЧАСОВ ПО ПРОГРАММЕ</w:t>
            </w:r>
          </w:p>
        </w:tc>
        <w:tc>
          <w:tcPr>
            <w:tcW w:w="1563" w:type="dxa"/>
            <w:tcMar>
              <w:top w:w="50" w:type="dxa"/>
              <w:left w:w="100" w:type="dxa"/>
            </w:tcMar>
            <w:vAlign w:val="center"/>
          </w:tcPr>
          <w:p w:rsidR="00A8531D" w:rsidRPr="0049396A" w:rsidRDefault="00A8531D" w:rsidP="00C7162E">
            <w:pPr>
              <w:pStyle w:val="a4"/>
              <w:jc w:val="center"/>
              <w:rPr>
                <w:rFonts w:ascii="Times New Roman" w:hAnsi="Times New Roman"/>
                <w:sz w:val="24"/>
                <w:szCs w:val="24"/>
              </w:rPr>
            </w:pPr>
            <w:r w:rsidRPr="0049396A">
              <w:rPr>
                <w:rFonts w:ascii="Times New Roman" w:hAnsi="Times New Roman"/>
                <w:sz w:val="24"/>
                <w:szCs w:val="24"/>
              </w:rPr>
              <w:t>6</w:t>
            </w:r>
            <w:r w:rsidR="00C7162E">
              <w:rPr>
                <w:rFonts w:ascii="Times New Roman" w:hAnsi="Times New Roman"/>
                <w:sz w:val="24"/>
                <w:szCs w:val="24"/>
              </w:rPr>
              <w:t>5</w:t>
            </w:r>
          </w:p>
        </w:tc>
        <w:tc>
          <w:tcPr>
            <w:tcW w:w="1841" w:type="dxa"/>
            <w:tcMar>
              <w:top w:w="50" w:type="dxa"/>
              <w:left w:w="100" w:type="dxa"/>
            </w:tcMar>
            <w:vAlign w:val="center"/>
          </w:tcPr>
          <w:p w:rsidR="00A8531D" w:rsidRPr="0049396A" w:rsidRDefault="00A8531D" w:rsidP="00A8531D">
            <w:pPr>
              <w:pStyle w:val="a4"/>
              <w:jc w:val="center"/>
              <w:rPr>
                <w:rFonts w:ascii="Times New Roman" w:hAnsi="Times New Roman"/>
                <w:sz w:val="24"/>
                <w:szCs w:val="24"/>
              </w:rPr>
            </w:pPr>
            <w:r w:rsidRPr="0049396A">
              <w:rPr>
                <w:rFonts w:ascii="Times New Roman" w:hAnsi="Times New Roman"/>
                <w:sz w:val="24"/>
                <w:szCs w:val="24"/>
              </w:rPr>
              <w:t>1</w:t>
            </w:r>
          </w:p>
        </w:tc>
        <w:tc>
          <w:tcPr>
            <w:tcW w:w="1910" w:type="dxa"/>
            <w:tcMar>
              <w:top w:w="50" w:type="dxa"/>
              <w:left w:w="100" w:type="dxa"/>
            </w:tcMar>
            <w:vAlign w:val="center"/>
          </w:tcPr>
          <w:p w:rsidR="00A8531D" w:rsidRPr="0049396A" w:rsidRDefault="00A8531D" w:rsidP="00C7162E">
            <w:pPr>
              <w:pStyle w:val="a4"/>
              <w:jc w:val="center"/>
              <w:rPr>
                <w:rFonts w:ascii="Times New Roman" w:hAnsi="Times New Roman"/>
                <w:sz w:val="24"/>
                <w:szCs w:val="24"/>
              </w:rPr>
            </w:pPr>
            <w:r w:rsidRPr="0049396A">
              <w:rPr>
                <w:rFonts w:ascii="Times New Roman" w:hAnsi="Times New Roman"/>
                <w:sz w:val="24"/>
                <w:szCs w:val="24"/>
              </w:rPr>
              <w:t>6</w:t>
            </w:r>
            <w:r w:rsidR="00C7162E">
              <w:rPr>
                <w:rFonts w:ascii="Times New Roman" w:hAnsi="Times New Roman"/>
                <w:sz w:val="24"/>
                <w:szCs w:val="24"/>
              </w:rPr>
              <w:t>4</w:t>
            </w:r>
          </w:p>
        </w:tc>
        <w:tc>
          <w:tcPr>
            <w:tcW w:w="2694" w:type="dxa"/>
            <w:tcMar>
              <w:top w:w="50" w:type="dxa"/>
              <w:left w:w="100" w:type="dxa"/>
            </w:tcMar>
            <w:vAlign w:val="center"/>
          </w:tcPr>
          <w:p w:rsidR="00A8531D" w:rsidRPr="0049396A" w:rsidRDefault="00A8531D" w:rsidP="00A8531D">
            <w:pPr>
              <w:rPr>
                <w:rFonts w:ascii="Times New Roman" w:hAnsi="Times New Roman"/>
                <w:sz w:val="24"/>
                <w:szCs w:val="24"/>
              </w:rPr>
            </w:pPr>
          </w:p>
        </w:tc>
      </w:tr>
    </w:tbl>
    <w:p w:rsidR="00A8531D" w:rsidRPr="0049396A" w:rsidRDefault="00A8531D" w:rsidP="00A8531D">
      <w:pPr>
        <w:rPr>
          <w:rFonts w:ascii="Times New Roman" w:hAnsi="Times New Roman"/>
          <w:sz w:val="24"/>
          <w:szCs w:val="24"/>
        </w:rPr>
        <w:sectPr w:rsidR="00A8531D" w:rsidRPr="0049396A" w:rsidSect="00A8531D">
          <w:pgSz w:w="16383" w:h="11906" w:orient="landscape"/>
          <w:pgMar w:top="1134" w:right="851" w:bottom="567" w:left="1134" w:header="720" w:footer="720" w:gutter="0"/>
          <w:cols w:space="720"/>
        </w:sectPr>
      </w:pPr>
    </w:p>
    <w:p w:rsidR="00A8531D" w:rsidRPr="00A968CD" w:rsidRDefault="00A8531D" w:rsidP="00A8531D">
      <w:pPr>
        <w:pStyle w:val="a4"/>
        <w:jc w:val="center"/>
        <w:rPr>
          <w:rFonts w:ascii="Times New Roman" w:hAnsi="Times New Roman"/>
          <w:b/>
          <w:sz w:val="24"/>
          <w:szCs w:val="24"/>
        </w:rPr>
      </w:pPr>
      <w:r w:rsidRPr="00A968CD">
        <w:rPr>
          <w:rFonts w:ascii="Times New Roman" w:hAnsi="Times New Roman"/>
          <w:b/>
          <w:sz w:val="24"/>
          <w:szCs w:val="24"/>
        </w:rPr>
        <w:lastRenderedPageBreak/>
        <w:t>ПОУРОЧНОЕ ПЛАНИРОВАНИЕ 10 КЛАСС</w:t>
      </w:r>
    </w:p>
    <w:tbl>
      <w:tblPr>
        <w:tblW w:w="0" w:type="auto"/>
        <w:tblCellSpacing w:w="20" w:type="nil"/>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7"/>
        <w:gridCol w:w="5387"/>
        <w:gridCol w:w="992"/>
        <w:gridCol w:w="1843"/>
        <w:gridCol w:w="1984"/>
        <w:gridCol w:w="851"/>
        <w:gridCol w:w="2883"/>
      </w:tblGrid>
      <w:tr w:rsidR="00A8531D" w:rsidRPr="00157008" w:rsidTr="00A8531D">
        <w:trPr>
          <w:trHeight w:val="144"/>
          <w:tblCellSpacing w:w="20" w:type="nil"/>
        </w:trPr>
        <w:tc>
          <w:tcPr>
            <w:tcW w:w="567" w:type="dxa"/>
            <w:vMerge w:val="restart"/>
            <w:tcMar>
              <w:top w:w="50" w:type="dxa"/>
              <w:left w:w="100" w:type="dxa"/>
            </w:tcMar>
            <w:vAlign w:val="center"/>
          </w:tcPr>
          <w:p w:rsidR="00A8531D" w:rsidRPr="00891AD3" w:rsidRDefault="00A8531D" w:rsidP="00A8531D">
            <w:pPr>
              <w:pStyle w:val="a4"/>
              <w:jc w:val="center"/>
              <w:rPr>
                <w:rFonts w:ascii="Times New Roman" w:hAnsi="Times New Roman"/>
                <w:b/>
                <w:sz w:val="24"/>
                <w:szCs w:val="24"/>
              </w:rPr>
            </w:pPr>
            <w:r w:rsidRPr="00891AD3">
              <w:rPr>
                <w:rFonts w:ascii="Times New Roman" w:hAnsi="Times New Roman"/>
                <w:b/>
                <w:sz w:val="24"/>
                <w:szCs w:val="24"/>
              </w:rPr>
              <w:t>№ п/п</w:t>
            </w:r>
          </w:p>
          <w:p w:rsidR="00A8531D" w:rsidRPr="00891AD3" w:rsidRDefault="00A8531D" w:rsidP="00A8531D">
            <w:pPr>
              <w:pStyle w:val="a4"/>
              <w:jc w:val="center"/>
              <w:rPr>
                <w:rFonts w:ascii="Times New Roman" w:hAnsi="Times New Roman"/>
                <w:b/>
                <w:sz w:val="24"/>
                <w:szCs w:val="24"/>
              </w:rPr>
            </w:pPr>
          </w:p>
        </w:tc>
        <w:tc>
          <w:tcPr>
            <w:tcW w:w="5387" w:type="dxa"/>
            <w:vMerge w:val="restart"/>
            <w:tcMar>
              <w:top w:w="50" w:type="dxa"/>
              <w:left w:w="100" w:type="dxa"/>
            </w:tcMar>
            <w:vAlign w:val="center"/>
          </w:tcPr>
          <w:p w:rsidR="00A8531D" w:rsidRPr="00891AD3" w:rsidRDefault="00A8531D" w:rsidP="00A8531D">
            <w:pPr>
              <w:pStyle w:val="a4"/>
              <w:jc w:val="center"/>
              <w:rPr>
                <w:rFonts w:ascii="Times New Roman" w:hAnsi="Times New Roman"/>
                <w:b/>
                <w:sz w:val="24"/>
                <w:szCs w:val="24"/>
              </w:rPr>
            </w:pPr>
            <w:r w:rsidRPr="00891AD3">
              <w:rPr>
                <w:rFonts w:ascii="Times New Roman" w:hAnsi="Times New Roman"/>
                <w:b/>
                <w:sz w:val="24"/>
                <w:szCs w:val="24"/>
              </w:rPr>
              <w:t>Тема урока</w:t>
            </w:r>
          </w:p>
          <w:p w:rsidR="00A8531D" w:rsidRPr="00891AD3" w:rsidRDefault="00A8531D" w:rsidP="00A8531D">
            <w:pPr>
              <w:pStyle w:val="a4"/>
              <w:jc w:val="center"/>
              <w:rPr>
                <w:rFonts w:ascii="Times New Roman" w:hAnsi="Times New Roman"/>
                <w:b/>
                <w:sz w:val="24"/>
                <w:szCs w:val="24"/>
              </w:rPr>
            </w:pPr>
          </w:p>
        </w:tc>
        <w:tc>
          <w:tcPr>
            <w:tcW w:w="4819" w:type="dxa"/>
            <w:gridSpan w:val="3"/>
            <w:tcMar>
              <w:top w:w="50" w:type="dxa"/>
              <w:left w:w="100" w:type="dxa"/>
            </w:tcMar>
            <w:vAlign w:val="center"/>
          </w:tcPr>
          <w:p w:rsidR="00A8531D" w:rsidRPr="00891AD3" w:rsidRDefault="00A8531D" w:rsidP="00A8531D">
            <w:pPr>
              <w:pStyle w:val="a4"/>
              <w:jc w:val="center"/>
              <w:rPr>
                <w:rFonts w:ascii="Times New Roman" w:hAnsi="Times New Roman"/>
                <w:b/>
                <w:sz w:val="24"/>
                <w:szCs w:val="24"/>
              </w:rPr>
            </w:pPr>
            <w:r w:rsidRPr="00891AD3">
              <w:rPr>
                <w:rFonts w:ascii="Times New Roman" w:hAnsi="Times New Roman"/>
                <w:b/>
                <w:sz w:val="24"/>
                <w:szCs w:val="24"/>
              </w:rPr>
              <w:t>Количество часов</w:t>
            </w:r>
          </w:p>
        </w:tc>
        <w:tc>
          <w:tcPr>
            <w:tcW w:w="851" w:type="dxa"/>
            <w:vMerge w:val="restart"/>
            <w:tcMar>
              <w:top w:w="50" w:type="dxa"/>
              <w:left w:w="100" w:type="dxa"/>
            </w:tcMar>
            <w:vAlign w:val="center"/>
          </w:tcPr>
          <w:p w:rsidR="00A8531D" w:rsidRPr="00891AD3" w:rsidRDefault="00A8531D" w:rsidP="00A8531D">
            <w:pPr>
              <w:pStyle w:val="a4"/>
              <w:jc w:val="center"/>
              <w:rPr>
                <w:rFonts w:ascii="Times New Roman" w:hAnsi="Times New Roman"/>
                <w:b/>
                <w:sz w:val="24"/>
                <w:szCs w:val="24"/>
              </w:rPr>
            </w:pPr>
            <w:r w:rsidRPr="00891AD3">
              <w:rPr>
                <w:rFonts w:ascii="Times New Roman" w:hAnsi="Times New Roman"/>
                <w:b/>
                <w:sz w:val="24"/>
                <w:szCs w:val="24"/>
              </w:rPr>
              <w:t>Дата изучения</w:t>
            </w:r>
          </w:p>
          <w:p w:rsidR="00A8531D" w:rsidRPr="00891AD3" w:rsidRDefault="00A8531D" w:rsidP="00A8531D">
            <w:pPr>
              <w:pStyle w:val="a4"/>
              <w:rPr>
                <w:rFonts w:ascii="Times New Roman" w:hAnsi="Times New Roman"/>
                <w:b/>
                <w:sz w:val="24"/>
                <w:szCs w:val="24"/>
              </w:rPr>
            </w:pPr>
          </w:p>
        </w:tc>
        <w:tc>
          <w:tcPr>
            <w:tcW w:w="2883" w:type="dxa"/>
            <w:vMerge w:val="restart"/>
            <w:tcMar>
              <w:top w:w="50" w:type="dxa"/>
              <w:left w:w="100" w:type="dxa"/>
            </w:tcMar>
            <w:vAlign w:val="center"/>
          </w:tcPr>
          <w:p w:rsidR="00A8531D" w:rsidRPr="00891AD3" w:rsidRDefault="00A8531D" w:rsidP="00A8531D">
            <w:pPr>
              <w:pStyle w:val="a4"/>
              <w:jc w:val="center"/>
              <w:rPr>
                <w:rFonts w:ascii="Times New Roman" w:hAnsi="Times New Roman"/>
                <w:b/>
                <w:sz w:val="24"/>
                <w:szCs w:val="24"/>
              </w:rPr>
            </w:pPr>
            <w:r w:rsidRPr="00891AD3">
              <w:rPr>
                <w:rFonts w:ascii="Times New Roman" w:hAnsi="Times New Roman"/>
                <w:b/>
                <w:sz w:val="24"/>
                <w:szCs w:val="24"/>
              </w:rPr>
              <w:t>Электронные цифровые образовательные ресурсы</w:t>
            </w:r>
          </w:p>
          <w:p w:rsidR="00A8531D" w:rsidRPr="00891AD3" w:rsidRDefault="00A8531D" w:rsidP="00A8531D">
            <w:pPr>
              <w:pStyle w:val="a4"/>
              <w:rPr>
                <w:rFonts w:ascii="Times New Roman" w:hAnsi="Times New Roman"/>
                <w:b/>
                <w:sz w:val="24"/>
                <w:szCs w:val="24"/>
              </w:rPr>
            </w:pPr>
          </w:p>
        </w:tc>
      </w:tr>
      <w:tr w:rsidR="00A8531D" w:rsidRPr="00157008" w:rsidTr="00A8531D">
        <w:trPr>
          <w:trHeight w:val="829"/>
          <w:tblCellSpacing w:w="20" w:type="nil"/>
        </w:trPr>
        <w:tc>
          <w:tcPr>
            <w:tcW w:w="567" w:type="dxa"/>
            <w:vMerge/>
            <w:tcBorders>
              <w:top w:val="nil"/>
            </w:tcBorders>
            <w:tcMar>
              <w:top w:w="50" w:type="dxa"/>
              <w:left w:w="100" w:type="dxa"/>
            </w:tcMar>
          </w:tcPr>
          <w:p w:rsidR="00A8531D" w:rsidRPr="00157008" w:rsidRDefault="00A8531D" w:rsidP="00A8531D"/>
        </w:tc>
        <w:tc>
          <w:tcPr>
            <w:tcW w:w="5387" w:type="dxa"/>
            <w:vMerge/>
            <w:tcBorders>
              <w:top w:val="nil"/>
            </w:tcBorders>
            <w:tcMar>
              <w:top w:w="50" w:type="dxa"/>
              <w:left w:w="100" w:type="dxa"/>
            </w:tcMar>
          </w:tcPr>
          <w:p w:rsidR="00A8531D" w:rsidRPr="00157008" w:rsidRDefault="00A8531D" w:rsidP="00A8531D"/>
        </w:tc>
        <w:tc>
          <w:tcPr>
            <w:tcW w:w="992" w:type="dxa"/>
            <w:tcMar>
              <w:top w:w="50" w:type="dxa"/>
              <w:left w:w="100" w:type="dxa"/>
            </w:tcMar>
            <w:vAlign w:val="center"/>
          </w:tcPr>
          <w:p w:rsidR="00A8531D" w:rsidRPr="00157008" w:rsidRDefault="00A8531D" w:rsidP="00A8531D">
            <w:pPr>
              <w:spacing w:after="0"/>
              <w:ind w:left="135"/>
            </w:pPr>
            <w:r w:rsidRPr="00157008">
              <w:rPr>
                <w:rFonts w:ascii="Times New Roman" w:hAnsi="Times New Roman"/>
                <w:b/>
                <w:color w:val="000000"/>
                <w:sz w:val="24"/>
              </w:rPr>
              <w:t xml:space="preserve">Всего </w:t>
            </w:r>
          </w:p>
          <w:p w:rsidR="00A8531D" w:rsidRPr="00157008" w:rsidRDefault="00A8531D" w:rsidP="00A8531D">
            <w:pPr>
              <w:spacing w:after="0"/>
              <w:ind w:left="135"/>
            </w:pPr>
          </w:p>
        </w:tc>
        <w:tc>
          <w:tcPr>
            <w:tcW w:w="1843" w:type="dxa"/>
            <w:tcMar>
              <w:top w:w="50" w:type="dxa"/>
              <w:left w:w="100" w:type="dxa"/>
            </w:tcMar>
            <w:vAlign w:val="center"/>
          </w:tcPr>
          <w:p w:rsidR="00A8531D" w:rsidRPr="00157008" w:rsidRDefault="00A8531D" w:rsidP="00A8531D">
            <w:pPr>
              <w:spacing w:after="0"/>
              <w:ind w:left="135"/>
              <w:jc w:val="center"/>
            </w:pPr>
            <w:r w:rsidRPr="00157008">
              <w:rPr>
                <w:rFonts w:ascii="Times New Roman" w:hAnsi="Times New Roman"/>
                <w:b/>
                <w:color w:val="000000"/>
                <w:sz w:val="24"/>
              </w:rPr>
              <w:t>Контрольные работы</w:t>
            </w:r>
          </w:p>
          <w:p w:rsidR="00A8531D" w:rsidRPr="00157008" w:rsidRDefault="00A8531D" w:rsidP="00A8531D">
            <w:pPr>
              <w:spacing w:after="0"/>
              <w:ind w:left="135"/>
              <w:jc w:val="center"/>
            </w:pPr>
          </w:p>
        </w:tc>
        <w:tc>
          <w:tcPr>
            <w:tcW w:w="1984" w:type="dxa"/>
            <w:tcMar>
              <w:top w:w="50" w:type="dxa"/>
              <w:left w:w="100" w:type="dxa"/>
            </w:tcMar>
            <w:vAlign w:val="center"/>
          </w:tcPr>
          <w:p w:rsidR="00A8531D" w:rsidRPr="00157008" w:rsidRDefault="00A8531D" w:rsidP="00A8531D">
            <w:pPr>
              <w:spacing w:after="0"/>
              <w:ind w:left="135"/>
              <w:jc w:val="center"/>
            </w:pPr>
            <w:r w:rsidRPr="00157008">
              <w:rPr>
                <w:rFonts w:ascii="Times New Roman" w:hAnsi="Times New Roman"/>
                <w:b/>
                <w:color w:val="000000"/>
                <w:sz w:val="24"/>
              </w:rPr>
              <w:t>Практические работы</w:t>
            </w:r>
          </w:p>
          <w:p w:rsidR="00A8531D" w:rsidRPr="00157008" w:rsidRDefault="00A8531D" w:rsidP="00A8531D">
            <w:pPr>
              <w:spacing w:after="0"/>
            </w:pPr>
          </w:p>
        </w:tc>
        <w:tc>
          <w:tcPr>
            <w:tcW w:w="851" w:type="dxa"/>
            <w:vMerge/>
            <w:tcBorders>
              <w:top w:val="nil"/>
            </w:tcBorders>
            <w:tcMar>
              <w:top w:w="50" w:type="dxa"/>
              <w:left w:w="100" w:type="dxa"/>
            </w:tcMar>
          </w:tcPr>
          <w:p w:rsidR="00A8531D" w:rsidRPr="00157008" w:rsidRDefault="00A8531D" w:rsidP="00A8531D"/>
        </w:tc>
        <w:tc>
          <w:tcPr>
            <w:tcW w:w="2883" w:type="dxa"/>
            <w:vMerge/>
            <w:tcBorders>
              <w:top w:val="nil"/>
            </w:tcBorders>
            <w:tcMar>
              <w:top w:w="50" w:type="dxa"/>
              <w:left w:w="100" w:type="dxa"/>
            </w:tcMar>
          </w:tcPr>
          <w:p w:rsidR="00A8531D" w:rsidRPr="00157008" w:rsidRDefault="00A8531D" w:rsidP="00A8531D"/>
        </w:tc>
      </w:tr>
      <w:tr w:rsidR="00A8531D" w:rsidRPr="004A0DD1"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Инструктаж по ТБ № 1 Истоки возникновения культуры как социального явления.</w:t>
            </w:r>
            <w:r>
              <w:rPr>
                <w:rFonts w:ascii="Times New Roman" w:hAnsi="Times New Roman"/>
                <w:sz w:val="24"/>
                <w:szCs w:val="24"/>
              </w:rPr>
              <w:t xml:space="preserve"> </w:t>
            </w:r>
            <w:r w:rsidRPr="00891AD3">
              <w:rPr>
                <w:rFonts w:ascii="Times New Roman" w:hAnsi="Times New Roman"/>
                <w:sz w:val="24"/>
                <w:szCs w:val="24"/>
              </w:rPr>
              <w:t>Всероссийский физкультурно-спортивный комплекс «Готов к труду и обороне» (ГТО).</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03.09</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Style w:val="a3"/>
                <w:rFonts w:ascii="Times New Roman" w:hAnsi="Times New Roman"/>
                <w:color w:val="23527C"/>
                <w:sz w:val="24"/>
                <w:szCs w:val="24"/>
                <w:shd w:val="clear" w:color="auto" w:fill="FFFFFF"/>
              </w:rPr>
            </w:pPr>
            <w:hyperlink r:id="rId17" w:history="1">
              <w:r w:rsidR="00A8531D" w:rsidRPr="00891AD3">
                <w:rPr>
                  <w:rStyle w:val="a3"/>
                  <w:rFonts w:ascii="Times New Roman" w:hAnsi="Times New Roman"/>
                  <w:color w:val="23527C"/>
                  <w:sz w:val="24"/>
                  <w:szCs w:val="24"/>
                  <w:shd w:val="clear" w:color="auto" w:fill="FFFFFF"/>
                </w:rPr>
                <w:t>https://resh.edu.ru/</w:t>
              </w:r>
            </w:hyperlink>
          </w:p>
          <w:p w:rsidR="00A8531D" w:rsidRPr="00891AD3" w:rsidRDefault="004A0DD1" w:rsidP="00A8531D">
            <w:pPr>
              <w:pStyle w:val="a4"/>
              <w:jc w:val="center"/>
              <w:rPr>
                <w:rFonts w:ascii="Times New Roman" w:hAnsi="Times New Roman"/>
                <w:sz w:val="24"/>
                <w:szCs w:val="24"/>
                <w:u w:val="single"/>
              </w:rPr>
            </w:pPr>
            <w:hyperlink r:id="rId18" w:history="1">
              <w:r w:rsidR="00A8531D" w:rsidRPr="00685902">
                <w:rPr>
                  <w:rStyle w:val="a3"/>
                  <w:lang w:val="en-US" w:eastAsia="en-US"/>
                </w:rPr>
                <w:t>https</w:t>
              </w:r>
              <w:r w:rsidR="00A8531D" w:rsidRPr="00685902">
                <w:rPr>
                  <w:rStyle w:val="a3"/>
                  <w:lang w:eastAsia="en-US"/>
                </w:rPr>
                <w:t>://</w:t>
              </w:r>
              <w:proofErr w:type="spellStart"/>
              <w:r w:rsidR="00A8531D" w:rsidRPr="00685902">
                <w:rPr>
                  <w:rStyle w:val="a3"/>
                  <w:lang w:val="en-US" w:eastAsia="en-US"/>
                </w:rPr>
                <w:t>konspekteka</w:t>
              </w:r>
              <w:proofErr w:type="spellEnd"/>
              <w:r w:rsidR="00A8531D" w:rsidRPr="00685902">
                <w:rPr>
                  <w:rStyle w:val="a3"/>
                  <w:lang w:eastAsia="en-US"/>
                </w:rPr>
                <w:t>.</w:t>
              </w:r>
              <w:proofErr w:type="spellStart"/>
              <w:r w:rsidR="00A8531D" w:rsidRPr="00685902">
                <w:rPr>
                  <w:rStyle w:val="a3"/>
                  <w:lang w:val="en-US" w:eastAsia="en-US"/>
                </w:rPr>
                <w:t>ru</w:t>
              </w:r>
              <w:proofErr w:type="spellEnd"/>
              <w:r w:rsidR="00A8531D" w:rsidRPr="00685902">
                <w:rPr>
                  <w:rStyle w:val="a3"/>
                  <w:lang w:eastAsia="en-US"/>
                </w:rPr>
                <w:t>/</w:t>
              </w:r>
              <w:proofErr w:type="spellStart"/>
              <w:r w:rsidR="00A8531D" w:rsidRPr="00685902">
                <w:rPr>
                  <w:rStyle w:val="a3"/>
                  <w:lang w:val="en-US" w:eastAsia="en-US"/>
                </w:rPr>
                <w:t>fizkultura</w:t>
              </w:r>
              <w:proofErr w:type="spellEnd"/>
              <w:r w:rsidR="00A8531D" w:rsidRPr="00685902">
                <w:rPr>
                  <w:rStyle w:val="a3"/>
                  <w:lang w:eastAsia="en-US"/>
                </w:rPr>
                <w:t>/</w:t>
              </w:r>
            </w:hyperlink>
          </w:p>
          <w:p w:rsidR="00A8531D" w:rsidRPr="00891AD3" w:rsidRDefault="00A8531D" w:rsidP="00A8531D">
            <w:pPr>
              <w:pStyle w:val="a4"/>
              <w:jc w:val="center"/>
              <w:rPr>
                <w:rFonts w:ascii="Times New Roman" w:hAnsi="Times New Roman"/>
                <w:sz w:val="24"/>
                <w:szCs w:val="24"/>
              </w:rPr>
            </w:pPr>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w:t>
            </w:r>
          </w:p>
        </w:tc>
        <w:tc>
          <w:tcPr>
            <w:tcW w:w="5387" w:type="dxa"/>
            <w:tcMar>
              <w:top w:w="50" w:type="dxa"/>
              <w:left w:w="100" w:type="dxa"/>
            </w:tcMar>
            <w:vAlign w:val="center"/>
          </w:tcPr>
          <w:p w:rsidR="00A8531D" w:rsidRPr="00891AD3" w:rsidRDefault="00AF3CDB" w:rsidP="00A8531D">
            <w:pPr>
              <w:pStyle w:val="a4"/>
              <w:rPr>
                <w:rFonts w:ascii="Times New Roman" w:hAnsi="Times New Roman"/>
                <w:sz w:val="24"/>
                <w:szCs w:val="24"/>
              </w:rPr>
            </w:pPr>
            <w:r>
              <w:rPr>
                <w:rFonts w:ascii="Times New Roman" w:hAnsi="Times New Roman"/>
                <w:sz w:val="24"/>
                <w:szCs w:val="24"/>
              </w:rPr>
              <w:t>Модуль «Лег</w:t>
            </w:r>
            <w:r w:rsidR="00E16D02">
              <w:rPr>
                <w:rFonts w:ascii="Times New Roman" w:hAnsi="Times New Roman"/>
                <w:sz w:val="24"/>
                <w:szCs w:val="24"/>
              </w:rPr>
              <w:t>кая атлетика»</w:t>
            </w:r>
            <w:r>
              <w:rPr>
                <w:rFonts w:ascii="Times New Roman" w:hAnsi="Times New Roman"/>
                <w:sz w:val="24"/>
                <w:szCs w:val="24"/>
              </w:rPr>
              <w:t xml:space="preserve">. </w:t>
            </w:r>
            <w:r w:rsidR="00A8531D" w:rsidRPr="00891AD3">
              <w:rPr>
                <w:rFonts w:ascii="Times New Roman" w:hAnsi="Times New Roman"/>
                <w:sz w:val="24"/>
                <w:szCs w:val="24"/>
              </w:rPr>
              <w:t>Комплекс упражнений по развитию скоростных способностей.</w:t>
            </w:r>
            <w:r w:rsidR="00A8531D">
              <w:rPr>
                <w:rFonts w:ascii="Times New Roman" w:hAnsi="Times New Roman"/>
                <w:sz w:val="24"/>
                <w:szCs w:val="24"/>
              </w:rPr>
              <w:t xml:space="preserve"> </w:t>
            </w:r>
            <w:r w:rsidR="00A8531D" w:rsidRPr="00891AD3">
              <w:rPr>
                <w:rFonts w:ascii="Times New Roman" w:hAnsi="Times New Roman"/>
                <w:sz w:val="24"/>
                <w:szCs w:val="24"/>
              </w:rPr>
              <w:t>Физическая культура как средство укрепления здоровья человека.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05.09</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1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спринтерского бега. Проектирование индивидуальной досуговой деятельности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10.09</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2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60 м или 100 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12.09</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2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Освоение техники метание гранаты 500г (д), 700г (ю) с разбега на дальность.</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17.09</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2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979"/>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w:t>
            </w:r>
          </w:p>
        </w:tc>
        <w:tc>
          <w:tcPr>
            <w:tcW w:w="5387" w:type="dxa"/>
            <w:tcMar>
              <w:top w:w="50" w:type="dxa"/>
              <w:left w:w="100" w:type="dxa"/>
            </w:tcMar>
            <w:vAlign w:val="center"/>
          </w:tcPr>
          <w:p w:rsidR="00A8531D" w:rsidRPr="00157008" w:rsidRDefault="00A8531D" w:rsidP="00A8531D">
            <w:pPr>
              <w:rPr>
                <w:rFonts w:ascii="Times New Roman" w:hAnsi="Times New Roman"/>
                <w:sz w:val="24"/>
                <w:szCs w:val="24"/>
                <w:lang w:val="ru-RU"/>
              </w:rPr>
            </w:pPr>
            <w:r>
              <w:rPr>
                <w:rFonts w:ascii="Times New Roman" w:hAnsi="Times New Roman"/>
                <w:sz w:val="24"/>
                <w:szCs w:val="24"/>
                <w:lang w:val="ru-RU"/>
              </w:rPr>
              <w:t>Закрепление техники метание</w:t>
            </w:r>
            <w:r w:rsidRPr="00157008">
              <w:rPr>
                <w:rFonts w:ascii="Times New Roman" w:hAnsi="Times New Roman"/>
                <w:sz w:val="24"/>
                <w:szCs w:val="24"/>
                <w:lang w:val="ru-RU"/>
              </w:rPr>
              <w:t xml:space="preserve"> гранаты 500г (д), 700г (ю) с разбега на дальность</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19.09</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23"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7</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Метание гранаты весом 500 г(д), 700 г(ю)</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24.09</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2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8</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длительного бега до 15 мин</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26.09</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2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626"/>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lastRenderedPageBreak/>
              <w:t>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длительного бега до 20 мин</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01.10</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26"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2000 м или 3000 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03.10</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27" w:history="1">
              <w:r w:rsidR="00A8531D" w:rsidRPr="00891AD3">
                <w:rPr>
                  <w:rStyle w:val="a3"/>
                  <w:rFonts w:ascii="Times New Roman" w:hAnsi="Times New Roman"/>
                  <w:color w:val="23527C"/>
                  <w:sz w:val="24"/>
                  <w:szCs w:val="24"/>
                  <w:shd w:val="clear" w:color="auto" w:fill="FFFFFF"/>
                </w:rPr>
                <w:t>https://resh.edu.ru/</w:t>
              </w:r>
            </w:hyperlink>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11</w:t>
            </w:r>
          </w:p>
        </w:tc>
        <w:tc>
          <w:tcPr>
            <w:tcW w:w="5387" w:type="dxa"/>
            <w:tcMar>
              <w:top w:w="50" w:type="dxa"/>
              <w:left w:w="100" w:type="dxa"/>
            </w:tcMar>
            <w:vAlign w:val="center"/>
          </w:tcPr>
          <w:p w:rsidR="00A8531D" w:rsidRPr="00891AD3" w:rsidRDefault="00AF3CDB" w:rsidP="00A8531D">
            <w:pPr>
              <w:pStyle w:val="a4"/>
              <w:rPr>
                <w:rFonts w:ascii="Times New Roman" w:hAnsi="Times New Roman"/>
                <w:sz w:val="24"/>
                <w:szCs w:val="24"/>
              </w:rPr>
            </w:pPr>
            <w:r>
              <w:rPr>
                <w:rFonts w:ascii="Times New Roman" w:hAnsi="Times New Roman"/>
                <w:sz w:val="24"/>
                <w:szCs w:val="24"/>
              </w:rPr>
              <w:t xml:space="preserve">Модуль «Спортивные игры». Футбол. </w:t>
            </w:r>
            <w:r w:rsidR="00A8531D" w:rsidRPr="00891AD3">
              <w:rPr>
                <w:rFonts w:ascii="Times New Roman" w:hAnsi="Times New Roman"/>
                <w:sz w:val="24"/>
                <w:szCs w:val="24"/>
              </w:rPr>
              <w:t>Развитие координационных способностей средствами игры футбол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08.10</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28"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12</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силовых и скоростных способностей средствами игры футбол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10.10</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2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highlight w:val="yellow"/>
              </w:rPr>
            </w:pPr>
            <w:r w:rsidRPr="00891AD3">
              <w:rPr>
                <w:rFonts w:ascii="Times New Roman" w:hAnsi="Times New Roman"/>
                <w:sz w:val="24"/>
                <w:szCs w:val="24"/>
              </w:rPr>
              <w:t>13</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выносливости средствами игры футбол. Здоровый образ жизни как условие активной жизнедеятельности человека.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15.10</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3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Упражнения для профилактики нарушения и коррекции осанки. Тренировочные игры по мини футболу.</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17.10</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3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прыжка в длину с места толчком двумя ногами.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22.10</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3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16</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прыжка в высоту с разбега способом перешагивания.</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24.10</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33" w:history="1">
              <w:r w:rsidR="00A8531D" w:rsidRPr="00891AD3">
                <w:rPr>
                  <w:rStyle w:val="a3"/>
                  <w:rFonts w:ascii="Times New Roman" w:hAnsi="Times New Roman"/>
                  <w:color w:val="23527C"/>
                  <w:sz w:val="24"/>
                  <w:szCs w:val="24"/>
                  <w:shd w:val="clear" w:color="auto" w:fill="FFFFFF"/>
                </w:rPr>
                <w:t>https://resh.edu.ru/</w:t>
              </w:r>
            </w:hyperlink>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17</w:t>
            </w:r>
          </w:p>
        </w:tc>
        <w:tc>
          <w:tcPr>
            <w:tcW w:w="5387" w:type="dxa"/>
            <w:tcMar>
              <w:top w:w="50" w:type="dxa"/>
              <w:left w:w="100" w:type="dxa"/>
            </w:tcMar>
            <w:vAlign w:val="center"/>
          </w:tcPr>
          <w:p w:rsidR="00A8531D" w:rsidRPr="00891AD3" w:rsidRDefault="00AF3CDB" w:rsidP="00A8531D">
            <w:pPr>
              <w:pStyle w:val="a4"/>
              <w:rPr>
                <w:rFonts w:ascii="Times New Roman" w:hAnsi="Times New Roman"/>
                <w:sz w:val="24"/>
                <w:szCs w:val="24"/>
              </w:rPr>
            </w:pPr>
            <w:r>
              <w:rPr>
                <w:rFonts w:ascii="Times New Roman" w:hAnsi="Times New Roman"/>
                <w:sz w:val="24"/>
                <w:szCs w:val="24"/>
              </w:rPr>
              <w:t xml:space="preserve">Модуль «Спортивные игры». Баскетбол. </w:t>
            </w:r>
            <w:r w:rsidR="00A8531D" w:rsidRPr="00891AD3">
              <w:rPr>
                <w:rFonts w:ascii="Times New Roman" w:hAnsi="Times New Roman"/>
                <w:sz w:val="24"/>
                <w:szCs w:val="24"/>
              </w:rPr>
              <w:t>Инструктаж по ТБ № 2 Технические действия игрока без мяча.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07.11</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3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18</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ловли и передач мяча на месте и в движении с сопротивлением защитника.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12.11</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3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Совершенствование техники ведение мяча и во взаимодействии с партнером.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14.11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36"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ведение мяча с сопротивлением защитника.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19.11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37"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lastRenderedPageBreak/>
              <w:t>21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Совершенствование техники броска мяча в корзину в движении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21.11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38"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22</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защитных действий. Физическая культура как средство укрепления здоровья человека.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26.11</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3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23</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штрафного броска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28.11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тактики игры.</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03.12</w:t>
            </w:r>
          </w:p>
        </w:tc>
        <w:tc>
          <w:tcPr>
            <w:tcW w:w="2883" w:type="dxa"/>
            <w:tcMar>
              <w:top w:w="50" w:type="dxa"/>
              <w:left w:w="100" w:type="dxa"/>
            </w:tcMar>
          </w:tcPr>
          <w:p w:rsidR="00A8531D" w:rsidRPr="00891AD3" w:rsidRDefault="00A8531D" w:rsidP="00A8531D">
            <w:pPr>
              <w:pStyle w:val="a4"/>
              <w:jc w:val="center"/>
            </w:pPr>
          </w:p>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4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Развитие координационных способностей средствами игры баскетбол.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05.12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26</w:t>
            </w:r>
          </w:p>
        </w:tc>
        <w:tc>
          <w:tcPr>
            <w:tcW w:w="5387" w:type="dxa"/>
            <w:tcMar>
              <w:top w:w="50" w:type="dxa"/>
              <w:left w:w="100" w:type="dxa"/>
            </w:tcMa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выносливости средствами игры баскетбол.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10.12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3"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27</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быстроты в игровых действиях</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12.12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28</w:t>
            </w:r>
          </w:p>
        </w:tc>
        <w:tc>
          <w:tcPr>
            <w:tcW w:w="5387" w:type="dxa"/>
            <w:tcMar>
              <w:top w:w="50" w:type="dxa"/>
              <w:left w:w="100" w:type="dxa"/>
            </w:tcMar>
            <w:vAlign w:val="center"/>
          </w:tcPr>
          <w:p w:rsidR="00A8531D" w:rsidRPr="00891AD3" w:rsidRDefault="00A8531D" w:rsidP="00A8531D">
            <w:pPr>
              <w:pStyle w:val="a4"/>
              <w:rPr>
                <w:rFonts w:ascii="Times New Roman" w:hAnsi="Times New Roman"/>
                <w:color w:val="000000"/>
                <w:sz w:val="24"/>
                <w:szCs w:val="24"/>
              </w:rPr>
            </w:pPr>
            <w:r w:rsidRPr="00891AD3">
              <w:rPr>
                <w:rFonts w:ascii="Times New Roman" w:hAnsi="Times New Roman"/>
                <w:color w:val="000000"/>
                <w:sz w:val="24"/>
                <w:szCs w:val="24"/>
              </w:rPr>
              <w:t xml:space="preserve">Техника судейства игры баскетбол. </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Характеристика основных компонентов здоровья, их связь с занятиями физической культурой.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17.12</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4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29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Тренировочные игры по баскетболу</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19.12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6"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Тренировочные игры по баскетболу.</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24.12</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47"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Организация и планирование занятий кондиционной тренировкой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26.12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48" w:history="1">
              <w:r w:rsidR="00A8531D" w:rsidRPr="00891AD3">
                <w:rPr>
                  <w:rStyle w:val="a3"/>
                  <w:rFonts w:ascii="Times New Roman" w:hAnsi="Times New Roman"/>
                  <w:color w:val="23527C"/>
                  <w:sz w:val="24"/>
                  <w:szCs w:val="24"/>
                  <w:shd w:val="clear" w:color="auto" w:fill="FFFFFF"/>
                </w:rPr>
                <w:t>https://resh.edu.ru/</w:t>
              </w:r>
            </w:hyperlink>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32</w:t>
            </w:r>
          </w:p>
        </w:tc>
        <w:tc>
          <w:tcPr>
            <w:tcW w:w="5387" w:type="dxa"/>
            <w:tcMar>
              <w:top w:w="50" w:type="dxa"/>
              <w:left w:w="100" w:type="dxa"/>
            </w:tcMar>
          </w:tcPr>
          <w:p w:rsidR="00A8531D" w:rsidRPr="00891AD3" w:rsidRDefault="00AF3CDB" w:rsidP="00A8531D">
            <w:pPr>
              <w:pStyle w:val="a4"/>
              <w:rPr>
                <w:rFonts w:ascii="Times New Roman" w:hAnsi="Times New Roman"/>
                <w:sz w:val="24"/>
                <w:szCs w:val="24"/>
              </w:rPr>
            </w:pPr>
            <w:r>
              <w:rPr>
                <w:rFonts w:ascii="Times New Roman" w:hAnsi="Times New Roman"/>
                <w:sz w:val="24"/>
                <w:szCs w:val="24"/>
              </w:rPr>
              <w:t xml:space="preserve">Модуль «Спортивные игры». Волейбол. </w:t>
            </w:r>
            <w:r w:rsidR="00A8531D" w:rsidRPr="00891AD3">
              <w:rPr>
                <w:rFonts w:ascii="Times New Roman" w:hAnsi="Times New Roman"/>
                <w:sz w:val="24"/>
                <w:szCs w:val="24"/>
              </w:rPr>
              <w:t>Инструктаж по ТБ № 2 Совершенствование   техники приема и передач в/б мяча в движении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09.01</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4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33</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подач мяча.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14.01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lastRenderedPageBreak/>
              <w:t>34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нападающего удара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16.01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нападающего удара</w:t>
            </w:r>
            <w:r>
              <w:rPr>
                <w:rFonts w:ascii="Times New Roman" w:hAnsi="Times New Roman"/>
                <w:sz w:val="24"/>
                <w:szCs w:val="24"/>
              </w:rPr>
              <w:t>.</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21.01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36</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Техническая подготовка в волейболе.</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23.01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3"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37</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 xml:space="preserve">Тактическая подготовка в волейболе. </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Основные типы и виды активного отдыха, их целевое предназначение и содержательное наполнение.</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w:t>
            </w:r>
          </w:p>
          <w:p w:rsidR="00A8531D" w:rsidRPr="00891AD3" w:rsidRDefault="00A8531D" w:rsidP="00A8531D">
            <w:pPr>
              <w:pStyle w:val="a4"/>
              <w:jc w:val="center"/>
              <w:rPr>
                <w:rFonts w:ascii="Times New Roman" w:hAnsi="Times New Roman"/>
                <w:sz w:val="24"/>
                <w:szCs w:val="24"/>
              </w:rPr>
            </w:pP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w:t>
            </w:r>
          </w:p>
          <w:p w:rsidR="00A8531D" w:rsidRPr="00891AD3" w:rsidRDefault="00A8531D" w:rsidP="00A8531D">
            <w:pPr>
              <w:pStyle w:val="a4"/>
              <w:tabs>
                <w:tab w:val="left" w:pos="660"/>
                <w:tab w:val="center" w:pos="851"/>
              </w:tabs>
              <w:rPr>
                <w:rFonts w:ascii="Times New Roman" w:hAnsi="Times New Roman"/>
                <w:sz w:val="24"/>
                <w:szCs w:val="24"/>
              </w:rPr>
            </w:pPr>
            <w:r>
              <w:rPr>
                <w:rFonts w:ascii="Times New Roman" w:hAnsi="Times New Roman"/>
                <w:sz w:val="24"/>
                <w:szCs w:val="24"/>
              </w:rPr>
              <w:tab/>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28.01</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5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38</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Общефизическая подготовка средствами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30.01</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39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силовых способностей средствами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04.02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6"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координационных способностей средствами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06.02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7"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силовых способностей средствами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11.02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8"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42</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координационных способностей средствами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C7162E">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C7162E">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13.02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5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43</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тактических действий во время защиты и нападения в условиях учебной и игровой деятельности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18.02</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6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Техника судейства игры волейбол</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20.02</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6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Тренировочные игры по волейболу.</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Контроль текущего состояния организма с помощью пробы Руфье.</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25.02</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62" w:history="1">
              <w:r w:rsidR="00A8531D" w:rsidRPr="00891AD3">
                <w:rPr>
                  <w:rStyle w:val="a3"/>
                  <w:rFonts w:ascii="Times New Roman" w:hAnsi="Times New Roman"/>
                  <w:color w:val="23527C"/>
                  <w:sz w:val="24"/>
                  <w:szCs w:val="24"/>
                  <w:shd w:val="clear" w:color="auto" w:fill="FFFFFF"/>
                </w:rPr>
                <w:t>https://resh.edu.ru/</w:t>
              </w:r>
            </w:hyperlink>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46</w:t>
            </w:r>
          </w:p>
        </w:tc>
        <w:tc>
          <w:tcPr>
            <w:tcW w:w="5387" w:type="dxa"/>
            <w:tcMar>
              <w:top w:w="50" w:type="dxa"/>
              <w:left w:w="100" w:type="dxa"/>
            </w:tcMar>
          </w:tcPr>
          <w:p w:rsidR="00A8531D" w:rsidRPr="00891AD3" w:rsidRDefault="00AF3CDB" w:rsidP="00A8531D">
            <w:pPr>
              <w:pStyle w:val="a4"/>
              <w:rPr>
                <w:rFonts w:ascii="Times New Roman" w:hAnsi="Times New Roman"/>
                <w:kern w:val="2"/>
                <w:sz w:val="24"/>
                <w:szCs w:val="24"/>
              </w:rPr>
            </w:pPr>
            <w:r>
              <w:rPr>
                <w:rFonts w:ascii="Times New Roman" w:hAnsi="Times New Roman"/>
                <w:sz w:val="24"/>
                <w:szCs w:val="24"/>
              </w:rPr>
              <w:t xml:space="preserve">Модуль «Гимнастика». </w:t>
            </w:r>
            <w:r w:rsidR="00A8531D" w:rsidRPr="00891AD3">
              <w:rPr>
                <w:rFonts w:ascii="Times New Roman" w:hAnsi="Times New Roman"/>
                <w:sz w:val="24"/>
                <w:szCs w:val="24"/>
              </w:rPr>
              <w:t xml:space="preserve">Инструктаж по ТБ № 3 </w:t>
            </w:r>
            <w:r w:rsidR="00A8531D" w:rsidRPr="00891AD3">
              <w:rPr>
                <w:rFonts w:ascii="Times New Roman" w:hAnsi="Times New Roman"/>
                <w:kern w:val="2"/>
                <w:sz w:val="24"/>
                <w:szCs w:val="24"/>
              </w:rPr>
              <w:t>Совершенствование строевые упражнения, висы и упоры.</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C7162E" w:rsidRDefault="00C7162E"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27.02</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63"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47</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Подтягивание из виса на высокой перекладине (ю), из виса лежа на низкой перекладине (д). Сгибание и разгибание рук в упоре лежа на полу</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04.03</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6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lastRenderedPageBreak/>
              <w:t>48</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Акробатическая комбинация из общеразвивающих и сложно координированных упражнений.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06.03</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6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49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Акробатическая комбинация из общеразвивающих и слож</w:t>
            </w:r>
            <w:r>
              <w:rPr>
                <w:rFonts w:ascii="Times New Roman" w:hAnsi="Times New Roman"/>
                <w:sz w:val="24"/>
                <w:szCs w:val="24"/>
              </w:rPr>
              <w:t>но координированных упражнений.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p w:rsidR="00A8531D" w:rsidRPr="00891AD3" w:rsidRDefault="00A8531D" w:rsidP="00A8531D">
            <w:pPr>
              <w:pStyle w:val="a4"/>
              <w:jc w:val="center"/>
              <w:rPr>
                <w:rFonts w:ascii="Times New Roman" w:hAnsi="Times New Roman"/>
                <w:sz w:val="24"/>
                <w:szCs w:val="24"/>
              </w:rPr>
            </w:pP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11.03</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pPr>
            <w:hyperlink r:id="rId66" w:history="1">
              <w:r w:rsidR="00A8531D" w:rsidRPr="00891AD3">
                <w:rPr>
                  <w:rStyle w:val="a3"/>
                  <w:rFonts w:ascii="Times New Roman" w:hAnsi="Times New Roman"/>
                  <w:color w:val="23527C"/>
                  <w:sz w:val="24"/>
                  <w:szCs w:val="24"/>
                  <w:shd w:val="clear" w:color="auto" w:fill="FFFFFF"/>
                </w:rPr>
                <w:t>https://resh.edu.ru/</w:t>
              </w:r>
            </w:hyperlink>
          </w:p>
          <w:p w:rsidR="00A8531D" w:rsidRPr="00891AD3" w:rsidRDefault="00A8531D" w:rsidP="00A8531D">
            <w:pPr>
              <w:pStyle w:val="a4"/>
              <w:jc w:val="center"/>
              <w:rPr>
                <w:rFonts w:ascii="Times New Roman" w:hAnsi="Times New Roman"/>
                <w:sz w:val="24"/>
                <w:szCs w:val="24"/>
              </w:rPr>
            </w:pPr>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Лазанье по канату. Наклон вперед из положения стоя на гимнастической скамье. Круговая тренировка.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13.03</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67" w:history="1">
              <w:r w:rsidR="00A8531D" w:rsidRPr="00891AD3">
                <w:rPr>
                  <w:rStyle w:val="a3"/>
                  <w:rFonts w:ascii="Times New Roman" w:hAnsi="Times New Roman"/>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 xml:space="preserve"> Поднимание туловища из положения лежа на спине. Упражнения со скакалкой.</w:t>
            </w:r>
          </w:p>
        </w:tc>
        <w:tc>
          <w:tcPr>
            <w:tcW w:w="992"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kern w:val="2"/>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18.03</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68"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52</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Комплекс упражнений аэробной гимнастики для занятий кондиционной тренировкой</w:t>
            </w:r>
          </w:p>
        </w:tc>
        <w:tc>
          <w:tcPr>
            <w:tcW w:w="992"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kern w:val="2"/>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20.03</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69" w:history="1">
              <w:r w:rsidR="00A8531D" w:rsidRPr="00891AD3">
                <w:rPr>
                  <w:rStyle w:val="a3"/>
                  <w:rFonts w:ascii="Times New Roman" w:hAnsi="Times New Roman"/>
                  <w:color w:val="23527C"/>
                  <w:sz w:val="24"/>
                  <w:szCs w:val="24"/>
                  <w:shd w:val="clear" w:color="auto" w:fill="FFFFFF"/>
                </w:rPr>
                <w:t>https://resh.edu.ru/</w:t>
              </w:r>
            </w:hyperlink>
          </w:p>
        </w:tc>
      </w:tr>
      <w:tr w:rsidR="00A8531D" w:rsidRPr="00AF3CDB"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53</w:t>
            </w:r>
          </w:p>
        </w:tc>
        <w:tc>
          <w:tcPr>
            <w:tcW w:w="5387" w:type="dxa"/>
            <w:tcMar>
              <w:top w:w="50" w:type="dxa"/>
              <w:left w:w="100" w:type="dxa"/>
            </w:tcMar>
            <w:vAlign w:val="center"/>
          </w:tcPr>
          <w:p w:rsidR="00A8531D" w:rsidRPr="00891AD3" w:rsidRDefault="00AF3CDB" w:rsidP="00A8531D">
            <w:pPr>
              <w:pStyle w:val="a4"/>
              <w:rPr>
                <w:rFonts w:ascii="Times New Roman" w:hAnsi="Times New Roman"/>
                <w:sz w:val="24"/>
                <w:szCs w:val="24"/>
              </w:rPr>
            </w:pPr>
            <w:r>
              <w:rPr>
                <w:rFonts w:ascii="Times New Roman" w:hAnsi="Times New Roman"/>
                <w:sz w:val="24"/>
                <w:szCs w:val="24"/>
              </w:rPr>
              <w:t xml:space="preserve">Модуль «Спортивная и физическая подготовка». </w:t>
            </w:r>
            <w:r w:rsidR="00A8531D" w:rsidRPr="00891AD3">
              <w:rPr>
                <w:rFonts w:ascii="Times New Roman" w:hAnsi="Times New Roman"/>
                <w:sz w:val="24"/>
                <w:szCs w:val="24"/>
              </w:rPr>
              <w:t>Комплекс упражнений атлетической гимнастики для занятий кондиционной тренировкой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03.04</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0"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54</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прыжковых упражнений с места и в движении.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08.04</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1"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Развитие выносливости. Совершенствование техники метание гранаты с разбега на дальность 500г (д), 700г (ю)</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10.04</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7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56</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Бег на длинные дистанции.</w:t>
            </w:r>
            <w:r>
              <w:rPr>
                <w:rFonts w:ascii="Times New Roman" w:hAnsi="Times New Roman"/>
                <w:sz w:val="24"/>
                <w:szCs w:val="24"/>
              </w:rPr>
              <w:t xml:space="preserve"> </w:t>
            </w:r>
            <w:r w:rsidRPr="00891AD3">
              <w:rPr>
                <w:rFonts w:ascii="Times New Roman" w:hAnsi="Times New Roman"/>
                <w:sz w:val="24"/>
                <w:szCs w:val="24"/>
              </w:rPr>
              <w:t>Правила и техника выполнения норматива комплекса ГТО: Метание гранаты весом 500 г(д), 700 г(ю)</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15.04</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73"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57</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2000 м или 3000 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17.04</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4"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58</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 xml:space="preserve">Совершенствование техники спринтерского бега. </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22.04</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5"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59</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Совершенствование техники эстафетного бега. Основы организации здорового образа жизни современного человека.</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24.04</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76"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lastRenderedPageBreak/>
              <w:t>60</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color w:val="000000"/>
                <w:sz w:val="24"/>
                <w:szCs w:val="24"/>
              </w:rPr>
              <w:t>Правила и техника выполнения норматива комплекса ГТО: Челночный бег 3*10 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29.04</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7"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61</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Бег на 60 м или 100 м</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p w:rsidR="00A8531D" w:rsidRPr="00891AD3" w:rsidRDefault="00A8531D" w:rsidP="00A8531D">
            <w:pPr>
              <w:pStyle w:val="a4"/>
              <w:jc w:val="center"/>
              <w:rPr>
                <w:rFonts w:ascii="Times New Roman" w:hAnsi="Times New Roman"/>
                <w:sz w:val="24"/>
                <w:szCs w:val="24"/>
              </w:rPr>
            </w:pP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06.05</w:t>
            </w:r>
          </w:p>
        </w:tc>
        <w:tc>
          <w:tcPr>
            <w:tcW w:w="2883" w:type="dxa"/>
            <w:tcMar>
              <w:top w:w="50" w:type="dxa"/>
              <w:left w:w="100" w:type="dxa"/>
            </w:tcMar>
          </w:tcPr>
          <w:p w:rsidR="00A8531D" w:rsidRPr="00891AD3" w:rsidRDefault="004A0DD1" w:rsidP="00A8531D">
            <w:pPr>
              <w:pStyle w:val="a4"/>
              <w:jc w:val="center"/>
              <w:rPr>
                <w:rFonts w:ascii="Times New Roman" w:hAnsi="Times New Roman"/>
                <w:sz w:val="24"/>
                <w:szCs w:val="24"/>
              </w:rPr>
            </w:pPr>
            <w:hyperlink r:id="rId78"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62</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13.05</w:t>
            </w:r>
          </w:p>
        </w:tc>
        <w:tc>
          <w:tcPr>
            <w:tcW w:w="2883" w:type="dxa"/>
            <w:tcMar>
              <w:top w:w="50" w:type="dxa"/>
              <w:left w:w="100" w:type="dxa"/>
            </w:tcMar>
          </w:tcPr>
          <w:p w:rsidR="00A8531D" w:rsidRPr="00891AD3" w:rsidRDefault="00A8531D" w:rsidP="00A8531D">
            <w:pPr>
              <w:pStyle w:val="a4"/>
              <w:jc w:val="center"/>
            </w:pPr>
          </w:p>
          <w:p w:rsidR="00A8531D" w:rsidRPr="00891AD3" w:rsidRDefault="004A0DD1" w:rsidP="00A8531D">
            <w:pPr>
              <w:pStyle w:val="a4"/>
              <w:jc w:val="center"/>
              <w:rPr>
                <w:rFonts w:ascii="Times New Roman" w:hAnsi="Times New Roman"/>
                <w:sz w:val="24"/>
                <w:szCs w:val="24"/>
              </w:rPr>
            </w:pPr>
            <w:hyperlink r:id="rId79"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63</w:t>
            </w:r>
          </w:p>
        </w:tc>
        <w:tc>
          <w:tcPr>
            <w:tcW w:w="5387" w:type="dxa"/>
            <w:tcMar>
              <w:top w:w="50" w:type="dxa"/>
              <w:left w:w="100" w:type="dxa"/>
            </w:tcMar>
            <w:vAlign w:val="center"/>
          </w:tcPr>
          <w:p w:rsidR="00A8531D" w:rsidRPr="00891AD3" w:rsidRDefault="004A0DD1" w:rsidP="00A8531D">
            <w:pPr>
              <w:pStyle w:val="a4"/>
              <w:rPr>
                <w:rFonts w:ascii="Times New Roman" w:hAnsi="Times New Roman"/>
                <w:sz w:val="24"/>
                <w:szCs w:val="24"/>
              </w:rPr>
            </w:pPr>
            <w:r>
              <w:rPr>
                <w:rFonts w:ascii="Times New Roman" w:hAnsi="Times New Roman"/>
                <w:sz w:val="24"/>
                <w:szCs w:val="24"/>
              </w:rPr>
              <w:t>К</w:t>
            </w:r>
            <w:r w:rsidR="00A8531D" w:rsidRPr="00891AD3">
              <w:rPr>
                <w:rFonts w:ascii="Times New Roman" w:hAnsi="Times New Roman"/>
                <w:sz w:val="24"/>
                <w:szCs w:val="24"/>
              </w:rPr>
              <w:t>онтрольная работа.</w:t>
            </w:r>
          </w:p>
          <w:p w:rsidR="00A8531D" w:rsidRPr="00891AD3" w:rsidRDefault="004409D6" w:rsidP="00A8531D">
            <w:pPr>
              <w:pStyle w:val="a4"/>
              <w:rPr>
                <w:rFonts w:ascii="Times New Roman" w:hAnsi="Times New Roman"/>
                <w:sz w:val="24"/>
                <w:szCs w:val="24"/>
              </w:rPr>
            </w:pPr>
            <w:r>
              <w:rPr>
                <w:rFonts w:ascii="Times New Roman" w:hAnsi="Times New Roman"/>
                <w:sz w:val="24"/>
                <w:szCs w:val="24"/>
              </w:rPr>
              <w:t xml:space="preserve"> </w:t>
            </w:r>
          </w:p>
        </w:tc>
        <w:tc>
          <w:tcPr>
            <w:tcW w:w="992" w:type="dxa"/>
            <w:tcMar>
              <w:top w:w="50" w:type="dxa"/>
              <w:left w:w="100" w:type="dxa"/>
            </w:tcMar>
            <w:vAlign w:val="center"/>
          </w:tcPr>
          <w:p w:rsidR="00A8531D" w:rsidRPr="00891AD3" w:rsidRDefault="00A8531D" w:rsidP="00C7162E">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A8531D" w:rsidRDefault="00A8531D" w:rsidP="004409D6">
            <w:pPr>
              <w:pStyle w:val="a4"/>
              <w:jc w:val="center"/>
              <w:rPr>
                <w:rFonts w:ascii="Times New Roman" w:hAnsi="Times New Roman"/>
                <w:sz w:val="24"/>
                <w:szCs w:val="24"/>
              </w:rPr>
            </w:pPr>
            <w:r>
              <w:rPr>
                <w:rFonts w:ascii="Times New Roman" w:hAnsi="Times New Roman"/>
                <w:sz w:val="24"/>
                <w:szCs w:val="24"/>
              </w:rPr>
              <w:t>1</w:t>
            </w:r>
          </w:p>
          <w:p w:rsidR="00A8531D" w:rsidRPr="00891AD3" w:rsidRDefault="00A8531D" w:rsidP="00A8531D">
            <w:pPr>
              <w:pStyle w:val="a4"/>
              <w:jc w:val="center"/>
              <w:rPr>
                <w:rFonts w:ascii="Times New Roman" w:hAnsi="Times New Roman"/>
                <w:sz w:val="24"/>
                <w:szCs w:val="24"/>
              </w:rPr>
            </w:pP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A8531D" w:rsidRDefault="00A8531D" w:rsidP="004409D6">
            <w:pPr>
              <w:pStyle w:val="a4"/>
              <w:jc w:val="center"/>
              <w:rPr>
                <w:rFonts w:ascii="Times New Roman" w:hAnsi="Times New Roman"/>
                <w:sz w:val="24"/>
                <w:szCs w:val="24"/>
              </w:rPr>
            </w:pPr>
            <w:r>
              <w:rPr>
                <w:rFonts w:ascii="Times New Roman" w:hAnsi="Times New Roman"/>
                <w:sz w:val="24"/>
                <w:szCs w:val="24"/>
              </w:rPr>
              <w:t>0</w:t>
            </w:r>
          </w:p>
          <w:p w:rsidR="00A8531D" w:rsidRPr="00891AD3" w:rsidRDefault="00A8531D" w:rsidP="00A8531D">
            <w:pPr>
              <w:pStyle w:val="a4"/>
              <w:jc w:val="center"/>
              <w:rPr>
                <w:rFonts w:ascii="Times New Roman" w:hAnsi="Times New Roman"/>
                <w:sz w:val="24"/>
                <w:szCs w:val="24"/>
              </w:rPr>
            </w:pPr>
          </w:p>
        </w:tc>
        <w:tc>
          <w:tcPr>
            <w:tcW w:w="851" w:type="dxa"/>
            <w:tcMar>
              <w:top w:w="50" w:type="dxa"/>
              <w:left w:w="100" w:type="dxa"/>
            </w:tcMar>
            <w:vAlign w:val="center"/>
          </w:tcPr>
          <w:p w:rsidR="00A8531D" w:rsidRPr="00891AD3" w:rsidRDefault="00A8531D" w:rsidP="00C7162E">
            <w:pPr>
              <w:pStyle w:val="a4"/>
              <w:jc w:val="center"/>
              <w:rPr>
                <w:rFonts w:ascii="Times New Roman" w:hAnsi="Times New Roman"/>
                <w:sz w:val="24"/>
                <w:szCs w:val="24"/>
              </w:rPr>
            </w:pPr>
            <w:r>
              <w:rPr>
                <w:rFonts w:ascii="Times New Roman" w:hAnsi="Times New Roman"/>
                <w:sz w:val="24"/>
                <w:szCs w:val="24"/>
              </w:rPr>
              <w:t>15.05</w:t>
            </w:r>
          </w:p>
        </w:tc>
        <w:tc>
          <w:tcPr>
            <w:tcW w:w="2883" w:type="dxa"/>
            <w:tcMar>
              <w:top w:w="50" w:type="dxa"/>
              <w:left w:w="100" w:type="dxa"/>
            </w:tcMar>
          </w:tcPr>
          <w:p w:rsidR="00C7162E" w:rsidRDefault="00C7162E" w:rsidP="00A8531D">
            <w:pPr>
              <w:pStyle w:val="a4"/>
              <w:jc w:val="center"/>
            </w:pPr>
          </w:p>
          <w:p w:rsidR="00C7162E" w:rsidRDefault="00C7162E" w:rsidP="00A8531D">
            <w:pPr>
              <w:pStyle w:val="a4"/>
              <w:jc w:val="center"/>
            </w:pPr>
          </w:p>
          <w:p w:rsidR="00A8531D" w:rsidRPr="00891AD3" w:rsidRDefault="004A0DD1" w:rsidP="00A8531D">
            <w:pPr>
              <w:pStyle w:val="a4"/>
              <w:jc w:val="center"/>
              <w:rPr>
                <w:rFonts w:ascii="Times New Roman" w:hAnsi="Times New Roman"/>
                <w:sz w:val="24"/>
                <w:szCs w:val="24"/>
              </w:rPr>
            </w:pPr>
            <w:hyperlink r:id="rId80" w:history="1">
              <w:r w:rsidR="00A8531D" w:rsidRPr="000F51FE">
                <w:rPr>
                  <w:rStyle w:val="a3"/>
                  <w:rFonts w:ascii="Times New Roman" w:hAnsi="Times New Roman"/>
                  <w:sz w:val="24"/>
                  <w:szCs w:val="24"/>
                  <w:shd w:val="clear" w:color="auto" w:fill="FFFFFF"/>
                </w:rPr>
                <w:t>https://resh.edu.ru/</w:t>
              </w:r>
            </w:hyperlink>
          </w:p>
        </w:tc>
      </w:tr>
      <w:tr w:rsidR="00A8531D" w:rsidRPr="00157008"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64</w:t>
            </w:r>
          </w:p>
        </w:tc>
        <w:tc>
          <w:tcPr>
            <w:tcW w:w="5387" w:type="dxa"/>
            <w:tcMar>
              <w:top w:w="50" w:type="dxa"/>
              <w:left w:w="100" w:type="dxa"/>
            </w:tcMar>
            <w:vAlign w:val="center"/>
          </w:tcPr>
          <w:p w:rsidR="00A8531D" w:rsidRPr="00421D8D" w:rsidRDefault="00A8531D" w:rsidP="00A8531D">
            <w:pPr>
              <w:pStyle w:val="a4"/>
              <w:rPr>
                <w:rFonts w:ascii="Times New Roman" w:hAnsi="Times New Roman"/>
                <w:sz w:val="24"/>
                <w:szCs w:val="24"/>
              </w:rPr>
            </w:pPr>
            <w:r w:rsidRPr="00421D8D">
              <w:rPr>
                <w:rFonts w:ascii="Times New Roman" w:hAnsi="Times New Roman"/>
                <w:sz w:val="24"/>
                <w:szCs w:val="24"/>
              </w:rPr>
              <w:t>Самостоятельная подготовка к выполнению нормативных требований комплекса ГТО</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843"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w:t>
            </w:r>
          </w:p>
        </w:tc>
        <w:tc>
          <w:tcPr>
            <w:tcW w:w="1984" w:type="dxa"/>
            <w:tcMar>
              <w:top w:w="50" w:type="dxa"/>
              <w:left w:w="100" w:type="dxa"/>
            </w:tcMar>
          </w:tcPr>
          <w:p w:rsidR="00A8531D" w:rsidRPr="00891AD3" w:rsidRDefault="00A8531D"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20.05</w:t>
            </w:r>
          </w:p>
        </w:tc>
        <w:tc>
          <w:tcPr>
            <w:tcW w:w="2883" w:type="dxa"/>
            <w:tcMar>
              <w:top w:w="50" w:type="dxa"/>
              <w:left w:w="100" w:type="dxa"/>
            </w:tcMar>
          </w:tcPr>
          <w:p w:rsidR="00A8531D" w:rsidRPr="00891AD3" w:rsidRDefault="004A0DD1" w:rsidP="00C7162E">
            <w:pPr>
              <w:pStyle w:val="a4"/>
              <w:jc w:val="center"/>
              <w:rPr>
                <w:rFonts w:ascii="Times New Roman" w:hAnsi="Times New Roman"/>
                <w:sz w:val="24"/>
                <w:szCs w:val="24"/>
              </w:rPr>
            </w:pPr>
            <w:hyperlink r:id="rId81" w:history="1">
              <w:r w:rsidR="00A8531D" w:rsidRPr="00891AD3">
                <w:rPr>
                  <w:rStyle w:val="a3"/>
                  <w:rFonts w:ascii="Times New Roman" w:hAnsi="Times New Roman"/>
                  <w:color w:val="23527C"/>
                  <w:sz w:val="24"/>
                  <w:szCs w:val="24"/>
                  <w:shd w:val="clear" w:color="auto" w:fill="FFFFFF"/>
                </w:rPr>
                <w:t>https://resh.edu.ru/</w:t>
              </w:r>
            </w:hyperlink>
          </w:p>
        </w:tc>
      </w:tr>
      <w:tr w:rsidR="00A8531D" w:rsidRPr="001957C1" w:rsidTr="00A8531D">
        <w:trPr>
          <w:trHeight w:val="144"/>
          <w:tblCellSpacing w:w="20" w:type="nil"/>
        </w:trPr>
        <w:tc>
          <w:tcPr>
            <w:tcW w:w="567"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65</w:t>
            </w:r>
          </w:p>
        </w:tc>
        <w:tc>
          <w:tcPr>
            <w:tcW w:w="5387" w:type="dxa"/>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Подведение итогов учебного года.</w:t>
            </w:r>
          </w:p>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w:t>
            </w:r>
          </w:p>
        </w:tc>
        <w:tc>
          <w:tcPr>
            <w:tcW w:w="1843" w:type="dxa"/>
            <w:tcMar>
              <w:top w:w="50" w:type="dxa"/>
              <w:left w:w="100" w:type="dxa"/>
            </w:tcMar>
          </w:tcPr>
          <w:p w:rsidR="00A8531D" w:rsidRDefault="00A8531D" w:rsidP="00A8531D">
            <w:pPr>
              <w:pStyle w:val="a4"/>
              <w:jc w:val="center"/>
              <w:rPr>
                <w:rFonts w:ascii="Times New Roman" w:hAnsi="Times New Roman"/>
                <w:sz w:val="24"/>
                <w:szCs w:val="24"/>
              </w:rPr>
            </w:pPr>
          </w:p>
          <w:p w:rsidR="00C7162E" w:rsidRDefault="00C7162E"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0</w:t>
            </w:r>
          </w:p>
        </w:tc>
        <w:tc>
          <w:tcPr>
            <w:tcW w:w="1984" w:type="dxa"/>
            <w:tcMar>
              <w:top w:w="50" w:type="dxa"/>
              <w:left w:w="100" w:type="dxa"/>
            </w:tcMar>
          </w:tcPr>
          <w:p w:rsidR="00A8531D" w:rsidRDefault="00A8531D" w:rsidP="00A8531D">
            <w:pPr>
              <w:pStyle w:val="a4"/>
              <w:jc w:val="center"/>
              <w:rPr>
                <w:rFonts w:ascii="Times New Roman" w:hAnsi="Times New Roman"/>
                <w:sz w:val="24"/>
                <w:szCs w:val="24"/>
              </w:rPr>
            </w:pPr>
          </w:p>
          <w:p w:rsidR="00C7162E" w:rsidRDefault="00C7162E" w:rsidP="00A8531D">
            <w:pPr>
              <w:pStyle w:val="a4"/>
              <w:jc w:val="center"/>
              <w:rPr>
                <w:rFonts w:ascii="Times New Roman" w:hAnsi="Times New Roman"/>
                <w:sz w:val="24"/>
                <w:szCs w:val="24"/>
              </w:rPr>
            </w:pPr>
          </w:p>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1</w:t>
            </w:r>
          </w:p>
        </w:tc>
        <w:tc>
          <w:tcPr>
            <w:tcW w:w="851"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22.05</w:t>
            </w:r>
          </w:p>
        </w:tc>
        <w:tc>
          <w:tcPr>
            <w:tcW w:w="2883" w:type="dxa"/>
            <w:tcMar>
              <w:top w:w="50" w:type="dxa"/>
              <w:left w:w="100" w:type="dxa"/>
            </w:tcMar>
          </w:tcPr>
          <w:p w:rsidR="00C7162E" w:rsidRDefault="00C7162E" w:rsidP="00A8531D">
            <w:pPr>
              <w:pStyle w:val="a4"/>
              <w:jc w:val="center"/>
            </w:pPr>
          </w:p>
          <w:p w:rsidR="00A8531D" w:rsidRPr="00891AD3" w:rsidRDefault="004A0DD1" w:rsidP="00A8531D">
            <w:pPr>
              <w:pStyle w:val="a4"/>
              <w:jc w:val="center"/>
            </w:pPr>
            <w:hyperlink r:id="rId82" w:history="1">
              <w:r w:rsidR="00A8531D" w:rsidRPr="00891AD3">
                <w:rPr>
                  <w:rStyle w:val="a3"/>
                  <w:rFonts w:ascii="Times New Roman" w:hAnsi="Times New Roman"/>
                  <w:color w:val="23527C"/>
                  <w:sz w:val="24"/>
                  <w:szCs w:val="24"/>
                  <w:shd w:val="clear" w:color="auto" w:fill="FFFFFF"/>
                </w:rPr>
                <w:t>https://resh.edu.ru/</w:t>
              </w:r>
            </w:hyperlink>
          </w:p>
        </w:tc>
      </w:tr>
      <w:tr w:rsidR="00A8531D" w:rsidRPr="00157008" w:rsidTr="00A8531D">
        <w:trPr>
          <w:trHeight w:val="144"/>
          <w:tblCellSpacing w:w="20" w:type="nil"/>
        </w:trPr>
        <w:tc>
          <w:tcPr>
            <w:tcW w:w="5954" w:type="dxa"/>
            <w:gridSpan w:val="2"/>
            <w:tcMar>
              <w:top w:w="50" w:type="dxa"/>
              <w:left w:w="100" w:type="dxa"/>
            </w:tcMar>
            <w:vAlign w:val="center"/>
          </w:tcPr>
          <w:p w:rsidR="00A8531D" w:rsidRPr="00891AD3" w:rsidRDefault="00A8531D" w:rsidP="00A8531D">
            <w:pPr>
              <w:pStyle w:val="a4"/>
              <w:rPr>
                <w:rFonts w:ascii="Times New Roman" w:hAnsi="Times New Roman"/>
                <w:sz w:val="24"/>
                <w:szCs w:val="24"/>
              </w:rPr>
            </w:pPr>
            <w:r w:rsidRPr="00891AD3">
              <w:rPr>
                <w:rFonts w:ascii="Times New Roman" w:hAnsi="Times New Roman"/>
                <w:sz w:val="24"/>
                <w:szCs w:val="24"/>
              </w:rPr>
              <w:t>ОБЩЕЕ КОЛИЧЕСТВО ЧАСОВ ПО ПРОГРАММЕ</w:t>
            </w:r>
          </w:p>
        </w:tc>
        <w:tc>
          <w:tcPr>
            <w:tcW w:w="992"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65</w:t>
            </w:r>
          </w:p>
        </w:tc>
        <w:tc>
          <w:tcPr>
            <w:tcW w:w="1843"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sidRPr="00891AD3">
              <w:rPr>
                <w:rFonts w:ascii="Times New Roman" w:hAnsi="Times New Roman"/>
                <w:sz w:val="24"/>
                <w:szCs w:val="24"/>
              </w:rPr>
              <w:t>1</w:t>
            </w:r>
          </w:p>
        </w:tc>
        <w:tc>
          <w:tcPr>
            <w:tcW w:w="1984" w:type="dxa"/>
            <w:tcMar>
              <w:top w:w="50" w:type="dxa"/>
              <w:left w:w="100" w:type="dxa"/>
            </w:tcMar>
            <w:vAlign w:val="center"/>
          </w:tcPr>
          <w:p w:rsidR="00A8531D" w:rsidRPr="00891AD3" w:rsidRDefault="00A8531D" w:rsidP="00A8531D">
            <w:pPr>
              <w:pStyle w:val="a4"/>
              <w:jc w:val="center"/>
              <w:rPr>
                <w:rFonts w:ascii="Times New Roman" w:hAnsi="Times New Roman"/>
                <w:sz w:val="24"/>
                <w:szCs w:val="24"/>
              </w:rPr>
            </w:pPr>
            <w:r>
              <w:rPr>
                <w:rFonts w:ascii="Times New Roman" w:hAnsi="Times New Roman"/>
                <w:sz w:val="24"/>
                <w:szCs w:val="24"/>
              </w:rPr>
              <w:t>64</w:t>
            </w:r>
          </w:p>
        </w:tc>
        <w:tc>
          <w:tcPr>
            <w:tcW w:w="3734" w:type="dxa"/>
            <w:gridSpan w:val="2"/>
            <w:tcMar>
              <w:top w:w="50" w:type="dxa"/>
              <w:left w:w="100" w:type="dxa"/>
            </w:tcMar>
            <w:vAlign w:val="center"/>
          </w:tcPr>
          <w:p w:rsidR="00A8531D" w:rsidRPr="00157008" w:rsidRDefault="00A8531D" w:rsidP="00A8531D"/>
        </w:tc>
      </w:tr>
    </w:tbl>
    <w:p w:rsidR="00A8531D" w:rsidRDefault="00A8531D" w:rsidP="00A8531D">
      <w:pPr>
        <w:pStyle w:val="a4"/>
        <w:rPr>
          <w:lang w:val="en-US" w:eastAsia="en-US"/>
        </w:rPr>
      </w:pPr>
    </w:p>
    <w:p w:rsidR="00A8531D" w:rsidRDefault="00A8531D" w:rsidP="00A8531D">
      <w:pPr>
        <w:pStyle w:val="a4"/>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pStyle w:val="a4"/>
        <w:jc w:val="center"/>
        <w:rPr>
          <w:rFonts w:ascii="Times New Roman" w:hAnsi="Times New Roman"/>
          <w:b/>
          <w:sz w:val="24"/>
          <w:szCs w:val="24"/>
        </w:rPr>
      </w:pPr>
    </w:p>
    <w:p w:rsidR="00A8531D" w:rsidRDefault="00A8531D" w:rsidP="00A8531D">
      <w:pPr>
        <w:spacing w:after="0"/>
        <w:ind w:left="120"/>
        <w:jc w:val="center"/>
        <w:rPr>
          <w:rFonts w:ascii="Times New Roman" w:hAnsi="Times New Roman"/>
          <w:b/>
          <w:color w:val="000000"/>
          <w:sz w:val="24"/>
          <w:szCs w:val="24"/>
          <w:lang w:val="ru-RU"/>
        </w:rPr>
        <w:sectPr w:rsidR="00A8531D" w:rsidSect="00A8531D">
          <w:pgSz w:w="16838" w:h="11906" w:orient="landscape"/>
          <w:pgMar w:top="1701" w:right="1134" w:bottom="850" w:left="1134" w:header="708" w:footer="708" w:gutter="0"/>
          <w:cols w:space="708"/>
          <w:docGrid w:linePitch="360"/>
        </w:sectPr>
      </w:pPr>
    </w:p>
    <w:p w:rsidR="004A0DD1" w:rsidRPr="00112111" w:rsidRDefault="004A0DD1" w:rsidP="004A0DD1">
      <w:pPr>
        <w:pStyle w:val="a4"/>
        <w:jc w:val="center"/>
        <w:rPr>
          <w:rFonts w:ascii="Times New Roman" w:hAnsi="Times New Roman"/>
          <w:sz w:val="24"/>
          <w:szCs w:val="24"/>
        </w:rPr>
      </w:pPr>
      <w:r w:rsidRPr="00112111">
        <w:rPr>
          <w:rFonts w:ascii="Times New Roman" w:hAnsi="Times New Roman"/>
          <w:sz w:val="24"/>
          <w:szCs w:val="24"/>
        </w:rPr>
        <w:lastRenderedPageBreak/>
        <w:t>График</w:t>
      </w:r>
    </w:p>
    <w:p w:rsidR="004A0DD1" w:rsidRPr="00112111" w:rsidRDefault="004A0DD1" w:rsidP="004A0DD1">
      <w:pPr>
        <w:pStyle w:val="a4"/>
        <w:jc w:val="center"/>
        <w:rPr>
          <w:rFonts w:ascii="Times New Roman" w:hAnsi="Times New Roman"/>
          <w:sz w:val="24"/>
          <w:szCs w:val="24"/>
        </w:rPr>
      </w:pPr>
      <w:r w:rsidRPr="00112111">
        <w:rPr>
          <w:rFonts w:ascii="Times New Roman" w:hAnsi="Times New Roman"/>
          <w:sz w:val="24"/>
          <w:szCs w:val="24"/>
        </w:rPr>
        <w:t xml:space="preserve">контрольной работы для обучающихся </w:t>
      </w:r>
      <w:r>
        <w:rPr>
          <w:rFonts w:ascii="Times New Roman" w:hAnsi="Times New Roman"/>
          <w:sz w:val="24"/>
          <w:szCs w:val="24"/>
        </w:rPr>
        <w:t>10а</w:t>
      </w:r>
      <w:r w:rsidRPr="00112111">
        <w:rPr>
          <w:rFonts w:ascii="Times New Roman" w:hAnsi="Times New Roman"/>
          <w:sz w:val="24"/>
          <w:szCs w:val="24"/>
        </w:rPr>
        <w:t xml:space="preserve"> класса</w:t>
      </w:r>
    </w:p>
    <w:p w:rsidR="004A0DD1" w:rsidRDefault="004A0DD1" w:rsidP="004A0DD1">
      <w:pPr>
        <w:pStyle w:val="a4"/>
        <w:jc w:val="center"/>
        <w:rPr>
          <w:rFonts w:ascii="Times New Roman" w:hAnsi="Times New Roman"/>
          <w:b/>
          <w:sz w:val="24"/>
          <w:szCs w:val="24"/>
        </w:rPr>
      </w:pPr>
    </w:p>
    <w:tbl>
      <w:tblPr>
        <w:tblW w:w="0" w:type="auto"/>
        <w:tblInd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411"/>
      </w:tblGrid>
      <w:tr w:rsidR="004A0DD1" w:rsidRPr="003D0A06" w:rsidTr="004A0DD1">
        <w:tc>
          <w:tcPr>
            <w:tcW w:w="2267" w:type="dxa"/>
            <w:shd w:val="clear" w:color="auto" w:fill="auto"/>
          </w:tcPr>
          <w:p w:rsidR="004A0DD1" w:rsidRPr="003D0A06" w:rsidRDefault="004A0DD1" w:rsidP="0060446C">
            <w:pPr>
              <w:pStyle w:val="a4"/>
              <w:jc w:val="center"/>
              <w:rPr>
                <w:rFonts w:ascii="Times New Roman" w:hAnsi="Times New Roman"/>
                <w:sz w:val="24"/>
                <w:szCs w:val="24"/>
              </w:rPr>
            </w:pPr>
            <w:r w:rsidRPr="003D0A06">
              <w:rPr>
                <w:rFonts w:ascii="Times New Roman" w:hAnsi="Times New Roman"/>
                <w:sz w:val="24"/>
                <w:szCs w:val="24"/>
              </w:rPr>
              <w:t>№ урока</w:t>
            </w:r>
          </w:p>
        </w:tc>
        <w:tc>
          <w:tcPr>
            <w:tcW w:w="2411" w:type="dxa"/>
            <w:shd w:val="clear" w:color="auto" w:fill="auto"/>
          </w:tcPr>
          <w:p w:rsidR="004A0DD1" w:rsidRPr="003D0A06" w:rsidRDefault="004A0DD1" w:rsidP="0060446C">
            <w:pPr>
              <w:pStyle w:val="a4"/>
              <w:jc w:val="center"/>
              <w:rPr>
                <w:rFonts w:ascii="Times New Roman" w:hAnsi="Times New Roman"/>
                <w:sz w:val="24"/>
                <w:szCs w:val="24"/>
              </w:rPr>
            </w:pPr>
            <w:r w:rsidRPr="003D0A06">
              <w:rPr>
                <w:rFonts w:ascii="Times New Roman" w:hAnsi="Times New Roman"/>
                <w:sz w:val="24"/>
                <w:szCs w:val="24"/>
              </w:rPr>
              <w:t xml:space="preserve">Дата </w:t>
            </w:r>
          </w:p>
        </w:tc>
      </w:tr>
      <w:tr w:rsidR="004A0DD1" w:rsidRPr="003D0A06" w:rsidTr="004A0DD1">
        <w:tc>
          <w:tcPr>
            <w:tcW w:w="2267" w:type="dxa"/>
            <w:shd w:val="clear" w:color="auto" w:fill="auto"/>
          </w:tcPr>
          <w:p w:rsidR="004A0DD1" w:rsidRPr="003D0A06" w:rsidRDefault="004A0DD1" w:rsidP="0060446C">
            <w:pPr>
              <w:pStyle w:val="a4"/>
              <w:jc w:val="center"/>
              <w:rPr>
                <w:rFonts w:ascii="Times New Roman" w:hAnsi="Times New Roman"/>
                <w:sz w:val="24"/>
                <w:szCs w:val="24"/>
              </w:rPr>
            </w:pPr>
            <w:r w:rsidRPr="003D0A06">
              <w:rPr>
                <w:rFonts w:ascii="Times New Roman" w:hAnsi="Times New Roman"/>
                <w:sz w:val="24"/>
                <w:szCs w:val="24"/>
              </w:rPr>
              <w:t>63</w:t>
            </w:r>
          </w:p>
        </w:tc>
        <w:tc>
          <w:tcPr>
            <w:tcW w:w="2411" w:type="dxa"/>
            <w:shd w:val="clear" w:color="auto" w:fill="auto"/>
          </w:tcPr>
          <w:p w:rsidR="004A0DD1" w:rsidRPr="003D0A06" w:rsidRDefault="004A0DD1" w:rsidP="0060446C">
            <w:pPr>
              <w:pStyle w:val="a4"/>
              <w:jc w:val="center"/>
              <w:rPr>
                <w:rFonts w:ascii="Times New Roman" w:hAnsi="Times New Roman"/>
                <w:sz w:val="24"/>
                <w:szCs w:val="24"/>
              </w:rPr>
            </w:pPr>
            <w:r>
              <w:rPr>
                <w:rFonts w:ascii="Times New Roman" w:hAnsi="Times New Roman"/>
                <w:sz w:val="24"/>
                <w:szCs w:val="24"/>
              </w:rPr>
              <w:t>15</w:t>
            </w:r>
            <w:r w:rsidRPr="003D0A06">
              <w:rPr>
                <w:rFonts w:ascii="Times New Roman" w:hAnsi="Times New Roman"/>
                <w:sz w:val="24"/>
                <w:szCs w:val="24"/>
              </w:rPr>
              <w:t>.05.2024</w:t>
            </w:r>
          </w:p>
        </w:tc>
      </w:tr>
    </w:tbl>
    <w:p w:rsidR="004A0DD1" w:rsidRDefault="004A0DD1" w:rsidP="00A8531D">
      <w:pPr>
        <w:spacing w:after="0"/>
        <w:ind w:left="120"/>
        <w:jc w:val="center"/>
        <w:rPr>
          <w:rFonts w:ascii="Times New Roman" w:hAnsi="Times New Roman"/>
          <w:b/>
          <w:color w:val="000000"/>
          <w:sz w:val="24"/>
          <w:szCs w:val="24"/>
          <w:lang w:val="ru-RU"/>
        </w:rPr>
      </w:pPr>
    </w:p>
    <w:p w:rsidR="004A0DD1" w:rsidRDefault="004A0DD1" w:rsidP="00A8531D">
      <w:pPr>
        <w:spacing w:after="0"/>
        <w:ind w:left="120"/>
        <w:jc w:val="center"/>
        <w:rPr>
          <w:rFonts w:ascii="Times New Roman" w:hAnsi="Times New Roman"/>
          <w:color w:val="000000"/>
          <w:sz w:val="24"/>
          <w:szCs w:val="24"/>
          <w:lang w:val="ru-RU"/>
        </w:rPr>
      </w:pPr>
      <w:r w:rsidRPr="004A0DD1">
        <w:rPr>
          <w:rFonts w:ascii="Times New Roman" w:hAnsi="Times New Roman"/>
          <w:color w:val="000000"/>
          <w:sz w:val="24"/>
          <w:szCs w:val="24"/>
          <w:lang w:val="ru-RU"/>
        </w:rPr>
        <w:t>Контрольная работа</w:t>
      </w:r>
    </w:p>
    <w:p w:rsidR="004A0DD1" w:rsidRPr="004A0DD1" w:rsidRDefault="004A0DD1" w:rsidP="00A8531D">
      <w:pPr>
        <w:spacing w:after="0"/>
        <w:ind w:left="120"/>
        <w:jc w:val="center"/>
        <w:rPr>
          <w:rFonts w:ascii="Times New Roman" w:hAnsi="Times New Roman"/>
          <w:color w:val="000000"/>
          <w:sz w:val="24"/>
          <w:szCs w:val="24"/>
          <w:lang w:val="ru-RU"/>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06"/>
        <w:gridCol w:w="1457"/>
        <w:gridCol w:w="1458"/>
        <w:gridCol w:w="1457"/>
        <w:gridCol w:w="1274"/>
        <w:gridCol w:w="1282"/>
      </w:tblGrid>
      <w:tr w:rsidR="004A0DD1" w:rsidRPr="00DA0349" w:rsidTr="0060446C">
        <w:trPr>
          <w:trHeight w:val="276"/>
        </w:trPr>
        <w:tc>
          <w:tcPr>
            <w:tcW w:w="1529" w:type="dxa"/>
            <w:vMerge w:val="restart"/>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Упражнение -тест</w:t>
            </w:r>
          </w:p>
        </w:tc>
        <w:tc>
          <w:tcPr>
            <w:tcW w:w="3463" w:type="dxa"/>
            <w:gridSpan w:val="3"/>
            <w:vMerge w:val="restart"/>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Мальчики</w:t>
            </w:r>
          </w:p>
        </w:tc>
        <w:tc>
          <w:tcPr>
            <w:tcW w:w="3143" w:type="dxa"/>
            <w:gridSpan w:val="3"/>
            <w:vMerge w:val="restart"/>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Девочки</w:t>
            </w:r>
          </w:p>
        </w:tc>
      </w:tr>
      <w:tr w:rsidR="004A0DD1" w:rsidRPr="00694217" w:rsidTr="004A0DD1">
        <w:trPr>
          <w:trHeight w:val="276"/>
        </w:trPr>
        <w:tc>
          <w:tcPr>
            <w:tcW w:w="1529" w:type="dxa"/>
            <w:vMerge/>
            <w:shd w:val="clear" w:color="auto" w:fill="auto"/>
          </w:tcPr>
          <w:p w:rsidR="004A0DD1" w:rsidRPr="004A0DD1" w:rsidRDefault="004A0DD1" w:rsidP="004A0DD1">
            <w:pPr>
              <w:pStyle w:val="a4"/>
              <w:jc w:val="center"/>
              <w:rPr>
                <w:rFonts w:ascii="Times New Roman" w:hAnsi="Times New Roman"/>
                <w:sz w:val="24"/>
                <w:szCs w:val="24"/>
              </w:rPr>
            </w:pPr>
          </w:p>
        </w:tc>
        <w:tc>
          <w:tcPr>
            <w:tcW w:w="3463" w:type="dxa"/>
            <w:gridSpan w:val="3"/>
            <w:vMerge/>
            <w:shd w:val="clear" w:color="auto" w:fill="auto"/>
          </w:tcPr>
          <w:p w:rsidR="004A0DD1" w:rsidRPr="004A0DD1" w:rsidRDefault="004A0DD1" w:rsidP="004A0DD1">
            <w:pPr>
              <w:pStyle w:val="a4"/>
              <w:jc w:val="center"/>
              <w:rPr>
                <w:rFonts w:ascii="Times New Roman" w:hAnsi="Times New Roman"/>
                <w:sz w:val="24"/>
                <w:szCs w:val="24"/>
              </w:rPr>
            </w:pPr>
          </w:p>
        </w:tc>
        <w:tc>
          <w:tcPr>
            <w:tcW w:w="3143" w:type="dxa"/>
            <w:gridSpan w:val="3"/>
            <w:vMerge/>
            <w:shd w:val="clear" w:color="auto" w:fill="auto"/>
          </w:tcPr>
          <w:p w:rsidR="004A0DD1" w:rsidRPr="004A0DD1" w:rsidRDefault="004A0DD1" w:rsidP="004A0DD1">
            <w:pPr>
              <w:pStyle w:val="a4"/>
              <w:jc w:val="center"/>
              <w:rPr>
                <w:rFonts w:ascii="Times New Roman" w:hAnsi="Times New Roman"/>
                <w:sz w:val="24"/>
                <w:szCs w:val="24"/>
              </w:rPr>
            </w:pPr>
          </w:p>
        </w:tc>
      </w:tr>
      <w:tr w:rsidR="004A0DD1" w:rsidRPr="00694217" w:rsidTr="004A0DD1">
        <w:trPr>
          <w:trHeight w:val="351"/>
        </w:trPr>
        <w:tc>
          <w:tcPr>
            <w:tcW w:w="1529" w:type="dxa"/>
            <w:vMerge/>
            <w:shd w:val="clear" w:color="auto" w:fill="auto"/>
          </w:tcPr>
          <w:p w:rsidR="004A0DD1" w:rsidRPr="004A0DD1" w:rsidRDefault="004A0DD1" w:rsidP="004A0DD1">
            <w:pPr>
              <w:pStyle w:val="a4"/>
              <w:jc w:val="center"/>
              <w:rPr>
                <w:rFonts w:ascii="Times New Roman" w:hAnsi="Times New Roman"/>
                <w:sz w:val="24"/>
                <w:szCs w:val="24"/>
              </w:rPr>
            </w:pPr>
          </w:p>
        </w:tc>
        <w:tc>
          <w:tcPr>
            <w:tcW w:w="1180"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5</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w:t>
            </w:r>
          </w:p>
        </w:tc>
        <w:tc>
          <w:tcPr>
            <w:tcW w:w="1142"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3</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5</w:t>
            </w:r>
          </w:p>
        </w:tc>
        <w:tc>
          <w:tcPr>
            <w:tcW w:w="998"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w:t>
            </w:r>
          </w:p>
        </w:tc>
        <w:tc>
          <w:tcPr>
            <w:tcW w:w="1004" w:type="dxa"/>
            <w:shd w:val="clear" w:color="auto" w:fill="auto"/>
          </w:tcPr>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3</w:t>
            </w:r>
          </w:p>
        </w:tc>
      </w:tr>
      <w:tr w:rsidR="004A0DD1" w:rsidRPr="00694217" w:rsidTr="004A0DD1">
        <w:trPr>
          <w:trHeight w:val="798"/>
        </w:trPr>
        <w:tc>
          <w:tcPr>
            <w:tcW w:w="1529"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Бег</w:t>
            </w: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 xml:space="preserve">на </w:t>
            </w:r>
            <w:smartTag w:uri="urn:schemas-microsoft-com:office:smarttags" w:element="metricconverter">
              <w:smartTagPr>
                <w:attr w:name="ProductID" w:val="1000 м"/>
              </w:smartTagPr>
              <w:r w:rsidRPr="004A0DD1">
                <w:rPr>
                  <w:rFonts w:ascii="Times New Roman" w:hAnsi="Times New Roman"/>
                  <w:sz w:val="24"/>
                  <w:szCs w:val="24"/>
                </w:rPr>
                <w:t>1000 м</w:t>
              </w:r>
            </w:smartTag>
          </w:p>
        </w:tc>
        <w:tc>
          <w:tcPr>
            <w:tcW w:w="1180"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3.40</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4.00</w:t>
            </w:r>
          </w:p>
        </w:tc>
        <w:tc>
          <w:tcPr>
            <w:tcW w:w="1142"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4.18</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4.40</w:t>
            </w:r>
          </w:p>
        </w:tc>
        <w:tc>
          <w:tcPr>
            <w:tcW w:w="998"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4.55</w:t>
            </w:r>
          </w:p>
        </w:tc>
        <w:tc>
          <w:tcPr>
            <w:tcW w:w="1004"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5.35</w:t>
            </w:r>
          </w:p>
        </w:tc>
      </w:tr>
      <w:tr w:rsidR="004A0DD1" w:rsidRPr="00694217" w:rsidTr="004A0DD1">
        <w:trPr>
          <w:trHeight w:val="811"/>
        </w:trPr>
        <w:tc>
          <w:tcPr>
            <w:tcW w:w="1529"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Прыжки в длину с места</w:t>
            </w:r>
          </w:p>
        </w:tc>
        <w:tc>
          <w:tcPr>
            <w:tcW w:w="1180"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225</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215</w:t>
            </w:r>
          </w:p>
        </w:tc>
        <w:tc>
          <w:tcPr>
            <w:tcW w:w="1142"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195</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195</w:t>
            </w:r>
          </w:p>
        </w:tc>
        <w:tc>
          <w:tcPr>
            <w:tcW w:w="998"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180</w:t>
            </w:r>
          </w:p>
        </w:tc>
        <w:tc>
          <w:tcPr>
            <w:tcW w:w="1004"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165</w:t>
            </w:r>
          </w:p>
        </w:tc>
      </w:tr>
      <w:tr w:rsidR="004A0DD1" w:rsidRPr="00694217" w:rsidTr="004A0DD1">
        <w:trPr>
          <w:trHeight w:val="694"/>
        </w:trPr>
        <w:tc>
          <w:tcPr>
            <w:tcW w:w="1529"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Челночный бег</w:t>
            </w: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3х10 м</w:t>
            </w:r>
          </w:p>
          <w:p w:rsidR="004A0DD1" w:rsidRPr="004A0DD1" w:rsidRDefault="004A0DD1" w:rsidP="004A0DD1">
            <w:pPr>
              <w:pStyle w:val="a4"/>
              <w:jc w:val="center"/>
              <w:rPr>
                <w:rFonts w:ascii="Times New Roman" w:hAnsi="Times New Roman"/>
                <w:sz w:val="24"/>
                <w:szCs w:val="24"/>
              </w:rPr>
            </w:pPr>
          </w:p>
        </w:tc>
        <w:tc>
          <w:tcPr>
            <w:tcW w:w="1180"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7.4</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8.0</w:t>
            </w:r>
          </w:p>
        </w:tc>
        <w:tc>
          <w:tcPr>
            <w:tcW w:w="1142"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8.4</w:t>
            </w:r>
          </w:p>
        </w:tc>
        <w:tc>
          <w:tcPr>
            <w:tcW w:w="1141"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8.5</w:t>
            </w:r>
          </w:p>
        </w:tc>
        <w:tc>
          <w:tcPr>
            <w:tcW w:w="998"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8.9</w:t>
            </w:r>
          </w:p>
        </w:tc>
        <w:tc>
          <w:tcPr>
            <w:tcW w:w="1004" w:type="dxa"/>
            <w:shd w:val="clear" w:color="auto" w:fill="auto"/>
          </w:tcPr>
          <w:p w:rsidR="004A0DD1" w:rsidRPr="004A0DD1" w:rsidRDefault="004A0DD1" w:rsidP="004A0DD1">
            <w:pPr>
              <w:pStyle w:val="a4"/>
              <w:jc w:val="center"/>
              <w:rPr>
                <w:rFonts w:ascii="Times New Roman" w:hAnsi="Times New Roman"/>
                <w:sz w:val="24"/>
                <w:szCs w:val="24"/>
              </w:rPr>
            </w:pPr>
          </w:p>
          <w:p w:rsidR="004A0DD1" w:rsidRPr="004A0DD1" w:rsidRDefault="004A0DD1" w:rsidP="004A0DD1">
            <w:pPr>
              <w:pStyle w:val="a4"/>
              <w:jc w:val="center"/>
              <w:rPr>
                <w:rFonts w:ascii="Times New Roman" w:hAnsi="Times New Roman"/>
                <w:sz w:val="24"/>
                <w:szCs w:val="24"/>
              </w:rPr>
            </w:pPr>
            <w:r w:rsidRPr="004A0DD1">
              <w:rPr>
                <w:rFonts w:ascii="Times New Roman" w:hAnsi="Times New Roman"/>
                <w:sz w:val="24"/>
                <w:szCs w:val="24"/>
              </w:rPr>
              <w:t>9.5</w:t>
            </w:r>
          </w:p>
        </w:tc>
      </w:tr>
    </w:tbl>
    <w:p w:rsidR="004A0DD1" w:rsidRDefault="004A0DD1" w:rsidP="00A8531D">
      <w:pPr>
        <w:spacing w:after="0"/>
        <w:ind w:left="120"/>
        <w:jc w:val="center"/>
        <w:rPr>
          <w:rFonts w:ascii="Times New Roman" w:hAnsi="Times New Roman"/>
          <w:b/>
          <w:color w:val="000000"/>
          <w:sz w:val="24"/>
          <w:szCs w:val="24"/>
          <w:lang w:val="ru-RU"/>
        </w:rPr>
      </w:pPr>
    </w:p>
    <w:p w:rsidR="00A8531D" w:rsidRPr="004A0DD1" w:rsidRDefault="00A8531D" w:rsidP="004A0DD1">
      <w:pPr>
        <w:spacing w:after="0"/>
        <w:ind w:left="120"/>
        <w:jc w:val="center"/>
        <w:rPr>
          <w:sz w:val="24"/>
          <w:szCs w:val="24"/>
          <w:lang w:val="ru-RU"/>
        </w:rPr>
      </w:pPr>
      <w:r w:rsidRPr="00833226">
        <w:rPr>
          <w:rFonts w:ascii="Times New Roman" w:hAnsi="Times New Roman"/>
          <w:b/>
          <w:color w:val="000000"/>
          <w:sz w:val="24"/>
          <w:szCs w:val="24"/>
          <w:lang w:val="ru-RU"/>
        </w:rPr>
        <w:t>МЕТОДИЧЕСКОЕ ОБЕСПЕЧЕНИЕ ОБРАЗОВАТЕЛЬНОГО ПРОЦЕССА</w:t>
      </w:r>
    </w:p>
    <w:p w:rsidR="00A8531D" w:rsidRPr="00833226" w:rsidRDefault="00A8531D" w:rsidP="00A8531D">
      <w:pPr>
        <w:spacing w:after="0" w:line="480" w:lineRule="auto"/>
        <w:ind w:left="120"/>
        <w:jc w:val="center"/>
        <w:rPr>
          <w:rFonts w:ascii="Times New Roman" w:hAnsi="Times New Roman"/>
          <w:b/>
          <w:color w:val="000000"/>
          <w:sz w:val="24"/>
          <w:szCs w:val="24"/>
          <w:lang w:val="ru-RU"/>
        </w:rPr>
      </w:pPr>
      <w:r w:rsidRPr="00833226">
        <w:rPr>
          <w:rFonts w:ascii="Times New Roman" w:hAnsi="Times New Roman"/>
          <w:b/>
          <w:color w:val="000000"/>
          <w:sz w:val="24"/>
          <w:szCs w:val="24"/>
          <w:lang w:val="ru-RU"/>
        </w:rPr>
        <w:t>ОБЯЗАТЕЛЬНЫЕ УЧЕБНЫЕ МАТЕРИАЛЫ ДЛЯ УЧЕНИКА</w:t>
      </w:r>
    </w:p>
    <w:p w:rsidR="00A8531D" w:rsidRDefault="00A8531D" w:rsidP="004A0DD1">
      <w:pPr>
        <w:tabs>
          <w:tab w:val="left" w:pos="284"/>
        </w:tabs>
        <w:spacing w:after="0" w:line="240" w:lineRule="atLeast"/>
        <w:outlineLvl w:val="1"/>
        <w:rPr>
          <w:rFonts w:ascii="Times New Roman" w:hAnsi="Times New Roman"/>
          <w:color w:val="000000"/>
          <w:sz w:val="24"/>
          <w:szCs w:val="24"/>
          <w:lang w:val="ru-RU"/>
        </w:rPr>
      </w:pPr>
      <w:r>
        <w:rPr>
          <w:rFonts w:ascii="Times New Roman" w:hAnsi="Times New Roman"/>
          <w:sz w:val="24"/>
          <w:szCs w:val="24"/>
          <w:lang w:val="ru-RU"/>
        </w:rPr>
        <w:tab/>
      </w:r>
      <w:r>
        <w:rPr>
          <w:rFonts w:ascii="Times New Roman" w:hAnsi="Times New Roman"/>
          <w:sz w:val="24"/>
          <w:szCs w:val="24"/>
          <w:lang w:val="ru-RU"/>
        </w:rPr>
        <w:tab/>
      </w:r>
      <w:r w:rsidRPr="00172DC6">
        <w:rPr>
          <w:rFonts w:ascii="Times New Roman" w:hAnsi="Times New Roman"/>
          <w:sz w:val="24"/>
          <w:szCs w:val="24"/>
          <w:lang w:val="ru-RU"/>
        </w:rPr>
        <w:t xml:space="preserve">Учебник для общеобразовательных учреждений Физическая культура. </w:t>
      </w:r>
      <w:r w:rsidRPr="005D2741">
        <w:rPr>
          <w:rFonts w:ascii="Times New Roman" w:hAnsi="Times New Roman"/>
          <w:sz w:val="24"/>
          <w:szCs w:val="24"/>
          <w:lang w:val="ru-RU"/>
        </w:rPr>
        <w:t xml:space="preserve">10 – 11 классы В.И. Лях, </w:t>
      </w:r>
      <w:r>
        <w:rPr>
          <w:rFonts w:ascii="Times New Roman" w:hAnsi="Times New Roman"/>
          <w:color w:val="000000"/>
          <w:sz w:val="24"/>
          <w:szCs w:val="24"/>
          <w:lang w:val="ru-RU"/>
        </w:rPr>
        <w:t>«Издательство «Просвещение»</w:t>
      </w:r>
      <w:r w:rsidR="00817AC9">
        <w:rPr>
          <w:rFonts w:ascii="Times New Roman" w:hAnsi="Times New Roman"/>
          <w:color w:val="000000"/>
          <w:sz w:val="24"/>
          <w:szCs w:val="24"/>
          <w:lang w:val="ru-RU"/>
        </w:rPr>
        <w:t xml:space="preserve"> 2020 г</w:t>
      </w:r>
    </w:p>
    <w:p w:rsidR="004A0DD1" w:rsidRPr="004A0DD1" w:rsidRDefault="004A0DD1" w:rsidP="004A0DD1">
      <w:pPr>
        <w:tabs>
          <w:tab w:val="left" w:pos="284"/>
        </w:tabs>
        <w:spacing w:after="0" w:line="240" w:lineRule="atLeast"/>
        <w:outlineLvl w:val="1"/>
        <w:rPr>
          <w:rFonts w:ascii="Times New Roman" w:hAnsi="Times New Roman"/>
          <w:color w:val="000000"/>
          <w:sz w:val="24"/>
          <w:szCs w:val="24"/>
          <w:lang w:val="ru-RU"/>
        </w:rPr>
      </w:pPr>
    </w:p>
    <w:p w:rsidR="00A8531D" w:rsidRDefault="00A8531D" w:rsidP="00A8531D">
      <w:pPr>
        <w:spacing w:after="0" w:line="480" w:lineRule="auto"/>
        <w:ind w:left="120"/>
        <w:jc w:val="center"/>
        <w:rPr>
          <w:rFonts w:ascii="Times New Roman" w:hAnsi="Times New Roman"/>
          <w:b/>
          <w:color w:val="000000"/>
          <w:sz w:val="24"/>
          <w:szCs w:val="24"/>
          <w:lang w:val="ru-RU"/>
        </w:rPr>
      </w:pPr>
      <w:r w:rsidRPr="0029585D">
        <w:rPr>
          <w:rFonts w:ascii="Times New Roman" w:hAnsi="Times New Roman"/>
          <w:b/>
          <w:color w:val="000000"/>
          <w:sz w:val="24"/>
          <w:szCs w:val="24"/>
          <w:lang w:val="ru-RU"/>
        </w:rPr>
        <w:t>МЕТ</w:t>
      </w:r>
      <w:r>
        <w:rPr>
          <w:rFonts w:ascii="Times New Roman" w:hAnsi="Times New Roman"/>
          <w:b/>
          <w:color w:val="000000"/>
          <w:sz w:val="24"/>
          <w:szCs w:val="24"/>
          <w:lang w:val="ru-RU"/>
        </w:rPr>
        <w:t>ОДИЧЕСКИЕ МАТЕРИАЛЫ ДЛЯ УЧИТЕЛЯ</w:t>
      </w:r>
    </w:p>
    <w:p w:rsidR="00A8531D" w:rsidRDefault="00A8531D" w:rsidP="004A0DD1">
      <w:pPr>
        <w:pStyle w:val="a4"/>
        <w:ind w:left="708"/>
        <w:rPr>
          <w:rFonts w:ascii="Times New Roman" w:hAnsi="Times New Roman"/>
          <w:sz w:val="24"/>
          <w:szCs w:val="24"/>
        </w:rPr>
      </w:pPr>
      <w:r w:rsidRPr="00F758A7">
        <w:rPr>
          <w:rFonts w:ascii="Times New Roman" w:hAnsi="Times New Roman"/>
          <w:sz w:val="24"/>
          <w:szCs w:val="24"/>
        </w:rPr>
        <w:t>Рабочая программа-конструктор</w:t>
      </w:r>
      <w:r>
        <w:rPr>
          <w:rFonts w:ascii="Times New Roman" w:hAnsi="Times New Roman"/>
          <w:b/>
          <w:sz w:val="24"/>
          <w:szCs w:val="24"/>
        </w:rPr>
        <w:t xml:space="preserve"> </w:t>
      </w:r>
      <w:r>
        <w:rPr>
          <w:rFonts w:ascii="Times New Roman" w:hAnsi="Times New Roman"/>
          <w:sz w:val="24"/>
          <w:szCs w:val="24"/>
        </w:rPr>
        <w:t>у</w:t>
      </w:r>
      <w:r w:rsidRPr="009F56AE">
        <w:rPr>
          <w:rFonts w:ascii="Times New Roman" w:hAnsi="Times New Roman"/>
          <w:sz w:val="24"/>
          <w:szCs w:val="24"/>
        </w:rPr>
        <w:t>чебного предмета «Физическая культура»</w:t>
      </w:r>
      <w:r>
        <w:rPr>
          <w:rFonts w:ascii="Times New Roman" w:hAnsi="Times New Roman"/>
          <w:sz w:val="24"/>
          <w:szCs w:val="24"/>
        </w:rPr>
        <w:t xml:space="preserve"> для обучающихся 10-11</w:t>
      </w:r>
      <w:r w:rsidRPr="009F56AE">
        <w:rPr>
          <w:rFonts w:ascii="Times New Roman" w:hAnsi="Times New Roman"/>
          <w:sz w:val="24"/>
          <w:szCs w:val="24"/>
        </w:rPr>
        <w:t xml:space="preserve"> классов</w:t>
      </w:r>
      <w:r>
        <w:rPr>
          <w:rFonts w:ascii="Times New Roman" w:hAnsi="Times New Roman"/>
          <w:sz w:val="24"/>
          <w:szCs w:val="24"/>
        </w:rPr>
        <w:t xml:space="preserve"> </w:t>
      </w:r>
    </w:p>
    <w:p w:rsidR="00A8531D" w:rsidRPr="00624B7A" w:rsidRDefault="00A8531D" w:rsidP="004A0DD1">
      <w:pPr>
        <w:pStyle w:val="a4"/>
        <w:ind w:firstLine="708"/>
        <w:rPr>
          <w:rFonts w:ascii="Times New Roman" w:hAnsi="Times New Roman"/>
          <w:sz w:val="24"/>
          <w:szCs w:val="24"/>
        </w:rPr>
      </w:pPr>
      <w:r>
        <w:rPr>
          <w:rFonts w:ascii="Times New Roman" w:hAnsi="Times New Roman"/>
          <w:sz w:val="24"/>
          <w:szCs w:val="24"/>
        </w:rPr>
        <w:t>Рабочая программа для обучающихся 10 класс</w:t>
      </w:r>
      <w:r w:rsidR="00CE7DB4">
        <w:rPr>
          <w:rFonts w:ascii="Times New Roman" w:hAnsi="Times New Roman"/>
          <w:sz w:val="24"/>
          <w:szCs w:val="24"/>
        </w:rPr>
        <w:t>а</w:t>
      </w:r>
    </w:p>
    <w:p w:rsidR="00A8531D" w:rsidRPr="0029585D" w:rsidRDefault="00A8531D" w:rsidP="004A0DD1">
      <w:pPr>
        <w:pStyle w:val="a4"/>
        <w:ind w:firstLine="708"/>
        <w:rPr>
          <w:rFonts w:ascii="Times New Roman" w:hAnsi="Times New Roman"/>
          <w:sz w:val="24"/>
          <w:szCs w:val="24"/>
        </w:rPr>
      </w:pPr>
      <w:r w:rsidRPr="0029585D">
        <w:rPr>
          <w:rFonts w:ascii="Times New Roman" w:hAnsi="Times New Roman"/>
          <w:sz w:val="24"/>
          <w:szCs w:val="24"/>
        </w:rPr>
        <w:t>Олимпиадные задания по физической культуре. 9-11 классы. Издательство «Учитель»</w:t>
      </w:r>
    </w:p>
    <w:p w:rsidR="00A8531D" w:rsidRPr="0029585D" w:rsidRDefault="00A8531D" w:rsidP="00A8531D">
      <w:pPr>
        <w:pStyle w:val="a4"/>
        <w:ind w:firstLine="708"/>
        <w:rPr>
          <w:rFonts w:ascii="Times New Roman" w:hAnsi="Times New Roman"/>
          <w:sz w:val="24"/>
          <w:szCs w:val="24"/>
        </w:rPr>
      </w:pPr>
      <w:r w:rsidRPr="0029585D">
        <w:rPr>
          <w:rFonts w:ascii="Times New Roman" w:hAnsi="Times New Roman"/>
          <w:sz w:val="24"/>
          <w:szCs w:val="24"/>
        </w:rPr>
        <w:t>Нормативные документы ВФСК ГТО</w:t>
      </w:r>
    </w:p>
    <w:p w:rsidR="00A8531D" w:rsidRPr="0029585D" w:rsidRDefault="00A8531D" w:rsidP="004A0DD1">
      <w:pPr>
        <w:pStyle w:val="a4"/>
        <w:ind w:firstLine="708"/>
        <w:rPr>
          <w:rFonts w:ascii="Times New Roman" w:hAnsi="Times New Roman"/>
          <w:sz w:val="24"/>
          <w:szCs w:val="24"/>
        </w:rPr>
      </w:pPr>
      <w:r w:rsidRPr="0029585D">
        <w:rPr>
          <w:rFonts w:ascii="Times New Roman" w:hAnsi="Times New Roman"/>
          <w:sz w:val="24"/>
          <w:szCs w:val="24"/>
        </w:rPr>
        <w:t xml:space="preserve">Готовимся к выполнению нормативов ГТО. 1 – 11 классы.  </w:t>
      </w:r>
      <w:proofErr w:type="spellStart"/>
      <w:r w:rsidRPr="0029585D">
        <w:rPr>
          <w:rFonts w:ascii="Times New Roman" w:hAnsi="Times New Roman"/>
          <w:sz w:val="24"/>
          <w:szCs w:val="24"/>
        </w:rPr>
        <w:t>Погадаев</w:t>
      </w:r>
      <w:proofErr w:type="spellEnd"/>
      <w:r w:rsidRPr="0029585D">
        <w:rPr>
          <w:rFonts w:ascii="Times New Roman" w:hAnsi="Times New Roman"/>
          <w:sz w:val="24"/>
          <w:szCs w:val="24"/>
        </w:rPr>
        <w:t xml:space="preserve"> Г.И. изд. «Дрофа»</w:t>
      </w:r>
    </w:p>
    <w:p w:rsidR="00A8531D" w:rsidRDefault="00A8531D" w:rsidP="004A0DD1">
      <w:pPr>
        <w:pStyle w:val="a4"/>
        <w:ind w:firstLine="708"/>
        <w:rPr>
          <w:rFonts w:ascii="Times New Roman" w:hAnsi="Times New Roman"/>
          <w:sz w:val="24"/>
          <w:szCs w:val="24"/>
        </w:rPr>
      </w:pPr>
      <w:r w:rsidRPr="0029585D">
        <w:rPr>
          <w:rFonts w:ascii="Times New Roman" w:hAnsi="Times New Roman"/>
          <w:sz w:val="24"/>
          <w:szCs w:val="24"/>
        </w:rPr>
        <w:t xml:space="preserve">Методика и критерии оценки уровня физической подготовленности обучающихся общеобразовательной школы.  Сборник упражнений для тестирования. Ростов-на Дону </w:t>
      </w:r>
    </w:p>
    <w:p w:rsidR="004A0DD1" w:rsidRPr="004A0DD1" w:rsidRDefault="004A0DD1" w:rsidP="004A0DD1">
      <w:pPr>
        <w:pStyle w:val="a4"/>
        <w:ind w:firstLine="708"/>
        <w:rPr>
          <w:rFonts w:ascii="Times New Roman" w:hAnsi="Times New Roman"/>
          <w:sz w:val="24"/>
          <w:szCs w:val="24"/>
        </w:rPr>
      </w:pPr>
    </w:p>
    <w:p w:rsidR="00A8531D" w:rsidRDefault="00A8531D" w:rsidP="00A8531D">
      <w:pPr>
        <w:pStyle w:val="a4"/>
        <w:jc w:val="center"/>
        <w:rPr>
          <w:rFonts w:ascii="Times New Roman" w:hAnsi="Times New Roman"/>
          <w:b/>
          <w:sz w:val="24"/>
          <w:szCs w:val="24"/>
        </w:rPr>
      </w:pPr>
      <w:r w:rsidRPr="00697AB3">
        <w:rPr>
          <w:rFonts w:ascii="Times New Roman" w:hAnsi="Times New Roman"/>
          <w:b/>
          <w:sz w:val="24"/>
          <w:szCs w:val="24"/>
        </w:rPr>
        <w:t>ЦИФРОВЫЕ ОБРАЗОВАТЕЛЬНЫЕ РЕСУРСЫ И РЕСУРСЫ СЕТИ ИНТЕРНЕТ</w:t>
      </w:r>
    </w:p>
    <w:p w:rsidR="00A8531D" w:rsidRPr="00697AB3" w:rsidRDefault="00A8531D" w:rsidP="00A8531D">
      <w:pPr>
        <w:pStyle w:val="a4"/>
        <w:jc w:val="center"/>
        <w:rPr>
          <w:rFonts w:ascii="Times New Roman" w:hAnsi="Times New Roman"/>
          <w:b/>
          <w:sz w:val="24"/>
          <w:szCs w:val="24"/>
        </w:rPr>
      </w:pPr>
    </w:p>
    <w:p w:rsidR="00A8531D" w:rsidRPr="00697AB3" w:rsidRDefault="004A0DD1" w:rsidP="00A8531D">
      <w:pPr>
        <w:pStyle w:val="a4"/>
        <w:rPr>
          <w:rFonts w:ascii="Times New Roman" w:hAnsi="Times New Roman"/>
          <w:b/>
          <w:sz w:val="24"/>
          <w:szCs w:val="24"/>
        </w:rPr>
      </w:pPr>
      <w:hyperlink r:id="rId83" w:history="1">
        <w:r w:rsidR="00A8531D" w:rsidRPr="00697AB3">
          <w:rPr>
            <w:rStyle w:val="a3"/>
            <w:rFonts w:ascii="Times New Roman" w:hAnsi="Times New Roman"/>
            <w:color w:val="23527C"/>
            <w:sz w:val="24"/>
            <w:szCs w:val="24"/>
            <w:lang w:val="en-US"/>
          </w:rPr>
          <w:t>https</w:t>
        </w:r>
        <w:r w:rsidR="00A8531D" w:rsidRPr="00697AB3">
          <w:rPr>
            <w:rStyle w:val="a3"/>
            <w:rFonts w:ascii="Times New Roman" w:hAnsi="Times New Roman"/>
            <w:color w:val="23527C"/>
            <w:sz w:val="24"/>
            <w:szCs w:val="24"/>
          </w:rPr>
          <w:t>://</w:t>
        </w:r>
        <w:proofErr w:type="spellStart"/>
        <w:r w:rsidR="00A8531D" w:rsidRPr="00697AB3">
          <w:rPr>
            <w:rStyle w:val="a3"/>
            <w:rFonts w:ascii="Times New Roman" w:hAnsi="Times New Roman"/>
            <w:color w:val="23527C"/>
            <w:sz w:val="24"/>
            <w:szCs w:val="24"/>
            <w:lang w:val="en-US"/>
          </w:rPr>
          <w:t>resh</w:t>
        </w:r>
        <w:proofErr w:type="spellEnd"/>
        <w:r w:rsidR="00A8531D" w:rsidRPr="00697AB3">
          <w:rPr>
            <w:rStyle w:val="a3"/>
            <w:rFonts w:ascii="Times New Roman" w:hAnsi="Times New Roman"/>
            <w:color w:val="23527C"/>
            <w:sz w:val="24"/>
            <w:szCs w:val="24"/>
          </w:rPr>
          <w:t>.</w:t>
        </w:r>
        <w:proofErr w:type="spellStart"/>
        <w:r w:rsidR="00A8531D" w:rsidRPr="00697AB3">
          <w:rPr>
            <w:rStyle w:val="a3"/>
            <w:rFonts w:ascii="Times New Roman" w:hAnsi="Times New Roman"/>
            <w:color w:val="23527C"/>
            <w:sz w:val="24"/>
            <w:szCs w:val="24"/>
            <w:lang w:val="en-US"/>
          </w:rPr>
          <w:t>edu</w:t>
        </w:r>
        <w:proofErr w:type="spellEnd"/>
        <w:r w:rsidR="00A8531D" w:rsidRPr="00697AB3">
          <w:rPr>
            <w:rStyle w:val="a3"/>
            <w:rFonts w:ascii="Times New Roman" w:hAnsi="Times New Roman"/>
            <w:color w:val="23527C"/>
            <w:sz w:val="24"/>
            <w:szCs w:val="24"/>
          </w:rPr>
          <w:t>.</w:t>
        </w:r>
        <w:proofErr w:type="spellStart"/>
        <w:r w:rsidR="00A8531D" w:rsidRPr="00697AB3">
          <w:rPr>
            <w:rStyle w:val="a3"/>
            <w:rFonts w:ascii="Times New Roman" w:hAnsi="Times New Roman"/>
            <w:color w:val="23527C"/>
            <w:sz w:val="24"/>
            <w:szCs w:val="24"/>
            <w:lang w:val="en-US"/>
          </w:rPr>
          <w:t>ru</w:t>
        </w:r>
        <w:proofErr w:type="spellEnd"/>
        <w:r w:rsidR="00A8531D" w:rsidRPr="00697AB3">
          <w:rPr>
            <w:rStyle w:val="a3"/>
            <w:rFonts w:ascii="Times New Roman" w:hAnsi="Times New Roman"/>
            <w:color w:val="23527C"/>
            <w:sz w:val="24"/>
            <w:szCs w:val="24"/>
          </w:rPr>
          <w:t>/</w:t>
        </w:r>
      </w:hyperlink>
    </w:p>
    <w:p w:rsidR="00A8531D" w:rsidRPr="00697AB3" w:rsidRDefault="004A0DD1" w:rsidP="00A8531D">
      <w:pPr>
        <w:pStyle w:val="a4"/>
        <w:rPr>
          <w:rFonts w:ascii="Times New Roman" w:hAnsi="Times New Roman"/>
          <w:color w:val="000000"/>
          <w:sz w:val="24"/>
          <w:szCs w:val="24"/>
          <w:u w:val="single"/>
          <w:shd w:val="clear" w:color="auto" w:fill="FFFFFF"/>
        </w:rPr>
      </w:pPr>
      <w:hyperlink r:id="rId84" w:history="1">
        <w:r w:rsidR="00A8531D" w:rsidRPr="00697AB3">
          <w:rPr>
            <w:rStyle w:val="a3"/>
            <w:rFonts w:ascii="Times New Roman" w:hAnsi="Times New Roman"/>
            <w:sz w:val="24"/>
            <w:szCs w:val="24"/>
          </w:rPr>
          <w:t>http://www.fizkulturavshkole.ru/</w:t>
        </w:r>
      </w:hyperlink>
    </w:p>
    <w:p w:rsidR="00A8531D" w:rsidRPr="00697AB3" w:rsidRDefault="004A0DD1" w:rsidP="00A8531D">
      <w:pPr>
        <w:pStyle w:val="a4"/>
        <w:rPr>
          <w:rFonts w:ascii="Times New Roman" w:hAnsi="Times New Roman"/>
          <w:color w:val="000000"/>
          <w:sz w:val="24"/>
          <w:szCs w:val="24"/>
          <w:u w:val="single"/>
        </w:rPr>
      </w:pPr>
      <w:hyperlink r:id="rId85" w:history="1">
        <w:r w:rsidR="00A8531D" w:rsidRPr="00697AB3">
          <w:rPr>
            <w:rStyle w:val="a3"/>
            <w:rFonts w:ascii="Times New Roman" w:hAnsi="Times New Roman"/>
            <w:sz w:val="24"/>
            <w:szCs w:val="24"/>
          </w:rPr>
          <w:t>http://fizkultura-na5.ru/</w:t>
        </w:r>
      </w:hyperlink>
    </w:p>
    <w:p w:rsidR="00A8531D" w:rsidRPr="00697AB3" w:rsidRDefault="004A0DD1" w:rsidP="00A8531D">
      <w:pPr>
        <w:pStyle w:val="a4"/>
        <w:rPr>
          <w:rStyle w:val="a3"/>
          <w:rFonts w:ascii="Times New Roman" w:hAnsi="Times New Roman"/>
          <w:sz w:val="24"/>
          <w:szCs w:val="24"/>
        </w:rPr>
      </w:pPr>
      <w:hyperlink r:id="rId86" w:history="1">
        <w:r w:rsidR="00A8531D" w:rsidRPr="00697AB3">
          <w:rPr>
            <w:rStyle w:val="a3"/>
            <w:rFonts w:ascii="Times New Roman" w:hAnsi="Times New Roman"/>
            <w:sz w:val="24"/>
            <w:szCs w:val="24"/>
          </w:rPr>
          <w:t>https://videouroki.net/razrabotki/fizkultura/videouroki-6/</w:t>
        </w:r>
      </w:hyperlink>
    </w:p>
    <w:p w:rsidR="00A8531D" w:rsidRPr="00CF7601" w:rsidRDefault="004A0DD1" w:rsidP="00A8531D">
      <w:pPr>
        <w:pStyle w:val="a4"/>
        <w:rPr>
          <w:rFonts w:ascii="Times New Roman" w:hAnsi="Times New Roman"/>
          <w:sz w:val="24"/>
          <w:szCs w:val="24"/>
          <w:u w:val="single"/>
        </w:rPr>
      </w:pPr>
      <w:hyperlink r:id="rId87" w:history="1">
        <w:r w:rsidR="00A8531D" w:rsidRPr="00697AB3">
          <w:rPr>
            <w:rStyle w:val="a3"/>
            <w:rFonts w:ascii="Times New Roman" w:hAnsi="Times New Roman"/>
            <w:sz w:val="24"/>
            <w:szCs w:val="24"/>
          </w:rPr>
          <w:t>https://konspekteka.ru/fizkultura/</w:t>
        </w:r>
      </w:hyperlink>
    </w:p>
    <w:p w:rsidR="00A8531D" w:rsidRPr="00F05E37" w:rsidRDefault="00A8531D" w:rsidP="00A8531D">
      <w:pPr>
        <w:pStyle w:val="a6"/>
        <w:shd w:val="clear" w:color="auto" w:fill="FFFFFF"/>
        <w:spacing w:before="0" w:beforeAutospacing="0" w:after="150" w:afterAutospacing="0"/>
        <w:rPr>
          <w:rFonts w:ascii="Arial" w:hAnsi="Arial" w:cs="Arial"/>
          <w:color w:val="000000"/>
          <w:sz w:val="21"/>
          <w:szCs w:val="21"/>
          <w:u w:val="single"/>
        </w:rPr>
      </w:pPr>
    </w:p>
    <w:p w:rsidR="00CE7DB4" w:rsidRPr="004A0DD1" w:rsidRDefault="00CE7DB4" w:rsidP="004A0DD1">
      <w:pPr>
        <w:spacing w:after="0" w:line="480" w:lineRule="auto"/>
        <w:rPr>
          <w:lang w:val="ru-RU"/>
        </w:rPr>
      </w:pPr>
      <w:bookmarkStart w:id="15" w:name="_GoBack"/>
      <w:bookmarkEnd w:id="15"/>
    </w:p>
    <w:p w:rsidR="00A8531D" w:rsidRPr="00CE7DB4" w:rsidRDefault="00CE7DB4" w:rsidP="00A8531D">
      <w:pPr>
        <w:pStyle w:val="a4"/>
        <w:jc w:val="center"/>
        <w:rPr>
          <w:rFonts w:ascii="Times New Roman" w:hAnsi="Times New Roman"/>
          <w:b/>
          <w:color w:val="000000"/>
        </w:rPr>
      </w:pPr>
      <w:r>
        <w:rPr>
          <w:rFonts w:ascii="Times New Roman" w:hAnsi="Times New Roman"/>
          <w:b/>
        </w:rPr>
        <w:lastRenderedPageBreak/>
        <w:t xml:space="preserve">     </w:t>
      </w:r>
      <w:r w:rsidR="00A8531D" w:rsidRPr="00CE7DB4">
        <w:rPr>
          <w:rFonts w:ascii="Times New Roman" w:hAnsi="Times New Roman"/>
          <w:b/>
        </w:rPr>
        <w:t>МАТЕРИАЛЬНО-ТЕХНИЧЕСКОЕ ОБЕСПЕЧЕНИЕ ОБРАЗОВАТЕЛЬНОГО ПРОЦЕССА</w:t>
      </w:r>
    </w:p>
    <w:p w:rsidR="00A8531D" w:rsidRPr="00697AB3" w:rsidRDefault="00A8531D" w:rsidP="00A8531D">
      <w:pPr>
        <w:pStyle w:val="a4"/>
        <w:rPr>
          <w:rFonts w:ascii="Times New Roman" w:hAnsi="Times New Roman"/>
          <w:b/>
          <w:color w:val="000000"/>
          <w:sz w:val="24"/>
          <w:szCs w:val="24"/>
        </w:rPr>
      </w:pPr>
      <w:r>
        <w:rPr>
          <w:rFonts w:ascii="Times New Roman" w:hAnsi="Times New Roman"/>
          <w:b/>
          <w:color w:val="000000"/>
          <w:sz w:val="24"/>
          <w:szCs w:val="24"/>
        </w:rPr>
        <w:t xml:space="preserve"> Учебное оборудование </w:t>
      </w:r>
    </w:p>
    <w:p w:rsidR="00A8531D" w:rsidRDefault="00A8531D" w:rsidP="00A8531D">
      <w:pPr>
        <w:pStyle w:val="a4"/>
        <w:rPr>
          <w:rFonts w:ascii="Times New Roman" w:hAnsi="Times New Roman"/>
          <w:color w:val="000000"/>
          <w:sz w:val="24"/>
          <w:szCs w:val="24"/>
        </w:rPr>
      </w:pPr>
      <w:r w:rsidRPr="00697AB3">
        <w:rPr>
          <w:rFonts w:ascii="Times New Roman" w:hAnsi="Times New Roman"/>
          <w:color w:val="000000"/>
          <w:sz w:val="24"/>
          <w:szCs w:val="24"/>
        </w:rPr>
        <w:t xml:space="preserve">Компьютерный стол </w:t>
      </w:r>
      <w:r w:rsidRPr="00697AB3">
        <w:rPr>
          <w:rFonts w:ascii="Times New Roman" w:hAnsi="Times New Roman"/>
          <w:sz w:val="24"/>
          <w:szCs w:val="24"/>
        </w:rPr>
        <w:br/>
      </w:r>
      <w:r>
        <w:rPr>
          <w:rFonts w:ascii="Times New Roman" w:hAnsi="Times New Roman"/>
          <w:color w:val="000000"/>
          <w:sz w:val="24"/>
          <w:szCs w:val="24"/>
        </w:rPr>
        <w:t>Компьютер</w:t>
      </w:r>
    </w:p>
    <w:p w:rsidR="00A8531D" w:rsidRDefault="00A8531D" w:rsidP="00A8531D">
      <w:pPr>
        <w:pStyle w:val="a4"/>
        <w:rPr>
          <w:rFonts w:ascii="Times New Roman" w:hAnsi="Times New Roman"/>
          <w:color w:val="000000"/>
          <w:sz w:val="24"/>
          <w:szCs w:val="24"/>
        </w:rPr>
      </w:pPr>
      <w:r>
        <w:rPr>
          <w:rFonts w:ascii="Times New Roman" w:hAnsi="Times New Roman"/>
          <w:color w:val="000000"/>
          <w:sz w:val="24"/>
          <w:szCs w:val="24"/>
        </w:rPr>
        <w:t>Монитор</w:t>
      </w:r>
    </w:p>
    <w:p w:rsidR="00A8531D" w:rsidRPr="00697AB3" w:rsidRDefault="00A8531D" w:rsidP="00A8531D">
      <w:pPr>
        <w:pStyle w:val="a4"/>
        <w:rPr>
          <w:rFonts w:ascii="Times New Roman" w:hAnsi="Times New Roman"/>
          <w:sz w:val="24"/>
          <w:szCs w:val="24"/>
        </w:rPr>
      </w:pPr>
      <w:r>
        <w:rPr>
          <w:rFonts w:ascii="Times New Roman" w:hAnsi="Times New Roman"/>
          <w:color w:val="000000"/>
          <w:sz w:val="24"/>
          <w:szCs w:val="24"/>
        </w:rPr>
        <w:t xml:space="preserve">Принтер </w:t>
      </w:r>
    </w:p>
    <w:p w:rsidR="00A8531D" w:rsidRPr="00697AB3" w:rsidRDefault="00A8531D" w:rsidP="00A8531D">
      <w:pPr>
        <w:pStyle w:val="a4"/>
        <w:rPr>
          <w:rFonts w:ascii="Times New Roman" w:hAnsi="Times New Roman"/>
          <w:b/>
          <w:sz w:val="24"/>
          <w:szCs w:val="24"/>
        </w:rPr>
      </w:pPr>
      <w:r>
        <w:rPr>
          <w:rFonts w:ascii="Times New Roman" w:hAnsi="Times New Roman"/>
          <w:b/>
          <w:color w:val="000000"/>
          <w:sz w:val="24"/>
          <w:szCs w:val="24"/>
        </w:rPr>
        <w:t>Оборудование для проведения практических работ</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Стенка</w:t>
      </w:r>
      <w:r>
        <w:rPr>
          <w:rFonts w:ascii="Times New Roman" w:hAnsi="Times New Roman"/>
          <w:sz w:val="24"/>
          <w:szCs w:val="24"/>
        </w:rPr>
        <w:t xml:space="preserve"> </w:t>
      </w:r>
      <w:r w:rsidRPr="00697AB3">
        <w:rPr>
          <w:rFonts w:ascii="Times New Roman" w:hAnsi="Times New Roman"/>
          <w:sz w:val="24"/>
          <w:szCs w:val="24"/>
        </w:rPr>
        <w:t>гимнастическая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Бревно гимнастическое напольное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Навесные брусья</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Маты гимнастические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 набивной (1 кг, 2 кг)</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Мяч малый (теннисный)</w:t>
      </w:r>
    </w:p>
    <w:p w:rsidR="00A8531D" w:rsidRPr="00697AB3" w:rsidRDefault="00A8531D" w:rsidP="00A8531D">
      <w:pPr>
        <w:pStyle w:val="a4"/>
        <w:rPr>
          <w:rFonts w:ascii="Times New Roman" w:hAnsi="Times New Roman"/>
          <w:spacing w:val="-57"/>
          <w:sz w:val="24"/>
          <w:szCs w:val="24"/>
        </w:rPr>
      </w:pPr>
      <w:r w:rsidRPr="00697AB3">
        <w:rPr>
          <w:rFonts w:ascii="Times New Roman" w:hAnsi="Times New Roman"/>
          <w:sz w:val="24"/>
          <w:szCs w:val="24"/>
        </w:rPr>
        <w:t>Скакалка</w:t>
      </w:r>
      <w:r>
        <w:rPr>
          <w:rFonts w:ascii="Times New Roman" w:hAnsi="Times New Roman"/>
          <w:sz w:val="24"/>
          <w:szCs w:val="24"/>
        </w:rPr>
        <w:t xml:space="preserve"> </w:t>
      </w:r>
      <w:r w:rsidRPr="00697AB3">
        <w:rPr>
          <w:rFonts w:ascii="Times New Roman" w:hAnsi="Times New Roman"/>
          <w:sz w:val="24"/>
          <w:szCs w:val="24"/>
        </w:rPr>
        <w:t>гимнастическая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Палка гимнастическая</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Обруч гимнастический</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 xml:space="preserve"> Канат для лазания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Канат для перетягивания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Скакалки</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 для метания 150г, 250г</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Дорожка для прыжков в длину с места</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Граната 500г, 700г</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Гантели наборные 6 кг, 10 кг</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Фишки разметочные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Рулетка</w:t>
      </w:r>
      <w:r>
        <w:rPr>
          <w:rFonts w:ascii="Times New Roman" w:hAnsi="Times New Roman"/>
          <w:sz w:val="24"/>
          <w:szCs w:val="24"/>
        </w:rPr>
        <w:t xml:space="preserve"> </w:t>
      </w:r>
      <w:r w:rsidRPr="00697AB3">
        <w:rPr>
          <w:rFonts w:ascii="Times New Roman" w:hAnsi="Times New Roman"/>
          <w:sz w:val="24"/>
          <w:szCs w:val="24"/>
        </w:rPr>
        <w:t>измерительная(10м)</w:t>
      </w:r>
    </w:p>
    <w:p w:rsidR="00A8531D" w:rsidRPr="00697AB3" w:rsidRDefault="00A8531D" w:rsidP="00A8531D">
      <w:pPr>
        <w:pStyle w:val="a4"/>
        <w:rPr>
          <w:rFonts w:ascii="Times New Roman" w:hAnsi="Times New Roman"/>
          <w:spacing w:val="-58"/>
          <w:sz w:val="24"/>
          <w:szCs w:val="24"/>
        </w:rPr>
      </w:pPr>
      <w:r w:rsidRPr="00697AB3">
        <w:rPr>
          <w:rFonts w:ascii="Times New Roman" w:hAnsi="Times New Roman"/>
          <w:sz w:val="24"/>
          <w:szCs w:val="24"/>
        </w:rPr>
        <w:t>Комплект щитов баскетбольных с кольцами и сеткой</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Щиты баскетбольные навесные с кольцами и сеткой</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Мячи</w:t>
      </w:r>
      <w:r>
        <w:rPr>
          <w:rFonts w:ascii="Times New Roman" w:hAnsi="Times New Roman"/>
          <w:sz w:val="24"/>
          <w:szCs w:val="24"/>
        </w:rPr>
        <w:t xml:space="preserve"> </w:t>
      </w:r>
      <w:r w:rsidRPr="00697AB3">
        <w:rPr>
          <w:rFonts w:ascii="Times New Roman" w:hAnsi="Times New Roman"/>
          <w:sz w:val="24"/>
          <w:szCs w:val="24"/>
        </w:rPr>
        <w:t>баскетбольные для</w:t>
      </w:r>
      <w:r>
        <w:rPr>
          <w:rFonts w:ascii="Times New Roman" w:hAnsi="Times New Roman"/>
          <w:sz w:val="24"/>
          <w:szCs w:val="24"/>
        </w:rPr>
        <w:t xml:space="preserve"> </w:t>
      </w:r>
      <w:r w:rsidRPr="00697AB3">
        <w:rPr>
          <w:rFonts w:ascii="Times New Roman" w:hAnsi="Times New Roman"/>
          <w:sz w:val="24"/>
          <w:szCs w:val="24"/>
        </w:rPr>
        <w:t>мини-игры</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Сетка для переноса и хранения мячей</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 xml:space="preserve">Манишки   </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Стойки</w:t>
      </w:r>
      <w:r>
        <w:rPr>
          <w:rFonts w:ascii="Times New Roman" w:hAnsi="Times New Roman"/>
          <w:sz w:val="24"/>
          <w:szCs w:val="24"/>
        </w:rPr>
        <w:t xml:space="preserve"> </w:t>
      </w:r>
      <w:r w:rsidRPr="00697AB3">
        <w:rPr>
          <w:rFonts w:ascii="Times New Roman" w:hAnsi="Times New Roman"/>
          <w:sz w:val="24"/>
          <w:szCs w:val="24"/>
        </w:rPr>
        <w:t>волейбольные</w:t>
      </w:r>
      <w:r>
        <w:rPr>
          <w:rFonts w:ascii="Times New Roman" w:hAnsi="Times New Roman"/>
          <w:sz w:val="24"/>
          <w:szCs w:val="24"/>
        </w:rPr>
        <w:t xml:space="preserve"> </w:t>
      </w:r>
      <w:r w:rsidRPr="00697AB3">
        <w:rPr>
          <w:rFonts w:ascii="Times New Roman" w:hAnsi="Times New Roman"/>
          <w:sz w:val="24"/>
          <w:szCs w:val="24"/>
        </w:rPr>
        <w:t>универсальные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Сетка</w:t>
      </w:r>
      <w:r>
        <w:rPr>
          <w:rFonts w:ascii="Times New Roman" w:hAnsi="Times New Roman"/>
          <w:sz w:val="24"/>
          <w:szCs w:val="24"/>
        </w:rPr>
        <w:t xml:space="preserve"> </w:t>
      </w:r>
      <w:r w:rsidRPr="00697AB3">
        <w:rPr>
          <w:rFonts w:ascii="Times New Roman" w:hAnsi="Times New Roman"/>
          <w:sz w:val="24"/>
          <w:szCs w:val="24"/>
        </w:rPr>
        <w:t>волейбольная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Мячи волейбольные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Мячи футбольные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Мячи баскетбольные</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Номера нагрудные</w:t>
      </w:r>
    </w:p>
    <w:p w:rsidR="00A8531D" w:rsidRPr="00697AB3" w:rsidRDefault="00A8531D" w:rsidP="00A8531D">
      <w:pPr>
        <w:pStyle w:val="a4"/>
        <w:rPr>
          <w:rFonts w:ascii="Times New Roman" w:hAnsi="Times New Roman"/>
          <w:sz w:val="24"/>
          <w:szCs w:val="24"/>
        </w:rPr>
      </w:pPr>
      <w:r w:rsidRPr="00697AB3">
        <w:rPr>
          <w:rFonts w:ascii="Times New Roman" w:hAnsi="Times New Roman"/>
          <w:spacing w:val="1"/>
          <w:sz w:val="24"/>
          <w:szCs w:val="24"/>
        </w:rPr>
        <w:t>Табло перекидное</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Насос для накачивания мячей</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Аптечка медицинская</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Спортивные залы (кабинеты)</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 xml:space="preserve">Спортивный зал </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Кабине</w:t>
      </w:r>
      <w:r>
        <w:rPr>
          <w:rFonts w:ascii="Times New Roman" w:hAnsi="Times New Roman"/>
          <w:sz w:val="24"/>
          <w:szCs w:val="24"/>
        </w:rPr>
        <w:t xml:space="preserve">т </w:t>
      </w:r>
      <w:r w:rsidRPr="00697AB3">
        <w:rPr>
          <w:rFonts w:ascii="Times New Roman" w:hAnsi="Times New Roman"/>
          <w:sz w:val="24"/>
          <w:szCs w:val="24"/>
        </w:rPr>
        <w:t>учителя</w:t>
      </w:r>
    </w:p>
    <w:p w:rsidR="00A8531D" w:rsidRPr="00697AB3" w:rsidRDefault="00A8531D" w:rsidP="00A8531D">
      <w:pPr>
        <w:pStyle w:val="a4"/>
        <w:rPr>
          <w:rFonts w:ascii="Times New Roman" w:hAnsi="Times New Roman"/>
          <w:spacing w:val="-58"/>
          <w:sz w:val="24"/>
          <w:szCs w:val="24"/>
        </w:rPr>
      </w:pPr>
      <w:r w:rsidRPr="00697AB3">
        <w:rPr>
          <w:rFonts w:ascii="Times New Roman" w:hAnsi="Times New Roman"/>
          <w:sz w:val="24"/>
          <w:szCs w:val="24"/>
        </w:rPr>
        <w:t>Подсобное помещение для хранения инвентаря и оборудования</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Пришкольный</w:t>
      </w:r>
      <w:r>
        <w:rPr>
          <w:rFonts w:ascii="Times New Roman" w:hAnsi="Times New Roman"/>
          <w:sz w:val="24"/>
          <w:szCs w:val="24"/>
        </w:rPr>
        <w:t xml:space="preserve"> </w:t>
      </w:r>
      <w:r w:rsidRPr="00697AB3">
        <w:rPr>
          <w:rFonts w:ascii="Times New Roman" w:hAnsi="Times New Roman"/>
          <w:sz w:val="24"/>
          <w:szCs w:val="24"/>
        </w:rPr>
        <w:t>стадион (площадка)</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Круговая беговая дорожка</w:t>
      </w:r>
    </w:p>
    <w:p w:rsidR="00A8531D" w:rsidRPr="00697AB3" w:rsidRDefault="00A8531D" w:rsidP="00A8531D">
      <w:pPr>
        <w:pStyle w:val="a4"/>
        <w:rPr>
          <w:rFonts w:ascii="Times New Roman" w:hAnsi="Times New Roman"/>
          <w:sz w:val="24"/>
          <w:szCs w:val="24"/>
        </w:rPr>
      </w:pPr>
      <w:r w:rsidRPr="00697AB3">
        <w:rPr>
          <w:rFonts w:ascii="Times New Roman" w:hAnsi="Times New Roman"/>
          <w:sz w:val="24"/>
          <w:szCs w:val="24"/>
        </w:rPr>
        <w:t>Яма для прыжков в длину</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z w:val="24"/>
          <w:szCs w:val="24"/>
        </w:rPr>
        <w:t>Площадки: универсальная (для игры в баскетбол, волейбол), мини футбол</w:t>
      </w:r>
    </w:p>
    <w:p w:rsidR="00A8531D" w:rsidRPr="00697AB3" w:rsidRDefault="00A8531D" w:rsidP="00A8531D">
      <w:pPr>
        <w:pStyle w:val="a4"/>
        <w:rPr>
          <w:rFonts w:ascii="Times New Roman" w:hAnsi="Times New Roman"/>
          <w:spacing w:val="1"/>
          <w:sz w:val="24"/>
          <w:szCs w:val="24"/>
        </w:rPr>
      </w:pPr>
      <w:r w:rsidRPr="00697AB3">
        <w:rPr>
          <w:rFonts w:ascii="Times New Roman" w:hAnsi="Times New Roman"/>
          <w:spacing w:val="1"/>
          <w:sz w:val="24"/>
          <w:szCs w:val="24"/>
        </w:rPr>
        <w:t>Полоса препятствий</w:t>
      </w:r>
    </w:p>
    <w:p w:rsidR="00A8531D" w:rsidRPr="00DB417B" w:rsidRDefault="00A8531D" w:rsidP="00A8531D">
      <w:pPr>
        <w:pStyle w:val="a4"/>
      </w:pPr>
      <w:r>
        <w:rPr>
          <w:rFonts w:ascii="Times New Roman" w:hAnsi="Times New Roman"/>
          <w:spacing w:val="1"/>
          <w:sz w:val="24"/>
          <w:szCs w:val="24"/>
        </w:rPr>
        <w:t>Уличные тренажер</w:t>
      </w:r>
    </w:p>
    <w:p w:rsidR="00A8531D" w:rsidRDefault="00A8531D" w:rsidP="00CE7DB4">
      <w:pPr>
        <w:pStyle w:val="a4"/>
        <w:rPr>
          <w:rFonts w:ascii="Times New Roman" w:hAnsi="Times New Roman"/>
          <w:b/>
          <w:sz w:val="24"/>
          <w:szCs w:val="24"/>
        </w:rPr>
      </w:pPr>
    </w:p>
    <w:sectPr w:rsidR="00A8531D" w:rsidSect="00A8531D">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1D"/>
    <w:rsid w:val="00026886"/>
    <w:rsid w:val="003114DE"/>
    <w:rsid w:val="004409D6"/>
    <w:rsid w:val="004A0DD1"/>
    <w:rsid w:val="00817AC9"/>
    <w:rsid w:val="00A8531D"/>
    <w:rsid w:val="00AF3CDB"/>
    <w:rsid w:val="00C7162E"/>
    <w:rsid w:val="00CE7DB4"/>
    <w:rsid w:val="00E1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DB40B8-840C-4065-B223-0FFB7C5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D"/>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531D"/>
    <w:rPr>
      <w:rFonts w:cs="Times New Roman"/>
      <w:color w:val="0563C1"/>
      <w:u w:val="single"/>
    </w:rPr>
  </w:style>
  <w:style w:type="paragraph" w:styleId="a4">
    <w:name w:val="No Spacing"/>
    <w:link w:val="a5"/>
    <w:uiPriority w:val="1"/>
    <w:qFormat/>
    <w:rsid w:val="00A8531D"/>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99"/>
    <w:locked/>
    <w:rsid w:val="00A8531D"/>
    <w:rPr>
      <w:rFonts w:ascii="Calibri" w:eastAsia="Calibri" w:hAnsi="Calibri" w:cs="Times New Roman"/>
      <w:lang w:eastAsia="ru-RU"/>
    </w:rPr>
  </w:style>
  <w:style w:type="paragraph" w:styleId="a6">
    <w:name w:val="Normal (Web)"/>
    <w:basedOn w:val="a"/>
    <w:uiPriority w:val="99"/>
    <w:rsid w:val="00A8531D"/>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www.fizkulturavshkole.ru/" TargetMode="External"/><Relationship Id="rId89" Type="http://schemas.openxmlformats.org/officeDocument/2006/relationships/theme" Target="theme/theme1.xm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fizkultura-na5.ru/"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videouroki.net/razrabotki/fizkultura/videouroki-6/"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konspekteka.ru/fizkultura/"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konspekteka.ru/fizkultura/"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28</Pages>
  <Words>8779</Words>
  <Characters>50043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dcterms:created xsi:type="dcterms:W3CDTF">2024-10-13T12:46:00Z</dcterms:created>
  <dcterms:modified xsi:type="dcterms:W3CDTF">2024-11-12T18:06:00Z</dcterms:modified>
</cp:coreProperties>
</file>