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B9" w:rsidRDefault="002160B9" w:rsidP="002160B9">
      <w:pPr>
        <w:spacing w:after="0" w:line="408" w:lineRule="auto"/>
        <w:jc w:val="center"/>
        <w:rPr>
          <w:rFonts w:ascii="Arial" w:eastAsia="Arial" w:hAnsi="Arial" w:cs="Arial"/>
        </w:rPr>
      </w:pPr>
      <w:r>
        <w:rPr>
          <w:rFonts w:ascii="Times New Roman" w:eastAsia="Times New Roman" w:hAnsi="Times New Roman" w:cs="Times New Roman"/>
          <w:b/>
          <w:color w:val="000000"/>
          <w:sz w:val="28"/>
        </w:rPr>
        <w:t>МИНИСТЕРСТВО ПРОСВЕЩЕНИЯ РОССИЙСКОЙ ФЕДЕРАЦИИ</w:t>
      </w:r>
    </w:p>
    <w:p w:rsidR="002160B9" w:rsidRDefault="002160B9" w:rsidP="002160B9">
      <w:pPr>
        <w:spacing w:after="0" w:line="408" w:lineRule="auto"/>
        <w:ind w:left="1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Министерство общего и профессионального </w:t>
      </w:r>
    </w:p>
    <w:p w:rsidR="002160B9" w:rsidRDefault="002160B9" w:rsidP="002160B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образования Ростовской области‌‌ </w:t>
      </w:r>
    </w:p>
    <w:p w:rsidR="002160B9" w:rsidRDefault="002160B9" w:rsidP="002160B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‌Управление образования администрации г. Ростова-на-Дону‌</w:t>
      </w:r>
      <w:r>
        <w:rPr>
          <w:rFonts w:ascii="Times New Roman" w:eastAsia="Times New Roman" w:hAnsi="Times New Roman" w:cs="Times New Roman"/>
          <w:color w:val="000000"/>
          <w:sz w:val="28"/>
        </w:rPr>
        <w:t>​</w:t>
      </w:r>
    </w:p>
    <w:p w:rsidR="002160B9" w:rsidRDefault="002160B9" w:rsidP="002160B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МБОУ «Школа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91 имени Шолохова Михаила Александровича»</w:t>
      </w:r>
    </w:p>
    <w:p w:rsidR="002160B9" w:rsidRDefault="002160B9" w:rsidP="002160B9">
      <w:pPr>
        <w:spacing w:after="0" w:line="276" w:lineRule="auto"/>
        <w:ind w:left="120"/>
        <w:rPr>
          <w:rFonts w:ascii="Arial" w:eastAsia="Arial" w:hAnsi="Arial" w:cs="Arial"/>
        </w:rPr>
      </w:pPr>
    </w:p>
    <w:p w:rsidR="002160B9" w:rsidRDefault="002160B9" w:rsidP="002160B9">
      <w:pPr>
        <w:spacing w:after="0" w:line="276" w:lineRule="auto"/>
        <w:ind w:left="120"/>
        <w:rPr>
          <w:rFonts w:ascii="Arial" w:eastAsia="Arial" w:hAnsi="Arial" w:cs="Arial"/>
        </w:rPr>
      </w:pPr>
    </w:p>
    <w:p w:rsidR="002160B9" w:rsidRDefault="002160B9" w:rsidP="002160B9">
      <w:pPr>
        <w:spacing w:after="0" w:line="276" w:lineRule="auto"/>
        <w:ind w:left="120"/>
        <w:rPr>
          <w:rFonts w:ascii="Arial" w:eastAsia="Arial" w:hAnsi="Arial" w:cs="Arial"/>
        </w:rPr>
      </w:pPr>
    </w:p>
    <w:p w:rsidR="002160B9" w:rsidRDefault="002160B9" w:rsidP="002160B9">
      <w:pPr>
        <w:spacing w:after="0" w:line="276" w:lineRule="auto"/>
        <w:ind w:left="120"/>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3114"/>
        <w:gridCol w:w="3115"/>
        <w:gridCol w:w="3115"/>
      </w:tblGrid>
      <w:tr w:rsidR="002160B9" w:rsidTr="002160B9">
        <w:trPr>
          <w:trHeight w:val="1"/>
        </w:trPr>
        <w:tc>
          <w:tcPr>
            <w:tcW w:w="3114" w:type="dxa"/>
            <w:shd w:val="clear" w:color="000000" w:fill="FFFFFF"/>
            <w:tcMar>
              <w:left w:w="108" w:type="dxa"/>
              <w:right w:w="108" w:type="dxa"/>
            </w:tcMar>
          </w:tcPr>
          <w:p w:rsidR="002160B9" w:rsidRDefault="002160B9" w:rsidP="002160B9">
            <w:pPr>
              <w:spacing w:after="12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РАССМОТРЕНО</w:t>
            </w:r>
          </w:p>
          <w:p w:rsidR="002160B9" w:rsidRPr="00342D2B" w:rsidRDefault="002160B9" w:rsidP="002160B9">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педагогическом совете</w:t>
            </w:r>
          </w:p>
          <w:p w:rsidR="002160B9" w:rsidRDefault="002160B9" w:rsidP="00216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
          <w:p w:rsidR="002160B9" w:rsidRDefault="002160B9" w:rsidP="00216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2160B9" w:rsidRDefault="002160B9" w:rsidP="002160B9">
            <w:pPr>
              <w:spacing w:after="0" w:line="240" w:lineRule="auto"/>
            </w:pPr>
          </w:p>
        </w:tc>
        <w:tc>
          <w:tcPr>
            <w:tcW w:w="3115" w:type="dxa"/>
            <w:shd w:val="clear" w:color="000000" w:fill="FFFFFF"/>
            <w:tcMar>
              <w:left w:w="108" w:type="dxa"/>
              <w:right w:w="108" w:type="dxa"/>
            </w:tcMar>
          </w:tcPr>
          <w:p w:rsidR="002160B9" w:rsidRDefault="002160B9" w:rsidP="002160B9">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СОГЛАСОВАНО</w:t>
            </w:r>
          </w:p>
          <w:p w:rsidR="002160B9" w:rsidRDefault="002160B9" w:rsidP="002160B9">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Руководитель МО</w:t>
            </w:r>
          </w:p>
          <w:p w:rsidR="002160B9" w:rsidRDefault="002160B9" w:rsidP="002160B9">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__________Чекалдина Л.А. </w:t>
            </w:r>
          </w:p>
          <w:p w:rsidR="002160B9" w:rsidRDefault="002160B9" w:rsidP="00216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
          <w:p w:rsidR="002160B9" w:rsidRDefault="002160B9" w:rsidP="00216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«29» августа   2024 г.</w:t>
            </w:r>
          </w:p>
          <w:p w:rsidR="002160B9" w:rsidRDefault="002160B9" w:rsidP="002160B9">
            <w:pPr>
              <w:spacing w:after="0" w:line="240" w:lineRule="auto"/>
            </w:pPr>
          </w:p>
        </w:tc>
        <w:tc>
          <w:tcPr>
            <w:tcW w:w="3115" w:type="dxa"/>
            <w:shd w:val="clear" w:color="000000" w:fill="FFFFFF"/>
            <w:tcMar>
              <w:left w:w="108" w:type="dxa"/>
              <w:right w:w="108" w:type="dxa"/>
            </w:tcMar>
          </w:tcPr>
          <w:p w:rsidR="002160B9" w:rsidRDefault="002160B9" w:rsidP="002160B9">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rsidR="002160B9" w:rsidRDefault="002160B9" w:rsidP="002160B9">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Директор</w:t>
            </w:r>
          </w:p>
          <w:p w:rsidR="002160B9" w:rsidRDefault="002160B9" w:rsidP="002160B9">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________М. П. Глебездина</w:t>
            </w:r>
          </w:p>
          <w:p w:rsidR="002160B9" w:rsidRDefault="002160B9" w:rsidP="00216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492</w:t>
            </w:r>
          </w:p>
          <w:p w:rsidR="002160B9" w:rsidRDefault="002160B9" w:rsidP="00216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2160B9" w:rsidRDefault="002160B9" w:rsidP="002160B9">
            <w:pPr>
              <w:spacing w:after="0" w:line="240" w:lineRule="auto"/>
            </w:pPr>
          </w:p>
        </w:tc>
      </w:tr>
    </w:tbl>
    <w:p w:rsidR="002160B9" w:rsidRDefault="002160B9" w:rsidP="002160B9">
      <w:pPr>
        <w:spacing w:after="0" w:line="276" w:lineRule="auto"/>
        <w:ind w:left="120"/>
        <w:rPr>
          <w:rFonts w:ascii="Arial" w:eastAsia="Arial" w:hAnsi="Arial" w:cs="Arial"/>
        </w:rPr>
      </w:pPr>
    </w:p>
    <w:p w:rsidR="002160B9" w:rsidRDefault="002160B9" w:rsidP="002160B9">
      <w:pPr>
        <w:spacing w:after="0" w:line="276" w:lineRule="auto"/>
        <w:ind w:left="120"/>
        <w:rPr>
          <w:rFonts w:ascii="Arial" w:eastAsia="Arial" w:hAnsi="Arial" w:cs="Arial"/>
        </w:rPr>
      </w:pPr>
      <w:r>
        <w:rPr>
          <w:rFonts w:ascii="Times New Roman" w:eastAsia="Times New Roman" w:hAnsi="Times New Roman" w:cs="Times New Roman"/>
          <w:color w:val="000000"/>
          <w:sz w:val="28"/>
        </w:rPr>
        <w:t>‌</w:t>
      </w:r>
    </w:p>
    <w:p w:rsidR="002160B9" w:rsidRDefault="002160B9" w:rsidP="002160B9">
      <w:pPr>
        <w:spacing w:after="0" w:line="276" w:lineRule="auto"/>
        <w:ind w:left="120"/>
        <w:rPr>
          <w:rFonts w:ascii="Arial" w:eastAsia="Arial" w:hAnsi="Arial" w:cs="Arial"/>
        </w:rPr>
      </w:pPr>
    </w:p>
    <w:p w:rsidR="002160B9" w:rsidRDefault="002160B9" w:rsidP="002160B9">
      <w:pPr>
        <w:spacing w:after="0" w:line="276" w:lineRule="auto"/>
        <w:ind w:left="120"/>
        <w:rPr>
          <w:rFonts w:ascii="Arial" w:eastAsia="Arial" w:hAnsi="Arial" w:cs="Arial"/>
        </w:rPr>
      </w:pPr>
    </w:p>
    <w:p w:rsidR="002160B9" w:rsidRDefault="002160B9" w:rsidP="002160B9">
      <w:pPr>
        <w:spacing w:after="0" w:line="276" w:lineRule="auto"/>
        <w:ind w:left="120"/>
        <w:rPr>
          <w:rFonts w:ascii="Arial" w:eastAsia="Arial" w:hAnsi="Arial" w:cs="Arial"/>
        </w:rPr>
      </w:pPr>
    </w:p>
    <w:p w:rsidR="002160B9" w:rsidRDefault="002160B9" w:rsidP="002160B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РАБОЧАЯ ПРОГРАММА</w:t>
      </w:r>
    </w:p>
    <w:p w:rsidR="002160B9" w:rsidRDefault="002160B9" w:rsidP="002160B9">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(ID 1709546)</w:t>
      </w:r>
    </w:p>
    <w:p w:rsidR="002160B9" w:rsidRDefault="002160B9" w:rsidP="002160B9">
      <w:pPr>
        <w:spacing w:after="0" w:line="276" w:lineRule="auto"/>
        <w:ind w:left="120"/>
        <w:jc w:val="center"/>
        <w:rPr>
          <w:rFonts w:ascii="Arial" w:eastAsia="Arial" w:hAnsi="Arial" w:cs="Arial"/>
        </w:rPr>
      </w:pPr>
    </w:p>
    <w:p w:rsidR="002160B9" w:rsidRDefault="002160B9" w:rsidP="002160B9">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учебного предмета «Обществознание. Базовый уровень»</w:t>
      </w:r>
    </w:p>
    <w:p w:rsidR="002160B9" w:rsidRDefault="002160B9" w:rsidP="002160B9">
      <w:pPr>
        <w:spacing w:after="0" w:line="276" w:lineRule="auto"/>
        <w:ind w:left="120"/>
        <w:jc w:val="center"/>
        <w:rPr>
          <w:rFonts w:ascii="Arial" w:eastAsia="Arial" w:hAnsi="Arial" w:cs="Arial"/>
        </w:rPr>
      </w:pPr>
    </w:p>
    <w:p w:rsidR="002160B9" w:rsidRDefault="002160B9" w:rsidP="002160B9">
      <w:pPr>
        <w:autoSpaceDE w:val="0"/>
        <w:autoSpaceDN w:val="0"/>
        <w:adjustRightInd w:val="0"/>
        <w:spacing w:after="0" w:line="240" w:lineRule="auto"/>
        <w:jc w:val="both"/>
        <w:rPr>
          <w:rFonts w:ascii="Times New Roman" w:eastAsia="Times New Roman" w:hAnsi="Times New Roman"/>
          <w:sz w:val="28"/>
          <w:szCs w:val="28"/>
        </w:rPr>
      </w:pPr>
    </w:p>
    <w:p w:rsidR="002160B9" w:rsidRDefault="002160B9" w:rsidP="002160B9">
      <w:pPr>
        <w:autoSpaceDE w:val="0"/>
        <w:autoSpaceDN w:val="0"/>
        <w:adjustRightInd w:val="0"/>
        <w:spacing w:after="0" w:line="240" w:lineRule="auto"/>
        <w:jc w:val="both"/>
        <w:rPr>
          <w:rFonts w:ascii="Times New Roman" w:eastAsia="Times New Roman" w:hAnsi="Times New Roman"/>
          <w:sz w:val="28"/>
          <w:szCs w:val="28"/>
        </w:rPr>
      </w:pPr>
    </w:p>
    <w:p w:rsidR="002160B9" w:rsidRPr="005F0667" w:rsidRDefault="002160B9" w:rsidP="002160B9">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 xml:space="preserve">Класс:  </w:t>
      </w:r>
      <w:r>
        <w:rPr>
          <w:rFonts w:ascii="Times New Roman" w:eastAsia="Times New Roman" w:hAnsi="Times New Roman"/>
          <w:sz w:val="28"/>
          <w:szCs w:val="28"/>
        </w:rPr>
        <w:t>7 «В»</w:t>
      </w:r>
    </w:p>
    <w:p w:rsidR="002160B9" w:rsidRPr="005F0667" w:rsidRDefault="002160B9" w:rsidP="002160B9">
      <w:pPr>
        <w:autoSpaceDE w:val="0"/>
        <w:autoSpaceDN w:val="0"/>
        <w:adjustRightInd w:val="0"/>
        <w:spacing w:after="0" w:line="240" w:lineRule="auto"/>
        <w:jc w:val="both"/>
        <w:rPr>
          <w:rFonts w:ascii="Times New Roman" w:eastAsia="Times New Roman" w:hAnsi="Times New Roman"/>
          <w:sz w:val="28"/>
          <w:szCs w:val="28"/>
        </w:rPr>
      </w:pPr>
    </w:p>
    <w:p w:rsidR="002160B9" w:rsidRPr="005F0667" w:rsidRDefault="002160B9" w:rsidP="002160B9">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Учебный год: 2024-2025</w:t>
      </w:r>
    </w:p>
    <w:p w:rsidR="002160B9" w:rsidRPr="005F0667" w:rsidRDefault="002160B9" w:rsidP="002160B9">
      <w:pPr>
        <w:autoSpaceDE w:val="0"/>
        <w:autoSpaceDN w:val="0"/>
        <w:adjustRightInd w:val="0"/>
        <w:spacing w:after="0" w:line="240" w:lineRule="auto"/>
        <w:jc w:val="both"/>
        <w:rPr>
          <w:rFonts w:ascii="Times New Roman" w:eastAsia="Times New Roman" w:hAnsi="Times New Roman"/>
          <w:sz w:val="28"/>
          <w:szCs w:val="28"/>
        </w:rPr>
      </w:pPr>
    </w:p>
    <w:p w:rsidR="002160B9" w:rsidRPr="005F0667" w:rsidRDefault="002160B9" w:rsidP="002160B9">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Учитель: Кравченко Мария Александровна</w:t>
      </w:r>
    </w:p>
    <w:p w:rsidR="002160B9" w:rsidRDefault="002160B9" w:rsidP="002160B9">
      <w:pPr>
        <w:spacing w:after="0" w:line="276" w:lineRule="auto"/>
        <w:rPr>
          <w:rFonts w:ascii="Arial" w:eastAsia="Arial" w:hAnsi="Arial" w:cs="Arial"/>
        </w:rPr>
      </w:pPr>
    </w:p>
    <w:p w:rsidR="002160B9" w:rsidRDefault="002160B9" w:rsidP="002160B9">
      <w:pPr>
        <w:spacing w:after="0" w:line="276" w:lineRule="auto"/>
        <w:ind w:left="120"/>
        <w:jc w:val="center"/>
        <w:rPr>
          <w:rFonts w:ascii="Arial" w:eastAsia="Arial" w:hAnsi="Arial" w:cs="Arial"/>
        </w:rPr>
      </w:pPr>
    </w:p>
    <w:p w:rsidR="002160B9" w:rsidRDefault="002160B9" w:rsidP="002160B9">
      <w:pPr>
        <w:spacing w:after="0" w:line="276" w:lineRule="auto"/>
        <w:ind w:left="120"/>
        <w:jc w:val="center"/>
        <w:rPr>
          <w:rFonts w:ascii="Arial" w:eastAsia="Arial" w:hAnsi="Arial" w:cs="Arial"/>
        </w:rPr>
      </w:pPr>
    </w:p>
    <w:p w:rsidR="002160B9" w:rsidRDefault="002160B9" w:rsidP="002160B9">
      <w:pPr>
        <w:spacing w:after="0" w:line="276" w:lineRule="auto"/>
        <w:ind w:left="120"/>
        <w:jc w:val="center"/>
        <w:rPr>
          <w:rFonts w:ascii="Arial" w:eastAsia="Arial" w:hAnsi="Arial" w:cs="Arial"/>
        </w:rPr>
      </w:pPr>
    </w:p>
    <w:p w:rsidR="002160B9" w:rsidRDefault="002160B9" w:rsidP="002160B9">
      <w:pPr>
        <w:spacing w:after="0" w:line="276" w:lineRule="auto"/>
        <w:ind w:left="1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p w:rsidR="002160B9" w:rsidRDefault="002160B9" w:rsidP="002160B9">
      <w:pPr>
        <w:spacing w:after="0" w:line="276" w:lineRule="auto"/>
        <w:ind w:left="120"/>
        <w:jc w:val="center"/>
        <w:rPr>
          <w:rFonts w:ascii="Arial" w:eastAsia="Arial" w:hAnsi="Arial" w:cs="Arial"/>
        </w:rPr>
      </w:pPr>
      <w:r w:rsidRPr="00342D2B">
        <w:rPr>
          <w:rFonts w:ascii="Times New Roman" w:eastAsia="Times New Roman" w:hAnsi="Times New Roman" w:cs="Times New Roman"/>
          <w:b/>
          <w:color w:val="000000"/>
          <w:sz w:val="28"/>
        </w:rPr>
        <w:t>г. Ростов-на-Дону,‌ 2024‌​ год</w:t>
      </w:r>
    </w:p>
    <w:p w:rsidR="002160B9" w:rsidRPr="002160B9" w:rsidRDefault="002160B9" w:rsidP="002160B9">
      <w:pPr>
        <w:spacing w:after="0" w:line="276" w:lineRule="auto"/>
        <w:ind w:left="120"/>
        <w:jc w:val="center"/>
        <w:rPr>
          <w:rFonts w:ascii="Arial" w:eastAsia="Arial" w:hAnsi="Arial" w:cs="Arial"/>
        </w:rPr>
      </w:pPr>
    </w:p>
    <w:p w:rsidR="00F371C6" w:rsidRDefault="005B4B74" w:rsidP="002160B9">
      <w:pPr>
        <w:spacing w:after="0" w:line="264" w:lineRule="auto"/>
        <w:jc w:val="both"/>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ОБЩАЯ ХАРАКТЕРИСТИКА УЧЕБНОГО ПРЕДМЕТА «ОБЩЕСТВОЗНАНИЕ»</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eastAsia="Times New Roman" w:hAnsi="Times New Roman" w:cs="Times New Roman"/>
          <w:color w:val="333333"/>
          <w:sz w:val="28"/>
        </w:rPr>
        <w:t xml:space="preserve">едеральной рабочей </w:t>
      </w:r>
      <w:r>
        <w:rPr>
          <w:rFonts w:ascii="Times New Roman" w:eastAsia="Times New Roman" w:hAnsi="Times New Roman" w:cs="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ЦЕЛИ ИЗУЧЕНИЯ УЧЕБНОГО ПРЕДМЕТА «ОБЩЕСТВОЗНАНИЕ»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Целями обществоведческого образования в основной школе являются:</w:t>
      </w:r>
    </w:p>
    <w:p w:rsidR="00F371C6" w:rsidRDefault="005B4B74">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371C6" w:rsidRDefault="005B4B74">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развитие у обучающихся понимания приоритетности общенациональных интересов, приверженности правовым </w:t>
      </w:r>
      <w:r>
        <w:rPr>
          <w:rFonts w:ascii="Times New Roman" w:eastAsia="Times New Roman" w:hAnsi="Times New Roman" w:cs="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F371C6" w:rsidRDefault="005B4B74">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371C6" w:rsidRDefault="005B4B74">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371C6" w:rsidRDefault="005B4B74">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371C6" w:rsidRDefault="005B4B74">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371C6" w:rsidRDefault="005B4B74">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371C6" w:rsidRDefault="00F371C6">
      <w:pPr>
        <w:spacing w:after="0" w:line="264" w:lineRule="auto"/>
        <w:ind w:left="120"/>
        <w:jc w:val="both"/>
        <w:rPr>
          <w:rFonts w:ascii="Arial" w:eastAsia="Arial" w:hAnsi="Arial" w:cs="Arial"/>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МЕСТО УЧЕБНОГО ПРЕДМЕТА «ОБЩЕСТВОЗНАНИЕ» В УЧЕБНОМ ПЛАНЕ</w:t>
      </w:r>
    </w:p>
    <w:p w:rsidR="00F371C6" w:rsidRDefault="00F371C6">
      <w:pPr>
        <w:spacing w:after="0" w:line="264" w:lineRule="auto"/>
        <w:ind w:left="120"/>
        <w:jc w:val="both"/>
        <w:rPr>
          <w:rFonts w:ascii="Arial" w:eastAsia="Arial" w:hAnsi="Arial" w:cs="Arial"/>
        </w:rPr>
      </w:pPr>
    </w:p>
    <w:p w:rsidR="002160B9" w:rsidRDefault="002160B9" w:rsidP="002160B9">
      <w:pPr>
        <w:spacing w:after="0" w:line="264"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ФГОС ООО учебный предмет «Обществознание» является обязательным для изучения. Общее количество времени на 7 класс обучения составляет 34 часа. Общая недельная нагрузка составляет 1 час.</w:t>
      </w:r>
    </w:p>
    <w:p w:rsidR="002160B9" w:rsidRDefault="002160B9" w:rsidP="002160B9">
      <w:pPr>
        <w:spacing w:after="0" w:line="264"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Учебный план и календарный график предусматривает в 2024-2025 учебном году организацию учебного процесса обучения в 7 «В» классе в объеме 33 часа (контрольных работ - 2).</w:t>
      </w:r>
    </w:p>
    <w:p w:rsidR="002160B9" w:rsidRDefault="002160B9">
      <w:pPr>
        <w:spacing w:after="0" w:line="264" w:lineRule="auto"/>
        <w:ind w:left="120"/>
        <w:jc w:val="both"/>
        <w:rPr>
          <w:rFonts w:ascii="Times New Roman" w:eastAsia="Times New Roman" w:hAnsi="Times New Roman" w:cs="Times New Roman"/>
          <w:color w:val="000000"/>
          <w:sz w:val="28"/>
        </w:rPr>
      </w:pPr>
    </w:p>
    <w:p w:rsidR="005B4B74" w:rsidRPr="00C56D34" w:rsidRDefault="005B4B74" w:rsidP="005B4B74">
      <w:pPr>
        <w:spacing w:after="0" w:line="264" w:lineRule="auto"/>
        <w:ind w:left="120"/>
        <w:jc w:val="both"/>
        <w:rPr>
          <w:rFonts w:ascii="Times New Roman" w:eastAsia="Arial" w:hAnsi="Times New Roman" w:cs="Times New Roman"/>
          <w:sz w:val="28"/>
        </w:rPr>
      </w:pPr>
      <w:r w:rsidRPr="00C56D34">
        <w:rPr>
          <w:rFonts w:ascii="Times New Roman" w:eastAsia="Arial" w:hAnsi="Times New Roman" w:cs="Times New Roman"/>
          <w:sz w:val="28"/>
        </w:rPr>
        <w:t xml:space="preserve">С целью формирования </w:t>
      </w:r>
      <w:r>
        <w:rPr>
          <w:rFonts w:ascii="Times New Roman" w:eastAsia="Arial" w:hAnsi="Times New Roman" w:cs="Times New Roman"/>
          <w:sz w:val="28"/>
        </w:rPr>
        <w:t>финансовой грамотности обучающихся, в рабочую программу учебного курса «Обществознание» включены уроки по финансовой грамотности из модуля Финансовая грамотность; «Школа финансовых решений» примерной рабочей программы курса внеурочной деяте</w:t>
      </w:r>
      <w:r w:rsidR="0024016E">
        <w:rPr>
          <w:rFonts w:ascii="Times New Roman" w:eastAsia="Arial" w:hAnsi="Times New Roman" w:cs="Times New Roman"/>
          <w:sz w:val="28"/>
        </w:rPr>
        <w:t>л</w:t>
      </w:r>
      <w:r>
        <w:rPr>
          <w:rFonts w:ascii="Times New Roman" w:eastAsia="Arial" w:hAnsi="Times New Roman" w:cs="Times New Roman"/>
          <w:sz w:val="28"/>
        </w:rPr>
        <w:t>ьности «Функциональная грамотность: учимся для жизни» (5-9 классы. Основное общее образование), Москва, 2022, Министерство Просвещения Российской Федерации ФГБНУ Институт стратегии Российского образования Российской академии образования. Протокол 7/22 от 29.09.2022. Формирование финансовой грамотности предполагает освоение знаний, умений, установок и</w:t>
      </w:r>
      <w:r w:rsidRPr="006F2DD9">
        <w:rPr>
          <w:rFonts w:ascii="Times New Roman" w:eastAsia="Arial" w:hAnsi="Times New Roman" w:cs="Times New Roman"/>
          <w:sz w:val="28"/>
        </w:rPr>
        <w:t xml:space="preserve"> </w:t>
      </w:r>
      <w:r>
        <w:rPr>
          <w:rFonts w:ascii="Times New Roman" w:eastAsia="Arial" w:hAnsi="Times New Roman" w:cs="Times New Roman"/>
          <w:sz w:val="28"/>
        </w:rPr>
        <w:t>моделий поведения, необходимых для разумных финансовых решений.</w:t>
      </w:r>
    </w:p>
    <w:p w:rsidR="005B4B74" w:rsidRDefault="005B4B74">
      <w:pPr>
        <w:spacing w:after="0" w:line="264" w:lineRule="auto"/>
        <w:ind w:left="120"/>
        <w:jc w:val="both"/>
        <w:rPr>
          <w:rFonts w:ascii="Arial" w:eastAsia="Arial" w:hAnsi="Arial" w:cs="Arial"/>
        </w:rPr>
      </w:pPr>
    </w:p>
    <w:p w:rsidR="00F371C6" w:rsidRDefault="00F371C6">
      <w:pPr>
        <w:spacing w:after="200" w:line="276" w:lineRule="auto"/>
        <w:rPr>
          <w:rFonts w:ascii="Arial" w:eastAsia="Arial" w:hAnsi="Arial" w:cs="Arial"/>
        </w:rPr>
      </w:pP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СОДЕРЖАНИЕ УЧЕБНОГО ПРЕДМЕТА</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7 КЛАСС</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Социальные ценности и нормы.</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Общественные ценности. Свобода и ответственность гражданина. Гражданственность и патриотизм. Гуманизм.</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Принципы и нормы морали. Добро и зло. Нравственные чувства человека. Совесть и стыд.</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Право и его роль в жизни общества. Право и мораль.</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как участник правовых отношений.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Правоотношения и их особенности. Правовая норма. Участники правоотношений. Правоспособность и дееспособность. Правовая оценка </w:t>
      </w:r>
      <w:r>
        <w:rPr>
          <w:rFonts w:ascii="Times New Roman" w:eastAsia="Times New Roman" w:hAnsi="Times New Roman" w:cs="Times New Roman"/>
          <w:color w:val="000000"/>
          <w:sz w:val="28"/>
        </w:rPr>
        <w:lastRenderedPageBreak/>
        <w:t>поступков и деятельности человека. Правомерное поведение. Правовая культура личности.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Основы российского права.</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Конституция Российской Федерации – основной закон. Законы и подзаконные акты. Отрасли права.</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371C6" w:rsidRDefault="00F371C6">
      <w:pPr>
        <w:spacing w:after="200" w:line="276" w:lineRule="auto"/>
        <w:rPr>
          <w:rFonts w:ascii="Arial" w:eastAsia="Arial" w:hAnsi="Arial" w:cs="Arial"/>
        </w:rPr>
      </w:pP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ПЛАНИРУЕМЫЕ ОБРАЗОВАТЕЛЬНЫЕ РЕЗУЛЬТАТЫ</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w:t>
      </w:r>
      <w:r>
        <w:rPr>
          <w:rFonts w:ascii="Times New Roman" w:eastAsia="Times New Roman" w:hAnsi="Times New Roman" w:cs="Times New Roman"/>
          <w:color w:val="000000"/>
          <w:sz w:val="28"/>
        </w:rPr>
        <w:lastRenderedPageBreak/>
        <w:t>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Гражданского воспитания: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eastAsia="Times New Roman" w:hAnsi="Times New Roman" w:cs="Times New Roman"/>
          <w:b/>
          <w:color w:val="000000"/>
          <w:sz w:val="28"/>
        </w:rPr>
        <w:t xml:space="preserve"> </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Патриотического воспитания: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w:t>
      </w:r>
      <w:r>
        <w:rPr>
          <w:rFonts w:ascii="Times New Roman" w:eastAsia="Times New Roman" w:hAnsi="Times New Roman" w:cs="Times New Roman"/>
          <w:color w:val="000000"/>
          <w:sz w:val="28"/>
        </w:rPr>
        <w:lastRenderedPageBreak/>
        <w:t>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Духовно-нравственного воспитания: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Физического воспитания, формирования культуры здоровья и эмоционального благополучия: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умение принимать себя и других, не осуждая; </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сформированность навыков рефлексии, признание своего права на ошибку и такого же права другого человека.</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Трудового воспитания: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eastAsia="Times New Roman" w:hAnsi="Times New Roman" w:cs="Times New Roman"/>
          <w:b/>
          <w:color w:val="000000"/>
          <w:sz w:val="28"/>
        </w:rPr>
        <w:t xml:space="preserve"> </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Экологического воспитания: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w:t>
      </w:r>
      <w:r>
        <w:rPr>
          <w:rFonts w:ascii="Times New Roman" w:eastAsia="Times New Roman" w:hAnsi="Times New Roman" w:cs="Times New Roman"/>
          <w:color w:val="000000"/>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eastAsia="Times New Roman" w:hAnsi="Times New Roman" w:cs="Times New Roman"/>
          <w:b/>
          <w:color w:val="000000"/>
          <w:sz w:val="28"/>
        </w:rPr>
        <w:t xml:space="preserve"> </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Ценности научного познания: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eastAsia="Times New Roman" w:hAnsi="Times New Roman" w:cs="Times New Roman"/>
          <w:b/>
          <w:color w:val="000000"/>
          <w:sz w:val="28"/>
        </w:rPr>
        <w:t xml:space="preserve"> </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обучающихся во взаимодействии в условиях неопределённости, открытость опыту и знаниям других;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умение распознавать конкретные примеры понятия по характерным признакам, выполнять операции в соответствии с определением и </w:t>
      </w:r>
      <w:r>
        <w:rPr>
          <w:rFonts w:ascii="Times New Roman" w:eastAsia="Times New Roman" w:hAnsi="Times New Roman" w:cs="Times New Roman"/>
          <w:color w:val="000000"/>
          <w:sz w:val="28"/>
        </w:rPr>
        <w:lastRenderedPageBreak/>
        <w:t>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анализировать и выявлять взаимосвязи природы, общества и экономики;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1.</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Овладение универсальными учебными познавательными действиями.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и характеризовать существенные признаки социальных явлений и процессов;</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предлагать критерии для выявления закономерностей и противоречий;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дефицит информации, данных, необходимых для решения поставленной задачи;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выявлять причинно-следственные связи при изучении явлений и процессов; </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вопросы как исследовательский инструмент познания;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на применимость и достоверность информацию, полученную в ходе исследования;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анализировать, систематизировать и интерпретировать информацию различных видов и форм представления;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оптимальную форму представления информации;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эффективно запоминать и систематизировать информацию.</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2. Овладение универсальными учебными коммуникативными действиями.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Общение: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и формулировать суждения, выражать эмоции в соответствии с целями и условиями общения;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выражать себя (свою точку зрения) в устных и письменных текстах;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публично представлять результаты выполненного исследования, проекта;</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Совместная деятельность:</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3. Овладение универсальными учебными регулятивными действиями.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Самоорганизация: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проблемы для решения в жизненных и учебных ситуациях;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ориентироваться в различных подходах принятия решений (индивидуальное, принятие решения в группе, принятие решений в группе);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делать выбор и брать ответственность за решение.</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Самоконтроль:</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владеть способами самоконтроля, самомотивации и рефлексии;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давать адекватную оценку ситуации и предлагать план её изменения;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соответствие результата цели и условиям.</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Эмоциональный интеллект:</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различать, называть и управлять собственными эмоциями и эмоциями других;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и анализировать причины эмоций;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ставить себя на место другого человека, понимать мотивы и намерения другого;</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регулировать способ выражения эмоций.</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Принятие себя и других:</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осознанно относиться к другому человеку, его мнению;</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признавать своё право на ошибку и такое же право другого;</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себя и других, не осуждая;</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открытость себе и другим;</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осознавать невозможность контролировать всё вокруг.</w:t>
      </w:r>
    </w:p>
    <w:p w:rsidR="00F371C6" w:rsidRDefault="00F371C6">
      <w:pPr>
        <w:spacing w:after="0" w:line="264" w:lineRule="auto"/>
        <w:ind w:left="120"/>
        <w:jc w:val="both"/>
        <w:rPr>
          <w:rFonts w:ascii="Arial" w:eastAsia="Arial" w:hAnsi="Arial" w:cs="Arial"/>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2160B9" w:rsidRDefault="002160B9">
      <w:pPr>
        <w:spacing w:after="0" w:line="264" w:lineRule="auto"/>
        <w:ind w:left="120"/>
        <w:jc w:val="both"/>
        <w:rPr>
          <w:rFonts w:ascii="Times New Roman" w:eastAsia="Times New Roman" w:hAnsi="Times New Roman" w:cs="Times New Roman"/>
          <w:b/>
          <w:color w:val="000000"/>
          <w:sz w:val="28"/>
        </w:rPr>
      </w:pP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ПРЕДМЕТНЫЕ РЕЗУЛЬТАТЫ</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7 КЛАСС</w:t>
      </w:r>
    </w:p>
    <w:p w:rsidR="00F371C6" w:rsidRDefault="00F371C6">
      <w:pPr>
        <w:spacing w:after="0" w:line="264" w:lineRule="auto"/>
        <w:ind w:left="120"/>
        <w:jc w:val="both"/>
        <w:rPr>
          <w:rFonts w:ascii="Arial" w:eastAsia="Arial" w:hAnsi="Arial" w:cs="Arial"/>
        </w:rPr>
      </w:pP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Социальные ценности и нормы</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характеризовать</w:t>
      </w:r>
      <w:r>
        <w:rPr>
          <w:rFonts w:ascii="Times New Roman" w:eastAsia="Times New Roman" w:hAnsi="Times New Roman" w:cs="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приводить примеры</w:t>
      </w:r>
      <w:r>
        <w:rPr>
          <w:rFonts w:ascii="Times New Roman" w:eastAsia="Times New Roman" w:hAnsi="Times New Roman" w:cs="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социальные нормы, их существенные признаки и элементы;</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отдельные виды социальных норм;</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влияние социальных норм на общество и человека;</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для объяснения (устного и письменного) сущности социальных норм;</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смысловым чтением текстов обществоведческой тематики, касающихся гуманизма, гражданственности, патриотизма;</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извлекать </w:t>
      </w:r>
      <w:r>
        <w:rPr>
          <w:rFonts w:ascii="Times New Roman" w:eastAsia="Times New Roman" w:hAnsi="Times New Roman" w:cs="Times New Roman"/>
          <w:color w:val="000000"/>
          <w:sz w:val="28"/>
        </w:rPr>
        <w:t>информацию из разных источников о принципах и нормах морали, проблеме морального выбора;</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собственные поступки, поведение людей с точки зрения их соответствия нормам морали;</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 xml:space="preserve">использовать </w:t>
      </w:r>
      <w:r>
        <w:rPr>
          <w:rFonts w:ascii="Times New Roman" w:eastAsia="Times New Roman" w:hAnsi="Times New Roman" w:cs="Times New Roman"/>
          <w:color w:val="000000"/>
          <w:sz w:val="28"/>
        </w:rPr>
        <w:t xml:space="preserve">полученные знания о социальных нормах в повседневной жизни; </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самостоятельно заполнять</w:t>
      </w:r>
      <w:r>
        <w:rPr>
          <w:rFonts w:ascii="Times New Roman" w:eastAsia="Times New Roman" w:hAnsi="Times New Roman" w:cs="Times New Roman"/>
          <w:color w:val="000000"/>
          <w:sz w:val="28"/>
        </w:rPr>
        <w:t xml:space="preserve"> форму (в том числе электронную) и составлять простейший документ (заявление);</w:t>
      </w:r>
    </w:p>
    <w:p w:rsidR="00F371C6" w:rsidRDefault="005B4B74">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как участник правовых отношений</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 xml:space="preserve">определять </w:t>
      </w:r>
      <w:r>
        <w:rPr>
          <w:rFonts w:ascii="Times New Roman" w:eastAsia="Times New Roman" w:hAnsi="Times New Roman" w:cs="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искать и извлекать</w:t>
      </w:r>
      <w:r>
        <w:rPr>
          <w:rFonts w:ascii="Times New Roman" w:eastAsia="Times New Roman" w:hAnsi="Times New Roman" w:cs="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 оценивать</w:t>
      </w:r>
      <w:r>
        <w:rPr>
          <w:rFonts w:ascii="Times New Roman" w:eastAsia="Times New Roman" w:hAnsi="Times New Roman" w:cs="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оценивать</w:t>
      </w:r>
      <w:r>
        <w:rPr>
          <w:rFonts w:ascii="Times New Roman" w:eastAsia="Times New Roman" w:hAnsi="Times New Roman" w:cs="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w:t>
      </w:r>
      <w:r>
        <w:rPr>
          <w:rFonts w:ascii="Times New Roman" w:eastAsia="Times New Roman" w:hAnsi="Times New Roman" w:cs="Times New Roman"/>
          <w:color w:val="000000"/>
          <w:sz w:val="28"/>
        </w:rPr>
        <w:lastRenderedPageBreak/>
        <w:t xml:space="preserve">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самостоятельно </w:t>
      </w:r>
      <w:r>
        <w:rPr>
          <w:rFonts w:ascii="Times New Roman" w:eastAsia="Times New Roman" w:hAnsi="Times New Roman" w:cs="Times New Roman"/>
          <w:b/>
          <w:color w:val="000000"/>
          <w:sz w:val="28"/>
        </w:rPr>
        <w:t xml:space="preserve">заполнять </w:t>
      </w:r>
      <w:r>
        <w:rPr>
          <w:rFonts w:ascii="Times New Roman" w:eastAsia="Times New Roman" w:hAnsi="Times New Roman" w:cs="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F371C6" w:rsidRDefault="005B4B74">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71C6" w:rsidRDefault="005B4B74">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Основы российского права</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 xml:space="preserve">сравнивать </w:t>
      </w:r>
      <w:r>
        <w:rPr>
          <w:rFonts w:ascii="Times New Roman" w:eastAsia="Times New Roman" w:hAnsi="Times New Roman" w:cs="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искать и извлекать</w:t>
      </w:r>
      <w:r>
        <w:rPr>
          <w:rFonts w:ascii="Times New Roman" w:eastAsia="Times New Roman" w:hAnsi="Times New Roman" w:cs="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 оценивать</w:t>
      </w:r>
      <w:r>
        <w:rPr>
          <w:rFonts w:ascii="Times New Roman" w:eastAsia="Times New Roman" w:hAnsi="Times New Roman" w:cs="Times New Roman"/>
          <w:color w:val="000000"/>
          <w:sz w:val="28"/>
        </w:rPr>
        <w:t xml:space="preserve"> ­социальную информацию из адаптированных источников(в том </w:t>
      </w:r>
      <w:r>
        <w:rPr>
          <w:rFonts w:ascii="Times New Roman" w:eastAsia="Times New Roman" w:hAnsi="Times New Roman" w:cs="Times New Roman"/>
          <w:color w:val="000000"/>
          <w:sz w:val="28"/>
        </w:rPr>
        <w:lastRenderedPageBreak/>
        <w:t xml:space="preserve">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самостоятельно </w:t>
      </w:r>
      <w:r>
        <w:rPr>
          <w:rFonts w:ascii="Times New Roman" w:eastAsia="Times New Roman" w:hAnsi="Times New Roman" w:cs="Times New Roman"/>
          <w:b/>
          <w:color w:val="000000"/>
          <w:sz w:val="28"/>
        </w:rPr>
        <w:t xml:space="preserve">заполнять </w:t>
      </w:r>
      <w:r>
        <w:rPr>
          <w:rFonts w:ascii="Times New Roman" w:eastAsia="Times New Roman" w:hAnsi="Times New Roman" w:cs="Times New Roman"/>
          <w:color w:val="000000"/>
          <w:sz w:val="28"/>
        </w:rPr>
        <w:t>форму (в том числе электронную) и составлять простейший документ (заявление о приёме на работу);</w:t>
      </w:r>
    </w:p>
    <w:p w:rsidR="00F371C6" w:rsidRDefault="005B4B74">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71C6" w:rsidRDefault="00F371C6">
      <w:pPr>
        <w:spacing w:after="0" w:line="264" w:lineRule="auto"/>
        <w:ind w:left="120"/>
        <w:jc w:val="both"/>
        <w:rPr>
          <w:rFonts w:ascii="Arial" w:eastAsia="Arial" w:hAnsi="Arial" w:cs="Arial"/>
        </w:rPr>
      </w:pPr>
    </w:p>
    <w:p w:rsidR="00DD519A" w:rsidRPr="00DD519A" w:rsidRDefault="00DD519A" w:rsidP="00DD519A">
      <w:pPr>
        <w:numPr>
          <w:ilvl w:val="0"/>
          <w:numId w:val="10"/>
        </w:numPr>
        <w:spacing w:after="0" w:line="264" w:lineRule="auto"/>
        <w:ind w:left="960" w:hanging="360"/>
        <w:jc w:val="both"/>
        <w:rPr>
          <w:rFonts w:ascii="Arial" w:eastAsia="Arial" w:hAnsi="Arial" w:cs="Arial"/>
        </w:rPr>
        <w:sectPr w:rsidR="00DD519A" w:rsidRPr="00DD519A">
          <w:pgSz w:w="11906" w:h="16838"/>
          <w:pgMar w:top="1134" w:right="850" w:bottom="1134" w:left="1701" w:header="708" w:footer="708" w:gutter="0"/>
          <w:cols w:space="708"/>
          <w:docGrid w:linePitch="360"/>
        </w:sectPr>
      </w:pPr>
    </w:p>
    <w:p w:rsidR="00F371C6" w:rsidRDefault="00F371C6">
      <w:pPr>
        <w:spacing w:after="200" w:line="276" w:lineRule="auto"/>
        <w:rPr>
          <w:rFonts w:ascii="Arial" w:eastAsia="Arial" w:hAnsi="Arial" w:cs="Arial"/>
        </w:rPr>
      </w:pPr>
    </w:p>
    <w:p w:rsidR="00F371C6" w:rsidRDefault="005B4B7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F371C6" w:rsidRDefault="005B4B7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15026" w:type="dxa"/>
        <w:tblInd w:w="50" w:type="dxa"/>
        <w:tblLayout w:type="fixed"/>
        <w:tblCellMar>
          <w:left w:w="10" w:type="dxa"/>
          <w:right w:w="10" w:type="dxa"/>
        </w:tblCellMar>
        <w:tblLook w:val="0000" w:firstRow="0" w:lastRow="0" w:firstColumn="0" w:lastColumn="0" w:noHBand="0" w:noVBand="0"/>
      </w:tblPr>
      <w:tblGrid>
        <w:gridCol w:w="676"/>
        <w:gridCol w:w="5703"/>
        <w:gridCol w:w="851"/>
        <w:gridCol w:w="1559"/>
        <w:gridCol w:w="1701"/>
        <w:gridCol w:w="4536"/>
      </w:tblGrid>
      <w:tr w:rsidR="00F371C6" w:rsidTr="00DD519A">
        <w:tc>
          <w:tcPr>
            <w:tcW w:w="67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F371C6" w:rsidRDefault="00F371C6">
            <w:pPr>
              <w:spacing w:after="0" w:line="276" w:lineRule="auto"/>
              <w:ind w:left="135"/>
            </w:pPr>
          </w:p>
        </w:tc>
        <w:tc>
          <w:tcPr>
            <w:tcW w:w="570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F371C6" w:rsidRDefault="00F371C6">
            <w:pPr>
              <w:spacing w:after="0" w:line="276" w:lineRule="auto"/>
              <w:ind w:left="135"/>
            </w:pPr>
          </w:p>
        </w:tc>
        <w:tc>
          <w:tcPr>
            <w:tcW w:w="411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b/>
                <w:color w:val="000000"/>
                <w:sz w:val="24"/>
              </w:rPr>
              <w:t>Количество часов</w:t>
            </w:r>
          </w:p>
        </w:tc>
        <w:tc>
          <w:tcPr>
            <w:tcW w:w="453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F371C6" w:rsidRDefault="00F371C6">
            <w:pPr>
              <w:spacing w:after="0" w:line="276" w:lineRule="auto"/>
              <w:ind w:left="135"/>
            </w:pPr>
          </w:p>
        </w:tc>
      </w:tr>
      <w:tr w:rsidR="00DD519A" w:rsidTr="00DD519A">
        <w:tc>
          <w:tcPr>
            <w:tcW w:w="67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371C6" w:rsidRDefault="00F371C6">
            <w:pPr>
              <w:spacing w:after="200" w:line="276" w:lineRule="auto"/>
              <w:rPr>
                <w:rFonts w:ascii="Calibri" w:eastAsia="Calibri" w:hAnsi="Calibri" w:cs="Calibri"/>
              </w:rPr>
            </w:pPr>
          </w:p>
        </w:tc>
        <w:tc>
          <w:tcPr>
            <w:tcW w:w="570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371C6" w:rsidRDefault="00F371C6">
            <w:pPr>
              <w:spacing w:after="200" w:line="276" w:lineRule="auto"/>
              <w:rPr>
                <w:rFonts w:ascii="Calibri" w:eastAsia="Calibri" w:hAnsi="Calibri" w:cs="Calibri"/>
              </w:rPr>
            </w:pP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F371C6" w:rsidRDefault="00F371C6">
            <w:pPr>
              <w:spacing w:after="0" w:line="276" w:lineRule="auto"/>
              <w:ind w:left="135"/>
            </w:pP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F371C6" w:rsidRDefault="00F371C6">
            <w:pPr>
              <w:spacing w:after="0" w:line="276" w:lineRule="auto"/>
              <w:ind w:left="135"/>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F371C6" w:rsidRDefault="00F371C6">
            <w:pPr>
              <w:spacing w:after="0" w:line="276" w:lineRule="auto"/>
              <w:ind w:left="135"/>
            </w:pPr>
          </w:p>
        </w:tc>
        <w:tc>
          <w:tcPr>
            <w:tcW w:w="453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F371C6" w:rsidRDefault="00F371C6">
            <w:pPr>
              <w:spacing w:after="200" w:line="276" w:lineRule="auto"/>
            </w:pPr>
          </w:p>
        </w:tc>
      </w:tr>
      <w:tr w:rsidR="00F371C6" w:rsidTr="00DD519A">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Социальные ценности и нормы</w:t>
            </w:r>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1.1</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Социальные ценности</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1.2</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Социальные нормы</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1.3</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Мораль и моральный выбор. Право и мораль</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8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1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https://m.edsoo.ru/7f4170e4</w:t>
              </w:r>
            </w:hyperlink>
          </w:p>
        </w:tc>
      </w:tr>
      <w:tr w:rsidR="00F371C6" w:rsidTr="00DD519A">
        <w:tc>
          <w:tcPr>
            <w:tcW w:w="637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Итого по разделу</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12 </w:t>
            </w:r>
          </w:p>
        </w:tc>
        <w:tc>
          <w:tcPr>
            <w:tcW w:w="779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200" w:line="276" w:lineRule="auto"/>
              <w:rPr>
                <w:rFonts w:ascii="Calibri" w:eastAsia="Calibri" w:hAnsi="Calibri" w:cs="Calibri"/>
              </w:rPr>
            </w:pPr>
          </w:p>
        </w:tc>
      </w:tr>
      <w:tr w:rsidR="00F371C6" w:rsidTr="00DD519A">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Человек как участник правовых отношений</w:t>
            </w:r>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2.1</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Правоотношения</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3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2.2</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Правонарушения и их опасность для личности и общества</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2.3</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Защита прав и свобод человека и гражданина</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https://m.edsoo.ru/7f4170e4</w:t>
              </w:r>
            </w:hyperlink>
          </w:p>
        </w:tc>
      </w:tr>
      <w:tr w:rsidR="00F371C6" w:rsidTr="00DD519A">
        <w:tc>
          <w:tcPr>
            <w:tcW w:w="637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Итого по разделу</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7 </w:t>
            </w:r>
          </w:p>
        </w:tc>
        <w:tc>
          <w:tcPr>
            <w:tcW w:w="779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200" w:line="276" w:lineRule="auto"/>
              <w:rPr>
                <w:rFonts w:ascii="Calibri" w:eastAsia="Calibri" w:hAnsi="Calibri" w:cs="Calibri"/>
              </w:rPr>
            </w:pPr>
          </w:p>
        </w:tc>
      </w:tr>
      <w:tr w:rsidR="00F371C6" w:rsidTr="00DD519A">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Основы российского права</w:t>
            </w:r>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3.1</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Как устроено российское право</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3.2</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Основы гражданского права</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3.3</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Основы семейного права</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3.4</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Основы трудового права</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3.5</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Виды юридической ответственности</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https://m.edsoo.ru/7f4170e4</w:t>
              </w:r>
            </w:hyperlink>
          </w:p>
        </w:tc>
      </w:tr>
      <w:tr w:rsidR="00DD519A" w:rsidTr="00DD519A">
        <w:tc>
          <w:tcPr>
            <w:tcW w:w="67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pPr>
            <w:r>
              <w:rPr>
                <w:rFonts w:ascii="Times New Roman" w:eastAsia="Times New Roman" w:hAnsi="Times New Roman" w:cs="Times New Roman"/>
                <w:color w:val="000000"/>
                <w:sz w:val="24"/>
              </w:rPr>
              <w:t>3.6</w:t>
            </w:r>
          </w:p>
        </w:tc>
        <w:tc>
          <w:tcPr>
            <w:tcW w:w="570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Правоохранительные органы в Российской Федерации</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3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https://m.edsoo.ru/7f4170e4</w:t>
              </w:r>
            </w:hyperlink>
          </w:p>
        </w:tc>
      </w:tr>
      <w:tr w:rsidR="00F371C6" w:rsidTr="00DD519A">
        <w:tc>
          <w:tcPr>
            <w:tcW w:w="637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lastRenderedPageBreak/>
              <w:t>Итого по разделу</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12 </w:t>
            </w:r>
          </w:p>
        </w:tc>
        <w:tc>
          <w:tcPr>
            <w:tcW w:w="779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200" w:line="276" w:lineRule="auto"/>
              <w:rPr>
                <w:rFonts w:ascii="Calibri" w:eastAsia="Calibri" w:hAnsi="Calibri" w:cs="Calibri"/>
              </w:rPr>
            </w:pPr>
          </w:p>
        </w:tc>
      </w:tr>
      <w:tr w:rsidR="00DD519A" w:rsidTr="00DD519A">
        <w:tc>
          <w:tcPr>
            <w:tcW w:w="637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Защита проектов, итоговое повторение</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3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1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0" w:line="276" w:lineRule="auto"/>
              <w:ind w:left="135"/>
              <w:jc w:val="center"/>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https://m.edsoo.ru/7f4170e4</w:t>
              </w:r>
            </w:hyperlink>
          </w:p>
        </w:tc>
      </w:tr>
      <w:tr w:rsidR="00DD519A" w:rsidTr="00DD519A">
        <w:tc>
          <w:tcPr>
            <w:tcW w:w="637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34 </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2 </w:t>
            </w: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5B4B74">
            <w:pPr>
              <w:spacing w:after="0" w:line="276" w:lineRule="auto"/>
              <w:ind w:left="135"/>
              <w:jc w:val="center"/>
            </w:pPr>
            <w:r>
              <w:rPr>
                <w:rFonts w:ascii="Times New Roman" w:eastAsia="Times New Roman" w:hAnsi="Times New Roman" w:cs="Times New Roman"/>
                <w:color w:val="000000"/>
                <w:sz w:val="24"/>
              </w:rPr>
              <w:t xml:space="preserve"> 0 </w:t>
            </w:r>
          </w:p>
        </w:tc>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F371C6" w:rsidRDefault="00F371C6">
            <w:pPr>
              <w:spacing w:after="200" w:line="276" w:lineRule="auto"/>
              <w:rPr>
                <w:rFonts w:ascii="Calibri" w:eastAsia="Calibri" w:hAnsi="Calibri" w:cs="Calibri"/>
              </w:rPr>
            </w:pPr>
          </w:p>
        </w:tc>
      </w:tr>
    </w:tbl>
    <w:p w:rsidR="00F371C6" w:rsidRDefault="00F371C6">
      <w:pPr>
        <w:spacing w:after="200" w:line="276" w:lineRule="auto"/>
        <w:rPr>
          <w:rFonts w:ascii="Arial" w:eastAsia="Arial" w:hAnsi="Arial" w:cs="Arial"/>
        </w:rPr>
      </w:pPr>
    </w:p>
    <w:p w:rsidR="00F371C6" w:rsidRDefault="005B4B74">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13750" w:type="dxa"/>
        <w:tblInd w:w="50" w:type="dxa"/>
        <w:tblLayout w:type="fixed"/>
        <w:tblCellMar>
          <w:left w:w="10" w:type="dxa"/>
          <w:right w:w="10" w:type="dxa"/>
        </w:tblCellMar>
        <w:tblLook w:val="0000" w:firstRow="0" w:lastRow="0" w:firstColumn="0" w:lastColumn="0" w:noHBand="0" w:noVBand="0"/>
      </w:tblPr>
      <w:tblGrid>
        <w:gridCol w:w="487"/>
        <w:gridCol w:w="5183"/>
        <w:gridCol w:w="709"/>
        <w:gridCol w:w="851"/>
        <w:gridCol w:w="850"/>
        <w:gridCol w:w="1134"/>
        <w:gridCol w:w="6"/>
        <w:gridCol w:w="4530"/>
      </w:tblGrid>
      <w:tr w:rsidR="00C35926" w:rsidTr="008A6695">
        <w:tc>
          <w:tcPr>
            <w:tcW w:w="48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C35926" w:rsidRDefault="00C35926" w:rsidP="00C35926">
            <w:pPr>
              <w:spacing w:after="0" w:line="276" w:lineRule="auto"/>
              <w:ind w:left="135"/>
            </w:pPr>
          </w:p>
        </w:tc>
        <w:tc>
          <w:tcPr>
            <w:tcW w:w="518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C35926" w:rsidRDefault="00C35926" w:rsidP="00C35926">
            <w:pPr>
              <w:spacing w:after="0" w:line="276" w:lineRule="auto"/>
              <w:ind w:left="135"/>
            </w:pPr>
          </w:p>
        </w:tc>
        <w:tc>
          <w:tcPr>
            <w:tcW w:w="241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b/>
                <w:color w:val="000000"/>
                <w:sz w:val="24"/>
              </w:rPr>
              <w:t>Количество часов</w:t>
            </w:r>
          </w:p>
        </w:tc>
        <w:tc>
          <w:tcPr>
            <w:tcW w:w="1140" w:type="dxa"/>
            <w:gridSpan w:val="2"/>
            <w:tcBorders>
              <w:top w:val="single" w:sz="0" w:space="0" w:color="000000"/>
              <w:left w:val="single" w:sz="0" w:space="0" w:color="000000"/>
              <w:bottom w:val="single" w:sz="0" w:space="0" w:color="000000"/>
              <w:right w:val="single" w:sz="4" w:space="0" w:color="auto"/>
            </w:tcBorders>
            <w:shd w:val="clear" w:color="000000" w:fill="FFFFFF"/>
            <w:tcMar>
              <w:left w:w="50" w:type="dxa"/>
              <w:right w:w="50" w:type="dxa"/>
            </w:tcMar>
            <w:vAlign w:val="center"/>
          </w:tcPr>
          <w:p w:rsidR="00C35926" w:rsidRDefault="00C35926" w:rsidP="00C35926">
            <w:pPr>
              <w:spacing w:after="0" w:line="276" w:lineRule="auto"/>
              <w:ind w:left="135"/>
            </w:pPr>
            <w:r>
              <w:t>Класс</w:t>
            </w:r>
          </w:p>
        </w:tc>
        <w:tc>
          <w:tcPr>
            <w:tcW w:w="4530" w:type="dxa"/>
            <w:tcBorders>
              <w:top w:val="single" w:sz="0" w:space="0" w:color="000000"/>
              <w:left w:val="single" w:sz="4" w:space="0" w:color="auto"/>
              <w:bottom w:val="single" w:sz="0" w:space="0" w:color="000000"/>
              <w:right w:val="single" w:sz="0" w:space="0" w:color="000000"/>
            </w:tcBorders>
            <w:shd w:val="clear" w:color="000000" w:fill="FFFFFF"/>
          </w:tcPr>
          <w:p w:rsidR="00C35926" w:rsidRDefault="00C35926" w:rsidP="00C359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C35926" w:rsidRDefault="00C35926" w:rsidP="00C35926">
            <w:pPr>
              <w:spacing w:after="200" w:line="276" w:lineRule="auto"/>
            </w:pPr>
          </w:p>
        </w:tc>
      </w:tr>
      <w:tr w:rsidR="00C35926" w:rsidTr="00C35926">
        <w:tc>
          <w:tcPr>
            <w:tcW w:w="48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C35926" w:rsidRDefault="00C35926" w:rsidP="00C35926">
            <w:pPr>
              <w:spacing w:after="200" w:line="276" w:lineRule="auto"/>
              <w:rPr>
                <w:rFonts w:ascii="Calibri" w:eastAsia="Calibri" w:hAnsi="Calibri" w:cs="Calibri"/>
              </w:rPr>
            </w:pPr>
          </w:p>
        </w:tc>
        <w:tc>
          <w:tcPr>
            <w:tcW w:w="518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C35926" w:rsidRDefault="00C35926" w:rsidP="00C35926">
            <w:pPr>
              <w:spacing w:after="200" w:line="276" w:lineRule="auto"/>
              <w:rPr>
                <w:rFonts w:ascii="Calibri" w:eastAsia="Calibri" w:hAnsi="Calibri" w:cs="Calibri"/>
              </w:rPr>
            </w:pP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C35926" w:rsidRDefault="00C35926" w:rsidP="00C35926">
            <w:pPr>
              <w:spacing w:after="0" w:line="276" w:lineRule="auto"/>
              <w:ind w:left="135"/>
            </w:pP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C35926" w:rsidRDefault="00C35926" w:rsidP="00C35926">
            <w:pPr>
              <w:spacing w:after="0" w:line="276" w:lineRule="auto"/>
              <w:ind w:left="135"/>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C35926" w:rsidRDefault="00C35926" w:rsidP="00C35926">
            <w:pPr>
              <w:spacing w:after="0" w:line="276" w:lineRule="auto"/>
              <w:ind w:left="135"/>
            </w:pPr>
          </w:p>
        </w:tc>
        <w:tc>
          <w:tcPr>
            <w:tcW w:w="1134" w:type="dxa"/>
            <w:tcBorders>
              <w:top w:val="single" w:sz="0" w:space="0" w:color="000000"/>
              <w:left w:val="single" w:sz="0" w:space="0" w:color="000000"/>
              <w:bottom w:val="single" w:sz="0" w:space="0" w:color="000000"/>
              <w:right w:val="single" w:sz="4" w:space="0" w:color="auto"/>
            </w:tcBorders>
            <w:shd w:val="clear" w:color="000000" w:fill="FFFFFF"/>
          </w:tcPr>
          <w:p w:rsidR="00C35926" w:rsidRPr="0024016E" w:rsidRDefault="00C35926" w:rsidP="00C35926">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7В</w:t>
            </w:r>
          </w:p>
        </w:tc>
        <w:tc>
          <w:tcPr>
            <w:tcW w:w="4536" w:type="dxa"/>
            <w:gridSpan w:val="2"/>
            <w:tcBorders>
              <w:top w:val="single" w:sz="0" w:space="0" w:color="000000"/>
              <w:left w:val="single" w:sz="4" w:space="0" w:color="auto"/>
              <w:bottom w:val="single" w:sz="0" w:space="0" w:color="000000"/>
              <w:right w:val="single" w:sz="0" w:space="0" w:color="000000"/>
            </w:tcBorders>
            <w:shd w:val="clear" w:color="000000" w:fill="FFFFFF"/>
            <w:tcMar>
              <w:left w:w="50" w:type="dxa"/>
              <w:right w:w="50" w:type="dxa"/>
            </w:tcMar>
          </w:tcPr>
          <w:p w:rsidR="00C35926" w:rsidRDefault="00C35926" w:rsidP="00C35926">
            <w:pPr>
              <w:spacing w:after="200" w:line="276" w:lineRule="auto"/>
            </w:pPr>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Социальные ценности</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C35926" w:rsidP="00C35926">
            <w:pPr>
              <w:spacing w:after="0" w:line="276" w:lineRule="auto"/>
              <w:ind w:left="135"/>
              <w:rPr>
                <w:rFonts w:ascii="Calibri" w:eastAsia="Calibri" w:hAnsi="Calibri" w:cs="Calibri"/>
              </w:rPr>
            </w:pPr>
            <w:r>
              <w:rPr>
                <w:rFonts w:ascii="Calibri" w:eastAsia="Calibri" w:hAnsi="Calibri" w:cs="Calibri"/>
              </w:rPr>
              <w:t>6.09</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https://m.edsoo.ru/f5ebad0a</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Гражданственность и патриотизм</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C35926" w:rsidP="00C35926">
            <w:pPr>
              <w:spacing w:after="0" w:line="276" w:lineRule="auto"/>
              <w:ind w:left="135"/>
              <w:rPr>
                <w:rFonts w:ascii="Calibri" w:eastAsia="Calibri" w:hAnsi="Calibri" w:cs="Calibri"/>
              </w:rPr>
            </w:pPr>
            <w:r>
              <w:rPr>
                <w:rFonts w:ascii="Calibri" w:eastAsia="Calibri" w:hAnsi="Calibri" w:cs="Calibri"/>
              </w:rPr>
              <w:t>13.09</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https://m.edsoo.ru/f5ebae7c</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3</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Социальные нормы</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C35926" w:rsidP="00C35926">
            <w:pPr>
              <w:spacing w:after="0" w:line="276" w:lineRule="auto"/>
              <w:ind w:left="135"/>
              <w:rPr>
                <w:rFonts w:ascii="Calibri" w:eastAsia="Calibri" w:hAnsi="Calibri" w:cs="Calibri"/>
              </w:rPr>
            </w:pPr>
            <w:r>
              <w:rPr>
                <w:rFonts w:ascii="Calibri" w:eastAsia="Calibri" w:hAnsi="Calibri" w:cs="Calibri"/>
              </w:rPr>
              <w:t>20.09</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https://m.edsoo.ru/f5ebafee</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4</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Социальные нормы</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C35926" w:rsidP="00C35926">
            <w:pPr>
              <w:spacing w:after="0" w:line="276" w:lineRule="auto"/>
              <w:ind w:left="135"/>
              <w:rPr>
                <w:rFonts w:ascii="Calibri" w:eastAsia="Calibri" w:hAnsi="Calibri" w:cs="Calibri"/>
              </w:rPr>
            </w:pPr>
            <w:r>
              <w:rPr>
                <w:rFonts w:ascii="Calibri" w:eastAsia="Calibri" w:hAnsi="Calibri" w:cs="Calibri"/>
              </w:rPr>
              <w:t>27.09</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https://m.edsoo.ru/f5ebb160</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5</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Нормы и принципы морали</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C35926" w:rsidP="00C35926">
            <w:pPr>
              <w:spacing w:after="0" w:line="276" w:lineRule="auto"/>
              <w:ind w:left="135"/>
              <w:rPr>
                <w:rFonts w:ascii="Calibri" w:eastAsia="Calibri" w:hAnsi="Calibri" w:cs="Calibri"/>
              </w:rPr>
            </w:pPr>
            <w:r>
              <w:rPr>
                <w:rFonts w:ascii="Calibri" w:eastAsia="Calibri" w:hAnsi="Calibri" w:cs="Calibri"/>
              </w:rPr>
              <w:t>4.10</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https://m.edsoo.ru/f5ebb3f4</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6</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Нормы и принципы морали</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C35926" w:rsidP="00C35926">
            <w:pPr>
              <w:spacing w:after="0" w:line="276" w:lineRule="auto"/>
              <w:ind w:left="135"/>
              <w:rPr>
                <w:rFonts w:ascii="Calibri" w:eastAsia="Calibri" w:hAnsi="Calibri" w:cs="Calibri"/>
              </w:rPr>
            </w:pPr>
            <w:r>
              <w:rPr>
                <w:rFonts w:ascii="Calibri" w:eastAsia="Calibri" w:hAnsi="Calibri" w:cs="Calibri"/>
              </w:rPr>
              <w:t>11.10</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https://m.edsoo.ru/f5ebb57a</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7</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Нравственные чувства человека. Совесть и стыд</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18</w:t>
            </w:r>
            <w:r w:rsidR="00C35926">
              <w:rPr>
                <w:rFonts w:ascii="Calibri" w:eastAsia="Calibri" w:hAnsi="Calibri" w:cs="Calibri"/>
              </w:rPr>
              <w:t>.10</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https://m.edsoo.ru/f5ebb70a</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8</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Моральный выбор и моральная оценка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25.10</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https://m.edsoo.ru/f5ebb886</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9</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Влияние моральных норм на общество и человека</w:t>
            </w:r>
          </w:p>
          <w:p w:rsidR="00C35926" w:rsidRDefault="00C35926" w:rsidP="00C35926">
            <w:pPr>
              <w:spacing w:after="0" w:line="276" w:lineRule="auto"/>
              <w:ind w:left="135"/>
            </w:pPr>
            <w:r>
              <w:rPr>
                <w:rFonts w:ascii="Times New Roman" w:eastAsia="Times New Roman" w:hAnsi="Times New Roman" w:cs="Times New Roman"/>
                <w:color w:val="000000"/>
                <w:sz w:val="24"/>
              </w:rPr>
              <w:t xml:space="preserve">Финансовая грамотность </w:t>
            </w:r>
            <w:r w:rsidRPr="009A6792">
              <w:rPr>
                <w:rFonts w:ascii="Times New Roman" w:eastAsia="Times New Roman" w:hAnsi="Times New Roman" w:cs="Times New Roman"/>
                <w:color w:val="000000"/>
                <w:sz w:val="20"/>
              </w:rPr>
              <w:t>«</w:t>
            </w:r>
            <w:r w:rsidRPr="009A6792">
              <w:rPr>
                <w:rFonts w:ascii="Times New Roman CYR" w:hAnsi="Times New Roman CYR" w:cs="Times New Roman CYR"/>
                <w:color w:val="000000"/>
                <w:sz w:val="24"/>
                <w:szCs w:val="28"/>
              </w:rPr>
              <w:t xml:space="preserve">Учимся считать </w:t>
            </w:r>
            <w:r w:rsidRPr="009A6792">
              <w:rPr>
                <w:rFonts w:ascii="Times New Roman CYR" w:hAnsi="Times New Roman CYR" w:cs="Times New Roman CYR"/>
                <w:color w:val="000000"/>
                <w:sz w:val="24"/>
                <w:szCs w:val="28"/>
              </w:rPr>
              <w:lastRenderedPageBreak/>
              <w:t>налоги</w:t>
            </w:r>
            <w:r w:rsidRPr="009A6792">
              <w:rPr>
                <w:rFonts w:ascii="Times New Roman" w:eastAsia="Times New Roman" w:hAnsi="Times New Roman" w:cs="Times New Roman"/>
                <w:color w:val="000000"/>
                <w:sz w:val="20"/>
              </w:rPr>
              <w:t>»</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8.11</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https://m.edsoo.ru/f5ebbd40</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lastRenderedPageBreak/>
              <w:t>10</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Право и его роль в жизни общества. Право и мораль</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15.11</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https://m.edsoo.ru/f5ebbee4</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11</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Обобщающий урок по теме "Социальные ценности и нормы"</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22.11</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https://m.edsoo.ru/f5ebc060</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12</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Повторительно-обобщающий урок по теме "Социальные ценности и нормы"</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29.11</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https://m.edsoo.ru/f5ebc1e6</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13</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Правоотношения и их особенности. Правовые нормы</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6.12</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https://m.edsoo.ru/f5ebc358</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14</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Правомерное поведение</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FE684E">
            <w:pPr>
              <w:spacing w:after="0" w:line="276" w:lineRule="auto"/>
              <w:ind w:left="135"/>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13.12</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https://m.edsoo.ru/f5ebc5b0</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15</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Правовая культура личности.</w:t>
            </w:r>
          </w:p>
          <w:p w:rsidR="00C35926" w:rsidRDefault="00C35926" w:rsidP="00C35926">
            <w:pPr>
              <w:spacing w:after="0" w:line="276" w:lineRule="auto"/>
              <w:ind w:left="135"/>
            </w:pPr>
            <w:r w:rsidRPr="009A6792">
              <w:rPr>
                <w:rFonts w:ascii="Times New Roman CYR" w:hAnsi="Times New Roman CYR" w:cs="Times New Roman CYR"/>
                <w:color w:val="000000"/>
                <w:sz w:val="24"/>
                <w:szCs w:val="28"/>
              </w:rPr>
              <w:t>Финансовая грамотность «Для чего нужны банки»</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FE684E" w:rsidP="00C35926">
            <w:pPr>
              <w:spacing w:after="0" w:line="276" w:lineRule="auto"/>
              <w:ind w:left="135"/>
              <w:jc w:val="center"/>
              <w:rPr>
                <w:rFonts w:ascii="Calibri" w:eastAsia="Calibri" w:hAnsi="Calibri" w:cs="Calibri"/>
              </w:rPr>
            </w:pPr>
            <w:r>
              <w:rPr>
                <w:rFonts w:ascii="Calibri" w:eastAsia="Calibri" w:hAnsi="Calibri" w:cs="Calibri"/>
              </w:rPr>
              <w:t>1</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20.12</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https://m.edsoo.ru/f5ebc970</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16</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Правонарушение и юридическая ответственность</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8A6695" w:rsidP="00C35926">
            <w:pPr>
              <w:spacing w:after="0" w:line="276" w:lineRule="auto"/>
              <w:ind w:left="135"/>
              <w:rPr>
                <w:rFonts w:ascii="Calibri" w:eastAsia="Calibri" w:hAnsi="Calibri" w:cs="Calibri"/>
              </w:rPr>
            </w:pPr>
            <w:r>
              <w:rPr>
                <w:rFonts w:ascii="Calibri" w:eastAsia="Calibri" w:hAnsi="Calibri" w:cs="Calibri"/>
              </w:rPr>
              <w:t>27.12</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https://m.edsoo.ru/f5ebcae2</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17</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Правонарушение и юридическая ответственность</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10.01</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https://m.edsoo.ru/f5ebcc54</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18</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Права, свободы, обязанности гражданина Российской Федерации</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17.01</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https://m.edsoo.ru/f5ebcdbc</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19</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Права ребёнка и возможности их защиты</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24.01</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https://m.edsoo.ru/f5ebcf24</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20</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Конституция Российской Федерации - Основной закон. Система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31.04</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https://m.edsoo.ru/f5ebd08c</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21</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Основы гражданского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7.02</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https://m.edsoo.ru/f5ebd1f4</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22</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Основы гражданского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14.02</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https://m.edsoo.ru/f5ebd5be</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23</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Основы семейного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21.02</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https://m.edsoo.ru/f5ebd74e</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24</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Основы семейного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28.02</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https://m.edsoo.ru/f5ebd8c0</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25</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Основы трудового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7.03</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https://m.edsoo.ru/f5ebda32</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26</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Основы трудового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14.03</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https://m.edsoo.ru/f5ebdbb8</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27</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Виды юридической ответственности. </w:t>
            </w:r>
            <w:r>
              <w:rPr>
                <w:rFonts w:ascii="Times New Roman" w:eastAsia="Times New Roman" w:hAnsi="Times New Roman" w:cs="Times New Roman"/>
                <w:color w:val="000000"/>
                <w:sz w:val="24"/>
              </w:rPr>
              <w:lastRenderedPageBreak/>
              <w:t xml:space="preserve">Финансовая грамотность </w:t>
            </w:r>
            <w:r w:rsidRPr="009A6792">
              <w:rPr>
                <w:rFonts w:ascii="Times New Roman" w:eastAsia="Times New Roman" w:hAnsi="Times New Roman" w:cs="Times New Roman"/>
                <w:color w:val="000000"/>
                <w:sz w:val="20"/>
              </w:rPr>
              <w:t>«</w:t>
            </w:r>
            <w:r w:rsidRPr="009A6792">
              <w:rPr>
                <w:rFonts w:ascii="Times New Roman CYR" w:hAnsi="Times New Roman CYR" w:cs="Times New Roman CYR"/>
                <w:color w:val="000000"/>
                <w:sz w:val="24"/>
                <w:szCs w:val="28"/>
              </w:rPr>
              <w:t>Почему хранить сбережения в банке выгоднее, чем дома»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21.03</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https://m.edsoo.ru/f5ebdd16</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lastRenderedPageBreak/>
              <w:t>28</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Особенности юридической ответственности несовершеннолетних</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4.04</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https://m.edsoo.ru/f5ebdfd2</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29</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Правоохранительные органы в Российской Федерации</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11.04</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https://m.edsoo.ru/f5ebe144</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30</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Повторительно-обобщающий урок по теме "Основы российского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18.04</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https://m.edsoo.ru/f5ebe2ac</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31</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Повторительно-обобщающий урок по темам "Человек как участник правовых отношений. Основы российского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25.04</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https://m.edsoo.ru/f5ebe414</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32</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Защита проектов по теме " Гражданин Российской Федерации"</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16.05</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https://m.edsoo.ru/f5ebe590</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33</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Защита проектов по теме "Права и обязанности несовершеннолетних"</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401823" w:rsidP="00C35926">
            <w:pPr>
              <w:spacing w:after="0" w:line="276" w:lineRule="auto"/>
              <w:ind w:left="135"/>
              <w:rPr>
                <w:rFonts w:ascii="Calibri" w:eastAsia="Calibri" w:hAnsi="Calibri" w:cs="Calibri"/>
              </w:rPr>
            </w:pPr>
            <w:r>
              <w:rPr>
                <w:rFonts w:ascii="Calibri" w:eastAsia="Calibri" w:hAnsi="Calibri" w:cs="Calibri"/>
              </w:rPr>
              <w:t>23.05</w:t>
            </w: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https://m.edsoo.ru/f5ebf7b0</w:t>
              </w:r>
            </w:hyperlink>
          </w:p>
        </w:tc>
      </w:tr>
      <w:tr w:rsidR="00C35926" w:rsidTr="00C35926">
        <w:tc>
          <w:tcPr>
            <w:tcW w:w="48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pPr>
            <w:r>
              <w:rPr>
                <w:rFonts w:ascii="Times New Roman" w:eastAsia="Times New Roman" w:hAnsi="Times New Roman" w:cs="Times New Roman"/>
                <w:color w:val="000000"/>
                <w:sz w:val="24"/>
              </w:rPr>
              <w:t>34</w:t>
            </w:r>
          </w:p>
        </w:tc>
        <w:tc>
          <w:tcPr>
            <w:tcW w:w="518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Итоговое повторение по темам «Человек как участник правовых отношений» и "Основы российского права"</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1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C35926" w:rsidP="00C35926">
            <w:pPr>
              <w:spacing w:after="0" w:line="276" w:lineRule="auto"/>
              <w:ind w:left="135"/>
              <w:rPr>
                <w:rFonts w:ascii="Calibri" w:eastAsia="Calibri" w:hAnsi="Calibri" w:cs="Calibri"/>
              </w:rPr>
            </w:pPr>
          </w:p>
        </w:tc>
        <w:tc>
          <w:tcPr>
            <w:tcW w:w="45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https://m.edsoo.ru/f5ebfbac</w:t>
              </w:r>
            </w:hyperlink>
          </w:p>
        </w:tc>
      </w:tr>
      <w:tr w:rsidR="00C35926" w:rsidTr="00C35926">
        <w:trPr>
          <w:gridAfter w:val="2"/>
          <w:wAfter w:w="4536" w:type="dxa"/>
        </w:trPr>
        <w:tc>
          <w:tcPr>
            <w:tcW w:w="567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34 </w:t>
            </w:r>
          </w:p>
        </w:tc>
        <w:tc>
          <w:tcPr>
            <w:tcW w:w="85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2 </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C35926" w:rsidRDefault="00C35926" w:rsidP="00C35926">
            <w:pPr>
              <w:spacing w:after="0" w:line="276" w:lineRule="auto"/>
              <w:ind w:left="135"/>
              <w:jc w:val="center"/>
            </w:pPr>
            <w:r>
              <w:rPr>
                <w:rFonts w:ascii="Times New Roman" w:eastAsia="Times New Roman" w:hAnsi="Times New Roman" w:cs="Times New Roman"/>
                <w:color w:val="000000"/>
                <w:sz w:val="24"/>
              </w:rPr>
              <w:t xml:space="preserve"> 0 </w:t>
            </w:r>
          </w:p>
        </w:tc>
        <w:tc>
          <w:tcPr>
            <w:tcW w:w="1134" w:type="dxa"/>
            <w:tcBorders>
              <w:top w:val="single" w:sz="0" w:space="0" w:color="000000"/>
              <w:left w:val="single" w:sz="0" w:space="0" w:color="000000"/>
              <w:bottom w:val="single" w:sz="0" w:space="0" w:color="000000"/>
              <w:right w:val="single" w:sz="0" w:space="0" w:color="000000"/>
            </w:tcBorders>
            <w:shd w:val="clear" w:color="000000" w:fill="FFFFFF"/>
          </w:tcPr>
          <w:p w:rsidR="00C35926" w:rsidRDefault="00C35926" w:rsidP="00C35926">
            <w:pPr>
              <w:spacing w:after="200" w:line="276" w:lineRule="auto"/>
              <w:jc w:val="center"/>
              <w:rPr>
                <w:rFonts w:ascii="Calibri" w:eastAsia="Calibri" w:hAnsi="Calibri" w:cs="Calibri"/>
              </w:rPr>
            </w:pPr>
          </w:p>
          <w:p w:rsidR="00C35926" w:rsidRDefault="00401823" w:rsidP="00C35926">
            <w:pPr>
              <w:spacing w:after="200" w:line="276" w:lineRule="auto"/>
              <w:jc w:val="center"/>
              <w:rPr>
                <w:rFonts w:ascii="Calibri" w:eastAsia="Calibri" w:hAnsi="Calibri" w:cs="Calibri"/>
              </w:rPr>
            </w:pPr>
            <w:r>
              <w:rPr>
                <w:rFonts w:ascii="Calibri" w:eastAsia="Calibri" w:hAnsi="Calibri" w:cs="Calibri"/>
              </w:rPr>
              <w:t>33</w:t>
            </w:r>
          </w:p>
        </w:tc>
      </w:tr>
    </w:tbl>
    <w:p w:rsidR="00925CB1" w:rsidRDefault="00925CB1">
      <w:pPr>
        <w:spacing w:after="200" w:line="276" w:lineRule="auto"/>
        <w:rPr>
          <w:rFonts w:ascii="Arial" w:eastAsia="Arial" w:hAnsi="Arial" w:cs="Arial"/>
        </w:rPr>
        <w:sectPr w:rsidR="00925CB1" w:rsidSect="00DD519A">
          <w:pgSz w:w="16838" w:h="11906" w:orient="landscape"/>
          <w:pgMar w:top="850" w:right="1134" w:bottom="1701" w:left="1134" w:header="708" w:footer="708" w:gutter="0"/>
          <w:cols w:space="708"/>
          <w:docGrid w:linePitch="360"/>
        </w:sectPr>
      </w:pPr>
    </w:p>
    <w:p w:rsidR="00925CB1" w:rsidRDefault="00925CB1" w:rsidP="007E6DE6">
      <w:pPr>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График контрольных работ</w:t>
      </w:r>
    </w:p>
    <w:tbl>
      <w:tblPr>
        <w:tblStyle w:val="a5"/>
        <w:tblW w:w="0" w:type="auto"/>
        <w:tblLook w:val="04A0" w:firstRow="1" w:lastRow="0" w:firstColumn="1" w:lastColumn="0" w:noHBand="0" w:noVBand="1"/>
      </w:tblPr>
      <w:tblGrid>
        <w:gridCol w:w="1843"/>
        <w:gridCol w:w="4302"/>
        <w:gridCol w:w="3097"/>
      </w:tblGrid>
      <w:tr w:rsidR="00925CB1" w:rsidTr="008A6695">
        <w:tc>
          <w:tcPr>
            <w:tcW w:w="1843" w:type="dxa"/>
          </w:tcPr>
          <w:p w:rsidR="00925CB1" w:rsidRDefault="00925CB1" w:rsidP="008A6695">
            <w:pPr>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4302" w:type="dxa"/>
          </w:tcPr>
          <w:p w:rsidR="00925CB1" w:rsidRDefault="00925CB1" w:rsidP="008A6695">
            <w:pPr>
              <w:rPr>
                <w:rFonts w:ascii="Times New Roman CYR" w:hAnsi="Times New Roman CYR" w:cs="Times New Roman CYR"/>
                <w:b/>
                <w:bCs/>
                <w:sz w:val="28"/>
                <w:szCs w:val="28"/>
              </w:rPr>
            </w:pPr>
            <w:r>
              <w:rPr>
                <w:rFonts w:ascii="Times New Roman CYR" w:hAnsi="Times New Roman CYR" w:cs="Times New Roman CYR"/>
                <w:b/>
                <w:bCs/>
                <w:sz w:val="28"/>
                <w:szCs w:val="28"/>
              </w:rPr>
              <w:t>Дата</w:t>
            </w:r>
          </w:p>
        </w:tc>
        <w:tc>
          <w:tcPr>
            <w:tcW w:w="3097" w:type="dxa"/>
          </w:tcPr>
          <w:p w:rsidR="00925CB1" w:rsidRDefault="00925CB1" w:rsidP="008A6695">
            <w:pPr>
              <w:rPr>
                <w:rFonts w:ascii="Times New Roman CYR" w:hAnsi="Times New Roman CYR" w:cs="Times New Roman CYR"/>
                <w:b/>
                <w:bCs/>
                <w:sz w:val="28"/>
                <w:szCs w:val="28"/>
              </w:rPr>
            </w:pPr>
            <w:r>
              <w:rPr>
                <w:rFonts w:ascii="Times New Roman CYR" w:hAnsi="Times New Roman CYR" w:cs="Times New Roman CYR"/>
                <w:b/>
                <w:bCs/>
                <w:sz w:val="28"/>
                <w:szCs w:val="28"/>
              </w:rPr>
              <w:t>Варианты</w:t>
            </w:r>
          </w:p>
        </w:tc>
      </w:tr>
      <w:tr w:rsidR="00925CB1" w:rsidTr="008A6695">
        <w:tc>
          <w:tcPr>
            <w:tcW w:w="9242" w:type="dxa"/>
            <w:gridSpan w:val="3"/>
          </w:tcPr>
          <w:p w:rsidR="00925CB1" w:rsidRDefault="00925CB1" w:rsidP="008A6695">
            <w:pP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за первое полугодие</w:t>
            </w:r>
          </w:p>
        </w:tc>
      </w:tr>
      <w:tr w:rsidR="00320AE4" w:rsidTr="008A6695">
        <w:tc>
          <w:tcPr>
            <w:tcW w:w="1843" w:type="dxa"/>
          </w:tcPr>
          <w:p w:rsidR="00320AE4" w:rsidRPr="00320AE4" w:rsidRDefault="00320AE4" w:rsidP="00320AE4">
            <w:pPr>
              <w:rPr>
                <w:rFonts w:ascii="Times New Roman CYR" w:hAnsi="Times New Roman CYR" w:cs="Times New Roman CYR"/>
                <w:sz w:val="28"/>
                <w:szCs w:val="28"/>
              </w:rPr>
            </w:pPr>
            <w:r>
              <w:rPr>
                <w:rFonts w:ascii="Times New Roman CYR" w:hAnsi="Times New Roman CYR" w:cs="Times New Roman CYR"/>
                <w:sz w:val="28"/>
                <w:szCs w:val="28"/>
              </w:rPr>
              <w:t>7 «В»</w:t>
            </w:r>
          </w:p>
        </w:tc>
        <w:tc>
          <w:tcPr>
            <w:tcW w:w="4302" w:type="dxa"/>
          </w:tcPr>
          <w:p w:rsidR="00320AE4" w:rsidRDefault="00FE684E" w:rsidP="008A6695">
            <w:pPr>
              <w:rPr>
                <w:rFonts w:ascii="Times New Roman CYR" w:hAnsi="Times New Roman CYR" w:cs="Times New Roman CYR"/>
                <w:sz w:val="28"/>
                <w:szCs w:val="28"/>
              </w:rPr>
            </w:pPr>
            <w:r>
              <w:rPr>
                <w:rFonts w:ascii="Times New Roman CYR" w:hAnsi="Times New Roman CYR" w:cs="Times New Roman CYR"/>
                <w:sz w:val="28"/>
                <w:szCs w:val="28"/>
              </w:rPr>
              <w:t>20</w:t>
            </w:r>
            <w:r w:rsidR="00320AE4">
              <w:rPr>
                <w:rFonts w:ascii="Times New Roman CYR" w:hAnsi="Times New Roman CYR" w:cs="Times New Roman CYR"/>
                <w:sz w:val="28"/>
                <w:szCs w:val="28"/>
              </w:rPr>
              <w:t>.12</w:t>
            </w:r>
          </w:p>
        </w:tc>
        <w:tc>
          <w:tcPr>
            <w:tcW w:w="3097" w:type="dxa"/>
          </w:tcPr>
          <w:p w:rsidR="00320AE4" w:rsidRDefault="00320AE4" w:rsidP="008A6695">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rsidR="00925CB1" w:rsidTr="008A6695">
        <w:tc>
          <w:tcPr>
            <w:tcW w:w="9242" w:type="dxa"/>
            <w:gridSpan w:val="3"/>
          </w:tcPr>
          <w:p w:rsidR="00925CB1" w:rsidRDefault="00925CB1" w:rsidP="008A6695">
            <w:pPr>
              <w:rPr>
                <w:rFonts w:ascii="Times New Roman CYR" w:hAnsi="Times New Roman CYR" w:cs="Times New Roman CYR"/>
                <w:sz w:val="28"/>
                <w:szCs w:val="28"/>
              </w:rPr>
            </w:pPr>
            <w:r>
              <w:rPr>
                <w:rFonts w:ascii="Times New Roman CYR" w:hAnsi="Times New Roman CYR" w:cs="Times New Roman CYR"/>
                <w:sz w:val="28"/>
                <w:szCs w:val="28"/>
              </w:rPr>
              <w:t>Итоговая контрольная работа за год</w:t>
            </w:r>
          </w:p>
        </w:tc>
      </w:tr>
      <w:tr w:rsidR="00320AE4" w:rsidTr="008A6695">
        <w:tc>
          <w:tcPr>
            <w:tcW w:w="1843" w:type="dxa"/>
          </w:tcPr>
          <w:p w:rsidR="00320AE4" w:rsidRDefault="00320AE4" w:rsidP="00320AE4">
            <w:pPr>
              <w:rPr>
                <w:rFonts w:ascii="Times New Roman CYR" w:hAnsi="Times New Roman CYR" w:cs="Times New Roman CYR"/>
                <w:sz w:val="28"/>
                <w:szCs w:val="28"/>
              </w:rPr>
            </w:pPr>
            <w:r>
              <w:rPr>
                <w:rFonts w:ascii="Times New Roman CYR" w:hAnsi="Times New Roman CYR" w:cs="Times New Roman CYR"/>
                <w:sz w:val="28"/>
                <w:szCs w:val="28"/>
              </w:rPr>
              <w:t>7 «В»</w:t>
            </w:r>
          </w:p>
        </w:tc>
        <w:tc>
          <w:tcPr>
            <w:tcW w:w="4302" w:type="dxa"/>
          </w:tcPr>
          <w:p w:rsidR="00320AE4" w:rsidRDefault="00320AE4" w:rsidP="00320AE4">
            <w:pPr>
              <w:rPr>
                <w:rFonts w:ascii="Times New Roman CYR" w:hAnsi="Times New Roman CYR" w:cs="Times New Roman CYR"/>
                <w:sz w:val="28"/>
                <w:szCs w:val="28"/>
              </w:rPr>
            </w:pPr>
            <w:r>
              <w:rPr>
                <w:rFonts w:ascii="Times New Roman CYR" w:hAnsi="Times New Roman CYR" w:cs="Times New Roman CYR"/>
                <w:sz w:val="28"/>
                <w:szCs w:val="28"/>
              </w:rPr>
              <w:t>16.05</w:t>
            </w:r>
          </w:p>
        </w:tc>
        <w:tc>
          <w:tcPr>
            <w:tcW w:w="3097" w:type="dxa"/>
          </w:tcPr>
          <w:p w:rsidR="00320AE4" w:rsidRDefault="00320AE4" w:rsidP="008A6695">
            <w:pPr>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bl>
    <w:p w:rsidR="00925CB1" w:rsidRDefault="00925CB1" w:rsidP="00925CB1">
      <w:pPr>
        <w:shd w:val="clear" w:color="auto" w:fill="FFFFFF"/>
        <w:spacing w:after="0" w:line="240" w:lineRule="auto"/>
        <w:jc w:val="center"/>
        <w:rPr>
          <w:rFonts w:ascii="Times New Roman" w:hAnsi="Times New Roman"/>
          <w:b/>
          <w:color w:val="000000"/>
          <w:sz w:val="24"/>
          <w:szCs w:val="24"/>
        </w:rPr>
      </w:pPr>
    </w:p>
    <w:p w:rsidR="00925CB1" w:rsidRDefault="00925CB1" w:rsidP="00925CB1">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tbl>
      <w:tblPr>
        <w:tblStyle w:val="a5"/>
        <w:tblW w:w="0" w:type="auto"/>
        <w:tblLook w:val="04A0" w:firstRow="1" w:lastRow="0" w:firstColumn="1" w:lastColumn="0" w:noHBand="0" w:noVBand="1"/>
      </w:tblPr>
      <w:tblGrid>
        <w:gridCol w:w="2390"/>
        <w:gridCol w:w="1657"/>
        <w:gridCol w:w="5193"/>
      </w:tblGrid>
      <w:tr w:rsidR="00925CB1" w:rsidTr="008A6695">
        <w:tc>
          <w:tcPr>
            <w:tcW w:w="2390" w:type="dxa"/>
          </w:tcPr>
          <w:p w:rsidR="00925CB1" w:rsidRDefault="00925CB1" w:rsidP="008A6695">
            <w:pPr>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1657" w:type="dxa"/>
          </w:tcPr>
          <w:p w:rsidR="00925CB1" w:rsidRDefault="00925CB1" w:rsidP="008A6695">
            <w:pPr>
              <w:rPr>
                <w:rFonts w:ascii="Times New Roman CYR" w:hAnsi="Times New Roman CYR" w:cs="Times New Roman CYR"/>
                <w:b/>
                <w:bCs/>
                <w:sz w:val="28"/>
                <w:szCs w:val="28"/>
              </w:rPr>
            </w:pPr>
            <w:r>
              <w:rPr>
                <w:rFonts w:ascii="Times New Roman CYR" w:hAnsi="Times New Roman CYR" w:cs="Times New Roman CYR"/>
                <w:b/>
                <w:bCs/>
                <w:sz w:val="28"/>
                <w:szCs w:val="28"/>
              </w:rPr>
              <w:t>Дата</w:t>
            </w:r>
          </w:p>
          <w:p w:rsidR="00925CB1" w:rsidRDefault="00925CB1" w:rsidP="008A6695">
            <w:pPr>
              <w:rPr>
                <w:rFonts w:ascii="Times New Roman CYR" w:hAnsi="Times New Roman CYR" w:cs="Times New Roman CYR"/>
                <w:b/>
                <w:bCs/>
                <w:sz w:val="28"/>
                <w:szCs w:val="28"/>
              </w:rPr>
            </w:pPr>
          </w:p>
        </w:tc>
        <w:tc>
          <w:tcPr>
            <w:tcW w:w="5193" w:type="dxa"/>
          </w:tcPr>
          <w:p w:rsidR="00925CB1" w:rsidRDefault="00925CB1" w:rsidP="008A6695">
            <w:pPr>
              <w:rPr>
                <w:rFonts w:ascii="Times New Roman CYR" w:hAnsi="Times New Roman CYR" w:cs="Times New Roman CYR"/>
                <w:b/>
                <w:bCs/>
                <w:sz w:val="28"/>
                <w:szCs w:val="28"/>
              </w:rPr>
            </w:pPr>
            <w:r>
              <w:rPr>
                <w:rFonts w:ascii="Times New Roman CYR" w:hAnsi="Times New Roman CYR" w:cs="Times New Roman CYR"/>
                <w:b/>
                <w:bCs/>
                <w:sz w:val="28"/>
                <w:szCs w:val="28"/>
              </w:rPr>
              <w:t>Тема:</w:t>
            </w:r>
          </w:p>
        </w:tc>
      </w:tr>
      <w:tr w:rsidR="00401823" w:rsidTr="002160B9">
        <w:trPr>
          <w:trHeight w:val="704"/>
        </w:trPr>
        <w:tc>
          <w:tcPr>
            <w:tcW w:w="2390" w:type="dxa"/>
          </w:tcPr>
          <w:p w:rsidR="00401823" w:rsidRDefault="00401823" w:rsidP="00320AE4">
            <w:pPr>
              <w:rPr>
                <w:rFonts w:ascii="Times New Roman CYR" w:hAnsi="Times New Roman CYR" w:cs="Times New Roman CYR"/>
                <w:sz w:val="28"/>
                <w:szCs w:val="28"/>
              </w:rPr>
            </w:pPr>
            <w:r>
              <w:rPr>
                <w:rFonts w:ascii="Times New Roman CYR" w:hAnsi="Times New Roman CYR" w:cs="Times New Roman CYR"/>
                <w:sz w:val="28"/>
                <w:szCs w:val="28"/>
              </w:rPr>
              <w:t>7 «В»</w:t>
            </w:r>
          </w:p>
        </w:tc>
        <w:tc>
          <w:tcPr>
            <w:tcW w:w="1657" w:type="dxa"/>
          </w:tcPr>
          <w:p w:rsidR="00401823" w:rsidRDefault="00FE684E" w:rsidP="008A6695">
            <w:pPr>
              <w:rPr>
                <w:rFonts w:ascii="Times New Roman CYR" w:hAnsi="Times New Roman CYR" w:cs="Times New Roman CYR"/>
                <w:sz w:val="28"/>
                <w:szCs w:val="28"/>
              </w:rPr>
            </w:pPr>
            <w:r>
              <w:rPr>
                <w:rFonts w:ascii="Times New Roman CYR" w:hAnsi="Times New Roman CYR" w:cs="Times New Roman CYR"/>
                <w:sz w:val="28"/>
                <w:szCs w:val="28"/>
              </w:rPr>
              <w:t>8</w:t>
            </w:r>
            <w:r w:rsidR="00401823">
              <w:rPr>
                <w:rFonts w:ascii="Times New Roman CYR" w:hAnsi="Times New Roman CYR" w:cs="Times New Roman CYR"/>
                <w:sz w:val="28"/>
                <w:szCs w:val="28"/>
              </w:rPr>
              <w:t>.11</w:t>
            </w:r>
          </w:p>
        </w:tc>
        <w:tc>
          <w:tcPr>
            <w:tcW w:w="5193" w:type="dxa"/>
          </w:tcPr>
          <w:p w:rsidR="00401823" w:rsidRDefault="00401823" w:rsidP="008A6695">
            <w:pPr>
              <w:rPr>
                <w:rFonts w:ascii="Times New Roman CYR" w:hAnsi="Times New Roman CYR" w:cs="Times New Roman CYR"/>
                <w:sz w:val="28"/>
                <w:szCs w:val="28"/>
              </w:rPr>
            </w:pPr>
            <w:r>
              <w:rPr>
                <w:rFonts w:ascii="Times New Roman CYR" w:hAnsi="Times New Roman CYR" w:cs="Times New Roman CYR"/>
                <w:color w:val="000000"/>
                <w:sz w:val="28"/>
                <w:szCs w:val="28"/>
              </w:rPr>
              <w:t>Учимся считать налоги</w:t>
            </w:r>
          </w:p>
        </w:tc>
      </w:tr>
      <w:tr w:rsidR="00401823" w:rsidTr="002160B9">
        <w:trPr>
          <w:trHeight w:val="680"/>
        </w:trPr>
        <w:tc>
          <w:tcPr>
            <w:tcW w:w="2390" w:type="dxa"/>
          </w:tcPr>
          <w:p w:rsidR="00401823" w:rsidRDefault="00401823" w:rsidP="008A6695">
            <w:pPr>
              <w:rPr>
                <w:rFonts w:ascii="Times New Roman CYR" w:hAnsi="Times New Roman CYR" w:cs="Times New Roman CYR"/>
                <w:sz w:val="28"/>
                <w:szCs w:val="28"/>
              </w:rPr>
            </w:pPr>
            <w:r>
              <w:rPr>
                <w:rFonts w:ascii="Times New Roman CYR" w:hAnsi="Times New Roman CYR" w:cs="Times New Roman CYR"/>
                <w:sz w:val="28"/>
                <w:szCs w:val="28"/>
              </w:rPr>
              <w:t>7 «В»</w:t>
            </w:r>
          </w:p>
        </w:tc>
        <w:tc>
          <w:tcPr>
            <w:tcW w:w="1657" w:type="dxa"/>
          </w:tcPr>
          <w:p w:rsidR="00401823" w:rsidRDefault="00057BB0" w:rsidP="008A6695">
            <w:pPr>
              <w:rPr>
                <w:rFonts w:ascii="Times New Roman CYR" w:hAnsi="Times New Roman CYR" w:cs="Times New Roman CYR"/>
                <w:sz w:val="28"/>
                <w:szCs w:val="28"/>
              </w:rPr>
            </w:pPr>
            <w:r>
              <w:rPr>
                <w:rFonts w:ascii="Times New Roman CYR" w:hAnsi="Times New Roman CYR" w:cs="Times New Roman CYR"/>
                <w:sz w:val="28"/>
                <w:szCs w:val="28"/>
              </w:rPr>
              <w:t>20</w:t>
            </w:r>
            <w:r w:rsidR="00401823">
              <w:rPr>
                <w:rFonts w:ascii="Times New Roman CYR" w:hAnsi="Times New Roman CYR" w:cs="Times New Roman CYR"/>
                <w:sz w:val="28"/>
                <w:szCs w:val="28"/>
              </w:rPr>
              <w:t>.12</w:t>
            </w:r>
          </w:p>
        </w:tc>
        <w:tc>
          <w:tcPr>
            <w:tcW w:w="5193" w:type="dxa"/>
          </w:tcPr>
          <w:p w:rsidR="00401823" w:rsidRDefault="00401823" w:rsidP="008A6695">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чего нужны банки</w:t>
            </w:r>
          </w:p>
          <w:p w:rsidR="00401823" w:rsidRDefault="00401823" w:rsidP="008A6695">
            <w:pPr>
              <w:rPr>
                <w:rFonts w:ascii="Times New Roman CYR" w:hAnsi="Times New Roman CYR" w:cs="Times New Roman CYR"/>
                <w:color w:val="000000"/>
                <w:sz w:val="28"/>
                <w:szCs w:val="28"/>
              </w:rPr>
            </w:pPr>
          </w:p>
        </w:tc>
      </w:tr>
      <w:tr w:rsidR="00401823" w:rsidTr="002160B9">
        <w:trPr>
          <w:trHeight w:val="654"/>
        </w:trPr>
        <w:tc>
          <w:tcPr>
            <w:tcW w:w="2390" w:type="dxa"/>
          </w:tcPr>
          <w:p w:rsidR="00401823" w:rsidRDefault="00401823" w:rsidP="008A6695">
            <w:pPr>
              <w:rPr>
                <w:rFonts w:ascii="Times New Roman CYR" w:hAnsi="Times New Roman CYR" w:cs="Times New Roman CYR"/>
                <w:sz w:val="28"/>
                <w:szCs w:val="28"/>
              </w:rPr>
            </w:pPr>
            <w:r>
              <w:rPr>
                <w:rFonts w:ascii="Times New Roman CYR" w:hAnsi="Times New Roman CYR" w:cs="Times New Roman CYR"/>
                <w:sz w:val="28"/>
                <w:szCs w:val="28"/>
              </w:rPr>
              <w:t>7 «В»</w:t>
            </w:r>
          </w:p>
        </w:tc>
        <w:tc>
          <w:tcPr>
            <w:tcW w:w="1657" w:type="dxa"/>
          </w:tcPr>
          <w:p w:rsidR="00401823" w:rsidRDefault="00401823" w:rsidP="008A6695">
            <w:pPr>
              <w:rPr>
                <w:rFonts w:ascii="Times New Roman CYR" w:hAnsi="Times New Roman CYR" w:cs="Times New Roman CYR"/>
                <w:sz w:val="28"/>
                <w:szCs w:val="28"/>
              </w:rPr>
            </w:pPr>
            <w:r>
              <w:rPr>
                <w:rFonts w:ascii="Times New Roman CYR" w:hAnsi="Times New Roman CYR" w:cs="Times New Roman CYR"/>
                <w:sz w:val="28"/>
                <w:szCs w:val="28"/>
              </w:rPr>
              <w:t>21.03</w:t>
            </w:r>
          </w:p>
        </w:tc>
        <w:tc>
          <w:tcPr>
            <w:tcW w:w="5193" w:type="dxa"/>
          </w:tcPr>
          <w:p w:rsidR="00401823" w:rsidRDefault="00401823" w:rsidP="008A6695">
            <w:pPr>
              <w:rPr>
                <w:rFonts w:ascii="Times New Roman CYR" w:hAnsi="Times New Roman CYR" w:cs="Times New Roman CYR"/>
                <w:sz w:val="28"/>
                <w:szCs w:val="28"/>
              </w:rPr>
            </w:pPr>
            <w:r>
              <w:rPr>
                <w:rFonts w:ascii="Times New Roman CYR" w:hAnsi="Times New Roman CYR" w:cs="Times New Roman CYR"/>
                <w:color w:val="000000"/>
                <w:sz w:val="28"/>
                <w:szCs w:val="28"/>
              </w:rPr>
              <w:t>Почему хранить сбережения в банке выгоднее, чем дома</w:t>
            </w:r>
          </w:p>
        </w:tc>
      </w:tr>
    </w:tbl>
    <w:p w:rsidR="00925CB1" w:rsidRDefault="00925CB1"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0C6060" w:rsidRDefault="000C6060" w:rsidP="00925CB1">
      <w:pPr>
        <w:shd w:val="clear" w:color="auto" w:fill="FFFFFF"/>
        <w:spacing w:after="0" w:line="240" w:lineRule="auto"/>
        <w:jc w:val="center"/>
        <w:rPr>
          <w:rFonts w:ascii="Times New Roman" w:hAnsi="Times New Roman"/>
          <w:b/>
          <w:color w:val="000000"/>
          <w:sz w:val="24"/>
          <w:szCs w:val="24"/>
        </w:rPr>
      </w:pPr>
    </w:p>
    <w:p w:rsidR="000C6060" w:rsidRDefault="000C6060" w:rsidP="00925CB1">
      <w:pPr>
        <w:shd w:val="clear" w:color="auto" w:fill="FFFFFF"/>
        <w:spacing w:after="0" w:line="240" w:lineRule="auto"/>
        <w:jc w:val="center"/>
        <w:rPr>
          <w:rFonts w:ascii="Times New Roman" w:hAnsi="Times New Roman"/>
          <w:b/>
          <w:color w:val="000000"/>
          <w:sz w:val="24"/>
          <w:szCs w:val="24"/>
        </w:rPr>
      </w:pPr>
    </w:p>
    <w:p w:rsidR="000C6060" w:rsidRDefault="000C6060"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A6792" w:rsidRDefault="009A6792" w:rsidP="00925CB1">
      <w:pPr>
        <w:shd w:val="clear" w:color="auto" w:fill="FFFFFF"/>
        <w:spacing w:after="0" w:line="240" w:lineRule="auto"/>
        <w:jc w:val="center"/>
        <w:rPr>
          <w:rFonts w:ascii="Times New Roman" w:hAnsi="Times New Roman"/>
          <w:b/>
          <w:color w:val="000000"/>
          <w:sz w:val="24"/>
          <w:szCs w:val="24"/>
        </w:rPr>
      </w:pPr>
    </w:p>
    <w:p w:rsidR="00925CB1" w:rsidRPr="00925CB1" w:rsidRDefault="00925CB1" w:rsidP="00925CB1">
      <w:pPr>
        <w:shd w:val="clear" w:color="auto" w:fill="FFFFFF"/>
        <w:spacing w:after="0" w:line="240" w:lineRule="auto"/>
        <w:jc w:val="center"/>
        <w:rPr>
          <w:rFonts w:ascii="Times New Roman" w:hAnsi="Times New Roman"/>
          <w:b/>
          <w:color w:val="000000"/>
          <w:sz w:val="24"/>
          <w:szCs w:val="24"/>
        </w:rPr>
      </w:pPr>
      <w:r w:rsidRPr="00925CB1">
        <w:rPr>
          <w:rFonts w:ascii="Times New Roman" w:hAnsi="Times New Roman"/>
          <w:b/>
          <w:color w:val="000000"/>
          <w:sz w:val="24"/>
          <w:szCs w:val="24"/>
        </w:rPr>
        <w:t>Контрольные работы</w:t>
      </w:r>
      <w:r>
        <w:rPr>
          <w:rFonts w:ascii="Times New Roman" w:hAnsi="Times New Roman"/>
          <w:b/>
          <w:color w:val="000000"/>
          <w:sz w:val="24"/>
          <w:szCs w:val="24"/>
        </w:rPr>
        <w:t>.</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Вариант 1</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Часть 1 (А)</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 Высокий уровень межличностных отношений характеризует:</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1.знакомство     2. компромисс      3. апатия      4. дружба</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А2. Примером неречевого общения может служить:</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1.письмо другу 2. улыбка при встрече друзей</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3.разговор пассажиров автобуса 4. беседа с приятелем</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А3. Наказание за нарушение установленных правил:</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1.мораль 2. санкция 3. Конституция 4. действие</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А4. Основной, главный закон страны:</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1.Великая хартия вольностей 2. декларация 3. Конституция 4. конвенция</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А5. С какого возраста наступает уголовная ответственность за все виды нарушений?</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1.с 12 лет 2. с 14 лет 3. с 16 лет 4. с 18 лет</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А6. Насильственное хищение чужого имущества:</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1.вымогательство 2. кража 3. попрошайничество 4. разбой</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А7. К внешним угрозам нашей стране относится: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1.создание незаконных вооруженных формирований</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 торговля наркотиками на улицах</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военный конфликт в соседнем государстве</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4. распространение оружия</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А8. Наука об ограниченных возможностях и безграничных потребностях человека:</w:t>
      </w:r>
    </w:p>
    <w:p w:rsidR="00925CB1" w:rsidRDefault="00925CB1" w:rsidP="00925CB1">
      <w:pPr>
        <w:numPr>
          <w:ilvl w:val="0"/>
          <w:numId w:val="11"/>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философия 2. обществознание 3. экономика 4. история</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А9. Какое проявление экономики приведено: «Завод выпустил партию новых легковых</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автомобилей»?</w:t>
      </w:r>
    </w:p>
    <w:p w:rsidR="00925CB1" w:rsidRDefault="00925CB1" w:rsidP="00925CB1">
      <w:pPr>
        <w:numPr>
          <w:ilvl w:val="0"/>
          <w:numId w:val="12"/>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производство 2. Распределение 3. Обмен 4. Реклама</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А10.Сильно стилизованный и тщательно распланированный набор жестов и слов, исполняемых лицами, особо избранными и подготовленными для этого, называется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обряд 2) ритуал 3) церемония 4) нравы</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А11.Жизненная позиция, утверждающая ценность человека как личности, его право на свободу, проявление своих способностей, счастье, развитие, называется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свободой совести 2) эгоизмом 3) гуманизмом 4) патриотизмом</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А12. К каким ресурсам семьи относится заработная плата родителей?</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1.К материальным 2. К трудовым 3. К финансовым 4. К информационным</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А13. Одной из причин современных экологических бедствий является:</w:t>
      </w:r>
    </w:p>
    <w:p w:rsidR="00925CB1" w:rsidRDefault="00925CB1" w:rsidP="00925CB1">
      <w:pPr>
        <w:numPr>
          <w:ilvl w:val="0"/>
          <w:numId w:val="13"/>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Рост числа животных на планете</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1.Посадка лесов вокруг городов</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2.Большое число любителей создания гербариев</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3.Нерациональное использование ресурсов</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Часть 2 (В)</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В1.Найдите понятие, которое является обобщающим для всех остальных понятий представленного ниже ряда, и запишите цифру, под которой оно указано.</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преступление</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 дисциплинарный проступок</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административный проступок</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4) гражданский проступок</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5) правонарушение</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В2. Учитель, раскрывая сущность социального контроля, охарактеризовал моральные и правовые нормы. Сравните эти два вида социальных норм. Выберите и запишите в первую колонку таблицы порядковые номера черт сходства, а во вторую — порядковые номера черт отличия:</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создаются государством;</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 предполагают юридическую ответственность;</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определяют границы дозволенного;</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4) регулируют общественные отношения.</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В3.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Акция             А) превышение доходов от продажи товаров и услуг над затратами</w:t>
      </w:r>
    </w:p>
    <w:p w:rsidR="00925CB1" w:rsidRDefault="00925CB1" w:rsidP="00925CB1">
      <w:pPr>
        <w:shd w:val="clear" w:color="auto" w:fill="FFFFFF"/>
        <w:spacing w:after="0" w:line="240" w:lineRule="auto"/>
        <w:ind w:firstLineChars="700" w:firstLine="1680"/>
        <w:rPr>
          <w:rFonts w:ascii="Times New Roman" w:hAnsi="Times New Roman"/>
          <w:color w:val="000000"/>
          <w:sz w:val="24"/>
          <w:szCs w:val="24"/>
        </w:rPr>
      </w:pPr>
      <w:r>
        <w:rPr>
          <w:rFonts w:ascii="Times New Roman" w:hAnsi="Times New Roman"/>
          <w:color w:val="000000"/>
          <w:sz w:val="24"/>
          <w:szCs w:val="24"/>
        </w:rPr>
        <w:t xml:space="preserve"> на их производство и реализацию</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Бюджет          Б) специальные знания, умения. Навыки, полученные работником</w:t>
      </w:r>
    </w:p>
    <w:p w:rsidR="00925CB1" w:rsidRDefault="00925CB1" w:rsidP="00925CB1">
      <w:pPr>
        <w:shd w:val="clear" w:color="auto" w:fill="FFFFFF"/>
        <w:spacing w:after="0" w:line="240" w:lineRule="auto"/>
        <w:ind w:firstLineChars="700" w:firstLine="1680"/>
        <w:rPr>
          <w:rFonts w:ascii="Times New Roman" w:hAnsi="Times New Roman"/>
          <w:color w:val="000000"/>
          <w:sz w:val="24"/>
          <w:szCs w:val="24"/>
        </w:rPr>
      </w:pPr>
      <w:r>
        <w:rPr>
          <w:rFonts w:ascii="Times New Roman" w:hAnsi="Times New Roman"/>
          <w:color w:val="000000"/>
          <w:sz w:val="24"/>
          <w:szCs w:val="24"/>
        </w:rPr>
        <w:t xml:space="preserve"> для практической деятельности</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Прибыль        В) ценная бумага, закрепляющая права ее владельца на получение</w:t>
      </w:r>
    </w:p>
    <w:p w:rsidR="00925CB1" w:rsidRDefault="00925CB1" w:rsidP="00925CB1">
      <w:pPr>
        <w:shd w:val="clear" w:color="auto" w:fill="FFFFFF"/>
        <w:spacing w:after="0" w:line="240" w:lineRule="auto"/>
        <w:ind w:firstLineChars="700" w:firstLine="1680"/>
        <w:rPr>
          <w:rFonts w:ascii="Times New Roman" w:hAnsi="Times New Roman"/>
          <w:color w:val="000000"/>
          <w:sz w:val="24"/>
          <w:szCs w:val="24"/>
        </w:rPr>
      </w:pPr>
      <w:r>
        <w:rPr>
          <w:rFonts w:ascii="Times New Roman" w:hAnsi="Times New Roman"/>
          <w:color w:val="000000"/>
          <w:sz w:val="24"/>
          <w:szCs w:val="24"/>
        </w:rPr>
        <w:t xml:space="preserve"> части прибыли в виде дивидендов и на участие в управлении</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Капитал          Г) план доходов и расходов на определенный период </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Квалификация   Д) имущество, способное приносить доход</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sectPr w:rsidR="00925CB1" w:rsidSect="00925CB1">
          <w:pgSz w:w="11906" w:h="16383"/>
          <w:pgMar w:top="993" w:right="1440" w:bottom="1800" w:left="1440" w:header="720" w:footer="720" w:gutter="0"/>
          <w:cols w:space="720"/>
        </w:sect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Вариант 2</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Часть 1 (А)</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 Отношения между людьми, в основе которых лежат симпатия, взаимная тяга, стремление к контакту:</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1.знакомство 2. антипатия 3. дружба 4. приятельство</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А2. Деловое общение характеризуется: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1.соблюдением этикета 2. выражением эмоций</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3.дружеским тоном общения 4. неформальным поведением</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А3. Правила, устанавливающие, кто, в какой очередности, с помощью каких неизменных слов, жестов или предметов совершает действие:</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1.расследование 2. преступление 3. ритуал 4. общение</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А4. К обязанностям граждан России относится: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1.охрана природы 2. участие в управлении государством</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приобщение к национальной культуре 4. соблюдение моральных норм</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А5. В чем проявляется свобода человека?</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1.В праве каждого поступать так, как ему хочется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2.В возможности не исполнять свои обязанности</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3.В строгом соблюдении законов в обществе всеми гражданами</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4.В нарушении прав других людей</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А6. Тайное хищение чужого имущества:</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1.вымогательство 2. кража 3. попрошайничество 4. разбой</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А7. К внутренним угрозам нашей стране относится: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1.Угроза ядерной войны 2. Рост преступности</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2.Военные конфликты с соседними государствами</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3.Деятельность международных террористических организаций</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А8. К основным проявлениям экономики неотносится: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1.Производство 2. Распределение 3. Обмен 4. Реклама</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А9. Какое проявление экономики приведено: « На заводе было решено несколько</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новых легковых автомобилей подарить ветеранам»?</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1.Производство 2. Распределение 3. Обмен 4. Реклама</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А10. Что является главной целью занятия бизнесом?</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1.Рост производства 2. Снижение затрат 3. Получение прибыли</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4. Создание дополнительных рабочих мест</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А11. Ценная бумага, дающая владельцу право на управление предприятием и получение</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части прибыли:</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1.Облигация 2. Акция 3. Прокламация 4. Вексель</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А12. Как принято называть эмоциональное переживание своей принадлежности к стране и своему гражданству?</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1.нравственность 2) духовность 3) справедливость 4) патриотизм</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А13. Как называют область (форму) духовной культу­ры, в которой находят отражение нравственные нормы и оценки поведения человека, группы или общества в целом?</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1) мировоззрение 2) искусство 3) наука 4) мораль</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Pr="00C35926" w:rsidRDefault="00925CB1" w:rsidP="00925CB1">
      <w:pPr>
        <w:pStyle w:val="a4"/>
        <w:spacing w:beforeAutospacing="0" w:afterAutospacing="0"/>
        <w:rPr>
          <w:rFonts w:ascii="Times New Roman CYR" w:hAnsi="Times New Roman CYR" w:cs="Times New Roman CYR"/>
          <w:lang w:val="ru-RU"/>
        </w:rPr>
      </w:pPr>
      <w:r w:rsidRPr="00C35926">
        <w:rPr>
          <w:rFonts w:ascii="Times New Roman CYR" w:eastAsia="Segoe UI" w:hAnsi="Times New Roman CYR" w:cs="Times New Roman CYR"/>
          <w:color w:val="010101"/>
          <w:lang w:val="ru-RU"/>
        </w:rPr>
        <w:t>Часть 2 (В)</w:t>
      </w:r>
    </w:p>
    <w:p w:rsidR="00925CB1" w:rsidRDefault="00925CB1" w:rsidP="00925CB1">
      <w:pPr>
        <w:pStyle w:val="a4"/>
        <w:spacing w:beforeAutospacing="0" w:afterAutospacing="0"/>
        <w:rPr>
          <w:rFonts w:ascii="Times New Roman CYR" w:hAnsi="Times New Roman CYR" w:cs="Times New Roman CYR"/>
        </w:rPr>
      </w:pPr>
      <w:r w:rsidRPr="00C35926">
        <w:rPr>
          <w:rFonts w:ascii="Times New Roman CYR" w:eastAsia="Segoe UI" w:hAnsi="Times New Roman CYR" w:cs="Times New Roman CYR"/>
          <w:color w:val="010101"/>
          <w:lang w:val="ru-RU"/>
        </w:rPr>
        <w:t xml:space="preserve">В1.Ниже приведён перечень терминов. Все они, за исключением двух, относятся к понятию </w:t>
      </w:r>
      <w:r>
        <w:rPr>
          <w:rFonts w:ascii="Times New Roman CYR" w:eastAsia="Segoe UI" w:hAnsi="Times New Roman CYR" w:cs="Times New Roman CYR"/>
          <w:color w:val="010101"/>
        </w:rPr>
        <w:t>«правонарушение». Выделите их. Ответ запишите цифрами без пробелов.</w:t>
      </w:r>
    </w:p>
    <w:tbl>
      <w:tblPr>
        <w:tblW w:w="9420" w:type="dxa"/>
        <w:tblCellSpacing w:w="15" w:type="dxa"/>
        <w:tblCellMar>
          <w:top w:w="15" w:type="dxa"/>
          <w:left w:w="15" w:type="dxa"/>
          <w:bottom w:w="15" w:type="dxa"/>
          <w:right w:w="15" w:type="dxa"/>
        </w:tblCellMar>
        <w:tblLook w:val="04A0" w:firstRow="1" w:lastRow="0" w:firstColumn="1" w:lastColumn="0" w:noHBand="0" w:noVBand="1"/>
      </w:tblPr>
      <w:tblGrid>
        <w:gridCol w:w="2906"/>
        <w:gridCol w:w="3617"/>
        <w:gridCol w:w="2897"/>
      </w:tblGrid>
      <w:tr w:rsidR="00925CB1" w:rsidTr="008A6695">
        <w:trPr>
          <w:tblCellSpacing w:w="15" w:type="dxa"/>
        </w:trPr>
        <w:tc>
          <w:tcPr>
            <w:tcW w:w="2861" w:type="dxa"/>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1) деяние</w:t>
            </w:r>
          </w:p>
        </w:tc>
        <w:tc>
          <w:tcPr>
            <w:tcW w:w="3587" w:type="dxa"/>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2) соблюдение закона</w:t>
            </w:r>
          </w:p>
        </w:tc>
        <w:tc>
          <w:tcPr>
            <w:tcW w:w="2852" w:type="dxa"/>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3) правовой обычай</w:t>
            </w:r>
          </w:p>
        </w:tc>
      </w:tr>
      <w:tr w:rsidR="00925CB1" w:rsidTr="008A6695">
        <w:trPr>
          <w:tblCellSpacing w:w="15" w:type="dxa"/>
        </w:trPr>
        <w:tc>
          <w:tcPr>
            <w:tcW w:w="2861" w:type="dxa"/>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4) неосторожность</w:t>
            </w:r>
          </w:p>
        </w:tc>
        <w:tc>
          <w:tcPr>
            <w:tcW w:w="3587" w:type="dxa"/>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5) умысел</w:t>
            </w:r>
          </w:p>
        </w:tc>
        <w:tc>
          <w:tcPr>
            <w:tcW w:w="2852" w:type="dxa"/>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6) вина</w:t>
            </w:r>
          </w:p>
        </w:tc>
      </w:tr>
    </w:tbl>
    <w:p w:rsidR="00925CB1" w:rsidRDefault="00925CB1" w:rsidP="00925CB1">
      <w:pPr>
        <w:pStyle w:val="a4"/>
        <w:spacing w:beforeAutospacing="0" w:afterAutospacing="0"/>
        <w:rPr>
          <w:rFonts w:ascii="Times New Roman CYR" w:eastAsia="Segoe UI" w:hAnsi="Times New Roman CYR"/>
          <w:color w:val="010101"/>
        </w:rPr>
      </w:pPr>
    </w:p>
    <w:p w:rsidR="00925CB1" w:rsidRPr="00C35926" w:rsidRDefault="00925CB1" w:rsidP="00925CB1">
      <w:pPr>
        <w:pStyle w:val="a4"/>
        <w:spacing w:beforeAutospacing="0" w:afterAutospacing="0"/>
        <w:rPr>
          <w:rFonts w:ascii="Times New Roman CYR" w:eastAsia="Segoe UI" w:hAnsi="Times New Roman CYR"/>
          <w:color w:val="010101"/>
          <w:lang w:val="ru-RU"/>
        </w:rPr>
      </w:pPr>
      <w:r w:rsidRPr="00C35926">
        <w:rPr>
          <w:rFonts w:ascii="Times New Roman CYR" w:eastAsia="Segoe UI" w:hAnsi="Times New Roman CYR"/>
          <w:color w:val="010101"/>
          <w:lang w:val="ru-RU"/>
        </w:rPr>
        <w:t>В2. Учитель на уроке обществознания рассказывал своим ученикам о системе защиты прав граждан. Сравните адвокатуру и прокуратуру. Выберите и запишите в первую колонку таблицы порядковые номера черт сходства, а во вторую колонку – порядковые номера черт различия.</w:t>
      </w:r>
    </w:p>
    <w:p w:rsidR="00925CB1" w:rsidRPr="00C35926" w:rsidRDefault="00925CB1" w:rsidP="00925CB1">
      <w:pPr>
        <w:pStyle w:val="a4"/>
        <w:spacing w:beforeAutospacing="0" w:afterAutospacing="0"/>
        <w:rPr>
          <w:rFonts w:ascii="Times New Roman CYR" w:eastAsia="Segoe UI" w:hAnsi="Times New Roman CYR"/>
          <w:color w:val="010101"/>
          <w:lang w:val="ru-RU"/>
        </w:rPr>
      </w:pPr>
      <w:r w:rsidRPr="00C35926">
        <w:rPr>
          <w:rFonts w:ascii="Times New Roman CYR" w:eastAsia="Segoe UI" w:hAnsi="Times New Roman CYR"/>
          <w:color w:val="010101"/>
          <w:lang w:val="ru-RU"/>
        </w:rPr>
        <w:t>1) отстаивает интересы граждан</w:t>
      </w:r>
    </w:p>
    <w:p w:rsidR="00925CB1" w:rsidRPr="00C35926" w:rsidRDefault="00925CB1" w:rsidP="00925CB1">
      <w:pPr>
        <w:pStyle w:val="a4"/>
        <w:spacing w:beforeAutospacing="0" w:afterAutospacing="0"/>
        <w:rPr>
          <w:rFonts w:ascii="Times New Roman CYR" w:eastAsia="Segoe UI" w:hAnsi="Times New Roman CYR"/>
          <w:color w:val="010101"/>
          <w:lang w:val="ru-RU"/>
        </w:rPr>
      </w:pPr>
      <w:r w:rsidRPr="00C35926">
        <w:rPr>
          <w:rFonts w:ascii="Times New Roman CYR" w:eastAsia="Segoe UI" w:hAnsi="Times New Roman CYR"/>
          <w:color w:val="010101"/>
          <w:lang w:val="ru-RU"/>
        </w:rPr>
        <w:t>2) оказывает юридические консультации</w:t>
      </w:r>
    </w:p>
    <w:p w:rsidR="00925CB1" w:rsidRPr="00C35926" w:rsidRDefault="00925CB1" w:rsidP="00925CB1">
      <w:pPr>
        <w:pStyle w:val="a4"/>
        <w:spacing w:beforeAutospacing="0" w:afterAutospacing="0"/>
        <w:rPr>
          <w:rFonts w:ascii="Times New Roman CYR" w:eastAsia="Segoe UI" w:hAnsi="Times New Roman CYR"/>
          <w:color w:val="010101"/>
          <w:lang w:val="ru-RU"/>
        </w:rPr>
      </w:pPr>
      <w:r w:rsidRPr="00C35926">
        <w:rPr>
          <w:rFonts w:ascii="Times New Roman CYR" w:eastAsia="Segoe UI" w:hAnsi="Times New Roman CYR"/>
          <w:color w:val="010101"/>
          <w:lang w:val="ru-RU"/>
        </w:rPr>
        <w:t>3) является государственным органом</w:t>
      </w:r>
    </w:p>
    <w:p w:rsidR="00925CB1" w:rsidRPr="00C35926" w:rsidRDefault="00925CB1" w:rsidP="00925CB1">
      <w:pPr>
        <w:pStyle w:val="a4"/>
        <w:spacing w:beforeAutospacing="0" w:afterAutospacing="0"/>
        <w:rPr>
          <w:rFonts w:ascii="Times New Roman CYR" w:eastAsia="Segoe UI" w:hAnsi="Times New Roman CYR"/>
          <w:color w:val="010101"/>
          <w:lang w:val="ru-RU"/>
        </w:rPr>
      </w:pPr>
      <w:r w:rsidRPr="00C35926">
        <w:rPr>
          <w:rFonts w:ascii="Times New Roman CYR" w:eastAsia="Segoe UI" w:hAnsi="Times New Roman CYR"/>
          <w:color w:val="010101"/>
          <w:lang w:val="ru-RU"/>
        </w:rPr>
        <w:t>4) принимает участие в уголовном судопроизводстве</w:t>
      </w:r>
    </w:p>
    <w:tbl>
      <w:tblPr>
        <w:tblW w:w="6840" w:type="dxa"/>
        <w:tblCellSpacing w:w="15" w:type="dxa"/>
        <w:tblCellMar>
          <w:top w:w="15" w:type="dxa"/>
          <w:left w:w="15" w:type="dxa"/>
          <w:bottom w:w="15" w:type="dxa"/>
          <w:right w:w="15" w:type="dxa"/>
        </w:tblCellMar>
        <w:tblLook w:val="04A0" w:firstRow="1" w:lastRow="0" w:firstColumn="1" w:lastColumn="0" w:noHBand="0" w:noVBand="1"/>
      </w:tblPr>
      <w:tblGrid>
        <w:gridCol w:w="1705"/>
        <w:gridCol w:w="1690"/>
        <w:gridCol w:w="1715"/>
        <w:gridCol w:w="1730"/>
      </w:tblGrid>
      <w:tr w:rsidR="00925CB1" w:rsidTr="008A6695">
        <w:trPr>
          <w:tblCellSpacing w:w="15" w:type="dxa"/>
        </w:trPr>
        <w:tc>
          <w:tcPr>
            <w:tcW w:w="0" w:type="auto"/>
            <w:gridSpan w:val="2"/>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Черты сходства</w:t>
            </w:r>
          </w:p>
        </w:tc>
        <w:tc>
          <w:tcPr>
            <w:tcW w:w="0" w:type="auto"/>
            <w:gridSpan w:val="2"/>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Черты различия</w:t>
            </w:r>
          </w:p>
        </w:tc>
      </w:tr>
      <w:tr w:rsidR="00925CB1" w:rsidTr="008A6695">
        <w:trPr>
          <w:tblCellSpacing w:w="15" w:type="dxa"/>
        </w:trPr>
        <w:tc>
          <w:tcPr>
            <w:tcW w:w="0" w:type="auto"/>
            <w:shd w:val="clear" w:color="auto" w:fill="auto"/>
            <w:tcMar>
              <w:top w:w="60" w:type="dxa"/>
              <w:left w:w="120" w:type="dxa"/>
              <w:bottom w:w="60" w:type="dxa"/>
              <w:right w:w="120" w:type="dxa"/>
            </w:tcMar>
          </w:tcPr>
          <w:p w:rsidR="00925CB1" w:rsidRDefault="00925CB1" w:rsidP="00925CB1">
            <w:pPr>
              <w:spacing w:after="0" w:line="240" w:lineRule="auto"/>
              <w:rPr>
                <w:rFonts w:ascii="Times New Roman CYR" w:hAnsi="Times New Roman CYR" w:cs="Times New Roman CYR"/>
                <w:sz w:val="24"/>
                <w:szCs w:val="24"/>
              </w:rPr>
            </w:pPr>
          </w:p>
        </w:tc>
        <w:tc>
          <w:tcPr>
            <w:tcW w:w="0" w:type="auto"/>
            <w:shd w:val="clear" w:color="auto" w:fill="auto"/>
            <w:tcMar>
              <w:top w:w="60" w:type="dxa"/>
              <w:left w:w="120" w:type="dxa"/>
              <w:bottom w:w="60" w:type="dxa"/>
              <w:right w:w="120" w:type="dxa"/>
            </w:tcMar>
          </w:tcPr>
          <w:p w:rsidR="00925CB1" w:rsidRDefault="00925CB1" w:rsidP="00925CB1">
            <w:pPr>
              <w:spacing w:after="0" w:line="240" w:lineRule="auto"/>
              <w:rPr>
                <w:rFonts w:ascii="Times New Roman CYR" w:hAnsi="Times New Roman CYR" w:cs="Times New Roman CYR"/>
                <w:sz w:val="24"/>
                <w:szCs w:val="24"/>
              </w:rPr>
            </w:pPr>
          </w:p>
        </w:tc>
        <w:tc>
          <w:tcPr>
            <w:tcW w:w="0" w:type="auto"/>
            <w:shd w:val="clear" w:color="auto" w:fill="auto"/>
            <w:tcMar>
              <w:top w:w="60" w:type="dxa"/>
              <w:left w:w="120" w:type="dxa"/>
              <w:bottom w:w="60" w:type="dxa"/>
              <w:right w:w="120" w:type="dxa"/>
            </w:tcMar>
          </w:tcPr>
          <w:p w:rsidR="00925CB1" w:rsidRDefault="00925CB1" w:rsidP="00925CB1">
            <w:pPr>
              <w:spacing w:after="0" w:line="240" w:lineRule="auto"/>
              <w:rPr>
                <w:rFonts w:ascii="Times New Roman CYR" w:hAnsi="Times New Roman CYR" w:cs="Times New Roman CYR"/>
                <w:sz w:val="24"/>
                <w:szCs w:val="24"/>
              </w:rPr>
            </w:pPr>
          </w:p>
        </w:tc>
        <w:tc>
          <w:tcPr>
            <w:tcW w:w="0" w:type="auto"/>
            <w:shd w:val="clear" w:color="auto" w:fill="auto"/>
            <w:tcMar>
              <w:top w:w="60" w:type="dxa"/>
              <w:left w:w="120" w:type="dxa"/>
              <w:bottom w:w="60" w:type="dxa"/>
              <w:right w:w="120" w:type="dxa"/>
            </w:tcMar>
          </w:tcPr>
          <w:p w:rsidR="00925CB1" w:rsidRDefault="00925CB1" w:rsidP="00925CB1">
            <w:pPr>
              <w:spacing w:after="0" w:line="240" w:lineRule="auto"/>
              <w:rPr>
                <w:rFonts w:ascii="Times New Roman CYR" w:hAnsi="Times New Roman CYR" w:cs="Times New Roman CYR"/>
                <w:sz w:val="24"/>
                <w:szCs w:val="24"/>
              </w:rPr>
            </w:pPr>
          </w:p>
        </w:tc>
      </w:tr>
    </w:tbl>
    <w:p w:rsidR="00925CB1" w:rsidRPr="00C35926" w:rsidRDefault="00925CB1" w:rsidP="00925CB1">
      <w:pPr>
        <w:pStyle w:val="a4"/>
        <w:spacing w:beforeAutospacing="0" w:afterAutospacing="0"/>
        <w:rPr>
          <w:rFonts w:ascii="Times New Roman CYR" w:hAnsi="Times New Roman CYR" w:cs="Times New Roman CYR"/>
          <w:lang w:val="ru-RU"/>
        </w:rPr>
      </w:pPr>
      <w:r w:rsidRPr="00C35926">
        <w:rPr>
          <w:rFonts w:ascii="Times New Roman CYR" w:eastAsia="Segoe UI" w:hAnsi="Times New Roman CYR" w:cs="Times New Roman CYR"/>
          <w:color w:val="010101"/>
          <w:lang w:val="ru-RU"/>
        </w:rPr>
        <w:t>В3.</w:t>
      </w:r>
      <w:r>
        <w:rPr>
          <w:rFonts w:ascii="Times New Roman CYR" w:eastAsia="Segoe UI" w:hAnsi="Times New Roman CYR" w:cs="Times New Roman CYR"/>
          <w:color w:val="010101"/>
        </w:rPr>
        <w:t> </w:t>
      </w:r>
      <w:r w:rsidRPr="00C35926">
        <w:rPr>
          <w:rFonts w:ascii="Times New Roman CYR" w:eastAsia="Segoe UI" w:hAnsi="Times New Roman CYR" w:cs="Times New Roman CYR"/>
          <w:color w:val="010101"/>
          <w:lang w:val="ru-RU"/>
        </w:rPr>
        <w:t>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W w:w="9364" w:type="dxa"/>
        <w:tblCellSpacing w:w="15" w:type="dxa"/>
        <w:tblCellMar>
          <w:top w:w="15" w:type="dxa"/>
          <w:left w:w="15" w:type="dxa"/>
          <w:bottom w:w="15" w:type="dxa"/>
          <w:right w:w="15" w:type="dxa"/>
        </w:tblCellMar>
        <w:tblLook w:val="04A0" w:firstRow="1" w:lastRow="0" w:firstColumn="1" w:lastColumn="0" w:noHBand="0" w:noVBand="1"/>
      </w:tblPr>
      <w:tblGrid>
        <w:gridCol w:w="1169"/>
        <w:gridCol w:w="8195"/>
      </w:tblGrid>
      <w:tr w:rsidR="00925CB1" w:rsidTr="009A6792">
        <w:trPr>
          <w:tblCellSpacing w:w="15" w:type="dxa"/>
        </w:trPr>
        <w:tc>
          <w:tcPr>
            <w:tcW w:w="0" w:type="auto"/>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бартер</w:t>
            </w:r>
          </w:p>
        </w:tc>
        <w:tc>
          <w:tcPr>
            <w:tcW w:w="8150" w:type="dxa"/>
            <w:shd w:val="clear" w:color="auto" w:fill="auto"/>
            <w:tcMar>
              <w:top w:w="60" w:type="dxa"/>
              <w:left w:w="120" w:type="dxa"/>
              <w:bottom w:w="60" w:type="dxa"/>
              <w:right w:w="120" w:type="dxa"/>
            </w:tcMar>
          </w:tcPr>
          <w:p w:rsidR="00925CB1" w:rsidRPr="00C35926" w:rsidRDefault="00925CB1" w:rsidP="00925CB1">
            <w:pPr>
              <w:pStyle w:val="a4"/>
              <w:spacing w:beforeAutospacing="0" w:afterAutospacing="0"/>
              <w:rPr>
                <w:rFonts w:ascii="Times New Roman CYR" w:hAnsi="Times New Roman CYR" w:cs="Times New Roman CYR"/>
                <w:lang w:val="ru-RU"/>
              </w:rPr>
            </w:pPr>
            <w:r w:rsidRPr="00C35926">
              <w:rPr>
                <w:rFonts w:ascii="Times New Roman CYR" w:hAnsi="Times New Roman CYR" w:cs="Times New Roman CYR"/>
                <w:lang w:val="ru-RU"/>
              </w:rPr>
              <w:t>А) особый товар, выполняющий роль всеобщего эквивалента при обмене товаров</w:t>
            </w:r>
          </w:p>
        </w:tc>
      </w:tr>
      <w:tr w:rsidR="00925CB1" w:rsidTr="009A6792">
        <w:trPr>
          <w:tblCellSpacing w:w="15" w:type="dxa"/>
        </w:trPr>
        <w:tc>
          <w:tcPr>
            <w:tcW w:w="0" w:type="auto"/>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деньги</w:t>
            </w:r>
          </w:p>
        </w:tc>
        <w:tc>
          <w:tcPr>
            <w:tcW w:w="8150" w:type="dxa"/>
            <w:shd w:val="clear" w:color="auto" w:fill="auto"/>
            <w:tcMar>
              <w:top w:w="60" w:type="dxa"/>
              <w:left w:w="120" w:type="dxa"/>
              <w:bottom w:w="60" w:type="dxa"/>
              <w:right w:w="120" w:type="dxa"/>
            </w:tcMar>
          </w:tcPr>
          <w:p w:rsidR="00925CB1" w:rsidRPr="00C35926" w:rsidRDefault="00925CB1" w:rsidP="00925CB1">
            <w:pPr>
              <w:pStyle w:val="a4"/>
              <w:spacing w:beforeAutospacing="0" w:afterAutospacing="0"/>
              <w:rPr>
                <w:rFonts w:ascii="Times New Roman CYR" w:hAnsi="Times New Roman CYR" w:cs="Times New Roman CYR"/>
                <w:lang w:val="ru-RU"/>
              </w:rPr>
            </w:pPr>
            <w:r w:rsidRPr="00C35926">
              <w:rPr>
                <w:rFonts w:ascii="Times New Roman CYR" w:hAnsi="Times New Roman CYR" w:cs="Times New Roman CYR"/>
                <w:lang w:val="ru-RU"/>
              </w:rPr>
              <w:t>Б) целесообразная деятельность людей по созданию материальных и духовных благ, направленных на удовлетворение потребностей</w:t>
            </w:r>
          </w:p>
        </w:tc>
      </w:tr>
      <w:tr w:rsidR="00925CB1" w:rsidTr="009A6792">
        <w:trPr>
          <w:tblCellSpacing w:w="15" w:type="dxa"/>
        </w:trPr>
        <w:tc>
          <w:tcPr>
            <w:tcW w:w="0" w:type="auto"/>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номинал</w:t>
            </w:r>
          </w:p>
        </w:tc>
        <w:tc>
          <w:tcPr>
            <w:tcW w:w="8150" w:type="dxa"/>
            <w:shd w:val="clear" w:color="auto" w:fill="auto"/>
            <w:tcMar>
              <w:top w:w="60" w:type="dxa"/>
              <w:left w:w="120" w:type="dxa"/>
              <w:bottom w:w="60" w:type="dxa"/>
              <w:right w:w="120" w:type="dxa"/>
            </w:tcMar>
          </w:tcPr>
          <w:p w:rsidR="00925CB1" w:rsidRPr="00C35926" w:rsidRDefault="00925CB1" w:rsidP="00925CB1">
            <w:pPr>
              <w:pStyle w:val="a4"/>
              <w:spacing w:beforeAutospacing="0" w:afterAutospacing="0"/>
              <w:rPr>
                <w:rFonts w:ascii="Times New Roman CYR" w:hAnsi="Times New Roman CYR" w:cs="Times New Roman CYR"/>
                <w:lang w:val="ru-RU"/>
              </w:rPr>
            </w:pPr>
            <w:r w:rsidRPr="00C35926">
              <w:rPr>
                <w:rFonts w:ascii="Times New Roman CYR" w:hAnsi="Times New Roman CYR" w:cs="Times New Roman CYR"/>
                <w:lang w:val="ru-RU"/>
              </w:rPr>
              <w:t>В) экономическая деятельность, направленная на получение дохода, прибыли</w:t>
            </w:r>
          </w:p>
        </w:tc>
      </w:tr>
      <w:tr w:rsidR="00925CB1" w:rsidTr="009A6792">
        <w:trPr>
          <w:tblCellSpacing w:w="15" w:type="dxa"/>
        </w:trPr>
        <w:tc>
          <w:tcPr>
            <w:tcW w:w="0" w:type="auto"/>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труд</w:t>
            </w:r>
          </w:p>
        </w:tc>
        <w:tc>
          <w:tcPr>
            <w:tcW w:w="8150" w:type="dxa"/>
            <w:shd w:val="clear" w:color="auto" w:fill="auto"/>
            <w:tcMar>
              <w:top w:w="60" w:type="dxa"/>
              <w:left w:w="120" w:type="dxa"/>
              <w:bottom w:w="60" w:type="dxa"/>
              <w:right w:w="120" w:type="dxa"/>
            </w:tcMar>
          </w:tcPr>
          <w:p w:rsidR="00925CB1" w:rsidRPr="00C35926" w:rsidRDefault="00925CB1" w:rsidP="00925CB1">
            <w:pPr>
              <w:pStyle w:val="a4"/>
              <w:spacing w:beforeAutospacing="0" w:afterAutospacing="0"/>
              <w:rPr>
                <w:rFonts w:ascii="Times New Roman CYR" w:hAnsi="Times New Roman CYR" w:cs="Times New Roman CYR"/>
                <w:lang w:val="ru-RU"/>
              </w:rPr>
            </w:pPr>
            <w:r w:rsidRPr="00C35926">
              <w:rPr>
                <w:rFonts w:ascii="Times New Roman CYR" w:hAnsi="Times New Roman CYR" w:cs="Times New Roman CYR"/>
                <w:lang w:val="ru-RU"/>
              </w:rPr>
              <w:t>Г) натуральный обмен одного товара на другой</w:t>
            </w:r>
          </w:p>
        </w:tc>
      </w:tr>
      <w:tr w:rsidR="00925CB1" w:rsidTr="009A6792">
        <w:trPr>
          <w:tblCellSpacing w:w="15" w:type="dxa"/>
        </w:trPr>
        <w:tc>
          <w:tcPr>
            <w:tcW w:w="0" w:type="auto"/>
            <w:shd w:val="clear" w:color="auto" w:fill="auto"/>
            <w:tcMar>
              <w:top w:w="60" w:type="dxa"/>
              <w:left w:w="120" w:type="dxa"/>
              <w:bottom w:w="60" w:type="dxa"/>
              <w:right w:w="120" w:type="dxa"/>
            </w:tcMar>
          </w:tcPr>
          <w:p w:rsidR="00925CB1" w:rsidRDefault="00925CB1" w:rsidP="00925CB1">
            <w:pPr>
              <w:pStyle w:val="a4"/>
              <w:spacing w:beforeAutospacing="0" w:afterAutospacing="0"/>
              <w:rPr>
                <w:rFonts w:ascii="Times New Roman CYR" w:hAnsi="Times New Roman CYR" w:cs="Times New Roman CYR"/>
              </w:rPr>
            </w:pPr>
            <w:r>
              <w:rPr>
                <w:rFonts w:ascii="Times New Roman CYR" w:hAnsi="Times New Roman CYR" w:cs="Times New Roman CYR"/>
              </w:rPr>
              <w:t>бизнес</w:t>
            </w:r>
          </w:p>
        </w:tc>
        <w:tc>
          <w:tcPr>
            <w:tcW w:w="8150" w:type="dxa"/>
            <w:shd w:val="clear" w:color="auto" w:fill="auto"/>
            <w:tcMar>
              <w:top w:w="60" w:type="dxa"/>
              <w:left w:w="120" w:type="dxa"/>
              <w:bottom w:w="60" w:type="dxa"/>
              <w:right w:w="120" w:type="dxa"/>
            </w:tcMar>
          </w:tcPr>
          <w:p w:rsidR="00925CB1" w:rsidRPr="00C35926" w:rsidRDefault="00925CB1" w:rsidP="00925CB1">
            <w:pPr>
              <w:pStyle w:val="a4"/>
              <w:spacing w:beforeAutospacing="0" w:afterAutospacing="0"/>
              <w:rPr>
                <w:rFonts w:ascii="Times New Roman CYR" w:hAnsi="Times New Roman CYR" w:cs="Times New Roman CYR"/>
                <w:lang w:val="ru-RU"/>
              </w:rPr>
            </w:pPr>
            <w:r w:rsidRPr="00C35926">
              <w:rPr>
                <w:rFonts w:ascii="Times New Roman CYR" w:hAnsi="Times New Roman CYR" w:cs="Times New Roman CYR"/>
                <w:lang w:val="ru-RU"/>
              </w:rPr>
              <w:t>Д) нарицательная стоимость, обозначенная на ценных бумагах. монетах</w:t>
            </w:r>
          </w:p>
        </w:tc>
      </w:tr>
    </w:tbl>
    <w:p w:rsidR="00925CB1" w:rsidRDefault="00925CB1" w:rsidP="00925CB1">
      <w:pPr>
        <w:spacing w:after="0" w:line="240" w:lineRule="auto"/>
        <w:sectPr w:rsidR="00925CB1">
          <w:pgSz w:w="11906" w:h="16383"/>
          <w:pgMar w:top="1800" w:right="1440" w:bottom="1800" w:left="1440" w:header="720" w:footer="720" w:gutter="0"/>
          <w:cols w:space="720"/>
        </w:sectPr>
      </w:pPr>
    </w:p>
    <w:p w:rsidR="00925CB1" w:rsidRDefault="00925CB1" w:rsidP="00925CB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Промежуточная итоговая аттестационная работа по обществознанию</w:t>
      </w:r>
    </w:p>
    <w:p w:rsidR="00925CB1" w:rsidRDefault="00925CB1" w:rsidP="00925CB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в 7 классе. 2023/2024 учебный год. Пояснительная записка</w:t>
      </w:r>
    </w:p>
    <w:p w:rsidR="00925CB1" w:rsidRDefault="00925CB1" w:rsidP="00925CB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Промежуточная итоговая аттестационная работа за 2023-2024 учебный год  составлена в соответствии с учебником для общеобразовательных организаций</w:t>
      </w:r>
      <w:r>
        <w:rPr>
          <w:rFonts w:ascii="Times New Roman" w:hAnsi="Times New Roman"/>
          <w:color w:val="000000"/>
          <w:sz w:val="24"/>
          <w:szCs w:val="24"/>
        </w:rPr>
        <w:t xml:space="preserve">  под редакцией Л.Н. Боголюбова «Обществознание : 7 класс».(М.: Просвещение, 2019).</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На выполнение работы отводится 45 минут.</w:t>
      </w:r>
    </w:p>
    <w:p w:rsidR="00925CB1" w:rsidRDefault="00925CB1" w:rsidP="00925CB1">
      <w:pPr>
        <w:spacing w:after="0" w:line="240" w:lineRule="auto"/>
        <w:ind w:firstLine="142"/>
        <w:rPr>
          <w:rFonts w:ascii="Times New Roman" w:eastAsia="Calibri" w:hAnsi="Times New Roman"/>
          <w:sz w:val="24"/>
          <w:szCs w:val="24"/>
          <w:lang w:eastAsia="en-US"/>
        </w:rPr>
      </w:pPr>
      <w:r>
        <w:rPr>
          <w:rFonts w:ascii="Times New Roman" w:eastAsia="Calibri" w:hAnsi="Times New Roman"/>
          <w:sz w:val="24"/>
          <w:szCs w:val="24"/>
          <w:lang w:eastAsia="en-US"/>
        </w:rPr>
        <w:t>Содержание аттестационной  работы определяют основные нормативные документы:</w:t>
      </w:r>
    </w:p>
    <w:p w:rsidR="00925CB1" w:rsidRDefault="00925CB1" w:rsidP="00925CB1">
      <w:pPr>
        <w:spacing w:after="0" w:line="240" w:lineRule="auto"/>
        <w:ind w:firstLine="142"/>
        <w:rPr>
          <w:rFonts w:ascii="Times New Roman" w:eastAsia="Calibri" w:hAnsi="Times New Roman"/>
          <w:sz w:val="24"/>
          <w:szCs w:val="24"/>
          <w:lang w:eastAsia="en-US"/>
        </w:rPr>
      </w:pPr>
      <w:r>
        <w:rPr>
          <w:rFonts w:ascii="Times New Roman" w:eastAsia="Calibri" w:hAnsi="Times New Roman"/>
          <w:sz w:val="24"/>
          <w:szCs w:val="24"/>
          <w:lang w:eastAsia="en-US"/>
        </w:rPr>
        <w:t xml:space="preserve">1. Обязательный минимум содержания основного общего образования по обществознанию; </w:t>
      </w:r>
    </w:p>
    <w:p w:rsidR="00925CB1" w:rsidRDefault="00925CB1" w:rsidP="00925CB1">
      <w:pPr>
        <w:spacing w:after="0" w:line="240" w:lineRule="auto"/>
        <w:ind w:firstLine="142"/>
        <w:rPr>
          <w:rFonts w:ascii="Times New Roman" w:eastAsia="Calibri" w:hAnsi="Times New Roman"/>
          <w:sz w:val="24"/>
          <w:szCs w:val="24"/>
          <w:lang w:eastAsia="en-US"/>
        </w:rPr>
      </w:pPr>
      <w:r>
        <w:rPr>
          <w:rFonts w:ascii="Times New Roman" w:eastAsia="Calibri" w:hAnsi="Times New Roman"/>
          <w:sz w:val="24"/>
          <w:szCs w:val="24"/>
          <w:lang w:eastAsia="en-US"/>
        </w:rPr>
        <w:t>2. Федеральный компонент государственного стандарта основного общего образования по обществознанию;</w:t>
      </w:r>
    </w:p>
    <w:p w:rsidR="00925CB1" w:rsidRDefault="00925CB1" w:rsidP="00925CB1">
      <w:pPr>
        <w:shd w:val="clear" w:color="auto" w:fill="FFFFFF"/>
        <w:spacing w:after="0" w:line="240" w:lineRule="auto"/>
        <w:ind w:firstLine="142"/>
        <w:rPr>
          <w:rFonts w:ascii="Times New Roman" w:hAnsi="Times New Roman"/>
          <w:color w:val="000000"/>
          <w:sz w:val="24"/>
          <w:szCs w:val="24"/>
        </w:rPr>
      </w:pPr>
      <w:r>
        <w:rPr>
          <w:rFonts w:ascii="Times New Roman" w:hAnsi="Times New Roman"/>
          <w:color w:val="000000"/>
          <w:sz w:val="24"/>
          <w:szCs w:val="24"/>
        </w:rPr>
        <w:t>Контрольная работа состоит из двух частей, которые различаются по содержанию, степени сложности и количеству заданий. Определяющим признаком для каждой части работы является форма заданий:</w:t>
      </w:r>
    </w:p>
    <w:p w:rsidR="00925CB1" w:rsidRDefault="00925CB1" w:rsidP="00925CB1">
      <w:pPr>
        <w:numPr>
          <w:ilvl w:val="0"/>
          <w:numId w:val="14"/>
        </w:numPr>
        <w:shd w:val="clear" w:color="auto" w:fill="FFFFFF"/>
        <w:tabs>
          <w:tab w:val="clear" w:pos="720"/>
          <w:tab w:val="left" w:pos="142"/>
        </w:tabs>
        <w:spacing w:after="0" w:line="240" w:lineRule="auto"/>
        <w:ind w:left="0" w:firstLine="142"/>
        <w:rPr>
          <w:rFonts w:ascii="Times New Roman" w:hAnsi="Times New Roman"/>
          <w:color w:val="000000"/>
          <w:sz w:val="24"/>
          <w:szCs w:val="24"/>
        </w:rPr>
      </w:pPr>
      <w:r>
        <w:rPr>
          <w:rFonts w:ascii="Times New Roman" w:hAnsi="Times New Roman"/>
          <w:color w:val="000000"/>
          <w:sz w:val="24"/>
          <w:szCs w:val="24"/>
        </w:rPr>
        <w:t> часть 1(базовый уровень) содержит задания с выбором ответа</w:t>
      </w:r>
    </w:p>
    <w:p w:rsidR="00925CB1" w:rsidRDefault="00925CB1" w:rsidP="00925CB1">
      <w:pPr>
        <w:numPr>
          <w:ilvl w:val="0"/>
          <w:numId w:val="14"/>
        </w:numPr>
        <w:shd w:val="clear" w:color="auto" w:fill="FFFFFF"/>
        <w:tabs>
          <w:tab w:val="clear" w:pos="720"/>
        </w:tabs>
        <w:spacing w:after="0" w:line="240" w:lineRule="auto"/>
        <w:ind w:left="0" w:firstLine="142"/>
        <w:rPr>
          <w:rFonts w:ascii="Times New Roman" w:hAnsi="Times New Roman"/>
          <w:color w:val="000000"/>
          <w:sz w:val="24"/>
          <w:szCs w:val="24"/>
        </w:rPr>
      </w:pPr>
      <w:r>
        <w:rPr>
          <w:rFonts w:ascii="Times New Roman" w:hAnsi="Times New Roman"/>
          <w:color w:val="000000"/>
          <w:sz w:val="24"/>
          <w:szCs w:val="24"/>
        </w:rPr>
        <w:t> часть 2 (повышенный уровень) содержит задания с выбором нескольких ответов. Умение соотносить понятия и определения. Они позволяют проверить умения классифицировать и систематизировать знания, давать краткий ответ.</w:t>
      </w:r>
    </w:p>
    <w:p w:rsidR="00925CB1" w:rsidRDefault="00925CB1" w:rsidP="00925CB1">
      <w:pPr>
        <w:shd w:val="clear" w:color="auto" w:fill="FFFFFF"/>
        <w:spacing w:after="0" w:line="240" w:lineRule="auto"/>
        <w:ind w:firstLine="142"/>
        <w:rPr>
          <w:rFonts w:ascii="Times New Roman" w:hAnsi="Times New Roman"/>
          <w:color w:val="000000"/>
          <w:sz w:val="24"/>
          <w:szCs w:val="24"/>
        </w:rPr>
      </w:pPr>
      <w:r>
        <w:rPr>
          <w:rFonts w:ascii="Times New Roman" w:hAnsi="Times New Roman"/>
          <w:color w:val="000000"/>
          <w:sz w:val="24"/>
          <w:szCs w:val="24"/>
        </w:rPr>
        <w:t>К каждому из заданий с выбором ответа первой части работы предлагается 4 варианта ответа, из которых только один правильный. Задание считается выполненным верно, если ученик выбрал (отметил) номер правильного ответа. Задание считается невыполненным в следующих случаях: а/ указан номер неправильного ответа; б/ указаны номера двух и более ответов, даже если среди них указан и номер правильного ответа; в/ номер ответа не указан.</w:t>
      </w:r>
    </w:p>
    <w:p w:rsidR="00925CB1" w:rsidRDefault="00925CB1" w:rsidP="00925CB1">
      <w:pPr>
        <w:shd w:val="clear" w:color="auto" w:fill="FFFFFF"/>
        <w:spacing w:after="0" w:line="240" w:lineRule="auto"/>
        <w:ind w:firstLine="142"/>
        <w:rPr>
          <w:rFonts w:ascii="Times New Roman" w:hAnsi="Times New Roman"/>
          <w:color w:val="000000"/>
          <w:sz w:val="24"/>
          <w:szCs w:val="24"/>
        </w:rPr>
      </w:pPr>
      <w:r>
        <w:rPr>
          <w:rFonts w:ascii="Times New Roman" w:hAnsi="Times New Roman"/>
          <w:color w:val="000000"/>
          <w:sz w:val="24"/>
          <w:szCs w:val="24"/>
        </w:rPr>
        <w:t>В заданиях с ответом, где надо установить соответствия или выбрать несколько ответов  второй части работы ответ дается соответствующей записью в виде </w:t>
      </w:r>
      <w:r>
        <w:rPr>
          <w:rFonts w:ascii="Times New Roman" w:hAnsi="Times New Roman"/>
          <w:color w:val="000000"/>
          <w:sz w:val="24"/>
          <w:szCs w:val="24"/>
          <w:u w:val="single"/>
        </w:rPr>
        <w:t>набора цифр </w:t>
      </w:r>
      <w:r>
        <w:rPr>
          <w:rFonts w:ascii="Times New Roman" w:hAnsi="Times New Roman"/>
          <w:color w:val="000000"/>
          <w:sz w:val="24"/>
          <w:szCs w:val="24"/>
        </w:rPr>
        <w:t>(например, 2213), записанных без пробелов или соотносятся буквы и цифры.</w:t>
      </w:r>
    </w:p>
    <w:p w:rsidR="00925CB1" w:rsidRDefault="00925CB1" w:rsidP="00925CB1">
      <w:pPr>
        <w:shd w:val="clear" w:color="auto" w:fill="FFFFFF"/>
        <w:spacing w:after="0" w:line="240" w:lineRule="auto"/>
        <w:ind w:firstLine="142"/>
        <w:rPr>
          <w:rFonts w:ascii="Times New Roman" w:hAnsi="Times New Roman"/>
          <w:color w:val="000000"/>
          <w:sz w:val="24"/>
          <w:szCs w:val="24"/>
        </w:rPr>
      </w:pPr>
      <w:r>
        <w:rPr>
          <w:rFonts w:ascii="Times New Roman" w:hAnsi="Times New Roman"/>
          <w:color w:val="000000"/>
          <w:sz w:val="24"/>
          <w:szCs w:val="24"/>
        </w:rPr>
        <w:t>Задание считается правильно выполненным, если верный ответ записан в той форме, которая указана в инструкции по выполнению задания.</w:t>
      </w:r>
    </w:p>
    <w:p w:rsidR="00925CB1" w:rsidRDefault="00925CB1" w:rsidP="00925CB1">
      <w:pPr>
        <w:spacing w:after="0" w:line="240" w:lineRule="auto"/>
        <w:ind w:left="851"/>
        <w:contextualSpacing/>
        <w:rPr>
          <w:rFonts w:ascii="Times New Roman" w:hAnsi="Times New Roman"/>
          <w:b/>
          <w:bCs/>
          <w:color w:val="000000"/>
          <w:sz w:val="24"/>
          <w:szCs w:val="24"/>
        </w:rPr>
      </w:pPr>
      <w:r>
        <w:rPr>
          <w:rFonts w:ascii="Times New Roman" w:hAnsi="Times New Roman"/>
          <w:b/>
          <w:bCs/>
          <w:color w:val="000000"/>
          <w:sz w:val="24"/>
          <w:szCs w:val="24"/>
        </w:rPr>
        <w:t>Критерии оценивания:</w:t>
      </w:r>
    </w:p>
    <w:p w:rsidR="00925CB1" w:rsidRDefault="00925CB1" w:rsidP="00925CB1">
      <w:pPr>
        <w:spacing w:after="0" w:line="240" w:lineRule="auto"/>
        <w:ind w:left="851"/>
        <w:contextualSpacing/>
        <w:rPr>
          <w:rFonts w:ascii="Times New Roman" w:hAnsi="Times New Roman"/>
          <w:bCs/>
          <w:color w:val="000000"/>
          <w:sz w:val="24"/>
          <w:szCs w:val="24"/>
        </w:rPr>
      </w:pPr>
      <w:r>
        <w:rPr>
          <w:rFonts w:ascii="Times New Roman" w:hAnsi="Times New Roman"/>
          <w:bCs/>
          <w:color w:val="000000"/>
          <w:sz w:val="24"/>
          <w:szCs w:val="24"/>
        </w:rPr>
        <w:t xml:space="preserve">«5» - 18-19 баллов; </w:t>
      </w:r>
    </w:p>
    <w:p w:rsidR="00925CB1" w:rsidRDefault="00925CB1" w:rsidP="00925CB1">
      <w:pPr>
        <w:spacing w:after="0" w:line="240" w:lineRule="auto"/>
        <w:ind w:left="851"/>
        <w:contextualSpacing/>
        <w:rPr>
          <w:rFonts w:ascii="Times New Roman" w:hAnsi="Times New Roman"/>
          <w:bCs/>
          <w:color w:val="000000"/>
          <w:sz w:val="24"/>
          <w:szCs w:val="24"/>
        </w:rPr>
      </w:pPr>
      <w:r>
        <w:rPr>
          <w:rFonts w:ascii="Times New Roman" w:hAnsi="Times New Roman"/>
          <w:bCs/>
          <w:color w:val="000000"/>
          <w:sz w:val="24"/>
          <w:szCs w:val="24"/>
        </w:rPr>
        <w:t xml:space="preserve">«4» - 14-17 баллов; </w:t>
      </w:r>
    </w:p>
    <w:p w:rsidR="00925CB1" w:rsidRDefault="00925CB1" w:rsidP="00925CB1">
      <w:pPr>
        <w:spacing w:after="0" w:line="240" w:lineRule="auto"/>
        <w:ind w:left="851"/>
        <w:contextualSpacing/>
        <w:rPr>
          <w:rFonts w:ascii="Times New Roman" w:hAnsi="Times New Roman"/>
          <w:bCs/>
          <w:color w:val="000000"/>
          <w:sz w:val="24"/>
          <w:szCs w:val="24"/>
        </w:rPr>
      </w:pPr>
      <w:r>
        <w:rPr>
          <w:rFonts w:ascii="Times New Roman" w:hAnsi="Times New Roman"/>
          <w:bCs/>
          <w:color w:val="000000"/>
          <w:sz w:val="24"/>
          <w:szCs w:val="24"/>
        </w:rPr>
        <w:t>«3» - 8-13 баллов.</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Ответы:</w:t>
      </w:r>
    </w:p>
    <w:tbl>
      <w:tblPr>
        <w:tblStyle w:val="a5"/>
        <w:tblW w:w="0" w:type="auto"/>
        <w:tblLook w:val="04A0" w:firstRow="1" w:lastRow="0" w:firstColumn="1" w:lastColumn="0" w:noHBand="0" w:noVBand="1"/>
      </w:tblPr>
      <w:tblGrid>
        <w:gridCol w:w="1468"/>
        <w:gridCol w:w="2870"/>
        <w:gridCol w:w="2829"/>
        <w:gridCol w:w="2073"/>
      </w:tblGrid>
      <w:tr w:rsidR="00925CB1" w:rsidTr="008A6695">
        <w:tc>
          <w:tcPr>
            <w:tcW w:w="4338" w:type="dxa"/>
            <w:gridSpan w:val="2"/>
          </w:tcPr>
          <w:p w:rsidR="00925CB1" w:rsidRDefault="00925CB1" w:rsidP="00925CB1">
            <w:pPr>
              <w:shd w:val="clear" w:color="auto" w:fill="FFFFFF"/>
              <w:rPr>
                <w:color w:val="000000"/>
              </w:rPr>
            </w:pPr>
            <w:r>
              <w:rPr>
                <w:color w:val="000000"/>
              </w:rPr>
              <w:t>1- вариант</w:t>
            </w:r>
          </w:p>
        </w:tc>
        <w:tc>
          <w:tcPr>
            <w:tcW w:w="4902" w:type="dxa"/>
            <w:gridSpan w:val="2"/>
          </w:tcPr>
          <w:p w:rsidR="00925CB1" w:rsidRDefault="00925CB1" w:rsidP="00925CB1">
            <w:pPr>
              <w:shd w:val="clear" w:color="auto" w:fill="FFFFFF"/>
              <w:rPr>
                <w:color w:val="000000"/>
              </w:rPr>
            </w:pPr>
            <w:r>
              <w:rPr>
                <w:color w:val="000000"/>
              </w:rPr>
              <w:t>2- вариант</w:t>
            </w:r>
          </w:p>
        </w:tc>
      </w:tr>
      <w:tr w:rsidR="00925CB1" w:rsidTr="008A6695">
        <w:tc>
          <w:tcPr>
            <w:tcW w:w="1468" w:type="dxa"/>
          </w:tcPr>
          <w:p w:rsidR="00925CB1" w:rsidRDefault="00925CB1" w:rsidP="00925CB1">
            <w:pPr>
              <w:shd w:val="clear" w:color="auto" w:fill="FFFFFF"/>
              <w:rPr>
                <w:color w:val="000000"/>
              </w:rPr>
            </w:pPr>
            <w:r>
              <w:rPr>
                <w:color w:val="000000"/>
              </w:rPr>
              <w:t>А1 - 4</w:t>
            </w:r>
          </w:p>
          <w:p w:rsidR="00925CB1" w:rsidRDefault="00925CB1" w:rsidP="00925CB1">
            <w:pPr>
              <w:shd w:val="clear" w:color="auto" w:fill="FFFFFF"/>
              <w:rPr>
                <w:color w:val="000000"/>
              </w:rPr>
            </w:pPr>
            <w:r>
              <w:rPr>
                <w:color w:val="000000"/>
              </w:rPr>
              <w:t>А2 - 1</w:t>
            </w:r>
          </w:p>
          <w:p w:rsidR="00925CB1" w:rsidRDefault="00925CB1" w:rsidP="00925CB1">
            <w:pPr>
              <w:shd w:val="clear" w:color="auto" w:fill="FFFFFF"/>
              <w:rPr>
                <w:color w:val="000000"/>
              </w:rPr>
            </w:pPr>
            <w:r>
              <w:rPr>
                <w:color w:val="000000"/>
              </w:rPr>
              <w:t>А3 - 2</w:t>
            </w:r>
          </w:p>
          <w:p w:rsidR="00925CB1" w:rsidRDefault="00925CB1" w:rsidP="00925CB1">
            <w:pPr>
              <w:shd w:val="clear" w:color="auto" w:fill="FFFFFF"/>
              <w:rPr>
                <w:color w:val="000000"/>
              </w:rPr>
            </w:pPr>
            <w:r>
              <w:rPr>
                <w:color w:val="000000"/>
              </w:rPr>
              <w:t>А4 - 3</w:t>
            </w:r>
          </w:p>
          <w:p w:rsidR="00925CB1" w:rsidRDefault="00925CB1" w:rsidP="00925CB1">
            <w:pPr>
              <w:shd w:val="clear" w:color="auto" w:fill="FFFFFF"/>
              <w:rPr>
                <w:color w:val="000000"/>
              </w:rPr>
            </w:pPr>
            <w:r>
              <w:rPr>
                <w:color w:val="000000"/>
              </w:rPr>
              <w:t>А5 - 3</w:t>
            </w:r>
          </w:p>
          <w:p w:rsidR="00925CB1" w:rsidRDefault="00925CB1" w:rsidP="00925CB1">
            <w:pPr>
              <w:shd w:val="clear" w:color="auto" w:fill="FFFFFF"/>
              <w:rPr>
                <w:color w:val="000000"/>
              </w:rPr>
            </w:pPr>
            <w:r>
              <w:rPr>
                <w:color w:val="000000"/>
              </w:rPr>
              <w:t>А6 - 1</w:t>
            </w:r>
          </w:p>
          <w:p w:rsidR="00925CB1" w:rsidRDefault="00925CB1" w:rsidP="00925CB1">
            <w:pPr>
              <w:shd w:val="clear" w:color="auto" w:fill="FFFFFF"/>
              <w:rPr>
                <w:color w:val="000000"/>
              </w:rPr>
            </w:pPr>
            <w:r>
              <w:rPr>
                <w:color w:val="000000"/>
              </w:rPr>
              <w:t>А7 - 3</w:t>
            </w:r>
          </w:p>
          <w:p w:rsidR="00925CB1" w:rsidRDefault="00925CB1" w:rsidP="00925CB1">
            <w:pPr>
              <w:shd w:val="clear" w:color="auto" w:fill="FFFFFF"/>
              <w:rPr>
                <w:color w:val="000000"/>
              </w:rPr>
            </w:pPr>
            <w:r>
              <w:rPr>
                <w:color w:val="000000"/>
              </w:rPr>
              <w:t>А8 - 3</w:t>
            </w:r>
          </w:p>
          <w:p w:rsidR="00925CB1" w:rsidRDefault="00925CB1" w:rsidP="00925CB1">
            <w:pPr>
              <w:shd w:val="clear" w:color="auto" w:fill="FFFFFF"/>
              <w:rPr>
                <w:color w:val="000000"/>
              </w:rPr>
            </w:pPr>
          </w:p>
        </w:tc>
        <w:tc>
          <w:tcPr>
            <w:tcW w:w="2870" w:type="dxa"/>
          </w:tcPr>
          <w:p w:rsidR="00925CB1" w:rsidRDefault="00925CB1" w:rsidP="00925CB1">
            <w:pPr>
              <w:shd w:val="clear" w:color="auto" w:fill="FFFFFF"/>
              <w:rPr>
                <w:color w:val="000000"/>
              </w:rPr>
            </w:pPr>
            <w:r>
              <w:rPr>
                <w:color w:val="000000"/>
              </w:rPr>
              <w:t>А9 - 1</w:t>
            </w:r>
          </w:p>
          <w:p w:rsidR="00925CB1" w:rsidRDefault="00925CB1" w:rsidP="00925CB1">
            <w:pPr>
              <w:shd w:val="clear" w:color="auto" w:fill="FFFFFF"/>
              <w:rPr>
                <w:color w:val="000000"/>
              </w:rPr>
            </w:pPr>
            <w:r>
              <w:rPr>
                <w:color w:val="000000"/>
              </w:rPr>
              <w:t>А10 - 3</w:t>
            </w:r>
          </w:p>
          <w:p w:rsidR="00925CB1" w:rsidRDefault="00925CB1" w:rsidP="00925CB1">
            <w:pPr>
              <w:shd w:val="clear" w:color="auto" w:fill="FFFFFF"/>
              <w:rPr>
                <w:color w:val="000000"/>
              </w:rPr>
            </w:pPr>
            <w:r>
              <w:rPr>
                <w:color w:val="000000"/>
              </w:rPr>
              <w:t>А11 - 4</w:t>
            </w:r>
          </w:p>
          <w:p w:rsidR="00925CB1" w:rsidRDefault="00925CB1" w:rsidP="00925CB1">
            <w:pPr>
              <w:shd w:val="clear" w:color="auto" w:fill="FFFFFF"/>
              <w:rPr>
                <w:color w:val="000000"/>
              </w:rPr>
            </w:pPr>
            <w:r>
              <w:rPr>
                <w:color w:val="000000"/>
              </w:rPr>
              <w:t>А12 - 3</w:t>
            </w:r>
          </w:p>
          <w:p w:rsidR="00925CB1" w:rsidRDefault="00925CB1" w:rsidP="00925CB1">
            <w:pPr>
              <w:shd w:val="clear" w:color="auto" w:fill="FFFFFF"/>
              <w:rPr>
                <w:color w:val="000000"/>
              </w:rPr>
            </w:pPr>
            <w:r>
              <w:rPr>
                <w:color w:val="000000"/>
              </w:rPr>
              <w:t>А13 - 4</w:t>
            </w:r>
          </w:p>
          <w:p w:rsidR="00925CB1" w:rsidRDefault="00925CB1" w:rsidP="00925CB1">
            <w:pPr>
              <w:shd w:val="clear" w:color="auto" w:fill="FFFFFF"/>
              <w:rPr>
                <w:color w:val="000000"/>
              </w:rPr>
            </w:pPr>
            <w:r>
              <w:rPr>
                <w:color w:val="000000"/>
              </w:rPr>
              <w:t>В1 - 5</w:t>
            </w:r>
          </w:p>
          <w:p w:rsidR="00925CB1" w:rsidRDefault="00925CB1" w:rsidP="00925CB1">
            <w:pPr>
              <w:shd w:val="clear" w:color="auto" w:fill="FFFFFF"/>
              <w:rPr>
                <w:color w:val="000000"/>
              </w:rPr>
            </w:pPr>
            <w:r>
              <w:rPr>
                <w:color w:val="000000"/>
              </w:rPr>
              <w:t>В2 - 2112</w:t>
            </w:r>
          </w:p>
          <w:p w:rsidR="00925CB1" w:rsidRDefault="00925CB1" w:rsidP="00925CB1">
            <w:pPr>
              <w:shd w:val="clear" w:color="auto" w:fill="FFFFFF"/>
              <w:rPr>
                <w:color w:val="000000"/>
              </w:rPr>
            </w:pPr>
            <w:r>
              <w:rPr>
                <w:color w:val="000000"/>
              </w:rPr>
              <w:t>В3 - ВГАДБ</w:t>
            </w:r>
          </w:p>
        </w:tc>
        <w:tc>
          <w:tcPr>
            <w:tcW w:w="2829" w:type="dxa"/>
          </w:tcPr>
          <w:p w:rsidR="00925CB1" w:rsidRDefault="00925CB1" w:rsidP="00925CB1">
            <w:pPr>
              <w:shd w:val="clear" w:color="auto" w:fill="FFFFFF"/>
              <w:rPr>
                <w:color w:val="000000"/>
              </w:rPr>
            </w:pPr>
            <w:r>
              <w:rPr>
                <w:color w:val="000000"/>
              </w:rPr>
              <w:t>А1 - 4</w:t>
            </w:r>
          </w:p>
          <w:p w:rsidR="00925CB1" w:rsidRDefault="00925CB1" w:rsidP="00925CB1">
            <w:pPr>
              <w:shd w:val="clear" w:color="auto" w:fill="FFFFFF"/>
              <w:rPr>
                <w:color w:val="000000"/>
              </w:rPr>
            </w:pPr>
            <w:r>
              <w:rPr>
                <w:color w:val="000000"/>
              </w:rPr>
              <w:t>А2 - 1</w:t>
            </w:r>
          </w:p>
          <w:p w:rsidR="00925CB1" w:rsidRDefault="00925CB1" w:rsidP="00925CB1">
            <w:pPr>
              <w:shd w:val="clear" w:color="auto" w:fill="FFFFFF"/>
              <w:rPr>
                <w:color w:val="000000"/>
              </w:rPr>
            </w:pPr>
            <w:r>
              <w:rPr>
                <w:color w:val="000000"/>
              </w:rPr>
              <w:t>А3 - 3</w:t>
            </w:r>
          </w:p>
          <w:p w:rsidR="00925CB1" w:rsidRDefault="00925CB1" w:rsidP="00925CB1">
            <w:pPr>
              <w:shd w:val="clear" w:color="auto" w:fill="FFFFFF"/>
              <w:rPr>
                <w:color w:val="000000"/>
              </w:rPr>
            </w:pPr>
            <w:r>
              <w:rPr>
                <w:color w:val="000000"/>
              </w:rPr>
              <w:t>А4 - 1</w:t>
            </w:r>
          </w:p>
          <w:p w:rsidR="00925CB1" w:rsidRDefault="00925CB1" w:rsidP="00925CB1">
            <w:pPr>
              <w:shd w:val="clear" w:color="auto" w:fill="FFFFFF"/>
              <w:rPr>
                <w:color w:val="000000"/>
              </w:rPr>
            </w:pPr>
            <w:r>
              <w:rPr>
                <w:color w:val="000000"/>
              </w:rPr>
              <w:t>А5 - 3</w:t>
            </w:r>
          </w:p>
          <w:p w:rsidR="00925CB1" w:rsidRDefault="00925CB1" w:rsidP="00925CB1">
            <w:pPr>
              <w:shd w:val="clear" w:color="auto" w:fill="FFFFFF"/>
              <w:rPr>
                <w:color w:val="000000"/>
              </w:rPr>
            </w:pPr>
            <w:r>
              <w:rPr>
                <w:color w:val="000000"/>
              </w:rPr>
              <w:t>А6 - 2</w:t>
            </w:r>
          </w:p>
          <w:p w:rsidR="00925CB1" w:rsidRDefault="00925CB1" w:rsidP="00925CB1">
            <w:pPr>
              <w:shd w:val="clear" w:color="auto" w:fill="FFFFFF"/>
              <w:rPr>
                <w:color w:val="000000"/>
              </w:rPr>
            </w:pPr>
            <w:r>
              <w:rPr>
                <w:color w:val="000000"/>
              </w:rPr>
              <w:t>А7 - 2</w:t>
            </w:r>
          </w:p>
          <w:p w:rsidR="00925CB1" w:rsidRDefault="00925CB1" w:rsidP="00925CB1">
            <w:pPr>
              <w:shd w:val="clear" w:color="auto" w:fill="FFFFFF"/>
              <w:rPr>
                <w:color w:val="000000"/>
              </w:rPr>
            </w:pPr>
            <w:r>
              <w:rPr>
                <w:color w:val="000000"/>
              </w:rPr>
              <w:t>А8 - 4</w:t>
            </w:r>
          </w:p>
          <w:p w:rsidR="00925CB1" w:rsidRDefault="00925CB1" w:rsidP="00925CB1">
            <w:pPr>
              <w:shd w:val="clear" w:color="auto" w:fill="FFFFFF"/>
              <w:rPr>
                <w:color w:val="000000"/>
              </w:rPr>
            </w:pPr>
          </w:p>
        </w:tc>
        <w:tc>
          <w:tcPr>
            <w:tcW w:w="2073" w:type="dxa"/>
          </w:tcPr>
          <w:p w:rsidR="00925CB1" w:rsidRDefault="00925CB1" w:rsidP="00925CB1">
            <w:pPr>
              <w:shd w:val="clear" w:color="auto" w:fill="FFFFFF"/>
              <w:rPr>
                <w:color w:val="000000"/>
              </w:rPr>
            </w:pPr>
            <w:r>
              <w:rPr>
                <w:color w:val="000000"/>
              </w:rPr>
              <w:t>А9 - 4</w:t>
            </w:r>
          </w:p>
          <w:p w:rsidR="00925CB1" w:rsidRDefault="00925CB1" w:rsidP="00925CB1">
            <w:pPr>
              <w:shd w:val="clear" w:color="auto" w:fill="FFFFFF"/>
              <w:rPr>
                <w:color w:val="000000"/>
              </w:rPr>
            </w:pPr>
            <w:r>
              <w:rPr>
                <w:color w:val="000000"/>
              </w:rPr>
              <w:t>А10 - 3</w:t>
            </w:r>
          </w:p>
          <w:p w:rsidR="00925CB1" w:rsidRDefault="00925CB1" w:rsidP="00925CB1">
            <w:pPr>
              <w:shd w:val="clear" w:color="auto" w:fill="FFFFFF"/>
              <w:rPr>
                <w:color w:val="000000"/>
              </w:rPr>
            </w:pPr>
            <w:r>
              <w:rPr>
                <w:color w:val="000000"/>
              </w:rPr>
              <w:t>А11 - 2</w:t>
            </w:r>
          </w:p>
          <w:p w:rsidR="00925CB1" w:rsidRDefault="00925CB1" w:rsidP="00925CB1">
            <w:pPr>
              <w:shd w:val="clear" w:color="auto" w:fill="FFFFFF"/>
              <w:rPr>
                <w:color w:val="000000"/>
              </w:rPr>
            </w:pPr>
            <w:r>
              <w:rPr>
                <w:color w:val="000000"/>
              </w:rPr>
              <w:t>А12 - 2</w:t>
            </w:r>
          </w:p>
          <w:p w:rsidR="00925CB1" w:rsidRDefault="00925CB1" w:rsidP="00925CB1">
            <w:pPr>
              <w:shd w:val="clear" w:color="auto" w:fill="FFFFFF"/>
              <w:rPr>
                <w:color w:val="000000"/>
              </w:rPr>
            </w:pPr>
            <w:r>
              <w:rPr>
                <w:color w:val="000000"/>
              </w:rPr>
              <w:t>А13 - 2</w:t>
            </w:r>
          </w:p>
          <w:p w:rsidR="00925CB1" w:rsidRDefault="00925CB1" w:rsidP="00925CB1">
            <w:pPr>
              <w:shd w:val="clear" w:color="auto" w:fill="FFFFFF"/>
              <w:rPr>
                <w:color w:val="000000"/>
              </w:rPr>
            </w:pPr>
            <w:r>
              <w:rPr>
                <w:color w:val="000000"/>
              </w:rPr>
              <w:t>В1 - 3</w:t>
            </w:r>
          </w:p>
          <w:p w:rsidR="00925CB1" w:rsidRDefault="00925CB1" w:rsidP="00925CB1">
            <w:pPr>
              <w:shd w:val="clear" w:color="auto" w:fill="FFFFFF"/>
              <w:rPr>
                <w:color w:val="000000"/>
              </w:rPr>
            </w:pPr>
            <w:r>
              <w:rPr>
                <w:color w:val="000000"/>
              </w:rPr>
              <w:t>В2 - 2112</w:t>
            </w:r>
          </w:p>
          <w:p w:rsidR="00925CB1" w:rsidRDefault="00925CB1" w:rsidP="00925CB1">
            <w:pPr>
              <w:shd w:val="clear" w:color="auto" w:fill="FFFFFF"/>
              <w:rPr>
                <w:color w:val="000000"/>
              </w:rPr>
            </w:pPr>
            <w:r>
              <w:rPr>
                <w:color w:val="000000"/>
              </w:rPr>
              <w:t>В3 - ГАДБВ</w:t>
            </w:r>
          </w:p>
        </w:tc>
      </w:tr>
    </w:tbl>
    <w:p w:rsidR="00925CB1" w:rsidRDefault="00925CB1" w:rsidP="00925CB1">
      <w:pPr>
        <w:spacing w:after="0" w:line="240" w:lineRule="auto"/>
      </w:pPr>
    </w:p>
    <w:p w:rsidR="00925CB1" w:rsidRDefault="00925CB1" w:rsidP="00925CB1">
      <w:pPr>
        <w:spacing w:after="0" w:line="240" w:lineRule="auto"/>
        <w:sectPr w:rsidR="00925CB1" w:rsidSect="00925CB1">
          <w:pgSz w:w="11906" w:h="16383"/>
          <w:pgMar w:top="851" w:right="1440" w:bottom="1800" w:left="1440" w:header="720" w:footer="720" w:gutter="0"/>
          <w:cols w:space="720"/>
        </w:sectPr>
      </w:pPr>
    </w:p>
    <w:p w:rsidR="00925CB1" w:rsidRDefault="00925CB1" w:rsidP="00925CB1">
      <w:pPr>
        <w:shd w:val="clear" w:color="auto" w:fill="FFFFFF"/>
        <w:spacing w:after="0" w:line="240" w:lineRule="auto"/>
        <w:rPr>
          <w:rFonts w:ascii="Times New Roman" w:hAnsi="Times New Roman"/>
          <w:b/>
          <w:sz w:val="24"/>
          <w:szCs w:val="24"/>
        </w:rPr>
      </w:pPr>
      <w:r>
        <w:rPr>
          <w:rFonts w:ascii="Times New Roman" w:hAnsi="Times New Roman"/>
          <w:b/>
          <w:sz w:val="24"/>
          <w:szCs w:val="24"/>
        </w:rPr>
        <w:lastRenderedPageBreak/>
        <w:t>Вариант 1</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Часть 1 (А)</w:t>
      </w: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А1. Высокий уровень межличностных отношений характеризует:</w:t>
      </w:r>
    </w:p>
    <w:p w:rsidR="00925CB1" w:rsidRPr="00C35926"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Знакомство   2.  Компромисс     3. Апатия    4.  Дружба</w:t>
      </w:r>
    </w:p>
    <w:p w:rsidR="00925CB1" w:rsidRPr="00C35926"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А2. К обязанностям граждан России относится: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1.Охрана природы                                           2. Участие в управлении государством </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Приобщение к национальной культуре    4. Соблюдение моральных норм.</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А3. Наказание за нарушение установленных правил:</w:t>
      </w:r>
    </w:p>
    <w:p w:rsidR="00925CB1" w:rsidRPr="00C35926"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1.Мораль     2.  Санкция     3.  Конституция     4.  Действие</w:t>
      </w:r>
    </w:p>
    <w:p w:rsidR="00925CB1" w:rsidRPr="00C35926"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А4. Основной, главный закон страны:</w:t>
      </w:r>
    </w:p>
    <w:p w:rsidR="00925CB1" w:rsidRPr="00E56D0E"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1.Великая хартия вольностей     2. Декларация     3. Конституция     4. Конвенция</w:t>
      </w:r>
    </w:p>
    <w:p w:rsidR="00925CB1" w:rsidRPr="00E56D0E"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А5. С какого возраста наступает уголовная ответственность за все виды нарушений?</w:t>
      </w:r>
    </w:p>
    <w:p w:rsidR="00925CB1" w:rsidRPr="00C35926"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с 12 лет      2. с 14 лет          3. с 16 лет          4. с 18 лет</w:t>
      </w:r>
    </w:p>
    <w:p w:rsidR="00925CB1" w:rsidRPr="00C35926"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А6. Основным фактором формирования личности является(-ются)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Жизнь в обществе    2. Природная среда            3. Задатки     4. Наследственные качества</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А7. К внешним угрозам нашей  стране относится: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Создание незаконных вооруженных формирований</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 Торговля наркотиками на улицах</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Военный конфликт в соседнем государстве</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4. Распространение оружия  </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А8. Наука об ограниченных возможностях и безграничных потребностях человека:</w:t>
      </w:r>
    </w:p>
    <w:p w:rsidR="00925CB1" w:rsidRPr="00E56D0E"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Философия     2. Обществознание     3. Экономика       4. История</w:t>
      </w:r>
    </w:p>
    <w:p w:rsidR="00925CB1" w:rsidRPr="00E56D0E"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А9. Какое проявление экономики приведено: «Завод выпустил партию новых легковых</w:t>
      </w: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автомобилей»?</w:t>
      </w:r>
    </w:p>
    <w:p w:rsidR="00925CB1" w:rsidRPr="00E56D0E"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Производство    2. Распределение   3. Обмен    4. Реклама</w:t>
      </w:r>
    </w:p>
    <w:p w:rsidR="00925CB1" w:rsidRPr="00E56D0E"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А10. К преимуществам рыночной экономики относится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Возникновение монополий                     2. Цикличность развития экономики</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Свобода выбора предпринимателей      4. Инфляция</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А11. Предприятие, которым владеет и управляет один человек:</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1. Госкорпорация                                 2. Акционерное общество  </w:t>
      </w:r>
    </w:p>
    <w:p w:rsidR="00925CB1" w:rsidRPr="00C35926"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Товарищество                                  4. Индивидуальное предприятие</w:t>
      </w:r>
    </w:p>
    <w:p w:rsidR="00925CB1" w:rsidRPr="00C35926"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А12. К каким ресурсам семьи относится заработная плата родителей?</w:t>
      </w:r>
    </w:p>
    <w:p w:rsidR="00925CB1" w:rsidRPr="00C35926"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К материальным    2. К трудовым    3. К финансовым   4. К информационным</w:t>
      </w:r>
    </w:p>
    <w:p w:rsidR="00925CB1" w:rsidRPr="00C35926"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А13. Исполнительную власть в Российской Федерации осуществляет</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1. Администрация Президента РФ            2. Федеральное собрание РФ</w:t>
      </w:r>
    </w:p>
    <w:p w:rsidR="00925CB1" w:rsidRPr="00E56D0E"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Конституционный суд РФ                     4. Правительство РФ</w:t>
      </w:r>
    </w:p>
    <w:p w:rsidR="00925CB1" w:rsidRPr="00E56D0E"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Часть 2 (В)</w:t>
      </w: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В1. Ниже приведен перечень терминов. Все они, за исключением одного, соответствуют понятию «формы бизнеса». Укажите термин, относящийся к другому понятию.</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 Индивидуальное предприятие</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 Госкорпорация</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3. Товарищество</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4. Акционерное общество</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5. Посредничество</w:t>
      </w:r>
    </w:p>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В2. Установите соответствие между функциями государства и примерами их проявления:</w:t>
      </w:r>
    </w:p>
    <w:p w:rsidR="00925CB1" w:rsidRDefault="00925CB1" w:rsidP="00925CB1">
      <w:pPr>
        <w:shd w:val="clear" w:color="auto" w:fill="FFFFFF"/>
        <w:spacing w:after="0" w:line="240" w:lineRule="auto"/>
        <w:rPr>
          <w:rFonts w:ascii="Times New Roman" w:hAnsi="Times New Roman"/>
          <w:color w:val="000000"/>
          <w:sz w:val="24"/>
          <w:szCs w:val="24"/>
          <w:u w:val="single"/>
        </w:rPr>
      </w:pPr>
    </w:p>
    <w:tbl>
      <w:tblPr>
        <w:tblStyle w:val="a5"/>
        <w:tblW w:w="0" w:type="auto"/>
        <w:tblLook w:val="04A0" w:firstRow="1" w:lastRow="0" w:firstColumn="1" w:lastColumn="0" w:noHBand="0" w:noVBand="1"/>
      </w:tblPr>
      <w:tblGrid>
        <w:gridCol w:w="5778"/>
        <w:gridCol w:w="3793"/>
      </w:tblGrid>
      <w:tr w:rsidR="00925CB1" w:rsidTr="008A6695">
        <w:tc>
          <w:tcPr>
            <w:tcW w:w="5778" w:type="dxa"/>
          </w:tcPr>
          <w:p w:rsidR="00925CB1" w:rsidRDefault="00925CB1" w:rsidP="00925CB1">
            <w:pPr>
              <w:rPr>
                <w:color w:val="000000"/>
                <w:sz w:val="24"/>
                <w:szCs w:val="24"/>
              </w:rPr>
            </w:pPr>
            <w:r>
              <w:rPr>
                <w:color w:val="000000"/>
                <w:sz w:val="24"/>
                <w:szCs w:val="24"/>
              </w:rPr>
              <w:t>ПРИМЕРЫ</w:t>
            </w:r>
          </w:p>
        </w:tc>
        <w:tc>
          <w:tcPr>
            <w:tcW w:w="3793" w:type="dxa"/>
          </w:tcPr>
          <w:p w:rsidR="00925CB1" w:rsidRDefault="00925CB1" w:rsidP="00925CB1">
            <w:pPr>
              <w:rPr>
                <w:color w:val="000000"/>
                <w:sz w:val="24"/>
                <w:szCs w:val="24"/>
              </w:rPr>
            </w:pPr>
            <w:r>
              <w:rPr>
                <w:color w:val="000000"/>
                <w:sz w:val="24"/>
                <w:szCs w:val="24"/>
              </w:rPr>
              <w:t>ФУНКЦИИГОСУДАРСТВА</w:t>
            </w:r>
          </w:p>
        </w:tc>
      </w:tr>
      <w:tr w:rsidR="00925CB1" w:rsidTr="008A6695">
        <w:tc>
          <w:tcPr>
            <w:tcW w:w="5778" w:type="dxa"/>
          </w:tcPr>
          <w:p w:rsidR="00925CB1" w:rsidRDefault="00925CB1" w:rsidP="00925CB1">
            <w:pPr>
              <w:shd w:val="clear" w:color="auto" w:fill="FFFFFF"/>
              <w:rPr>
                <w:color w:val="000000"/>
                <w:sz w:val="24"/>
                <w:szCs w:val="24"/>
              </w:rPr>
            </w:pPr>
            <w:r>
              <w:rPr>
                <w:color w:val="000000"/>
                <w:sz w:val="24"/>
                <w:szCs w:val="24"/>
              </w:rPr>
              <w:t xml:space="preserve">А. Защита конституционного строя.                           </w:t>
            </w:r>
          </w:p>
          <w:p w:rsidR="00925CB1" w:rsidRDefault="00925CB1" w:rsidP="00925CB1">
            <w:pPr>
              <w:shd w:val="clear" w:color="auto" w:fill="FFFFFF"/>
              <w:rPr>
                <w:color w:val="000000"/>
                <w:sz w:val="24"/>
                <w:szCs w:val="24"/>
              </w:rPr>
            </w:pPr>
            <w:r>
              <w:rPr>
                <w:color w:val="000000"/>
                <w:sz w:val="24"/>
                <w:szCs w:val="24"/>
              </w:rPr>
              <w:t xml:space="preserve">Б. Организация таможенной службы.                        </w:t>
            </w:r>
          </w:p>
          <w:p w:rsidR="00925CB1" w:rsidRDefault="00925CB1" w:rsidP="00925CB1">
            <w:pPr>
              <w:shd w:val="clear" w:color="auto" w:fill="FFFFFF"/>
              <w:rPr>
                <w:color w:val="000000"/>
                <w:sz w:val="24"/>
                <w:szCs w:val="24"/>
              </w:rPr>
            </w:pPr>
            <w:r>
              <w:rPr>
                <w:color w:val="000000"/>
                <w:sz w:val="24"/>
                <w:szCs w:val="24"/>
              </w:rPr>
              <w:t>В. Международное сотрудничество.</w:t>
            </w:r>
          </w:p>
          <w:p w:rsidR="00925CB1" w:rsidRDefault="00925CB1" w:rsidP="00925CB1">
            <w:pPr>
              <w:shd w:val="clear" w:color="auto" w:fill="FFFFFF"/>
              <w:rPr>
                <w:color w:val="000000"/>
                <w:sz w:val="24"/>
                <w:szCs w:val="24"/>
              </w:rPr>
            </w:pPr>
            <w:r>
              <w:rPr>
                <w:color w:val="000000"/>
                <w:sz w:val="24"/>
                <w:szCs w:val="24"/>
              </w:rPr>
              <w:t>Г. Социальное обеспечение по возрасту, инвалидности.</w:t>
            </w:r>
          </w:p>
        </w:tc>
        <w:tc>
          <w:tcPr>
            <w:tcW w:w="3793" w:type="dxa"/>
          </w:tcPr>
          <w:p w:rsidR="00925CB1" w:rsidRDefault="00925CB1" w:rsidP="00925CB1">
            <w:pPr>
              <w:rPr>
                <w:color w:val="000000"/>
                <w:sz w:val="24"/>
                <w:szCs w:val="24"/>
              </w:rPr>
            </w:pPr>
            <w:r>
              <w:rPr>
                <w:color w:val="000000"/>
                <w:sz w:val="24"/>
                <w:szCs w:val="24"/>
              </w:rPr>
              <w:t>1) внешние</w:t>
            </w:r>
          </w:p>
          <w:p w:rsidR="00925CB1" w:rsidRDefault="00925CB1" w:rsidP="00925CB1">
            <w:pPr>
              <w:rPr>
                <w:color w:val="000000"/>
                <w:sz w:val="24"/>
                <w:szCs w:val="24"/>
              </w:rPr>
            </w:pPr>
            <w:r>
              <w:rPr>
                <w:color w:val="000000"/>
                <w:sz w:val="24"/>
                <w:szCs w:val="24"/>
              </w:rPr>
              <w:t>2) внутренние</w:t>
            </w:r>
          </w:p>
        </w:tc>
      </w:tr>
    </w:tbl>
    <w:p w:rsidR="00925CB1" w:rsidRDefault="00925CB1" w:rsidP="00925CB1">
      <w:pPr>
        <w:shd w:val="clear" w:color="auto" w:fill="FFFFFF"/>
        <w:spacing w:after="0" w:line="240" w:lineRule="auto"/>
        <w:rPr>
          <w:rFonts w:ascii="Times New Roman" w:hAnsi="Times New Roman"/>
          <w:color w:val="000000"/>
          <w:sz w:val="24"/>
          <w:szCs w:val="24"/>
        </w:rPr>
      </w:pPr>
    </w:p>
    <w:p w:rsidR="00925CB1" w:rsidRDefault="00925CB1" w:rsidP="00925CB1">
      <w:pPr>
        <w:shd w:val="clear" w:color="auto" w:fill="FFFFFF"/>
        <w:spacing w:after="0" w:line="240" w:lineRule="auto"/>
        <w:rPr>
          <w:rFonts w:ascii="Times New Roman" w:hAnsi="Times New Roman"/>
          <w:color w:val="000000"/>
          <w:sz w:val="24"/>
          <w:szCs w:val="24"/>
          <w:u w:val="single"/>
        </w:rPr>
      </w:pPr>
      <w:r>
        <w:rPr>
          <w:rFonts w:ascii="Times New Roman" w:hAnsi="Times New Roman"/>
          <w:color w:val="000000"/>
          <w:sz w:val="24"/>
          <w:szCs w:val="24"/>
          <w:u w:val="single"/>
        </w:rPr>
        <w:t>В3.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p w:rsidR="00925CB1" w:rsidRDefault="00925CB1" w:rsidP="00925CB1">
      <w:pPr>
        <w:shd w:val="clear" w:color="auto" w:fill="FFFFFF"/>
        <w:spacing w:after="0" w:line="240" w:lineRule="auto"/>
        <w:rPr>
          <w:rFonts w:ascii="Times New Roman" w:hAnsi="Times New Roman"/>
          <w:color w:val="000000"/>
          <w:sz w:val="24"/>
          <w:szCs w:val="24"/>
          <w:u w:val="single"/>
        </w:rPr>
      </w:pPr>
    </w:p>
    <w:tbl>
      <w:tblPr>
        <w:tblStyle w:val="a5"/>
        <w:tblW w:w="0" w:type="auto"/>
        <w:tblLook w:val="04A0" w:firstRow="1" w:lastRow="0" w:firstColumn="1" w:lastColumn="0" w:noHBand="0" w:noVBand="1"/>
      </w:tblPr>
      <w:tblGrid>
        <w:gridCol w:w="2376"/>
        <w:gridCol w:w="7195"/>
      </w:tblGrid>
      <w:tr w:rsidR="00925CB1" w:rsidTr="008A6695">
        <w:tc>
          <w:tcPr>
            <w:tcW w:w="2376" w:type="dxa"/>
          </w:tcPr>
          <w:p w:rsidR="00925CB1" w:rsidRDefault="00925CB1" w:rsidP="00925CB1">
            <w:pPr>
              <w:rPr>
                <w:color w:val="000000"/>
                <w:sz w:val="24"/>
                <w:szCs w:val="24"/>
                <w:u w:val="single"/>
              </w:rPr>
            </w:pPr>
            <w:r>
              <w:rPr>
                <w:color w:val="000000"/>
                <w:sz w:val="24"/>
                <w:szCs w:val="24"/>
                <w:u w:val="single"/>
              </w:rPr>
              <w:t>ПОНЯТИЯ</w:t>
            </w:r>
          </w:p>
        </w:tc>
        <w:tc>
          <w:tcPr>
            <w:tcW w:w="7195" w:type="dxa"/>
          </w:tcPr>
          <w:p w:rsidR="00925CB1" w:rsidRDefault="00925CB1" w:rsidP="00925CB1">
            <w:pPr>
              <w:rPr>
                <w:color w:val="000000"/>
                <w:sz w:val="24"/>
                <w:szCs w:val="24"/>
                <w:u w:val="single"/>
              </w:rPr>
            </w:pPr>
            <w:r>
              <w:rPr>
                <w:color w:val="000000"/>
                <w:sz w:val="24"/>
                <w:szCs w:val="24"/>
                <w:u w:val="single"/>
              </w:rPr>
              <w:t>ОПРЕДЕЛЕНИЯ</w:t>
            </w:r>
          </w:p>
        </w:tc>
      </w:tr>
      <w:tr w:rsidR="00925CB1" w:rsidTr="008A6695">
        <w:tc>
          <w:tcPr>
            <w:tcW w:w="2376" w:type="dxa"/>
          </w:tcPr>
          <w:p w:rsidR="00925CB1" w:rsidRDefault="00925CB1" w:rsidP="00925CB1">
            <w:pPr>
              <w:shd w:val="clear" w:color="auto" w:fill="FFFFFF"/>
              <w:rPr>
                <w:color w:val="000000"/>
                <w:sz w:val="24"/>
                <w:szCs w:val="24"/>
              </w:rPr>
            </w:pPr>
            <w:r>
              <w:rPr>
                <w:color w:val="000000"/>
                <w:sz w:val="24"/>
                <w:szCs w:val="24"/>
              </w:rPr>
              <w:t>1. Акция</w:t>
            </w:r>
          </w:p>
          <w:p w:rsidR="00925CB1" w:rsidRDefault="00925CB1" w:rsidP="00925CB1">
            <w:pPr>
              <w:shd w:val="clear" w:color="auto" w:fill="FFFFFF"/>
              <w:rPr>
                <w:color w:val="000000"/>
                <w:sz w:val="24"/>
                <w:szCs w:val="24"/>
              </w:rPr>
            </w:pPr>
            <w:r>
              <w:rPr>
                <w:color w:val="000000"/>
                <w:sz w:val="24"/>
                <w:szCs w:val="24"/>
              </w:rPr>
              <w:t>2. Бюджет</w:t>
            </w:r>
          </w:p>
          <w:p w:rsidR="00925CB1" w:rsidRDefault="00925CB1" w:rsidP="00925CB1">
            <w:pPr>
              <w:shd w:val="clear" w:color="auto" w:fill="FFFFFF"/>
              <w:rPr>
                <w:color w:val="000000"/>
                <w:sz w:val="24"/>
                <w:szCs w:val="24"/>
              </w:rPr>
            </w:pPr>
            <w:r>
              <w:rPr>
                <w:color w:val="000000"/>
                <w:sz w:val="24"/>
                <w:szCs w:val="24"/>
              </w:rPr>
              <w:t>3. Прибыль</w:t>
            </w:r>
          </w:p>
          <w:p w:rsidR="00925CB1" w:rsidRDefault="00925CB1" w:rsidP="00925CB1">
            <w:pPr>
              <w:shd w:val="clear" w:color="auto" w:fill="FFFFFF"/>
              <w:rPr>
                <w:color w:val="000000"/>
                <w:sz w:val="24"/>
                <w:szCs w:val="24"/>
              </w:rPr>
            </w:pPr>
            <w:r>
              <w:rPr>
                <w:color w:val="000000"/>
                <w:sz w:val="24"/>
                <w:szCs w:val="24"/>
              </w:rPr>
              <w:t>4. Капитал</w:t>
            </w:r>
          </w:p>
          <w:p w:rsidR="00925CB1" w:rsidRDefault="00925CB1" w:rsidP="00925CB1">
            <w:pPr>
              <w:shd w:val="clear" w:color="auto" w:fill="FFFFFF"/>
              <w:rPr>
                <w:color w:val="000000"/>
                <w:sz w:val="24"/>
                <w:szCs w:val="24"/>
              </w:rPr>
            </w:pPr>
            <w:r>
              <w:rPr>
                <w:color w:val="000000"/>
                <w:sz w:val="24"/>
                <w:szCs w:val="24"/>
              </w:rPr>
              <w:t>5. Квалификация</w:t>
            </w:r>
          </w:p>
          <w:p w:rsidR="00925CB1" w:rsidRDefault="00925CB1" w:rsidP="00925CB1">
            <w:pPr>
              <w:shd w:val="clear" w:color="auto" w:fill="FFFFFF"/>
              <w:rPr>
                <w:color w:val="000000"/>
                <w:sz w:val="24"/>
                <w:szCs w:val="24"/>
              </w:rPr>
            </w:pPr>
          </w:p>
          <w:p w:rsidR="00925CB1" w:rsidRDefault="00925CB1" w:rsidP="00925CB1">
            <w:pPr>
              <w:shd w:val="clear" w:color="auto" w:fill="FFFFFF"/>
              <w:rPr>
                <w:color w:val="000000"/>
                <w:sz w:val="24"/>
                <w:szCs w:val="24"/>
                <w:u w:val="single"/>
              </w:rPr>
            </w:pPr>
          </w:p>
        </w:tc>
        <w:tc>
          <w:tcPr>
            <w:tcW w:w="7195" w:type="dxa"/>
          </w:tcPr>
          <w:p w:rsidR="00925CB1" w:rsidRDefault="00925CB1" w:rsidP="00925CB1">
            <w:pPr>
              <w:shd w:val="clear" w:color="auto" w:fill="FFFFFF"/>
              <w:rPr>
                <w:color w:val="000000"/>
                <w:sz w:val="24"/>
                <w:szCs w:val="24"/>
              </w:rPr>
            </w:pPr>
            <w:r>
              <w:rPr>
                <w:color w:val="000000"/>
                <w:sz w:val="24"/>
                <w:szCs w:val="24"/>
              </w:rPr>
              <w:t>А) превышение доходов от продажи товаров и услуг над затратами на их производство и реализацию</w:t>
            </w:r>
          </w:p>
          <w:p w:rsidR="00925CB1" w:rsidRDefault="00925CB1" w:rsidP="00925CB1">
            <w:pPr>
              <w:shd w:val="clear" w:color="auto" w:fill="FFFFFF"/>
              <w:rPr>
                <w:color w:val="000000"/>
                <w:sz w:val="24"/>
                <w:szCs w:val="24"/>
              </w:rPr>
            </w:pPr>
            <w:r>
              <w:rPr>
                <w:color w:val="000000"/>
                <w:sz w:val="24"/>
                <w:szCs w:val="24"/>
              </w:rPr>
              <w:t>Б) специальные знания, умения. Навыки, полученные работником для практической деятельности</w:t>
            </w:r>
          </w:p>
          <w:p w:rsidR="00925CB1" w:rsidRDefault="00925CB1" w:rsidP="00925CB1">
            <w:pPr>
              <w:shd w:val="clear" w:color="auto" w:fill="FFFFFF"/>
              <w:rPr>
                <w:color w:val="000000"/>
                <w:sz w:val="24"/>
                <w:szCs w:val="24"/>
              </w:rPr>
            </w:pPr>
            <w:r>
              <w:rPr>
                <w:color w:val="000000"/>
                <w:sz w:val="24"/>
                <w:szCs w:val="24"/>
              </w:rPr>
              <w:t>В) ценная бумага, закрепляющая права ее владельца на получение части</w:t>
            </w:r>
          </w:p>
          <w:p w:rsidR="00925CB1" w:rsidRDefault="00925CB1" w:rsidP="00925CB1">
            <w:pPr>
              <w:shd w:val="clear" w:color="auto" w:fill="FFFFFF"/>
              <w:rPr>
                <w:color w:val="000000"/>
                <w:sz w:val="24"/>
                <w:szCs w:val="24"/>
              </w:rPr>
            </w:pPr>
            <w:r>
              <w:rPr>
                <w:color w:val="000000"/>
                <w:sz w:val="24"/>
                <w:szCs w:val="24"/>
              </w:rPr>
              <w:t>прибыли в виде дивидендов и на участие в управлении</w:t>
            </w:r>
          </w:p>
          <w:p w:rsidR="00925CB1" w:rsidRDefault="00925CB1" w:rsidP="00925CB1">
            <w:pPr>
              <w:shd w:val="clear" w:color="auto" w:fill="FFFFFF"/>
              <w:rPr>
                <w:color w:val="000000"/>
                <w:sz w:val="24"/>
                <w:szCs w:val="24"/>
              </w:rPr>
            </w:pPr>
            <w:r>
              <w:rPr>
                <w:color w:val="000000"/>
                <w:sz w:val="24"/>
                <w:szCs w:val="24"/>
              </w:rPr>
              <w:t>Г) план доходов и расходов на определенный период</w:t>
            </w:r>
          </w:p>
          <w:p w:rsidR="00925CB1" w:rsidRDefault="00925CB1" w:rsidP="00925CB1">
            <w:pPr>
              <w:shd w:val="clear" w:color="auto" w:fill="FFFFFF"/>
              <w:rPr>
                <w:color w:val="000000"/>
                <w:sz w:val="24"/>
                <w:szCs w:val="24"/>
              </w:rPr>
            </w:pPr>
            <w:r>
              <w:rPr>
                <w:color w:val="000000"/>
                <w:sz w:val="24"/>
                <w:szCs w:val="24"/>
              </w:rPr>
              <w:t>Д) имущество, способное приносить доход</w:t>
            </w:r>
          </w:p>
        </w:tc>
      </w:tr>
    </w:tbl>
    <w:p w:rsidR="00925CB1" w:rsidRDefault="00925CB1" w:rsidP="00925CB1">
      <w:pPr>
        <w:shd w:val="clear" w:color="auto" w:fill="FFFFFF"/>
        <w:spacing w:after="0" w:line="240" w:lineRule="auto"/>
        <w:rPr>
          <w:rFonts w:ascii="Times New Roman" w:hAnsi="Times New Roman"/>
          <w:color w:val="000000"/>
          <w:sz w:val="24"/>
          <w:szCs w:val="24"/>
          <w:u w:val="single"/>
        </w:rPr>
      </w:pPr>
    </w:p>
    <w:p w:rsidR="00925CB1" w:rsidRDefault="00925CB1" w:rsidP="00925CB1">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Вариант 2</w:t>
      </w:r>
    </w:p>
    <w:p w:rsidR="00925CB1" w:rsidRDefault="00925CB1" w:rsidP="00925CB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Часть 1 (А)</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А1. Отношения между людьми, в основе которых лежат симпатия, взаимная тяга, стремление к контакту:</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Знакомство    2. Антипатия    3. Дружба   4.  Приятельство</w:t>
      </w:r>
    </w:p>
    <w:p w:rsidR="00925CB1" w:rsidRDefault="00925CB1" w:rsidP="009A6792">
      <w:pPr>
        <w:shd w:val="clear" w:color="auto" w:fill="FFFFFF"/>
        <w:spacing w:after="0" w:line="240" w:lineRule="auto"/>
        <w:contextualSpacing/>
        <w:rPr>
          <w:rFonts w:ascii="Times New Roman" w:hAnsi="Times New Roman"/>
          <w:color w:val="000000"/>
          <w:sz w:val="24"/>
          <w:szCs w:val="24"/>
        </w:rPr>
      </w:pP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А2. Общими и у человека, и у животного являются потребности</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В самосохранении      3. В деятельности</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2. вВ общении                 4. В познании</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rPr>
        <w:t xml:space="preserve">А3. </w:t>
      </w:r>
      <w:r>
        <w:rPr>
          <w:rFonts w:ascii="Times New Roman" w:hAnsi="Times New Roman"/>
          <w:color w:val="000000"/>
          <w:sz w:val="24"/>
          <w:szCs w:val="24"/>
          <w:u w:val="single"/>
        </w:rPr>
        <w:t>Правила, устанавливающие, кто, в какой очередности, с помощью каких неизменных слов, жестов или предметов совершает действие:</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Расследование    2. Преступление    3. Ритуал   4. Общение</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А4. К обязанностям граждан России относится:</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Охрана природы                                          2. Участие в управлении государством</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3. Приобщение к национальной культуре    4. Соблюдение моральных норм</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А5. К признакам любого государства относится(-ятся)</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Сосредоточение власти в руках монарха</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2. Наличие конституции</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3. Наличие гражданства (подданства)</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4. Равные права граждан</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А6. Тайное  хищение чужого имущества:</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Вымогательство   2. Кража   3. Попрошайничество    4. Разбой</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lastRenderedPageBreak/>
        <w:t>А7.  К внутренним угрозам нашей стране относится:</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1.Угроза ядерной войны         2. Рост  преступности</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3. Военные конфликты с соседними государствами</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4. Деятельность международных террористических организаций</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А8.  К основным проявлениям экономики не относится:</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Производство     2. Распределение     3. Обмен      4. Реклама</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А9. К факторам производства относится</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1.Труд    2. Земля    3. Капитал    4. Все выше перечисленное</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А10.  Что является  главной целью занятия бизнесом?</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1. Рост производства    2. Снижение затрат    3. Получение прибыли  </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4. Создание дополнительных рабочих мест</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А11.  Ценная бумага, дающая владельцу право на управление предприятием и получение части прибыли:</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Облигация     2. Акция    3. Прокламация    4. Вексель</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А12.  К каким ресурсам семьи относятся время и силы домочадцев, необходимые для выполнения домашней работы?</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К материальным    2. К трудовым    3. К энергетическим   4. К информационным</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А13 Наиболее характерной социальной ролью пятнадцатилетнего подростка является</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1. Спортсмен    2.Ученик     3. Служащий      4.Брат</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Часть 2 (В)</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В1.  Ниже приведен перечень терминов. Все они, за исключением одного, соответствуют понятию «собственность». Укажите термин, относящийся к другому понятию.</w:t>
      </w:r>
    </w:p>
    <w:p w:rsidR="00925CB1" w:rsidRDefault="00925CB1" w:rsidP="009A6792">
      <w:pPr>
        <w:shd w:val="clear" w:color="auto" w:fill="FFFFFF"/>
        <w:spacing w:after="0" w:line="240" w:lineRule="auto"/>
        <w:contextualSpacing/>
        <w:rPr>
          <w:rFonts w:ascii="Times New Roman" w:hAnsi="Times New Roman"/>
          <w:color w:val="000000"/>
          <w:sz w:val="24"/>
          <w:szCs w:val="24"/>
        </w:rPr>
        <w:sectPr w:rsidR="00925CB1" w:rsidSect="00925CB1">
          <w:pgSz w:w="11906" w:h="16838"/>
          <w:pgMar w:top="1134" w:right="850" w:bottom="1134" w:left="1701" w:header="708" w:footer="708" w:gutter="0"/>
          <w:cols w:space="708"/>
          <w:docGrid w:linePitch="360"/>
        </w:sectPr>
      </w:pP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1. Владение</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2. Распоряжение</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3. Творчество</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t>4. Пользование</w:t>
      </w:r>
    </w:p>
    <w:p w:rsidR="00925CB1" w:rsidRDefault="00925CB1" w:rsidP="009A6792">
      <w:pPr>
        <w:shd w:val="clear" w:color="auto" w:fill="FFFFFF"/>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5. Наследование</w:t>
      </w:r>
    </w:p>
    <w:p w:rsidR="00925CB1" w:rsidRDefault="00925CB1" w:rsidP="009A6792">
      <w:pPr>
        <w:shd w:val="clear" w:color="auto" w:fill="FFFFFF"/>
        <w:spacing w:after="0" w:line="240" w:lineRule="auto"/>
        <w:contextualSpacing/>
        <w:rPr>
          <w:rFonts w:ascii="Times New Roman" w:hAnsi="Times New Roman"/>
          <w:color w:val="000000"/>
          <w:sz w:val="24"/>
          <w:szCs w:val="24"/>
        </w:rPr>
        <w:sectPr w:rsidR="00925CB1" w:rsidSect="00925CB1">
          <w:type w:val="continuous"/>
          <w:pgSz w:w="11906" w:h="16838"/>
          <w:pgMar w:top="1134" w:right="850" w:bottom="1134" w:left="1701" w:header="708" w:footer="708" w:gutter="0"/>
          <w:cols w:num="3" w:space="708"/>
          <w:docGrid w:linePitch="360"/>
        </w:sectPr>
      </w:pPr>
      <w:r>
        <w:rPr>
          <w:rFonts w:ascii="Times New Roman" w:hAnsi="Times New Roman"/>
          <w:color w:val="000000"/>
          <w:sz w:val="24"/>
          <w:szCs w:val="24"/>
        </w:rPr>
        <w:t>6. Имущество</w:t>
      </w:r>
    </w:p>
    <w:p w:rsidR="00925CB1" w:rsidRDefault="00925CB1" w:rsidP="009A6792">
      <w:pPr>
        <w:shd w:val="clear" w:color="auto" w:fill="FFFFFF"/>
        <w:spacing w:after="0" w:line="240" w:lineRule="auto"/>
        <w:contextualSpacing/>
        <w:rPr>
          <w:rFonts w:ascii="Times New Roman" w:hAnsi="Times New Roman"/>
          <w:color w:val="000000"/>
          <w:sz w:val="24"/>
          <w:szCs w:val="24"/>
        </w:rPr>
      </w:pP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В2.  Установите соответствие:</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p>
    <w:tbl>
      <w:tblPr>
        <w:tblStyle w:val="a5"/>
        <w:tblW w:w="0" w:type="auto"/>
        <w:tblLook w:val="04A0" w:firstRow="1" w:lastRow="0" w:firstColumn="1" w:lastColumn="0" w:noHBand="0" w:noVBand="1"/>
      </w:tblPr>
      <w:tblGrid>
        <w:gridCol w:w="6771"/>
        <w:gridCol w:w="2800"/>
      </w:tblGrid>
      <w:tr w:rsidR="00925CB1" w:rsidTr="008A6695">
        <w:tc>
          <w:tcPr>
            <w:tcW w:w="6771" w:type="dxa"/>
          </w:tcPr>
          <w:p w:rsidR="00925CB1" w:rsidRDefault="00925CB1" w:rsidP="009A6792">
            <w:pPr>
              <w:contextualSpacing/>
              <w:rPr>
                <w:color w:val="000000"/>
                <w:sz w:val="24"/>
                <w:szCs w:val="24"/>
                <w:u w:val="single"/>
              </w:rPr>
            </w:pPr>
            <w:r>
              <w:rPr>
                <w:color w:val="000000"/>
                <w:sz w:val="24"/>
                <w:szCs w:val="24"/>
              </w:rPr>
              <w:t>ПРИМЕРЫ</w:t>
            </w:r>
          </w:p>
        </w:tc>
        <w:tc>
          <w:tcPr>
            <w:tcW w:w="2800" w:type="dxa"/>
          </w:tcPr>
          <w:p w:rsidR="00925CB1" w:rsidRDefault="00925CB1" w:rsidP="009A6792">
            <w:pPr>
              <w:shd w:val="clear" w:color="auto" w:fill="FFFFFF"/>
              <w:contextualSpacing/>
              <w:rPr>
                <w:color w:val="000000"/>
                <w:sz w:val="24"/>
                <w:szCs w:val="24"/>
              </w:rPr>
            </w:pPr>
            <w:r>
              <w:rPr>
                <w:color w:val="000000"/>
                <w:sz w:val="24"/>
                <w:szCs w:val="24"/>
              </w:rPr>
              <w:t>ПОНЯТИЕ</w:t>
            </w:r>
          </w:p>
          <w:p w:rsidR="00925CB1" w:rsidRDefault="00925CB1" w:rsidP="009A6792">
            <w:pPr>
              <w:contextualSpacing/>
              <w:rPr>
                <w:color w:val="000000"/>
                <w:sz w:val="24"/>
                <w:szCs w:val="24"/>
                <w:u w:val="single"/>
              </w:rPr>
            </w:pPr>
          </w:p>
        </w:tc>
      </w:tr>
      <w:tr w:rsidR="00925CB1" w:rsidTr="008A6695">
        <w:tc>
          <w:tcPr>
            <w:tcW w:w="6771" w:type="dxa"/>
          </w:tcPr>
          <w:p w:rsidR="00925CB1" w:rsidRDefault="00925CB1" w:rsidP="009A6792">
            <w:pPr>
              <w:shd w:val="clear" w:color="auto" w:fill="FFFFFF"/>
              <w:contextualSpacing/>
              <w:rPr>
                <w:color w:val="000000"/>
                <w:sz w:val="24"/>
                <w:szCs w:val="24"/>
              </w:rPr>
            </w:pPr>
            <w:r>
              <w:rPr>
                <w:color w:val="000000"/>
                <w:sz w:val="24"/>
                <w:szCs w:val="24"/>
              </w:rPr>
              <w:t>A. Защита конституционного строя.</w:t>
            </w:r>
          </w:p>
          <w:p w:rsidR="00925CB1" w:rsidRDefault="00925CB1" w:rsidP="009A6792">
            <w:pPr>
              <w:contextualSpacing/>
              <w:rPr>
                <w:color w:val="000000"/>
                <w:sz w:val="24"/>
                <w:szCs w:val="24"/>
              </w:rPr>
            </w:pPr>
            <w:r>
              <w:rPr>
                <w:color w:val="000000"/>
                <w:sz w:val="24"/>
                <w:szCs w:val="24"/>
              </w:rPr>
              <w:t>Б. Организация таможенной службы.</w:t>
            </w:r>
          </w:p>
          <w:p w:rsidR="00925CB1" w:rsidRDefault="00925CB1" w:rsidP="009A6792">
            <w:pPr>
              <w:contextualSpacing/>
              <w:rPr>
                <w:color w:val="000000"/>
                <w:sz w:val="24"/>
                <w:szCs w:val="24"/>
              </w:rPr>
            </w:pPr>
            <w:r>
              <w:rPr>
                <w:color w:val="000000"/>
                <w:sz w:val="24"/>
                <w:szCs w:val="24"/>
              </w:rPr>
              <w:t>B. Международное сотрудничество.</w:t>
            </w:r>
          </w:p>
          <w:p w:rsidR="00925CB1" w:rsidRDefault="00925CB1" w:rsidP="009A6792">
            <w:pPr>
              <w:contextualSpacing/>
              <w:rPr>
                <w:color w:val="000000"/>
                <w:sz w:val="24"/>
                <w:szCs w:val="24"/>
                <w:u w:val="single"/>
              </w:rPr>
            </w:pPr>
            <w:r>
              <w:rPr>
                <w:color w:val="000000"/>
                <w:sz w:val="24"/>
                <w:szCs w:val="24"/>
              </w:rPr>
              <w:t>Г. Социальное обеспечение по возрасту, инвалидности.</w:t>
            </w:r>
          </w:p>
        </w:tc>
        <w:tc>
          <w:tcPr>
            <w:tcW w:w="2800" w:type="dxa"/>
          </w:tcPr>
          <w:p w:rsidR="00925CB1" w:rsidRDefault="00925CB1" w:rsidP="009A6792">
            <w:pPr>
              <w:contextualSpacing/>
              <w:rPr>
                <w:color w:val="000000"/>
                <w:sz w:val="24"/>
                <w:szCs w:val="24"/>
              </w:rPr>
            </w:pPr>
            <w:r>
              <w:rPr>
                <w:color w:val="000000"/>
                <w:sz w:val="24"/>
                <w:szCs w:val="24"/>
              </w:rPr>
              <w:t>1) внешние</w:t>
            </w:r>
          </w:p>
          <w:p w:rsidR="00925CB1" w:rsidRDefault="00925CB1" w:rsidP="009A6792">
            <w:pPr>
              <w:contextualSpacing/>
              <w:rPr>
                <w:color w:val="000000"/>
                <w:sz w:val="24"/>
                <w:szCs w:val="24"/>
              </w:rPr>
            </w:pPr>
            <w:r>
              <w:rPr>
                <w:color w:val="000000"/>
                <w:sz w:val="24"/>
                <w:szCs w:val="24"/>
              </w:rPr>
              <w:t>2) внутренние</w:t>
            </w:r>
          </w:p>
        </w:tc>
      </w:tr>
    </w:tbl>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В3.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w:t>
      </w:r>
    </w:p>
    <w:p w:rsidR="00925CB1" w:rsidRDefault="00925CB1" w:rsidP="009A6792">
      <w:pPr>
        <w:shd w:val="clear" w:color="auto" w:fill="FFFFFF"/>
        <w:spacing w:after="0" w:line="240" w:lineRule="auto"/>
        <w:contextualSpacing/>
        <w:rPr>
          <w:rFonts w:ascii="Times New Roman" w:hAnsi="Times New Roman"/>
          <w:color w:val="000000"/>
          <w:sz w:val="24"/>
          <w:szCs w:val="24"/>
          <w:u w:val="single"/>
        </w:rPr>
      </w:pPr>
      <w:r>
        <w:rPr>
          <w:rFonts w:ascii="Times New Roman" w:hAnsi="Times New Roman"/>
          <w:color w:val="000000"/>
          <w:sz w:val="24"/>
          <w:szCs w:val="24"/>
          <w:u w:val="single"/>
        </w:rPr>
        <w:t>второго столбца.</w:t>
      </w:r>
    </w:p>
    <w:tbl>
      <w:tblPr>
        <w:tblStyle w:val="a5"/>
        <w:tblW w:w="0" w:type="auto"/>
        <w:tblLook w:val="04A0" w:firstRow="1" w:lastRow="0" w:firstColumn="1" w:lastColumn="0" w:noHBand="0" w:noVBand="1"/>
      </w:tblPr>
      <w:tblGrid>
        <w:gridCol w:w="2235"/>
        <w:gridCol w:w="7336"/>
      </w:tblGrid>
      <w:tr w:rsidR="00925CB1" w:rsidTr="008A6695">
        <w:tc>
          <w:tcPr>
            <w:tcW w:w="2235" w:type="dxa"/>
          </w:tcPr>
          <w:p w:rsidR="00925CB1" w:rsidRDefault="00925CB1" w:rsidP="009A6792">
            <w:pPr>
              <w:contextualSpacing/>
              <w:rPr>
                <w:color w:val="000000"/>
                <w:sz w:val="24"/>
                <w:szCs w:val="24"/>
                <w:u w:val="single"/>
              </w:rPr>
            </w:pPr>
            <w:r>
              <w:rPr>
                <w:color w:val="000000"/>
                <w:sz w:val="24"/>
                <w:szCs w:val="24"/>
                <w:u w:val="single"/>
              </w:rPr>
              <w:t>ПОНЯТИЕ</w:t>
            </w:r>
          </w:p>
        </w:tc>
        <w:tc>
          <w:tcPr>
            <w:tcW w:w="7336" w:type="dxa"/>
          </w:tcPr>
          <w:p w:rsidR="00925CB1" w:rsidRDefault="00925CB1" w:rsidP="009A6792">
            <w:pPr>
              <w:contextualSpacing/>
              <w:rPr>
                <w:color w:val="000000"/>
                <w:sz w:val="24"/>
                <w:szCs w:val="24"/>
                <w:u w:val="single"/>
              </w:rPr>
            </w:pPr>
            <w:r>
              <w:rPr>
                <w:color w:val="000000"/>
                <w:sz w:val="24"/>
                <w:szCs w:val="24"/>
                <w:u w:val="single"/>
              </w:rPr>
              <w:t>ОПРЕДЕЛЕНИЕ</w:t>
            </w:r>
          </w:p>
        </w:tc>
      </w:tr>
      <w:tr w:rsidR="00925CB1" w:rsidTr="008A6695">
        <w:tc>
          <w:tcPr>
            <w:tcW w:w="2235" w:type="dxa"/>
          </w:tcPr>
          <w:p w:rsidR="00925CB1" w:rsidRDefault="00925CB1" w:rsidP="009A6792">
            <w:pPr>
              <w:shd w:val="clear" w:color="auto" w:fill="FFFFFF"/>
              <w:contextualSpacing/>
              <w:rPr>
                <w:color w:val="000000"/>
                <w:sz w:val="24"/>
                <w:szCs w:val="24"/>
              </w:rPr>
            </w:pPr>
            <w:r>
              <w:rPr>
                <w:color w:val="000000"/>
                <w:sz w:val="24"/>
                <w:szCs w:val="24"/>
              </w:rPr>
              <w:t>1. Бартер</w:t>
            </w:r>
          </w:p>
          <w:p w:rsidR="00925CB1" w:rsidRDefault="00925CB1" w:rsidP="009A6792">
            <w:pPr>
              <w:shd w:val="clear" w:color="auto" w:fill="FFFFFF"/>
              <w:contextualSpacing/>
              <w:rPr>
                <w:color w:val="000000"/>
                <w:sz w:val="24"/>
                <w:szCs w:val="24"/>
              </w:rPr>
            </w:pPr>
            <w:r>
              <w:rPr>
                <w:color w:val="000000"/>
                <w:sz w:val="24"/>
                <w:szCs w:val="24"/>
              </w:rPr>
              <w:t>2. Деньги</w:t>
            </w:r>
          </w:p>
          <w:p w:rsidR="00925CB1" w:rsidRDefault="00925CB1" w:rsidP="009A6792">
            <w:pPr>
              <w:shd w:val="clear" w:color="auto" w:fill="FFFFFF"/>
              <w:contextualSpacing/>
              <w:rPr>
                <w:color w:val="000000"/>
                <w:sz w:val="24"/>
                <w:szCs w:val="24"/>
              </w:rPr>
            </w:pPr>
            <w:r>
              <w:rPr>
                <w:color w:val="000000"/>
                <w:sz w:val="24"/>
                <w:szCs w:val="24"/>
              </w:rPr>
              <w:t>3. Номинал</w:t>
            </w:r>
          </w:p>
          <w:p w:rsidR="00925CB1" w:rsidRDefault="00925CB1" w:rsidP="009A6792">
            <w:pPr>
              <w:shd w:val="clear" w:color="auto" w:fill="FFFFFF"/>
              <w:contextualSpacing/>
              <w:rPr>
                <w:color w:val="000000"/>
                <w:sz w:val="24"/>
                <w:szCs w:val="24"/>
              </w:rPr>
            </w:pPr>
            <w:r>
              <w:rPr>
                <w:color w:val="000000"/>
                <w:sz w:val="24"/>
                <w:szCs w:val="24"/>
              </w:rPr>
              <w:t>4. Труд</w:t>
            </w:r>
          </w:p>
          <w:p w:rsidR="00925CB1" w:rsidRDefault="00925CB1" w:rsidP="009A6792">
            <w:pPr>
              <w:shd w:val="clear" w:color="auto" w:fill="FFFFFF"/>
              <w:contextualSpacing/>
              <w:rPr>
                <w:color w:val="000000"/>
                <w:sz w:val="24"/>
                <w:szCs w:val="24"/>
              </w:rPr>
            </w:pPr>
            <w:r>
              <w:rPr>
                <w:color w:val="000000"/>
                <w:sz w:val="24"/>
                <w:szCs w:val="24"/>
              </w:rPr>
              <w:t>5. Бизнес</w:t>
            </w:r>
          </w:p>
          <w:p w:rsidR="00925CB1" w:rsidRDefault="00925CB1" w:rsidP="009A6792">
            <w:pPr>
              <w:shd w:val="clear" w:color="auto" w:fill="FFFFFF"/>
              <w:contextualSpacing/>
              <w:rPr>
                <w:color w:val="000000"/>
                <w:sz w:val="24"/>
                <w:szCs w:val="24"/>
              </w:rPr>
            </w:pPr>
          </w:p>
          <w:p w:rsidR="00925CB1" w:rsidRDefault="00925CB1" w:rsidP="009A6792">
            <w:pPr>
              <w:shd w:val="clear" w:color="auto" w:fill="FFFFFF"/>
              <w:contextualSpacing/>
              <w:rPr>
                <w:color w:val="000000"/>
                <w:sz w:val="24"/>
                <w:szCs w:val="24"/>
              </w:rPr>
            </w:pPr>
          </w:p>
          <w:p w:rsidR="00925CB1" w:rsidRDefault="00925CB1" w:rsidP="009A6792">
            <w:pPr>
              <w:shd w:val="clear" w:color="auto" w:fill="FFFFFF"/>
              <w:contextualSpacing/>
              <w:rPr>
                <w:color w:val="000000"/>
                <w:sz w:val="24"/>
                <w:szCs w:val="24"/>
              </w:rPr>
            </w:pPr>
          </w:p>
          <w:p w:rsidR="00925CB1" w:rsidRDefault="00925CB1" w:rsidP="009A6792">
            <w:pPr>
              <w:contextualSpacing/>
              <w:rPr>
                <w:color w:val="000000"/>
                <w:sz w:val="24"/>
                <w:szCs w:val="24"/>
                <w:u w:val="single"/>
              </w:rPr>
            </w:pPr>
          </w:p>
        </w:tc>
        <w:tc>
          <w:tcPr>
            <w:tcW w:w="7336" w:type="dxa"/>
          </w:tcPr>
          <w:p w:rsidR="00925CB1" w:rsidRDefault="00925CB1" w:rsidP="009A6792">
            <w:pPr>
              <w:shd w:val="clear" w:color="auto" w:fill="FFFFFF"/>
              <w:contextualSpacing/>
              <w:rPr>
                <w:color w:val="000000"/>
                <w:sz w:val="24"/>
                <w:szCs w:val="24"/>
              </w:rPr>
            </w:pPr>
            <w:r>
              <w:rPr>
                <w:color w:val="000000"/>
                <w:sz w:val="24"/>
                <w:szCs w:val="24"/>
              </w:rPr>
              <w:t>А) особый товар, выполняющий роль всеобщего эквивалента при обмене товаров</w:t>
            </w:r>
          </w:p>
          <w:p w:rsidR="00925CB1" w:rsidRDefault="00925CB1" w:rsidP="009A6792">
            <w:pPr>
              <w:shd w:val="clear" w:color="auto" w:fill="FFFFFF"/>
              <w:contextualSpacing/>
              <w:rPr>
                <w:color w:val="000000"/>
                <w:sz w:val="24"/>
                <w:szCs w:val="24"/>
              </w:rPr>
            </w:pPr>
            <w:r>
              <w:rPr>
                <w:color w:val="000000"/>
                <w:sz w:val="24"/>
                <w:szCs w:val="24"/>
              </w:rPr>
              <w:t>Б) целесообразная деятельность людей по созданию материальных и духовных благ, направленных на удовлетворение потребностей</w:t>
            </w:r>
          </w:p>
          <w:p w:rsidR="00925CB1" w:rsidRDefault="00925CB1" w:rsidP="009A6792">
            <w:pPr>
              <w:shd w:val="clear" w:color="auto" w:fill="FFFFFF"/>
              <w:contextualSpacing/>
              <w:rPr>
                <w:color w:val="000000"/>
                <w:sz w:val="24"/>
                <w:szCs w:val="24"/>
              </w:rPr>
            </w:pPr>
            <w:r>
              <w:rPr>
                <w:color w:val="000000"/>
                <w:sz w:val="24"/>
                <w:szCs w:val="24"/>
              </w:rPr>
              <w:t>В) экономическая деятельность, направленная на получение дохода, прибыли</w:t>
            </w:r>
          </w:p>
          <w:p w:rsidR="00925CB1" w:rsidRDefault="00925CB1" w:rsidP="009A6792">
            <w:pPr>
              <w:shd w:val="clear" w:color="auto" w:fill="FFFFFF"/>
              <w:contextualSpacing/>
              <w:rPr>
                <w:color w:val="000000"/>
                <w:sz w:val="24"/>
                <w:szCs w:val="24"/>
              </w:rPr>
            </w:pPr>
            <w:r>
              <w:rPr>
                <w:color w:val="000000"/>
                <w:sz w:val="24"/>
                <w:szCs w:val="24"/>
              </w:rPr>
              <w:t>Г) натуральный обмен одного товара на другой</w:t>
            </w:r>
          </w:p>
          <w:p w:rsidR="00925CB1" w:rsidRDefault="00925CB1" w:rsidP="009A6792">
            <w:pPr>
              <w:shd w:val="clear" w:color="auto" w:fill="FFFFFF"/>
              <w:contextualSpacing/>
              <w:rPr>
                <w:color w:val="000000"/>
                <w:sz w:val="24"/>
                <w:szCs w:val="24"/>
              </w:rPr>
            </w:pPr>
            <w:r>
              <w:rPr>
                <w:color w:val="000000"/>
                <w:sz w:val="24"/>
                <w:szCs w:val="24"/>
              </w:rPr>
              <w:t>Д) нарицательная стоимость, обозначенная на ценных бумагах. монетах</w:t>
            </w:r>
          </w:p>
          <w:p w:rsidR="00925CB1" w:rsidRDefault="00925CB1" w:rsidP="009A6792">
            <w:pPr>
              <w:contextualSpacing/>
              <w:rPr>
                <w:color w:val="000000"/>
                <w:sz w:val="24"/>
                <w:szCs w:val="24"/>
                <w:u w:val="single"/>
              </w:rPr>
            </w:pPr>
          </w:p>
        </w:tc>
      </w:tr>
    </w:tbl>
    <w:p w:rsidR="00F371C6" w:rsidRDefault="00F371C6">
      <w:pPr>
        <w:spacing w:after="200" w:line="276" w:lineRule="auto"/>
        <w:rPr>
          <w:rFonts w:ascii="Arial" w:eastAsia="Arial" w:hAnsi="Arial" w:cs="Arial"/>
        </w:rPr>
      </w:pPr>
    </w:p>
    <w:p w:rsidR="009A6792" w:rsidRDefault="005B4B74">
      <w:pPr>
        <w:spacing w:after="0" w:line="276" w:lineRule="auto"/>
        <w:ind w:left="1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9A6792" w:rsidRDefault="009A6792">
      <w:pPr>
        <w:spacing w:after="0" w:line="276" w:lineRule="auto"/>
        <w:ind w:left="120"/>
        <w:rPr>
          <w:rFonts w:ascii="Times New Roman" w:eastAsia="Times New Roman" w:hAnsi="Times New Roman" w:cs="Times New Roman"/>
          <w:b/>
          <w:color w:val="000000"/>
          <w:sz w:val="28"/>
        </w:rPr>
      </w:pPr>
    </w:p>
    <w:p w:rsidR="00F371C6" w:rsidRDefault="005B4B74">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rsidR="00F371C6" w:rsidRDefault="005B4B74">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F371C6" w:rsidRDefault="005B4B74" w:rsidP="009322A3">
      <w:pPr>
        <w:spacing w:after="0" w:line="360" w:lineRule="auto"/>
        <w:ind w:left="120"/>
        <w:rPr>
          <w:rFonts w:ascii="Arial" w:eastAsia="Arial" w:hAnsi="Arial" w:cs="Arial"/>
        </w:rPr>
      </w:pPr>
      <w:r>
        <w:rPr>
          <w:rFonts w:ascii="Times New Roman" w:eastAsia="Times New Roman" w:hAnsi="Times New Roman" w:cs="Times New Roman"/>
          <w:color w:val="000000"/>
          <w:sz w:val="28"/>
        </w:rPr>
        <w:t>​‌‌​Обществознание, 7 класс/ Боголюбов Л.Н., Иванова Л.Ф., Городецкая Н.И. и другие, Акционерное общество «Издательство «Просвещение»</w:t>
      </w:r>
      <w:r w:rsidR="002160B9">
        <w:rPr>
          <w:rFonts w:ascii="Times New Roman" w:eastAsia="Times New Roman" w:hAnsi="Times New Roman" w:cs="Times New Roman"/>
          <w:color w:val="000000"/>
          <w:sz w:val="28"/>
        </w:rPr>
        <w:t>, 2022</w:t>
      </w:r>
    </w:p>
    <w:p w:rsidR="00F371C6" w:rsidRDefault="00F371C6">
      <w:pPr>
        <w:spacing w:after="0" w:line="480" w:lineRule="auto"/>
        <w:ind w:left="120"/>
        <w:rPr>
          <w:rFonts w:ascii="Arial" w:eastAsia="Arial" w:hAnsi="Arial" w:cs="Arial"/>
        </w:rPr>
      </w:pPr>
    </w:p>
    <w:p w:rsidR="00F371C6" w:rsidRDefault="005B4B74">
      <w:pPr>
        <w:spacing w:after="0" w:line="276" w:lineRule="auto"/>
        <w:ind w:left="120"/>
        <w:rPr>
          <w:rFonts w:ascii="Arial" w:eastAsia="Arial" w:hAnsi="Arial" w:cs="Arial"/>
        </w:rPr>
      </w:pPr>
      <w:r>
        <w:rPr>
          <w:rFonts w:ascii="Times New Roman" w:eastAsia="Times New Roman" w:hAnsi="Times New Roman" w:cs="Times New Roman"/>
          <w:color w:val="000000"/>
          <w:sz w:val="28"/>
        </w:rPr>
        <w:t>​</w:t>
      </w:r>
    </w:p>
    <w:p w:rsidR="00F371C6" w:rsidRDefault="005B4B74">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F371C6" w:rsidRDefault="005B4B74" w:rsidP="009322A3">
      <w:pPr>
        <w:spacing w:after="0" w:line="360" w:lineRule="auto"/>
        <w:ind w:left="120"/>
        <w:jc w:val="both"/>
        <w:rPr>
          <w:rFonts w:ascii="Arial" w:eastAsia="Arial" w:hAnsi="Arial" w:cs="Arial"/>
        </w:rPr>
      </w:pPr>
      <w:r>
        <w:rPr>
          <w:rFonts w:ascii="Times New Roman" w:eastAsia="Times New Roman" w:hAnsi="Times New Roman" w:cs="Times New Roman"/>
          <w:color w:val="000000"/>
          <w:sz w:val="28"/>
        </w:rPr>
        <w:t>​‌‌​Обществознание. Рабочая программа. Поурочные разработки. 7 класс : учеб. пособие для общеобразоват. организаций / [Н. И. Городецкая, Л. Ф. Иванова, Т. Е. Лискова, Е. Л. Рутко</w:t>
      </w:r>
      <w:r w:rsidR="002160B9">
        <w:rPr>
          <w:rFonts w:ascii="Times New Roman" w:eastAsia="Times New Roman" w:hAnsi="Times New Roman" w:cs="Times New Roman"/>
          <w:color w:val="000000"/>
          <w:sz w:val="28"/>
        </w:rPr>
        <w:t>вская]. — М. : Просвещение, 2022</w:t>
      </w:r>
      <w:r>
        <w:rPr>
          <w:rFonts w:ascii="Times New Roman" w:eastAsia="Times New Roman" w:hAnsi="Times New Roman" w:cs="Times New Roman"/>
          <w:color w:val="000000"/>
          <w:sz w:val="28"/>
        </w:rPr>
        <w:t>.‌</w:t>
      </w:r>
    </w:p>
    <w:p w:rsidR="00F371C6" w:rsidRDefault="00F371C6">
      <w:pPr>
        <w:spacing w:after="0" w:line="276" w:lineRule="auto"/>
        <w:ind w:left="120"/>
        <w:jc w:val="both"/>
        <w:rPr>
          <w:rFonts w:ascii="Arial" w:eastAsia="Arial" w:hAnsi="Arial" w:cs="Arial"/>
        </w:rPr>
      </w:pPr>
    </w:p>
    <w:p w:rsidR="00F371C6" w:rsidRDefault="005B4B74">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9322A3" w:rsidRDefault="005B4B74" w:rsidP="009322A3">
      <w:pPr>
        <w:rPr>
          <w:rFonts w:ascii="Times New Roman CYR" w:hAnsi="Times New Roman CYR" w:cs="Times New Roman CYR"/>
          <w:sz w:val="24"/>
          <w:szCs w:val="24"/>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r w:rsidR="009322A3">
        <w:rPr>
          <w:rFonts w:ascii="Times New Roman CYR" w:hAnsi="Times New Roman CYR" w:cs="Times New Roman CYR"/>
          <w:sz w:val="24"/>
          <w:szCs w:val="24"/>
        </w:rPr>
        <w:t xml:space="preserve">1. Единая коллекция Цифровых Образовательных Ресурсов. – Режим доступа:  </w:t>
      </w:r>
      <w:r w:rsidR="009322A3">
        <w:rPr>
          <w:rFonts w:ascii="Times New Roman CYR" w:hAnsi="Times New Roman CYR" w:cs="Times New Roman CYR"/>
          <w:sz w:val="24"/>
          <w:szCs w:val="24"/>
          <w:lang w:val="en-US"/>
        </w:rPr>
        <w:t>http</w:t>
      </w:r>
      <w:r w:rsidR="009322A3">
        <w:rPr>
          <w:rFonts w:ascii="Times New Roman CYR" w:hAnsi="Times New Roman CYR" w:cs="Times New Roman CYR"/>
          <w:sz w:val="24"/>
          <w:szCs w:val="24"/>
        </w:rPr>
        <w:t>://</w:t>
      </w:r>
      <w:r w:rsidR="009322A3">
        <w:rPr>
          <w:rFonts w:ascii="Times New Roman CYR" w:hAnsi="Times New Roman CYR" w:cs="Times New Roman CYR"/>
          <w:sz w:val="24"/>
          <w:szCs w:val="24"/>
          <w:lang w:val="en-US"/>
        </w:rPr>
        <w:t>school</w:t>
      </w:r>
      <w:r w:rsidR="009322A3">
        <w:rPr>
          <w:rFonts w:ascii="Times New Roman CYR" w:hAnsi="Times New Roman CYR" w:cs="Times New Roman CYR"/>
          <w:sz w:val="24"/>
          <w:szCs w:val="24"/>
        </w:rPr>
        <w:t>-</w:t>
      </w:r>
      <w:r w:rsidR="009322A3">
        <w:rPr>
          <w:rFonts w:ascii="Times New Roman CYR" w:hAnsi="Times New Roman CYR" w:cs="Times New Roman CYR"/>
          <w:sz w:val="24"/>
          <w:szCs w:val="24"/>
          <w:lang w:val="en-US"/>
        </w:rPr>
        <w:t>collection</w:t>
      </w:r>
      <w:r w:rsidR="009322A3">
        <w:rPr>
          <w:rFonts w:ascii="Times New Roman CYR" w:hAnsi="Times New Roman CYR" w:cs="Times New Roman CYR"/>
          <w:sz w:val="24"/>
          <w:szCs w:val="24"/>
        </w:rPr>
        <w:t>.</w:t>
      </w:r>
      <w:r w:rsidR="009322A3">
        <w:rPr>
          <w:rFonts w:ascii="Times New Roman CYR" w:hAnsi="Times New Roman CYR" w:cs="Times New Roman CYR"/>
          <w:sz w:val="24"/>
          <w:szCs w:val="24"/>
          <w:lang w:val="en-US"/>
        </w:rPr>
        <w:t>edu</w:t>
      </w:r>
      <w:r w:rsidR="009322A3">
        <w:rPr>
          <w:rFonts w:ascii="Times New Roman CYR" w:hAnsi="Times New Roman CYR" w:cs="Times New Roman CYR"/>
          <w:sz w:val="24"/>
          <w:szCs w:val="24"/>
        </w:rPr>
        <w:t>.</w:t>
      </w:r>
      <w:r w:rsidR="009322A3">
        <w:rPr>
          <w:rFonts w:ascii="Times New Roman CYR" w:hAnsi="Times New Roman CYR" w:cs="Times New Roman CYR"/>
          <w:sz w:val="24"/>
          <w:szCs w:val="24"/>
          <w:lang w:val="en-US"/>
        </w:rPr>
        <w:t>ru</w:t>
      </w:r>
      <w:r w:rsidR="009322A3">
        <w:rPr>
          <w:rFonts w:ascii="Times New Roman CYR" w:hAnsi="Times New Roman CYR" w:cs="Times New Roman CYR"/>
          <w:sz w:val="24"/>
          <w:szCs w:val="24"/>
        </w:rPr>
        <w:t>.</w:t>
      </w:r>
    </w:p>
    <w:p w:rsidR="009322A3" w:rsidRDefault="009322A3" w:rsidP="009322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CYR" w:hAnsi="Times New Roman CYR" w:cs="Times New Roman CYR"/>
          <w:b/>
          <w:sz w:val="24"/>
          <w:szCs w:val="24"/>
        </w:rPr>
      </w:pPr>
      <w:r>
        <w:rPr>
          <w:rFonts w:ascii="Times New Roman CYR" w:hAnsi="Times New Roman CYR" w:cs="Times New Roman CYR"/>
          <w:b/>
          <w:sz w:val="24"/>
          <w:szCs w:val="24"/>
        </w:rPr>
        <w:t>Интернет-ресурсы:</w:t>
      </w:r>
    </w:p>
    <w:p w:rsidR="009322A3" w:rsidRDefault="00E33E66" w:rsidP="009322A3">
      <w:pPr>
        <w:numPr>
          <w:ilvl w:val="0"/>
          <w:numId w:val="15"/>
        </w:numPr>
        <w:tabs>
          <w:tab w:val="left" w:pos="0"/>
        </w:tabs>
        <w:spacing w:after="0" w:line="240" w:lineRule="auto"/>
        <w:ind w:left="0" w:firstLine="0"/>
        <w:rPr>
          <w:rFonts w:ascii="Times New Roman CYR" w:hAnsi="Times New Roman CYR" w:cs="Times New Roman CYR"/>
          <w:color w:val="000000"/>
          <w:sz w:val="24"/>
          <w:szCs w:val="24"/>
        </w:rPr>
      </w:pPr>
      <w:hyperlink r:id="rId54" w:history="1">
        <w:r w:rsidR="009322A3">
          <w:rPr>
            <w:rFonts w:ascii="Times New Roman CYR" w:eastAsia="Arial" w:hAnsi="Times New Roman CYR" w:cs="Times New Roman CYR"/>
            <w:color w:val="000000"/>
            <w:sz w:val="24"/>
            <w:szCs w:val="24"/>
            <w:u w:val="single"/>
          </w:rPr>
          <w:t>http://www.edu.nsu.ru/noos/economy/m_metodmater.html</w:t>
        </w:r>
      </w:hyperlink>
    </w:p>
    <w:p w:rsidR="009322A3" w:rsidRDefault="00E33E66" w:rsidP="009322A3">
      <w:pPr>
        <w:numPr>
          <w:ilvl w:val="0"/>
          <w:numId w:val="15"/>
        </w:numPr>
        <w:tabs>
          <w:tab w:val="left" w:pos="0"/>
        </w:tabs>
        <w:spacing w:after="0" w:line="240" w:lineRule="auto"/>
        <w:ind w:left="0" w:firstLine="0"/>
        <w:rPr>
          <w:rFonts w:ascii="Times New Roman CYR" w:hAnsi="Times New Roman CYR" w:cs="Times New Roman CYR"/>
          <w:color w:val="000000"/>
          <w:sz w:val="24"/>
          <w:szCs w:val="24"/>
        </w:rPr>
      </w:pPr>
      <w:hyperlink r:id="rId55" w:history="1">
        <w:r w:rsidR="009322A3">
          <w:rPr>
            <w:rFonts w:ascii="Times New Roman CYR" w:eastAsia="Arial" w:hAnsi="Times New Roman CYR" w:cs="Times New Roman CYR"/>
            <w:color w:val="000000"/>
            <w:sz w:val="24"/>
            <w:szCs w:val="24"/>
            <w:u w:val="single"/>
          </w:rPr>
          <w:t>http://socio.rin.ru/</w:t>
        </w:r>
      </w:hyperlink>
    </w:p>
    <w:p w:rsidR="009322A3" w:rsidRDefault="00E33E66" w:rsidP="009322A3">
      <w:pPr>
        <w:numPr>
          <w:ilvl w:val="0"/>
          <w:numId w:val="15"/>
        </w:numPr>
        <w:tabs>
          <w:tab w:val="left" w:pos="0"/>
        </w:tabs>
        <w:spacing w:after="0" w:line="240" w:lineRule="auto"/>
        <w:ind w:left="0" w:firstLine="0"/>
        <w:rPr>
          <w:rFonts w:ascii="Times New Roman CYR" w:hAnsi="Times New Roman CYR" w:cs="Times New Roman CYR"/>
          <w:color w:val="000000"/>
          <w:sz w:val="24"/>
          <w:szCs w:val="24"/>
        </w:rPr>
      </w:pPr>
      <w:hyperlink r:id="rId56" w:history="1">
        <w:r w:rsidR="009322A3">
          <w:rPr>
            <w:rFonts w:ascii="Times New Roman CYR" w:eastAsia="Arial" w:hAnsi="Times New Roman CYR" w:cs="Times New Roman CYR"/>
            <w:color w:val="000000"/>
            <w:sz w:val="24"/>
            <w:szCs w:val="24"/>
            <w:u w:val="single"/>
          </w:rPr>
          <w:t>http://www.teacher.syktsu.ru/05/index_pri</w:t>
        </w:r>
      </w:hyperlink>
      <w:r w:rsidR="009322A3">
        <w:rPr>
          <w:rFonts w:ascii="Times New Roman CYR" w:hAnsi="Times New Roman CYR" w:cs="Times New Roman CYR"/>
          <w:color w:val="000000"/>
          <w:sz w:val="24"/>
          <w:szCs w:val="24"/>
        </w:rPr>
        <w:t xml:space="preserve"> Статьи журнала «Преподавание истории и обществознания в школе», посвященные вопросам методики преподавания.</w:t>
      </w:r>
    </w:p>
    <w:p w:rsidR="009322A3" w:rsidRDefault="00E33E66" w:rsidP="009322A3">
      <w:pPr>
        <w:widowControl w:val="0"/>
        <w:numPr>
          <w:ilvl w:val="0"/>
          <w:numId w:val="15"/>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57" w:history="1">
        <w:r w:rsidR="009322A3">
          <w:rPr>
            <w:rFonts w:ascii="Times New Roman CYR" w:eastAsia="Arial" w:hAnsi="Times New Roman CYR" w:cs="Times New Roman CYR"/>
            <w:color w:val="000000"/>
            <w:sz w:val="24"/>
            <w:szCs w:val="24"/>
            <w:u w:val="single"/>
            <w:lang w:val="en-US" w:eastAsia="en-US" w:bidi="en-US"/>
          </w:rPr>
          <w:t>http</w:t>
        </w:r>
        <w:r w:rsidR="009322A3">
          <w:rPr>
            <w:rFonts w:ascii="Times New Roman CYR" w:eastAsia="Arial" w:hAnsi="Times New Roman CYR" w:cs="Times New Roman CYR"/>
            <w:color w:val="000000"/>
            <w:sz w:val="24"/>
            <w:szCs w:val="24"/>
            <w:u w:val="single"/>
            <w:lang w:eastAsia="en-US" w:bidi="en-US"/>
          </w:rPr>
          <w:t>://</w:t>
        </w:r>
        <w:r w:rsidR="009322A3">
          <w:rPr>
            <w:rFonts w:ascii="Times New Roman CYR" w:eastAsia="Arial" w:hAnsi="Times New Roman CYR" w:cs="Times New Roman CYR"/>
            <w:color w:val="000000"/>
            <w:sz w:val="24"/>
            <w:szCs w:val="24"/>
            <w:u w:val="single"/>
            <w:lang w:val="en-US" w:eastAsia="en-US" w:bidi="en-US"/>
          </w:rPr>
          <w:t>fcior</w:t>
        </w:r>
        <w:r w:rsidR="009322A3">
          <w:rPr>
            <w:rFonts w:ascii="Times New Roman CYR" w:eastAsia="Arial" w:hAnsi="Times New Roman CYR" w:cs="Times New Roman CYR"/>
            <w:color w:val="000000"/>
            <w:sz w:val="24"/>
            <w:szCs w:val="24"/>
            <w:u w:val="single"/>
            <w:lang w:eastAsia="en-US" w:bidi="en-US"/>
          </w:rPr>
          <w:t>.</w:t>
        </w:r>
        <w:r w:rsidR="009322A3">
          <w:rPr>
            <w:rFonts w:ascii="Times New Roman CYR" w:eastAsia="Arial" w:hAnsi="Times New Roman CYR" w:cs="Times New Roman CYR"/>
            <w:color w:val="000000"/>
            <w:sz w:val="24"/>
            <w:szCs w:val="24"/>
            <w:u w:val="single"/>
            <w:lang w:val="en-US" w:eastAsia="en-US" w:bidi="en-US"/>
          </w:rPr>
          <w:t>edu</w:t>
        </w:r>
        <w:r w:rsidR="009322A3">
          <w:rPr>
            <w:rFonts w:ascii="Times New Roman CYR" w:eastAsia="Arial" w:hAnsi="Times New Roman CYR" w:cs="Times New Roman CYR"/>
            <w:color w:val="000000"/>
            <w:sz w:val="24"/>
            <w:szCs w:val="24"/>
            <w:u w:val="single"/>
            <w:lang w:eastAsia="en-US" w:bidi="en-US"/>
          </w:rPr>
          <w:t>.</w:t>
        </w:r>
        <w:r w:rsidR="009322A3">
          <w:rPr>
            <w:rFonts w:ascii="Times New Roman CYR" w:eastAsia="Arial" w:hAnsi="Times New Roman CYR" w:cs="Times New Roman CYR"/>
            <w:color w:val="000000"/>
            <w:sz w:val="24"/>
            <w:szCs w:val="24"/>
            <w:u w:val="single"/>
            <w:lang w:val="en-US" w:eastAsia="en-US" w:bidi="en-US"/>
          </w:rPr>
          <w:t>ru</w:t>
        </w:r>
        <w:r w:rsidR="009322A3">
          <w:rPr>
            <w:rFonts w:ascii="Times New Roman CYR" w:eastAsia="Arial" w:hAnsi="Times New Roman CYR" w:cs="Times New Roman CYR"/>
            <w:color w:val="000000"/>
            <w:sz w:val="24"/>
            <w:szCs w:val="24"/>
            <w:u w:val="single"/>
            <w:lang w:eastAsia="en-US" w:bidi="en-US"/>
          </w:rPr>
          <w:t>/</w:t>
        </w:r>
      </w:hyperlink>
      <w:r w:rsidR="009322A3">
        <w:rPr>
          <w:rFonts w:ascii="Times New Roman CYR" w:eastAsia="Calibri" w:hAnsi="Times New Roman CYR" w:cs="Times New Roman CYR"/>
          <w:color w:val="000000"/>
          <w:sz w:val="24"/>
          <w:szCs w:val="24"/>
          <w:lang w:eastAsia="en-US" w:bidi="en-US"/>
        </w:rPr>
        <w:t xml:space="preserve"> Федеральный центр информационно-образовательных ресурсов</w:t>
      </w:r>
    </w:p>
    <w:p w:rsidR="009322A3" w:rsidRDefault="00E33E66" w:rsidP="009322A3">
      <w:pPr>
        <w:numPr>
          <w:ilvl w:val="0"/>
          <w:numId w:val="15"/>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58" w:history="1">
        <w:r w:rsidR="009322A3">
          <w:rPr>
            <w:rFonts w:ascii="Times New Roman CYR" w:eastAsia="Arial" w:hAnsi="Times New Roman CYR" w:cs="Times New Roman CYR"/>
            <w:color w:val="000000"/>
            <w:sz w:val="24"/>
            <w:szCs w:val="24"/>
            <w:u w:val="single"/>
            <w:lang w:val="en-US" w:eastAsia="en-US" w:bidi="en-US"/>
          </w:rPr>
          <w:t>http</w:t>
        </w:r>
        <w:r w:rsidR="009322A3">
          <w:rPr>
            <w:rFonts w:ascii="Times New Roman CYR" w:eastAsia="Arial" w:hAnsi="Times New Roman CYR" w:cs="Times New Roman CYR"/>
            <w:color w:val="000000"/>
            <w:sz w:val="24"/>
            <w:szCs w:val="24"/>
            <w:u w:val="single"/>
            <w:lang w:eastAsia="en-US" w:bidi="en-US"/>
          </w:rPr>
          <w:t>://</w:t>
        </w:r>
        <w:r w:rsidR="009322A3">
          <w:rPr>
            <w:rFonts w:ascii="Times New Roman CYR" w:eastAsia="Arial" w:hAnsi="Times New Roman CYR" w:cs="Times New Roman CYR"/>
            <w:color w:val="000000"/>
            <w:sz w:val="24"/>
            <w:szCs w:val="24"/>
            <w:u w:val="single"/>
            <w:lang w:val="en-US" w:eastAsia="en-US" w:bidi="en-US"/>
          </w:rPr>
          <w:t>school</w:t>
        </w:r>
        <w:r w:rsidR="009322A3">
          <w:rPr>
            <w:rFonts w:ascii="Times New Roman CYR" w:eastAsia="Arial" w:hAnsi="Times New Roman CYR" w:cs="Times New Roman CYR"/>
            <w:color w:val="000000"/>
            <w:sz w:val="24"/>
            <w:szCs w:val="24"/>
            <w:u w:val="single"/>
            <w:lang w:eastAsia="en-US" w:bidi="en-US"/>
          </w:rPr>
          <w:t>-</w:t>
        </w:r>
        <w:r w:rsidR="009322A3">
          <w:rPr>
            <w:rFonts w:ascii="Times New Roman CYR" w:eastAsia="Arial" w:hAnsi="Times New Roman CYR" w:cs="Times New Roman CYR"/>
            <w:color w:val="000000"/>
            <w:sz w:val="24"/>
            <w:szCs w:val="24"/>
            <w:u w:val="single"/>
            <w:lang w:val="en-US" w:eastAsia="en-US" w:bidi="en-US"/>
          </w:rPr>
          <w:t>collection</w:t>
        </w:r>
        <w:r w:rsidR="009322A3">
          <w:rPr>
            <w:rFonts w:ascii="Times New Roman CYR" w:eastAsia="Arial" w:hAnsi="Times New Roman CYR" w:cs="Times New Roman CYR"/>
            <w:color w:val="000000"/>
            <w:sz w:val="24"/>
            <w:szCs w:val="24"/>
            <w:u w:val="single"/>
            <w:lang w:eastAsia="en-US" w:bidi="en-US"/>
          </w:rPr>
          <w:t>.</w:t>
        </w:r>
        <w:r w:rsidR="009322A3">
          <w:rPr>
            <w:rFonts w:ascii="Times New Roman CYR" w:eastAsia="Arial" w:hAnsi="Times New Roman CYR" w:cs="Times New Roman CYR"/>
            <w:color w:val="000000"/>
            <w:sz w:val="24"/>
            <w:szCs w:val="24"/>
            <w:u w:val="single"/>
            <w:lang w:val="en-US" w:eastAsia="en-US" w:bidi="en-US"/>
          </w:rPr>
          <w:t>edu</w:t>
        </w:r>
        <w:r w:rsidR="009322A3">
          <w:rPr>
            <w:rFonts w:ascii="Times New Roman CYR" w:eastAsia="Arial" w:hAnsi="Times New Roman CYR" w:cs="Times New Roman CYR"/>
            <w:color w:val="000000"/>
            <w:sz w:val="24"/>
            <w:szCs w:val="24"/>
            <w:u w:val="single"/>
            <w:lang w:eastAsia="en-US" w:bidi="en-US"/>
          </w:rPr>
          <w:t>.</w:t>
        </w:r>
        <w:r w:rsidR="009322A3">
          <w:rPr>
            <w:rFonts w:ascii="Times New Roman CYR" w:eastAsia="Arial" w:hAnsi="Times New Roman CYR" w:cs="Times New Roman CYR"/>
            <w:color w:val="000000"/>
            <w:sz w:val="24"/>
            <w:szCs w:val="24"/>
            <w:u w:val="single"/>
            <w:lang w:val="en-US" w:eastAsia="en-US" w:bidi="en-US"/>
          </w:rPr>
          <w:t>ru</w:t>
        </w:r>
        <w:r w:rsidR="009322A3">
          <w:rPr>
            <w:rFonts w:ascii="Times New Roman CYR" w:eastAsia="Arial" w:hAnsi="Times New Roman CYR" w:cs="Times New Roman CYR"/>
            <w:color w:val="000000"/>
            <w:sz w:val="24"/>
            <w:szCs w:val="24"/>
            <w:u w:val="single"/>
            <w:lang w:eastAsia="en-US" w:bidi="en-US"/>
          </w:rPr>
          <w:t>/</w:t>
        </w:r>
      </w:hyperlink>
      <w:r w:rsidR="009322A3">
        <w:rPr>
          <w:rFonts w:ascii="Times New Roman CYR" w:eastAsia="Calibri" w:hAnsi="Times New Roman CYR" w:cs="Times New Roman CYR"/>
          <w:color w:val="000000"/>
          <w:sz w:val="24"/>
          <w:szCs w:val="24"/>
          <w:lang w:eastAsia="en-US" w:bidi="en-US"/>
        </w:rPr>
        <w:t xml:space="preserve">  Единая коллекция цифровых образовательных ресурсов</w:t>
      </w:r>
    </w:p>
    <w:p w:rsidR="009322A3" w:rsidRDefault="00E33E66" w:rsidP="009322A3">
      <w:pPr>
        <w:numPr>
          <w:ilvl w:val="0"/>
          <w:numId w:val="15"/>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59" w:history="1">
        <w:r w:rsidR="009322A3">
          <w:rPr>
            <w:rFonts w:ascii="Times New Roman CYR" w:hAnsi="Times New Roman CYR" w:cs="Times New Roman CYR"/>
            <w:color w:val="0000FF"/>
            <w:sz w:val="24"/>
            <w:szCs w:val="24"/>
            <w:u w:val="single"/>
          </w:rPr>
          <w:t>http://</w:t>
        </w:r>
        <w:r w:rsidR="009322A3">
          <w:rPr>
            <w:rFonts w:ascii="Times New Roman CYR" w:hAnsi="Times New Roman CYR" w:cs="Times New Roman CYR"/>
            <w:color w:val="0000FF"/>
            <w:sz w:val="24"/>
            <w:szCs w:val="24"/>
            <w:u w:val="single"/>
            <w:lang w:val="en-US"/>
          </w:rPr>
          <w:t>glossary</w:t>
        </w:r>
        <w:r w:rsidR="009322A3">
          <w:rPr>
            <w:rFonts w:ascii="Times New Roman CYR" w:hAnsi="Times New Roman CYR" w:cs="Times New Roman CYR"/>
            <w:color w:val="0000FF"/>
            <w:sz w:val="24"/>
            <w:szCs w:val="24"/>
            <w:u w:val="single"/>
          </w:rPr>
          <w:t>.</w:t>
        </w:r>
        <w:r w:rsidR="009322A3">
          <w:rPr>
            <w:rFonts w:ascii="Times New Roman CYR" w:hAnsi="Times New Roman CYR" w:cs="Times New Roman CYR"/>
            <w:color w:val="0000FF"/>
            <w:sz w:val="24"/>
            <w:szCs w:val="24"/>
            <w:u w:val="single"/>
            <w:lang w:val="en-US"/>
          </w:rPr>
          <w:t>ru</w:t>
        </w:r>
        <w:r w:rsidR="009322A3">
          <w:rPr>
            <w:rFonts w:ascii="Times New Roman CYR" w:hAnsi="Times New Roman CYR" w:cs="Times New Roman CYR"/>
            <w:color w:val="0000FF"/>
            <w:sz w:val="24"/>
            <w:szCs w:val="24"/>
            <w:u w:val="single"/>
          </w:rPr>
          <w:t>-</w:t>
        </w:r>
      </w:hyperlink>
      <w:r w:rsidR="009322A3">
        <w:rPr>
          <w:rFonts w:ascii="Times New Roman CYR" w:hAnsi="Times New Roman CYR" w:cs="Times New Roman CYR"/>
          <w:color w:val="0000FF"/>
          <w:sz w:val="24"/>
          <w:szCs w:val="24"/>
          <w:u w:val="single"/>
        </w:rPr>
        <w:t xml:space="preserve"> глоссарий социальным</w:t>
      </w:r>
    </w:p>
    <w:p w:rsidR="009322A3" w:rsidRDefault="009322A3" w:rsidP="009322A3">
      <w:pPr>
        <w:numPr>
          <w:ilvl w:val="0"/>
          <w:numId w:val="15"/>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r>
        <w:rPr>
          <w:rFonts w:ascii="Times New Roman CYR" w:eastAsia="Calibri" w:hAnsi="Times New Roman CYR" w:cs="Times New Roman CYR"/>
          <w:color w:val="000000"/>
          <w:sz w:val="24"/>
          <w:szCs w:val="24"/>
          <w:lang w:eastAsia="en-US" w:bidi="en-US"/>
        </w:rPr>
        <w:t>http://infourok.ru- ведущий образовательный портал России</w:t>
      </w:r>
    </w:p>
    <w:p w:rsidR="009322A3" w:rsidRDefault="009322A3" w:rsidP="009322A3">
      <w:pPr>
        <w:numPr>
          <w:ilvl w:val="0"/>
          <w:numId w:val="15"/>
        </w:numPr>
        <w:tabs>
          <w:tab w:val="left" w:pos="0"/>
        </w:tabs>
        <w:autoSpaceDE w:val="0"/>
        <w:autoSpaceDN w:val="0"/>
        <w:adjustRightInd w:val="0"/>
        <w:spacing w:after="0" w:line="240" w:lineRule="auto"/>
        <w:ind w:left="142" w:hanging="142"/>
        <w:rPr>
          <w:rFonts w:ascii="Times New Roman" w:eastAsia="Calibri" w:hAnsi="Times New Roman"/>
          <w:color w:val="000000"/>
          <w:sz w:val="24"/>
          <w:szCs w:val="24"/>
          <w:lang w:eastAsia="en-US" w:bidi="en-US"/>
        </w:rPr>
      </w:pPr>
      <w:r>
        <w:rPr>
          <w:rFonts w:ascii="Times New Roman" w:eastAsia="Calibri" w:hAnsi="Times New Roman"/>
          <w:color w:val="000000"/>
          <w:sz w:val="24"/>
          <w:szCs w:val="24"/>
          <w:lang w:eastAsia="en-US" w:bidi="en-US"/>
        </w:rPr>
        <w:t>http://nsportal.ru- социальная сеть работников образования</w:t>
      </w:r>
    </w:p>
    <w:p w:rsidR="009322A3" w:rsidRDefault="009322A3" w:rsidP="009322A3">
      <w:pPr>
        <w:numPr>
          <w:ilvl w:val="0"/>
          <w:numId w:val="15"/>
        </w:numPr>
        <w:tabs>
          <w:tab w:val="left" w:pos="0"/>
        </w:tabs>
        <w:autoSpaceDE w:val="0"/>
        <w:autoSpaceDN w:val="0"/>
        <w:adjustRightInd w:val="0"/>
        <w:spacing w:after="0" w:line="240" w:lineRule="auto"/>
        <w:ind w:left="142" w:hanging="142"/>
        <w:rPr>
          <w:rFonts w:ascii="Times New Roman" w:eastAsia="Calibri" w:hAnsi="Times New Roman"/>
          <w:color w:val="000000"/>
          <w:sz w:val="24"/>
          <w:szCs w:val="24"/>
          <w:lang w:eastAsia="en-US" w:bidi="en-US"/>
        </w:rPr>
      </w:pPr>
      <w:r>
        <w:rPr>
          <w:rFonts w:ascii="Times New Roman" w:eastAsia="Calibri" w:hAnsi="Times New Roman"/>
          <w:color w:val="000000"/>
          <w:sz w:val="24"/>
          <w:szCs w:val="24"/>
          <w:lang w:eastAsia="en-US" w:bidi="en-US"/>
        </w:rPr>
        <w:t>http://multiurok.ru – интернет портал для учителя</w:t>
      </w:r>
    </w:p>
    <w:p w:rsidR="00470A6C" w:rsidRDefault="00470A6C" w:rsidP="009322A3">
      <w:pPr>
        <w:numPr>
          <w:ilvl w:val="0"/>
          <w:numId w:val="15"/>
        </w:numPr>
        <w:tabs>
          <w:tab w:val="left" w:pos="0"/>
        </w:tabs>
        <w:autoSpaceDE w:val="0"/>
        <w:autoSpaceDN w:val="0"/>
        <w:adjustRightInd w:val="0"/>
        <w:spacing w:after="0" w:line="240" w:lineRule="auto"/>
        <w:ind w:left="142" w:hanging="142"/>
        <w:rPr>
          <w:rFonts w:ascii="Times New Roman" w:eastAsia="Calibri" w:hAnsi="Times New Roman"/>
          <w:color w:val="000000"/>
          <w:sz w:val="24"/>
          <w:szCs w:val="24"/>
          <w:lang w:eastAsia="en-US" w:bidi="en-US"/>
        </w:rPr>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https://m.edsoo.ru/7f4168ec</w:t>
        </w:r>
      </w:hyperlink>
      <w:bookmarkStart w:id="0" w:name="_GoBack"/>
      <w:bookmarkEnd w:id="0"/>
    </w:p>
    <w:p w:rsidR="00F371C6" w:rsidRDefault="00F371C6" w:rsidP="009322A3">
      <w:pPr>
        <w:spacing w:after="0" w:line="480" w:lineRule="auto"/>
        <w:ind w:left="120"/>
        <w:rPr>
          <w:rFonts w:ascii="Arial" w:eastAsia="Arial" w:hAnsi="Arial" w:cs="Arial"/>
        </w:rPr>
      </w:pPr>
    </w:p>
    <w:p w:rsidR="00F371C6" w:rsidRDefault="00F371C6">
      <w:pPr>
        <w:spacing w:after="200" w:line="276" w:lineRule="auto"/>
        <w:rPr>
          <w:rFonts w:ascii="Arial" w:eastAsia="Arial" w:hAnsi="Arial" w:cs="Arial"/>
        </w:rPr>
      </w:pPr>
    </w:p>
    <w:sectPr w:rsidR="00F371C6" w:rsidSect="00925CB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66" w:rsidRDefault="00E33E66" w:rsidP="00925CB1">
      <w:pPr>
        <w:spacing w:after="0" w:line="240" w:lineRule="auto"/>
      </w:pPr>
      <w:r>
        <w:separator/>
      </w:r>
    </w:p>
  </w:endnote>
  <w:endnote w:type="continuationSeparator" w:id="0">
    <w:p w:rsidR="00E33E66" w:rsidRDefault="00E33E66" w:rsidP="0092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66" w:rsidRDefault="00E33E66" w:rsidP="00925CB1">
      <w:pPr>
        <w:spacing w:after="0" w:line="240" w:lineRule="auto"/>
      </w:pPr>
      <w:r>
        <w:separator/>
      </w:r>
    </w:p>
  </w:footnote>
  <w:footnote w:type="continuationSeparator" w:id="0">
    <w:p w:rsidR="00E33E66" w:rsidRDefault="00E33E66" w:rsidP="00925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C24E8"/>
    <w:multiLevelType w:val="singleLevel"/>
    <w:tmpl w:val="8E0C24E8"/>
    <w:lvl w:ilvl="0">
      <w:start w:val="1"/>
      <w:numFmt w:val="decimal"/>
      <w:suff w:val="space"/>
      <w:lvlText w:val="%1."/>
      <w:lvlJc w:val="left"/>
    </w:lvl>
  </w:abstractNum>
  <w:abstractNum w:abstractNumId="1" w15:restartNumberingAfterBreak="0">
    <w:nsid w:val="BC808300"/>
    <w:multiLevelType w:val="singleLevel"/>
    <w:tmpl w:val="BC808300"/>
    <w:lvl w:ilvl="0">
      <w:start w:val="1"/>
      <w:numFmt w:val="decimal"/>
      <w:suff w:val="space"/>
      <w:lvlText w:val="%1."/>
      <w:lvlJc w:val="left"/>
    </w:lvl>
  </w:abstractNum>
  <w:abstractNum w:abstractNumId="2" w15:restartNumberingAfterBreak="0">
    <w:nsid w:val="08AF5C4A"/>
    <w:multiLevelType w:val="multilevel"/>
    <w:tmpl w:val="98128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D5C46"/>
    <w:multiLevelType w:val="multilevel"/>
    <w:tmpl w:val="5A3AB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4731F"/>
    <w:multiLevelType w:val="multilevel"/>
    <w:tmpl w:val="9348A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73175"/>
    <w:multiLevelType w:val="singleLevel"/>
    <w:tmpl w:val="1DD73175"/>
    <w:lvl w:ilvl="0">
      <w:start w:val="1"/>
      <w:numFmt w:val="decimal"/>
      <w:suff w:val="space"/>
      <w:lvlText w:val="%1."/>
      <w:lvlJc w:val="left"/>
    </w:lvl>
  </w:abstractNum>
  <w:abstractNum w:abstractNumId="6" w15:restartNumberingAfterBreak="0">
    <w:nsid w:val="25172368"/>
    <w:multiLevelType w:val="multilevel"/>
    <w:tmpl w:val="251723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 w15:restartNumberingAfterBreak="0">
    <w:nsid w:val="30921A65"/>
    <w:multiLevelType w:val="multilevel"/>
    <w:tmpl w:val="ABBE2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154136"/>
    <w:multiLevelType w:val="multilevel"/>
    <w:tmpl w:val="F6BE9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5802F5"/>
    <w:multiLevelType w:val="multilevel"/>
    <w:tmpl w:val="52340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690AE6"/>
    <w:multiLevelType w:val="multilevel"/>
    <w:tmpl w:val="B40A9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685930"/>
    <w:multiLevelType w:val="multilevel"/>
    <w:tmpl w:val="85AEF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F92F61"/>
    <w:multiLevelType w:val="multilevel"/>
    <w:tmpl w:val="5FF92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0F0661F"/>
    <w:multiLevelType w:val="multilevel"/>
    <w:tmpl w:val="1804D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FE797F"/>
    <w:multiLevelType w:val="multilevel"/>
    <w:tmpl w:val="BD363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10"/>
  </w:num>
  <w:num w:numId="5">
    <w:abstractNumId w:val="11"/>
  </w:num>
  <w:num w:numId="6">
    <w:abstractNumId w:val="14"/>
  </w:num>
  <w:num w:numId="7">
    <w:abstractNumId w:val="9"/>
  </w:num>
  <w:num w:numId="8">
    <w:abstractNumId w:val="13"/>
  </w:num>
  <w:num w:numId="9">
    <w:abstractNumId w:val="8"/>
  </w:num>
  <w:num w:numId="10">
    <w:abstractNumId w:val="3"/>
  </w:num>
  <w:num w:numId="11">
    <w:abstractNumId w:val="5"/>
  </w:num>
  <w:num w:numId="12">
    <w:abstractNumId w:val="1"/>
  </w:num>
  <w:num w:numId="13">
    <w:abstractNumId w:val="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71C6"/>
    <w:rsid w:val="00057BB0"/>
    <w:rsid w:val="000C6060"/>
    <w:rsid w:val="00126935"/>
    <w:rsid w:val="001C307F"/>
    <w:rsid w:val="002160B9"/>
    <w:rsid w:val="0024016E"/>
    <w:rsid w:val="00320AE4"/>
    <w:rsid w:val="003660DA"/>
    <w:rsid w:val="00401823"/>
    <w:rsid w:val="00405FDC"/>
    <w:rsid w:val="00467E36"/>
    <w:rsid w:val="00470A6C"/>
    <w:rsid w:val="005B4B74"/>
    <w:rsid w:val="006C7647"/>
    <w:rsid w:val="007E6DE6"/>
    <w:rsid w:val="008A6695"/>
    <w:rsid w:val="00925CB1"/>
    <w:rsid w:val="009322A3"/>
    <w:rsid w:val="0099353E"/>
    <w:rsid w:val="009A6792"/>
    <w:rsid w:val="009C14C2"/>
    <w:rsid w:val="00C35926"/>
    <w:rsid w:val="00CB3AB0"/>
    <w:rsid w:val="00DD519A"/>
    <w:rsid w:val="00E33E66"/>
    <w:rsid w:val="00E56D0E"/>
    <w:rsid w:val="00EE18B7"/>
    <w:rsid w:val="00F05F25"/>
    <w:rsid w:val="00F371C6"/>
    <w:rsid w:val="00FE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2A6"/>
  <w15:docId w15:val="{DC0A0B76-5995-4C67-A635-2D74DA20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5FDC"/>
    <w:rPr>
      <w:color w:val="0563C1" w:themeColor="hyperlink"/>
      <w:u w:val="single"/>
    </w:rPr>
  </w:style>
  <w:style w:type="paragraph" w:styleId="a4">
    <w:name w:val="Normal (Web)"/>
    <w:qFormat/>
    <w:rsid w:val="00925CB1"/>
    <w:pPr>
      <w:spacing w:beforeAutospacing="1" w:after="0" w:afterAutospacing="1" w:line="240" w:lineRule="auto"/>
    </w:pPr>
    <w:rPr>
      <w:rFonts w:ascii="Times New Roman" w:eastAsia="SimSun" w:hAnsi="Times New Roman" w:cs="Times New Roman"/>
      <w:sz w:val="24"/>
      <w:szCs w:val="24"/>
      <w:lang w:val="en-US" w:eastAsia="zh-CN"/>
    </w:rPr>
  </w:style>
  <w:style w:type="table" w:styleId="a5">
    <w:name w:val="Table Grid"/>
    <w:basedOn w:val="a1"/>
    <w:uiPriority w:val="59"/>
    <w:qFormat/>
    <w:rsid w:val="00925CB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25C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5CB1"/>
  </w:style>
  <w:style w:type="paragraph" w:styleId="a8">
    <w:name w:val="footer"/>
    <w:basedOn w:val="a"/>
    <w:link w:val="a9"/>
    <w:uiPriority w:val="99"/>
    <w:unhideWhenUsed/>
    <w:rsid w:val="00925C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70a" TargetMode="External"/><Relationship Id="rId39" Type="http://schemas.openxmlformats.org/officeDocument/2006/relationships/hyperlink" Target="https://m.edsoo.ru/f5ebd08c" TargetMode="External"/><Relationship Id="rId21" Type="http://schemas.openxmlformats.org/officeDocument/2006/relationships/hyperlink" Target="https://m.edsoo.ru/f5ebae7c" TargetMode="External"/><Relationship Id="rId34" Type="http://schemas.openxmlformats.org/officeDocument/2006/relationships/hyperlink" Target="https://m.edsoo.ru/f5ebc970" TargetMode="External"/><Relationship Id="rId42" Type="http://schemas.openxmlformats.org/officeDocument/2006/relationships/hyperlink" Target="https://m.edsoo.ru/f5ebd74e" TargetMode="External"/><Relationship Id="rId47" Type="http://schemas.openxmlformats.org/officeDocument/2006/relationships/hyperlink" Target="https://m.edsoo.ru/f5ebdfd2" TargetMode="External"/><Relationship Id="rId50" Type="http://schemas.openxmlformats.org/officeDocument/2006/relationships/hyperlink" Target="https://m.edsoo.ru/f5ebe414" TargetMode="External"/><Relationship Id="rId55" Type="http://schemas.openxmlformats.org/officeDocument/2006/relationships/hyperlink" Target="http://socio.rin.ru/" TargetMode="External"/><Relationship Id="rId7"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bee4" TargetMode="External"/><Relationship Id="rId11" Type="http://schemas.openxmlformats.org/officeDocument/2006/relationships/hyperlink" Target="https://m.edsoo.ru/7f4170e4" TargetMode="External"/><Relationship Id="rId24" Type="http://schemas.openxmlformats.org/officeDocument/2006/relationships/hyperlink" Target="https://m.edsoo.ru/f5ebb3f4" TargetMode="External"/><Relationship Id="rId32" Type="http://schemas.openxmlformats.org/officeDocument/2006/relationships/hyperlink" Target="https://m.edsoo.ru/f5ebc358" TargetMode="External"/><Relationship Id="rId37" Type="http://schemas.openxmlformats.org/officeDocument/2006/relationships/hyperlink" Target="https://m.edsoo.ru/f5ebcdbc" TargetMode="External"/><Relationship Id="rId40" Type="http://schemas.openxmlformats.org/officeDocument/2006/relationships/hyperlink" Target="https://m.edsoo.ru/f5ebd1f4" TargetMode="External"/><Relationship Id="rId45" Type="http://schemas.openxmlformats.org/officeDocument/2006/relationships/hyperlink" Target="https://m.edsoo.ru/f5ebdbb8" TargetMode="External"/><Relationship Id="rId53" Type="http://schemas.openxmlformats.org/officeDocument/2006/relationships/hyperlink" Target="https://m.edsoo.ru/f5ebfbac" TargetMode="External"/><Relationship Id="rId58" Type="http://schemas.openxmlformats.org/officeDocument/2006/relationships/hyperlink" Target="http://school-collection.edu.ru/"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afee" TargetMode="External"/><Relationship Id="rId27" Type="http://schemas.openxmlformats.org/officeDocument/2006/relationships/hyperlink" Target="https://m.edsoo.ru/f5ebb886" TargetMode="External"/><Relationship Id="rId30" Type="http://schemas.openxmlformats.org/officeDocument/2006/relationships/hyperlink" Target="https://m.edsoo.ru/f5ebc060" TargetMode="External"/><Relationship Id="rId35" Type="http://schemas.openxmlformats.org/officeDocument/2006/relationships/hyperlink" Target="https://m.edsoo.ru/f5ebcae2" TargetMode="External"/><Relationship Id="rId43" Type="http://schemas.openxmlformats.org/officeDocument/2006/relationships/hyperlink" Target="https://m.edsoo.ru/f5ebd8c0" TargetMode="External"/><Relationship Id="rId48" Type="http://schemas.openxmlformats.org/officeDocument/2006/relationships/hyperlink" Target="https://m.edsoo.ru/f5ebe144" TargetMode="External"/><Relationship Id="rId56" Type="http://schemas.openxmlformats.org/officeDocument/2006/relationships/hyperlink" Target="http://www.teacher.syktsu.ru/05/index_pri" TargetMode="External"/><Relationship Id="rId8" Type="http://schemas.openxmlformats.org/officeDocument/2006/relationships/hyperlink" Target="https://m.edsoo.ru/7f4170e4" TargetMode="External"/><Relationship Id="rId51" Type="http://schemas.openxmlformats.org/officeDocument/2006/relationships/hyperlink" Target="https://m.edsoo.ru/f5ebe590" TargetMode="External"/><Relationship Id="rId3" Type="http://schemas.openxmlformats.org/officeDocument/2006/relationships/settings" Target="setting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57a" TargetMode="External"/><Relationship Id="rId33" Type="http://schemas.openxmlformats.org/officeDocument/2006/relationships/hyperlink" Target="https://m.edsoo.ru/f5ebc5b0" TargetMode="External"/><Relationship Id="rId38" Type="http://schemas.openxmlformats.org/officeDocument/2006/relationships/hyperlink" Target="https://m.edsoo.ru/f5ebcf24" TargetMode="External"/><Relationship Id="rId46" Type="http://schemas.openxmlformats.org/officeDocument/2006/relationships/hyperlink" Target="https://m.edsoo.ru/f5ebdd16" TargetMode="External"/><Relationship Id="rId59" Type="http://schemas.openxmlformats.org/officeDocument/2006/relationships/hyperlink" Target="http://glossary.ru-" TargetMode="External"/><Relationship Id="rId20" Type="http://schemas.openxmlformats.org/officeDocument/2006/relationships/hyperlink" Target="https://m.edsoo.ru/f5ebad0a" TargetMode="External"/><Relationship Id="rId41" Type="http://schemas.openxmlformats.org/officeDocument/2006/relationships/hyperlink" Target="https://m.edsoo.ru/f5ebd5be" TargetMode="External"/><Relationship Id="rId54" Type="http://schemas.openxmlformats.org/officeDocument/2006/relationships/hyperlink" Target="http://www.edu.nsu.ru/noos/economy/m_metodmater.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0e4" TargetMode="External"/><Relationship Id="rId23" Type="http://schemas.openxmlformats.org/officeDocument/2006/relationships/hyperlink" Target="https://m.edsoo.ru/f5ebb160" TargetMode="External"/><Relationship Id="rId28" Type="http://schemas.openxmlformats.org/officeDocument/2006/relationships/hyperlink" Target="https://m.edsoo.ru/f5ebbd40" TargetMode="External"/><Relationship Id="rId36" Type="http://schemas.openxmlformats.org/officeDocument/2006/relationships/hyperlink" Target="https://m.edsoo.ru/f5ebcc54" TargetMode="External"/><Relationship Id="rId49" Type="http://schemas.openxmlformats.org/officeDocument/2006/relationships/hyperlink" Target="https://m.edsoo.ru/f5ebe2ac" TargetMode="External"/><Relationship Id="rId57" Type="http://schemas.openxmlformats.org/officeDocument/2006/relationships/hyperlink" Target="http://fcior.edu.ru/" TargetMode="External"/><Relationship Id="rId10" Type="http://schemas.openxmlformats.org/officeDocument/2006/relationships/hyperlink" Target="https://m.edsoo.ru/7f4170e4" TargetMode="External"/><Relationship Id="rId31" Type="http://schemas.openxmlformats.org/officeDocument/2006/relationships/hyperlink" Target="https://m.edsoo.ru/f5ebc1e6" TargetMode="External"/><Relationship Id="rId44" Type="http://schemas.openxmlformats.org/officeDocument/2006/relationships/hyperlink" Target="https://m.edsoo.ru/f5ebda32" TargetMode="External"/><Relationship Id="rId52" Type="http://schemas.openxmlformats.org/officeDocument/2006/relationships/hyperlink" Target="https://m.edsoo.ru/f5ebf7b0" TargetMode="External"/><Relationship Id="rId60" Type="http://schemas.openxmlformats.org/officeDocument/2006/relationships/hyperlink" Target="https://m.edsoo.ru/7f4168ec"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32</Pages>
  <Words>9168</Words>
  <Characters>52258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Masha</cp:lastModifiedBy>
  <cp:revision>13</cp:revision>
  <dcterms:created xsi:type="dcterms:W3CDTF">2023-10-22T12:08:00Z</dcterms:created>
  <dcterms:modified xsi:type="dcterms:W3CDTF">2024-11-01T07:39:00Z</dcterms:modified>
</cp:coreProperties>
</file>