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8A" w:rsidRDefault="0061498A" w:rsidP="0061498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8A" w:rsidRDefault="0061498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608" w:rsidRDefault="00A502D8" w:rsidP="00A502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02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21713" cy="8753475"/>
            <wp:effectExtent l="0" t="0" r="3175" b="0"/>
            <wp:docPr id="2" name="Рисунок 2" descr="C:\Users\User\Downloads\537555358033916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3755535803391608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08" cy="87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608" w:rsidRDefault="00B1060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608" w:rsidRDefault="00B1060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608" w:rsidRDefault="00705567" w:rsidP="0070556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6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05567" w:rsidRPr="00705567" w:rsidRDefault="00705567" w:rsidP="0070556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792"/>
        <w:gridCol w:w="1977"/>
      </w:tblGrid>
      <w:tr w:rsidR="00705567" w:rsidTr="008F1C94">
        <w:tc>
          <w:tcPr>
            <w:tcW w:w="426" w:type="dxa"/>
          </w:tcPr>
          <w:p w:rsidR="00705567" w:rsidRPr="00705567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2" w:type="dxa"/>
          </w:tcPr>
          <w:p w:rsidR="00705567" w:rsidRPr="00705567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567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977" w:type="dxa"/>
          </w:tcPr>
          <w:p w:rsidR="00705567" w:rsidRPr="00CB1C72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C72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705567" w:rsidTr="008F1C94">
        <w:tc>
          <w:tcPr>
            <w:tcW w:w="426" w:type="dxa"/>
          </w:tcPr>
          <w:p w:rsidR="00705567" w:rsidRPr="00304175" w:rsidRDefault="0030417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2" w:type="dxa"/>
          </w:tcPr>
          <w:p w:rsidR="00705567" w:rsidRPr="00304175" w:rsidRDefault="00705567" w:rsidP="003041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правка об ОО</w:t>
            </w:r>
          </w:p>
        </w:tc>
        <w:tc>
          <w:tcPr>
            <w:tcW w:w="1977" w:type="dxa"/>
          </w:tcPr>
          <w:p w:rsidR="00705567" w:rsidRPr="00CB1C72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C72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  <w:r w:rsidR="007E3E89" w:rsidRPr="00CB1C7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705567" w:rsidTr="008F1C94">
        <w:tc>
          <w:tcPr>
            <w:tcW w:w="426" w:type="dxa"/>
          </w:tcPr>
          <w:p w:rsidR="00705567" w:rsidRPr="000218C7" w:rsidRDefault="0030417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5567"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2" w:type="dxa"/>
          </w:tcPr>
          <w:p w:rsidR="00705567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Проблемно-ориентированный анализ текущего состояния и результатов самодиагностики.</w:t>
            </w:r>
          </w:p>
        </w:tc>
        <w:tc>
          <w:tcPr>
            <w:tcW w:w="1977" w:type="dxa"/>
          </w:tcPr>
          <w:p w:rsidR="00705567" w:rsidRDefault="007055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0218C7"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установление уровня достижения результатов Проекта (баллы, уровень по каждому направлению и в целом)</w:t>
            </w:r>
          </w:p>
        </w:tc>
        <w:tc>
          <w:tcPr>
            <w:tcW w:w="1977" w:type="dxa"/>
          </w:tcPr>
          <w:p w:rsidR="00705567" w:rsidRDefault="007E3E89" w:rsidP="00705567"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055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-168</w:t>
            </w: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E3E89" w:rsidP="007E3E8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Описание дефицитов по каждому магистральному направлению и ключевому условию.</w:t>
            </w:r>
          </w:p>
        </w:tc>
        <w:tc>
          <w:tcPr>
            <w:tcW w:w="1977" w:type="dxa"/>
          </w:tcPr>
          <w:p w:rsidR="00705567" w:rsidRDefault="00705567" w:rsidP="00705567">
            <w:r w:rsidRPr="005A24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E89">
              <w:rPr>
                <w:rFonts w:ascii="Times New Roman" w:hAnsi="Times New Roman" w:cs="Times New Roman"/>
                <w:sz w:val="28"/>
                <w:szCs w:val="28"/>
              </w:rPr>
              <w:t>тр.168</w:t>
            </w: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 Описание возможных причин возникновения дефицитов, внутренних и внешних факторов влияния на развитие школы</w:t>
            </w:r>
          </w:p>
        </w:tc>
        <w:tc>
          <w:tcPr>
            <w:tcW w:w="1977" w:type="dxa"/>
          </w:tcPr>
          <w:p w:rsidR="00705567" w:rsidRDefault="007E3E89" w:rsidP="00705567">
            <w:r>
              <w:rPr>
                <w:rFonts w:ascii="Times New Roman" w:hAnsi="Times New Roman" w:cs="Times New Roman"/>
                <w:sz w:val="28"/>
                <w:szCs w:val="28"/>
              </w:rPr>
              <w:t>стр.168</w:t>
            </w: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 Анализ текущего состояния и перспектив развития школы. Интерпретация результатов самодиагностики</w:t>
            </w:r>
          </w:p>
        </w:tc>
        <w:tc>
          <w:tcPr>
            <w:tcW w:w="1977" w:type="dxa"/>
          </w:tcPr>
          <w:p w:rsidR="00705567" w:rsidRDefault="007E3E89" w:rsidP="00705567">
            <w:r>
              <w:rPr>
                <w:rFonts w:ascii="Times New Roman" w:hAnsi="Times New Roman" w:cs="Times New Roman"/>
                <w:sz w:val="28"/>
                <w:szCs w:val="28"/>
              </w:rPr>
              <w:t>стр.168-175</w:t>
            </w: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проблемно ориентированного анализа</w:t>
            </w:r>
          </w:p>
        </w:tc>
        <w:tc>
          <w:tcPr>
            <w:tcW w:w="1977" w:type="dxa"/>
          </w:tcPr>
          <w:p w:rsidR="00705567" w:rsidRDefault="007E3E89" w:rsidP="00705567">
            <w:r>
              <w:rPr>
                <w:rFonts w:ascii="Times New Roman" w:hAnsi="Times New Roman" w:cs="Times New Roman"/>
                <w:sz w:val="28"/>
                <w:szCs w:val="28"/>
              </w:rPr>
              <w:t>стр.175-178</w:t>
            </w:r>
          </w:p>
        </w:tc>
      </w:tr>
      <w:tr w:rsidR="00705567" w:rsidTr="008F1C94">
        <w:tc>
          <w:tcPr>
            <w:tcW w:w="426" w:type="dxa"/>
          </w:tcPr>
          <w:p w:rsidR="00705567" w:rsidRPr="007E3E89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2" w:type="dxa"/>
          </w:tcPr>
          <w:p w:rsidR="00705567" w:rsidRPr="007E3E89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8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1977" w:type="dxa"/>
          </w:tcPr>
          <w:p w:rsidR="00705567" w:rsidRDefault="00705567" w:rsidP="00705567"/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7E3E89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Возможные действия, направленные на совершенствование деятельности по каждому магистральному направлению и ключевому условию</w:t>
            </w:r>
          </w:p>
        </w:tc>
        <w:tc>
          <w:tcPr>
            <w:tcW w:w="1977" w:type="dxa"/>
          </w:tcPr>
          <w:p w:rsidR="00705567" w:rsidRDefault="00705567" w:rsidP="00705567">
            <w:r w:rsidRPr="00F33DA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E3E8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Pr="00F3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C94">
              <w:rPr>
                <w:rFonts w:ascii="Times New Roman" w:hAnsi="Times New Roman" w:cs="Times New Roman"/>
                <w:sz w:val="28"/>
                <w:szCs w:val="28"/>
              </w:rPr>
              <w:t>-180</w:t>
            </w:r>
          </w:p>
        </w:tc>
      </w:tr>
      <w:tr w:rsidR="00705567" w:rsidTr="008F1C94">
        <w:tc>
          <w:tcPr>
            <w:tcW w:w="426" w:type="dxa"/>
          </w:tcPr>
          <w:p w:rsidR="00705567" w:rsidRDefault="0070556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05567" w:rsidRDefault="000218C7" w:rsidP="003041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Управленческие решения, направленные на устранение причин возникновения дефицитов.</w:t>
            </w:r>
          </w:p>
        </w:tc>
        <w:tc>
          <w:tcPr>
            <w:tcW w:w="1977" w:type="dxa"/>
          </w:tcPr>
          <w:p w:rsidR="00705567" w:rsidRDefault="00705567" w:rsidP="00705567">
            <w:r w:rsidRPr="00F33DA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F1C94">
              <w:rPr>
                <w:rFonts w:ascii="Times New Roman" w:hAnsi="Times New Roman" w:cs="Times New Roman"/>
                <w:sz w:val="28"/>
                <w:szCs w:val="28"/>
              </w:rPr>
              <w:t>181-184</w:t>
            </w:r>
            <w:r w:rsidRPr="00F3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567" w:rsidTr="008F1C94">
        <w:tc>
          <w:tcPr>
            <w:tcW w:w="426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92" w:type="dxa"/>
          </w:tcPr>
          <w:p w:rsidR="00705567" w:rsidRDefault="000218C7" w:rsidP="003041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 развития (повышение, сохранение уровня).</w:t>
            </w:r>
          </w:p>
        </w:tc>
        <w:tc>
          <w:tcPr>
            <w:tcW w:w="1977" w:type="dxa"/>
          </w:tcPr>
          <w:p w:rsidR="00705567" w:rsidRDefault="00705567" w:rsidP="00705567">
            <w:r w:rsidRPr="00F33D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1C94">
              <w:rPr>
                <w:rFonts w:ascii="Times New Roman" w:hAnsi="Times New Roman" w:cs="Times New Roman"/>
                <w:sz w:val="28"/>
                <w:szCs w:val="28"/>
              </w:rPr>
              <w:t>тр.185</w:t>
            </w:r>
          </w:p>
        </w:tc>
      </w:tr>
      <w:tr w:rsidR="00705567" w:rsidTr="008F1C94">
        <w:tc>
          <w:tcPr>
            <w:tcW w:w="426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92" w:type="dxa"/>
          </w:tcPr>
          <w:p w:rsidR="00705567" w:rsidRPr="000218C7" w:rsidRDefault="000218C7" w:rsidP="000218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реализации Программы развития</w:t>
            </w:r>
          </w:p>
        </w:tc>
        <w:tc>
          <w:tcPr>
            <w:tcW w:w="1977" w:type="dxa"/>
          </w:tcPr>
          <w:p w:rsidR="00705567" w:rsidRDefault="00705567" w:rsidP="00705567">
            <w:r w:rsidRPr="00F33DA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F1C9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Pr="00F3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567" w:rsidTr="008F1C94">
        <w:tc>
          <w:tcPr>
            <w:tcW w:w="426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792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оценки реализации Программы развития</w:t>
            </w:r>
          </w:p>
        </w:tc>
        <w:tc>
          <w:tcPr>
            <w:tcW w:w="1977" w:type="dxa"/>
          </w:tcPr>
          <w:p w:rsidR="00705567" w:rsidRDefault="00705567" w:rsidP="00705567">
            <w:r w:rsidRPr="00F33DA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F1C9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F3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567" w:rsidTr="008F1C94">
        <w:tc>
          <w:tcPr>
            <w:tcW w:w="426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792" w:type="dxa"/>
          </w:tcPr>
          <w:p w:rsidR="00705567" w:rsidRPr="000218C7" w:rsidRDefault="000218C7" w:rsidP="007055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8C7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реализации программы развития</w:t>
            </w:r>
          </w:p>
        </w:tc>
        <w:tc>
          <w:tcPr>
            <w:tcW w:w="1977" w:type="dxa"/>
          </w:tcPr>
          <w:p w:rsidR="00705567" w:rsidRDefault="008F1C94" w:rsidP="00705567">
            <w:r>
              <w:rPr>
                <w:rFonts w:ascii="Times New Roman" w:hAnsi="Times New Roman" w:cs="Times New Roman"/>
                <w:sz w:val="28"/>
                <w:szCs w:val="28"/>
              </w:rPr>
              <w:t>стр.188</w:t>
            </w:r>
          </w:p>
        </w:tc>
      </w:tr>
    </w:tbl>
    <w:p w:rsidR="00705567" w:rsidRDefault="0070556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05567" w:rsidSect="00D232AF">
          <w:footerReference w:type="default" r:id="rId9"/>
          <w:footerReference w:type="firs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B10608" w:rsidRDefault="00B1060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04E1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91 имени Шолохова Михаила Александровича»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с изменениями, одобренными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ходе общероссийского голосования 01.07.2020;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29.12.2012 № 273-ФЗ;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596 «О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долгосрочной государственной экономической политике»;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599 «О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мерах по реализации государственной политики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и науки»;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</w:rPr>
            </w:pPr>
            <w:r w:rsidRPr="000D6536">
              <w:rPr>
                <w:rFonts w:ascii="Times New Roman" w:hAnsi="Times New Roman" w:cs="Times New Roman"/>
              </w:rPr>
              <w:t xml:space="preserve">Распоряжение Правительства Российской Федерации от 15.05.2013 № </w:t>
            </w:r>
            <w:r w:rsidR="00753C21">
              <w:rPr>
                <w:rFonts w:ascii="Times New Roman" w:hAnsi="Times New Roman" w:cs="Times New Roman"/>
              </w:rPr>
              <w:t>792-</w:t>
            </w:r>
            <w:r w:rsidRPr="000D6536">
              <w:rPr>
                <w:rFonts w:ascii="Times New Roman" w:hAnsi="Times New Roman" w:cs="Times New Roman"/>
              </w:rPr>
              <w:t>об</w:t>
            </w:r>
            <w:r w:rsidRPr="000D6536">
              <w:rPr>
                <w:rFonts w:ascii="Times New Roman" w:hAnsi="Times New Roman" w:cs="Times New Roman"/>
              </w:rPr>
              <w:tab/>
              <w:t>утверж</w:t>
            </w:r>
            <w:r w:rsidR="00753C21">
              <w:rPr>
                <w:rFonts w:ascii="Times New Roman" w:hAnsi="Times New Roman" w:cs="Times New Roman"/>
              </w:rPr>
              <w:t>дении</w:t>
            </w:r>
            <w:r w:rsidR="00753C21">
              <w:rPr>
                <w:rFonts w:ascii="Times New Roman" w:hAnsi="Times New Roman" w:cs="Times New Roman"/>
              </w:rPr>
              <w:tab/>
              <w:t xml:space="preserve">государственной программы </w:t>
            </w:r>
            <w:r w:rsidRPr="000D6536">
              <w:rPr>
                <w:rFonts w:ascii="Times New Roman" w:hAnsi="Times New Roman" w:cs="Times New Roman"/>
              </w:rPr>
              <w:t>Российской Федерации «Развитие образования» на 2013-2020 годы;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школа»,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утвержденная Президентом Российск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ой Федерации от 04.02.2010 №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271;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>бщего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образования,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утвержденный приказом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Российской Федерации от 06.10.2009 № 373;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твержденный приказом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Российской Федерации от 17 декабря 2010 г. №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1897;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ельный стандарт среднего общего образования, утверждённый приказом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Российской Федерации от 17.05.2012 г., №413;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>бщего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образования,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утвержденный приказом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просвещения Российской Федерации от 31 мая 2021г. № 286;</w:t>
            </w:r>
          </w:p>
          <w:p w:rsidR="000D6536" w:rsidRP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утвержденный приказом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просвещения Российской Федерации от 31 мая 2021г. № 287;</w:t>
            </w:r>
          </w:p>
          <w:p w:rsidR="000D6536" w:rsidRDefault="000D6536" w:rsidP="00D02729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 июля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2022г. № 568 "О внесении изменений в федеральный гос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ударственный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образовательный стандарт основного общего образования,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Министерства просвещения Российской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536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753C21">
              <w:rPr>
                <w:rFonts w:ascii="Times New Roman" w:hAnsi="Times New Roman" w:cs="Times New Roman"/>
                <w:sz w:val="24"/>
                <w:szCs w:val="24"/>
              </w:rPr>
              <w:t>ерации от 31 мая 2021 г. N 287";</w:t>
            </w:r>
          </w:p>
          <w:p w:rsidR="00753C21" w:rsidRPr="00753C21" w:rsidRDefault="00753C21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02.12.2019 № 649 об утверждении целевой модели цифровой образовательной среды;</w:t>
            </w:r>
          </w:p>
          <w:p w:rsidR="00753C21" w:rsidRPr="00753C21" w:rsidRDefault="00753C21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24.11.2022 №1025 «Об утверждении Федеральной адаптированной образовательной программы основного общего образования для обучающихся с ОВЗ»;</w:t>
            </w:r>
          </w:p>
          <w:p w:rsidR="00753C21" w:rsidRPr="000D6536" w:rsidRDefault="00753C21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0D6536" w:rsidRPr="006C3E1F" w:rsidRDefault="000D6536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2017–2030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(утверждена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от 09.05.2017 № 203);</w:t>
            </w:r>
          </w:p>
          <w:p w:rsidR="000D6536" w:rsidRPr="006C3E1F" w:rsidRDefault="000D6536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(утверждена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6C3E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31 марта 2022 г. № 678-р);</w:t>
            </w:r>
          </w:p>
          <w:p w:rsidR="000D6536" w:rsidRPr="006C3E1F" w:rsidRDefault="000D6536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C3E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6C3E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6C3E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6C3E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3E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C3E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 xml:space="preserve">года (утверждены распоряжением Правительства от 29.11.2014 № </w:t>
            </w:r>
            <w:r w:rsidRPr="006C3E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2403-р)</w:t>
            </w:r>
          </w:p>
          <w:p w:rsidR="001825B2" w:rsidRDefault="000D6536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1F">
              <w:rPr>
                <w:rFonts w:ascii="Times New Roman" w:hAnsi="Times New Roman" w:cs="Times New Roman"/>
                <w:sz w:val="24"/>
                <w:szCs w:val="24"/>
              </w:rPr>
              <w:t>Концепция проекта «Школа Минпросвещения России», поддержанная Коллегией Министерства просвещения РФ, протокол от 8 апреля 2022 № ПК-1вн</w:t>
            </w:r>
            <w:r w:rsidR="00D02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B12" w:rsidRDefault="00337B12" w:rsidP="00875667">
            <w:pPr>
              <w:pStyle w:val="a4"/>
              <w:numPr>
                <w:ilvl w:val="0"/>
                <w:numId w:val="7"/>
              </w:numPr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12">
              <w:rPr>
                <w:rFonts w:ascii="Times New Roman" w:hAnsi="Times New Roman" w:cs="Times New Roman"/>
                <w:sz w:val="24"/>
                <w:szCs w:val="24"/>
              </w:rPr>
              <w:t>Постановление № 237 от 29.03.2019 г. "О внесении изменений в постановление Администрации города Ростова-на-Дону от 28.12.2018 № 1363 «Об утверждении муниципальной программы «Развитие системы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города Ростова-на-Дону» (с изменениями </w:t>
            </w:r>
            <w:r w:rsidR="008756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5667" w:rsidRPr="00875667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  <w:r w:rsidR="0087566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02729" w:rsidRDefault="00D02729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МБОУ «Школа № 91»,</w:t>
            </w:r>
          </w:p>
          <w:p w:rsidR="00D02729" w:rsidRPr="000D6536" w:rsidRDefault="00D02729" w:rsidP="00753C21">
            <w:pPr>
              <w:pStyle w:val="a4"/>
              <w:numPr>
                <w:ilvl w:val="0"/>
                <w:numId w:val="7"/>
              </w:numPr>
              <w:ind w:left="28"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МБОУ «Школа № 91»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753C21" w:rsidP="002D5CDE">
            <w:pPr>
              <w:pStyle w:val="a4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Обеспечение личностного развития и самореализации обучающихся и педагогов в логике современных требований к российской школе на основе развития сотворчества, системы профессиональной ориентации, воспитания патриотизма и ценностного отношения к истории и традициям Российской Федерации</w:t>
            </w:r>
            <w:r w:rsidR="00E61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6BA" w:rsidRPr="00753C21" w:rsidRDefault="00E616BA" w:rsidP="00E616BA">
            <w:pPr>
              <w:pStyle w:val="a4"/>
              <w:ind w:firstLine="59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6BA">
              <w:rPr>
                <w:rFonts w:ascii="Times New Roman" w:hAnsi="Times New Roman" w:cs="Times New Roman"/>
                <w:sz w:val="24"/>
                <w:szCs w:val="24"/>
              </w:rPr>
              <w:t>Создание  равных  условий  для  получения 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BA">
              <w:rPr>
                <w:rFonts w:ascii="Times New Roman" w:hAnsi="Times New Roman" w:cs="Times New Roman"/>
                <w:sz w:val="24"/>
                <w:szCs w:val="24"/>
              </w:rPr>
              <w:t>доступного качественного образования и обеспечения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пространства, для каждого </w:t>
            </w:r>
            <w:r w:rsidRPr="00E616BA">
              <w:rPr>
                <w:rFonts w:ascii="Times New Roman" w:hAnsi="Times New Roman" w:cs="Times New Roman"/>
                <w:sz w:val="24"/>
                <w:szCs w:val="24"/>
              </w:rPr>
              <w:t>обучающегося через формирование благоприятного школьного климата.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C21" w:rsidRPr="002D5CDE" w:rsidRDefault="00753C21" w:rsidP="002D5CDE">
            <w:pPr>
              <w:pStyle w:val="a4"/>
              <w:numPr>
                <w:ilvl w:val="0"/>
                <w:numId w:val="9"/>
              </w:numPr>
              <w:tabs>
                <w:tab w:val="left" w:pos="1021"/>
              </w:tabs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2D5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2D5C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и социума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в качественном обучении и воспитании через развитие организационных, кадровых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ресурсов, модернизацию материально- технической базы, сетевое взаимодействие на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основе современной цифровой инфраструктуры.</w:t>
            </w:r>
          </w:p>
          <w:p w:rsidR="00753C21" w:rsidRPr="002D5CDE" w:rsidRDefault="00753C21" w:rsidP="002D5CDE">
            <w:pPr>
              <w:pStyle w:val="a4"/>
              <w:numPr>
                <w:ilvl w:val="0"/>
                <w:numId w:val="9"/>
              </w:numPr>
              <w:tabs>
                <w:tab w:val="left" w:pos="1021"/>
              </w:tabs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Обеспечить психологическое сопровождение образовательного процесса,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образовательное пространство, содействовать развитию доступной среды, обеспечивающей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формирование, сохранение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2D5C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C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2D5C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в том числе и обучающихся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здоровья, детей – инвалидов.</w:t>
            </w:r>
          </w:p>
          <w:p w:rsidR="00753C21" w:rsidRPr="002D5CDE" w:rsidRDefault="00753C21" w:rsidP="002D5CDE">
            <w:pPr>
              <w:pStyle w:val="a4"/>
              <w:numPr>
                <w:ilvl w:val="0"/>
                <w:numId w:val="9"/>
              </w:numPr>
              <w:tabs>
                <w:tab w:val="left" w:pos="1021"/>
              </w:tabs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2D5C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объективности.</w:t>
            </w:r>
          </w:p>
          <w:p w:rsidR="00753C21" w:rsidRPr="002D5CDE" w:rsidRDefault="00753C21" w:rsidP="002D5CDE">
            <w:pPr>
              <w:pStyle w:val="a4"/>
              <w:numPr>
                <w:ilvl w:val="0"/>
                <w:numId w:val="9"/>
              </w:numPr>
              <w:tabs>
                <w:tab w:val="left" w:pos="1021"/>
              </w:tabs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профессионального развития педагогов, включающую расширение их компетенций в области обучения и воспитания школьников, повышения их активности в получении квалификационной категории, адресную методическую помощь и сопровождение в рамках наставничества.</w:t>
            </w:r>
          </w:p>
          <w:p w:rsidR="001825B2" w:rsidRPr="002D5CDE" w:rsidRDefault="00753C21" w:rsidP="002D5CDE">
            <w:pPr>
              <w:pStyle w:val="a4"/>
              <w:numPr>
                <w:ilvl w:val="0"/>
                <w:numId w:val="9"/>
              </w:numPr>
              <w:tabs>
                <w:tab w:val="left" w:pos="1021"/>
              </w:tabs>
              <w:ind w:lef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D5C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самоопределения,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2D5C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C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реализации индивидуальных возможностей каждого обучающегося на основе организации углублённого изучения отдельных предметов, совершенствование профильного обучения и системы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через</w:t>
            </w:r>
            <w:r w:rsidRPr="002D5CD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D5CDE">
              <w:rPr>
                <w:rFonts w:ascii="Times New Roman" w:hAnsi="Times New Roman" w:cs="Times New Roman"/>
                <w:sz w:val="24"/>
                <w:szCs w:val="24"/>
              </w:rPr>
              <w:t>оптимальное чередование её традиционных и нестандартных форм.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CDE" w:rsidRPr="002D5CDE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удовлетворения потребности граждан, семьи и социума в качественном обучении и воспитании через развитие организационных, кадровых ресурсов, модернизацию материально- технической базы, сетевое взаимодействие на основе современной цифровой инфраструктуры.</w:t>
            </w:r>
          </w:p>
          <w:p w:rsidR="002D5CDE" w:rsidRPr="002D5CDE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психологическое сопровождение образовательного процесса, безопасное образовательное пространство, доступная среда, обеспечивающая формирование, сохранение и укрепление здоровья всех участников образовательного процесса, в том числе и обучающихся с ограниченными возможностями здоровья, детей – инвалидов.</w:t>
            </w:r>
          </w:p>
          <w:p w:rsidR="002D5CDE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повышение её объективности.</w:t>
            </w:r>
          </w:p>
          <w:p w:rsidR="002D5CDE" w:rsidRPr="002D5CDE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Усовершенствовать систему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развития педагогов, включающая расширение их компетенций в области обучения и воспитания школьников, повышения их активности в получении квалификационной категории, адресную методическую помощь и сопровождение в рамках наставничества.</w:t>
            </w:r>
          </w:p>
          <w:p w:rsidR="002D5CDE" w:rsidRPr="002D5CDE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самоопределения, выявления и реализации индивидуальных возможностей каждого обучающегося:</w:t>
            </w:r>
          </w:p>
          <w:p w:rsidR="002D5CDE" w:rsidRPr="002D5CDE" w:rsidRDefault="002D5CDE" w:rsidP="002D5CDE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16"/>
              </w:tabs>
              <w:spacing w:line="276" w:lineRule="auto"/>
              <w:ind w:left="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углублённое изучение отдельных предметов;</w:t>
            </w:r>
          </w:p>
          <w:p w:rsidR="002D5CDE" w:rsidRPr="002D5CDE" w:rsidRDefault="002D5CDE" w:rsidP="002D5CDE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16"/>
              </w:tabs>
              <w:spacing w:line="276" w:lineRule="auto"/>
              <w:ind w:left="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усовершенствовано профильное обучение и система внеурочной деятельности через оптимальное чередование её традиционных и нестандартных форм.</w:t>
            </w:r>
          </w:p>
          <w:p w:rsidR="001825B2" w:rsidRPr="00B04E16" w:rsidRDefault="002D5CDE" w:rsidP="002D5C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уровень</w:t>
            </w:r>
            <w:r w:rsidRPr="002D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образовательной организации по итогам самодиагностики по 8 направлениям, обозначенным в проекте «Школа Минпросвещения России».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7056D" w:rsidRDefault="00AB0FD5" w:rsidP="0047056D">
            <w:pPr>
              <w:pStyle w:val="a4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Методическая команда школы, родительские коллективы, советники директора по воспитанию и взаимодействию с детскими общественными объединениями, заместители директора по УВР: Светличная А.О., Любинко Н.И., Хасанова О.Н.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3C21" w:rsidRDefault="00B04E16" w:rsidP="006C3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="006C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2030 </w:t>
            </w:r>
            <w:r w:rsidRPr="0075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96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ноябрь-декабрь 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1EC" w:rsidRPr="001D31EC" w:rsidRDefault="001D31EC" w:rsidP="001D31EC">
            <w:pPr>
              <w:pStyle w:val="TableParagraph"/>
              <w:spacing w:before="96"/>
              <w:ind w:left="138"/>
            </w:pPr>
            <w:r w:rsidRPr="001D31EC">
              <w:t>Подготовка</w:t>
            </w:r>
            <w:r w:rsidRPr="001D31EC">
              <w:rPr>
                <w:spacing w:val="-10"/>
              </w:rPr>
              <w:t xml:space="preserve"> </w:t>
            </w:r>
            <w:r w:rsidRPr="001D31EC">
              <w:t>локальных</w:t>
            </w:r>
            <w:r w:rsidRPr="001D31EC">
              <w:rPr>
                <w:spacing w:val="-7"/>
              </w:rPr>
              <w:t xml:space="preserve"> </w:t>
            </w:r>
            <w:r w:rsidRPr="001D31EC">
              <w:t>актов</w:t>
            </w:r>
            <w:r w:rsidRPr="001D31EC">
              <w:rPr>
                <w:spacing w:val="-9"/>
              </w:rPr>
              <w:t xml:space="preserve"> </w:t>
            </w:r>
            <w:r>
              <w:rPr>
                <w:spacing w:val="-9"/>
              </w:rPr>
              <w:t>МБОУ</w:t>
            </w:r>
            <w:r>
              <w:rPr>
                <w:sz w:val="24"/>
                <w:szCs w:val="24"/>
              </w:rPr>
              <w:t xml:space="preserve"> «Школа №91</w:t>
            </w:r>
            <w:r w:rsidRPr="001D31EC">
              <w:rPr>
                <w:spacing w:val="-5"/>
              </w:rPr>
              <w:t>:</w:t>
            </w:r>
          </w:p>
          <w:p w:rsidR="001D31EC" w:rsidRPr="001D31EC" w:rsidRDefault="001D31EC" w:rsidP="001D31EC">
            <w:pPr>
              <w:pStyle w:val="TableParagraph"/>
              <w:numPr>
                <w:ilvl w:val="0"/>
                <w:numId w:val="12"/>
              </w:numPr>
              <w:tabs>
                <w:tab w:val="left" w:pos="601"/>
                <w:tab w:val="left" w:pos="918"/>
                <w:tab w:val="left" w:pos="2322"/>
                <w:tab w:val="left" w:pos="2758"/>
                <w:tab w:val="left" w:pos="4097"/>
                <w:tab w:val="left" w:pos="5254"/>
              </w:tabs>
              <w:spacing w:before="38" w:line="276" w:lineRule="auto"/>
              <w:ind w:left="170" w:right="39" w:firstLine="190"/>
            </w:pPr>
            <w:r w:rsidRPr="001D31EC">
              <w:rPr>
                <w:spacing w:val="-2"/>
              </w:rPr>
              <w:t>Положения</w:t>
            </w:r>
            <w:r>
              <w:t xml:space="preserve"> </w:t>
            </w:r>
            <w:r w:rsidRPr="001D31EC">
              <w:rPr>
                <w:spacing w:val="-10"/>
              </w:rPr>
              <w:t>о</w:t>
            </w:r>
            <w:r>
              <w:t xml:space="preserve"> </w:t>
            </w:r>
            <w:r w:rsidRPr="001D31EC">
              <w:rPr>
                <w:spacing w:val="-2"/>
              </w:rPr>
              <w:t>программе</w:t>
            </w:r>
            <w:r>
              <w:t xml:space="preserve"> </w:t>
            </w:r>
            <w:r w:rsidRPr="001D31EC">
              <w:rPr>
                <w:spacing w:val="-2"/>
              </w:rPr>
              <w:t>развития</w:t>
            </w:r>
            <w:r>
              <w:t xml:space="preserve"> </w:t>
            </w:r>
            <w:r w:rsidRPr="001D31EC">
              <w:rPr>
                <w:spacing w:val="-2"/>
              </w:rPr>
              <w:t>образовательного учреждения(перечислить).</w:t>
            </w:r>
          </w:p>
          <w:p w:rsidR="001D31EC" w:rsidRPr="001D31EC" w:rsidRDefault="001D31EC" w:rsidP="001D31EC">
            <w:pPr>
              <w:pStyle w:val="TableParagraph"/>
              <w:numPr>
                <w:ilvl w:val="0"/>
                <w:numId w:val="12"/>
              </w:numPr>
              <w:tabs>
                <w:tab w:val="left" w:pos="601"/>
                <w:tab w:val="left" w:pos="918"/>
                <w:tab w:val="left" w:pos="3443"/>
              </w:tabs>
              <w:spacing w:before="40" w:line="276" w:lineRule="auto"/>
              <w:ind w:left="170" w:right="40" w:firstLine="190"/>
            </w:pPr>
            <w:r w:rsidRPr="001D31EC">
              <w:t>Положение</w:t>
            </w:r>
            <w:r w:rsidRPr="001D31EC">
              <w:rPr>
                <w:spacing w:val="40"/>
              </w:rPr>
              <w:t xml:space="preserve"> </w:t>
            </w:r>
            <w:r w:rsidRPr="001D31EC">
              <w:t>о</w:t>
            </w:r>
            <w:r w:rsidRPr="001D31EC">
              <w:rPr>
                <w:spacing w:val="40"/>
              </w:rPr>
              <w:t xml:space="preserve"> </w:t>
            </w:r>
            <w:r w:rsidRPr="001D31EC">
              <w:t>классах</w:t>
            </w:r>
            <w:r w:rsidRPr="001D31EC">
              <w:rPr>
                <w:spacing w:val="40"/>
              </w:rPr>
              <w:t xml:space="preserve"> </w:t>
            </w:r>
            <w:r>
              <w:t xml:space="preserve">с </w:t>
            </w:r>
            <w:r w:rsidRPr="001D31EC">
              <w:t>углублённым</w:t>
            </w:r>
            <w:r w:rsidRPr="001D31EC">
              <w:rPr>
                <w:spacing w:val="33"/>
              </w:rPr>
              <w:t xml:space="preserve"> </w:t>
            </w:r>
            <w:r w:rsidRPr="001D31EC">
              <w:t>изучением</w:t>
            </w:r>
            <w:r w:rsidRPr="001D31EC">
              <w:rPr>
                <w:spacing w:val="32"/>
              </w:rPr>
              <w:t xml:space="preserve"> </w:t>
            </w:r>
            <w:r w:rsidRPr="001D31EC">
              <w:t xml:space="preserve">отдельных </w:t>
            </w:r>
            <w:r w:rsidRPr="001D31EC">
              <w:rPr>
                <w:spacing w:val="-2"/>
              </w:rPr>
              <w:t>предметов.</w:t>
            </w:r>
          </w:p>
          <w:p w:rsidR="00E9651D" w:rsidRDefault="001D31EC" w:rsidP="00E9651D">
            <w:pPr>
              <w:pStyle w:val="TableParagraph"/>
              <w:numPr>
                <w:ilvl w:val="0"/>
                <w:numId w:val="12"/>
              </w:numPr>
              <w:tabs>
                <w:tab w:val="left" w:pos="601"/>
                <w:tab w:val="left" w:pos="918"/>
                <w:tab w:val="left" w:pos="1856"/>
                <w:tab w:val="left" w:pos="2338"/>
                <w:tab w:val="left" w:pos="3826"/>
                <w:tab w:val="left" w:pos="5025"/>
                <w:tab w:val="left" w:pos="5841"/>
              </w:tabs>
              <w:spacing w:line="276" w:lineRule="auto"/>
              <w:ind w:left="170" w:right="41" w:firstLine="190"/>
            </w:pPr>
            <w:r w:rsidRPr="001D31EC">
              <w:rPr>
                <w:spacing w:val="-2"/>
              </w:rPr>
              <w:t>Приказ</w:t>
            </w:r>
            <w:r>
              <w:t xml:space="preserve"> об </w:t>
            </w:r>
            <w:r w:rsidRPr="001D31EC">
              <w:rPr>
                <w:spacing w:val="-2"/>
              </w:rPr>
              <w:t>утверждении</w:t>
            </w:r>
            <w:r>
              <w:t xml:space="preserve"> </w:t>
            </w:r>
            <w:r w:rsidRPr="001D31EC">
              <w:rPr>
                <w:spacing w:val="-2"/>
              </w:rPr>
              <w:t>дорожной</w:t>
            </w:r>
            <w:r>
              <w:t xml:space="preserve"> </w:t>
            </w:r>
            <w:r w:rsidRPr="001D31EC">
              <w:rPr>
                <w:spacing w:val="-2"/>
              </w:rPr>
              <w:t>карты</w:t>
            </w:r>
            <w:r>
              <w:t xml:space="preserve"> </w:t>
            </w:r>
            <w:r w:rsidRPr="001D31EC">
              <w:rPr>
                <w:spacing w:val="-2"/>
              </w:rPr>
              <w:t xml:space="preserve">реализации </w:t>
            </w:r>
            <w:r w:rsidRPr="001D31EC">
              <w:t xml:space="preserve">Программы развития </w:t>
            </w:r>
            <w:r>
              <w:rPr>
                <w:sz w:val="24"/>
                <w:szCs w:val="24"/>
              </w:rPr>
              <w:t>МБОУ «Школа №91</w:t>
            </w:r>
            <w:r w:rsidR="006C3E1F">
              <w:t xml:space="preserve"> на 2025-2030</w:t>
            </w:r>
            <w:r w:rsidRPr="001D31EC">
              <w:t xml:space="preserve"> гг.</w:t>
            </w:r>
          </w:p>
          <w:p w:rsidR="001D31EC" w:rsidRPr="001D31EC" w:rsidRDefault="001D31EC" w:rsidP="00E9651D">
            <w:pPr>
              <w:pStyle w:val="TableParagraph"/>
              <w:numPr>
                <w:ilvl w:val="0"/>
                <w:numId w:val="12"/>
              </w:numPr>
              <w:tabs>
                <w:tab w:val="left" w:pos="601"/>
                <w:tab w:val="left" w:pos="918"/>
                <w:tab w:val="left" w:pos="1856"/>
                <w:tab w:val="left" w:pos="2338"/>
                <w:tab w:val="left" w:pos="3826"/>
                <w:tab w:val="left" w:pos="5025"/>
                <w:tab w:val="left" w:pos="5841"/>
              </w:tabs>
              <w:spacing w:line="276" w:lineRule="auto"/>
              <w:ind w:left="170" w:right="41" w:firstLine="190"/>
            </w:pPr>
            <w:r w:rsidRPr="001D31EC">
              <w:t>Приказ</w:t>
            </w:r>
            <w:r w:rsidRPr="00E9651D">
              <w:rPr>
                <w:spacing w:val="53"/>
              </w:rPr>
              <w:t xml:space="preserve"> </w:t>
            </w:r>
            <w:r w:rsidRPr="001D31EC">
              <w:t>об</w:t>
            </w:r>
            <w:r w:rsidRPr="00E9651D">
              <w:rPr>
                <w:spacing w:val="55"/>
              </w:rPr>
              <w:t xml:space="preserve"> </w:t>
            </w:r>
            <w:r w:rsidRPr="001D31EC">
              <w:t>утверждении</w:t>
            </w:r>
            <w:r w:rsidRPr="00E9651D">
              <w:rPr>
                <w:spacing w:val="52"/>
              </w:rPr>
              <w:t xml:space="preserve"> </w:t>
            </w:r>
            <w:r w:rsidRPr="001D31EC">
              <w:t>Программы</w:t>
            </w:r>
            <w:r w:rsidRPr="00E9651D">
              <w:rPr>
                <w:spacing w:val="55"/>
              </w:rPr>
              <w:t xml:space="preserve"> </w:t>
            </w:r>
            <w:r w:rsidRPr="001D31EC">
              <w:t>развития</w:t>
            </w:r>
            <w:r w:rsidRPr="00E9651D">
              <w:rPr>
                <w:spacing w:val="51"/>
              </w:rPr>
              <w:t xml:space="preserve"> </w:t>
            </w:r>
            <w:r w:rsidRPr="00E9651D">
              <w:rPr>
                <w:sz w:val="24"/>
                <w:szCs w:val="24"/>
              </w:rPr>
              <w:t>МБОУ «Школа №91</w:t>
            </w:r>
            <w:r w:rsidRPr="00E9651D">
              <w:rPr>
                <w:spacing w:val="-7"/>
              </w:rPr>
              <w:t xml:space="preserve"> </w:t>
            </w:r>
            <w:r w:rsidRPr="001D31EC">
              <w:t>на</w:t>
            </w:r>
            <w:r w:rsidRPr="00E9651D">
              <w:rPr>
                <w:spacing w:val="-1"/>
              </w:rPr>
              <w:t xml:space="preserve"> </w:t>
            </w:r>
            <w:r w:rsidRPr="001D31EC">
              <w:t>2025</w:t>
            </w:r>
            <w:r w:rsidR="006C3E1F">
              <w:t>-2030</w:t>
            </w:r>
            <w:r w:rsidRPr="001D31EC">
              <w:t xml:space="preserve"> </w:t>
            </w:r>
            <w:r w:rsidRPr="00E9651D">
              <w:rPr>
                <w:spacing w:val="-5"/>
              </w:rPr>
              <w:t>гг.</w:t>
            </w:r>
          </w:p>
          <w:p w:rsidR="001D31EC" w:rsidRPr="001D31EC" w:rsidRDefault="001D31EC" w:rsidP="006C3E1F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  <w:tab w:val="left" w:pos="601"/>
                <w:tab w:val="left" w:pos="918"/>
              </w:tabs>
              <w:spacing w:line="276" w:lineRule="auto"/>
              <w:ind w:left="170" w:right="40" w:firstLine="190"/>
              <w:rPr>
                <w:sz w:val="24"/>
                <w:szCs w:val="24"/>
              </w:rPr>
            </w:pPr>
            <w:r w:rsidRPr="001D31EC">
              <w:t>Приказ</w:t>
            </w:r>
            <w:r w:rsidRPr="001D31EC">
              <w:rPr>
                <w:spacing w:val="40"/>
              </w:rPr>
              <w:t xml:space="preserve"> </w:t>
            </w:r>
            <w:r w:rsidRPr="001D31EC">
              <w:t>об</w:t>
            </w:r>
            <w:r w:rsidRPr="001D31EC">
              <w:rPr>
                <w:spacing w:val="40"/>
              </w:rPr>
              <w:t xml:space="preserve"> </w:t>
            </w:r>
            <w:r w:rsidRPr="001D31EC">
              <w:t>утверждении</w:t>
            </w:r>
            <w:r w:rsidRPr="001D31EC">
              <w:rPr>
                <w:spacing w:val="40"/>
              </w:rPr>
              <w:t xml:space="preserve"> </w:t>
            </w:r>
            <w:r w:rsidRPr="001D31EC">
              <w:t>модели</w:t>
            </w:r>
            <w:r w:rsidRPr="001D31EC">
              <w:rPr>
                <w:spacing w:val="40"/>
              </w:rPr>
              <w:t xml:space="preserve"> </w:t>
            </w:r>
            <w:r w:rsidRPr="001D31EC">
              <w:t>цифровой</w:t>
            </w:r>
            <w:r w:rsidRPr="001D31EC">
              <w:rPr>
                <w:spacing w:val="40"/>
              </w:rPr>
              <w:t xml:space="preserve"> </w:t>
            </w:r>
            <w:r w:rsidRPr="001D31EC">
              <w:t>образовательной среды образовательной организации;</w:t>
            </w:r>
            <w:r>
              <w:t xml:space="preserve"> </w:t>
            </w:r>
          </w:p>
          <w:p w:rsidR="001D31EC" w:rsidRPr="001D31EC" w:rsidRDefault="001D31EC" w:rsidP="006C3E1F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  <w:tab w:val="left" w:pos="601"/>
                <w:tab w:val="left" w:pos="918"/>
              </w:tabs>
              <w:spacing w:line="276" w:lineRule="auto"/>
              <w:ind w:left="170" w:right="40" w:firstLine="190"/>
              <w:rPr>
                <w:sz w:val="24"/>
                <w:szCs w:val="24"/>
              </w:rPr>
            </w:pPr>
            <w:r w:rsidRPr="001D31EC">
              <w:rPr>
                <w:sz w:val="24"/>
                <w:szCs w:val="24"/>
              </w:rPr>
              <w:t>Положения о проектной деятельности МБОУ «Школа №91»;</w:t>
            </w:r>
          </w:p>
          <w:p w:rsidR="001D31EC" w:rsidRPr="001D31EC" w:rsidRDefault="001D31EC" w:rsidP="001D31EC">
            <w:pPr>
              <w:pStyle w:val="TableParagraph"/>
              <w:numPr>
                <w:ilvl w:val="0"/>
                <w:numId w:val="12"/>
              </w:numPr>
              <w:tabs>
                <w:tab w:val="left" w:pos="601"/>
                <w:tab w:val="left" w:pos="917"/>
              </w:tabs>
              <w:spacing w:line="276" w:lineRule="auto"/>
              <w:ind w:left="170" w:right="43" w:firstLine="190"/>
            </w:pPr>
            <w:r w:rsidRPr="001D31EC">
              <w:t>Положение о</w:t>
            </w:r>
            <w:r w:rsidRPr="001D31EC">
              <w:rPr>
                <w:spacing w:val="40"/>
              </w:rPr>
              <w:t xml:space="preserve"> </w:t>
            </w:r>
            <w:r w:rsidRPr="001D31EC">
              <w:t>профилактике буллинга в детской среде. Информирование</w:t>
            </w:r>
            <w:r w:rsidRPr="001D31EC">
              <w:rPr>
                <w:spacing w:val="80"/>
              </w:rPr>
              <w:t xml:space="preserve"> </w:t>
            </w:r>
            <w:r w:rsidRPr="001D31EC">
              <w:t>родительской</w:t>
            </w:r>
            <w:r w:rsidRPr="001D31EC">
              <w:rPr>
                <w:spacing w:val="80"/>
              </w:rPr>
              <w:t xml:space="preserve"> </w:t>
            </w:r>
            <w:r w:rsidRPr="001D31EC">
              <w:t>общественности</w:t>
            </w:r>
            <w:r w:rsidRPr="001D31EC">
              <w:rPr>
                <w:spacing w:val="80"/>
              </w:rPr>
              <w:t xml:space="preserve"> </w:t>
            </w:r>
            <w:r w:rsidRPr="001D31EC">
              <w:t>об</w:t>
            </w:r>
            <w:r w:rsidRPr="001D31EC">
              <w:rPr>
                <w:spacing w:val="80"/>
              </w:rPr>
              <w:t xml:space="preserve"> </w:t>
            </w:r>
            <w:r w:rsidRPr="001D31EC">
              <w:t>изменениях</w:t>
            </w:r>
            <w:r w:rsidRPr="001D31EC">
              <w:rPr>
                <w:spacing w:val="80"/>
              </w:rPr>
              <w:t xml:space="preserve"> </w:t>
            </w:r>
            <w:r w:rsidRPr="001D31EC">
              <w:t xml:space="preserve">в образовательной деятельности </w:t>
            </w:r>
            <w:r>
              <w:rPr>
                <w:sz w:val="24"/>
                <w:szCs w:val="24"/>
              </w:rPr>
              <w:t>МБОУ «Школа №91</w:t>
            </w:r>
            <w:r w:rsidRPr="001D31EC">
              <w:t>:</w:t>
            </w:r>
          </w:p>
          <w:p w:rsidR="001D31EC" w:rsidRDefault="001D31EC" w:rsidP="001D31EC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  <w:tab w:val="left" w:pos="918"/>
              </w:tabs>
              <w:spacing w:line="276" w:lineRule="auto"/>
              <w:ind w:left="0" w:right="38" w:firstLine="360"/>
            </w:pPr>
            <w:r>
              <w:t>п</w:t>
            </w:r>
            <w:r w:rsidRPr="001D31EC">
              <w:t xml:space="preserve">роведение общешкольного родительского собрания о создании классов с углублённым изучением отдельных </w:t>
            </w:r>
            <w:r>
              <w:rPr>
                <w:spacing w:val="-2"/>
              </w:rPr>
              <w:t>предметов,</w:t>
            </w:r>
          </w:p>
          <w:p w:rsidR="001825B2" w:rsidRPr="0075658D" w:rsidRDefault="001D31EC" w:rsidP="001D31EC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  <w:tab w:val="left" w:pos="918"/>
              </w:tabs>
              <w:spacing w:line="276" w:lineRule="auto"/>
              <w:ind w:left="0" w:right="38" w:firstLine="360"/>
            </w:pPr>
            <w:r>
              <w:t>р</w:t>
            </w:r>
            <w:r w:rsidRPr="001D31EC">
              <w:t>азмещение информации об изменениях в образовательной деятельности на официальном сайте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E965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6C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2025-2030</w:t>
            </w:r>
            <w:r w:rsidR="00E96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35" w:firstLine="566"/>
              <w:jc w:val="both"/>
              <w:rPr>
                <w:sz w:val="24"/>
              </w:rPr>
            </w:pPr>
            <w:r w:rsidRPr="00E9651D">
              <w:rPr>
                <w:sz w:val="24"/>
              </w:rPr>
              <w:t>Расширение взаимодействия с организациями</w:t>
            </w:r>
            <w:r>
              <w:rPr>
                <w:sz w:val="24"/>
              </w:rPr>
              <w:t xml:space="preserve"> дополнительного образования</w:t>
            </w:r>
            <w:r w:rsidRPr="00E9651D">
              <w:rPr>
                <w:sz w:val="24"/>
              </w:rPr>
              <w:t>, учреждениями и предприятиями в рамках социально- образовательного партнерства;</w:t>
            </w:r>
          </w:p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46" w:firstLine="566"/>
              <w:jc w:val="both"/>
              <w:rPr>
                <w:sz w:val="24"/>
              </w:rPr>
            </w:pPr>
            <w:r w:rsidRPr="00E9651D">
              <w:rPr>
                <w:sz w:val="24"/>
              </w:rPr>
              <w:t>Модернизация школьной инфраструктуры в соответствии с требованиями ФГОС;</w:t>
            </w:r>
          </w:p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40" w:firstLine="566"/>
              <w:jc w:val="both"/>
              <w:rPr>
                <w:sz w:val="24"/>
              </w:rPr>
            </w:pPr>
            <w:r w:rsidRPr="00E9651D">
              <w:rPr>
                <w:sz w:val="24"/>
              </w:rPr>
              <w:t>Реализация</w:t>
            </w:r>
            <w:r w:rsidRPr="00E9651D">
              <w:rPr>
                <w:spacing w:val="-2"/>
                <w:sz w:val="24"/>
              </w:rPr>
              <w:t xml:space="preserve"> </w:t>
            </w:r>
            <w:r w:rsidRPr="00E9651D">
              <w:rPr>
                <w:sz w:val="24"/>
              </w:rPr>
              <w:t>модели</w:t>
            </w:r>
            <w:r w:rsidRPr="00E9651D">
              <w:rPr>
                <w:spacing w:val="-1"/>
                <w:sz w:val="24"/>
              </w:rPr>
              <w:t xml:space="preserve"> </w:t>
            </w:r>
            <w:r w:rsidRPr="00E9651D">
              <w:rPr>
                <w:sz w:val="24"/>
              </w:rPr>
              <w:t>персонифицированного</w:t>
            </w:r>
            <w:r w:rsidRPr="00E9651D">
              <w:rPr>
                <w:spacing w:val="-2"/>
                <w:sz w:val="24"/>
              </w:rPr>
              <w:t xml:space="preserve"> </w:t>
            </w:r>
            <w:r w:rsidRPr="00E9651D">
              <w:rPr>
                <w:sz w:val="24"/>
              </w:rPr>
              <w:t>повышения квалификации педагогов и руководителей школы;</w:t>
            </w:r>
          </w:p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38" w:firstLine="566"/>
              <w:jc w:val="both"/>
              <w:rPr>
                <w:sz w:val="24"/>
              </w:rPr>
            </w:pPr>
            <w:r w:rsidRPr="00E9651D">
              <w:rPr>
                <w:sz w:val="24"/>
              </w:rPr>
              <w:t>Участие обучающихся, педагогов, проектных команд в конкурсах, олимпиадах соревнованиях и других образовательно- воспитательных мероприятиях, и социальных акциях регионального, всероссийского и международного уровней.</w:t>
            </w:r>
          </w:p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38" w:firstLine="566"/>
              <w:jc w:val="both"/>
              <w:rPr>
                <w:sz w:val="24"/>
                <w:szCs w:val="24"/>
              </w:rPr>
            </w:pPr>
            <w:r w:rsidRPr="00E9651D">
              <w:rPr>
                <w:sz w:val="24"/>
              </w:rPr>
              <w:t>Проведение мониторинга результатов реализации модели мотивирующего когнитивного образовательно- воспитательного пространства школы.</w:t>
            </w:r>
          </w:p>
          <w:p w:rsid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38" w:firstLine="566"/>
              <w:jc w:val="both"/>
              <w:rPr>
                <w:sz w:val="24"/>
                <w:szCs w:val="24"/>
              </w:rPr>
            </w:pPr>
            <w:r w:rsidRPr="00E9651D">
              <w:rPr>
                <w:sz w:val="24"/>
                <w:szCs w:val="24"/>
              </w:rPr>
              <w:t>Реализация следующих проектов и программ:</w:t>
            </w:r>
            <w:r>
              <w:rPr>
                <w:spacing w:val="54"/>
              </w:rPr>
              <w:t xml:space="preserve"> </w:t>
            </w:r>
            <w:r w:rsidRPr="00E9651D">
              <w:rPr>
                <w:sz w:val="24"/>
                <w:szCs w:val="24"/>
              </w:rPr>
              <w:t>«Инклюзивная образовательная среда»; «Школьный музей»; «Школа- территория</w:t>
            </w:r>
            <w:r w:rsidRPr="00E9651D">
              <w:rPr>
                <w:spacing w:val="40"/>
                <w:sz w:val="24"/>
                <w:szCs w:val="24"/>
              </w:rPr>
              <w:t xml:space="preserve"> </w:t>
            </w:r>
            <w:r w:rsidRPr="00E9651D">
              <w:rPr>
                <w:sz w:val="24"/>
                <w:szCs w:val="24"/>
              </w:rPr>
              <w:t>здоровья»,</w:t>
            </w:r>
            <w:r w:rsidRPr="00E9651D">
              <w:rPr>
                <w:spacing w:val="45"/>
                <w:sz w:val="24"/>
                <w:szCs w:val="24"/>
              </w:rPr>
              <w:t xml:space="preserve"> </w:t>
            </w:r>
            <w:r w:rsidRPr="00E9651D">
              <w:rPr>
                <w:sz w:val="24"/>
                <w:szCs w:val="24"/>
              </w:rPr>
              <w:t>«Мониторинг формирования функциональной грамотности обучающихся»</w:t>
            </w:r>
            <w:r>
              <w:rPr>
                <w:sz w:val="24"/>
                <w:szCs w:val="24"/>
              </w:rPr>
              <w:t>.</w:t>
            </w:r>
          </w:p>
          <w:p w:rsidR="00E9651D" w:rsidRPr="00E9651D" w:rsidRDefault="00E9651D" w:rsidP="00E9651D">
            <w:pPr>
              <w:pStyle w:val="TableParagraph"/>
              <w:numPr>
                <w:ilvl w:val="0"/>
                <w:numId w:val="13"/>
              </w:numPr>
              <w:tabs>
                <w:tab w:val="left" w:pos="1075"/>
              </w:tabs>
              <w:ind w:right="38" w:firstLine="56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6C3E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6C3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2030</w:t>
            </w:r>
            <w:r w:rsidR="00E96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</w:t>
            </w:r>
            <w:r w:rsidR="00E9651D">
              <w:rPr>
                <w:rFonts w:ascii="Times New Roman" w:hAnsi="Times New Roman" w:cs="Times New Roman"/>
                <w:sz w:val="24"/>
                <w:szCs w:val="24"/>
              </w:rPr>
              <w:t>МБОУ «Школа №91</w:t>
            </w:r>
            <w:r w:rsidR="00614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9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и внебюджетное финансирование</w:t>
            </w:r>
          </w:p>
        </w:tc>
      </w:tr>
      <w:tr w:rsidR="001825B2" w:rsidRPr="0075658D" w:rsidTr="0047056D">
        <w:trPr>
          <w:trHeight w:val="9303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Успешно применяются ФООП.</w:t>
            </w:r>
          </w:p>
          <w:p w:rsid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100% обучающихся, 50% родителей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лючены в проектную деятельность 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100% обучающихся успешно проходят итоговую аттестацию в форме ОГЭ и ЕГЭ.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 включено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47056D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школы.</w:t>
            </w:r>
          </w:p>
          <w:p w:rsidR="00E9651D" w:rsidRPr="00E9651D" w:rsidRDefault="0047056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действует эффективная система </w:t>
            </w:r>
            <w:r w:rsidR="00E9651D" w:rsidRPr="00E9651D">
              <w:rPr>
                <w:rFonts w:ascii="Times New Roman" w:hAnsi="Times New Roman" w:cs="Times New Roman"/>
                <w:sz w:val="24"/>
                <w:szCs w:val="24"/>
              </w:rPr>
              <w:t>мониторинга образовательного и воспитательного процесса.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высшей квалификационной категорией (20 %);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первой квалификационной категорией (70 %);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независимую оценку профессиональных компетенций (доля преодолевших минимальный порог) (80 %);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участвующих в конкурсах профессионального мастерства (не менее 30 %);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для которых разработан и реализуется индивидуальный план развития педагога (не менее 90 %);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работе профессиональных сообществ, методических объединений, рабочих/творческих групп (100%)</w:t>
            </w:r>
          </w:p>
          <w:p w:rsidR="00E9651D" w:rsidRPr="00E9651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Наличие единой для всех участников образовательного процесса мотивирующей когнитивной образовательно- воспитательной среды</w:t>
            </w:r>
          </w:p>
          <w:p w:rsidR="0047056D" w:rsidRDefault="00E9651D" w:rsidP="00E616BA">
            <w:pPr>
              <w:pStyle w:val="a4"/>
              <w:numPr>
                <w:ilvl w:val="0"/>
                <w:numId w:val="16"/>
              </w:numPr>
              <w:tabs>
                <w:tab w:val="left" w:pos="946"/>
              </w:tabs>
              <w:ind w:left="17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651D">
              <w:rPr>
                <w:rFonts w:ascii="Times New Roman" w:hAnsi="Times New Roman" w:cs="Times New Roman"/>
                <w:sz w:val="24"/>
                <w:szCs w:val="24"/>
              </w:rPr>
              <w:t>Модернизированная информационно-образовательная среда школы (наличие локальной сети Интернет во всех учебных кабинетах школы; обновление компьютерного оборудования)</w:t>
            </w:r>
            <w:r w:rsidR="0047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56D" w:rsidRPr="0047056D" w:rsidRDefault="0047056D" w:rsidP="00E616BA">
            <w:pPr>
              <w:pStyle w:val="a4"/>
              <w:tabs>
                <w:tab w:val="left" w:pos="946"/>
              </w:tabs>
              <w:ind w:left="2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Общий контроль исполнения Программы развития Школы осуществляют директор и Педагогический совет Школы. Текущий контроль и координацию работы - ответственные исполнители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04175" w:rsidRDefault="0012722C" w:rsidP="00304175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51"/>
        <w:gridCol w:w="8844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27E2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сокращенное (при наличии) наименование ОО в соответствии с Уставом ОО:</w:t>
            </w:r>
            <w:r w:rsidR="003D38E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04E16" w:rsidRPr="00727E2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города Ростова-на-Дону «Школа № 91 имени Шолохова Михаила Александровича» (МБОУ «Школа № 91»)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27E2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Дата создания (основания) ОО:</w:t>
            </w:r>
            <w:r w:rsidR="003D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6D" w:rsidRPr="00727E2A">
              <w:rPr>
                <w:rFonts w:ascii="Times New Roman" w:hAnsi="Times New Roman" w:cs="Times New Roman"/>
                <w:sz w:val="24"/>
                <w:szCs w:val="24"/>
              </w:rPr>
              <w:t>1963 г.</w:t>
            </w:r>
          </w:p>
          <w:p w:rsidR="001825B2" w:rsidRPr="00727E2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  <w:r w:rsidR="003D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4E16" w:rsidRPr="00727E2A">
              <w:rPr>
                <w:rFonts w:ascii="Times New Roman" w:hAnsi="Times New Roman" w:cs="Times New Roman"/>
                <w:sz w:val="24"/>
                <w:szCs w:val="24"/>
              </w:rPr>
              <w:t>6166018701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8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учредителе(ях) ОО</w:t>
            </w:r>
            <w:r w:rsidR="003D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25B2" w:rsidRPr="00727E2A" w:rsidRDefault="004705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Ростова-на-Дону</w:t>
            </w:r>
          </w:p>
          <w:p w:rsidR="001825B2" w:rsidRPr="00727E2A" w:rsidRDefault="00B04E1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лицензии (номер и дата) и приложения к лицензии</w:t>
            </w:r>
            <w:r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 №5419 от 06.08.2015 г.</w:t>
            </w:r>
          </w:p>
          <w:p w:rsidR="003D38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D38E7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месте нахождения ОО (ю</w:t>
            </w:r>
            <w:r w:rsidR="003D3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ридический и фактический адрес): </w:t>
            </w:r>
          </w:p>
          <w:p w:rsidR="001825B2" w:rsidRPr="00727E2A" w:rsidRDefault="00B04E1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Украинская, д. 26.</w:t>
            </w:r>
          </w:p>
          <w:p w:rsidR="001825B2" w:rsidRPr="0075658D" w:rsidRDefault="0047056D" w:rsidP="003D38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D3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Контакты: </w:t>
            </w:r>
            <w:r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 8(863)252-29-14</w:t>
            </w:r>
            <w:r w:rsidR="0012722C"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22C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  <w:r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2722C"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school91@mail.ru, </w:t>
            </w:r>
            <w:r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официального сайта </w:t>
            </w:r>
            <w:r w:rsidR="0012722C"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в сети «Интернет»</w:t>
            </w:r>
            <w:r w:rsidRPr="003D38E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 https://rostovschool91.ru/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47056D" w:rsidRPr="0047056D" w:rsidRDefault="0047056D" w:rsidP="00470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47056D" w:rsidRPr="0047056D" w:rsidRDefault="0047056D" w:rsidP="00470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образование-403</w:t>
            </w: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56D" w:rsidRPr="0047056D" w:rsidRDefault="0047056D" w:rsidP="00470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 – 53</w:t>
            </w: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56D" w:rsidRPr="0047056D" w:rsidRDefault="0047056D" w:rsidP="004705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Обучающиеся с ОВЗ – 6 человек;</w:t>
            </w:r>
          </w:p>
          <w:p w:rsidR="001825B2" w:rsidRPr="00864F88" w:rsidRDefault="0047056D" w:rsidP="0047056D">
            <w:pPr>
              <w:pStyle w:val="a4"/>
            </w:pPr>
            <w:r w:rsidRPr="0047056D">
              <w:rPr>
                <w:rFonts w:ascii="Times New Roman" w:hAnsi="Times New Roman" w:cs="Times New Roman"/>
                <w:sz w:val="24"/>
                <w:szCs w:val="24"/>
              </w:rPr>
              <w:t>Дети – инвалиды –6 человек.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C3E1F" w:rsidRPr="009C2FAB" w:rsidRDefault="006C3E1F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B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Федеральным законом № 273 -ФЗ от 29.12.2012 "Об образовании в Российской Федерации", нормативно-правовых актов Федерального регионального и муниципального уровней, 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 В основу положена четырехуровневая структура управления:</w:t>
            </w:r>
          </w:p>
          <w:p w:rsidR="006C3E1F" w:rsidRPr="009C2FAB" w:rsidRDefault="006C3E1F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B">
              <w:rPr>
                <w:rFonts w:ascii="Times New Roman" w:hAnsi="Times New Roman" w:cs="Times New Roman"/>
                <w:sz w:val="24"/>
                <w:szCs w:val="24"/>
              </w:rPr>
              <w:t>Первый уровень структуры – уровень стратегического управления. Директор школы определяет совместно с органами самоуправления стратегию развития учреждения, представляет его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ее развития.</w:t>
            </w:r>
          </w:p>
          <w:p w:rsidR="006C3E1F" w:rsidRPr="009C2FAB" w:rsidRDefault="006C3E1F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B">
              <w:rPr>
                <w:rFonts w:ascii="Times New Roman" w:hAnsi="Times New Roman" w:cs="Times New Roman"/>
                <w:sz w:val="24"/>
                <w:szCs w:val="24"/>
              </w:rPr>
              <w:t>Второй уровень структуры управления – это уровень тактического управления – уровень заместителей директора. Этот уровень представлен также методическим советом - коллегиальным совещательным органом, в состав которого входят руководители школьных МО.</w:t>
            </w:r>
          </w:p>
          <w:p w:rsidR="006C3E1F" w:rsidRPr="009C2FAB" w:rsidRDefault="006C3E1F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B">
              <w:rPr>
                <w:rFonts w:ascii="Times New Roman" w:hAnsi="Times New Roman" w:cs="Times New Roman"/>
                <w:sz w:val="24"/>
                <w:szCs w:val="24"/>
              </w:rPr>
              <w:t>Третий уровень организационной структуры управления – это уровень оперативного управления, уровень учителей, функциональных служб, структурных подразделений школы. Методические объединения – структурные подразделения методической службы школы, объединяют учителей работающих над  единой методической темой.</w:t>
            </w:r>
          </w:p>
          <w:p w:rsidR="00727E2A" w:rsidRDefault="006C3E1F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B">
              <w:rPr>
                <w:rFonts w:ascii="Times New Roman" w:hAnsi="Times New Roman" w:cs="Times New Roman"/>
                <w:sz w:val="24"/>
                <w:szCs w:val="24"/>
              </w:rPr>
              <w:t>Четвертый уровень организационной структуры – это уровень оперативного соуправления - уровень обучающихся</w:t>
            </w:r>
          </w:p>
          <w:p w:rsidR="003D38E7" w:rsidRPr="009C2FAB" w:rsidRDefault="003D38E7" w:rsidP="009C2FAB">
            <w:pPr>
              <w:pStyle w:val="a4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E2A" w:rsidRPr="00727E2A" w:rsidRDefault="00727E2A" w:rsidP="00727E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E616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27261" cy="35814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102673-17d6-42d0-b66b-0d240776d399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420" cy="358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E2A" w:rsidRPr="00727E2A" w:rsidRDefault="00727E2A" w:rsidP="00727E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E2A" w:rsidRPr="00727E2A" w:rsidRDefault="00727E2A" w:rsidP="00727E2A">
            <w:pPr>
              <w:pStyle w:val="a4"/>
              <w:ind w:firstLine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В МБОУ «Школа №91реализуются следующие образовательные программы: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в соответствии с обновлёнными стандартами, нормативный срок освоения 4 года;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образования, нормативный срок освоения 5 лет;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в соответствии с обновлёнными стандартами, нормативный срок освоения 5 лет;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в соответствии с обновлёнными стандартами, нормативный срок освоения 2 года;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</w:t>
            </w:r>
            <w:r w:rsidR="00A50770">
              <w:rPr>
                <w:rFonts w:ascii="Times New Roman" w:hAnsi="Times New Roman" w:cs="Times New Roman"/>
                <w:sz w:val="24"/>
                <w:szCs w:val="24"/>
              </w:rPr>
              <w:t>щихся с ЗПР (варианты 7.2, 8.2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расстройствами аутистического спектра;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</w:t>
            </w:r>
            <w:r w:rsidR="006F3AED">
              <w:rPr>
                <w:rFonts w:ascii="Times New Roman" w:hAnsi="Times New Roman" w:cs="Times New Roman"/>
                <w:sz w:val="24"/>
                <w:szCs w:val="24"/>
              </w:rPr>
              <w:t>бучающихся с ЗПР (варианты</w:t>
            </w:r>
            <w:r w:rsidR="00A50770">
              <w:rPr>
                <w:rFonts w:ascii="Times New Roman" w:hAnsi="Times New Roman" w:cs="Times New Roman"/>
                <w:sz w:val="24"/>
                <w:szCs w:val="24"/>
              </w:rPr>
              <w:t xml:space="preserve"> 7.1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770">
              <w:rPr>
                <w:rFonts w:ascii="Times New Roman" w:hAnsi="Times New Roman" w:cs="Times New Roman"/>
                <w:sz w:val="24"/>
                <w:szCs w:val="24"/>
              </w:rPr>
              <w:t>, 8.1</w:t>
            </w: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27E2A" w:rsidRPr="00727E2A" w:rsidRDefault="00727E2A" w:rsidP="00727E2A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дополнительного образования</w:t>
            </w:r>
          </w:p>
          <w:p w:rsidR="006C5C8D" w:rsidRPr="003D38E7" w:rsidRDefault="00727E2A" w:rsidP="006C5C8D">
            <w:pPr>
              <w:pStyle w:val="a4"/>
              <w:numPr>
                <w:ilvl w:val="0"/>
                <w:numId w:val="17"/>
              </w:numPr>
              <w:ind w:left="106" w:firstLine="426"/>
              <w:jc w:val="both"/>
            </w:pPr>
            <w:r w:rsidRPr="00727E2A">
              <w:rPr>
                <w:rFonts w:ascii="Times New Roman" w:hAnsi="Times New Roman" w:cs="Times New Roman"/>
                <w:sz w:val="24"/>
                <w:szCs w:val="24"/>
              </w:rPr>
              <w:t>Программы углублённого изучения предметов на ступени среднего общего образования в классах гуманитарного профиля (литература, история).</w:t>
            </w:r>
          </w:p>
          <w:p w:rsidR="003D38E7" w:rsidRPr="0075658D" w:rsidRDefault="003D38E7" w:rsidP="003D38E7">
            <w:pPr>
              <w:pStyle w:val="a4"/>
              <w:ind w:left="532"/>
              <w:jc w:val="both"/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E616BA" w:rsidRPr="00E616BA" w:rsidRDefault="00E616BA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pacing w:val="-2"/>
                <w:sz w:val="24"/>
              </w:rPr>
            </w:pPr>
            <w:r w:rsidRPr="00E616BA">
              <w:rPr>
                <w:spacing w:val="-2"/>
                <w:sz w:val="24"/>
              </w:rPr>
              <w:t>Образовательный процесс в школе осу</w:t>
            </w:r>
            <w:r w:rsidR="00D338FA">
              <w:rPr>
                <w:spacing w:val="-2"/>
                <w:sz w:val="24"/>
              </w:rPr>
              <w:t>ществляется в одну смену в режи</w:t>
            </w:r>
            <w:r w:rsidRPr="00E616BA">
              <w:rPr>
                <w:spacing w:val="-2"/>
                <w:sz w:val="24"/>
              </w:rPr>
              <w:t>ме 5-ти дневной учебной недели для обучающихся 5-11-х классов, в две смены для обучающихся 1-4 классов.</w:t>
            </w:r>
          </w:p>
          <w:p w:rsidR="00E616BA" w:rsidRPr="00E616BA" w:rsidRDefault="00E616BA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pacing w:val="-2"/>
                <w:sz w:val="24"/>
              </w:rPr>
            </w:pPr>
            <w:r w:rsidRPr="00E616BA">
              <w:rPr>
                <w:spacing w:val="-2"/>
                <w:sz w:val="24"/>
              </w:rPr>
              <w:t>Период обучения: 1 класс – 33 учебные недели с дополнител</w:t>
            </w:r>
            <w:r w:rsidR="00D338FA">
              <w:rPr>
                <w:spacing w:val="-2"/>
                <w:sz w:val="24"/>
              </w:rPr>
              <w:t>ьными кани</w:t>
            </w:r>
            <w:r w:rsidRPr="00E616BA">
              <w:rPr>
                <w:spacing w:val="-2"/>
                <w:sz w:val="24"/>
              </w:rPr>
              <w:t>кулами; 2-11 классы – 34 учебные недели.</w:t>
            </w:r>
          </w:p>
          <w:p w:rsidR="00D338FA" w:rsidRDefault="00E616BA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pacing w:val="-2"/>
                <w:sz w:val="24"/>
              </w:rPr>
            </w:pPr>
            <w:r w:rsidRPr="00E616BA">
              <w:rPr>
                <w:spacing w:val="-2"/>
                <w:sz w:val="24"/>
              </w:rPr>
              <w:t>Продолжительность урока: 1 классы – 35- 40 минут (ступенчатый режим</w:t>
            </w:r>
            <w:r w:rsidR="00D338FA" w:rsidRPr="00E616BA">
              <w:rPr>
                <w:spacing w:val="-2"/>
                <w:sz w:val="24"/>
              </w:rPr>
              <w:t>); 2</w:t>
            </w:r>
            <w:r w:rsidRPr="00E616BA">
              <w:rPr>
                <w:spacing w:val="-2"/>
                <w:sz w:val="24"/>
              </w:rPr>
              <w:t>-11 классы – 40 минут.</w:t>
            </w:r>
          </w:p>
          <w:p w:rsidR="001825B2" w:rsidRDefault="00D338FA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16BA">
              <w:rPr>
                <w:sz w:val="24"/>
              </w:rPr>
              <w:t>ачало занятий</w:t>
            </w:r>
            <w:r w:rsidR="00E616BA">
              <w:rPr>
                <w:spacing w:val="-2"/>
                <w:sz w:val="24"/>
              </w:rPr>
              <w:t xml:space="preserve"> </w:t>
            </w:r>
            <w:r w:rsidR="00E616BA">
              <w:rPr>
                <w:sz w:val="24"/>
              </w:rPr>
              <w:t>в</w:t>
            </w:r>
            <w:r w:rsidR="00E616B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8.10 в первую смену, в 12.40 во вторую смену.</w:t>
            </w:r>
          </w:p>
          <w:p w:rsidR="003D38E7" w:rsidRDefault="003D38E7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z w:val="24"/>
              </w:rPr>
            </w:pPr>
          </w:p>
          <w:p w:rsidR="003D38E7" w:rsidRDefault="003D38E7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z w:val="24"/>
              </w:rPr>
            </w:pPr>
          </w:p>
          <w:p w:rsidR="003D38E7" w:rsidRPr="0075658D" w:rsidRDefault="003D38E7" w:rsidP="00D338FA">
            <w:pPr>
              <w:pStyle w:val="TableParagraph"/>
              <w:tabs>
                <w:tab w:val="left" w:pos="217"/>
                <w:tab w:val="left" w:pos="326"/>
                <w:tab w:val="left" w:pos="2942"/>
                <w:tab w:val="left" w:pos="4358"/>
                <w:tab w:val="left" w:pos="5066"/>
                <w:tab w:val="left" w:pos="5774"/>
              </w:tabs>
              <w:spacing w:line="266" w:lineRule="auto"/>
              <w:ind w:left="217" w:right="584" w:firstLine="513"/>
              <w:rPr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1825B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993"/>
            </w:tblGrid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педагогических работников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учителей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педагог-библиотекарь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работников, имеющих ученую степень / ученое звание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ведомственные награды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61498A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 них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«Почетный работник сферы образования Российской Федерации»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61498A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отличник физической культуры и спорта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отличник народного просвещения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работников, имеющих государственные награды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работников с высшим образованием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учителей, имеющих высшую квалификационную категорию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учителей, имеющих первую квалификационную категорию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учителей, имеющих квалификационную категорию «педагог-наставник»/«педагог-методист»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Выпускники школы – работники ОО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CC4D54" w:rsidTr="00CC4D5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Молодые специалисты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D54" w:rsidRDefault="00CC4D54" w:rsidP="00CC4D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CC4D54" w:rsidRPr="0075658D" w:rsidRDefault="00CC4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BE464F" w:rsidRDefault="00BE464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4F" w:rsidRPr="0061498A" w:rsidRDefault="00BE464F" w:rsidP="00614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партнерами МБОУ «Школа № 91» являются </w:t>
            </w:r>
            <w:r w:rsidR="0072726E"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ЦРТДЮ, МБУ ДО ДТДМ,  РАНХиГС, ДГТУ, </w:t>
            </w:r>
            <w:r w:rsidR="00AF525B">
              <w:rPr>
                <w:rFonts w:ascii="Times New Roman" w:hAnsi="Times New Roman" w:cs="Times New Roman"/>
                <w:sz w:val="24"/>
                <w:szCs w:val="24"/>
              </w:rPr>
              <w:t xml:space="preserve">СКАГС, </w:t>
            </w:r>
            <w:r w:rsidR="0072726E"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музей «Россия – моя история», Ростовский областной музей </w:t>
            </w:r>
            <w:r w:rsidR="000B2348" w:rsidRPr="0061498A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2B6DFD"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DFD"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БИЦ имени Н.Г.</w:t>
            </w:r>
            <w:r w:rsidR="00AF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DFD"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Чернышевского,</w:t>
            </w:r>
            <w:r w:rsidR="002B6DFD"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 Шолохов Центр</w:t>
            </w:r>
            <w:r w:rsidR="00D02729">
              <w:rPr>
                <w:rFonts w:ascii="Times New Roman" w:hAnsi="Times New Roman" w:cs="Times New Roman"/>
                <w:sz w:val="24"/>
                <w:szCs w:val="24"/>
              </w:rPr>
              <w:t>, ЮФУ, п</w:t>
            </w:r>
            <w:r w:rsidR="00AF525B">
              <w:rPr>
                <w:rFonts w:ascii="Times New Roman" w:hAnsi="Times New Roman" w:cs="Times New Roman"/>
                <w:sz w:val="24"/>
                <w:szCs w:val="24"/>
              </w:rPr>
              <w:t>рокуратура Первомайского района, МЧС, ГБУ «Городская поликлиника № 4», ИУБиП, МБОУ «</w:t>
            </w:r>
            <w:r w:rsidR="00AF525B" w:rsidRPr="00AF525B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им. П.И.Чайковского г. Ростова-на-Дону</w:t>
            </w:r>
            <w:r w:rsidR="00AF525B">
              <w:rPr>
                <w:rFonts w:ascii="Times New Roman" w:hAnsi="Times New Roman" w:cs="Times New Roman"/>
                <w:sz w:val="24"/>
                <w:szCs w:val="24"/>
              </w:rPr>
              <w:t>», МУСЗН Первомайского района, БИС имени К.И. Чуковского</w:t>
            </w:r>
            <w:r w:rsidR="00337B12">
              <w:rPr>
                <w:rFonts w:ascii="Times New Roman" w:hAnsi="Times New Roman" w:cs="Times New Roman"/>
                <w:sz w:val="24"/>
                <w:szCs w:val="24"/>
              </w:rPr>
              <w:t>, АО «Ростовводоканал», Ростовский биосферный заповедник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61498A" w:rsidP="00614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9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«Школа № 91» достигли следующих результатов: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победителей и призёров школьного этапа всероссийской олимпиады школьников: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уч.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–35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уч.г.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уч.г.- 34 чел.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 муниципального уровня всероссийской олимпиады школьников: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уч.г. –30 чел.;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уч. – 37 чел.;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уч.г.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 регионального уровня всероссийской олимпиады школьников: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уч.г.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73344E" w:rsidRPr="0073344E" w:rsidRDefault="0073344E" w:rsidP="00733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3344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5C8D" w:rsidRPr="0061498A" w:rsidRDefault="006C5C8D" w:rsidP="00614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конкурс «Лучший гид России»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«Музейный час» - наш школьный музей  стал Победителем, ответственный за проект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Маяцкий П. 11 класс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Шестой тур просветительской акции «Донской исторический ту</w:t>
            </w:r>
            <w:r w:rsid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рнир»  </w:t>
            </w:r>
            <w:r w:rsid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Всероссийская акция «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чем туризм 2.0». Всероссийский научно-образовательный проект «Дороги открытий» 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творческих работ «Памяти героев верны»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номинация «Время выбрало нас» стих папе-участнику СВО (газета «Наше время»)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14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 </w:t>
            </w:r>
            <w:r w:rsidRPr="006149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Районная краеведческая конференция </w:t>
            </w:r>
            <w:r w:rsidRPr="006149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6149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  место Губарев Я., 2 место – Пирогова И., 2 место – Ливицкая В.    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конкурс музейных работ шолоховедов в Казахстане.  7 призовых мест и 8 благодарственных  писем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Ливицкая В.        1место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Пирогова И.        2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Цыбулин А.         3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Абрамова В.        1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Маяцкий П.        2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Терещенко Д.      3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А.          1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Открытый заочный творческий конкурс «Праздничный альбом – 2023»  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 «Своими руками» в БИЦ имени А.С.Пушкина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конкурс экспозиций  в школьном музее экспозиции «Блокада Ленинграда 80 лет. Непокоренные» - 2 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-Весенняя сессия ДАНЮИ  Губарев Я. – 1 место, секция «Краеведческо-поисковая работа»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конкурс кормушек – 1 место Ананьев А.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 – акция «Всегда на высоте», посвященная юбилею Роствертола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место – Кузяев В., Тугушева А., Кузяев Р.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- 6 мая, в рамках Федерального проекта, Музейный час был просмотрен «Топографы в годы ВОв». Получены сертификаты.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проект «Мой маршрут»- Гафиатулина А., сертификат получен.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экологической акции ГБУ РО Дирекция «Наши дети будут лучше, чем мы»,  сертификат участника получил  Кузяев В., 5 а класс,  подготовлен и размещен видеоролик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на лучший музейный актив школьного музея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мая состоялся телемост с музеем с.Дарьинское, Казахстан, где расположен первый музей писателя, семья которого находилась там  в эвакуации .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-24 мая состоялся праздник «Шолоховская весна»,  посвященный 119 годовщине М.А.Шолохова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-Международный конкурс рисунков в Музее Победы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праздничная открытка к 23 февраля, посвященная защитникам нашего Отечества,  тема конкурса – «Zаветам Vерны». Все рисунки вошли в виртуальную выставку на официальном сайте Музея Победы. Кузяев В. получил  именной сертификат.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сочинений по произвеждениям М.А. Шолохова – 3 место Попов С. 11а класс 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 конкурсах: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-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конкурс, 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79ой годовщине Победы «Вы заслонили нас сердцами», в музее Победы, ролики Ливицкой В. и Кузяева В, сертификат получил Кузяев Влад, он был приглашен на очную защиту в г. Москва.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lastRenderedPageBreak/>
              <w:t>-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Всероссийский конкурс «Наш Шолохов»: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ролик- чтение отрывка Тугушева А. 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Ливицкая В. – 3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М.  2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Муратиди К. – 3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Лазарева С – 3 место</w:t>
            </w: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Кравцова Н – 3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Гилзетдинов М – 3 место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Районный тур олимпиады школьников по изобразительному искусству – 3 место Корнеева А.;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Районный этап городского конкурса детских рисунков «Край родной – земля донская» - 2 место Калитина Я., 2 место  Колесникова А.;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-Городской конкурс эссе «Мой папа самый лучший» - 2 место Кузяев В.;</w:t>
            </w:r>
          </w:p>
          <w:p w:rsidR="002B6DFD" w:rsidRPr="0061498A" w:rsidRDefault="002B6DFD" w:rsidP="006149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-Конкурсно – игровая программа «Финансовая безопасность в цифровом мире» - 1 место команда МБОУ «Школа № 91»</w:t>
            </w:r>
          </w:p>
          <w:p w:rsidR="002B6DFD" w:rsidRPr="0061498A" w:rsidRDefault="002B6DFD" w:rsidP="00614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3"/>
        <w:gridCol w:w="2045"/>
        <w:gridCol w:w="1885"/>
        <w:gridCol w:w="1282"/>
        <w:gridCol w:w="2304"/>
        <w:gridCol w:w="2020"/>
        <w:gridCol w:w="3021"/>
        <w:gridCol w:w="200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</w:t>
            </w:r>
            <w:r>
              <w:rPr>
                <w:rFonts w:ascii="Times New Roman" w:hAnsi="Times New Roman"/>
              </w:rPr>
              <w:lastRenderedPageBreak/>
              <w:t>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</w:t>
            </w:r>
            <w:r>
              <w:rPr>
                <w:rFonts w:ascii="Times New Roman" w:hAnsi="Times New Roman"/>
              </w:rPr>
              <w:lastRenderedPageBreak/>
              <w:t>гов в профессиональных конкурсах и олимпиадах.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</w:t>
            </w:r>
            <w:r>
              <w:rPr>
                <w:rFonts w:ascii="Times New Roman" w:hAnsi="Times New Roman"/>
              </w:rPr>
              <w:lastRenderedPageBreak/>
              <w:t>ция мер морального и материального стимулирования.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Недостаточное качество управления формированием </w:t>
            </w:r>
            <w:r>
              <w:rPr>
                <w:rFonts w:ascii="Times New Roman" w:hAnsi="Times New Roman"/>
              </w:rPr>
              <w:lastRenderedPageBreak/>
              <w:t>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</w:t>
            </w:r>
            <w:r>
              <w:rPr>
                <w:rFonts w:ascii="Times New Roman" w:hAnsi="Times New Roman"/>
              </w:rPr>
              <w:lastRenderedPageBreak/>
              <w:t>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организационно-управленческихм вопросам (учет персональной </w:t>
            </w:r>
            <w:r>
              <w:rPr>
                <w:rFonts w:ascii="Times New Roman" w:hAnsi="Times New Roman"/>
              </w:rPr>
              <w:lastRenderedPageBreak/>
              <w:t>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</w:t>
            </w:r>
            <w:r>
              <w:rPr>
                <w:rFonts w:ascii="Times New Roman" w:hAnsi="Times New Roman"/>
              </w:rPr>
              <w:lastRenderedPageBreak/>
              <w:t>различных форматов, технологий обучения.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</w:t>
            </w:r>
            <w:r>
              <w:rPr>
                <w:rFonts w:ascii="Times New Roman" w:hAnsi="Times New Roman"/>
              </w:rPr>
              <w:lastRenderedPageBreak/>
              <w:t>технологического развития.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</w:t>
            </w:r>
            <w:r>
              <w:rPr>
                <w:rFonts w:ascii="Times New Roman" w:hAnsi="Times New Roman"/>
              </w:rPr>
              <w:lastRenderedPageBreak/>
              <w:t>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</w:t>
            </w:r>
            <w:r>
              <w:rPr>
                <w:rFonts w:ascii="Times New Roman" w:hAnsi="Times New Roman"/>
              </w:rPr>
              <w:lastRenderedPageBreak/>
              <w:t>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системы изучение интересов и запросов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</w:t>
            </w:r>
            <w:r>
              <w:rPr>
                <w:rFonts w:ascii="Times New Roman" w:hAnsi="Times New Roman"/>
              </w:rPr>
              <w:lastRenderedPageBreak/>
              <w:t>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</w:t>
            </w:r>
            <w:r>
              <w:rPr>
                <w:rFonts w:ascii="Times New Roman" w:hAnsi="Times New Roman"/>
              </w:rPr>
              <w:lastRenderedPageBreak/>
              <w:t>зации в образовательной деятельности.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</w:t>
            </w:r>
            <w:r>
              <w:rPr>
                <w:rFonts w:ascii="Times New Roman" w:hAnsi="Times New Roman"/>
              </w:rPr>
              <w:lastRenderedPageBreak/>
              <w:t>исследований по   выявлению способностей, одаренности, образовательных потребностей обучающихся.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</w:t>
            </w:r>
            <w:r>
              <w:rPr>
                <w:rFonts w:ascii="Times New Roman" w:hAnsi="Times New Roman"/>
              </w:rPr>
              <w:lastRenderedPageBreak/>
              <w:t>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предстваителей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</w:t>
            </w:r>
            <w:r>
              <w:rPr>
                <w:rFonts w:ascii="Times New Roman" w:hAnsi="Times New Roman"/>
              </w:rPr>
              <w:lastRenderedPageBreak/>
              <w:t>качества образовательной деятельности на занятиях  курсов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ресурсных возможностей (кадры, помеще</w:t>
            </w:r>
            <w:r>
              <w:rPr>
                <w:rFonts w:ascii="Times New Roman" w:hAnsi="Times New Roman"/>
              </w:rPr>
              <w:lastRenderedPageBreak/>
              <w:t>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</w:t>
            </w:r>
            <w:r>
              <w:rPr>
                <w:rFonts w:ascii="Times New Roman" w:hAnsi="Times New Roman"/>
              </w:rPr>
              <w:lastRenderedPageBreak/>
              <w:t>лей, обеспечивающих подготовку обучающихся к участию в 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</w:t>
            </w:r>
            <w:r>
              <w:rPr>
                <w:rFonts w:ascii="Times New Roman" w:hAnsi="Times New Roman"/>
              </w:rPr>
              <w:lastRenderedPageBreak/>
              <w:t>реса обучающихся к участию в 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</w:t>
            </w:r>
            <w:r>
              <w:rPr>
                <w:rFonts w:ascii="Times New Roman" w:hAnsi="Times New Roman"/>
              </w:rPr>
              <w:lastRenderedPageBreak/>
              <w:t>нального/ заключительного этапа.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</w:t>
            </w:r>
            <w:r>
              <w:rPr>
                <w:rFonts w:ascii="Times New Roman" w:hAnsi="Times New Roman"/>
              </w:rPr>
              <w:lastRenderedPageBreak/>
              <w:t>обеспечения подготовки обучающихся.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</w:t>
            </w:r>
            <w:r>
              <w:rPr>
                <w:rFonts w:ascii="Times New Roman" w:hAnsi="Times New Roman"/>
              </w:rPr>
              <w:lastRenderedPageBreak/>
              <w:t>по всем вопросам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Учебно-дидактическое обеспечение обучения и воспи</w:t>
            </w:r>
            <w:r>
              <w:rPr>
                <w:rFonts w:ascii="Times New Roman" w:hAnsi="Times New Roman"/>
              </w:rPr>
              <w:lastRenderedPageBreak/>
              <w:t>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Невыполнение управленческой командой общеобразовательной организации адми</w:t>
            </w:r>
            <w:r>
              <w:rPr>
                <w:rFonts w:ascii="Times New Roman" w:hAnsi="Times New Roman"/>
              </w:rPr>
              <w:lastRenderedPageBreak/>
              <w:t>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</w:t>
            </w:r>
            <w:r>
              <w:rPr>
                <w:rFonts w:ascii="Times New Roman" w:hAnsi="Times New Roman"/>
              </w:rPr>
              <w:lastRenderedPageBreak/>
              <w:t>зовательной организации учебниками и учебными пособиями с целью выявления потребностей.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</w:t>
            </w:r>
            <w:r>
              <w:rPr>
                <w:rFonts w:ascii="Times New Roman" w:hAnsi="Times New Roman"/>
              </w:rPr>
              <w:lastRenderedPageBreak/>
              <w:t>зовательной организации обучающихся с ОВЗ, с инвалидностью)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</w:t>
            </w:r>
            <w:r>
              <w:rPr>
                <w:rFonts w:ascii="Times New Roman" w:hAnsi="Times New Roman"/>
              </w:rPr>
              <w:lastRenderedPageBreak/>
              <w:t>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</w:t>
            </w:r>
            <w:r>
              <w:rPr>
                <w:rFonts w:ascii="Times New Roman" w:hAnsi="Times New Roman"/>
              </w:rPr>
              <w:lastRenderedPageBreak/>
              <w:t>вых/федеральных методических событиях.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Наличие отдельных программ здоровьесбережения (в рамках предметного </w:t>
            </w:r>
            <w:r>
              <w:rPr>
                <w:rFonts w:ascii="Times New Roman" w:hAnsi="Times New Roman"/>
              </w:rPr>
              <w:lastRenderedPageBreak/>
              <w:t>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>
              <w:rPr>
                <w:rFonts w:ascii="Times New Roman" w:hAnsi="Times New Roman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</w:t>
            </w:r>
            <w:r>
              <w:rPr>
                <w:rFonts w:ascii="Times New Roman" w:hAnsi="Times New Roman"/>
              </w:rPr>
              <w:lastRenderedPageBreak/>
              <w:t>специалистов из числа родителей, студентов вузов (4-5 курс).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</w:t>
            </w:r>
            <w:r>
              <w:rPr>
                <w:rFonts w:ascii="Times New Roman" w:hAnsi="Times New Roman"/>
              </w:rPr>
              <w:lastRenderedPageBreak/>
              <w:t>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</w:t>
            </w:r>
            <w:r>
              <w:rPr>
                <w:rFonts w:ascii="Times New Roman" w:hAnsi="Times New Roman"/>
              </w:rPr>
              <w:lastRenderedPageBreak/>
              <w:t>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</w:t>
            </w:r>
            <w:r>
              <w:rPr>
                <w:rFonts w:ascii="Times New Roman" w:hAnsi="Times New Roman"/>
              </w:rPr>
              <w:lastRenderedPageBreak/>
              <w:t>лирования педагогических работников по подготовке обучающихся к спортивным мероприятиям.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 xml:space="preserve">От 10 до 29% обучающихся, имеющих знак отличия ВФСК </w:t>
            </w:r>
            <w:r>
              <w:rPr>
                <w:rFonts w:ascii="Times New Roman" w:hAnsi="Times New Roman"/>
              </w:rPr>
              <w:lastRenderedPageBreak/>
              <w:t>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</w:t>
            </w:r>
            <w:r>
              <w:rPr>
                <w:rFonts w:ascii="Times New Roman" w:hAnsi="Times New Roman"/>
              </w:rPr>
              <w:lastRenderedPageBreak/>
              <w:t>щихся во Всероссийском физкультурно-спортивном комплексе «Готов к труду и обороне».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D3395"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  <w:vMerge/>
          </w:tcPr>
          <w:p w:rsidR="00DD3395" w:rsidRDefault="00DD3395"/>
        </w:tc>
        <w:tc>
          <w:tcPr>
            <w:tcW w:w="0" w:type="auto"/>
          </w:tcPr>
          <w:p w:rsidR="00DD3395" w:rsidRDefault="00B04E16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DD3395" w:rsidRDefault="00B04E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  <w:tr w:rsidR="00DD3395"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D3395" w:rsidRDefault="00B04E1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D3395" w:rsidRDefault="00DD3395"/>
        </w:tc>
        <w:tc>
          <w:tcPr>
            <w:tcW w:w="0" w:type="auto"/>
          </w:tcPr>
          <w:p w:rsidR="00DD3395" w:rsidRDefault="00DD3395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B10608" w:rsidRDefault="00B1060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08">
        <w:rPr>
          <w:rFonts w:ascii="Times New Roman" w:hAnsi="Times New Roman" w:cs="Times New Roman"/>
          <w:sz w:val="28"/>
          <w:szCs w:val="28"/>
        </w:rPr>
        <w:t xml:space="preserve">В течение двух последних лет стоит острый дефицит педагогических кадров. По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Pr="00B10608">
        <w:rPr>
          <w:rFonts w:ascii="Times New Roman" w:hAnsi="Times New Roman" w:cs="Times New Roman"/>
          <w:sz w:val="28"/>
          <w:szCs w:val="28"/>
        </w:rPr>
        <w:t xml:space="preserve"> предметам отсутствуют специалисты с базовым образованием, есть также ряд учителей с недостаточным уровнем квалификации. В начальных классах уроки проводят учителя, имеющие небольшой опыт работы, мастерство которых еще требует совершенствования. Это, безусловно, сказывается на результатах и ставит задачи повышения квалифик</w:t>
      </w:r>
      <w:r>
        <w:rPr>
          <w:rFonts w:ascii="Times New Roman" w:hAnsi="Times New Roman" w:cs="Times New Roman"/>
          <w:sz w:val="28"/>
          <w:szCs w:val="28"/>
        </w:rPr>
        <w:t>ации. Отсутствие узких специалистам по направлениям профильного образования, подготовки по рабочим специальностям.</w:t>
      </w:r>
      <w:r w:rsidR="006059C3">
        <w:rPr>
          <w:rFonts w:ascii="Times New Roman" w:hAnsi="Times New Roman" w:cs="Times New Roman"/>
          <w:sz w:val="28"/>
          <w:szCs w:val="28"/>
        </w:rPr>
        <w:t xml:space="preserve"> Недостаточно развитая инфраструктура  для организации досуговой деятельности и творчества обучающихся с ОВЗ.</w:t>
      </w:r>
    </w:p>
    <w:p w:rsidR="00B10608" w:rsidRDefault="00B1060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4B13A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41 балл</w:t>
            </w:r>
          </w:p>
        </w:tc>
        <w:tc>
          <w:tcPr>
            <w:tcW w:w="1349" w:type="pct"/>
          </w:tcPr>
          <w:p w:rsidR="00A50770" w:rsidRPr="009568D9" w:rsidRDefault="00A50770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(индивидуальную, групповую) с обучающимися, родителями (законными представителями)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углубленного изучения предметов для развития способностей и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профессионального самоопределения.</w:t>
            </w:r>
          </w:p>
          <w:p w:rsidR="00A50770" w:rsidRPr="009568D9" w:rsidRDefault="00A50770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Автоматизировать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и обработки образовательных запросов.</w:t>
            </w:r>
          </w:p>
          <w:p w:rsidR="00A50770" w:rsidRPr="009568D9" w:rsidRDefault="00A50770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Повысить методическую грамотность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по соблюдению принципов объективного оценивания.</w:t>
            </w:r>
          </w:p>
          <w:p w:rsidR="00A50770" w:rsidRPr="009568D9" w:rsidRDefault="00A50770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Усилить контроль </w:t>
            </w:r>
            <w:r w:rsidR="009568D9" w:rsidRPr="009568D9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локальных актов, регламентирующих формы, порядок и периодичность текущего контроля успеваемости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обучающихся.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0770" w:rsidRPr="00956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A50770" w:rsidRPr="00956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деятельности, используются новые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общеобразовательными организациями, организациями высшего и среднего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профессионального</w:t>
            </w:r>
            <w:r w:rsidR="00A50770"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привлечения недостающих образовательных ресурсов с целью реализации ключевых образовательных задач; заключены договора о сетевой форме реализации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</w:t>
            </w:r>
            <w:r w:rsidR="00A50770"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Привлечь узких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специ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алистов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других организации образовате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льной деятельности, использующих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общеобразовательными организациями, организациями высшего и среднего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профессионального</w:t>
            </w:r>
            <w:r w:rsidR="00A50770"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образования для привлечения недостающих образовательных ресурсов с целью реализации ключевых образовательных задач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="00A50770" w:rsidRPr="00956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A50770" w:rsidRPr="00956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50770"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курсах повышения квалификации по разработке и реализации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адаптированных дополнительных общеобразовательных программ.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ТСО рабочих мест для обучающихся с ОВЗ, с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инвалидностью.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Модернизация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A50770"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50770"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770"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целью формирования пространства развития профессионально- личностных компетенций (предметные, методические, информационные,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цифровые,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психолого-педагогические,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коммуникативные и др.) педагогических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="00A50770" w:rsidRPr="00956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50770" w:rsidRPr="00956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0770" w:rsidRPr="00956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обучающихся с ОВЗ, с инвалидностью для решения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задач:</w:t>
            </w:r>
          </w:p>
          <w:p w:rsidR="00A50770" w:rsidRPr="009568D9" w:rsidRDefault="009568D9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рганизация информального образования,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т.д.;</w:t>
            </w:r>
          </w:p>
          <w:p w:rsidR="00A50770" w:rsidRPr="009568D9" w:rsidRDefault="009568D9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рофилактика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профессионального выгорания, готовности каждого педагогического работника к продуктивному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новых педагогических задач;</w:t>
            </w:r>
          </w:p>
          <w:p w:rsidR="00A50770" w:rsidRPr="009568D9" w:rsidRDefault="009568D9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педагогических работников с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выявленными профессиональными дефицитами;</w:t>
            </w:r>
          </w:p>
          <w:p w:rsidR="00A50770" w:rsidRPr="009568D9" w:rsidRDefault="009568D9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даптация молодых специалистов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в условиях реализации программ инклюзивного образования;</w:t>
            </w:r>
          </w:p>
          <w:p w:rsidR="00A50770" w:rsidRPr="009568D9" w:rsidRDefault="009568D9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(целевой модели) наставничества, взаимодействие</w:t>
            </w:r>
            <w:r w:rsidR="00A50770" w:rsidRPr="00956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«флагманами образования»,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стажировочными,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инновационными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площадками,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образовательными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>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50770" w:rsidRPr="009568D9" w:rsidRDefault="005268D6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методов, приемов, технологий, обеспечивающих</w:t>
            </w:r>
            <w:r w:rsidR="00A50770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50770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обучающихся с ОВЗ, с </w:t>
            </w:r>
            <w:r w:rsidR="00A50770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инвалидностью.</w:t>
            </w:r>
          </w:p>
          <w:p w:rsidR="001825B2" w:rsidRPr="0075658D" w:rsidRDefault="001825B2" w:rsidP="009568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4B13A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21 балл</w:t>
            </w:r>
          </w:p>
        </w:tc>
        <w:tc>
          <w:tcPr>
            <w:tcW w:w="1349" w:type="pct"/>
          </w:tcPr>
          <w:p w:rsidR="001825B2" w:rsidRPr="009568D9" w:rsidRDefault="002621DC" w:rsidP="009568D9">
            <w:pPr>
              <w:pStyle w:val="a4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Организовать трансляцию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-20 баллов</w:t>
            </w:r>
          </w:p>
        </w:tc>
        <w:tc>
          <w:tcPr>
            <w:tcW w:w="1349" w:type="pct"/>
          </w:tcPr>
          <w:p w:rsidR="002621DC" w:rsidRPr="009568D9" w:rsidRDefault="002621DC" w:rsidP="009568D9">
            <w:pPr>
              <w:pStyle w:val="a4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единую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здоровьесбережения, с включением необходимых разделов и учетом норм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СанПиН.</w:t>
            </w:r>
          </w:p>
          <w:p w:rsidR="002621DC" w:rsidRPr="009568D9" w:rsidRDefault="002621DC" w:rsidP="009568D9">
            <w:pPr>
              <w:pStyle w:val="a4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 технической базы для организации спортивной инфраструктуры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СанПин.</w:t>
            </w:r>
          </w:p>
          <w:p w:rsidR="004B13A2" w:rsidRPr="002621DC" w:rsidRDefault="002621DC" w:rsidP="009568D9">
            <w:pPr>
              <w:pStyle w:val="a4"/>
              <w:ind w:firstLine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Pr="009568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физкультурно- спортивного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9568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к труду и обороне».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26 баллов</w:t>
            </w:r>
          </w:p>
        </w:tc>
        <w:tc>
          <w:tcPr>
            <w:tcW w:w="1349" w:type="pct"/>
          </w:tcPr>
          <w:p w:rsidR="00CE590E" w:rsidRPr="009568D9" w:rsidRDefault="00CE590E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Приспособить помещения, использовать возможности трансформирования, зонирования школьного пространства, приобретение высокотехнологичного оборудования для организации работы кружков технологической и естественнонаучной направленности</w:t>
            </w:r>
          </w:p>
          <w:p w:rsidR="004B13A2" w:rsidRPr="0075658D" w:rsidRDefault="00CE590E" w:rsidP="009568D9">
            <w:pPr>
              <w:pStyle w:val="a4"/>
              <w:ind w:firstLine="465"/>
              <w:jc w:val="both"/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с одарёнными и мотивированными детьми в целях подготовки победителей</w:t>
            </w:r>
            <w:r w:rsidR="009568D9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и призеров олимпиад, смотров, конкурсов, конференций на всероссийском и международном уровнях педагогами о значении воспитания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4B13A2" w:rsidRPr="0075658D" w:rsidRDefault="004B13A2" w:rsidP="002700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r w:rsidR="0027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11 баллов</w:t>
            </w:r>
          </w:p>
        </w:tc>
        <w:tc>
          <w:tcPr>
            <w:tcW w:w="1349" w:type="pct"/>
          </w:tcPr>
          <w:p w:rsidR="00A1163A" w:rsidRPr="009568D9" w:rsidRDefault="00A1163A" w:rsidP="009568D9">
            <w:pPr>
              <w:pStyle w:val="a4"/>
              <w:ind w:firstLine="465"/>
              <w:rPr>
                <w:rFonts w:ascii="Times New Roman" w:hAnsi="Times New Roman" w:cs="Times New Roman"/>
              </w:rPr>
            </w:pPr>
            <w:r w:rsidRPr="009568D9">
              <w:rPr>
                <w:rFonts w:ascii="Times New Roman" w:hAnsi="Times New Roman" w:cs="Times New Roman"/>
              </w:rPr>
              <w:t>Обеспечить подбор и подготовку педагогических кадров к реализации программ профессиональной подготовки.</w:t>
            </w:r>
          </w:p>
          <w:p w:rsidR="004B13A2" w:rsidRPr="0075658D" w:rsidRDefault="00A1163A" w:rsidP="009568D9">
            <w:pPr>
              <w:pStyle w:val="a4"/>
              <w:ind w:firstLine="465"/>
            </w:pPr>
            <w:r w:rsidRPr="009568D9">
              <w:rPr>
                <w:rFonts w:ascii="Times New Roman" w:hAnsi="Times New Roman" w:cs="Times New Roman"/>
              </w:rPr>
              <w:t>Повысить мотивацию обучающихся к профессиональному обучению по программам профессиональной подготовки по профессиям рабочих и должностям служащих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4B13A2" w:rsidRPr="0075658D" w:rsidRDefault="004B13A2" w:rsidP="002700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r w:rsidR="0027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22 балла</w:t>
            </w:r>
          </w:p>
        </w:tc>
        <w:tc>
          <w:tcPr>
            <w:tcW w:w="1349" w:type="pct"/>
          </w:tcPr>
          <w:p w:rsidR="004015C7" w:rsidRPr="009568D9" w:rsidRDefault="004015C7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разъяснительную работу с педагогическими кадрами по порядку</w:t>
            </w:r>
            <w:r w:rsidRPr="009568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и формам диагностики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дефицитов педагогических работников образовательных организаций с возможностью получения индивидуального плана в соответствии с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распоряжением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 от 27.08.2021 № Р-201.</w:t>
            </w:r>
          </w:p>
          <w:p w:rsidR="004015C7" w:rsidRPr="009568D9" w:rsidRDefault="004015C7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Разработка плана мероприятий по выявлению профессиональных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затруднений и потребностей педагогов.</w:t>
            </w:r>
          </w:p>
          <w:p w:rsidR="004015C7" w:rsidRPr="009568D9" w:rsidRDefault="004015C7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наставничества,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числе реверсивного, организация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«горизонтального» обучения педагогических работников. Обеспечение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самодиагностики профессиональных</w:t>
            </w:r>
            <w:r w:rsidRPr="009568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дефицитов в области обучения, воспитания, развития обучающихся на основании рефлексии профессиональной деятельности, на основе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(анкета/чек-лист).</w:t>
            </w:r>
          </w:p>
          <w:p w:rsidR="004B13A2" w:rsidRPr="0075658D" w:rsidRDefault="004015C7" w:rsidP="009568D9">
            <w:pPr>
              <w:pStyle w:val="a4"/>
              <w:ind w:firstLine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956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адресное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работников, нуждающихся в поддержке, сопровождении для преодоления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и дефицитов.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7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сокий уровень </w:t>
            </w:r>
            <w:r w:rsidR="0027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</w:t>
            </w:r>
          </w:p>
        </w:tc>
        <w:tc>
          <w:tcPr>
            <w:tcW w:w="1349" w:type="pct"/>
          </w:tcPr>
          <w:p w:rsidR="004B13A2" w:rsidRPr="009568D9" w:rsidRDefault="004015C7" w:rsidP="009568D9">
            <w:pPr>
              <w:pStyle w:val="a4"/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Разработать по профилактике буллинга в детской среде, комплексной психолого-педагогической программы по профилактике травли.</w:t>
            </w:r>
          </w:p>
          <w:p w:rsidR="004015C7" w:rsidRPr="0075658D" w:rsidRDefault="004015C7" w:rsidP="009568D9">
            <w:pPr>
              <w:pStyle w:val="a4"/>
              <w:ind w:firstLine="465"/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D24E1E" w:rsidRPr="009568D9">
              <w:rPr>
                <w:rFonts w:ascii="Times New Roman" w:hAnsi="Times New Roman" w:cs="Times New Roman"/>
                <w:sz w:val="24"/>
                <w:szCs w:val="24"/>
              </w:rPr>
              <w:t>освобождённых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специалистов: учителя-логопеда, учителя-дефектолога</w:t>
            </w:r>
          </w:p>
        </w:tc>
      </w:tr>
      <w:tr w:rsidR="004B13A2" w:rsidRPr="0075658D" w:rsidTr="00DA7B95">
        <w:tc>
          <w:tcPr>
            <w:tcW w:w="33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4B13A2" w:rsidRPr="0075658D" w:rsidRDefault="004B13A2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4B13A2" w:rsidRPr="0075658D" w:rsidRDefault="002700EC" w:rsidP="004B13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17 баллов</w:t>
            </w:r>
          </w:p>
        </w:tc>
        <w:tc>
          <w:tcPr>
            <w:tcW w:w="1349" w:type="pct"/>
          </w:tcPr>
          <w:p w:rsidR="00011EF1" w:rsidRPr="009568D9" w:rsidRDefault="00011EF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Отразить в рабочих программах учебных предметов, учебных курсов (в том числе внеурочной деятельности), учебных модулей</w:t>
            </w:r>
            <w:r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</w:t>
            </w:r>
            <w:r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электронных (цифровых) образовательных ресурсов,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учебно- методическими материалами (мультимедийные программы, электронные учебники и задачники, электронные библиотеки, виртуальные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лаборатории,</w:t>
            </w:r>
            <w:r w:rsidRPr="00956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игровые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коллекции цифровых образовательных ресурсов), используемыми для обучения и воспитания различных групп</w:t>
            </w:r>
            <w:r w:rsidRPr="009568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пользователей,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представленными в электронном</w:t>
            </w:r>
            <w:r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(цифровом)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и реализующими дидактические возможности ИКТ, содержание которых соответствует законодательству об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образовании.</w:t>
            </w:r>
          </w:p>
          <w:p w:rsidR="008E5CC1" w:rsidRPr="009568D9" w:rsidRDefault="00011EF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Провести методические семинары и обучающие практикумы</w:t>
            </w:r>
            <w:r w:rsidRPr="009568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68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9568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Сферум. </w:t>
            </w:r>
          </w:p>
          <w:p w:rsidR="00011EF1" w:rsidRPr="009568D9" w:rsidRDefault="008E5CC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открытые занятия с обучающимися с использованием платформы </w:t>
            </w:r>
            <w:r w:rsidR="00011EF1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Сферум.</w:t>
            </w:r>
          </w:p>
          <w:p w:rsidR="00011EF1" w:rsidRPr="009568D9" w:rsidRDefault="008E5CC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011EF1" w:rsidRPr="009568D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и дополнения по применению Сферум в VK Мессенджере в рабочие программы и/или учебные планы</w:t>
            </w:r>
            <w:r w:rsidR="00011EF1" w:rsidRPr="00956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EF1"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011EF1" w:rsidRPr="00956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используемых технологических решений в образовательном процессе.</w:t>
            </w:r>
          </w:p>
          <w:p w:rsidR="00011EF1" w:rsidRPr="009568D9" w:rsidRDefault="008E5CC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в ПФХД ОО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расходы, связанные с улучшением качества</w:t>
            </w:r>
            <w:r w:rsidR="00011EF1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интернет-соединения.</w:t>
            </w:r>
          </w:p>
          <w:p w:rsidR="00011EF1" w:rsidRPr="009568D9" w:rsidRDefault="008E5CC1" w:rsidP="009568D9">
            <w:pPr>
              <w:pStyle w:val="a4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управленческой</w:t>
            </w:r>
            <w:r w:rsidR="00011EF1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011EF1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11EF1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использованию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011EF1" w:rsidRPr="009568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011EF1" w:rsidRPr="00956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 w:rsidR="00011EF1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011EF1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организацией.</w:t>
            </w:r>
          </w:p>
          <w:p w:rsidR="004B13A2" w:rsidRPr="0075658D" w:rsidRDefault="008E5CC1" w:rsidP="009568D9">
            <w:pPr>
              <w:pStyle w:val="a4"/>
              <w:ind w:firstLine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r w:rsidR="00011EF1" w:rsidRPr="009568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11EF1" w:rsidRPr="009568D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="00011EF1"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3D38E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12722C"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18"/>
        <w:gridCol w:w="2429"/>
        <w:gridCol w:w="2804"/>
        <w:gridCol w:w="2559"/>
        <w:gridCol w:w="2816"/>
      </w:tblGrid>
      <w:tr w:rsidR="001825B2" w:rsidRPr="0075658D" w:rsidTr="00164956">
        <w:tc>
          <w:tcPr>
            <w:tcW w:w="1493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730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7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164956">
        <w:tc>
          <w:tcPr>
            <w:tcW w:w="1493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2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3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03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64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</w:t>
            </w:r>
          </w:p>
          <w:p w:rsidR="00164956" w:rsidRPr="009568D9" w:rsidRDefault="00164956" w:rsidP="00956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 xml:space="preserve">Хорошие показатели успеваемости 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D5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E80" w:rsidRPr="00ED5E80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  <w:r w:rsidR="00ED5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E80">
              <w:t xml:space="preserve"> </w:t>
            </w:r>
            <w:r w:rsidR="00ED5E80" w:rsidRPr="00ED5E80">
              <w:rPr>
                <w:rFonts w:ascii="Times New Roman" w:hAnsi="Times New Roman" w:cs="Times New Roman"/>
              </w:rPr>
              <w:t>Наличие победителей и призеров этапов Всероссийской</w:t>
            </w:r>
            <w:r w:rsidR="00ED5E80" w:rsidRPr="00ED5E8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D5E80" w:rsidRPr="00ED5E80">
              <w:rPr>
                <w:rFonts w:ascii="Times New Roman" w:hAnsi="Times New Roman" w:cs="Times New Roman"/>
              </w:rPr>
              <w:t xml:space="preserve">олимпиады </w:t>
            </w:r>
            <w:r w:rsidR="00ED5E80" w:rsidRPr="00ED5E80">
              <w:rPr>
                <w:rFonts w:ascii="Times New Roman" w:hAnsi="Times New Roman" w:cs="Times New Roman"/>
                <w:spacing w:val="-2"/>
              </w:rPr>
              <w:t>школьников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  <w:p w:rsidR="00164956" w:rsidRPr="00164956" w:rsidRDefault="00ED5E80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обучения и дистанционных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технологий.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сетевых партнеров в макросреде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49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педагогов на улучшение показателей.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Pr="00164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меняющееся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законодательство, к которому 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адаптируются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педагоги и родители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03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Опытные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педагоги, находящие подход к разным детям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Проблемы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64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взаимодействии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некоторыми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родителями, в том числе детей-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иностранцев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молодежных объединений в макросреде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 со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сложным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положением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3" w:type="pct"/>
          </w:tcPr>
          <w:p w:rsidR="00164956" w:rsidRPr="009568D9" w:rsidRDefault="00164956" w:rsidP="00956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контролю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здоровьесбережения</w:t>
            </w:r>
          </w:p>
        </w:tc>
        <w:tc>
          <w:tcPr>
            <w:tcW w:w="927" w:type="pct"/>
          </w:tcPr>
          <w:p w:rsidR="00164956" w:rsidRPr="00164956" w:rsidRDefault="00164956" w:rsidP="00956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Недостаток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квалифицированных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Pr="001649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164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1649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4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ЗОЖ</w:t>
            </w:r>
          </w:p>
        </w:tc>
        <w:tc>
          <w:tcPr>
            <w:tcW w:w="846" w:type="pct"/>
          </w:tcPr>
          <w:p w:rsidR="00164956" w:rsidRPr="00164956" w:rsidRDefault="00164956" w:rsidP="00956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Pr="00164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расширение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 ЗОЖ</w:t>
            </w:r>
            <w:r w:rsidR="009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и диверсификация</w:t>
            </w:r>
            <w:r w:rsidR="0095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ШСК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Нарушение режима питания, принципов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03" w:type="pct"/>
          </w:tcPr>
          <w:p w:rsidR="00164956" w:rsidRPr="00ED5E80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Достаточное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D5E80">
              <w:rPr>
                <w:rFonts w:ascii="Times New Roman" w:hAnsi="Times New Roman" w:cs="Times New Roman"/>
                <w:sz w:val="24"/>
                <w:szCs w:val="24"/>
              </w:rPr>
              <w:t>олнительного о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бразования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D5E80" w:rsidRPr="00ED5E80" w:rsidRDefault="00ED5E80" w:rsidP="00ED5E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конференциях.</w:t>
            </w:r>
          </w:p>
          <w:p w:rsidR="00ED5E80" w:rsidRPr="00164956" w:rsidRDefault="00ED5E80" w:rsidP="00ED5E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медиацентр (телевидение, газета, журнал) и др.)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64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полной </w:t>
            </w:r>
            <w:r w:rsidRPr="00164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мере</w:t>
            </w:r>
          </w:p>
          <w:p w:rsidR="00164956" w:rsidRPr="00164956" w:rsidRDefault="00164956" w:rsidP="00ED5E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сетевые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партнеры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куб»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муниципалитете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Невысокая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участии в занятиях доп.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03" w:type="pct"/>
          </w:tcPr>
          <w:p w:rsidR="00164956" w:rsidRPr="009568D9" w:rsidRDefault="00164956" w:rsidP="00956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Успешный опыт уча- стия</w:t>
            </w:r>
            <w:r w:rsidRPr="00164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64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проекте</w:t>
            </w:r>
            <w:r w:rsid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8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68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ED5E80"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D5E80"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Посещение обучающимися экскурсий на предприятиях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ED5E80"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D5E80"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Посещение обучающимися экскурсий в организациях СПО и ВО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соглашений с</w:t>
            </w:r>
            <w:r w:rsidRPr="00164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предприятиями,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оказывавшими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реализации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профориентационных</w:t>
            </w:r>
          </w:p>
          <w:p w:rsidR="00164956" w:rsidRPr="00ED5E80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договоренности о взаимодействии с Центром занятости молодежи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у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03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164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64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по итогам 3 лет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групп педагогических кадров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164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1649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649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повышения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педагогов к участию в обучении.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обучения, которые отражали бы все актуальные изменения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законодательства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03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Грамотная работа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педагога-психолога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педагога, логопеда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дефектолога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финансирования на привлечение новых кадров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привлекательные условия для работы новых специалистов — маленькая зарплата,</w:t>
            </w:r>
            <w:r w:rsidRPr="0016495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  <w:r w:rsidRPr="0016495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контингент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1649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др.</w:t>
            </w:r>
          </w:p>
        </w:tc>
      </w:tr>
      <w:tr w:rsidR="00164956" w:rsidRPr="0075658D" w:rsidTr="00164956">
        <w:tc>
          <w:tcPr>
            <w:tcW w:w="1493" w:type="pct"/>
          </w:tcPr>
          <w:p w:rsidR="00164956" w:rsidRPr="0075658D" w:rsidRDefault="00164956" w:rsidP="001649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03" w:type="pct"/>
          </w:tcPr>
          <w:p w:rsidR="00ED5E80" w:rsidRDefault="00164956" w:rsidP="00164956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>Развитая</w:t>
            </w:r>
            <w:r w:rsidRPr="00ED5E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 </w:t>
            </w:r>
            <w:r w:rsidRP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структура</w:t>
            </w:r>
            <w:r w:rsidR="00ED5E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164956" w:rsidRPr="00ED5E80" w:rsidRDefault="00ED5E80" w:rsidP="00ED5E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0">
              <w:rPr>
                <w:rFonts w:ascii="Times New Roman" w:hAnsi="Times New Roman" w:cs="Times New Roman"/>
                <w:sz w:val="24"/>
                <w:szCs w:val="24"/>
              </w:rPr>
              <w:t>Наличие пространства для учебных и внеучебных занятий, творческих дел</w:t>
            </w:r>
          </w:p>
        </w:tc>
        <w:tc>
          <w:tcPr>
            <w:tcW w:w="927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системы управления школой</w:t>
            </w:r>
            <w:r w:rsidR="00ED5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A80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r w:rsidR="00ED5E80" w:rsidRPr="00ED5E80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 w:rsidR="00ED5E80"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педагогического коллектива по использованию Сферум </w:t>
            </w:r>
            <w:r w:rsidR="00ED5E80" w:rsidRPr="00ED5E80">
              <w:rPr>
                <w:rFonts w:ascii="Times New Roman" w:hAnsi="Times New Roman" w:cs="Times New Roman"/>
                <w:sz w:val="24"/>
                <w:szCs w:val="24"/>
              </w:rPr>
              <w:t>VK Мессенджере</w:t>
            </w:r>
          </w:p>
        </w:tc>
        <w:tc>
          <w:tcPr>
            <w:tcW w:w="846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64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концепции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инициатив,</w:t>
            </w:r>
          </w:p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164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164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49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649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числе школьный хор и медиа</w:t>
            </w:r>
          </w:p>
        </w:tc>
        <w:tc>
          <w:tcPr>
            <w:tcW w:w="931" w:type="pct"/>
          </w:tcPr>
          <w:p w:rsidR="00164956" w:rsidRPr="00164956" w:rsidRDefault="00164956" w:rsidP="0016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649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выделят</w:t>
            </w:r>
            <w:r w:rsidRPr="001649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финансирование на</w:t>
            </w:r>
            <w:r w:rsidRPr="001649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закупку</w:t>
            </w:r>
            <w:r w:rsidRPr="001649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164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64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школой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0218C7" w:rsidRDefault="000218C7" w:rsidP="000218C7">
      <w:pPr>
        <w:pStyle w:val="aff1"/>
        <w:spacing w:before="9" w:after="1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397"/>
        <w:gridCol w:w="442"/>
        <w:gridCol w:w="3191"/>
        <w:gridCol w:w="1047"/>
        <w:gridCol w:w="399"/>
        <w:gridCol w:w="5938"/>
      </w:tblGrid>
      <w:tr w:rsidR="000218C7" w:rsidTr="000218C7">
        <w:trPr>
          <w:trHeight w:val="624"/>
        </w:trPr>
        <w:tc>
          <w:tcPr>
            <w:tcW w:w="14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42"/>
              <w:ind w:left="291" w:right="378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pacing w:val="-2"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«Знание»/</w:t>
            </w:r>
            <w:r w:rsidRPr="000218C7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Образовательный</w:t>
            </w:r>
            <w:r w:rsidRPr="000218C7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процесс</w:t>
            </w:r>
          </w:p>
        </w:tc>
      </w:tr>
      <w:tr w:rsidR="000218C7" w:rsidTr="000218C7">
        <w:trPr>
          <w:trHeight w:val="62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ind w:left="7" w:right="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олимпиадном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участию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before="265"/>
              <w:ind w:left="843" w:right="16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 w:rsidR="000218C7" w:rsidTr="000218C7">
        <w:trPr>
          <w:trHeight w:val="624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line="270" w:lineRule="exact"/>
              <w:ind w:left="7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Проведение</w:t>
            </w:r>
            <w:r w:rsidRPr="000218C7">
              <w:rPr>
                <w:spacing w:val="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разъяснительной</w:t>
            </w:r>
            <w:r w:rsidRPr="000218C7">
              <w:rPr>
                <w:spacing w:val="1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работы</w:t>
            </w:r>
            <w:r w:rsidRPr="000218C7">
              <w:rPr>
                <w:spacing w:val="1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с</w:t>
            </w:r>
            <w:r w:rsidRPr="000218C7">
              <w:rPr>
                <w:spacing w:val="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обучающимися</w:t>
            </w:r>
            <w:r w:rsidRPr="000218C7">
              <w:rPr>
                <w:spacing w:val="1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и</w:t>
            </w:r>
            <w:r w:rsidRPr="000218C7">
              <w:rPr>
                <w:spacing w:val="14"/>
                <w:sz w:val="24"/>
                <w:lang w:val="ru-RU"/>
              </w:rPr>
              <w:t xml:space="preserve"> </w:t>
            </w:r>
            <w:r w:rsidRPr="000218C7">
              <w:rPr>
                <w:spacing w:val="-2"/>
                <w:sz w:val="24"/>
                <w:lang w:val="ru-RU"/>
              </w:rPr>
              <w:t>родителями</w:t>
            </w:r>
          </w:p>
          <w:p w:rsidR="000218C7" w:rsidRPr="000218C7" w:rsidRDefault="000218C7">
            <w:pPr>
              <w:pStyle w:val="TableParagraph"/>
              <w:spacing w:line="276" w:lineRule="exact"/>
              <w:ind w:left="7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(законными представителями) о важности</w:t>
            </w:r>
            <w:r w:rsidRPr="000218C7">
              <w:rPr>
                <w:spacing w:val="2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профильного обучения</w:t>
            </w:r>
            <w:r w:rsidRPr="000218C7">
              <w:rPr>
                <w:spacing w:val="-4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обучающихся</w:t>
            </w:r>
            <w:r w:rsidRPr="000218C7">
              <w:rPr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 профессиональном самоопределении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before="256" w:line="270" w:lineRule="atLeast"/>
              <w:ind w:left="838" w:right="1601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0218C7" w:rsidTr="000218C7">
        <w:trPr>
          <w:trHeight w:val="624"/>
        </w:trPr>
        <w:tc>
          <w:tcPr>
            <w:tcW w:w="14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229"/>
              <w:ind w:left="554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«Знание»/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Обеспечение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удовлетворения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образовательных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интересов</w:t>
            </w:r>
            <w:r w:rsidRPr="000218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и</w:t>
            </w:r>
            <w:r w:rsidRPr="000218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потребностей</w:t>
            </w:r>
            <w:r w:rsidRPr="000218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обучающихся</w:t>
            </w:r>
          </w:p>
        </w:tc>
      </w:tr>
      <w:tr w:rsidR="000218C7" w:rsidTr="000218C7">
        <w:trPr>
          <w:trHeight w:val="624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ind w:left="7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Обеспечение</w:t>
            </w:r>
            <w:r w:rsidRPr="000218C7">
              <w:rPr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подготовки</w:t>
            </w:r>
            <w:r w:rsidRPr="000218C7">
              <w:rPr>
                <w:spacing w:val="-4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обучающихся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к</w:t>
            </w:r>
            <w:r w:rsidRPr="000218C7">
              <w:rPr>
                <w:spacing w:val="-1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участию в олимпиадном движении на всех уровнях от школьного до всероссийского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0" w:lineRule="exact"/>
              <w:ind w:left="847" w:right="16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планы работы школы</w:t>
            </w:r>
          </w:p>
        </w:tc>
      </w:tr>
      <w:tr w:rsidR="000218C7" w:rsidTr="000218C7">
        <w:trPr>
          <w:trHeight w:val="624"/>
        </w:trPr>
        <w:tc>
          <w:tcPr>
            <w:tcW w:w="14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ind w:left="3799" w:right="304" w:hanging="2547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«Знание»/</w:t>
            </w:r>
            <w:r w:rsidRPr="000218C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Обеспечение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условий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для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организации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образования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обучающихся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с ограниченными возможностями здоровья (ОВЗ), с инвалидностью</w:t>
            </w:r>
          </w:p>
        </w:tc>
      </w:tr>
      <w:tr w:rsidR="000218C7" w:rsidTr="000218C7">
        <w:trPr>
          <w:trHeight w:val="624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line="268" w:lineRule="exact"/>
              <w:ind w:left="7"/>
              <w:jc w:val="both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Организация</w:t>
            </w:r>
            <w:r w:rsidRPr="000218C7">
              <w:rPr>
                <w:spacing w:val="-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систематического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повышения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квалификации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педагогов по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pacing w:val="-2"/>
                <w:sz w:val="24"/>
                <w:lang w:val="ru-RU"/>
              </w:rPr>
              <w:t>вопросам</w:t>
            </w:r>
          </w:p>
          <w:p w:rsidR="000218C7" w:rsidRPr="000218C7" w:rsidRDefault="000218C7">
            <w:pPr>
              <w:pStyle w:val="TableParagraph"/>
              <w:ind w:left="7" w:right="306"/>
              <w:jc w:val="both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профессионального</w:t>
            </w:r>
            <w:r w:rsidRPr="000218C7">
              <w:rPr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развития</w:t>
            </w:r>
            <w:r w:rsidRPr="000218C7">
              <w:rPr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и</w:t>
            </w:r>
            <w:r w:rsidRPr="000218C7">
              <w:rPr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совершенствования</w:t>
            </w:r>
            <w:r w:rsidRPr="000218C7">
              <w:rPr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профессиональных</w:t>
            </w:r>
            <w:r w:rsidRPr="000218C7">
              <w:rPr>
                <w:spacing w:val="-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компетенций педагогических</w:t>
            </w:r>
            <w:r w:rsidRPr="000218C7">
              <w:rPr>
                <w:spacing w:val="29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работников в части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обучения</w:t>
            </w:r>
            <w:r w:rsidRPr="000218C7">
              <w:rPr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и</w:t>
            </w:r>
            <w:r w:rsidRPr="000218C7">
              <w:rPr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воспитания</w:t>
            </w:r>
            <w:r w:rsidRPr="000218C7">
              <w:rPr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обучающимися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с</w:t>
            </w:r>
            <w:r w:rsidRPr="000218C7">
              <w:rPr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ОВЗ,</w:t>
            </w:r>
            <w:r w:rsidRPr="000218C7">
              <w:rPr>
                <w:spacing w:val="-4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 xml:space="preserve">с </w:t>
            </w:r>
            <w:r w:rsidRPr="000218C7">
              <w:rPr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0" w:lineRule="exact"/>
              <w:ind w:left="111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0218C7" w:rsidTr="000218C7">
        <w:trPr>
          <w:trHeight w:val="624"/>
        </w:trPr>
        <w:tc>
          <w:tcPr>
            <w:tcW w:w="14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47"/>
              <w:ind w:left="1670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«Здоровье»/</w:t>
            </w:r>
            <w:r w:rsidRPr="000218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Создание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условий</w:t>
            </w:r>
            <w:r w:rsidRPr="000218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для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занятий</w:t>
            </w:r>
            <w:r w:rsidRPr="000218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физической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культурой</w:t>
            </w:r>
            <w:r w:rsidRPr="000218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и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спортом</w:t>
            </w:r>
          </w:p>
        </w:tc>
      </w:tr>
      <w:tr w:rsidR="000218C7" w:rsidTr="000218C7">
        <w:trPr>
          <w:trHeight w:val="624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ind w:left="7" w:right="1029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Привлечение обучающихся к участию в массовых</w:t>
            </w:r>
            <w:r w:rsidRPr="000218C7">
              <w:rPr>
                <w:spacing w:val="2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физкультурно- спортивных мероприятиях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0" w:lineRule="exact"/>
              <w:ind w:left="1031" w:right="16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школы</w:t>
            </w:r>
          </w:p>
        </w:tc>
      </w:tr>
      <w:tr w:rsidR="000218C7" w:rsidTr="000218C7">
        <w:trPr>
          <w:trHeight w:val="624"/>
        </w:trPr>
        <w:tc>
          <w:tcPr>
            <w:tcW w:w="149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52"/>
              <w:ind w:right="378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«Творчество»/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Развитие</w:t>
            </w:r>
            <w:r w:rsidRPr="000218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талантов</w:t>
            </w:r>
          </w:p>
        </w:tc>
      </w:tr>
      <w:tr w:rsidR="000218C7" w:rsidTr="000218C7">
        <w:trPr>
          <w:trHeight w:val="624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line="270" w:lineRule="exact"/>
              <w:ind w:left="7"/>
              <w:rPr>
                <w:sz w:val="24"/>
                <w:lang w:val="ru-RU"/>
              </w:rPr>
            </w:pPr>
            <w:r w:rsidRPr="000218C7">
              <w:rPr>
                <w:spacing w:val="-2"/>
                <w:sz w:val="24"/>
                <w:lang w:val="ru-RU"/>
              </w:rPr>
              <w:t>Организация сетевой</w:t>
            </w:r>
            <w:r w:rsidRPr="000218C7">
              <w:rPr>
                <w:spacing w:val="5"/>
                <w:sz w:val="24"/>
                <w:lang w:val="ru-RU"/>
              </w:rPr>
              <w:t xml:space="preserve"> </w:t>
            </w:r>
            <w:r w:rsidRPr="000218C7">
              <w:rPr>
                <w:spacing w:val="-2"/>
                <w:sz w:val="24"/>
                <w:lang w:val="ru-RU"/>
              </w:rPr>
              <w:t>формы</w:t>
            </w:r>
            <w:r w:rsidRPr="000218C7">
              <w:rPr>
                <w:sz w:val="24"/>
                <w:lang w:val="ru-RU"/>
              </w:rPr>
              <w:t xml:space="preserve"> </w:t>
            </w:r>
            <w:r w:rsidRPr="000218C7">
              <w:rPr>
                <w:spacing w:val="-2"/>
                <w:sz w:val="24"/>
                <w:lang w:val="ru-RU"/>
              </w:rPr>
              <w:t>реализации</w:t>
            </w:r>
            <w:r w:rsidRPr="000218C7">
              <w:rPr>
                <w:spacing w:val="3"/>
                <w:sz w:val="24"/>
                <w:lang w:val="ru-RU"/>
              </w:rPr>
              <w:t xml:space="preserve"> </w:t>
            </w:r>
            <w:r w:rsidRPr="000218C7">
              <w:rPr>
                <w:spacing w:val="-2"/>
                <w:sz w:val="24"/>
                <w:lang w:val="ru-RU"/>
              </w:rPr>
              <w:t>программ дополнительного</w:t>
            </w:r>
          </w:p>
          <w:p w:rsidR="000218C7" w:rsidRPr="000218C7" w:rsidRDefault="000218C7">
            <w:pPr>
              <w:pStyle w:val="TableParagraph"/>
              <w:spacing w:before="2" w:line="235" w:lineRule="auto"/>
              <w:ind w:left="7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образования. Проведение мониторинга ресурсов внешней среды для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реализации программ дополнительного образования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before="270"/>
              <w:ind w:left="1035" w:right="16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</w:tbl>
    <w:p w:rsidR="000218C7" w:rsidRDefault="000218C7" w:rsidP="000218C7">
      <w:pPr>
        <w:rPr>
          <w:sz w:val="24"/>
        </w:rPr>
        <w:sectPr w:rsidR="000218C7">
          <w:pgSz w:w="16840" w:h="11910" w:orient="landscape"/>
          <w:pgMar w:top="1060" w:right="400" w:bottom="280" w:left="840" w:header="720" w:footer="720" w:gutter="0"/>
          <w:cols w:space="720"/>
        </w:sectPr>
      </w:pPr>
    </w:p>
    <w:p w:rsidR="000218C7" w:rsidRDefault="000218C7" w:rsidP="000218C7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324"/>
        <w:gridCol w:w="468"/>
        <w:gridCol w:w="1989"/>
        <w:gridCol w:w="1265"/>
        <w:gridCol w:w="781"/>
        <w:gridCol w:w="5955"/>
      </w:tblGrid>
      <w:tr w:rsidR="000218C7" w:rsidTr="000218C7">
        <w:trPr>
          <w:trHeight w:val="372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47"/>
              <w:ind w:left="391" w:right="376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pacing w:val="-2"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«Воспитание»/</w:t>
            </w:r>
            <w:r w:rsidRPr="000218C7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Организация</w:t>
            </w:r>
            <w:r w:rsidRPr="000218C7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воспитательной</w:t>
            </w:r>
            <w:r w:rsidRPr="000218C7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0218C7" w:rsidTr="000218C7">
        <w:trPr>
          <w:trHeight w:val="1108"/>
        </w:trPr>
        <w:tc>
          <w:tcPr>
            <w:tcW w:w="8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ind w:left="6" w:right="10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Обеспечение</w:t>
            </w:r>
            <w:r w:rsidRPr="000218C7">
              <w:rPr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повышения</w:t>
            </w:r>
            <w:r w:rsidRPr="000218C7">
              <w:rPr>
                <w:spacing w:val="-7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квалификации</w:t>
            </w:r>
            <w:r w:rsidRPr="000218C7">
              <w:rPr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педагогических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работников</w:t>
            </w:r>
            <w:r w:rsidRPr="000218C7">
              <w:rPr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</w:t>
            </w:r>
            <w:r w:rsidRPr="000218C7">
              <w:rPr>
                <w:spacing w:val="31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вопросам организации</w:t>
            </w:r>
            <w:r w:rsidRPr="000218C7">
              <w:rPr>
                <w:spacing w:val="40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дополнительного образования и внеурочных занятий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0" w:lineRule="exact"/>
              <w:ind w:left="3" w:right="536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0218C7" w:rsidTr="000218C7">
        <w:trPr>
          <w:trHeight w:val="369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47"/>
              <w:ind w:left="15" w:right="384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«Профориентация»/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Сопровождение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выбора</w:t>
            </w:r>
            <w:r w:rsidRPr="000218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профессии</w:t>
            </w:r>
          </w:p>
        </w:tc>
      </w:tr>
      <w:tr w:rsidR="000218C7" w:rsidTr="000218C7">
        <w:trPr>
          <w:trHeight w:val="828"/>
        </w:trPr>
        <w:tc>
          <w:tcPr>
            <w:tcW w:w="8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line="235" w:lineRule="auto"/>
              <w:ind w:left="6" w:right="10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Включение</w:t>
            </w:r>
            <w:r w:rsidRPr="000218C7">
              <w:rPr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</w:t>
            </w:r>
            <w:r w:rsidRPr="000218C7">
              <w:rPr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план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профориентационной</w:t>
            </w:r>
            <w:r w:rsidRPr="000218C7">
              <w:rPr>
                <w:spacing w:val="-6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работы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участия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</w:t>
            </w:r>
            <w:r w:rsidRPr="000218C7">
              <w:rPr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профессиональных</w:t>
            </w:r>
            <w:r w:rsidRPr="000218C7">
              <w:rPr>
                <w:spacing w:val="-5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пробах на региональных площадках региона, проекте «Билет вбудущее»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3" w:lineRule="exact"/>
              <w:ind w:left="3" w:right="536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0218C7" w:rsidTr="000218C7">
        <w:trPr>
          <w:trHeight w:val="741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92"/>
              <w:ind w:left="15" w:right="389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«Учитель.</w:t>
            </w:r>
            <w:r w:rsidRPr="000218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Школьная</w:t>
            </w:r>
            <w:r w:rsidRPr="000218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команда»/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Методическое</w:t>
            </w:r>
            <w:r w:rsidRPr="000218C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сопровождение</w:t>
            </w:r>
            <w:r w:rsidRPr="000218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педагогических</w:t>
            </w:r>
            <w:r w:rsidRPr="000218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кадров.</w:t>
            </w:r>
          </w:p>
          <w:p w:rsidR="000218C7" w:rsidRDefault="000218C7">
            <w:pPr>
              <w:pStyle w:val="TableParagraph"/>
              <w:ind w:left="15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</w:tr>
      <w:tr w:rsidR="000218C7" w:rsidTr="000218C7">
        <w:trPr>
          <w:trHeight w:val="964"/>
        </w:trPr>
        <w:tc>
          <w:tcPr>
            <w:tcW w:w="8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ind w:left="6" w:right="77"/>
              <w:jc w:val="both"/>
              <w:rPr>
                <w:sz w:val="24"/>
                <w:lang w:val="ru-RU"/>
              </w:rPr>
            </w:pPr>
            <w:r w:rsidRPr="000218C7">
              <w:rPr>
                <w:sz w:val="24"/>
                <w:lang w:val="ru-RU"/>
              </w:rPr>
              <w:t>Проведение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мониторинга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обучения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педагогических работников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общеобразовательной организации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программам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повышения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квалификации,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размещенным</w:t>
            </w:r>
            <w:r w:rsidRPr="000218C7">
              <w:rPr>
                <w:spacing w:val="-3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в</w:t>
            </w:r>
            <w:r w:rsidRPr="000218C7">
              <w:rPr>
                <w:spacing w:val="-2"/>
                <w:sz w:val="24"/>
                <w:lang w:val="ru-RU"/>
              </w:rPr>
              <w:t xml:space="preserve"> </w:t>
            </w:r>
            <w:r w:rsidRPr="000218C7">
              <w:rPr>
                <w:sz w:val="24"/>
                <w:lang w:val="ru-RU"/>
              </w:rPr>
              <w:t>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before="267"/>
              <w:ind w:right="536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0218C7" w:rsidTr="000218C7">
        <w:trPr>
          <w:trHeight w:val="369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Pr="000218C7" w:rsidRDefault="000218C7">
            <w:pPr>
              <w:pStyle w:val="TableParagraph"/>
              <w:spacing w:before="44"/>
              <w:ind w:left="390" w:right="376"/>
              <w:jc w:val="center"/>
              <w:rPr>
                <w:b/>
                <w:sz w:val="24"/>
                <w:lang w:val="ru-RU"/>
              </w:rPr>
            </w:pPr>
            <w:r w:rsidRPr="000218C7">
              <w:rPr>
                <w:b/>
                <w:sz w:val="24"/>
                <w:lang w:val="ru-RU"/>
              </w:rPr>
              <w:t>Магистральное</w:t>
            </w:r>
            <w:r w:rsidRPr="000218C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направление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«Учитель.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Школьная</w:t>
            </w:r>
            <w:r w:rsidRPr="000218C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команда»/</w:t>
            </w:r>
            <w:r w:rsidRPr="000218C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Развитие</w:t>
            </w:r>
            <w:r w:rsidRPr="000218C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и</w:t>
            </w:r>
            <w:r w:rsidRPr="000218C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218C7">
              <w:rPr>
                <w:b/>
                <w:sz w:val="24"/>
                <w:lang w:val="ru-RU"/>
              </w:rPr>
              <w:t>повышение</w:t>
            </w:r>
            <w:r w:rsidRPr="000218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218C7">
              <w:rPr>
                <w:b/>
                <w:spacing w:val="-2"/>
                <w:sz w:val="24"/>
                <w:lang w:val="ru-RU"/>
              </w:rPr>
              <w:t>квалификации</w:t>
            </w:r>
          </w:p>
        </w:tc>
      </w:tr>
      <w:tr w:rsidR="000218C7" w:rsidTr="000218C7">
        <w:trPr>
          <w:trHeight w:val="74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tabs>
                <w:tab w:val="left" w:pos="1819"/>
              </w:tabs>
              <w:ind w:left="6" w:right="21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конкурсном движении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C7" w:rsidRDefault="000218C7">
            <w:pPr>
              <w:pStyle w:val="TableParagraph"/>
              <w:spacing w:line="271" w:lineRule="exact"/>
              <w:ind w:left="5" w:right="536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</w:tbl>
    <w:p w:rsidR="000218C7" w:rsidRDefault="000218C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0DB" w:rsidRPr="007C3589" w:rsidRDefault="006150D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0"/>
        <w:gridCol w:w="1004"/>
        <w:gridCol w:w="1494"/>
        <w:gridCol w:w="1594"/>
        <w:gridCol w:w="1750"/>
        <w:gridCol w:w="787"/>
        <w:gridCol w:w="1724"/>
        <w:gridCol w:w="1713"/>
        <w:gridCol w:w="1438"/>
        <w:gridCol w:w="1462"/>
        <w:gridCol w:w="1620"/>
      </w:tblGrid>
      <w:tr w:rsidR="00814047" w:rsidRPr="0075658D" w:rsidTr="00814047">
        <w:trPr>
          <w:trHeight w:val="2684"/>
        </w:trPr>
        <w:tc>
          <w:tcPr>
            <w:tcW w:w="176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88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32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74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5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75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71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65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88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41" w:type="pct"/>
            <w:textDirection w:val="btLr"/>
            <w:vAlign w:val="center"/>
          </w:tcPr>
          <w:p w:rsidR="00E3729D" w:rsidRPr="0075658D" w:rsidRDefault="00E3729D" w:rsidP="00B04E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814047" w:rsidRPr="0075658D" w:rsidTr="00814047">
        <w:trPr>
          <w:cantSplit/>
          <w:trHeight w:val="1134"/>
        </w:trPr>
        <w:tc>
          <w:tcPr>
            <w:tcW w:w="176" w:type="pct"/>
            <w:vMerge w:val="restart"/>
          </w:tcPr>
          <w:p w:rsidR="00777A9E" w:rsidRPr="0075658D" w:rsidRDefault="00777A9E" w:rsidP="000B7A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pct"/>
            <w:vMerge w:val="restart"/>
          </w:tcPr>
          <w:p w:rsidR="00777A9E" w:rsidRPr="0075658D" w:rsidRDefault="00777A9E" w:rsidP="000B7A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88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 льн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ы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532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Предоста- вить воз- можность учащимся</w:t>
            </w:r>
          </w:p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обучаться</w:t>
            </w:r>
            <w:r w:rsidRPr="000B7A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B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</w:t>
            </w:r>
          </w:p>
        </w:tc>
        <w:tc>
          <w:tcPr>
            <w:tcW w:w="574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ИП</w:t>
            </w:r>
          </w:p>
        </w:tc>
        <w:tc>
          <w:tcPr>
            <w:tcW w:w="26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57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Разработка </w:t>
            </w:r>
            <w:r w:rsidRPr="000B7A8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ИП</w:t>
            </w:r>
          </w:p>
        </w:tc>
        <w:tc>
          <w:tcPr>
            <w:tcW w:w="571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 </w:t>
            </w:r>
            <w:r w:rsidRPr="000B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локальные </w:t>
            </w:r>
            <w:r w:rsidRPr="000B7A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46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 w:rsidRPr="000B7A80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ИП</w:t>
            </w:r>
          </w:p>
        </w:tc>
        <w:tc>
          <w:tcPr>
            <w:tcW w:w="541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ИП</w:t>
            </w:r>
          </w:p>
        </w:tc>
      </w:tr>
      <w:tr w:rsidR="00814047" w:rsidRPr="0075658D" w:rsidTr="00814047">
        <w:trPr>
          <w:cantSplit/>
          <w:trHeight w:val="1134"/>
        </w:trPr>
        <w:tc>
          <w:tcPr>
            <w:tcW w:w="176" w:type="pct"/>
            <w:vMerge/>
          </w:tcPr>
          <w:p w:rsidR="00777A9E" w:rsidRPr="0075658D" w:rsidRDefault="00777A9E" w:rsidP="000B7A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77A9E" w:rsidRPr="0075658D" w:rsidRDefault="00777A9E" w:rsidP="000B7A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Успех каждого ребенка</w:t>
            </w:r>
          </w:p>
        </w:tc>
        <w:tc>
          <w:tcPr>
            <w:tcW w:w="532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-школы матери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по ра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боте с</w:t>
            </w:r>
          </w:p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одаренными детьми, мероприя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тий по под- готовке учащихся к олимпиадам</w:t>
            </w:r>
          </w:p>
        </w:tc>
        <w:tc>
          <w:tcPr>
            <w:tcW w:w="574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раздела</w:t>
            </w:r>
          </w:p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«Одаренные дети»</w:t>
            </w:r>
          </w:p>
        </w:tc>
        <w:tc>
          <w:tcPr>
            <w:tcW w:w="26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Размещение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материа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0B7A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одаренными детьми</w:t>
            </w:r>
          </w:p>
        </w:tc>
        <w:tc>
          <w:tcPr>
            <w:tcW w:w="571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</w:t>
            </w:r>
            <w:r w:rsidRPr="000B7A80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 </w:t>
            </w:r>
            <w:r w:rsidRPr="000B7A8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сайте</w:t>
            </w:r>
          </w:p>
        </w:tc>
        <w:tc>
          <w:tcPr>
            <w:tcW w:w="541" w:type="pct"/>
          </w:tcPr>
          <w:p w:rsidR="00777A9E" w:rsidRPr="000B7A80" w:rsidRDefault="00777A9E" w:rsidP="000B7A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</w:t>
            </w:r>
            <w:r w:rsidRPr="000B7A80">
              <w:rPr>
                <w:rFonts w:ascii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 </w:t>
            </w:r>
            <w:r w:rsidRPr="000B7A8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сайте</w:t>
            </w:r>
          </w:p>
        </w:tc>
      </w:tr>
      <w:tr w:rsidR="00814047" w:rsidRPr="0075658D" w:rsidTr="00814047">
        <w:tc>
          <w:tcPr>
            <w:tcW w:w="176" w:type="pct"/>
          </w:tcPr>
          <w:p w:rsidR="00777A9E" w:rsidRPr="0075658D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777A9E" w:rsidRPr="00777A9E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532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ции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вопросам организации краеведческой деятельности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и школьного туризма</w:t>
            </w:r>
          </w:p>
        </w:tc>
        <w:tc>
          <w:tcPr>
            <w:tcW w:w="574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организации внеурочной деятель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65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 курсовой подготовки</w:t>
            </w:r>
          </w:p>
        </w:tc>
        <w:tc>
          <w:tcPr>
            <w:tcW w:w="571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 w:rsidRPr="00777A9E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Pr="00777A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и внеуроч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ной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деятельности, дополнительного образования</w:t>
            </w:r>
          </w:p>
        </w:tc>
        <w:tc>
          <w:tcPr>
            <w:tcW w:w="541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Pr="00777A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и внеуроч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777A9E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</w:p>
        </w:tc>
      </w:tr>
      <w:tr w:rsidR="00814047" w:rsidRPr="0075658D" w:rsidTr="00814047">
        <w:tc>
          <w:tcPr>
            <w:tcW w:w="176" w:type="pct"/>
          </w:tcPr>
          <w:p w:rsidR="00777A9E" w:rsidRPr="0075658D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777A9E" w:rsidRPr="0075658D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</w:t>
            </w:r>
            <w:r w:rsidRPr="00777A9E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«ГТО»</w:t>
            </w:r>
          </w:p>
        </w:tc>
        <w:tc>
          <w:tcPr>
            <w:tcW w:w="532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Добиться 30%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более школьников </w:t>
            </w:r>
            <w:r w:rsidRPr="00777A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574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более школьников со</w:t>
            </w:r>
            <w:r w:rsidRPr="00777A9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265" w:type="pct"/>
          </w:tcPr>
          <w:p w:rsid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777A9E" w:rsidRPr="00777A9E" w:rsidRDefault="00814047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График </w:t>
            </w:r>
            <w:r w:rsidR="00777A9E"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участия</w:t>
            </w:r>
            <w:r w:rsidR="00777A9E" w:rsidRPr="00777A9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777A9E" w:rsidRPr="00777A9E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в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«ГТО»</w:t>
            </w:r>
          </w:p>
        </w:tc>
        <w:tc>
          <w:tcPr>
            <w:tcW w:w="571" w:type="pct"/>
          </w:tcPr>
          <w:p w:rsidR="00777A9E" w:rsidRPr="00777A9E" w:rsidRDefault="00814047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777A9E" w:rsidRPr="00777A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ые</w:t>
            </w:r>
            <w:r w:rsidR="00777A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77A9E"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локальные </w:t>
            </w:r>
            <w:r w:rsidR="00777A9E"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465" w:type="pct"/>
          </w:tcPr>
          <w:p w:rsidR="00777A9E" w:rsidRDefault="00777A9E" w:rsidP="00777A9E">
            <w:r w:rsidRPr="00EB74C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EB7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 w:rsidRPr="00EB74CF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EB7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обучаю-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777A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541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777A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</w:tr>
      <w:tr w:rsidR="00814047" w:rsidRPr="0075658D" w:rsidTr="00814047">
        <w:tc>
          <w:tcPr>
            <w:tcW w:w="176" w:type="pct"/>
          </w:tcPr>
          <w:p w:rsidR="00777A9E" w:rsidRPr="0075658D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777A9E" w:rsidRPr="0075658D" w:rsidRDefault="00777A9E" w:rsidP="00777A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программ дополни-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777A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532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77A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реализующихся в се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тевой</w:t>
            </w:r>
            <w:r w:rsidRPr="00777A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574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системы дополнительного об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 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" w:type="pct"/>
          </w:tcPr>
          <w:p w:rsid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про- грамм дополни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571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77A9E" w:rsidRDefault="00777A9E" w:rsidP="00777A9E">
            <w:r w:rsidRPr="00EB74C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EB7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4CF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EB7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</w:t>
            </w:r>
            <w:r w:rsidRPr="00777A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 xml:space="preserve">дополни- 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541" w:type="pct"/>
          </w:tcPr>
          <w:p w:rsidR="00777A9E" w:rsidRPr="00777A9E" w:rsidRDefault="00777A9E" w:rsidP="0077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</w:t>
            </w:r>
            <w:r w:rsidRPr="00777A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7A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14047" w:rsidRPr="00814047" w:rsidTr="00814047">
        <w:trPr>
          <w:trHeight w:val="495"/>
        </w:trPr>
        <w:tc>
          <w:tcPr>
            <w:tcW w:w="17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 ационная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532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Включение в план профориентационной участие в проекте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574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  <w:r w:rsidRPr="0081404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«Билет в буду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щее»</w:t>
            </w:r>
          </w:p>
        </w:tc>
        <w:tc>
          <w:tcPr>
            <w:tcW w:w="2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</w:t>
            </w:r>
          </w:p>
          <w:p w:rsidR="00814047" w:rsidRPr="00814047" w:rsidRDefault="006150DB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в план профориентационной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рофессиональных про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</w:t>
            </w:r>
          </w:p>
        </w:tc>
        <w:tc>
          <w:tcPr>
            <w:tcW w:w="57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 w:rsidRPr="00814047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54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Участие в профиента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тиях</w:t>
            </w:r>
          </w:p>
        </w:tc>
      </w:tr>
      <w:tr w:rsidR="00814047" w:rsidRPr="00814047" w:rsidTr="00814047">
        <w:tc>
          <w:tcPr>
            <w:tcW w:w="17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35"/>
                <w:sz w:val="24"/>
                <w:szCs w:val="24"/>
                <w:lang w:val="en-US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нальные конкурсы</w:t>
            </w:r>
          </w:p>
        </w:tc>
        <w:tc>
          <w:tcPr>
            <w:tcW w:w="532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 xml:space="preserve">Добиться активного участия педагогов </w:t>
            </w:r>
            <w:r w:rsidRPr="008140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профессио- наль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574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10% педагогов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профессиональных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кон- курсах</w:t>
            </w:r>
          </w:p>
        </w:tc>
        <w:tc>
          <w:tcPr>
            <w:tcW w:w="2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Оказание методической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помощи</w:t>
            </w:r>
          </w:p>
        </w:tc>
        <w:tc>
          <w:tcPr>
            <w:tcW w:w="57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педагогами </w:t>
            </w:r>
            <w:r w:rsidRPr="00814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индивидуальному образовательному марш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руту</w:t>
            </w:r>
          </w:p>
        </w:tc>
        <w:tc>
          <w:tcPr>
            <w:tcW w:w="4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методист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 участия в конкурсах</w:t>
            </w:r>
          </w:p>
        </w:tc>
        <w:tc>
          <w:tcPr>
            <w:tcW w:w="54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 участия в конкурсах</w:t>
            </w:r>
          </w:p>
        </w:tc>
      </w:tr>
      <w:tr w:rsidR="00814047" w:rsidRPr="00814047" w:rsidTr="00814047">
        <w:tc>
          <w:tcPr>
            <w:tcW w:w="17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140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психологически благо- приятного школьного климата</w:t>
            </w:r>
          </w:p>
        </w:tc>
        <w:tc>
          <w:tcPr>
            <w:tcW w:w="532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дифференцированных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условий обучения и воспитания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574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оказания психолого- педагогической помощи</w:t>
            </w:r>
          </w:p>
        </w:tc>
        <w:tc>
          <w:tcPr>
            <w:tcW w:w="2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оказания психолого- педагогической помощи</w:t>
            </w:r>
          </w:p>
        </w:tc>
        <w:tc>
          <w:tcPr>
            <w:tcW w:w="57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Заместитель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по</w:t>
            </w:r>
            <w:r w:rsidRPr="00814047">
              <w:rPr>
                <w:rFonts w:ascii="Times New Roman" w:hAnsi="Times New Roman" w:cs="Times New Roman"/>
                <w:spacing w:val="-39"/>
                <w:sz w:val="24"/>
                <w:szCs w:val="24"/>
                <w:lang w:val="en-US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и воспита</w:t>
            </w:r>
            <w:r w:rsidRPr="008140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54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и воспитания</w:t>
            </w:r>
          </w:p>
        </w:tc>
      </w:tr>
      <w:tr w:rsidR="00814047" w:rsidRPr="00814047" w:rsidTr="00814047">
        <w:tc>
          <w:tcPr>
            <w:tcW w:w="17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814047" w:rsidRPr="0075658D" w:rsidRDefault="00814047" w:rsidP="008140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Цифровая образовате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льна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я среда</w:t>
            </w:r>
          </w:p>
        </w:tc>
        <w:tc>
          <w:tcPr>
            <w:tcW w:w="532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ции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в области в области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со- временных технологий онлайн-обучения, подготовка педагогов к использованию возможностей федеральной информационно- сервисной платформы цифровой образовател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ьной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574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области современных технологий онлайн-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2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7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 поданному</w:t>
            </w:r>
            <w:r w:rsidRPr="008140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нию</w:t>
            </w:r>
          </w:p>
        </w:tc>
        <w:tc>
          <w:tcPr>
            <w:tcW w:w="57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814047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488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Система повышения квалификации</w:t>
            </w:r>
            <w:r w:rsidRPr="0081404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41" w:type="pct"/>
          </w:tcPr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Использова- ние возмож- ностей</w:t>
            </w:r>
            <w:r w:rsidRPr="0081404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Pr="008140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814047" w:rsidRPr="00814047" w:rsidRDefault="00814047" w:rsidP="008140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«Точка</w:t>
            </w:r>
            <w:r w:rsidRPr="00814047"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814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</w:t>
            </w:r>
            <w:r w:rsidRPr="0081404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ста»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6F7" w:rsidRDefault="00CB66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CB66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рассчитана на сохранение высокого уровня реализации.</w:t>
      </w:r>
    </w:p>
    <w:p w:rsidR="00CB66F7" w:rsidRPr="00531936" w:rsidRDefault="00CB66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1.</w:t>
      </w:r>
      <w:r w:rsidRPr="00531936">
        <w:rPr>
          <w:rFonts w:ascii="Times New Roman" w:hAnsi="Times New Roman" w:cs="Times New Roman"/>
          <w:bCs/>
          <w:sz w:val="28"/>
          <w:szCs w:val="28"/>
        </w:rPr>
        <w:tab/>
        <w:t>Улучшение качества реализации образовательных программ через обновление инфраструктуры, повышения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квалификации педагогов, привле</w:t>
      </w:r>
      <w:r w:rsidRPr="00531936">
        <w:rPr>
          <w:rFonts w:ascii="Times New Roman" w:hAnsi="Times New Roman" w:cs="Times New Roman"/>
          <w:bCs/>
          <w:sz w:val="28"/>
          <w:szCs w:val="28"/>
        </w:rPr>
        <w:t>чения дополнительных специалистов и развития сетевой формы.</w:t>
      </w: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2.</w:t>
      </w:r>
      <w:r w:rsidRPr="00531936">
        <w:rPr>
          <w:rFonts w:ascii="Times New Roman" w:hAnsi="Times New Roman" w:cs="Times New Roman"/>
          <w:bCs/>
          <w:sz w:val="28"/>
          <w:szCs w:val="28"/>
        </w:rPr>
        <w:tab/>
        <w:t>Организация профориентации учеников с использованием сетевого взаимодействия образовательных и иных организаций, развитие проектной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6">
        <w:rPr>
          <w:rFonts w:ascii="Times New Roman" w:hAnsi="Times New Roman" w:cs="Times New Roman"/>
          <w:bCs/>
          <w:sz w:val="28"/>
          <w:szCs w:val="28"/>
        </w:rPr>
        <w:t>деятельности учащихся.</w:t>
      </w: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3.</w:t>
      </w:r>
      <w:r w:rsidRPr="00531936">
        <w:rPr>
          <w:rFonts w:ascii="Times New Roman" w:hAnsi="Times New Roman" w:cs="Times New Roman"/>
          <w:bCs/>
          <w:sz w:val="28"/>
          <w:szCs w:val="28"/>
        </w:rPr>
        <w:tab/>
        <w:t>Повышение эффективности работы с одаренными детьми, улучшение их подготовки и мотивации к участию в олимпиадах и конкурсах.</w:t>
      </w: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4.</w:t>
      </w:r>
      <w:r w:rsidRPr="00531936">
        <w:rPr>
          <w:rFonts w:ascii="Times New Roman" w:hAnsi="Times New Roman" w:cs="Times New Roman"/>
          <w:bCs/>
          <w:sz w:val="28"/>
          <w:szCs w:val="28"/>
        </w:rPr>
        <w:tab/>
        <w:t>Улучшение условий обучения детей с особыми потребностями — детей-мигрантов, детей с ОВЗ и инвалидностью.</w:t>
      </w: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5.</w:t>
      </w:r>
      <w:r w:rsidRPr="00531936">
        <w:rPr>
          <w:rFonts w:ascii="Times New Roman" w:hAnsi="Times New Roman" w:cs="Times New Roman"/>
          <w:bCs/>
          <w:sz w:val="28"/>
          <w:szCs w:val="28"/>
        </w:rPr>
        <w:tab/>
        <w:t>Уменьшение замечаний от органов надзора и контроля в сфере охраны труда и безопасности.</w:t>
      </w:r>
    </w:p>
    <w:p w:rsidR="00531936" w:rsidRPr="00531936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936">
        <w:rPr>
          <w:rFonts w:ascii="Times New Roman" w:hAnsi="Times New Roman" w:cs="Times New Roman"/>
          <w:bCs/>
          <w:sz w:val="28"/>
          <w:szCs w:val="28"/>
        </w:rPr>
        <w:t>Конкретные и измеряемые изменения, которые прогнозируются в результате реализации программы развития, приведены в разделе</w:t>
      </w:r>
    </w:p>
    <w:p w:rsidR="007C3589" w:rsidRDefault="00531936" w:rsidP="005319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531936">
        <w:rPr>
          <w:rFonts w:ascii="Times New Roman" w:hAnsi="Times New Roman" w:cs="Times New Roman"/>
          <w:bCs/>
          <w:sz w:val="28"/>
          <w:szCs w:val="28"/>
        </w:rPr>
        <w:t>«Критериии показатели оценки реализации программы»</w:t>
      </w:r>
      <w:r w:rsidRPr="005319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6150DB" w:rsidRDefault="007C3589" w:rsidP="006150DB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0DB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B04E16">
        <w:tc>
          <w:tcPr>
            <w:tcW w:w="1282" w:type="pct"/>
            <w:vAlign w:val="center"/>
          </w:tcPr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B66F7" w:rsidRPr="0075658D" w:rsidTr="00B04E16">
        <w:trPr>
          <w:trHeight w:val="483"/>
        </w:trPr>
        <w:tc>
          <w:tcPr>
            <w:tcW w:w="1282" w:type="pct"/>
          </w:tcPr>
          <w:p w:rsidR="00CB66F7" w:rsidRPr="0075658D" w:rsidRDefault="00CB66F7" w:rsidP="00CB66F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CB66F7" w:rsidRDefault="00CB66F7" w:rsidP="00CB66F7">
            <w:pPr>
              <w:pStyle w:val="TableParagraph"/>
              <w:spacing w:line="276" w:lineRule="auto"/>
              <w:ind w:left="108" w:firstLine="24"/>
              <w:rPr>
                <w:lang w:val="en-US"/>
              </w:rPr>
            </w:pPr>
            <w:r>
              <w:rPr>
                <w:lang w:val="en-US"/>
              </w:rPr>
              <w:t>Приказы, положения, правила,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должностные</w:t>
            </w:r>
          </w:p>
          <w:p w:rsidR="00CB66F7" w:rsidRDefault="00CB66F7" w:rsidP="00CB66F7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инструкции</w:t>
            </w:r>
          </w:p>
        </w:tc>
        <w:tc>
          <w:tcPr>
            <w:tcW w:w="1149" w:type="pct"/>
          </w:tcPr>
          <w:p w:rsidR="00CB66F7" w:rsidRDefault="00CB66F7" w:rsidP="00CB66F7">
            <w:pPr>
              <w:pStyle w:val="TableParagraph"/>
              <w:spacing w:line="247" w:lineRule="exact"/>
              <w:ind w:left="132"/>
              <w:rPr>
                <w:lang w:val="en-US"/>
              </w:rPr>
            </w:pPr>
            <w:r>
              <w:rPr>
                <w:lang w:val="en-US"/>
              </w:rPr>
              <w:t>Достаточный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уровень</w:t>
            </w:r>
          </w:p>
        </w:tc>
        <w:tc>
          <w:tcPr>
            <w:tcW w:w="811" w:type="pct"/>
          </w:tcPr>
          <w:p w:rsidR="00CB66F7" w:rsidRDefault="00CB66F7" w:rsidP="00CB66F7">
            <w:pPr>
              <w:pStyle w:val="TableParagraph"/>
              <w:spacing w:line="276" w:lineRule="auto"/>
              <w:ind w:right="550" w:firstLine="24"/>
              <w:rPr>
                <w:lang w:val="en-US"/>
              </w:rPr>
            </w:pPr>
            <w:r>
              <w:rPr>
                <w:lang w:val="en-US"/>
              </w:rPr>
              <w:t xml:space="preserve">По мере </w:t>
            </w:r>
            <w:r>
              <w:rPr>
                <w:spacing w:val="-2"/>
                <w:lang w:val="en-US"/>
              </w:rPr>
              <w:t>необходимости</w:t>
            </w:r>
          </w:p>
        </w:tc>
        <w:tc>
          <w:tcPr>
            <w:tcW w:w="879" w:type="pct"/>
          </w:tcPr>
          <w:p w:rsidR="00CB66F7" w:rsidRPr="0075658D" w:rsidRDefault="00CB66F7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6F7" w:rsidRPr="0075658D" w:rsidTr="00B04E16">
        <w:tc>
          <w:tcPr>
            <w:tcW w:w="1282" w:type="pct"/>
          </w:tcPr>
          <w:p w:rsidR="00CB66F7" w:rsidRPr="0075658D" w:rsidRDefault="00CB66F7" w:rsidP="00CB66F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CB66F7" w:rsidRDefault="00CB66F7" w:rsidP="00CB66F7">
            <w:pPr>
              <w:pStyle w:val="TableParagraph"/>
              <w:spacing w:before="69"/>
              <w:ind w:left="7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Помещения</w:t>
            </w:r>
          </w:p>
          <w:p w:rsidR="00CB66F7" w:rsidRPr="00CB66F7" w:rsidRDefault="00CB66F7" w:rsidP="00CB66F7">
            <w:pPr>
              <w:pStyle w:val="TableParagraph"/>
              <w:spacing w:line="270" w:lineRule="atLeast"/>
              <w:ind w:left="78" w:right="104"/>
              <w:rPr>
                <w:sz w:val="24"/>
              </w:rPr>
            </w:pPr>
            <w:r>
              <w:rPr>
                <w:sz w:val="24"/>
              </w:rPr>
              <w:t>и оборудование для полно</w:t>
            </w:r>
            <w:r w:rsidRPr="00CB66F7">
              <w:rPr>
                <w:sz w:val="24"/>
              </w:rPr>
              <w:t>ценной реализации курсов внеурочной деятельности, программ</w:t>
            </w:r>
            <w:r w:rsidRPr="00CB66F7">
              <w:rPr>
                <w:spacing w:val="-15"/>
                <w:sz w:val="24"/>
              </w:rPr>
              <w:t xml:space="preserve"> </w:t>
            </w:r>
            <w:r w:rsidRPr="00CB66F7">
              <w:rPr>
                <w:sz w:val="24"/>
              </w:rPr>
              <w:t xml:space="preserve">дополнительного </w:t>
            </w:r>
            <w:r w:rsidRPr="00CB66F7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49" w:type="pct"/>
          </w:tcPr>
          <w:p w:rsidR="00CB66F7" w:rsidRDefault="00CB66F7" w:rsidP="00CB66F7">
            <w:pPr>
              <w:pStyle w:val="TableParagraph"/>
              <w:spacing w:before="69"/>
              <w:ind w:left="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кабинеты </w:t>
            </w:r>
          </w:p>
        </w:tc>
        <w:tc>
          <w:tcPr>
            <w:tcW w:w="811" w:type="pct"/>
          </w:tcPr>
          <w:p w:rsidR="00CB66F7" w:rsidRPr="00CB66F7" w:rsidRDefault="00CB66F7" w:rsidP="00CB66F7">
            <w:pPr>
              <w:pStyle w:val="TableParagraph"/>
              <w:spacing w:before="69"/>
              <w:ind w:left="81"/>
              <w:rPr>
                <w:sz w:val="24"/>
              </w:rPr>
            </w:pPr>
            <w:r w:rsidRPr="00CB66F7">
              <w:rPr>
                <w:sz w:val="24"/>
              </w:rPr>
              <w:t>Мастерские</w:t>
            </w:r>
            <w:r w:rsidRPr="00CB66F7">
              <w:rPr>
                <w:spacing w:val="-13"/>
                <w:sz w:val="24"/>
              </w:rPr>
              <w:t xml:space="preserve"> </w:t>
            </w:r>
            <w:r w:rsidRPr="00CB66F7">
              <w:rPr>
                <w:sz w:val="24"/>
              </w:rPr>
              <w:t>для</w:t>
            </w:r>
            <w:r w:rsidRPr="00CB66F7">
              <w:rPr>
                <w:spacing w:val="-12"/>
                <w:sz w:val="24"/>
              </w:rPr>
              <w:t xml:space="preserve"> </w:t>
            </w:r>
            <w:r w:rsidRPr="00CB66F7">
              <w:rPr>
                <w:sz w:val="24"/>
              </w:rPr>
              <w:t>занятия</w:t>
            </w:r>
            <w:r w:rsidRPr="00CB66F7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 w:rsidRPr="00CB66F7">
              <w:rPr>
                <w:sz w:val="24"/>
              </w:rPr>
              <w:t xml:space="preserve">бототехникой, высокими </w:t>
            </w:r>
            <w:r w:rsidRPr="00CB66F7">
              <w:rPr>
                <w:spacing w:val="-2"/>
                <w:sz w:val="24"/>
              </w:rPr>
              <w:t>технологиями.</w:t>
            </w:r>
          </w:p>
          <w:p w:rsidR="00CB66F7" w:rsidRPr="00CB66F7" w:rsidRDefault="00CB66F7" w:rsidP="00CB66F7">
            <w:pPr>
              <w:pStyle w:val="TableParagraph"/>
              <w:spacing w:line="270" w:lineRule="atLeast"/>
              <w:ind w:left="81" w:right="180"/>
              <w:rPr>
                <w:sz w:val="24"/>
              </w:rPr>
            </w:pPr>
            <w:r w:rsidRPr="00CB66F7">
              <w:rPr>
                <w:sz w:val="24"/>
              </w:rPr>
              <w:t>Лаборатории для изучения естественно-научных</w:t>
            </w:r>
            <w:r w:rsidRPr="00CB66F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</w:t>
            </w:r>
            <w:r w:rsidRPr="00CB66F7">
              <w:rPr>
                <w:spacing w:val="-4"/>
                <w:sz w:val="24"/>
              </w:rPr>
              <w:t>плин</w:t>
            </w:r>
          </w:p>
        </w:tc>
        <w:tc>
          <w:tcPr>
            <w:tcW w:w="879" w:type="pct"/>
          </w:tcPr>
          <w:p w:rsidR="00CB66F7" w:rsidRPr="00CB66F7" w:rsidRDefault="005B7C65" w:rsidP="00CB66F7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CB66F7">
              <w:rPr>
                <w:sz w:val="24"/>
              </w:rPr>
              <w:t>о мере финансирования</w:t>
            </w:r>
          </w:p>
        </w:tc>
      </w:tr>
      <w:tr w:rsidR="00CB66F7" w:rsidRPr="0075658D" w:rsidTr="00B04E16">
        <w:tc>
          <w:tcPr>
            <w:tcW w:w="1282" w:type="pct"/>
          </w:tcPr>
          <w:p w:rsidR="00CB66F7" w:rsidRPr="0075658D" w:rsidRDefault="00CB66F7" w:rsidP="00CB66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CB66F7" w:rsidRPr="00CB66F7" w:rsidRDefault="00CB66F7" w:rsidP="00CB66F7">
            <w:pPr>
              <w:pStyle w:val="TableParagraph"/>
              <w:spacing w:before="74"/>
              <w:ind w:left="78"/>
              <w:rPr>
                <w:sz w:val="24"/>
              </w:rPr>
            </w:pPr>
            <w:r w:rsidRPr="00CB66F7">
              <w:rPr>
                <w:sz w:val="24"/>
              </w:rPr>
              <w:t>Специалисты</w:t>
            </w:r>
            <w:r w:rsidRPr="00CB66F7">
              <w:rPr>
                <w:spacing w:val="-3"/>
                <w:sz w:val="24"/>
              </w:rPr>
              <w:t xml:space="preserve"> </w:t>
            </w:r>
            <w:r w:rsidRPr="00CB66F7">
              <w:rPr>
                <w:sz w:val="24"/>
              </w:rPr>
              <w:t>для</w:t>
            </w:r>
            <w:r w:rsidRPr="00CB66F7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</w:t>
            </w:r>
            <w:r w:rsidRPr="00CB66F7">
              <w:rPr>
                <w:sz w:val="24"/>
              </w:rPr>
              <w:t>вождения</w:t>
            </w:r>
            <w:r w:rsidRPr="00CB66F7">
              <w:rPr>
                <w:spacing w:val="-15"/>
                <w:sz w:val="24"/>
              </w:rPr>
              <w:t xml:space="preserve"> </w:t>
            </w:r>
            <w:r w:rsidRPr="00CB66F7">
              <w:rPr>
                <w:sz w:val="24"/>
              </w:rPr>
              <w:t>детей</w:t>
            </w:r>
            <w:r w:rsidRPr="00CB66F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</w:t>
            </w:r>
            <w:r w:rsidRPr="00CB66F7">
              <w:rPr>
                <w:sz w:val="24"/>
              </w:rPr>
              <w:t>цев и детей с ОВЗ</w:t>
            </w:r>
          </w:p>
        </w:tc>
        <w:tc>
          <w:tcPr>
            <w:tcW w:w="1149" w:type="pct"/>
          </w:tcPr>
          <w:p w:rsidR="00CB66F7" w:rsidRPr="00CB66F7" w:rsidRDefault="00CB66F7" w:rsidP="00CB66F7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педагог</w:t>
            </w:r>
            <w:r>
              <w:rPr>
                <w:spacing w:val="-2"/>
                <w:sz w:val="24"/>
              </w:rPr>
              <w:t>, тьютор</w:t>
            </w:r>
          </w:p>
        </w:tc>
        <w:tc>
          <w:tcPr>
            <w:tcW w:w="811" w:type="pct"/>
          </w:tcPr>
          <w:p w:rsidR="00CB66F7" w:rsidRPr="00CB66F7" w:rsidRDefault="00CB66F7" w:rsidP="00CB66F7">
            <w:pPr>
              <w:pStyle w:val="TableParagraph"/>
              <w:spacing w:before="61" w:line="270" w:lineRule="atLeast"/>
              <w:ind w:left="81" w:right="964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 и у</w:t>
            </w:r>
            <w:r w:rsidRPr="00CB66F7">
              <w:rPr>
                <w:spacing w:val="-2"/>
                <w:sz w:val="24"/>
              </w:rPr>
              <w:t xml:space="preserve">читель-дефектолог. </w:t>
            </w:r>
          </w:p>
        </w:tc>
        <w:tc>
          <w:tcPr>
            <w:tcW w:w="879" w:type="pct"/>
          </w:tcPr>
          <w:p w:rsidR="00CB66F7" w:rsidRPr="00CB66F7" w:rsidRDefault="005B7C65" w:rsidP="00CB66F7">
            <w:pPr>
              <w:pStyle w:val="TableParagraph"/>
              <w:spacing w:before="74"/>
              <w:ind w:left="82" w:right="909"/>
              <w:rPr>
                <w:sz w:val="24"/>
              </w:rPr>
            </w:pPr>
            <w:r>
              <w:rPr>
                <w:sz w:val="24"/>
              </w:rPr>
              <w:t>Бюджет МБОУ «Школа № 91»</w:t>
            </w:r>
          </w:p>
        </w:tc>
      </w:tr>
      <w:tr w:rsidR="005B7C65" w:rsidRPr="0075658D" w:rsidTr="00B04E16">
        <w:tc>
          <w:tcPr>
            <w:tcW w:w="1282" w:type="pct"/>
          </w:tcPr>
          <w:p w:rsidR="005B7C65" w:rsidRPr="0075658D" w:rsidRDefault="005B7C65" w:rsidP="005B7C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5B7C65" w:rsidRPr="005B7C65" w:rsidRDefault="005B7C65" w:rsidP="005B7C65">
            <w:pPr>
              <w:pStyle w:val="TableParagraph"/>
              <w:spacing w:before="68"/>
              <w:ind w:left="78" w:right="120"/>
              <w:rPr>
                <w:sz w:val="24"/>
              </w:rPr>
            </w:pPr>
            <w:r w:rsidRPr="005B7C65">
              <w:rPr>
                <w:sz w:val="24"/>
              </w:rPr>
              <w:t>Оплата</w:t>
            </w:r>
            <w:r w:rsidRPr="005B7C65">
              <w:rPr>
                <w:spacing w:val="-15"/>
                <w:sz w:val="24"/>
              </w:rPr>
              <w:t xml:space="preserve"> </w:t>
            </w:r>
            <w:r w:rsidRPr="005B7C65">
              <w:rPr>
                <w:sz w:val="24"/>
              </w:rPr>
              <w:t>труда</w:t>
            </w:r>
            <w:r w:rsidRPr="005B7C65">
              <w:rPr>
                <w:spacing w:val="-15"/>
                <w:sz w:val="24"/>
              </w:rPr>
              <w:t xml:space="preserve"> </w:t>
            </w:r>
            <w:r w:rsidRPr="005B7C65">
              <w:rPr>
                <w:sz w:val="24"/>
              </w:rPr>
              <w:t>специалистов для сопровождения детей иностранцев</w:t>
            </w:r>
            <w:r w:rsidRPr="005B7C65">
              <w:rPr>
                <w:spacing w:val="-6"/>
                <w:sz w:val="24"/>
              </w:rPr>
              <w:t xml:space="preserve"> </w:t>
            </w:r>
            <w:r w:rsidRPr="005B7C65">
              <w:rPr>
                <w:sz w:val="24"/>
              </w:rPr>
              <w:t>и детей</w:t>
            </w:r>
            <w:r w:rsidRPr="005B7C65">
              <w:rPr>
                <w:spacing w:val="-2"/>
                <w:sz w:val="24"/>
              </w:rPr>
              <w:t xml:space="preserve"> </w:t>
            </w:r>
            <w:r w:rsidRPr="005B7C65">
              <w:rPr>
                <w:sz w:val="24"/>
              </w:rPr>
              <w:t>с</w:t>
            </w:r>
            <w:r w:rsidRPr="005B7C65">
              <w:rPr>
                <w:spacing w:val="-7"/>
                <w:sz w:val="24"/>
              </w:rPr>
              <w:t xml:space="preserve"> </w:t>
            </w:r>
            <w:r w:rsidRPr="005B7C65">
              <w:rPr>
                <w:sz w:val="24"/>
              </w:rPr>
              <w:t>ОВЗ</w:t>
            </w:r>
          </w:p>
        </w:tc>
        <w:tc>
          <w:tcPr>
            <w:tcW w:w="1149" w:type="pct"/>
          </w:tcPr>
          <w:p w:rsidR="005B7C65" w:rsidRDefault="005B7C65" w:rsidP="005B7C65">
            <w:pPr>
              <w:pStyle w:val="TableParagraph"/>
              <w:spacing w:before="68"/>
              <w:ind w:left="81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Нет</w:t>
            </w:r>
          </w:p>
        </w:tc>
        <w:tc>
          <w:tcPr>
            <w:tcW w:w="811" w:type="pct"/>
          </w:tcPr>
          <w:p w:rsidR="005B7C65" w:rsidRDefault="005B7C65" w:rsidP="005B7C65">
            <w:pPr>
              <w:pStyle w:val="TableParagraph"/>
              <w:spacing w:before="70" w:line="235" w:lineRule="auto"/>
              <w:ind w:left="81" w:right="123"/>
              <w:rPr>
                <w:sz w:val="24"/>
                <w:lang w:val="en-US"/>
              </w:rPr>
            </w:pPr>
            <w:r w:rsidRPr="005B7C65">
              <w:rPr>
                <w:sz w:val="24"/>
              </w:rPr>
              <w:t>Финансирование</w:t>
            </w:r>
            <w:r w:rsidRPr="005B7C65">
              <w:rPr>
                <w:spacing w:val="-15"/>
                <w:sz w:val="24"/>
              </w:rPr>
              <w:t xml:space="preserve"> </w:t>
            </w:r>
            <w:r w:rsidRPr="005B7C65">
              <w:rPr>
                <w:sz w:val="24"/>
              </w:rPr>
              <w:t>оплаты</w:t>
            </w:r>
            <w:r w:rsidRPr="005B7C6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</w:t>
            </w:r>
            <w:r w:rsidRPr="005B7C65">
              <w:rPr>
                <w:sz w:val="24"/>
              </w:rPr>
              <w:t xml:space="preserve">да за </w:t>
            </w:r>
          </w:p>
        </w:tc>
        <w:tc>
          <w:tcPr>
            <w:tcW w:w="879" w:type="pct"/>
          </w:tcPr>
          <w:p w:rsidR="005B7C65" w:rsidRPr="005B7C65" w:rsidRDefault="005B7C65" w:rsidP="005B7C65">
            <w:pPr>
              <w:pStyle w:val="TableParagraph"/>
              <w:spacing w:before="68"/>
              <w:ind w:left="78" w:right="120"/>
              <w:rPr>
                <w:sz w:val="24"/>
              </w:rPr>
            </w:pPr>
            <w:r>
              <w:rPr>
                <w:sz w:val="24"/>
              </w:rPr>
              <w:t>Бюджет МБОУ «Школа № 91»</w:t>
            </w:r>
          </w:p>
        </w:tc>
      </w:tr>
      <w:tr w:rsidR="00E3729D" w:rsidRPr="0075658D" w:rsidTr="00B04E16">
        <w:tc>
          <w:tcPr>
            <w:tcW w:w="1282" w:type="pct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4900"/>
        <w:gridCol w:w="2261"/>
      </w:tblGrid>
      <w:tr w:rsidR="00E3729D" w:rsidRPr="0075658D" w:rsidTr="005B7C65">
        <w:tc>
          <w:tcPr>
            <w:tcW w:w="1488" w:type="pct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403" w:type="pct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109" w:type="pct"/>
            <w:vAlign w:val="center"/>
          </w:tcPr>
          <w:p w:rsidR="00E3729D" w:rsidRPr="0075658D" w:rsidRDefault="00E3729D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 w:val="restar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обновленным ФОП ООО</w:t>
            </w: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223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учитывающие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Pr="00E223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E223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3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223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предоставляемых образовательных услуг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223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223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 w:val="restar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системы дополнительного образования</w:t>
            </w: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E223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платных образовательных услуг, побед в грантовых конкурсах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 w:val="restar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ресурсов и развитие наставничества</w:t>
            </w: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  <w:r w:rsidRPr="00E223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закрылись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молодых педагогов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223B9" w:rsidRPr="0075658D" w:rsidTr="005B7C65">
        <w:trPr>
          <w:trHeight w:val="510"/>
        </w:trPr>
        <w:tc>
          <w:tcPr>
            <w:tcW w:w="1488" w:type="pct"/>
            <w:vMerge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pct"/>
          </w:tcPr>
          <w:p w:rsidR="00E223B9" w:rsidRPr="00E223B9" w:rsidRDefault="00E223B9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Опытные</w:t>
            </w:r>
            <w:r w:rsidRPr="00E223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Pr="00E223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«педагог-наставник»</w:t>
            </w:r>
            <w:r w:rsidRPr="00E223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 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методист»</w:t>
            </w:r>
          </w:p>
        </w:tc>
        <w:tc>
          <w:tcPr>
            <w:tcW w:w="1109" w:type="pct"/>
          </w:tcPr>
          <w:p w:rsidR="00E223B9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7C65" w:rsidRPr="0075658D" w:rsidTr="005B7C65">
        <w:trPr>
          <w:trHeight w:val="510"/>
        </w:trPr>
        <w:tc>
          <w:tcPr>
            <w:tcW w:w="1488" w:type="pct"/>
          </w:tcPr>
          <w:p w:rsidR="005B7C65" w:rsidRPr="00E223B9" w:rsidRDefault="005B7C65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2403" w:type="pct"/>
          </w:tcPr>
          <w:p w:rsidR="005B7C65" w:rsidRPr="00E223B9" w:rsidRDefault="005B7C65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Введена</w:t>
            </w:r>
            <w:r w:rsidRPr="007055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7055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70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055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школой</w:t>
            </w:r>
          </w:p>
        </w:tc>
        <w:tc>
          <w:tcPr>
            <w:tcW w:w="1109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B7C65" w:rsidRPr="0075658D" w:rsidTr="005B7C65">
        <w:trPr>
          <w:trHeight w:val="510"/>
        </w:trPr>
        <w:tc>
          <w:tcPr>
            <w:tcW w:w="1488" w:type="pct"/>
          </w:tcPr>
          <w:p w:rsidR="005B7C65" w:rsidRPr="00E223B9" w:rsidRDefault="005B7C65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E223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организации</w:t>
            </w:r>
          </w:p>
        </w:tc>
        <w:tc>
          <w:tcPr>
            <w:tcW w:w="2403" w:type="pct"/>
          </w:tcPr>
          <w:p w:rsidR="005B7C65" w:rsidRPr="00E223B9" w:rsidRDefault="005B7C65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055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Pr="007055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55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7055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109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B7C65" w:rsidRPr="0075658D" w:rsidTr="005B7C65">
        <w:trPr>
          <w:trHeight w:val="510"/>
        </w:trPr>
        <w:tc>
          <w:tcPr>
            <w:tcW w:w="1488" w:type="pct"/>
          </w:tcPr>
          <w:p w:rsidR="005B7C65" w:rsidRPr="00E223B9" w:rsidRDefault="005B7C65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E223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403" w:type="pct"/>
          </w:tcPr>
          <w:p w:rsidR="005B7C65" w:rsidRPr="00E223B9" w:rsidRDefault="005B7C65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3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E223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1109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B7C65" w:rsidRPr="0075658D" w:rsidTr="005B7C65">
        <w:trPr>
          <w:trHeight w:val="510"/>
        </w:trPr>
        <w:tc>
          <w:tcPr>
            <w:tcW w:w="1488" w:type="pct"/>
          </w:tcPr>
          <w:p w:rsidR="005B7C65" w:rsidRPr="00E223B9" w:rsidRDefault="005B7C65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pct"/>
          </w:tcPr>
          <w:p w:rsidR="005B7C65" w:rsidRPr="00E223B9" w:rsidRDefault="005B7C65" w:rsidP="005B7C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E223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223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Pr="00E223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учениками</w:t>
            </w:r>
          </w:p>
        </w:tc>
        <w:tc>
          <w:tcPr>
            <w:tcW w:w="1109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B7C65" w:rsidRPr="0075658D" w:rsidTr="005B7C65">
        <w:trPr>
          <w:trHeight w:val="510"/>
        </w:trPr>
        <w:tc>
          <w:tcPr>
            <w:tcW w:w="1488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Профориентационная</w:t>
            </w:r>
            <w:r w:rsidRPr="00E223B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22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03" w:type="pct"/>
          </w:tcPr>
          <w:p w:rsidR="005B7C65" w:rsidRPr="00E223B9" w:rsidRDefault="00E223B9" w:rsidP="00E223B9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E223B9">
              <w:rPr>
                <w:sz w:val="24"/>
                <w:szCs w:val="24"/>
                <w:lang w:val="en-US"/>
              </w:rPr>
              <w:t>Школа</w:t>
            </w:r>
            <w:r w:rsidRPr="00E223B9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E223B9">
              <w:rPr>
                <w:sz w:val="24"/>
                <w:szCs w:val="24"/>
                <w:lang w:val="en-US"/>
              </w:rPr>
              <w:t>реализует</w:t>
            </w:r>
            <w:r w:rsidRPr="00E223B9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223B9">
              <w:rPr>
                <w:sz w:val="24"/>
                <w:szCs w:val="24"/>
                <w:lang w:val="en-US"/>
              </w:rPr>
              <w:t>профориентационные</w:t>
            </w:r>
            <w:r w:rsidRPr="00E223B9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E223B9">
              <w:rPr>
                <w:spacing w:val="-2"/>
                <w:sz w:val="24"/>
                <w:szCs w:val="24"/>
                <w:lang w:val="en-US"/>
              </w:rPr>
              <w:t>проекты</w:t>
            </w:r>
          </w:p>
        </w:tc>
        <w:tc>
          <w:tcPr>
            <w:tcW w:w="1109" w:type="pct"/>
          </w:tcPr>
          <w:p w:rsidR="005B7C65" w:rsidRPr="00E223B9" w:rsidRDefault="00E223B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999" w:type="pct"/>
        <w:tblLook w:val="04A0" w:firstRow="1" w:lastRow="0" w:firstColumn="1" w:lastColumn="0" w:noHBand="0" w:noVBand="1"/>
      </w:tblPr>
      <w:tblGrid>
        <w:gridCol w:w="3536"/>
        <w:gridCol w:w="1724"/>
        <w:gridCol w:w="1527"/>
        <w:gridCol w:w="3170"/>
        <w:gridCol w:w="1509"/>
        <w:gridCol w:w="1670"/>
        <w:gridCol w:w="1987"/>
      </w:tblGrid>
      <w:tr w:rsidR="007C3589" w:rsidRPr="009C2FAB" w:rsidTr="00B02CD9">
        <w:trPr>
          <w:trHeight w:val="20"/>
        </w:trPr>
        <w:tc>
          <w:tcPr>
            <w:tcW w:w="1169" w:type="pct"/>
            <w:vAlign w:val="center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75" w:type="pct"/>
            <w:gridSpan w:val="2"/>
            <w:vAlign w:val="center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47" w:type="pct"/>
            <w:gridSpan w:val="2"/>
            <w:vAlign w:val="center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52" w:type="pct"/>
            <w:vAlign w:val="center"/>
          </w:tcPr>
          <w:p w:rsidR="007C3589" w:rsidRPr="009C2FAB" w:rsidRDefault="007C3589" w:rsidP="00B04E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7" w:type="pct"/>
            <w:vAlign w:val="center"/>
          </w:tcPr>
          <w:p w:rsidR="007C3589" w:rsidRPr="009C2FAB" w:rsidRDefault="007C3589" w:rsidP="00B04E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9C2FAB" w:rsidTr="00B02CD9">
        <w:trPr>
          <w:trHeight w:val="20"/>
        </w:trPr>
        <w:tc>
          <w:tcPr>
            <w:tcW w:w="1169" w:type="pct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" w:type="pct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05" w:type="pct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48" w:type="pct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499" w:type="pct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52" w:type="pct"/>
          </w:tcPr>
          <w:p w:rsidR="007C3589" w:rsidRPr="009C2FAB" w:rsidRDefault="007C3589" w:rsidP="00B04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7C3589" w:rsidRPr="009C2FAB" w:rsidRDefault="007C3589" w:rsidP="00B04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9C2FAB" w:rsidTr="00B02CD9">
        <w:trPr>
          <w:trHeight w:val="20"/>
        </w:trPr>
        <w:tc>
          <w:tcPr>
            <w:tcW w:w="3791" w:type="pct"/>
            <w:gridSpan w:val="5"/>
            <w:vAlign w:val="center"/>
          </w:tcPr>
          <w:p w:rsidR="007C3589" w:rsidRPr="009C2FAB" w:rsidRDefault="007C3589" w:rsidP="00B04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209" w:type="pct"/>
            <w:gridSpan w:val="2"/>
            <w:vAlign w:val="center"/>
          </w:tcPr>
          <w:p w:rsidR="007C3589" w:rsidRPr="009C2FAB" w:rsidRDefault="007C3589" w:rsidP="00B04E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9C2FAB" w:rsidRPr="009C2FAB" w:rsidTr="00AE45ED">
        <w:trPr>
          <w:trHeight w:val="20"/>
        </w:trPr>
        <w:tc>
          <w:tcPr>
            <w:tcW w:w="5000" w:type="pct"/>
            <w:gridSpan w:val="7"/>
          </w:tcPr>
          <w:p w:rsidR="009C2FAB" w:rsidRPr="009C2FAB" w:rsidRDefault="009C2FAB" w:rsidP="0049108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FAB">
              <w:rPr>
                <w:b/>
                <w:sz w:val="24"/>
                <w:szCs w:val="24"/>
              </w:rPr>
              <w:t>Подготовительный</w:t>
            </w:r>
            <w:r w:rsidRPr="009C2F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2FAB">
              <w:rPr>
                <w:b/>
                <w:sz w:val="24"/>
                <w:szCs w:val="24"/>
              </w:rPr>
              <w:t>(ноябрь-декабрь</w:t>
            </w:r>
            <w:r w:rsidRPr="009C2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FAB">
              <w:rPr>
                <w:b/>
                <w:sz w:val="24"/>
                <w:szCs w:val="24"/>
              </w:rPr>
              <w:t>2024</w:t>
            </w:r>
            <w:r w:rsidRPr="009C2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FAB">
              <w:rPr>
                <w:b/>
                <w:spacing w:val="-5"/>
                <w:sz w:val="24"/>
                <w:szCs w:val="24"/>
              </w:rPr>
              <w:t>г.)</w:t>
            </w:r>
          </w:p>
        </w:tc>
      </w:tr>
      <w:tr w:rsidR="00D70A81" w:rsidRPr="009C2FAB" w:rsidTr="00B02CD9">
        <w:trPr>
          <w:trHeight w:val="20"/>
        </w:trPr>
        <w:tc>
          <w:tcPr>
            <w:tcW w:w="1169" w:type="pct"/>
          </w:tcPr>
          <w:p w:rsidR="00D70A81" w:rsidRPr="009C2FAB" w:rsidRDefault="00D70A81" w:rsidP="00D70A81">
            <w:pPr>
              <w:pStyle w:val="TableParagraph"/>
              <w:spacing w:before="34" w:line="256" w:lineRule="auto"/>
              <w:ind w:left="38" w:right="30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Проведение</w:t>
            </w:r>
            <w:r w:rsidRPr="009C2FAB">
              <w:rPr>
                <w:spacing w:val="-12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самодиагностики</w:t>
            </w:r>
            <w:r w:rsidRPr="009C2FAB">
              <w:rPr>
                <w:spacing w:val="-12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готовности</w:t>
            </w:r>
            <w:r w:rsidRPr="009C2FAB">
              <w:rPr>
                <w:spacing w:val="-14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 xml:space="preserve">школы к реализации проекта «Школа Минпросвещения России», анализ состояния образовательного процесса, условий функционирования </w:t>
            </w:r>
            <w:r w:rsidRPr="009C2FAB">
              <w:rPr>
                <w:spacing w:val="-2"/>
                <w:sz w:val="24"/>
                <w:szCs w:val="24"/>
              </w:rPr>
              <w:t>учреждения.</w:t>
            </w:r>
          </w:p>
        </w:tc>
        <w:tc>
          <w:tcPr>
            <w:tcW w:w="570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2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5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D70A81" w:rsidRPr="009C2FAB" w:rsidRDefault="00D70A81" w:rsidP="00D70A81">
            <w:pPr>
              <w:pStyle w:val="TableParagraph"/>
              <w:spacing w:before="34" w:line="256" w:lineRule="auto"/>
              <w:ind w:left="3" w:right="2"/>
              <w:jc w:val="both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Определение</w:t>
            </w:r>
            <w:r w:rsidRPr="009C2FAB">
              <w:rPr>
                <w:spacing w:val="-8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уровня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развития</w:t>
            </w:r>
            <w:r w:rsidRPr="009C2FAB">
              <w:rPr>
                <w:spacing w:val="-1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школы, готовности образовательной организации к реализации проекта «Школа Минпросвещения России»; выявление дефицитов, зон развития по направлениям</w:t>
            </w:r>
          </w:p>
        </w:tc>
        <w:tc>
          <w:tcPr>
            <w:tcW w:w="499" w:type="pct"/>
          </w:tcPr>
          <w:p w:rsidR="00D70A81" w:rsidRPr="00D70A81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самодиагностики</w:t>
            </w:r>
          </w:p>
        </w:tc>
        <w:tc>
          <w:tcPr>
            <w:tcW w:w="552" w:type="pct"/>
          </w:tcPr>
          <w:p w:rsidR="00D70A81" w:rsidRPr="00D70A81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7" w:type="pct"/>
          </w:tcPr>
          <w:p w:rsidR="00D70A81" w:rsidRDefault="00D70A81" w:rsidP="00D70A81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ED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директора по УВР Светличная А.О.</w:t>
            </w:r>
          </w:p>
        </w:tc>
      </w:tr>
      <w:tr w:rsidR="00D70A81" w:rsidRPr="009C2FAB" w:rsidTr="00B02CD9">
        <w:trPr>
          <w:trHeight w:val="20"/>
        </w:trPr>
        <w:tc>
          <w:tcPr>
            <w:tcW w:w="1169" w:type="pct"/>
          </w:tcPr>
          <w:p w:rsidR="00D70A81" w:rsidRPr="009C2FAB" w:rsidRDefault="00D70A81" w:rsidP="00D70A81">
            <w:pPr>
              <w:pStyle w:val="TableParagraph"/>
              <w:spacing w:before="34" w:line="256" w:lineRule="auto"/>
              <w:ind w:left="38" w:right="389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Создание</w:t>
            </w:r>
            <w:r w:rsidRPr="009C2FAB">
              <w:rPr>
                <w:spacing w:val="-12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рабочей</w:t>
            </w:r>
            <w:r w:rsidRPr="009C2FAB">
              <w:rPr>
                <w:spacing w:val="-12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группы,</w:t>
            </w:r>
            <w:r w:rsidRPr="009C2FAB">
              <w:rPr>
                <w:spacing w:val="-12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 xml:space="preserve">распределение </w:t>
            </w:r>
            <w:r w:rsidRPr="009C2FAB">
              <w:rPr>
                <w:spacing w:val="-2"/>
                <w:sz w:val="24"/>
                <w:szCs w:val="24"/>
              </w:rPr>
              <w:t>обязанностей</w:t>
            </w:r>
          </w:p>
        </w:tc>
        <w:tc>
          <w:tcPr>
            <w:tcW w:w="570" w:type="pct"/>
          </w:tcPr>
          <w:p w:rsidR="00D70A81" w:rsidRDefault="00D70A81" w:rsidP="00D70A81">
            <w:r w:rsidRPr="00676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505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D70A81" w:rsidRPr="009C2FAB" w:rsidRDefault="00D70A81" w:rsidP="00D70A81">
            <w:pPr>
              <w:pStyle w:val="TableParagraph"/>
              <w:spacing w:before="34"/>
              <w:ind w:left="3" w:right="3"/>
              <w:jc w:val="both"/>
              <w:rPr>
                <w:sz w:val="24"/>
                <w:szCs w:val="24"/>
                <w:lang w:val="en-US"/>
              </w:rPr>
            </w:pPr>
            <w:r w:rsidRPr="009C2FAB">
              <w:rPr>
                <w:sz w:val="24"/>
                <w:szCs w:val="24"/>
                <w:lang w:val="en-US"/>
              </w:rPr>
              <w:t>Создание</w:t>
            </w:r>
            <w:r w:rsidRPr="009C2FA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z w:val="24"/>
                <w:szCs w:val="24"/>
                <w:lang w:val="en-US"/>
              </w:rPr>
              <w:t>рабочей</w:t>
            </w:r>
            <w:r w:rsidRPr="009C2FA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pacing w:val="-2"/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499" w:type="pct"/>
          </w:tcPr>
          <w:p w:rsidR="00D70A81" w:rsidRPr="00D70A81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52" w:type="pct"/>
          </w:tcPr>
          <w:p w:rsidR="00D70A81" w:rsidRPr="009C2FAB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7" w:type="pct"/>
          </w:tcPr>
          <w:p w:rsidR="00D70A81" w:rsidRDefault="00D70A81" w:rsidP="00D70A81">
            <w:r w:rsidRPr="00ED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D70A81" w:rsidRPr="009C2FAB" w:rsidTr="00B02CD9">
        <w:trPr>
          <w:trHeight w:val="20"/>
        </w:trPr>
        <w:tc>
          <w:tcPr>
            <w:tcW w:w="1169" w:type="pct"/>
          </w:tcPr>
          <w:p w:rsidR="00D70A81" w:rsidRPr="009C2FAB" w:rsidRDefault="00D70A81" w:rsidP="00D70A81">
            <w:pPr>
              <w:pStyle w:val="TableParagraph"/>
              <w:spacing w:before="34" w:line="256" w:lineRule="auto"/>
              <w:ind w:left="38" w:right="30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Определение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стратегии</w:t>
            </w:r>
            <w:r w:rsidRPr="009C2FAB">
              <w:rPr>
                <w:spacing w:val="-1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и</w:t>
            </w:r>
            <w:r w:rsidRPr="009C2FAB">
              <w:rPr>
                <w:spacing w:val="-11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тактики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 xml:space="preserve">развития </w:t>
            </w:r>
            <w:r w:rsidRPr="009C2FAB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570" w:type="pct"/>
          </w:tcPr>
          <w:p w:rsidR="00D70A81" w:rsidRDefault="00D70A81" w:rsidP="00D70A81">
            <w:r w:rsidRPr="006763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505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D70A81" w:rsidRPr="009C2FAB" w:rsidRDefault="00D70A81" w:rsidP="00D70A81">
            <w:pPr>
              <w:pStyle w:val="TableParagraph"/>
              <w:spacing w:before="34" w:line="256" w:lineRule="auto"/>
              <w:ind w:left="3" w:hanging="821"/>
              <w:jc w:val="both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Определение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цели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и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задач</w:t>
            </w:r>
            <w:r w:rsidRPr="009C2FAB">
              <w:rPr>
                <w:spacing w:val="-1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реализации программы развития</w:t>
            </w:r>
          </w:p>
        </w:tc>
        <w:tc>
          <w:tcPr>
            <w:tcW w:w="499" w:type="pct"/>
          </w:tcPr>
          <w:p w:rsidR="00D70A81" w:rsidRPr="00D70A81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рограмма развития</w:t>
            </w:r>
          </w:p>
        </w:tc>
        <w:tc>
          <w:tcPr>
            <w:tcW w:w="552" w:type="pct"/>
          </w:tcPr>
          <w:p w:rsidR="00D70A81" w:rsidRPr="009C2FAB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заместители директора по УВР, по АХЧ, советники директора по воспитанию</w:t>
            </w:r>
          </w:p>
        </w:tc>
        <w:tc>
          <w:tcPr>
            <w:tcW w:w="657" w:type="pct"/>
          </w:tcPr>
          <w:p w:rsidR="00D70A81" w:rsidRPr="009C2FAB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D70A81" w:rsidRPr="009C2FAB" w:rsidTr="00B02CD9">
        <w:trPr>
          <w:trHeight w:val="20"/>
        </w:trPr>
        <w:tc>
          <w:tcPr>
            <w:tcW w:w="1169" w:type="pct"/>
          </w:tcPr>
          <w:p w:rsidR="00D70A81" w:rsidRPr="009C2FAB" w:rsidRDefault="00D70A81" w:rsidP="00D70A81">
            <w:pPr>
              <w:pStyle w:val="TableParagraph"/>
              <w:spacing w:before="34" w:line="254" w:lineRule="auto"/>
              <w:ind w:left="38" w:right="30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Разработка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дорожной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карты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по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реализации Программы развития школы</w:t>
            </w:r>
          </w:p>
        </w:tc>
        <w:tc>
          <w:tcPr>
            <w:tcW w:w="570" w:type="pct"/>
          </w:tcPr>
          <w:p w:rsidR="00D70A81" w:rsidRDefault="00D70A81" w:rsidP="00D70A81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505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D70A81" w:rsidRPr="009C2FAB" w:rsidRDefault="00D70A81" w:rsidP="00D70A81">
            <w:pPr>
              <w:pStyle w:val="TableParagraph"/>
              <w:spacing w:before="34"/>
              <w:ind w:left="3" w:right="3"/>
              <w:jc w:val="both"/>
              <w:rPr>
                <w:sz w:val="24"/>
                <w:szCs w:val="24"/>
                <w:lang w:val="en-US"/>
              </w:rPr>
            </w:pPr>
            <w:r w:rsidRPr="009C2FAB">
              <w:rPr>
                <w:sz w:val="24"/>
                <w:szCs w:val="24"/>
                <w:lang w:val="en-US"/>
              </w:rPr>
              <w:t>Разработка</w:t>
            </w:r>
            <w:r w:rsidRPr="009C2FA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z w:val="24"/>
                <w:szCs w:val="24"/>
                <w:lang w:val="en-US"/>
              </w:rPr>
              <w:t>дорожной</w:t>
            </w:r>
            <w:r w:rsidRPr="009C2FA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pacing w:val="-2"/>
                <w:sz w:val="24"/>
                <w:szCs w:val="24"/>
                <w:lang w:val="en-US"/>
              </w:rPr>
              <w:t>карты</w:t>
            </w:r>
          </w:p>
        </w:tc>
        <w:tc>
          <w:tcPr>
            <w:tcW w:w="499" w:type="pct"/>
          </w:tcPr>
          <w:p w:rsidR="00D70A81" w:rsidRPr="009C2FAB" w:rsidRDefault="00D70A81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52" w:type="pct"/>
          </w:tcPr>
          <w:p w:rsidR="00D70A81" w:rsidRPr="009C2FAB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D70A81" w:rsidRPr="009C2FAB" w:rsidRDefault="00D70A81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9C2FAB" w:rsidRPr="009C2FAB" w:rsidTr="00B02CD9">
        <w:trPr>
          <w:trHeight w:val="20"/>
        </w:trPr>
        <w:tc>
          <w:tcPr>
            <w:tcW w:w="1169" w:type="pct"/>
          </w:tcPr>
          <w:p w:rsidR="009C2FAB" w:rsidRPr="009C2FAB" w:rsidRDefault="009C2FAB" w:rsidP="009C2FAB">
            <w:pPr>
              <w:pStyle w:val="TableParagraph"/>
              <w:spacing w:before="34" w:line="256" w:lineRule="auto"/>
              <w:ind w:left="38" w:right="30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Подготовка</w:t>
            </w:r>
            <w:r w:rsidRPr="009C2FAB">
              <w:rPr>
                <w:spacing w:val="4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локальных</w:t>
            </w:r>
            <w:r w:rsidRPr="009C2FAB">
              <w:rPr>
                <w:spacing w:val="4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актов,</w:t>
            </w:r>
            <w:r w:rsidRPr="009C2FAB">
              <w:rPr>
                <w:spacing w:val="4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необходимого программно-методического обеспечения.</w:t>
            </w:r>
          </w:p>
        </w:tc>
        <w:tc>
          <w:tcPr>
            <w:tcW w:w="570" w:type="pct"/>
          </w:tcPr>
          <w:p w:rsidR="009C2FAB" w:rsidRPr="00D70A81" w:rsidRDefault="00D70A81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505" w:type="pct"/>
          </w:tcPr>
          <w:p w:rsidR="009C2FAB" w:rsidRPr="009C2FAB" w:rsidRDefault="009C2FAB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9C2FAB" w:rsidRPr="009C2FAB" w:rsidRDefault="009C2FAB" w:rsidP="009C2FAB">
            <w:pPr>
              <w:pStyle w:val="TableParagraph"/>
              <w:spacing w:before="34" w:line="256" w:lineRule="auto"/>
              <w:ind w:left="3" w:hanging="879"/>
              <w:jc w:val="both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Подготовка</w:t>
            </w:r>
            <w:r w:rsidRPr="009C2FAB">
              <w:rPr>
                <w:spacing w:val="-1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локальных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актов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и</w:t>
            </w:r>
            <w:r w:rsidRPr="009C2FAB">
              <w:rPr>
                <w:spacing w:val="-9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программно- методического материала</w:t>
            </w:r>
          </w:p>
        </w:tc>
        <w:tc>
          <w:tcPr>
            <w:tcW w:w="499" w:type="pct"/>
          </w:tcPr>
          <w:p w:rsidR="009C2FAB" w:rsidRPr="009C2FAB" w:rsidRDefault="00D70A81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52" w:type="pct"/>
          </w:tcPr>
          <w:p w:rsidR="009C2FAB" w:rsidRPr="009C2FAB" w:rsidRDefault="00D70A81" w:rsidP="009C2F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етодист, председатели МО,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7" w:type="pct"/>
          </w:tcPr>
          <w:p w:rsidR="009C2FAB" w:rsidRPr="009C2FAB" w:rsidRDefault="00D70A81" w:rsidP="009C2F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9C2FAB" w:rsidRPr="009C2FAB" w:rsidTr="00B02CD9">
        <w:trPr>
          <w:trHeight w:val="20"/>
        </w:trPr>
        <w:tc>
          <w:tcPr>
            <w:tcW w:w="1169" w:type="pct"/>
          </w:tcPr>
          <w:p w:rsidR="009C2FAB" w:rsidRPr="009C2FAB" w:rsidRDefault="009C2FAB" w:rsidP="009C2FAB">
            <w:pPr>
              <w:pStyle w:val="TableParagraph"/>
              <w:spacing w:before="34"/>
              <w:ind w:left="38" w:right="41"/>
              <w:rPr>
                <w:sz w:val="24"/>
                <w:szCs w:val="24"/>
                <w:lang w:val="en-US"/>
              </w:rPr>
            </w:pPr>
            <w:r w:rsidRPr="009C2FAB">
              <w:rPr>
                <w:sz w:val="24"/>
                <w:szCs w:val="24"/>
                <w:lang w:val="en-US"/>
              </w:rPr>
              <w:t>Разработка</w:t>
            </w:r>
            <w:r w:rsidRPr="009C2FAB">
              <w:rPr>
                <w:spacing w:val="45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z w:val="24"/>
                <w:szCs w:val="24"/>
                <w:lang w:val="en-US"/>
              </w:rPr>
              <w:t>Программы</w:t>
            </w:r>
            <w:r w:rsidRPr="009C2FA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z w:val="24"/>
                <w:szCs w:val="24"/>
                <w:lang w:val="en-US"/>
              </w:rPr>
              <w:t>развития</w:t>
            </w:r>
            <w:r w:rsidRPr="009C2FAB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C2FAB">
              <w:rPr>
                <w:spacing w:val="-2"/>
                <w:sz w:val="24"/>
                <w:szCs w:val="24"/>
                <w:lang w:val="en-US"/>
              </w:rPr>
              <w:t>школы</w:t>
            </w:r>
          </w:p>
        </w:tc>
        <w:tc>
          <w:tcPr>
            <w:tcW w:w="570" w:type="pct"/>
          </w:tcPr>
          <w:p w:rsidR="009C2FAB" w:rsidRPr="00D70A81" w:rsidRDefault="00D70A81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505" w:type="pct"/>
          </w:tcPr>
          <w:p w:rsidR="009C2FAB" w:rsidRPr="009C2FAB" w:rsidRDefault="009C2FAB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9C2FAB" w:rsidRPr="009C2FAB" w:rsidRDefault="009C2FAB" w:rsidP="009C2FAB">
            <w:pPr>
              <w:pStyle w:val="TableParagraph"/>
              <w:spacing w:before="34" w:line="256" w:lineRule="auto"/>
              <w:ind w:left="3" w:right="261" w:hanging="3"/>
              <w:jc w:val="both"/>
              <w:rPr>
                <w:sz w:val="24"/>
                <w:szCs w:val="24"/>
              </w:rPr>
            </w:pPr>
            <w:r w:rsidRPr="009C2FAB">
              <w:rPr>
                <w:sz w:val="24"/>
                <w:szCs w:val="24"/>
              </w:rPr>
              <w:t>Наличие Программы развития школы</w:t>
            </w:r>
            <w:r w:rsidRPr="009C2FAB">
              <w:rPr>
                <w:spacing w:val="40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в соответствии с направлениями реализации проекта</w:t>
            </w:r>
            <w:r w:rsidRPr="009C2FAB">
              <w:rPr>
                <w:spacing w:val="-11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«Школа</w:t>
            </w:r>
            <w:r w:rsidRPr="009C2FAB">
              <w:rPr>
                <w:spacing w:val="-13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Минпросвещения</w:t>
            </w:r>
            <w:r w:rsidRPr="009C2FAB">
              <w:rPr>
                <w:spacing w:val="-13"/>
                <w:sz w:val="24"/>
                <w:szCs w:val="24"/>
              </w:rPr>
              <w:t xml:space="preserve"> </w:t>
            </w:r>
            <w:r w:rsidRPr="009C2FAB">
              <w:rPr>
                <w:sz w:val="24"/>
                <w:szCs w:val="24"/>
              </w:rPr>
              <w:t>России»</w:t>
            </w:r>
          </w:p>
        </w:tc>
        <w:tc>
          <w:tcPr>
            <w:tcW w:w="499" w:type="pct"/>
          </w:tcPr>
          <w:p w:rsidR="009C2FAB" w:rsidRPr="009C2FAB" w:rsidRDefault="009C2FAB" w:rsidP="009C2F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9C2FAB" w:rsidRPr="009C2FAB" w:rsidRDefault="00D70A81" w:rsidP="009C2F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методист, председатели МО,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советник директора по воспитанию</w:t>
            </w:r>
          </w:p>
        </w:tc>
        <w:tc>
          <w:tcPr>
            <w:tcW w:w="657" w:type="pct"/>
          </w:tcPr>
          <w:p w:rsidR="009C2FAB" w:rsidRPr="00D70A81" w:rsidRDefault="00D70A81" w:rsidP="009C2F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 МБОУ «Школа № 91»</w:t>
            </w:r>
          </w:p>
        </w:tc>
      </w:tr>
      <w:tr w:rsidR="00D70A81" w:rsidRPr="009C2FAB" w:rsidTr="00AE45ED">
        <w:trPr>
          <w:trHeight w:val="20"/>
        </w:trPr>
        <w:tc>
          <w:tcPr>
            <w:tcW w:w="5000" w:type="pct"/>
            <w:gridSpan w:val="7"/>
          </w:tcPr>
          <w:p w:rsidR="00D70A81" w:rsidRPr="00D70A81" w:rsidRDefault="00D70A81" w:rsidP="00D70A8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D70A8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70A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D70A81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D70A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D70A81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D70A81">
              <w:rPr>
                <w:rFonts w:ascii="Times New Roman" w:hAnsi="Times New Roman" w:cs="Times New Roman"/>
                <w:b/>
                <w:sz w:val="24"/>
                <w:szCs w:val="24"/>
              </w:rPr>
              <w:t>(2025-</w:t>
            </w:r>
            <w:r w:rsidRPr="00D70A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2030 гг.)</w:t>
            </w:r>
          </w:p>
        </w:tc>
      </w:tr>
      <w:tr w:rsidR="00D70A81" w:rsidRPr="009C2FAB" w:rsidTr="00AE45ED">
        <w:trPr>
          <w:trHeight w:val="20"/>
        </w:trPr>
        <w:tc>
          <w:tcPr>
            <w:tcW w:w="5000" w:type="pct"/>
            <w:gridSpan w:val="7"/>
          </w:tcPr>
          <w:p w:rsidR="00D70A81" w:rsidRPr="009C2FAB" w:rsidRDefault="00D70A81" w:rsidP="00D70A8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«Знание».</w:t>
            </w:r>
          </w:p>
        </w:tc>
      </w:tr>
      <w:tr w:rsidR="00D70A81" w:rsidRPr="009C2FAB" w:rsidTr="00B02CD9">
        <w:trPr>
          <w:trHeight w:val="20"/>
        </w:trPr>
        <w:tc>
          <w:tcPr>
            <w:tcW w:w="1169" w:type="pct"/>
          </w:tcPr>
          <w:p w:rsidR="00D70A81" w:rsidRPr="00AE45ED" w:rsidRDefault="00AE45ED" w:rsidP="00AE45ED">
            <w:pPr>
              <w:pStyle w:val="TableParagraph"/>
              <w:tabs>
                <w:tab w:val="left" w:pos="1441"/>
                <w:tab w:val="left" w:pos="2567"/>
                <w:tab w:val="left" w:pos="2956"/>
              </w:tabs>
              <w:ind w:left="6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570" w:type="pct"/>
          </w:tcPr>
          <w:p w:rsidR="00D70A81" w:rsidRPr="00AE45ED" w:rsidRDefault="00AE45ED" w:rsidP="00AE45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6" w:hanging="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D70A81" w:rsidRPr="009C2FAB" w:rsidRDefault="00D70A81" w:rsidP="00AE45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86" w:hanging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D70A81" w:rsidRPr="00D70A81" w:rsidRDefault="00AE45ED" w:rsidP="00AE45ED">
            <w:pPr>
              <w:pStyle w:val="TableParagraph"/>
              <w:tabs>
                <w:tab w:val="left" w:pos="1458"/>
                <w:tab w:val="left" w:pos="2617"/>
                <w:tab w:val="left" w:pos="3008"/>
              </w:tabs>
              <w:ind w:left="10" w:right="343"/>
            </w:pPr>
            <w:r>
              <w:rPr>
                <w:spacing w:val="-2"/>
                <w:sz w:val="24"/>
              </w:rPr>
              <w:t>Повышен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99" w:type="pct"/>
          </w:tcPr>
          <w:p w:rsidR="00D70A81" w:rsidRPr="00AE45ED" w:rsidRDefault="00AE45ED" w:rsidP="00D70A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КПК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график</w:t>
            </w:r>
          </w:p>
        </w:tc>
        <w:tc>
          <w:tcPr>
            <w:tcW w:w="552" w:type="pct"/>
          </w:tcPr>
          <w:p w:rsidR="00D70A81" w:rsidRPr="009C2FAB" w:rsidRDefault="00AE45ED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7" w:type="pct"/>
          </w:tcPr>
          <w:p w:rsidR="00D70A81" w:rsidRPr="009C2FAB" w:rsidRDefault="00AE45ED" w:rsidP="00D70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AE45ED" w:rsidRPr="009C2FAB" w:rsidTr="00B02CD9">
        <w:trPr>
          <w:trHeight w:val="20"/>
        </w:trPr>
        <w:tc>
          <w:tcPr>
            <w:tcW w:w="1169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оценки условий реализации ФГОС начального общего образования обучающихся с ОВЗ</w:t>
            </w:r>
          </w:p>
        </w:tc>
        <w:tc>
          <w:tcPr>
            <w:tcW w:w="570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AE45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E45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обучающихся учебными пособиями в полном объеме для реализации АООП.</w:t>
            </w:r>
          </w:p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E45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Pr="00AE45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командой общеобразовательной организации административной</w:t>
            </w:r>
            <w:r w:rsidRPr="00AE45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E45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E45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за наличием ТСО индивидуального и коллективного пользования, автоматизированных рабочих мест.</w:t>
            </w:r>
          </w:p>
        </w:tc>
        <w:tc>
          <w:tcPr>
            <w:tcW w:w="499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552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57" w:type="pct"/>
          </w:tcPr>
          <w:p w:rsidR="00AE45ED" w:rsidRPr="00AE45ED" w:rsidRDefault="00AE45ED" w:rsidP="00AE45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Любинко Н.И.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логопедом,</w:t>
            </w:r>
            <w:r w:rsidRPr="00B16A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педагогом-психологом,</w:t>
            </w:r>
            <w:r w:rsidRPr="00B16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 и</w:t>
            </w:r>
            <w:r w:rsidRPr="00B16A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учителем-дефектологом</w:t>
            </w:r>
          </w:p>
        </w:tc>
        <w:tc>
          <w:tcPr>
            <w:tcW w:w="570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16A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16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16A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16A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адаптированных дополнительных общеобразовательных</w:t>
            </w:r>
            <w:r w:rsidRPr="00B16A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педагог-психолог, педагог-логопед, социальный педагог</w:t>
            </w:r>
          </w:p>
        </w:tc>
        <w:tc>
          <w:tcPr>
            <w:tcW w:w="657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Любинко Н.И.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эффективного психолого-педагогического сопровождения процесса инклюзивного образования.</w:t>
            </w:r>
          </w:p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-Деятельность</w:t>
            </w:r>
            <w:r w:rsidRPr="00B16A7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6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проведению коррекционных занятий.</w:t>
            </w:r>
          </w:p>
        </w:tc>
        <w:tc>
          <w:tcPr>
            <w:tcW w:w="570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16A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адаптированных </w:t>
            </w: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дополнительных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программа, приказ</w:t>
            </w:r>
          </w:p>
        </w:tc>
        <w:tc>
          <w:tcPr>
            <w:tcW w:w="552" w:type="pct"/>
          </w:tcPr>
          <w:p w:rsidR="00B16A74" w:rsidRPr="00B16A74" w:rsidRDefault="00B16A74" w:rsidP="00B16A7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, педагог-дефектолог</w:t>
            </w:r>
          </w:p>
        </w:tc>
        <w:tc>
          <w:tcPr>
            <w:tcW w:w="657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Любинко Н.И.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16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B16A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Pr="00B16A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 (законных представителей) в углублённом изучении отдельных предметов на ступени основной школы.</w:t>
            </w:r>
          </w:p>
        </w:tc>
        <w:tc>
          <w:tcPr>
            <w:tcW w:w="570" w:type="pct"/>
          </w:tcPr>
          <w:p w:rsidR="00B16A74" w:rsidRDefault="00B16A74" w:rsidP="00B16A74">
            <w:r w:rsidRPr="008717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9C2FAB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TableParagraph"/>
              <w:spacing w:before="34" w:line="254" w:lineRule="auto"/>
              <w:ind w:left="35"/>
            </w:pPr>
            <w:r w:rsidRPr="00B16A74">
              <w:t>Открытие</w:t>
            </w:r>
            <w:r w:rsidRPr="00B16A74">
              <w:rPr>
                <w:spacing w:val="80"/>
              </w:rPr>
              <w:t xml:space="preserve"> </w:t>
            </w:r>
            <w:r w:rsidRPr="00B16A74">
              <w:t>класса</w:t>
            </w:r>
            <w:r w:rsidRPr="00B16A74">
              <w:rPr>
                <w:spacing w:val="80"/>
              </w:rPr>
              <w:t xml:space="preserve"> </w:t>
            </w:r>
            <w:r w:rsidRPr="00B16A74">
              <w:t>(классов)</w:t>
            </w:r>
            <w:r w:rsidRPr="00B16A74">
              <w:rPr>
                <w:spacing w:val="80"/>
              </w:rPr>
              <w:t xml:space="preserve"> </w:t>
            </w:r>
            <w:r w:rsidRPr="00B16A74">
              <w:t>с</w:t>
            </w:r>
            <w:r w:rsidRPr="00B16A74">
              <w:rPr>
                <w:spacing w:val="80"/>
              </w:rPr>
              <w:t xml:space="preserve"> </w:t>
            </w:r>
            <w:r w:rsidRPr="00B16A74">
              <w:t>углублённым</w:t>
            </w:r>
            <w:r w:rsidRPr="00B16A74">
              <w:rPr>
                <w:spacing w:val="40"/>
              </w:rPr>
              <w:t xml:space="preserve"> </w:t>
            </w:r>
            <w:r w:rsidRPr="00B16A74">
              <w:t>изучением отдельных предметов.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552" w:type="pct"/>
          </w:tcPr>
          <w:p w:rsidR="00B16A74" w:rsidRPr="00B16A74" w:rsidRDefault="00B16A74" w:rsidP="00B16A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  <w:tc>
          <w:tcPr>
            <w:tcW w:w="657" w:type="pct"/>
          </w:tcPr>
          <w:p w:rsidR="00B16A74" w:rsidRDefault="00B16A74" w:rsidP="00B16A74">
            <w:r w:rsidRPr="008F7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родительских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6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собраний,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 консультаций с целью разъяснения важности углублённого изучения предметов для развития способностей обучающихся и их профессионального самоопределения, для интеллектуального развития,</w:t>
            </w:r>
            <w:r w:rsidRPr="00B16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B16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6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продолжению</w:t>
            </w:r>
            <w:r w:rsidRPr="00B16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B16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высшего и среднего профессионального образования.</w:t>
            </w:r>
          </w:p>
        </w:tc>
        <w:tc>
          <w:tcPr>
            <w:tcW w:w="570" w:type="pct"/>
          </w:tcPr>
          <w:p w:rsidR="00B16A74" w:rsidRDefault="00B16A74" w:rsidP="00B16A74">
            <w:r w:rsidRPr="008717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9C2FAB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TableParagraph"/>
              <w:spacing w:before="32" w:line="256" w:lineRule="auto"/>
              <w:ind w:left="35"/>
            </w:pPr>
            <w:r w:rsidRPr="00B16A74">
              <w:t>Открытие</w:t>
            </w:r>
            <w:r w:rsidRPr="00B16A74">
              <w:rPr>
                <w:spacing w:val="80"/>
              </w:rPr>
              <w:t xml:space="preserve"> </w:t>
            </w:r>
            <w:r w:rsidRPr="00B16A74">
              <w:t>класса</w:t>
            </w:r>
            <w:r w:rsidRPr="00B16A74">
              <w:rPr>
                <w:spacing w:val="80"/>
              </w:rPr>
              <w:t xml:space="preserve"> </w:t>
            </w:r>
            <w:r w:rsidRPr="00B16A74">
              <w:t>(классов)</w:t>
            </w:r>
            <w:r w:rsidRPr="00B16A74">
              <w:rPr>
                <w:spacing w:val="80"/>
              </w:rPr>
              <w:t xml:space="preserve"> </w:t>
            </w:r>
            <w:r w:rsidRPr="00B16A74">
              <w:t>с</w:t>
            </w:r>
            <w:r w:rsidRPr="00B16A74">
              <w:rPr>
                <w:spacing w:val="80"/>
              </w:rPr>
              <w:t xml:space="preserve"> </w:t>
            </w:r>
            <w:r w:rsidRPr="00B16A74">
              <w:t>углублённым</w:t>
            </w:r>
            <w:r w:rsidRPr="00B16A74">
              <w:rPr>
                <w:spacing w:val="40"/>
              </w:rPr>
              <w:t xml:space="preserve"> </w:t>
            </w:r>
            <w:r w:rsidRPr="00B16A74">
              <w:t>изучением отдельных предметов.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собрания</w:t>
            </w:r>
          </w:p>
        </w:tc>
        <w:tc>
          <w:tcPr>
            <w:tcW w:w="552" w:type="pct"/>
          </w:tcPr>
          <w:p w:rsidR="00B16A74" w:rsidRPr="00B16A74" w:rsidRDefault="00B16A74" w:rsidP="00B16A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57" w:type="pct"/>
          </w:tcPr>
          <w:p w:rsidR="00B16A74" w:rsidRDefault="00B16A74" w:rsidP="00B16A74">
            <w:r w:rsidRPr="008F7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Деятельность методических объединений и рабочих групп по разработке программ углублённого изучения предметов.</w:t>
            </w:r>
          </w:p>
        </w:tc>
        <w:tc>
          <w:tcPr>
            <w:tcW w:w="570" w:type="pct"/>
          </w:tcPr>
          <w:p w:rsidR="00B16A74" w:rsidRDefault="00B16A74" w:rsidP="00B16A74">
            <w:r w:rsidRPr="008717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9C2FAB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TableParagraph"/>
              <w:spacing w:before="32" w:line="256" w:lineRule="auto"/>
              <w:ind w:left="35"/>
            </w:pPr>
            <w:r w:rsidRPr="00B16A74">
              <w:t>Разработка</w:t>
            </w:r>
            <w:r w:rsidRPr="00B16A74">
              <w:rPr>
                <w:spacing w:val="39"/>
              </w:rPr>
              <w:t xml:space="preserve"> </w:t>
            </w:r>
            <w:r w:rsidRPr="00B16A74">
              <w:t>программы</w:t>
            </w:r>
            <w:r w:rsidRPr="00B16A74">
              <w:rPr>
                <w:spacing w:val="40"/>
              </w:rPr>
              <w:t xml:space="preserve"> </w:t>
            </w:r>
            <w:r w:rsidRPr="00B16A74">
              <w:t>углублённого</w:t>
            </w:r>
            <w:r w:rsidRPr="00B16A74">
              <w:rPr>
                <w:spacing w:val="-8"/>
              </w:rPr>
              <w:t xml:space="preserve"> </w:t>
            </w:r>
            <w:r w:rsidRPr="00B16A74">
              <w:t>изучения отдельных предметов; открытие классов с углублённым изучением предметов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заседания МО</w:t>
            </w:r>
          </w:p>
        </w:tc>
        <w:tc>
          <w:tcPr>
            <w:tcW w:w="552" w:type="pct"/>
          </w:tcPr>
          <w:p w:rsidR="00B16A74" w:rsidRPr="00B16A74" w:rsidRDefault="00B16A74" w:rsidP="00B16A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Председатели МО</w:t>
            </w:r>
          </w:p>
        </w:tc>
        <w:tc>
          <w:tcPr>
            <w:tcW w:w="657" w:type="pct"/>
          </w:tcPr>
          <w:p w:rsidR="00B16A74" w:rsidRDefault="00B16A74" w:rsidP="00B16A74">
            <w:r w:rsidRPr="008F7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B16A74" w:rsidRPr="009C2FAB" w:rsidTr="00B02CD9">
        <w:trPr>
          <w:trHeight w:val="20"/>
        </w:trPr>
        <w:tc>
          <w:tcPr>
            <w:tcW w:w="1169" w:type="pct"/>
          </w:tcPr>
          <w:p w:rsidR="00B16A74" w:rsidRPr="00B16A74" w:rsidRDefault="00B16A74" w:rsidP="00B16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6A74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</w:tc>
        <w:tc>
          <w:tcPr>
            <w:tcW w:w="570" w:type="pct"/>
          </w:tcPr>
          <w:p w:rsidR="00B16A74" w:rsidRDefault="00B16A74" w:rsidP="00B16A74">
            <w:r w:rsidRPr="008717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B16A74" w:rsidRPr="009C2FAB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16A74" w:rsidRPr="00B16A74" w:rsidRDefault="00B16A74" w:rsidP="00B16A74">
            <w:pPr>
              <w:pStyle w:val="TableParagraph"/>
              <w:spacing w:before="34" w:line="256" w:lineRule="auto"/>
              <w:ind w:left="35"/>
            </w:pPr>
            <w:r w:rsidRPr="00B16A74">
              <w:t>Наличие выстроенной системы</w:t>
            </w:r>
            <w:r w:rsidRPr="00B16A74">
              <w:rPr>
                <w:spacing w:val="40"/>
              </w:rPr>
              <w:t xml:space="preserve"> </w:t>
            </w:r>
            <w:r w:rsidRPr="00B16A74">
              <w:t>работы педагогического коллектива по реализации программ углублённого изучения отдельных предметов,</w:t>
            </w:r>
            <w:r w:rsidRPr="00B16A74">
              <w:rPr>
                <w:spacing w:val="-11"/>
              </w:rPr>
              <w:t xml:space="preserve"> </w:t>
            </w:r>
            <w:r w:rsidRPr="00B16A74">
              <w:t>мониторинга</w:t>
            </w:r>
            <w:r w:rsidRPr="00B16A74">
              <w:rPr>
                <w:spacing w:val="-13"/>
              </w:rPr>
              <w:t xml:space="preserve"> </w:t>
            </w:r>
            <w:r w:rsidRPr="00B16A74">
              <w:t>эффективности</w:t>
            </w:r>
            <w:r w:rsidRPr="00B16A74">
              <w:rPr>
                <w:spacing w:val="-12"/>
              </w:rPr>
              <w:t xml:space="preserve"> </w:t>
            </w:r>
            <w:r w:rsidRPr="00B16A74">
              <w:t xml:space="preserve">данной </w:t>
            </w:r>
            <w:r w:rsidRPr="00B16A74">
              <w:rPr>
                <w:spacing w:val="-2"/>
              </w:rPr>
              <w:t>работы.</w:t>
            </w:r>
          </w:p>
        </w:tc>
        <w:tc>
          <w:tcPr>
            <w:tcW w:w="499" w:type="pct"/>
          </w:tcPr>
          <w:p w:rsidR="00B16A74" w:rsidRPr="00B16A74" w:rsidRDefault="00B16A74" w:rsidP="00B16A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заседания МО</w:t>
            </w:r>
          </w:p>
        </w:tc>
        <w:tc>
          <w:tcPr>
            <w:tcW w:w="552" w:type="pct"/>
          </w:tcPr>
          <w:p w:rsidR="00B16A74" w:rsidRPr="00B16A74" w:rsidRDefault="00B16A74" w:rsidP="00B16A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Председатели МО</w:t>
            </w:r>
          </w:p>
        </w:tc>
        <w:tc>
          <w:tcPr>
            <w:tcW w:w="657" w:type="pct"/>
          </w:tcPr>
          <w:p w:rsidR="00B16A74" w:rsidRDefault="00B16A74" w:rsidP="00B16A74">
            <w:r w:rsidRPr="008F7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А.О.</w:t>
            </w:r>
          </w:p>
        </w:tc>
      </w:tr>
      <w:tr w:rsidR="00491087" w:rsidRPr="009C2FAB" w:rsidTr="00491087">
        <w:trPr>
          <w:trHeight w:val="20"/>
        </w:trPr>
        <w:tc>
          <w:tcPr>
            <w:tcW w:w="5000" w:type="pct"/>
            <w:gridSpan w:val="7"/>
          </w:tcPr>
          <w:p w:rsidR="00491087" w:rsidRPr="009C2FAB" w:rsidRDefault="00491087" w:rsidP="0049108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«Профориентация».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профессиям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служащих</w:t>
            </w:r>
          </w:p>
        </w:tc>
      </w:tr>
      <w:tr w:rsidR="00491087" w:rsidRPr="009C2FAB" w:rsidTr="00B02CD9">
        <w:trPr>
          <w:trHeight w:val="20"/>
        </w:trPr>
        <w:tc>
          <w:tcPr>
            <w:tcW w:w="1169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и их родителей (законных представителей) в профессиональной подготовке.</w:t>
            </w:r>
          </w:p>
        </w:tc>
        <w:tc>
          <w:tcPr>
            <w:tcW w:w="570" w:type="pct"/>
          </w:tcPr>
          <w:p w:rsidR="00491087" w:rsidRPr="00491087" w:rsidRDefault="00491087" w:rsidP="00491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91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49108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Pr="004910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 (законных представителей) в профессиональной подготовке.</w:t>
            </w:r>
          </w:p>
        </w:tc>
        <w:tc>
          <w:tcPr>
            <w:tcW w:w="499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552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57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491087" w:rsidRPr="009C2FAB" w:rsidTr="00B02CD9">
        <w:trPr>
          <w:trHeight w:val="20"/>
        </w:trPr>
        <w:tc>
          <w:tcPr>
            <w:tcW w:w="1169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обучающихся и их родителей (законных представителей) встреч, собраний, индивидуальных и групповых консультаций</w:t>
            </w:r>
            <w:r w:rsidRPr="0049108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с представителями сузов, вузов, предприятий с целью разъяснения важности правильного выбора будущей профессии, с правилами поступления в учебные заведения, особенностями профессии и степенью их востребованности</w:t>
            </w:r>
            <w:r w:rsidRPr="0049108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08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49108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 </w:t>
            </w:r>
            <w:r w:rsidRPr="00491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современного</w:t>
            </w:r>
          </w:p>
        </w:tc>
        <w:tc>
          <w:tcPr>
            <w:tcW w:w="570" w:type="pct"/>
          </w:tcPr>
          <w:p w:rsidR="00491087" w:rsidRPr="00491087" w:rsidRDefault="00491087" w:rsidP="00491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Подготовленность школьников через системную профориентационную работу</w:t>
            </w:r>
            <w:r w:rsidRPr="00491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к конкуренции</w:t>
            </w:r>
            <w:r w:rsidRPr="00491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1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491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Pr="00491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труда, направленность</w:t>
            </w:r>
            <w:r w:rsidRPr="0049108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на рабочие профессии, профессии служащих</w:t>
            </w:r>
          </w:p>
        </w:tc>
        <w:tc>
          <w:tcPr>
            <w:tcW w:w="499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собрания</w:t>
            </w:r>
          </w:p>
        </w:tc>
        <w:tc>
          <w:tcPr>
            <w:tcW w:w="552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57" w:type="pct"/>
          </w:tcPr>
          <w:p w:rsidR="00491087" w:rsidRPr="00491087" w:rsidRDefault="00491087" w:rsidP="0049108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491087" w:rsidRPr="009C2FAB" w:rsidTr="00491087">
        <w:trPr>
          <w:trHeight w:val="20"/>
        </w:trPr>
        <w:tc>
          <w:tcPr>
            <w:tcW w:w="5000" w:type="pct"/>
            <w:gridSpan w:val="7"/>
          </w:tcPr>
          <w:p w:rsidR="00491087" w:rsidRPr="00491087" w:rsidRDefault="00491087" w:rsidP="004910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49108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«Воспитание»,</w:t>
            </w:r>
            <w:r w:rsidRPr="004910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«Творчество»,</w:t>
            </w:r>
            <w:r w:rsidRPr="0049108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«Здоровье».</w:t>
            </w:r>
          </w:p>
          <w:p w:rsidR="00491087" w:rsidRPr="00491087" w:rsidRDefault="00491087" w:rsidP="004910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4910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«Семья»</w:t>
            </w:r>
          </w:p>
          <w:p w:rsidR="00491087" w:rsidRPr="00491087" w:rsidRDefault="00491087" w:rsidP="004910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4910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49108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музей»</w:t>
            </w:r>
          </w:p>
          <w:p w:rsidR="00491087" w:rsidRPr="00491087" w:rsidRDefault="00491087" w:rsidP="0049108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49108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49108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910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Pr="004910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9108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здоровья» Программа здоровьесбережения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</w:t>
            </w:r>
            <w:r w:rsidRPr="008A0CB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выявлению, поддержке и развитию способностей и талантов </w:t>
            </w:r>
            <w:r w:rsidRPr="008A0C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570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8A0C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8A0C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8A0C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8A0C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 (за год)</w:t>
            </w:r>
          </w:p>
        </w:tc>
        <w:tc>
          <w:tcPr>
            <w:tcW w:w="49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657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программ дополнительного образования за счет внедрения деятельности кружка</w:t>
            </w:r>
          </w:p>
        </w:tc>
        <w:tc>
          <w:tcPr>
            <w:tcW w:w="570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социально</w:t>
            </w:r>
            <w:r w:rsidRPr="008A0C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значимой,</w:t>
            </w:r>
            <w:r w:rsidRPr="008A0C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8A0CB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9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552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57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среди обучающихся и их родителей о ГТО, школьном спортивном клубе и музейной деятельности</w:t>
            </w:r>
          </w:p>
        </w:tc>
        <w:tc>
          <w:tcPr>
            <w:tcW w:w="570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социально значимой, творческой, спортивно- оздоровительной деятельности деятельности</w:t>
            </w:r>
          </w:p>
        </w:tc>
        <w:tc>
          <w:tcPr>
            <w:tcW w:w="49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классные руководители, руководитель музея</w:t>
            </w:r>
          </w:p>
        </w:tc>
        <w:tc>
          <w:tcPr>
            <w:tcW w:w="657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активных форм работы среди обучающихся для реализации музейной и спортивно-оздоровительной деятельности в </w:t>
            </w:r>
            <w:r w:rsidRPr="008A0C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570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социально</w:t>
            </w:r>
            <w:r w:rsidRPr="008A0C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значимой,</w:t>
            </w:r>
            <w:r w:rsidRPr="008A0C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8A0CB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оздоровительной деятельности деятельности</w:t>
            </w:r>
          </w:p>
        </w:tc>
        <w:tc>
          <w:tcPr>
            <w:tcW w:w="499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 школы</w:t>
            </w:r>
          </w:p>
        </w:tc>
        <w:tc>
          <w:tcPr>
            <w:tcW w:w="552" w:type="pct"/>
          </w:tcPr>
          <w:p w:rsidR="008A0CB0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классные руководители, руководитель музея</w:t>
            </w:r>
          </w:p>
        </w:tc>
        <w:tc>
          <w:tcPr>
            <w:tcW w:w="657" w:type="pct"/>
          </w:tcPr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491087" w:rsidRPr="009C2FAB" w:rsidTr="00B02CD9">
        <w:trPr>
          <w:trHeight w:val="20"/>
        </w:trPr>
        <w:tc>
          <w:tcPr>
            <w:tcW w:w="1169" w:type="pct"/>
          </w:tcPr>
          <w:p w:rsidR="00491087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Транслирование</w:t>
            </w:r>
            <w:r w:rsidRPr="008A0CB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опыта взаимодействия по реализации программы воспитания, программы здоровьесбережения для обучающихся школы, их родителей (законных представителей), педагогов, представителей общественности.</w:t>
            </w:r>
          </w:p>
        </w:tc>
        <w:tc>
          <w:tcPr>
            <w:tcW w:w="570" w:type="pct"/>
          </w:tcPr>
          <w:p w:rsidR="00491087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491087" w:rsidRPr="008A0CB0" w:rsidRDefault="00491087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491087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школы по вопросам организации взаимодействия педагогов и родителей в процессе реализации рабочей программы воспитания, трансляции данного </w:t>
            </w:r>
            <w:r w:rsidRPr="008A0C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опыта.</w:t>
            </w:r>
          </w:p>
        </w:tc>
        <w:tc>
          <w:tcPr>
            <w:tcW w:w="499" w:type="pct"/>
          </w:tcPr>
          <w:p w:rsidR="00491087" w:rsidRPr="008A0CB0" w:rsidRDefault="00491087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491087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Учителя, методист, председатели МО</w:t>
            </w:r>
          </w:p>
        </w:tc>
        <w:tc>
          <w:tcPr>
            <w:tcW w:w="657" w:type="pct"/>
          </w:tcPr>
          <w:p w:rsidR="00491087" w:rsidRPr="008A0CB0" w:rsidRDefault="008A0CB0" w:rsidP="008A0CB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8A0CB0" w:rsidRPr="009C2FAB" w:rsidTr="008A0CB0">
        <w:trPr>
          <w:trHeight w:val="20"/>
        </w:trPr>
        <w:tc>
          <w:tcPr>
            <w:tcW w:w="5000" w:type="pct"/>
            <w:gridSpan w:val="7"/>
          </w:tcPr>
          <w:p w:rsidR="008A0CB0" w:rsidRPr="008A0CB0" w:rsidRDefault="008A0CB0" w:rsidP="008A0CB0">
            <w:pPr>
              <w:pStyle w:val="TableParagraph"/>
              <w:spacing w:before="39"/>
              <w:ind w:left="1610"/>
              <w:jc w:val="both"/>
              <w:rPr>
                <w:b/>
              </w:rPr>
            </w:pPr>
            <w:r w:rsidRPr="008A0CB0">
              <w:rPr>
                <w:b/>
              </w:rPr>
              <w:t>Направления</w:t>
            </w:r>
            <w:r w:rsidRPr="008A0CB0">
              <w:rPr>
                <w:b/>
                <w:spacing w:val="44"/>
              </w:rPr>
              <w:t xml:space="preserve"> </w:t>
            </w:r>
            <w:r w:rsidRPr="008A0CB0">
              <w:rPr>
                <w:b/>
              </w:rPr>
              <w:t>«Учитель.</w:t>
            </w:r>
            <w:r w:rsidRPr="008A0CB0">
              <w:rPr>
                <w:b/>
                <w:spacing w:val="-5"/>
              </w:rPr>
              <w:t xml:space="preserve"> </w:t>
            </w:r>
            <w:r w:rsidRPr="008A0CB0">
              <w:rPr>
                <w:b/>
              </w:rPr>
              <w:t>Школьная</w:t>
            </w:r>
            <w:r w:rsidRPr="008A0CB0">
              <w:rPr>
                <w:b/>
                <w:spacing w:val="-4"/>
              </w:rPr>
              <w:t xml:space="preserve"> </w:t>
            </w:r>
            <w:r w:rsidRPr="008A0CB0">
              <w:rPr>
                <w:b/>
              </w:rPr>
              <w:t>команда»,</w:t>
            </w:r>
            <w:r w:rsidRPr="008A0CB0">
              <w:rPr>
                <w:b/>
                <w:spacing w:val="44"/>
              </w:rPr>
              <w:t xml:space="preserve"> </w:t>
            </w:r>
            <w:r w:rsidRPr="008A0CB0">
              <w:rPr>
                <w:b/>
              </w:rPr>
              <w:t>«Школьный</w:t>
            </w:r>
            <w:r w:rsidRPr="008A0CB0">
              <w:rPr>
                <w:b/>
                <w:spacing w:val="-5"/>
              </w:rPr>
              <w:t xml:space="preserve"> </w:t>
            </w:r>
            <w:r w:rsidRPr="008A0CB0">
              <w:rPr>
                <w:b/>
              </w:rPr>
              <w:t>климат»,</w:t>
            </w:r>
            <w:r w:rsidRPr="008A0CB0">
              <w:rPr>
                <w:b/>
                <w:spacing w:val="-8"/>
              </w:rPr>
              <w:t xml:space="preserve"> </w:t>
            </w:r>
            <w:r w:rsidRPr="008A0CB0">
              <w:rPr>
                <w:b/>
              </w:rPr>
              <w:t>«Образовательная</w:t>
            </w:r>
            <w:r w:rsidRPr="008A0CB0">
              <w:rPr>
                <w:b/>
                <w:spacing w:val="-7"/>
              </w:rPr>
              <w:t xml:space="preserve"> </w:t>
            </w:r>
            <w:r w:rsidRPr="008A0CB0">
              <w:rPr>
                <w:b/>
                <w:spacing w:val="-2"/>
              </w:rPr>
              <w:t>среда»</w:t>
            </w:r>
          </w:p>
          <w:p w:rsidR="008A0CB0" w:rsidRPr="008A0CB0" w:rsidRDefault="008A0CB0" w:rsidP="008A0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</w:t>
            </w:r>
            <w:r w:rsidRPr="00B02CD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B02CD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педагогического образования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прошедших КПК по вопросам использования в образовательном процессе ЦОС, до 80% .</w:t>
            </w:r>
          </w:p>
        </w:tc>
        <w:tc>
          <w:tcPr>
            <w:tcW w:w="499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КПК</w:t>
            </w: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ФГИС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C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B02C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процессе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Программы использования</w:t>
            </w:r>
            <w:r w:rsidRPr="00B02C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Pr="00B02C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B02C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процессе.</w:t>
            </w:r>
          </w:p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Стопроцентное использование в управленческой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деятельности и в образовательном процессе в целом возможностей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Pr="00B02C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B02C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школа».</w:t>
            </w:r>
          </w:p>
        </w:tc>
        <w:tc>
          <w:tcPr>
            <w:tcW w:w="499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Любинко Н.И.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использования возможностей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«Сферум»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Программы использования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платформы «Сферум»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C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B02C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процессе.</w:t>
            </w:r>
          </w:p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Стопроцентное использование в управленческой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деятельности и в образовательном процессе в целом возможностей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«Сферум».</w:t>
            </w:r>
          </w:p>
        </w:tc>
        <w:tc>
          <w:tcPr>
            <w:tcW w:w="499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базы реализации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B02C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499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Приказ, положение</w:t>
            </w: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Любинко Н.И.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комплексной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психолого-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педагогической программы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травли.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комплексной психолого- педагогической программы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травли.</w:t>
            </w:r>
          </w:p>
        </w:tc>
        <w:tc>
          <w:tcPr>
            <w:tcW w:w="499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Приказ, положение</w:t>
            </w: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Педагоги-психологи, социальный педагог, советники директора по воспитанию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8A0CB0" w:rsidRPr="009C2FAB" w:rsidTr="00B02CD9">
        <w:trPr>
          <w:trHeight w:val="20"/>
        </w:trPr>
        <w:tc>
          <w:tcPr>
            <w:tcW w:w="1169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качества работы педагогов по реализации комплексной психолого-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педагогической программы по профилактике травли.</w:t>
            </w:r>
          </w:p>
        </w:tc>
        <w:tc>
          <w:tcPr>
            <w:tcW w:w="570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 гг.</w:t>
            </w:r>
          </w:p>
        </w:tc>
        <w:tc>
          <w:tcPr>
            <w:tcW w:w="505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8A0CB0" w:rsidRPr="00B02CD9" w:rsidRDefault="008A0CB0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Благоприятный морально-психологический климат</w:t>
            </w:r>
            <w:r w:rsidRPr="00B02C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C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B02C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2C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изучения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общественного мнения</w:t>
            </w:r>
            <w:r w:rsidRPr="00B02CD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всех обучающихся и их родителей (законных представителей); отсутствие случаев серьёзных конфликтов между</w:t>
            </w:r>
            <w:r w:rsidRPr="00B02CD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 отношений.</w:t>
            </w:r>
          </w:p>
        </w:tc>
        <w:tc>
          <w:tcPr>
            <w:tcW w:w="499" w:type="pct"/>
          </w:tcPr>
          <w:p w:rsidR="008A0CB0" w:rsidRPr="00B02CD9" w:rsidRDefault="008A0CB0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Педагоги-психологи, заместитель директора по УВР</w:t>
            </w:r>
          </w:p>
        </w:tc>
        <w:tc>
          <w:tcPr>
            <w:tcW w:w="657" w:type="pct"/>
          </w:tcPr>
          <w:p w:rsidR="008A0CB0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Хасанова О.Н.</w:t>
            </w:r>
          </w:p>
        </w:tc>
      </w:tr>
      <w:tr w:rsidR="00B02CD9" w:rsidRPr="009C2FAB" w:rsidTr="00B02CD9">
        <w:trPr>
          <w:trHeight w:val="20"/>
        </w:trPr>
        <w:tc>
          <w:tcPr>
            <w:tcW w:w="5000" w:type="pct"/>
            <w:gridSpan w:val="7"/>
          </w:tcPr>
          <w:p w:rsidR="00B02CD9" w:rsidRPr="009C2FAB" w:rsidRDefault="00B02CD9" w:rsidP="00B02CD9">
            <w:pPr>
              <w:pStyle w:val="TableParagraph"/>
              <w:spacing w:before="37"/>
              <w:ind w:left="538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2CD9">
              <w:rPr>
                <w:b/>
              </w:rPr>
              <w:t>Обобщающий</w:t>
            </w:r>
            <w:r w:rsidRPr="00B02CD9">
              <w:rPr>
                <w:b/>
                <w:spacing w:val="-3"/>
              </w:rPr>
              <w:t xml:space="preserve"> </w:t>
            </w:r>
            <w:r w:rsidRPr="00B02CD9">
              <w:rPr>
                <w:b/>
              </w:rPr>
              <w:t>этап</w:t>
            </w:r>
            <w:r w:rsidRPr="00B02CD9">
              <w:rPr>
                <w:b/>
                <w:spacing w:val="-4"/>
              </w:rPr>
              <w:t xml:space="preserve"> </w:t>
            </w:r>
            <w:r w:rsidRPr="00B02CD9">
              <w:rPr>
                <w:b/>
              </w:rPr>
              <w:t>реализации</w:t>
            </w:r>
            <w:r w:rsidRPr="00B02CD9">
              <w:rPr>
                <w:b/>
                <w:spacing w:val="-7"/>
              </w:rPr>
              <w:t xml:space="preserve"> </w:t>
            </w:r>
            <w:r w:rsidRPr="00B02CD9">
              <w:rPr>
                <w:b/>
              </w:rPr>
              <w:t>Программы</w:t>
            </w:r>
          </w:p>
        </w:tc>
      </w:tr>
      <w:tr w:rsidR="00B02CD9" w:rsidRPr="009C2FAB" w:rsidTr="00B02CD9">
        <w:trPr>
          <w:trHeight w:val="20"/>
        </w:trPr>
        <w:tc>
          <w:tcPr>
            <w:tcW w:w="1169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02C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реализации дорожной карты</w:t>
            </w:r>
          </w:p>
        </w:tc>
        <w:tc>
          <w:tcPr>
            <w:tcW w:w="570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505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B02C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проекта и проблемных зон.</w:t>
            </w:r>
          </w:p>
        </w:tc>
        <w:tc>
          <w:tcPr>
            <w:tcW w:w="499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657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  <w:tr w:rsidR="00B02CD9" w:rsidRPr="009C2FAB" w:rsidTr="00B02CD9">
        <w:trPr>
          <w:trHeight w:val="20"/>
        </w:trPr>
        <w:tc>
          <w:tcPr>
            <w:tcW w:w="1169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r w:rsidRPr="00B02CD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в реализации проекта «Школа Минпросвещения России», определение </w:t>
            </w:r>
            <w:r w:rsidRPr="00B02C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перспектив</w:t>
            </w:r>
          </w:p>
        </w:tc>
        <w:tc>
          <w:tcPr>
            <w:tcW w:w="570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505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итогам самодиагностики от среднего до высокого</w:t>
            </w:r>
          </w:p>
        </w:tc>
        <w:tc>
          <w:tcPr>
            <w:tcW w:w="499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657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  <w:tr w:rsidR="00B02CD9" w:rsidRPr="009C2FAB" w:rsidTr="00B02CD9">
        <w:trPr>
          <w:trHeight w:val="20"/>
        </w:trPr>
        <w:tc>
          <w:tcPr>
            <w:tcW w:w="1169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Программы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2025-2030 гг.</w:t>
            </w:r>
            <w:r w:rsidRPr="00B02C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 информационном пространстве</w:t>
            </w:r>
          </w:p>
        </w:tc>
        <w:tc>
          <w:tcPr>
            <w:tcW w:w="570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505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B02C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школы</w:t>
            </w:r>
          </w:p>
        </w:tc>
        <w:tc>
          <w:tcPr>
            <w:tcW w:w="499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657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  <w:tr w:rsidR="00B02CD9" w:rsidRPr="009C2FAB" w:rsidTr="00B02CD9">
        <w:trPr>
          <w:trHeight w:val="20"/>
        </w:trPr>
        <w:tc>
          <w:tcPr>
            <w:tcW w:w="1169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Составление чек-листа по устранению выявленных</w:t>
            </w:r>
            <w:r w:rsidRPr="00B02C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трудностей,</w:t>
            </w:r>
            <w:r w:rsidRPr="00B02C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B02C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проекта дорожной карты на 2029-2034 гг.</w:t>
            </w:r>
          </w:p>
        </w:tc>
        <w:tc>
          <w:tcPr>
            <w:tcW w:w="570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505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чек-листа,</w:t>
            </w:r>
            <w:r w:rsidRPr="00B02C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02C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B02C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2CD9">
              <w:rPr>
                <w:rFonts w:ascii="Times New Roman" w:hAnsi="Times New Roman" w:cs="Times New Roman"/>
                <w:sz w:val="24"/>
                <w:szCs w:val="24"/>
              </w:rPr>
              <w:t>карты реализации Программы развития школы на 2030-2035гг.</w:t>
            </w:r>
          </w:p>
        </w:tc>
        <w:tc>
          <w:tcPr>
            <w:tcW w:w="499" w:type="pct"/>
          </w:tcPr>
          <w:p w:rsidR="00B02CD9" w:rsidRPr="00B02CD9" w:rsidRDefault="00B02CD9" w:rsidP="00B02CD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657" w:type="pct"/>
          </w:tcPr>
          <w:p w:rsidR="00B02CD9" w:rsidRPr="00B02CD9" w:rsidRDefault="00B02CD9" w:rsidP="00B02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 Светличная А.О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CA" w:rsidRDefault="004542CA">
      <w:pPr>
        <w:spacing w:after="0" w:line="240" w:lineRule="auto"/>
      </w:pPr>
      <w:r>
        <w:separator/>
      </w:r>
    </w:p>
  </w:endnote>
  <w:endnote w:type="continuationSeparator" w:id="0">
    <w:p w:rsidR="004542CA" w:rsidRDefault="0045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422960"/>
      <w:docPartObj>
        <w:docPartGallery w:val="Page Numbers (Bottom of Page)"/>
        <w:docPartUnique/>
      </w:docPartObj>
    </w:sdtPr>
    <w:sdtEndPr/>
    <w:sdtContent>
      <w:p w:rsidR="000218C7" w:rsidRDefault="000218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2D8">
          <w:rPr>
            <w:noProof/>
          </w:rPr>
          <w:t>1</w:t>
        </w:r>
        <w:r>
          <w:fldChar w:fldCharType="end"/>
        </w:r>
      </w:p>
    </w:sdtContent>
  </w:sdt>
  <w:p w:rsidR="00705567" w:rsidRDefault="007055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960086"/>
      <w:docPartObj>
        <w:docPartGallery w:val="Page Numbers (Bottom of Page)"/>
        <w:docPartUnique/>
      </w:docPartObj>
    </w:sdtPr>
    <w:sdtEndPr/>
    <w:sdtContent>
      <w:p w:rsidR="006150DB" w:rsidRDefault="006150D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6D">
          <w:rPr>
            <w:noProof/>
          </w:rPr>
          <w:t>187</w:t>
        </w:r>
        <w:r>
          <w:fldChar w:fldCharType="end"/>
        </w:r>
      </w:p>
    </w:sdtContent>
  </w:sdt>
  <w:p w:rsidR="006150DB" w:rsidRDefault="006150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CA" w:rsidRDefault="004542CA">
      <w:pPr>
        <w:spacing w:after="0" w:line="240" w:lineRule="auto"/>
      </w:pPr>
      <w:r>
        <w:separator/>
      </w:r>
    </w:p>
  </w:footnote>
  <w:footnote w:type="continuationSeparator" w:id="0">
    <w:p w:rsidR="004542CA" w:rsidRDefault="0045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705567" w:rsidRDefault="007055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6D">
          <w:rPr>
            <w:noProof/>
          </w:rPr>
          <w:t>195</w:t>
        </w:r>
        <w:r>
          <w:fldChar w:fldCharType="end"/>
        </w:r>
      </w:p>
    </w:sdtContent>
  </w:sdt>
  <w:p w:rsidR="00705567" w:rsidRDefault="007055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284"/>
    <w:multiLevelType w:val="hybridMultilevel"/>
    <w:tmpl w:val="A10E0DBA"/>
    <w:lvl w:ilvl="0" w:tplc="D44E5C76">
      <w:start w:val="1"/>
      <w:numFmt w:val="decimal"/>
      <w:lvlText w:val="%1."/>
      <w:lvlJc w:val="left"/>
      <w:pPr>
        <w:ind w:left="6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0341E">
      <w:numFmt w:val="bullet"/>
      <w:lvlText w:val="•"/>
      <w:lvlJc w:val="left"/>
      <w:pPr>
        <w:ind w:left="740" w:hanging="449"/>
      </w:pPr>
      <w:rPr>
        <w:lang w:val="ru-RU" w:eastAsia="en-US" w:bidi="ar-SA"/>
      </w:rPr>
    </w:lvl>
    <w:lvl w:ilvl="2" w:tplc="D32E4060">
      <w:numFmt w:val="bullet"/>
      <w:lvlText w:val="•"/>
      <w:lvlJc w:val="left"/>
      <w:pPr>
        <w:ind w:left="1420" w:hanging="449"/>
      </w:pPr>
      <w:rPr>
        <w:lang w:val="ru-RU" w:eastAsia="en-US" w:bidi="ar-SA"/>
      </w:rPr>
    </w:lvl>
    <w:lvl w:ilvl="3" w:tplc="EE585958">
      <w:numFmt w:val="bullet"/>
      <w:lvlText w:val="•"/>
      <w:lvlJc w:val="left"/>
      <w:pPr>
        <w:ind w:left="2100" w:hanging="449"/>
      </w:pPr>
      <w:rPr>
        <w:lang w:val="ru-RU" w:eastAsia="en-US" w:bidi="ar-SA"/>
      </w:rPr>
    </w:lvl>
    <w:lvl w:ilvl="4" w:tplc="03C4ADA8">
      <w:numFmt w:val="bullet"/>
      <w:lvlText w:val="•"/>
      <w:lvlJc w:val="left"/>
      <w:pPr>
        <w:ind w:left="2780" w:hanging="449"/>
      </w:pPr>
      <w:rPr>
        <w:lang w:val="ru-RU" w:eastAsia="en-US" w:bidi="ar-SA"/>
      </w:rPr>
    </w:lvl>
    <w:lvl w:ilvl="5" w:tplc="71869FDC">
      <w:numFmt w:val="bullet"/>
      <w:lvlText w:val="•"/>
      <w:lvlJc w:val="left"/>
      <w:pPr>
        <w:ind w:left="3460" w:hanging="449"/>
      </w:pPr>
      <w:rPr>
        <w:lang w:val="ru-RU" w:eastAsia="en-US" w:bidi="ar-SA"/>
      </w:rPr>
    </w:lvl>
    <w:lvl w:ilvl="6" w:tplc="347A8D94">
      <w:numFmt w:val="bullet"/>
      <w:lvlText w:val="•"/>
      <w:lvlJc w:val="left"/>
      <w:pPr>
        <w:ind w:left="4140" w:hanging="449"/>
      </w:pPr>
      <w:rPr>
        <w:lang w:val="ru-RU" w:eastAsia="en-US" w:bidi="ar-SA"/>
      </w:rPr>
    </w:lvl>
    <w:lvl w:ilvl="7" w:tplc="11BCCF82">
      <w:numFmt w:val="bullet"/>
      <w:lvlText w:val="•"/>
      <w:lvlJc w:val="left"/>
      <w:pPr>
        <w:ind w:left="4820" w:hanging="449"/>
      </w:pPr>
      <w:rPr>
        <w:lang w:val="ru-RU" w:eastAsia="en-US" w:bidi="ar-SA"/>
      </w:rPr>
    </w:lvl>
    <w:lvl w:ilvl="8" w:tplc="27F8B732">
      <w:numFmt w:val="bullet"/>
      <w:lvlText w:val="•"/>
      <w:lvlJc w:val="left"/>
      <w:pPr>
        <w:ind w:left="5500" w:hanging="449"/>
      </w:pPr>
      <w:rPr>
        <w:lang w:val="ru-RU" w:eastAsia="en-US" w:bidi="ar-SA"/>
      </w:rPr>
    </w:lvl>
  </w:abstractNum>
  <w:abstractNum w:abstractNumId="1" w15:restartNumberingAfterBreak="0">
    <w:nsid w:val="04B40CDB"/>
    <w:multiLevelType w:val="hybridMultilevel"/>
    <w:tmpl w:val="C276D272"/>
    <w:lvl w:ilvl="0" w:tplc="4D8EB07C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0581523D"/>
    <w:multiLevelType w:val="hybridMultilevel"/>
    <w:tmpl w:val="7E643D12"/>
    <w:lvl w:ilvl="0" w:tplc="59A203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2EE454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142C604C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AC1C340E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5D2CE7F4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0B7C08CA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7C1EE984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2A50B32E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699ABF5E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3" w15:restartNumberingAfterBreak="0">
    <w:nsid w:val="07F565E5"/>
    <w:multiLevelType w:val="hybridMultilevel"/>
    <w:tmpl w:val="7BB2C8E0"/>
    <w:lvl w:ilvl="0" w:tplc="EB608A1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02ED68">
      <w:numFmt w:val="bullet"/>
      <w:lvlText w:val="•"/>
      <w:lvlJc w:val="left"/>
      <w:pPr>
        <w:ind w:left="417" w:hanging="125"/>
      </w:pPr>
      <w:rPr>
        <w:lang w:val="ru-RU" w:eastAsia="en-US" w:bidi="ar-SA"/>
      </w:rPr>
    </w:lvl>
    <w:lvl w:ilvl="2" w:tplc="749869A8">
      <w:numFmt w:val="bullet"/>
      <w:lvlText w:val="•"/>
      <w:lvlJc w:val="left"/>
      <w:pPr>
        <w:ind w:left="734" w:hanging="125"/>
      </w:pPr>
      <w:rPr>
        <w:lang w:val="ru-RU" w:eastAsia="en-US" w:bidi="ar-SA"/>
      </w:rPr>
    </w:lvl>
    <w:lvl w:ilvl="3" w:tplc="B27A9554">
      <w:numFmt w:val="bullet"/>
      <w:lvlText w:val="•"/>
      <w:lvlJc w:val="left"/>
      <w:pPr>
        <w:ind w:left="1051" w:hanging="125"/>
      </w:pPr>
      <w:rPr>
        <w:lang w:val="ru-RU" w:eastAsia="en-US" w:bidi="ar-SA"/>
      </w:rPr>
    </w:lvl>
    <w:lvl w:ilvl="4" w:tplc="1EF8765E">
      <w:numFmt w:val="bullet"/>
      <w:lvlText w:val="•"/>
      <w:lvlJc w:val="left"/>
      <w:pPr>
        <w:ind w:left="1368" w:hanging="125"/>
      </w:pPr>
      <w:rPr>
        <w:lang w:val="ru-RU" w:eastAsia="en-US" w:bidi="ar-SA"/>
      </w:rPr>
    </w:lvl>
    <w:lvl w:ilvl="5" w:tplc="53D0AA78">
      <w:numFmt w:val="bullet"/>
      <w:lvlText w:val="•"/>
      <w:lvlJc w:val="left"/>
      <w:pPr>
        <w:ind w:left="1685" w:hanging="125"/>
      </w:pPr>
      <w:rPr>
        <w:lang w:val="ru-RU" w:eastAsia="en-US" w:bidi="ar-SA"/>
      </w:rPr>
    </w:lvl>
    <w:lvl w:ilvl="6" w:tplc="61928E64">
      <w:numFmt w:val="bullet"/>
      <w:lvlText w:val="•"/>
      <w:lvlJc w:val="left"/>
      <w:pPr>
        <w:ind w:left="2002" w:hanging="125"/>
      </w:pPr>
      <w:rPr>
        <w:lang w:val="ru-RU" w:eastAsia="en-US" w:bidi="ar-SA"/>
      </w:rPr>
    </w:lvl>
    <w:lvl w:ilvl="7" w:tplc="3DC05AC0">
      <w:numFmt w:val="bullet"/>
      <w:lvlText w:val="•"/>
      <w:lvlJc w:val="left"/>
      <w:pPr>
        <w:ind w:left="2319" w:hanging="125"/>
      </w:pPr>
      <w:rPr>
        <w:lang w:val="ru-RU" w:eastAsia="en-US" w:bidi="ar-SA"/>
      </w:rPr>
    </w:lvl>
    <w:lvl w:ilvl="8" w:tplc="D47C4A0C">
      <w:numFmt w:val="bullet"/>
      <w:lvlText w:val="•"/>
      <w:lvlJc w:val="left"/>
      <w:pPr>
        <w:ind w:left="2636" w:hanging="125"/>
      </w:pPr>
      <w:rPr>
        <w:lang w:val="ru-RU" w:eastAsia="en-US" w:bidi="ar-SA"/>
      </w:rPr>
    </w:lvl>
  </w:abstractNum>
  <w:abstractNum w:abstractNumId="4" w15:restartNumberingAfterBreak="0">
    <w:nsid w:val="08B66F25"/>
    <w:multiLevelType w:val="hybridMultilevel"/>
    <w:tmpl w:val="5F8A90FE"/>
    <w:lvl w:ilvl="0" w:tplc="EA4E4A9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3E1652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B3425A82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B3A201C0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5AEEDC8C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8346AEAE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E222BD48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19A2A372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CF6E5872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5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6944A92">
      <w:numFmt w:val="decimal"/>
      <w:lvlText w:val=""/>
      <w:lvlJc w:val="left"/>
    </w:lvl>
    <w:lvl w:ilvl="2" w:tplc="57F4B8A4">
      <w:numFmt w:val="decimal"/>
      <w:lvlText w:val=""/>
      <w:lvlJc w:val="left"/>
    </w:lvl>
    <w:lvl w:ilvl="3" w:tplc="E32ED65A">
      <w:numFmt w:val="decimal"/>
      <w:lvlText w:val=""/>
      <w:lvlJc w:val="left"/>
    </w:lvl>
    <w:lvl w:ilvl="4" w:tplc="B9C44258">
      <w:numFmt w:val="decimal"/>
      <w:lvlText w:val=""/>
      <w:lvlJc w:val="left"/>
    </w:lvl>
    <w:lvl w:ilvl="5" w:tplc="7C30B1DA">
      <w:numFmt w:val="decimal"/>
      <w:lvlText w:val=""/>
      <w:lvlJc w:val="left"/>
    </w:lvl>
    <w:lvl w:ilvl="6" w:tplc="6636C0B2">
      <w:numFmt w:val="decimal"/>
      <w:lvlText w:val=""/>
      <w:lvlJc w:val="left"/>
    </w:lvl>
    <w:lvl w:ilvl="7" w:tplc="173495D6">
      <w:numFmt w:val="decimal"/>
      <w:lvlText w:val=""/>
      <w:lvlJc w:val="left"/>
    </w:lvl>
    <w:lvl w:ilvl="8" w:tplc="B1E87D14">
      <w:numFmt w:val="decimal"/>
      <w:lvlText w:val=""/>
      <w:lvlJc w:val="left"/>
    </w:lvl>
  </w:abstractNum>
  <w:abstractNum w:abstractNumId="6" w15:restartNumberingAfterBreak="0">
    <w:nsid w:val="0B8C2A46"/>
    <w:multiLevelType w:val="hybridMultilevel"/>
    <w:tmpl w:val="E49CECFE"/>
    <w:lvl w:ilvl="0" w:tplc="4D8EB07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049658E"/>
    <w:multiLevelType w:val="hybridMultilevel"/>
    <w:tmpl w:val="A10E0DBA"/>
    <w:lvl w:ilvl="0" w:tplc="D44E5C76">
      <w:start w:val="1"/>
      <w:numFmt w:val="decimal"/>
      <w:lvlText w:val="%1."/>
      <w:lvlJc w:val="left"/>
      <w:pPr>
        <w:ind w:left="6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0341E">
      <w:numFmt w:val="bullet"/>
      <w:lvlText w:val="•"/>
      <w:lvlJc w:val="left"/>
      <w:pPr>
        <w:ind w:left="740" w:hanging="449"/>
      </w:pPr>
      <w:rPr>
        <w:lang w:val="ru-RU" w:eastAsia="en-US" w:bidi="ar-SA"/>
      </w:rPr>
    </w:lvl>
    <w:lvl w:ilvl="2" w:tplc="D32E4060">
      <w:numFmt w:val="bullet"/>
      <w:lvlText w:val="•"/>
      <w:lvlJc w:val="left"/>
      <w:pPr>
        <w:ind w:left="1420" w:hanging="449"/>
      </w:pPr>
      <w:rPr>
        <w:lang w:val="ru-RU" w:eastAsia="en-US" w:bidi="ar-SA"/>
      </w:rPr>
    </w:lvl>
    <w:lvl w:ilvl="3" w:tplc="EE585958">
      <w:numFmt w:val="bullet"/>
      <w:lvlText w:val="•"/>
      <w:lvlJc w:val="left"/>
      <w:pPr>
        <w:ind w:left="2100" w:hanging="449"/>
      </w:pPr>
      <w:rPr>
        <w:lang w:val="ru-RU" w:eastAsia="en-US" w:bidi="ar-SA"/>
      </w:rPr>
    </w:lvl>
    <w:lvl w:ilvl="4" w:tplc="03C4ADA8">
      <w:numFmt w:val="bullet"/>
      <w:lvlText w:val="•"/>
      <w:lvlJc w:val="left"/>
      <w:pPr>
        <w:ind w:left="2780" w:hanging="449"/>
      </w:pPr>
      <w:rPr>
        <w:lang w:val="ru-RU" w:eastAsia="en-US" w:bidi="ar-SA"/>
      </w:rPr>
    </w:lvl>
    <w:lvl w:ilvl="5" w:tplc="71869FDC">
      <w:numFmt w:val="bullet"/>
      <w:lvlText w:val="•"/>
      <w:lvlJc w:val="left"/>
      <w:pPr>
        <w:ind w:left="3460" w:hanging="449"/>
      </w:pPr>
      <w:rPr>
        <w:lang w:val="ru-RU" w:eastAsia="en-US" w:bidi="ar-SA"/>
      </w:rPr>
    </w:lvl>
    <w:lvl w:ilvl="6" w:tplc="347A8D94">
      <w:numFmt w:val="bullet"/>
      <w:lvlText w:val="•"/>
      <w:lvlJc w:val="left"/>
      <w:pPr>
        <w:ind w:left="4140" w:hanging="449"/>
      </w:pPr>
      <w:rPr>
        <w:lang w:val="ru-RU" w:eastAsia="en-US" w:bidi="ar-SA"/>
      </w:rPr>
    </w:lvl>
    <w:lvl w:ilvl="7" w:tplc="11BCCF82">
      <w:numFmt w:val="bullet"/>
      <w:lvlText w:val="•"/>
      <w:lvlJc w:val="left"/>
      <w:pPr>
        <w:ind w:left="4820" w:hanging="449"/>
      </w:pPr>
      <w:rPr>
        <w:lang w:val="ru-RU" w:eastAsia="en-US" w:bidi="ar-SA"/>
      </w:rPr>
    </w:lvl>
    <w:lvl w:ilvl="8" w:tplc="27F8B732">
      <w:numFmt w:val="bullet"/>
      <w:lvlText w:val="•"/>
      <w:lvlJc w:val="left"/>
      <w:pPr>
        <w:ind w:left="5500" w:hanging="449"/>
      </w:pPr>
      <w:rPr>
        <w:lang w:val="ru-RU" w:eastAsia="en-US" w:bidi="ar-SA"/>
      </w:rPr>
    </w:lvl>
  </w:abstractNum>
  <w:abstractNum w:abstractNumId="8" w15:restartNumberingAfterBreak="0">
    <w:nsid w:val="1380385F"/>
    <w:multiLevelType w:val="hybridMultilevel"/>
    <w:tmpl w:val="1B5C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663A6"/>
    <w:multiLevelType w:val="hybridMultilevel"/>
    <w:tmpl w:val="0B96C692"/>
    <w:lvl w:ilvl="0" w:tplc="4D8EB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30D21"/>
    <w:multiLevelType w:val="hybridMultilevel"/>
    <w:tmpl w:val="C524A16A"/>
    <w:lvl w:ilvl="0" w:tplc="DD023C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EE11A8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C504D940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F9725080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D2D49D52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BAB06B96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BD8E8674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A09E3986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2C90EAAE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11" w15:restartNumberingAfterBreak="0">
    <w:nsid w:val="172E789D"/>
    <w:multiLevelType w:val="hybridMultilevel"/>
    <w:tmpl w:val="E10C4DF4"/>
    <w:lvl w:ilvl="0" w:tplc="D7A68960">
      <w:numFmt w:val="bullet"/>
      <w:lvlText w:val="-"/>
      <w:lvlJc w:val="left"/>
      <w:pPr>
        <w:ind w:left="6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46412">
      <w:numFmt w:val="bullet"/>
      <w:lvlText w:val="•"/>
      <w:lvlJc w:val="left"/>
      <w:pPr>
        <w:ind w:left="740" w:hanging="128"/>
      </w:pPr>
      <w:rPr>
        <w:lang w:val="ru-RU" w:eastAsia="en-US" w:bidi="ar-SA"/>
      </w:rPr>
    </w:lvl>
    <w:lvl w:ilvl="2" w:tplc="89563AC0">
      <w:numFmt w:val="bullet"/>
      <w:lvlText w:val="•"/>
      <w:lvlJc w:val="left"/>
      <w:pPr>
        <w:ind w:left="1420" w:hanging="128"/>
      </w:pPr>
      <w:rPr>
        <w:lang w:val="ru-RU" w:eastAsia="en-US" w:bidi="ar-SA"/>
      </w:rPr>
    </w:lvl>
    <w:lvl w:ilvl="3" w:tplc="42A2D524">
      <w:numFmt w:val="bullet"/>
      <w:lvlText w:val="•"/>
      <w:lvlJc w:val="left"/>
      <w:pPr>
        <w:ind w:left="2100" w:hanging="128"/>
      </w:pPr>
      <w:rPr>
        <w:lang w:val="ru-RU" w:eastAsia="en-US" w:bidi="ar-SA"/>
      </w:rPr>
    </w:lvl>
    <w:lvl w:ilvl="4" w:tplc="7C44ACDE">
      <w:numFmt w:val="bullet"/>
      <w:lvlText w:val="•"/>
      <w:lvlJc w:val="left"/>
      <w:pPr>
        <w:ind w:left="2780" w:hanging="128"/>
      </w:pPr>
      <w:rPr>
        <w:lang w:val="ru-RU" w:eastAsia="en-US" w:bidi="ar-SA"/>
      </w:rPr>
    </w:lvl>
    <w:lvl w:ilvl="5" w:tplc="5F5838AE">
      <w:numFmt w:val="bullet"/>
      <w:lvlText w:val="•"/>
      <w:lvlJc w:val="left"/>
      <w:pPr>
        <w:ind w:left="3460" w:hanging="128"/>
      </w:pPr>
      <w:rPr>
        <w:lang w:val="ru-RU" w:eastAsia="en-US" w:bidi="ar-SA"/>
      </w:rPr>
    </w:lvl>
    <w:lvl w:ilvl="6" w:tplc="D6C037EE">
      <w:numFmt w:val="bullet"/>
      <w:lvlText w:val="•"/>
      <w:lvlJc w:val="left"/>
      <w:pPr>
        <w:ind w:left="4140" w:hanging="128"/>
      </w:pPr>
      <w:rPr>
        <w:lang w:val="ru-RU" w:eastAsia="en-US" w:bidi="ar-SA"/>
      </w:rPr>
    </w:lvl>
    <w:lvl w:ilvl="7" w:tplc="EC5621EA">
      <w:numFmt w:val="bullet"/>
      <w:lvlText w:val="•"/>
      <w:lvlJc w:val="left"/>
      <w:pPr>
        <w:ind w:left="4820" w:hanging="128"/>
      </w:pPr>
      <w:rPr>
        <w:lang w:val="ru-RU" w:eastAsia="en-US" w:bidi="ar-SA"/>
      </w:rPr>
    </w:lvl>
    <w:lvl w:ilvl="8" w:tplc="51CC57C4">
      <w:numFmt w:val="bullet"/>
      <w:lvlText w:val="•"/>
      <w:lvlJc w:val="left"/>
      <w:pPr>
        <w:ind w:left="5500" w:hanging="128"/>
      </w:pPr>
      <w:rPr>
        <w:lang w:val="ru-RU" w:eastAsia="en-US" w:bidi="ar-SA"/>
      </w:rPr>
    </w:lvl>
  </w:abstractNum>
  <w:abstractNum w:abstractNumId="12" w15:restartNumberingAfterBreak="0">
    <w:nsid w:val="1E317521"/>
    <w:multiLevelType w:val="multilevel"/>
    <w:tmpl w:val="83CC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E89365C"/>
    <w:multiLevelType w:val="hybridMultilevel"/>
    <w:tmpl w:val="2682BEF4"/>
    <w:lvl w:ilvl="0" w:tplc="1DBAD150">
      <w:numFmt w:val="bullet"/>
      <w:lvlText w:val="—"/>
      <w:lvlJc w:val="left"/>
      <w:pPr>
        <w:ind w:left="38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E6CE6">
      <w:numFmt w:val="bullet"/>
      <w:lvlText w:val="•"/>
      <w:lvlJc w:val="left"/>
      <w:pPr>
        <w:ind w:left="664" w:hanging="305"/>
      </w:pPr>
      <w:rPr>
        <w:lang w:val="ru-RU" w:eastAsia="en-US" w:bidi="ar-SA"/>
      </w:rPr>
    </w:lvl>
    <w:lvl w:ilvl="2" w:tplc="48F8EA6C">
      <w:numFmt w:val="bullet"/>
      <w:lvlText w:val="•"/>
      <w:lvlJc w:val="left"/>
      <w:pPr>
        <w:ind w:left="948" w:hanging="305"/>
      </w:pPr>
      <w:rPr>
        <w:lang w:val="ru-RU" w:eastAsia="en-US" w:bidi="ar-SA"/>
      </w:rPr>
    </w:lvl>
    <w:lvl w:ilvl="3" w:tplc="C804CDC4">
      <w:numFmt w:val="bullet"/>
      <w:lvlText w:val="•"/>
      <w:lvlJc w:val="left"/>
      <w:pPr>
        <w:ind w:left="1232" w:hanging="305"/>
      </w:pPr>
      <w:rPr>
        <w:lang w:val="ru-RU" w:eastAsia="en-US" w:bidi="ar-SA"/>
      </w:rPr>
    </w:lvl>
    <w:lvl w:ilvl="4" w:tplc="6CCA2146">
      <w:numFmt w:val="bullet"/>
      <w:lvlText w:val="•"/>
      <w:lvlJc w:val="left"/>
      <w:pPr>
        <w:ind w:left="1516" w:hanging="305"/>
      </w:pPr>
      <w:rPr>
        <w:lang w:val="ru-RU" w:eastAsia="en-US" w:bidi="ar-SA"/>
      </w:rPr>
    </w:lvl>
    <w:lvl w:ilvl="5" w:tplc="F7285502">
      <w:numFmt w:val="bullet"/>
      <w:lvlText w:val="•"/>
      <w:lvlJc w:val="left"/>
      <w:pPr>
        <w:ind w:left="1800" w:hanging="305"/>
      </w:pPr>
      <w:rPr>
        <w:lang w:val="ru-RU" w:eastAsia="en-US" w:bidi="ar-SA"/>
      </w:rPr>
    </w:lvl>
    <w:lvl w:ilvl="6" w:tplc="AD727FF2">
      <w:numFmt w:val="bullet"/>
      <w:lvlText w:val="•"/>
      <w:lvlJc w:val="left"/>
      <w:pPr>
        <w:ind w:left="2084" w:hanging="305"/>
      </w:pPr>
      <w:rPr>
        <w:lang w:val="ru-RU" w:eastAsia="en-US" w:bidi="ar-SA"/>
      </w:rPr>
    </w:lvl>
    <w:lvl w:ilvl="7" w:tplc="D6B8C96C">
      <w:numFmt w:val="bullet"/>
      <w:lvlText w:val="•"/>
      <w:lvlJc w:val="left"/>
      <w:pPr>
        <w:ind w:left="2368" w:hanging="305"/>
      </w:pPr>
      <w:rPr>
        <w:lang w:val="ru-RU" w:eastAsia="en-US" w:bidi="ar-SA"/>
      </w:rPr>
    </w:lvl>
    <w:lvl w:ilvl="8" w:tplc="B09A934E">
      <w:numFmt w:val="bullet"/>
      <w:lvlText w:val="•"/>
      <w:lvlJc w:val="left"/>
      <w:pPr>
        <w:ind w:left="2652" w:hanging="305"/>
      </w:pPr>
      <w:rPr>
        <w:lang w:val="ru-RU" w:eastAsia="en-US" w:bidi="ar-SA"/>
      </w:rPr>
    </w:lvl>
  </w:abstractNum>
  <w:abstractNum w:abstractNumId="14" w15:restartNumberingAfterBreak="0">
    <w:nsid w:val="1EC92E61"/>
    <w:multiLevelType w:val="hybridMultilevel"/>
    <w:tmpl w:val="F2AC6BAE"/>
    <w:lvl w:ilvl="0" w:tplc="9454CA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EE3ADC">
      <w:numFmt w:val="bullet"/>
      <w:lvlText w:val="•"/>
      <w:lvlJc w:val="left"/>
      <w:pPr>
        <w:ind w:left="417" w:hanging="125"/>
      </w:pPr>
      <w:rPr>
        <w:lang w:val="ru-RU" w:eastAsia="en-US" w:bidi="ar-SA"/>
      </w:rPr>
    </w:lvl>
    <w:lvl w:ilvl="2" w:tplc="521C5D22">
      <w:numFmt w:val="bullet"/>
      <w:lvlText w:val="•"/>
      <w:lvlJc w:val="left"/>
      <w:pPr>
        <w:ind w:left="734" w:hanging="125"/>
      </w:pPr>
      <w:rPr>
        <w:lang w:val="ru-RU" w:eastAsia="en-US" w:bidi="ar-SA"/>
      </w:rPr>
    </w:lvl>
    <w:lvl w:ilvl="3" w:tplc="61D471FE">
      <w:numFmt w:val="bullet"/>
      <w:lvlText w:val="•"/>
      <w:lvlJc w:val="left"/>
      <w:pPr>
        <w:ind w:left="1051" w:hanging="125"/>
      </w:pPr>
      <w:rPr>
        <w:lang w:val="ru-RU" w:eastAsia="en-US" w:bidi="ar-SA"/>
      </w:rPr>
    </w:lvl>
    <w:lvl w:ilvl="4" w:tplc="804A0AAC">
      <w:numFmt w:val="bullet"/>
      <w:lvlText w:val="•"/>
      <w:lvlJc w:val="left"/>
      <w:pPr>
        <w:ind w:left="1368" w:hanging="125"/>
      </w:pPr>
      <w:rPr>
        <w:lang w:val="ru-RU" w:eastAsia="en-US" w:bidi="ar-SA"/>
      </w:rPr>
    </w:lvl>
    <w:lvl w:ilvl="5" w:tplc="E99CB5D4">
      <w:numFmt w:val="bullet"/>
      <w:lvlText w:val="•"/>
      <w:lvlJc w:val="left"/>
      <w:pPr>
        <w:ind w:left="1685" w:hanging="125"/>
      </w:pPr>
      <w:rPr>
        <w:lang w:val="ru-RU" w:eastAsia="en-US" w:bidi="ar-SA"/>
      </w:rPr>
    </w:lvl>
    <w:lvl w:ilvl="6" w:tplc="264CAACA">
      <w:numFmt w:val="bullet"/>
      <w:lvlText w:val="•"/>
      <w:lvlJc w:val="left"/>
      <w:pPr>
        <w:ind w:left="2002" w:hanging="125"/>
      </w:pPr>
      <w:rPr>
        <w:lang w:val="ru-RU" w:eastAsia="en-US" w:bidi="ar-SA"/>
      </w:rPr>
    </w:lvl>
    <w:lvl w:ilvl="7" w:tplc="91FCEED8">
      <w:numFmt w:val="bullet"/>
      <w:lvlText w:val="•"/>
      <w:lvlJc w:val="left"/>
      <w:pPr>
        <w:ind w:left="2319" w:hanging="125"/>
      </w:pPr>
      <w:rPr>
        <w:lang w:val="ru-RU" w:eastAsia="en-US" w:bidi="ar-SA"/>
      </w:rPr>
    </w:lvl>
    <w:lvl w:ilvl="8" w:tplc="73EEDCE0">
      <w:numFmt w:val="bullet"/>
      <w:lvlText w:val="•"/>
      <w:lvlJc w:val="left"/>
      <w:pPr>
        <w:ind w:left="2636" w:hanging="125"/>
      </w:pPr>
      <w:rPr>
        <w:lang w:val="ru-RU" w:eastAsia="en-US" w:bidi="ar-SA"/>
      </w:rPr>
    </w:lvl>
  </w:abstractNum>
  <w:abstractNum w:abstractNumId="15" w15:restartNumberingAfterBreak="0">
    <w:nsid w:val="25D17AEB"/>
    <w:multiLevelType w:val="hybridMultilevel"/>
    <w:tmpl w:val="BE7AFCA6"/>
    <w:lvl w:ilvl="0" w:tplc="268AC92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707F2C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34561D3A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8F147F1A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9E605B94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B3C656C0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6F988BD2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7C38D902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E27EACC0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16" w15:restartNumberingAfterBreak="0">
    <w:nsid w:val="3F142FBD"/>
    <w:multiLevelType w:val="hybridMultilevel"/>
    <w:tmpl w:val="2BD88120"/>
    <w:lvl w:ilvl="0" w:tplc="1F100236">
      <w:start w:val="1"/>
      <w:numFmt w:val="decimal"/>
      <w:lvlText w:val="%1."/>
      <w:lvlJc w:val="left"/>
      <w:pPr>
        <w:ind w:left="6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11CB07C">
      <w:numFmt w:val="bullet"/>
      <w:lvlText w:val="•"/>
      <w:lvlJc w:val="left"/>
      <w:pPr>
        <w:ind w:left="749" w:hanging="167"/>
      </w:pPr>
      <w:rPr>
        <w:lang w:val="ru-RU" w:eastAsia="en-US" w:bidi="ar-SA"/>
      </w:rPr>
    </w:lvl>
    <w:lvl w:ilvl="2" w:tplc="06483416">
      <w:numFmt w:val="bullet"/>
      <w:lvlText w:val="•"/>
      <w:lvlJc w:val="left"/>
      <w:pPr>
        <w:ind w:left="1439" w:hanging="167"/>
      </w:pPr>
      <w:rPr>
        <w:lang w:val="ru-RU" w:eastAsia="en-US" w:bidi="ar-SA"/>
      </w:rPr>
    </w:lvl>
    <w:lvl w:ilvl="3" w:tplc="7AF8E608">
      <w:numFmt w:val="bullet"/>
      <w:lvlText w:val="•"/>
      <w:lvlJc w:val="left"/>
      <w:pPr>
        <w:ind w:left="2129" w:hanging="167"/>
      </w:pPr>
      <w:rPr>
        <w:lang w:val="ru-RU" w:eastAsia="en-US" w:bidi="ar-SA"/>
      </w:rPr>
    </w:lvl>
    <w:lvl w:ilvl="4" w:tplc="3E22FD68">
      <w:numFmt w:val="bullet"/>
      <w:lvlText w:val="•"/>
      <w:lvlJc w:val="left"/>
      <w:pPr>
        <w:ind w:left="2819" w:hanging="167"/>
      </w:pPr>
      <w:rPr>
        <w:lang w:val="ru-RU" w:eastAsia="en-US" w:bidi="ar-SA"/>
      </w:rPr>
    </w:lvl>
    <w:lvl w:ilvl="5" w:tplc="1CE4BB64">
      <w:numFmt w:val="bullet"/>
      <w:lvlText w:val="•"/>
      <w:lvlJc w:val="left"/>
      <w:pPr>
        <w:ind w:left="3509" w:hanging="167"/>
      </w:pPr>
      <w:rPr>
        <w:lang w:val="ru-RU" w:eastAsia="en-US" w:bidi="ar-SA"/>
      </w:rPr>
    </w:lvl>
    <w:lvl w:ilvl="6" w:tplc="6F7EAD0C">
      <w:numFmt w:val="bullet"/>
      <w:lvlText w:val="•"/>
      <w:lvlJc w:val="left"/>
      <w:pPr>
        <w:ind w:left="4198" w:hanging="167"/>
      </w:pPr>
      <w:rPr>
        <w:lang w:val="ru-RU" w:eastAsia="en-US" w:bidi="ar-SA"/>
      </w:rPr>
    </w:lvl>
    <w:lvl w:ilvl="7" w:tplc="3028E040">
      <w:numFmt w:val="bullet"/>
      <w:lvlText w:val="•"/>
      <w:lvlJc w:val="left"/>
      <w:pPr>
        <w:ind w:left="4888" w:hanging="167"/>
      </w:pPr>
      <w:rPr>
        <w:lang w:val="ru-RU" w:eastAsia="en-US" w:bidi="ar-SA"/>
      </w:rPr>
    </w:lvl>
    <w:lvl w:ilvl="8" w:tplc="AA82AB1A">
      <w:numFmt w:val="bullet"/>
      <w:lvlText w:val="•"/>
      <w:lvlJc w:val="left"/>
      <w:pPr>
        <w:ind w:left="5578" w:hanging="167"/>
      </w:pPr>
      <w:rPr>
        <w:lang w:val="ru-RU" w:eastAsia="en-US" w:bidi="ar-SA"/>
      </w:rPr>
    </w:lvl>
  </w:abstractNum>
  <w:abstractNum w:abstractNumId="17" w15:restartNumberingAfterBreak="0">
    <w:nsid w:val="52E01F69"/>
    <w:multiLevelType w:val="hybridMultilevel"/>
    <w:tmpl w:val="8FC854B4"/>
    <w:lvl w:ilvl="0" w:tplc="96164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0AE"/>
    <w:multiLevelType w:val="hybridMultilevel"/>
    <w:tmpl w:val="9326B5B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591825A9"/>
    <w:multiLevelType w:val="hybridMultilevel"/>
    <w:tmpl w:val="200CC632"/>
    <w:lvl w:ilvl="0" w:tplc="11FA0B94">
      <w:start w:val="5"/>
      <w:numFmt w:val="decimal"/>
      <w:lvlText w:val="%1-"/>
      <w:lvlJc w:val="left"/>
      <w:pPr>
        <w:ind w:left="38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EC6D2E6">
      <w:numFmt w:val="bullet"/>
      <w:lvlText w:val="•"/>
      <w:lvlJc w:val="left"/>
      <w:pPr>
        <w:ind w:left="68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C4F856">
      <w:numFmt w:val="bullet"/>
      <w:lvlText w:val="•"/>
      <w:lvlJc w:val="left"/>
      <w:pPr>
        <w:ind w:left="21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40C65A">
      <w:numFmt w:val="bullet"/>
      <w:lvlText w:val="•"/>
      <w:lvlJc w:val="left"/>
      <w:pPr>
        <w:ind w:left="1563" w:hanging="190"/>
      </w:pPr>
      <w:rPr>
        <w:lang w:val="ru-RU" w:eastAsia="en-US" w:bidi="ar-SA"/>
      </w:rPr>
    </w:lvl>
    <w:lvl w:ilvl="4" w:tplc="04C8DDBA">
      <w:numFmt w:val="bullet"/>
      <w:lvlText w:val="•"/>
      <w:lvlJc w:val="left"/>
      <w:pPr>
        <w:ind w:left="2446" w:hanging="190"/>
      </w:pPr>
      <w:rPr>
        <w:lang w:val="ru-RU" w:eastAsia="en-US" w:bidi="ar-SA"/>
      </w:rPr>
    </w:lvl>
    <w:lvl w:ilvl="5" w:tplc="DB307CB8">
      <w:numFmt w:val="bullet"/>
      <w:lvlText w:val="•"/>
      <w:lvlJc w:val="left"/>
      <w:pPr>
        <w:ind w:left="3329" w:hanging="190"/>
      </w:pPr>
      <w:rPr>
        <w:lang w:val="ru-RU" w:eastAsia="en-US" w:bidi="ar-SA"/>
      </w:rPr>
    </w:lvl>
    <w:lvl w:ilvl="6" w:tplc="2CE0F686">
      <w:numFmt w:val="bullet"/>
      <w:lvlText w:val="•"/>
      <w:lvlJc w:val="left"/>
      <w:pPr>
        <w:ind w:left="4212" w:hanging="190"/>
      </w:pPr>
      <w:rPr>
        <w:lang w:val="ru-RU" w:eastAsia="en-US" w:bidi="ar-SA"/>
      </w:rPr>
    </w:lvl>
    <w:lvl w:ilvl="7" w:tplc="398E722E">
      <w:numFmt w:val="bullet"/>
      <w:lvlText w:val="•"/>
      <w:lvlJc w:val="left"/>
      <w:pPr>
        <w:ind w:left="5095" w:hanging="190"/>
      </w:pPr>
      <w:rPr>
        <w:lang w:val="ru-RU" w:eastAsia="en-US" w:bidi="ar-SA"/>
      </w:rPr>
    </w:lvl>
    <w:lvl w:ilvl="8" w:tplc="D2B881E6">
      <w:numFmt w:val="bullet"/>
      <w:lvlText w:val="•"/>
      <w:lvlJc w:val="left"/>
      <w:pPr>
        <w:ind w:left="5978" w:hanging="190"/>
      </w:pPr>
      <w:rPr>
        <w:lang w:val="ru-RU" w:eastAsia="en-US" w:bidi="ar-SA"/>
      </w:rPr>
    </w:lvl>
  </w:abstractNum>
  <w:abstractNum w:abstractNumId="20" w15:restartNumberingAfterBreak="0">
    <w:nsid w:val="5A471A1E"/>
    <w:multiLevelType w:val="hybridMultilevel"/>
    <w:tmpl w:val="AC4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4812"/>
    <w:multiLevelType w:val="hybridMultilevel"/>
    <w:tmpl w:val="182EF83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64A14C4F"/>
    <w:multiLevelType w:val="hybridMultilevel"/>
    <w:tmpl w:val="708AD88E"/>
    <w:lvl w:ilvl="0" w:tplc="7B50310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CE3CDE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81D8A86A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864A61A8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CE16E212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5574C1DC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9BEAEF9A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A4C2523A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DD66566A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23" w15:restartNumberingAfterBreak="0">
    <w:nsid w:val="76B832C6"/>
    <w:multiLevelType w:val="hybridMultilevel"/>
    <w:tmpl w:val="27A09BA8"/>
    <w:lvl w:ilvl="0" w:tplc="FC04E50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5A410A">
      <w:numFmt w:val="bullet"/>
      <w:lvlText w:val="•"/>
      <w:lvlJc w:val="left"/>
      <w:pPr>
        <w:ind w:left="417" w:hanging="128"/>
      </w:pPr>
      <w:rPr>
        <w:lang w:val="ru-RU" w:eastAsia="en-US" w:bidi="ar-SA"/>
      </w:rPr>
    </w:lvl>
    <w:lvl w:ilvl="2" w:tplc="A348A2C6">
      <w:numFmt w:val="bullet"/>
      <w:lvlText w:val="•"/>
      <w:lvlJc w:val="left"/>
      <w:pPr>
        <w:ind w:left="734" w:hanging="128"/>
      </w:pPr>
      <w:rPr>
        <w:lang w:val="ru-RU" w:eastAsia="en-US" w:bidi="ar-SA"/>
      </w:rPr>
    </w:lvl>
    <w:lvl w:ilvl="3" w:tplc="2056DC8A">
      <w:numFmt w:val="bullet"/>
      <w:lvlText w:val="•"/>
      <w:lvlJc w:val="left"/>
      <w:pPr>
        <w:ind w:left="1051" w:hanging="128"/>
      </w:pPr>
      <w:rPr>
        <w:lang w:val="ru-RU" w:eastAsia="en-US" w:bidi="ar-SA"/>
      </w:rPr>
    </w:lvl>
    <w:lvl w:ilvl="4" w:tplc="4E36FD78">
      <w:numFmt w:val="bullet"/>
      <w:lvlText w:val="•"/>
      <w:lvlJc w:val="left"/>
      <w:pPr>
        <w:ind w:left="1368" w:hanging="128"/>
      </w:pPr>
      <w:rPr>
        <w:lang w:val="ru-RU" w:eastAsia="en-US" w:bidi="ar-SA"/>
      </w:rPr>
    </w:lvl>
    <w:lvl w:ilvl="5" w:tplc="913657BC">
      <w:numFmt w:val="bullet"/>
      <w:lvlText w:val="•"/>
      <w:lvlJc w:val="left"/>
      <w:pPr>
        <w:ind w:left="1685" w:hanging="128"/>
      </w:pPr>
      <w:rPr>
        <w:lang w:val="ru-RU" w:eastAsia="en-US" w:bidi="ar-SA"/>
      </w:rPr>
    </w:lvl>
    <w:lvl w:ilvl="6" w:tplc="60E6C162">
      <w:numFmt w:val="bullet"/>
      <w:lvlText w:val="•"/>
      <w:lvlJc w:val="left"/>
      <w:pPr>
        <w:ind w:left="2002" w:hanging="128"/>
      </w:pPr>
      <w:rPr>
        <w:lang w:val="ru-RU" w:eastAsia="en-US" w:bidi="ar-SA"/>
      </w:rPr>
    </w:lvl>
    <w:lvl w:ilvl="7" w:tplc="3FE83738">
      <w:numFmt w:val="bullet"/>
      <w:lvlText w:val="•"/>
      <w:lvlJc w:val="left"/>
      <w:pPr>
        <w:ind w:left="2319" w:hanging="128"/>
      </w:pPr>
      <w:rPr>
        <w:lang w:val="ru-RU" w:eastAsia="en-US" w:bidi="ar-SA"/>
      </w:rPr>
    </w:lvl>
    <w:lvl w:ilvl="8" w:tplc="BD4EDBD8">
      <w:numFmt w:val="bullet"/>
      <w:lvlText w:val="•"/>
      <w:lvlJc w:val="left"/>
      <w:pPr>
        <w:ind w:left="2636" w:hanging="128"/>
      </w:pPr>
      <w:rPr>
        <w:lang w:val="ru-RU" w:eastAsia="en-US" w:bidi="ar-SA"/>
      </w:rPr>
    </w:lvl>
  </w:abstractNum>
  <w:abstractNum w:abstractNumId="24" w15:restartNumberingAfterBreak="0">
    <w:nsid w:val="77861DD6"/>
    <w:multiLevelType w:val="hybridMultilevel"/>
    <w:tmpl w:val="92483DC0"/>
    <w:lvl w:ilvl="0" w:tplc="52DA04E4">
      <w:numFmt w:val="bullet"/>
      <w:lvlText w:val=""/>
      <w:lvlJc w:val="left"/>
      <w:pPr>
        <w:ind w:left="9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A2C8B2">
      <w:numFmt w:val="bullet"/>
      <w:lvlText w:val="•"/>
      <w:lvlJc w:val="left"/>
      <w:pPr>
        <w:ind w:left="1523" w:hanging="360"/>
      </w:pPr>
      <w:rPr>
        <w:lang w:val="ru-RU" w:eastAsia="en-US" w:bidi="ar-SA"/>
      </w:rPr>
    </w:lvl>
    <w:lvl w:ilvl="2" w:tplc="F5E88BE0">
      <w:numFmt w:val="bullet"/>
      <w:lvlText w:val="•"/>
      <w:lvlJc w:val="left"/>
      <w:pPr>
        <w:ind w:left="2127" w:hanging="360"/>
      </w:pPr>
      <w:rPr>
        <w:lang w:val="ru-RU" w:eastAsia="en-US" w:bidi="ar-SA"/>
      </w:rPr>
    </w:lvl>
    <w:lvl w:ilvl="3" w:tplc="72D4A4F2">
      <w:numFmt w:val="bullet"/>
      <w:lvlText w:val="•"/>
      <w:lvlJc w:val="left"/>
      <w:pPr>
        <w:ind w:left="2731" w:hanging="360"/>
      </w:pPr>
      <w:rPr>
        <w:lang w:val="ru-RU" w:eastAsia="en-US" w:bidi="ar-SA"/>
      </w:rPr>
    </w:lvl>
    <w:lvl w:ilvl="4" w:tplc="43D6D05A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5" w:tplc="8556AC36">
      <w:numFmt w:val="bullet"/>
      <w:lvlText w:val="•"/>
      <w:lvlJc w:val="left"/>
      <w:pPr>
        <w:ind w:left="3939" w:hanging="360"/>
      </w:pPr>
      <w:rPr>
        <w:lang w:val="ru-RU" w:eastAsia="en-US" w:bidi="ar-SA"/>
      </w:rPr>
    </w:lvl>
    <w:lvl w:ilvl="6" w:tplc="2FAC3BEA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7" w:tplc="E6304A9A">
      <w:numFmt w:val="bullet"/>
      <w:lvlText w:val="•"/>
      <w:lvlJc w:val="left"/>
      <w:pPr>
        <w:ind w:left="5146" w:hanging="360"/>
      </w:pPr>
      <w:rPr>
        <w:lang w:val="ru-RU" w:eastAsia="en-US" w:bidi="ar-SA"/>
      </w:rPr>
    </w:lvl>
    <w:lvl w:ilvl="8" w:tplc="72F0E482">
      <w:numFmt w:val="bullet"/>
      <w:lvlText w:val="•"/>
      <w:lvlJc w:val="left"/>
      <w:pPr>
        <w:ind w:left="5750" w:hanging="360"/>
      </w:pPr>
      <w:rPr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6"/>
  </w:num>
  <w:num w:numId="11">
    <w:abstractNumId w:val="24"/>
  </w:num>
  <w:num w:numId="12">
    <w:abstractNumId w:val="9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0"/>
  </w:num>
  <w:num w:numId="16">
    <w:abstractNumId w:val="18"/>
  </w:num>
  <w:num w:numId="17">
    <w:abstractNumId w:val="1"/>
  </w:num>
  <w:num w:numId="18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2"/>
  </w:num>
  <w:num w:numId="21">
    <w:abstractNumId w:val="10"/>
  </w:num>
  <w:num w:numId="22">
    <w:abstractNumId w:val="3"/>
  </w:num>
  <w:num w:numId="23">
    <w:abstractNumId w:val="2"/>
  </w:num>
  <w:num w:numId="24">
    <w:abstractNumId w:val="14"/>
  </w:num>
  <w:num w:numId="25">
    <w:abstractNumId w:val="23"/>
  </w:num>
  <w:num w:numId="26">
    <w:abstractNumId w:val="15"/>
  </w:num>
  <w:num w:numId="27">
    <w:abstractNumId w:val="13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1EF1"/>
    <w:rsid w:val="000154AE"/>
    <w:rsid w:val="000218C7"/>
    <w:rsid w:val="0003213C"/>
    <w:rsid w:val="0005022E"/>
    <w:rsid w:val="00056116"/>
    <w:rsid w:val="00070C5E"/>
    <w:rsid w:val="000763F5"/>
    <w:rsid w:val="000818CC"/>
    <w:rsid w:val="00081F09"/>
    <w:rsid w:val="0008752B"/>
    <w:rsid w:val="000B2348"/>
    <w:rsid w:val="000B7A80"/>
    <w:rsid w:val="000D2B38"/>
    <w:rsid w:val="000D5391"/>
    <w:rsid w:val="000D57BA"/>
    <w:rsid w:val="000D6536"/>
    <w:rsid w:val="000E6856"/>
    <w:rsid w:val="0011701E"/>
    <w:rsid w:val="0012007B"/>
    <w:rsid w:val="00127045"/>
    <w:rsid w:val="0012722C"/>
    <w:rsid w:val="001625AF"/>
    <w:rsid w:val="00164956"/>
    <w:rsid w:val="001825B2"/>
    <w:rsid w:val="001A687A"/>
    <w:rsid w:val="001A7EA6"/>
    <w:rsid w:val="001D31EC"/>
    <w:rsid w:val="001D71FA"/>
    <w:rsid w:val="001E1B6D"/>
    <w:rsid w:val="002120BE"/>
    <w:rsid w:val="002439CF"/>
    <w:rsid w:val="00253405"/>
    <w:rsid w:val="002621DC"/>
    <w:rsid w:val="002700EC"/>
    <w:rsid w:val="002855D8"/>
    <w:rsid w:val="002A73EC"/>
    <w:rsid w:val="002B18AE"/>
    <w:rsid w:val="002B6DFD"/>
    <w:rsid w:val="002D5CDE"/>
    <w:rsid w:val="002E40CF"/>
    <w:rsid w:val="002F5754"/>
    <w:rsid w:val="00304175"/>
    <w:rsid w:val="00337B12"/>
    <w:rsid w:val="00344DE2"/>
    <w:rsid w:val="00352213"/>
    <w:rsid w:val="003664FE"/>
    <w:rsid w:val="003924F7"/>
    <w:rsid w:val="00393A22"/>
    <w:rsid w:val="003D38E7"/>
    <w:rsid w:val="003D5308"/>
    <w:rsid w:val="003E0205"/>
    <w:rsid w:val="003F29FB"/>
    <w:rsid w:val="004015C7"/>
    <w:rsid w:val="00403305"/>
    <w:rsid w:val="00410179"/>
    <w:rsid w:val="00412A4A"/>
    <w:rsid w:val="0041567B"/>
    <w:rsid w:val="00426C95"/>
    <w:rsid w:val="0043376E"/>
    <w:rsid w:val="0044103D"/>
    <w:rsid w:val="00447F40"/>
    <w:rsid w:val="004542CA"/>
    <w:rsid w:val="0047056D"/>
    <w:rsid w:val="00482DB4"/>
    <w:rsid w:val="00491087"/>
    <w:rsid w:val="00495419"/>
    <w:rsid w:val="00496494"/>
    <w:rsid w:val="004A1535"/>
    <w:rsid w:val="004A3410"/>
    <w:rsid w:val="004B0E2F"/>
    <w:rsid w:val="004B13A2"/>
    <w:rsid w:val="004C2689"/>
    <w:rsid w:val="004C4E25"/>
    <w:rsid w:val="0052017B"/>
    <w:rsid w:val="00524341"/>
    <w:rsid w:val="00525F1F"/>
    <w:rsid w:val="005268D6"/>
    <w:rsid w:val="00530824"/>
    <w:rsid w:val="00531936"/>
    <w:rsid w:val="00565AD0"/>
    <w:rsid w:val="00584D4B"/>
    <w:rsid w:val="005A4096"/>
    <w:rsid w:val="005A592B"/>
    <w:rsid w:val="005B7C65"/>
    <w:rsid w:val="005E4D59"/>
    <w:rsid w:val="005E757B"/>
    <w:rsid w:val="005F5C2C"/>
    <w:rsid w:val="006059C3"/>
    <w:rsid w:val="006073D3"/>
    <w:rsid w:val="00611935"/>
    <w:rsid w:val="0061498A"/>
    <w:rsid w:val="006150DB"/>
    <w:rsid w:val="006B0C6C"/>
    <w:rsid w:val="006C3E1F"/>
    <w:rsid w:val="006C5C8D"/>
    <w:rsid w:val="006F3AED"/>
    <w:rsid w:val="00705567"/>
    <w:rsid w:val="0072726E"/>
    <w:rsid w:val="00727E2A"/>
    <w:rsid w:val="0073344E"/>
    <w:rsid w:val="00753C21"/>
    <w:rsid w:val="0075658D"/>
    <w:rsid w:val="007616F3"/>
    <w:rsid w:val="0076222E"/>
    <w:rsid w:val="00777A9E"/>
    <w:rsid w:val="007B5764"/>
    <w:rsid w:val="007C3589"/>
    <w:rsid w:val="007C6F12"/>
    <w:rsid w:val="007D67A3"/>
    <w:rsid w:val="007E04B0"/>
    <w:rsid w:val="007E3E89"/>
    <w:rsid w:val="00804544"/>
    <w:rsid w:val="00805851"/>
    <w:rsid w:val="00814047"/>
    <w:rsid w:val="00835F51"/>
    <w:rsid w:val="00841659"/>
    <w:rsid w:val="00845247"/>
    <w:rsid w:val="00864F88"/>
    <w:rsid w:val="00875667"/>
    <w:rsid w:val="008A0CB0"/>
    <w:rsid w:val="008B1BA2"/>
    <w:rsid w:val="008C118A"/>
    <w:rsid w:val="008E5CC1"/>
    <w:rsid w:val="008F1C94"/>
    <w:rsid w:val="0091554C"/>
    <w:rsid w:val="0093390D"/>
    <w:rsid w:val="009568D9"/>
    <w:rsid w:val="009612FD"/>
    <w:rsid w:val="00964B21"/>
    <w:rsid w:val="009701D4"/>
    <w:rsid w:val="0097280E"/>
    <w:rsid w:val="00973CC0"/>
    <w:rsid w:val="0098739A"/>
    <w:rsid w:val="00994317"/>
    <w:rsid w:val="009B095C"/>
    <w:rsid w:val="009B1394"/>
    <w:rsid w:val="009C2FAB"/>
    <w:rsid w:val="009E58EE"/>
    <w:rsid w:val="009E5918"/>
    <w:rsid w:val="009E71F2"/>
    <w:rsid w:val="00A02265"/>
    <w:rsid w:val="00A0338A"/>
    <w:rsid w:val="00A1163A"/>
    <w:rsid w:val="00A233F9"/>
    <w:rsid w:val="00A3510E"/>
    <w:rsid w:val="00A502D8"/>
    <w:rsid w:val="00A50770"/>
    <w:rsid w:val="00A66C55"/>
    <w:rsid w:val="00A9450E"/>
    <w:rsid w:val="00A953EE"/>
    <w:rsid w:val="00AB0FD5"/>
    <w:rsid w:val="00AE2CEC"/>
    <w:rsid w:val="00AE38A8"/>
    <w:rsid w:val="00AE45ED"/>
    <w:rsid w:val="00AE6740"/>
    <w:rsid w:val="00AE71C7"/>
    <w:rsid w:val="00AF525B"/>
    <w:rsid w:val="00B02CD9"/>
    <w:rsid w:val="00B04E16"/>
    <w:rsid w:val="00B10608"/>
    <w:rsid w:val="00B14863"/>
    <w:rsid w:val="00B16A74"/>
    <w:rsid w:val="00B660FA"/>
    <w:rsid w:val="00B94813"/>
    <w:rsid w:val="00B97C81"/>
    <w:rsid w:val="00BA1C41"/>
    <w:rsid w:val="00BA69C8"/>
    <w:rsid w:val="00BB1A9D"/>
    <w:rsid w:val="00BC2071"/>
    <w:rsid w:val="00BE464F"/>
    <w:rsid w:val="00C231F6"/>
    <w:rsid w:val="00C36D1B"/>
    <w:rsid w:val="00C57A4B"/>
    <w:rsid w:val="00C776F7"/>
    <w:rsid w:val="00C95C63"/>
    <w:rsid w:val="00CA13F1"/>
    <w:rsid w:val="00CA2CD8"/>
    <w:rsid w:val="00CA4F3E"/>
    <w:rsid w:val="00CB1C72"/>
    <w:rsid w:val="00CB66F7"/>
    <w:rsid w:val="00CC46AB"/>
    <w:rsid w:val="00CC4D54"/>
    <w:rsid w:val="00CC5D0C"/>
    <w:rsid w:val="00CE590E"/>
    <w:rsid w:val="00D02729"/>
    <w:rsid w:val="00D05772"/>
    <w:rsid w:val="00D231CC"/>
    <w:rsid w:val="00D232AF"/>
    <w:rsid w:val="00D24E1E"/>
    <w:rsid w:val="00D338FA"/>
    <w:rsid w:val="00D34140"/>
    <w:rsid w:val="00D4125C"/>
    <w:rsid w:val="00D476E0"/>
    <w:rsid w:val="00D54EA9"/>
    <w:rsid w:val="00D70A81"/>
    <w:rsid w:val="00D90F0F"/>
    <w:rsid w:val="00DA7B95"/>
    <w:rsid w:val="00DD3395"/>
    <w:rsid w:val="00DF76CA"/>
    <w:rsid w:val="00E06E80"/>
    <w:rsid w:val="00E13C12"/>
    <w:rsid w:val="00E1645C"/>
    <w:rsid w:val="00E223B9"/>
    <w:rsid w:val="00E3729D"/>
    <w:rsid w:val="00E616BA"/>
    <w:rsid w:val="00E71123"/>
    <w:rsid w:val="00E75AE2"/>
    <w:rsid w:val="00E81AC4"/>
    <w:rsid w:val="00E9651D"/>
    <w:rsid w:val="00EA5866"/>
    <w:rsid w:val="00EC1A1F"/>
    <w:rsid w:val="00ED5E80"/>
    <w:rsid w:val="00EE3BC4"/>
    <w:rsid w:val="00EF1024"/>
    <w:rsid w:val="00EF22C7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969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6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semiHidden/>
    <w:unhideWhenUsed/>
    <w:qFormat/>
    <w:rsid w:val="000218C7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0218C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0218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FE83-794D-4E07-A34C-71CCAE7D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24938</Words>
  <Characters>142149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51</cp:revision>
  <cp:lastPrinted>2024-12-05T09:39:00Z</cp:lastPrinted>
  <dcterms:created xsi:type="dcterms:W3CDTF">2023-09-04T14:53:00Z</dcterms:created>
  <dcterms:modified xsi:type="dcterms:W3CDTF">2024-12-06T12:21:00Z</dcterms:modified>
</cp:coreProperties>
</file>