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10" w:rsidRPr="00B12610" w:rsidRDefault="00B12610" w:rsidP="00B12610">
      <w:pPr>
        <w:spacing w:after="0"/>
        <w:rPr>
          <w:b/>
          <w:sz w:val="24"/>
          <w:szCs w:val="24"/>
        </w:rPr>
      </w:pPr>
      <w:bookmarkStart w:id="0" w:name="block-65047562"/>
    </w:p>
    <w:p w:rsidR="00FB142E" w:rsidRPr="00FB142E" w:rsidRDefault="00FB142E" w:rsidP="00FB142E">
      <w:pPr>
        <w:tabs>
          <w:tab w:val="center" w:pos="4737"/>
        </w:tabs>
        <w:spacing w:after="0" w:line="408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FB14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FB142E" w:rsidRPr="00FB142E" w:rsidRDefault="00FB142E" w:rsidP="00FB142E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14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r w:rsidRPr="00FB142E">
        <w:rPr>
          <w:rFonts w:ascii="Times New Roman" w:eastAsia="Times New Roman" w:hAnsi="Times New Roman" w:cs="Times New Roman"/>
          <w:sz w:val="24"/>
          <w:szCs w:val="24"/>
        </w:rPr>
        <w:br/>
      </w:r>
      <w:r w:rsidRPr="00FB14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Управление образования города Ростова-на-Дону</w:t>
      </w:r>
      <w:r w:rsidRPr="00FB142E">
        <w:rPr>
          <w:rFonts w:ascii="Times New Roman" w:eastAsia="Times New Roman" w:hAnsi="Times New Roman" w:cs="Times New Roman"/>
          <w:sz w:val="24"/>
          <w:szCs w:val="24"/>
        </w:rPr>
        <w:br/>
      </w:r>
      <w:r w:rsidRPr="00FB14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Муниципальное бюджетное общеобразовательное учреждение </w:t>
      </w:r>
      <w:r w:rsidRPr="00FB142E">
        <w:rPr>
          <w:rFonts w:ascii="Times New Roman" w:eastAsia="Times New Roman" w:hAnsi="Times New Roman" w:cs="Times New Roman"/>
          <w:sz w:val="24"/>
          <w:szCs w:val="24"/>
        </w:rPr>
        <w:br/>
      </w:r>
      <w:r w:rsidRPr="00FB14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города Ростова-на-Дону</w:t>
      </w:r>
      <w:r w:rsidRPr="00FB142E">
        <w:rPr>
          <w:rFonts w:ascii="Times New Roman" w:eastAsia="Times New Roman" w:hAnsi="Times New Roman" w:cs="Times New Roman"/>
          <w:sz w:val="24"/>
          <w:szCs w:val="24"/>
        </w:rPr>
        <w:br/>
      </w:r>
      <w:r w:rsidRPr="00FB14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"Школа №91 имени Шолохова Михаила Александровича" </w:t>
      </w:r>
    </w:p>
    <w:p w:rsidR="00FB142E" w:rsidRPr="00FB142E" w:rsidRDefault="00FB142E" w:rsidP="00FB142E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142E" w:rsidRPr="00FB142E" w:rsidRDefault="00FB142E" w:rsidP="00FB142E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142E" w:rsidRPr="00FB142E" w:rsidRDefault="00FB142E" w:rsidP="00FB142E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B142E" w:rsidRPr="00FB142E" w:rsidTr="007B387C">
        <w:tc>
          <w:tcPr>
            <w:tcW w:w="3114" w:type="dxa"/>
          </w:tcPr>
          <w:p w:rsidR="00FB142E" w:rsidRPr="00FB142E" w:rsidRDefault="00FB142E" w:rsidP="00FB142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РАССМОТРЕНО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На педагогическом 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Совете</w:t>
            </w:r>
            <w:proofErr w:type="gramEnd"/>
          </w:p>
          <w:p w:rsidR="00FB142E" w:rsidRPr="00FB142E" w:rsidRDefault="00FB142E" w:rsidP="00FB142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FB142E" w:rsidRPr="00FB142E" w:rsidRDefault="00FB142E" w:rsidP="00FB14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Протокол 18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От «29» августа 2026 г.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B142E" w:rsidRPr="00FB142E" w:rsidRDefault="00FB142E" w:rsidP="00FB142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СОГЛАСОВАНО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Руководитель МО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FB142E" w:rsidRPr="00FB142E" w:rsidRDefault="00FB142E" w:rsidP="00FB14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________  И.В.Катагарова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Протокол №6 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От «30 августа 2026 г.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B142E" w:rsidRPr="00FB142E" w:rsidRDefault="00FB142E" w:rsidP="00FB142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  УТВЕРЖДЕНО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  Директор     МБОУ</w:t>
            </w:r>
            <w:proofErr w:type="gramStart"/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»Ш</w:t>
            </w:r>
            <w:proofErr w:type="gramEnd"/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кола№91»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_______М.П.Глебездина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Приказ № 375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B1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От «31 августа 2026 г.</w:t>
            </w:r>
          </w:p>
          <w:p w:rsidR="00FB142E" w:rsidRPr="00FB142E" w:rsidRDefault="00FB142E" w:rsidP="00FB14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FB142E" w:rsidRPr="00FB142E" w:rsidRDefault="00FB142E" w:rsidP="00FB142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FB142E" w:rsidRPr="00FB142E" w:rsidRDefault="00FB142E" w:rsidP="00FB142E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FB142E" w:rsidRPr="00FB142E" w:rsidRDefault="00FB142E" w:rsidP="00FB142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B142E" w:rsidRPr="00FB142E" w:rsidRDefault="00FB142E" w:rsidP="00FB142E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FB142E" w:rsidRPr="00FB142E" w:rsidRDefault="00FB142E" w:rsidP="00FB142E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FB142E" w:rsidRPr="00FB142E" w:rsidRDefault="00FB142E" w:rsidP="00FB142E">
      <w:pPr>
        <w:spacing w:after="0" w:line="408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FB14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РАБОЧАЯ ПРОГРАММА</w:t>
      </w:r>
    </w:p>
    <w:p w:rsidR="00FB142E" w:rsidRPr="00FB142E" w:rsidRDefault="00FB142E" w:rsidP="00FB142E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14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(ID 7881452)</w:t>
      </w:r>
    </w:p>
    <w:p w:rsidR="00FB142E" w:rsidRPr="00FB142E" w:rsidRDefault="00FB142E" w:rsidP="00FB142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142E">
        <w:rPr>
          <w:rFonts w:ascii="Times New Roman" w:hAnsi="Times New Roman" w:cs="Times New Roman"/>
          <w:b/>
          <w:color w:val="000000"/>
          <w:sz w:val="28"/>
          <w:szCs w:val="28"/>
        </w:rPr>
        <w:t>учебного предмета «Иностранный (английский) язык.</w:t>
      </w:r>
    </w:p>
    <w:p w:rsidR="00FB142E" w:rsidRPr="00FB142E" w:rsidRDefault="00FB142E" w:rsidP="00FB142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42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Базовый уровень»</w:t>
      </w:r>
    </w:p>
    <w:p w:rsidR="00FB142E" w:rsidRPr="00FB142E" w:rsidRDefault="00FB142E" w:rsidP="00FB142E">
      <w:pPr>
        <w:spacing w:after="0" w:line="408" w:lineRule="auto"/>
        <w:ind w:left="120"/>
        <w:rPr>
          <w:rFonts w:ascii="Times New Roman" w:hAnsi="Times New Roman" w:cs="Times New Roman"/>
          <w:b/>
          <w:sz w:val="28"/>
          <w:szCs w:val="28"/>
        </w:rPr>
      </w:pPr>
      <w:r w:rsidRPr="00FB142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для обучающихся 11</w:t>
      </w:r>
      <w:proofErr w:type="gramStart"/>
      <w:r w:rsidRPr="00FB142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</w:t>
      </w:r>
      <w:proofErr w:type="gramEnd"/>
      <w:r w:rsidRPr="00FB142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 </w:t>
      </w:r>
    </w:p>
    <w:p w:rsidR="00FB142E" w:rsidRPr="00FB142E" w:rsidRDefault="00FB142E" w:rsidP="00FB142E">
      <w:pPr>
        <w:spacing w:after="0"/>
        <w:ind w:lef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142E" w:rsidRPr="00FB142E" w:rsidRDefault="00FB142E" w:rsidP="002806C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B142E" w:rsidRPr="00FB142E" w:rsidRDefault="00FB142E" w:rsidP="00FB142E">
      <w:pPr>
        <w:tabs>
          <w:tab w:val="left" w:pos="1860"/>
        </w:tabs>
        <w:spacing w:after="0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FB142E">
        <w:rPr>
          <w:rFonts w:ascii="Times New Roman" w:hAnsi="Times New Roman" w:cs="Times New Roman"/>
          <w:b/>
          <w:sz w:val="24"/>
          <w:szCs w:val="24"/>
        </w:rPr>
        <w:t>Предметная область:             филология</w:t>
      </w:r>
    </w:p>
    <w:p w:rsidR="00FB142E" w:rsidRPr="00FB142E" w:rsidRDefault="00FB142E" w:rsidP="00FB142E">
      <w:pPr>
        <w:tabs>
          <w:tab w:val="left" w:pos="1860"/>
        </w:tabs>
        <w:spacing w:after="0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FB142E">
        <w:rPr>
          <w:rFonts w:ascii="Times New Roman" w:hAnsi="Times New Roman" w:cs="Times New Roman"/>
          <w:b/>
          <w:sz w:val="24"/>
          <w:szCs w:val="24"/>
        </w:rPr>
        <w:t>Учебный год:                          2026 – 2027 учебный год</w:t>
      </w:r>
    </w:p>
    <w:p w:rsidR="00FB142E" w:rsidRPr="00FB142E" w:rsidRDefault="00FB142E" w:rsidP="00FB142E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FB142E">
        <w:rPr>
          <w:rFonts w:ascii="Times New Roman" w:hAnsi="Times New Roman" w:cs="Times New Roman"/>
          <w:b/>
          <w:sz w:val="24"/>
          <w:szCs w:val="24"/>
        </w:rPr>
        <w:t>Учитель:                                  Рябченко Татьяна Даниловна</w:t>
      </w:r>
      <w:r w:rsidRPr="00FB142E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FB142E" w:rsidRDefault="00FB142E" w:rsidP="00FB142E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2806CD" w:rsidRDefault="002806CD" w:rsidP="00FB142E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2806CD" w:rsidRDefault="002806CD" w:rsidP="00FB142E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FB142E" w:rsidRDefault="002806CD" w:rsidP="00FB142E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</w:t>
      </w:r>
      <w:r w:rsidRPr="00FB14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г. Ростов-на-Дону, 2026</w:t>
      </w:r>
    </w:p>
    <w:p w:rsidR="00FB142E" w:rsidRPr="00FB142E" w:rsidRDefault="00FB142E" w:rsidP="00FB142E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FB142E" w:rsidRPr="002806CD" w:rsidRDefault="00FB142E" w:rsidP="002806CD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GoBack"/>
      <w:r w:rsidRPr="00FB142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</w:t>
      </w:r>
      <w:r w:rsidR="002806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</w:p>
    <w:p w:rsidR="00832999" w:rsidRPr="00832999" w:rsidRDefault="002806CD" w:rsidP="00832999">
      <w:pPr>
        <w:spacing w:line="360" w:lineRule="auto"/>
        <w:ind w:left="9" w:right="14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bookmarkStart w:id="2" w:name="block-65047561"/>
      <w:bookmarkEnd w:id="0"/>
      <w:r>
        <w:rPr>
          <w:rFonts w:ascii="Times New Roman" w:hAnsi="Times New Roman"/>
          <w:b/>
          <w:color w:val="000000"/>
          <w:sz w:val="24"/>
          <w:szCs w:val="24"/>
        </w:rPr>
        <w:t xml:space="preserve">      </w:t>
      </w:r>
      <w:r w:rsidR="00682947" w:rsidRPr="00682947">
        <w:rPr>
          <w:rFonts w:ascii="Times New Roman" w:hAnsi="Times New Roman"/>
          <w:b/>
          <w:color w:val="000000"/>
          <w:sz w:val="24"/>
          <w:szCs w:val="24"/>
        </w:rPr>
        <w:t xml:space="preserve">   </w:t>
      </w:r>
      <w:r w:rsidR="00832999" w:rsidRPr="0083299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Нормативно-правовые</w:t>
      </w:r>
      <w:r w:rsidR="00832999" w:rsidRPr="00832999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en-US"/>
        </w:rPr>
        <w:t xml:space="preserve"> </w:t>
      </w:r>
      <w:r w:rsidR="00832999" w:rsidRPr="0083299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документы,</w:t>
      </w:r>
      <w:r w:rsidR="00832999" w:rsidRPr="00832999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en-US"/>
        </w:rPr>
        <w:t xml:space="preserve"> </w:t>
      </w:r>
      <w:r w:rsidR="00832999" w:rsidRPr="0083299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обеспечивающие</w:t>
      </w:r>
      <w:r w:rsidR="00832999" w:rsidRPr="00832999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en-US"/>
        </w:rPr>
        <w:t xml:space="preserve"> </w:t>
      </w:r>
      <w:r w:rsidR="00832999" w:rsidRPr="0083299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организацию образовательной деятельности по учебному предмету</w:t>
      </w:r>
    </w:p>
    <w:p w:rsidR="00832999" w:rsidRPr="00832999" w:rsidRDefault="00832999" w:rsidP="00832999">
      <w:pPr>
        <w:widowControl w:val="0"/>
        <w:autoSpaceDE w:val="0"/>
        <w:autoSpaceDN w:val="0"/>
        <w:spacing w:before="2" w:after="0" w:line="240" w:lineRule="auto"/>
        <w:ind w:left="10" w:right="14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«Иностранный</w:t>
      </w:r>
      <w:r w:rsidRPr="00832999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язык»</w:t>
      </w:r>
      <w:r w:rsidRPr="00832999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</w:t>
      </w:r>
      <w:r w:rsidRPr="00832999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en-US"/>
        </w:rPr>
        <w:t xml:space="preserve"> </w:t>
      </w:r>
      <w:r w:rsidR="00742BA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2026/2027</w:t>
      </w:r>
      <w:r w:rsidRPr="00832999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учебном</w:t>
      </w:r>
      <w:r w:rsidRPr="00832999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en-US"/>
        </w:rPr>
        <w:t>году</w:t>
      </w:r>
    </w:p>
    <w:p w:rsidR="00832999" w:rsidRPr="00832999" w:rsidRDefault="00832999" w:rsidP="0083299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spacing w:before="281" w:after="0" w:line="360" w:lineRule="auto"/>
        <w:ind w:right="140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Федеральный</w:t>
      </w:r>
      <w:r w:rsidRPr="00832999">
        <w:rPr>
          <w:rFonts w:ascii="Times New Roman" w:eastAsia="Times New Roman" w:hAnsi="Times New Roman" w:cs="Times New Roman"/>
          <w:spacing w:val="2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закон</w:t>
      </w:r>
      <w:r w:rsidRPr="00832999">
        <w:rPr>
          <w:rFonts w:ascii="Times New Roman" w:eastAsia="Times New Roman" w:hAnsi="Times New Roman" w:cs="Times New Roman"/>
          <w:spacing w:val="2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832999">
        <w:rPr>
          <w:rFonts w:ascii="Times New Roman" w:eastAsia="Times New Roman" w:hAnsi="Times New Roman" w:cs="Times New Roman"/>
          <w:spacing w:val="2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29</w:t>
      </w:r>
      <w:r w:rsidRPr="00832999">
        <w:rPr>
          <w:rFonts w:ascii="Times New Roman" w:eastAsia="Times New Roman" w:hAnsi="Times New Roman" w:cs="Times New Roman"/>
          <w:spacing w:val="29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декабря</w:t>
      </w:r>
      <w:r w:rsidRPr="00832999">
        <w:rPr>
          <w:rFonts w:ascii="Times New Roman" w:eastAsia="Times New Roman" w:hAnsi="Times New Roman" w:cs="Times New Roman"/>
          <w:spacing w:val="2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2012</w:t>
      </w:r>
      <w:r w:rsidRPr="00832999">
        <w:rPr>
          <w:rFonts w:ascii="Times New Roman" w:eastAsia="Times New Roman" w:hAnsi="Times New Roman" w:cs="Times New Roman"/>
          <w:spacing w:val="2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832999">
        <w:rPr>
          <w:rFonts w:ascii="Times New Roman" w:eastAsia="Times New Roman" w:hAnsi="Times New Roman" w:cs="Times New Roman"/>
          <w:spacing w:val="2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832999">
        <w:rPr>
          <w:rFonts w:ascii="Times New Roman" w:eastAsia="Times New Roman" w:hAnsi="Times New Roman" w:cs="Times New Roman"/>
          <w:spacing w:val="2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273-ФЗ</w:t>
      </w:r>
      <w:r w:rsidRPr="00832999">
        <w:rPr>
          <w:rFonts w:ascii="Times New Roman" w:eastAsia="Times New Roman" w:hAnsi="Times New Roman" w:cs="Times New Roman"/>
          <w:spacing w:val="2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«Об</w:t>
      </w:r>
      <w:r w:rsidRPr="00832999">
        <w:rPr>
          <w:rFonts w:ascii="Times New Roman" w:eastAsia="Times New Roman" w:hAnsi="Times New Roman" w:cs="Times New Roman"/>
          <w:spacing w:val="2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образовании в Российской Федерации»;</w:t>
      </w:r>
    </w:p>
    <w:p w:rsidR="00832999" w:rsidRPr="00832999" w:rsidRDefault="00832999" w:rsidP="0083299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spacing w:after="0" w:line="355" w:lineRule="auto"/>
        <w:ind w:right="141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Федеральный государственный образовательный стандарт основного общего </w:t>
      </w:r>
      <w:proofErr w:type="gramStart"/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образования (утв. приказом Минпросвещения России от 31</w:t>
      </w:r>
      <w:r w:rsidRPr="00832999">
        <w:rPr>
          <w:rFonts w:ascii="Times New Roman" w:eastAsia="Times New Roman" w:hAnsi="Times New Roman" w:cs="Times New Roman"/>
          <w:spacing w:val="2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мая 2021 г.</w:t>
      </w:r>
      <w:proofErr w:type="gramEnd"/>
    </w:p>
    <w:p w:rsidR="00832999" w:rsidRPr="00832999" w:rsidRDefault="00832999" w:rsidP="00832999">
      <w:pPr>
        <w:widowControl w:val="0"/>
        <w:autoSpaceDE w:val="0"/>
        <w:autoSpaceDN w:val="0"/>
        <w:spacing w:after="0" w:line="322" w:lineRule="exact"/>
        <w:ind w:left="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832999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287)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(далее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832999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ФГОС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>ООО);</w:t>
      </w:r>
    </w:p>
    <w:p w:rsidR="00832999" w:rsidRPr="00832999" w:rsidRDefault="00832999" w:rsidP="0083299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spacing w:before="154" w:after="0" w:line="355" w:lineRule="auto"/>
        <w:ind w:right="136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Федеральный государственный образовательный стандарт среднего общего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образования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(утв.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приказом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Минобрнауки</w:t>
      </w:r>
      <w:r w:rsidRPr="00832999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17</w:t>
      </w:r>
      <w:r w:rsidRPr="00832999">
        <w:rPr>
          <w:rFonts w:ascii="Times New Roman" w:eastAsia="Times New Roman" w:hAnsi="Times New Roman" w:cs="Times New Roman"/>
          <w:spacing w:val="-13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мая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2012</w:t>
      </w:r>
      <w:r w:rsidRPr="00832999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832999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413 (далее – ФГОС СОО);</w:t>
      </w:r>
    </w:p>
    <w:p w:rsidR="00832999" w:rsidRPr="00832999" w:rsidRDefault="00832999" w:rsidP="0083299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spacing w:after="0" w:line="355" w:lineRule="auto"/>
        <w:ind w:right="138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Федеральная образовательная программа основного общего образования (утв. приказом Минпросвещения России от 18 мая 2023 г. № 370) (далее – ФОП ООО);</w:t>
      </w:r>
    </w:p>
    <w:p w:rsidR="00832999" w:rsidRPr="00832999" w:rsidRDefault="00832999" w:rsidP="0083299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spacing w:after="0" w:line="355" w:lineRule="auto"/>
        <w:ind w:right="138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Федеральная образовательная программа среднего общего образования (утв. приказом Минпросвещения России от 18</w:t>
      </w:r>
      <w:r w:rsidRPr="00832999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мая</w:t>
      </w:r>
      <w:r w:rsidRPr="00832999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2023 г. № 371) (далее –</w:t>
      </w:r>
      <w:r w:rsidRPr="00832999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ФОП СОО);</w:t>
      </w:r>
    </w:p>
    <w:p w:rsidR="00832999" w:rsidRPr="00832999" w:rsidRDefault="00832999" w:rsidP="0083299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spacing w:after="0" w:line="355" w:lineRule="auto"/>
        <w:ind w:right="140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01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февраля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2024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62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«О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образования»;</w:t>
      </w:r>
    </w:p>
    <w:p w:rsidR="00832999" w:rsidRPr="00832999" w:rsidRDefault="00832999" w:rsidP="00832999">
      <w:pPr>
        <w:widowControl w:val="0"/>
        <w:numPr>
          <w:ilvl w:val="0"/>
          <w:numId w:val="13"/>
        </w:numPr>
        <w:tabs>
          <w:tab w:val="left" w:pos="994"/>
        </w:tabs>
        <w:autoSpaceDE w:val="0"/>
        <w:autoSpaceDN w:val="0"/>
        <w:spacing w:after="0" w:line="319" w:lineRule="exact"/>
        <w:ind w:left="994" w:hanging="28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</w:t>
      </w:r>
      <w:r w:rsidRPr="00832999">
        <w:rPr>
          <w:rFonts w:ascii="Times New Roman" w:eastAsia="Times New Roman" w:hAnsi="Times New Roman" w:cs="Times New Roman"/>
          <w:spacing w:val="41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r w:rsidRPr="00832999">
        <w:rPr>
          <w:rFonts w:ascii="Times New Roman" w:eastAsia="Times New Roman" w:hAnsi="Times New Roman" w:cs="Times New Roman"/>
          <w:spacing w:val="42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</w:t>
      </w:r>
      <w:r w:rsidRPr="00832999">
        <w:rPr>
          <w:rFonts w:ascii="Times New Roman" w:eastAsia="Times New Roman" w:hAnsi="Times New Roman" w:cs="Times New Roman"/>
          <w:spacing w:val="42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832999">
        <w:rPr>
          <w:rFonts w:ascii="Times New Roman" w:eastAsia="Times New Roman" w:hAnsi="Times New Roman" w:cs="Times New Roman"/>
          <w:spacing w:val="43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05</w:t>
      </w:r>
      <w:r w:rsidRPr="00832999">
        <w:rPr>
          <w:rFonts w:ascii="Times New Roman" w:eastAsia="Times New Roman" w:hAnsi="Times New Roman" w:cs="Times New Roman"/>
          <w:spacing w:val="42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ноября</w:t>
      </w:r>
      <w:r w:rsidRPr="00832999">
        <w:rPr>
          <w:rFonts w:ascii="Times New Roman" w:eastAsia="Times New Roman" w:hAnsi="Times New Roman" w:cs="Times New Roman"/>
          <w:spacing w:val="43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2024</w:t>
      </w:r>
      <w:r w:rsidRPr="00832999">
        <w:rPr>
          <w:rFonts w:ascii="Times New Roman" w:eastAsia="Times New Roman" w:hAnsi="Times New Roman" w:cs="Times New Roman"/>
          <w:spacing w:val="41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832999">
        <w:rPr>
          <w:rFonts w:ascii="Times New Roman" w:eastAsia="Times New Roman" w:hAnsi="Times New Roman" w:cs="Times New Roman"/>
          <w:spacing w:val="42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832999">
        <w:rPr>
          <w:rFonts w:ascii="Times New Roman" w:eastAsia="Times New Roman" w:hAnsi="Times New Roman" w:cs="Times New Roman"/>
          <w:spacing w:val="42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>769</w:t>
      </w:r>
    </w:p>
    <w:p w:rsidR="00832999" w:rsidRPr="00832999" w:rsidRDefault="00832999" w:rsidP="00832999">
      <w:pPr>
        <w:widowControl w:val="0"/>
        <w:autoSpaceDE w:val="0"/>
        <w:autoSpaceDN w:val="0"/>
        <w:spacing w:before="60" w:after="0" w:line="367" w:lineRule="auto"/>
        <w:ind w:right="13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«Об</w:t>
      </w:r>
      <w:r w:rsidRPr="00832999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утверждении</w:t>
      </w:r>
      <w:r w:rsidRPr="00832999">
        <w:rPr>
          <w:rFonts w:ascii="Times New Roman" w:eastAsia="Times New Roman" w:hAnsi="Times New Roman" w:cs="Times New Roman"/>
          <w:spacing w:val="69"/>
          <w:sz w:val="24"/>
          <w:szCs w:val="24"/>
          <w:lang w:eastAsia="en-US"/>
        </w:rPr>
        <w:t xml:space="preserve"> 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федерального</w:t>
      </w:r>
      <w:r w:rsidRPr="00832999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перечня</w:t>
      </w:r>
      <w:r w:rsidRPr="00832999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учебников,</w:t>
      </w:r>
      <w:r w:rsidRPr="00832999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допущенных</w:t>
      </w:r>
      <w:r w:rsidRPr="00832999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к использованию при реализации имеющих государственную аккредитацию образовательных</w:t>
      </w:r>
      <w:r w:rsidRPr="00832999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программ</w:t>
      </w:r>
      <w:r w:rsidRPr="00832999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начального</w:t>
      </w:r>
      <w:r w:rsidRPr="00832999">
        <w:rPr>
          <w:rFonts w:ascii="Times New Roman" w:eastAsia="Times New Roman" w:hAnsi="Times New Roman" w:cs="Times New Roman"/>
          <w:spacing w:val="7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общего,</w:t>
      </w:r>
      <w:r w:rsidRPr="00832999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основного</w:t>
      </w:r>
      <w:r w:rsidRPr="00832999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общего,</w:t>
      </w:r>
      <w:r w:rsidRPr="00832999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пособий»;</w:t>
      </w:r>
    </w:p>
    <w:p w:rsidR="00832999" w:rsidRPr="00832999" w:rsidRDefault="00832999" w:rsidP="0083299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spacing w:before="3" w:after="0" w:line="367" w:lineRule="auto"/>
        <w:ind w:right="135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приказ</w:t>
      </w:r>
      <w:r w:rsidRPr="00832999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Минпросвещения</w:t>
      </w:r>
      <w:r w:rsidRPr="00832999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России</w:t>
      </w:r>
      <w:r w:rsidRPr="00832999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от</w:t>
      </w:r>
      <w:r w:rsidRPr="00832999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09</w:t>
      </w:r>
      <w:r w:rsidRPr="00832999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октября</w:t>
      </w:r>
      <w:r w:rsidRPr="00832999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2024</w:t>
      </w:r>
      <w:r w:rsidRPr="00832999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г.</w:t>
      </w:r>
      <w:r w:rsidRPr="00832999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№</w:t>
      </w:r>
      <w:r w:rsidRPr="00832999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704</w:t>
      </w:r>
      <w:r w:rsidRPr="00832999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«О</w:t>
      </w:r>
      <w:r w:rsidRPr="00832999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внесении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</w:t>
      </w:r>
      <w:r w:rsidRPr="00832999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образования»;</w:t>
      </w:r>
    </w:p>
    <w:p w:rsidR="00832999" w:rsidRPr="00832999" w:rsidRDefault="00832999" w:rsidP="0083299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spacing w:before="5" w:after="0" w:line="367" w:lineRule="auto"/>
        <w:ind w:right="140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12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февраля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2025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93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«О</w:t>
      </w:r>
      <w:r w:rsidRPr="00832999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внесении изменения в подпункт 18.3.1 пункта 18.3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г. № 413»;</w:t>
      </w:r>
    </w:p>
    <w:p w:rsidR="00832999" w:rsidRDefault="00832999" w:rsidP="0083299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spacing w:before="7" w:after="0" w:line="367" w:lineRule="auto"/>
        <w:ind w:right="136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приказ</w:t>
      </w:r>
      <w:r w:rsidRPr="00832999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r w:rsidRPr="00832999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</w:t>
      </w:r>
      <w:r w:rsidRPr="00832999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832999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7</w:t>
      </w:r>
      <w:r w:rsidRPr="00832999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октября</w:t>
      </w:r>
      <w:r w:rsidRPr="00832999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2022</w:t>
      </w:r>
      <w:r w:rsidRPr="00832999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832999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832999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888</w:t>
      </w:r>
      <w:r w:rsidRPr="00832999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«О</w:t>
      </w:r>
      <w:r w:rsidRPr="00832999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внесении изменений в Порядок организации и осуществления образовательной деятельности по основным общеобразовательным программам – образовательным</w:t>
      </w:r>
      <w:r w:rsidRPr="00832999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программам</w:t>
      </w:r>
      <w:r w:rsidRPr="00832999">
        <w:rPr>
          <w:rFonts w:ascii="Times New Roman" w:eastAsia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начального</w:t>
      </w:r>
      <w:r w:rsidRPr="00832999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общего,</w:t>
      </w:r>
      <w:r w:rsidRPr="00832999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основного</w:t>
      </w:r>
      <w:r w:rsidRPr="00832999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общего</w:t>
      </w:r>
      <w:r w:rsidRPr="00832999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832999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832999">
        <w:rPr>
          <w:rFonts w:ascii="Times New Roman" w:eastAsia="Times New Roman" w:hAnsi="Times New Roman" w:cs="Times New Roman"/>
          <w:sz w:val="24"/>
          <w:szCs w:val="24"/>
          <w:lang w:eastAsia="en-US"/>
        </w:rPr>
        <w:t>среднего общего образования, утвержденный приказом Министерства просвещения Российской Федерации от 22 марта 2021 г. № 115».</w:t>
      </w:r>
    </w:p>
    <w:bookmarkEnd w:id="1"/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5BBA" w:rsidRPr="00832999" w:rsidRDefault="00025BBA" w:rsidP="00025BBA">
      <w:pPr>
        <w:widowControl w:val="0"/>
        <w:tabs>
          <w:tab w:val="left" w:pos="993"/>
        </w:tabs>
        <w:autoSpaceDE w:val="0"/>
        <w:autoSpaceDN w:val="0"/>
        <w:spacing w:before="7" w:after="0" w:line="367" w:lineRule="auto"/>
        <w:ind w:right="13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23703" w:rsidRPr="00832999" w:rsidRDefault="00682947" w:rsidP="00682947">
      <w:p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 xml:space="preserve">        </w:t>
      </w:r>
      <w:r w:rsidR="00832999">
        <w:rPr>
          <w:rFonts w:ascii="Times New Roman" w:hAnsi="Times New Roman"/>
          <w:b/>
          <w:color w:val="000000"/>
          <w:sz w:val="24"/>
          <w:szCs w:val="24"/>
        </w:rPr>
        <w:t xml:space="preserve">         </w:t>
      </w:r>
      <w:r w:rsidR="00025BBA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923BFF" w:rsidRPr="00832999"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023703" w:rsidRPr="00832999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832999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832999">
        <w:rPr>
          <w:rFonts w:ascii="Times New Roman" w:hAnsi="Times New Roman"/>
          <w:color w:val="000000"/>
          <w:sz w:val="24"/>
          <w:szCs w:val="24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832999">
        <w:rPr>
          <w:rFonts w:ascii="Times New Roman" w:hAnsi="Times New Roman"/>
          <w:color w:val="000000"/>
          <w:sz w:val="24"/>
          <w:szCs w:val="24"/>
        </w:rPr>
        <w:lastRenderedPageBreak/>
        <w:t>Программа по английскому языку является</w:t>
      </w:r>
      <w:r w:rsidRPr="00682947">
        <w:rPr>
          <w:rFonts w:ascii="Times New Roman" w:hAnsi="Times New Roman"/>
          <w:color w:val="000000"/>
          <w:sz w:val="24"/>
          <w:szCs w:val="24"/>
        </w:rPr>
        <w:t xml:space="preserve">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социализации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пределами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pacing w:val="2"/>
          <w:sz w:val="24"/>
          <w:szCs w:val="24"/>
        </w:rPr>
        <w:t xml:space="preserve">Значимость владения иностранными </w:t>
      </w:r>
      <w:proofErr w:type="gramStart"/>
      <w:r w:rsidRPr="00682947">
        <w:rPr>
          <w:rFonts w:ascii="Times New Roman" w:hAnsi="Times New Roman"/>
          <w:color w:val="000000"/>
          <w:spacing w:val="2"/>
          <w:sz w:val="24"/>
          <w:szCs w:val="24"/>
        </w:rPr>
        <w:t>языками</w:t>
      </w:r>
      <w:proofErr w:type="gramEnd"/>
      <w:r w:rsidRPr="00682947">
        <w:rPr>
          <w:rFonts w:ascii="Times New Roman" w:hAnsi="Times New Roman"/>
          <w:color w:val="000000"/>
          <w:spacing w:val="2"/>
          <w:sz w:val="24"/>
          <w:szCs w:val="24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</w:t>
      </w:r>
      <w:r w:rsidRPr="00682947">
        <w:rPr>
          <w:rFonts w:ascii="Times New Roman" w:hAnsi="Times New Roman"/>
          <w:color w:val="000000"/>
          <w:spacing w:val="2"/>
          <w:sz w:val="24"/>
          <w:szCs w:val="24"/>
        </w:rPr>
        <w:lastRenderedPageBreak/>
        <w:t>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ств гр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речевая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>, языковая, социокультурная, компенсаторная и метапредметная компетенции: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025BBA">
        <w:rPr>
          <w:rFonts w:ascii="Times New Roman" w:hAnsi="Times New Roman"/>
          <w:color w:val="000000"/>
          <w:sz w:val="24"/>
          <w:szCs w:val="24"/>
        </w:rPr>
        <w:t>Основными подходами к обучению иностранным языкам признаются</w:t>
      </w:r>
      <w:r w:rsidR="00025BBA">
        <w:rPr>
          <w:rFonts w:ascii="Times New Roman" w:hAnsi="Times New Roman"/>
          <w:color w:val="000000"/>
          <w:sz w:val="24"/>
          <w:szCs w:val="24"/>
        </w:rPr>
        <w:t xml:space="preserve"> компетент</w:t>
      </w:r>
      <w:r w:rsidRPr="00682947">
        <w:rPr>
          <w:rFonts w:ascii="Times New Roman" w:hAnsi="Times New Roman"/>
          <w:color w:val="000000"/>
          <w:sz w:val="24"/>
          <w:szCs w:val="24"/>
        </w:rPr>
        <w:t xml:space="preserve">остный, системно-деятельностный,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межкультурный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066DA2" w:rsidRPr="00025BBA" w:rsidRDefault="00923BFF" w:rsidP="00025BBA">
      <w:pPr>
        <w:spacing w:after="0" w:line="264" w:lineRule="auto"/>
        <w:ind w:firstLine="600"/>
        <w:jc w:val="both"/>
        <w:rPr>
          <w:sz w:val="24"/>
          <w:szCs w:val="24"/>
        </w:rPr>
        <w:sectPr w:rsidR="00066DA2" w:rsidRPr="00025BBA" w:rsidSect="002806CD">
          <w:pgSz w:w="11906" w:h="16383"/>
          <w:pgMar w:top="567" w:right="850" w:bottom="1135" w:left="1276" w:header="720" w:footer="720" w:gutter="0"/>
          <w:cols w:space="720"/>
        </w:sectPr>
      </w:pPr>
      <w:bookmarkStart w:id="3" w:name="b1cb9ba3-8936-440c-ac0f-95944fbe2f65"/>
      <w:r w:rsidRPr="00025BBA">
        <w:rPr>
          <w:rFonts w:ascii="Times New Roman" w:hAnsi="Times New Roman"/>
          <w:color w:val="000000"/>
          <w:sz w:val="24"/>
          <w:szCs w:val="24"/>
        </w:rPr>
        <w:t>Общее число часов, рекомендованных для изучения иностранного (английского) языка в 11 классе – 102 часа (3 часа в неделю).</w:t>
      </w:r>
      <w:bookmarkEnd w:id="3"/>
      <w:r w:rsidR="00025BB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4C27" w:rsidRPr="00025BBA">
        <w:rPr>
          <w:rFonts w:ascii="Times New Roman" w:hAnsi="Times New Roman" w:cs="Times New Roman"/>
          <w:sz w:val="24"/>
          <w:szCs w:val="24"/>
        </w:rPr>
        <w:t>Действующие в МБОУ «Школа №91» Учебный план и Календарный учебн</w:t>
      </w:r>
      <w:r w:rsidR="00742BAB">
        <w:rPr>
          <w:rFonts w:ascii="Times New Roman" w:hAnsi="Times New Roman" w:cs="Times New Roman"/>
          <w:sz w:val="24"/>
          <w:szCs w:val="24"/>
        </w:rPr>
        <w:t>ый график предусматривает в 2026-2027</w:t>
      </w:r>
      <w:r w:rsidR="00E04C27" w:rsidRPr="00025BBA">
        <w:rPr>
          <w:rFonts w:ascii="Times New Roman" w:hAnsi="Times New Roman" w:cs="Times New Roman"/>
          <w:sz w:val="24"/>
          <w:szCs w:val="24"/>
        </w:rPr>
        <w:t xml:space="preserve"> учебном году </w:t>
      </w:r>
      <w:r w:rsidR="00066DA2" w:rsidRPr="00025BBA">
        <w:rPr>
          <w:rFonts w:ascii="Times New Roman" w:hAnsi="Times New Roman" w:cs="Times New Roman"/>
          <w:sz w:val="24"/>
          <w:szCs w:val="24"/>
        </w:rPr>
        <w:t>организаци</w:t>
      </w:r>
      <w:r w:rsidR="00025BBA" w:rsidRPr="00025BBA">
        <w:rPr>
          <w:rFonts w:ascii="Times New Roman" w:hAnsi="Times New Roman" w:cs="Times New Roman"/>
          <w:sz w:val="24"/>
          <w:szCs w:val="24"/>
        </w:rPr>
        <w:t>ю процесса обучения в объеме 103</w:t>
      </w:r>
      <w:r w:rsidR="00066DA2" w:rsidRPr="00025BBA">
        <w:rPr>
          <w:rFonts w:ascii="Times New Roman" w:hAnsi="Times New Roman" w:cs="Times New Roman"/>
          <w:sz w:val="24"/>
          <w:szCs w:val="24"/>
        </w:rPr>
        <w:t xml:space="preserve"> часов. </w:t>
      </w:r>
    </w:p>
    <w:p w:rsidR="00023703" w:rsidRPr="00636E43" w:rsidRDefault="00923BFF" w:rsidP="00682947">
      <w:pPr>
        <w:spacing w:after="0" w:line="264" w:lineRule="auto"/>
        <w:ind w:left="120"/>
        <w:jc w:val="both"/>
        <w:rPr>
          <w:sz w:val="24"/>
          <w:szCs w:val="24"/>
        </w:rPr>
      </w:pPr>
      <w:bookmarkStart w:id="4" w:name="block-65047563"/>
      <w:bookmarkEnd w:id="2"/>
      <w:r w:rsidRPr="00636E43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ОБУЧЕНИЯ</w:t>
      </w:r>
      <w:r w:rsidR="00682947" w:rsidRPr="00636E43">
        <w:rPr>
          <w:sz w:val="24"/>
          <w:szCs w:val="24"/>
        </w:rPr>
        <w:t xml:space="preserve">     </w:t>
      </w:r>
      <w:r w:rsidRPr="00636E43">
        <w:rPr>
          <w:rFonts w:ascii="Times New Roman" w:hAnsi="Times New Roman"/>
          <w:b/>
          <w:color w:val="000000"/>
          <w:sz w:val="24"/>
          <w:szCs w:val="24"/>
        </w:rPr>
        <w:t>11 КЛАСС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Коммуникативные умения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Внешность и характеристика человека, литературного персонажа.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и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образования.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Место иностранного языка в повседневной жизни и профессиональной деятельности в современном мире.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Туризм. Виды отдыха. Экотуризм. Путешествия по России и зарубежным странам.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i/>
          <w:color w:val="000000"/>
          <w:sz w:val="24"/>
          <w:szCs w:val="24"/>
        </w:rPr>
        <w:t>Говорение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Развитие коммуникативных умений </w:t>
      </w:r>
      <w:r w:rsidRPr="00682947">
        <w:rPr>
          <w:rFonts w:ascii="Times New Roman" w:hAnsi="Times New Roman"/>
          <w:color w:val="000000"/>
          <w:sz w:val="24"/>
          <w:szCs w:val="24"/>
          <w:u w:val="single"/>
        </w:rPr>
        <w:t>диалогической речи</w:t>
      </w:r>
      <w:r w:rsidRPr="00682947">
        <w:rPr>
          <w:rFonts w:ascii="Times New Roman" w:hAnsi="Times New Roman"/>
          <w:color w:val="000000"/>
          <w:sz w:val="24"/>
          <w:szCs w:val="24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диалог-побуждение к действию: обращаться с просьбой, вежливо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соглашаться/не соглашаться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Объём диалога – до 9 реплик со стороны каждого собеседника.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Развитие коммуникативных умений </w:t>
      </w:r>
      <w:r w:rsidRPr="00682947">
        <w:rPr>
          <w:rFonts w:ascii="Times New Roman" w:hAnsi="Times New Roman"/>
          <w:color w:val="000000"/>
          <w:sz w:val="24"/>
          <w:szCs w:val="24"/>
          <w:u w:val="single"/>
        </w:rPr>
        <w:t>монологической речи</w:t>
      </w:r>
      <w:r w:rsidRPr="00682947">
        <w:rPr>
          <w:rFonts w:ascii="Times New Roman" w:hAnsi="Times New Roman"/>
          <w:color w:val="000000"/>
          <w:sz w:val="24"/>
          <w:szCs w:val="24"/>
        </w:rPr>
        <w:t>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повествование/сообщение;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рассуждение;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устное представление (презентация) результатов выполненной проектной работы.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и(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>или) без их использования.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Объём монологического высказывания – 14–15 фраз.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i/>
          <w:color w:val="000000"/>
          <w:sz w:val="24"/>
          <w:szCs w:val="24"/>
        </w:rPr>
        <w:t>Аудирование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>Языковая сложность текстов для аудирования должна соответствовать пороговому уровню (В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1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– пороговый уровень по общеевропейской шкале).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Время звучания текста/текстов для аудирования – до 2,5 минуты.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i/>
          <w:color w:val="000000"/>
          <w:sz w:val="24"/>
          <w:szCs w:val="24"/>
        </w:rPr>
        <w:t>Смысловое чтение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Языковая сложность текстов для чтения должна соответствовать пороговому уровню (В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1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– пороговый уровень по общеевропейской шкале).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Объём текста/текстов для чтения – до 600–800 слов.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i/>
          <w:color w:val="000000"/>
          <w:sz w:val="24"/>
          <w:szCs w:val="24"/>
        </w:rPr>
        <w:t>Письменная речь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Развитие умений письменной речи: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 xml:space="preserve">создание небольшого письменного высказывания (рассказа, сочинения, статьи и другие) на основе плана, иллюстрации, таблицы, графика, диаграммы, и/или </w:t>
      </w: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>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Языковые знания и навыки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i/>
          <w:color w:val="000000"/>
          <w:sz w:val="24"/>
          <w:szCs w:val="24"/>
        </w:rPr>
        <w:t>Фонетическая сторона речи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i/>
          <w:color w:val="000000"/>
          <w:sz w:val="24"/>
          <w:szCs w:val="24"/>
        </w:rPr>
        <w:t>Орфография и пунктуация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Правильное написание изученных слов.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i/>
          <w:color w:val="000000"/>
          <w:sz w:val="24"/>
          <w:szCs w:val="24"/>
        </w:rPr>
        <w:t>Лексическая сторона речи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Основные способы словообразования: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аффиксация: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образование глаголов при помощи префиксов dis-, mis-, re-, over-, under- и суффиксов -ise/-ize, -en;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образование имён существительных при помощи префиксов un-, in-/im-, il-/ir- и суффиксов -ance/-ence, -er/-or, -ing, -ist, -ity, -ment, -ness, -sion/-tion, -ship;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>образование имён прилагательных при помощи префиксов un-, in-/im-, il-/ir-, inter-, non-, post-, pre- и суффиксов -able/-ible, -al, -ed, -ese, -ful, -ian/-an, -ical, -ing, -ish, -ive, -less, -ly, -ous, -y;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образование наречий при помощи префиксов un-, in-/im-, il-/ir- и суффикса -ly;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образование числительных при помощи суффиксов -teen, -ty, -th;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словосложение: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образование сложных существительных путём соединения основ существительных (football);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образование сложных существительных путём соединения основы прилагательного с основой существительного (blue-bell);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образование сложных существительных путём соединения основ существительных с предлогом (father-in-law);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образование сложных прилагательных путём соединения основы прилагательного/числительного с основой существительного с добавлением суффикса -ed (blue-eyed, eight-legged);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наречия с основой причастия II (well-behaved);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основы прилагательного с основой причастия I (nice-looking);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конверсия: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образование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образование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имён существительных от неопределённой формы глаголов (to run – a run);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образование имён существительных от прилагательных (rich people – the rich);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образование глаголов от имён существительных (a hand – to hand);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образование глаголов от имён прилагательных (cool – to cool).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Имена прилагательные на -ed и -ing (excited – exciting).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i/>
          <w:color w:val="000000"/>
          <w:sz w:val="24"/>
          <w:szCs w:val="24"/>
        </w:rPr>
        <w:t>Грамматическая сторона речи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(We moved to a new house last year.).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It.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There + to be. 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с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глагольными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/>
          <w:color w:val="000000"/>
          <w:sz w:val="24"/>
          <w:szCs w:val="24"/>
        </w:rPr>
        <w:t>содержащими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глаголы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>-</w:t>
      </w:r>
      <w:r w:rsidRPr="00682947">
        <w:rPr>
          <w:rFonts w:ascii="Times New Roman" w:hAnsi="Times New Roman"/>
          <w:color w:val="000000"/>
          <w:sz w:val="24"/>
          <w:szCs w:val="24"/>
        </w:rPr>
        <w:t>связки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be, to look, to seem, to feel (He looks/seems/feels happy.).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Предложения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c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>о сложным подлежащим – Complex Subject.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>Предложения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>c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>о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сложным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дополнением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– Complex Object (I want you to help me. I saw her cross/crossing the road. I want to have my hair cut.).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Сложносочинённые предложения с сочинительными союзами and, but, or.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союзами и союзными словами because, if, when, where, what, why, how.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определительными придаточными с союзными словами who, which, that.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Сложноподчинённые предложения с союзными словами whoever, whatever, however, whenever.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Условные предложения с глаголами в изъявительном наклонении (Conditional 0, Conditional I) и с глаголами в сослагательном наклонении (Conditional II).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Все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типы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вопросительных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предложений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Pr="00682947">
        <w:rPr>
          <w:rFonts w:ascii="Times New Roman" w:hAnsi="Times New Roman"/>
          <w:color w:val="000000"/>
          <w:sz w:val="24"/>
          <w:szCs w:val="24"/>
        </w:rPr>
        <w:t>общий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/>
          <w:color w:val="000000"/>
          <w:sz w:val="24"/>
          <w:szCs w:val="24"/>
        </w:rPr>
        <w:t>специальный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/>
          <w:color w:val="000000"/>
          <w:sz w:val="24"/>
          <w:szCs w:val="24"/>
        </w:rPr>
        <w:t>альтернативный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/>
          <w:color w:val="000000"/>
          <w:sz w:val="24"/>
          <w:szCs w:val="24"/>
        </w:rPr>
        <w:t>разделительный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вопросы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в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времени. 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с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as … as, not so … as, both … and …, either … or, neither … nor.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Предложения с I wish…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Конструкции с глаголами на -ing: to love/hate doing smth.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c </w:t>
      </w:r>
      <w:r w:rsidRPr="00682947">
        <w:rPr>
          <w:rFonts w:ascii="Times New Roman" w:hAnsi="Times New Roman"/>
          <w:color w:val="000000"/>
          <w:sz w:val="24"/>
          <w:szCs w:val="24"/>
        </w:rPr>
        <w:t>глаголами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682947">
        <w:rPr>
          <w:rFonts w:ascii="Times New Roman" w:hAnsi="Times New Roman"/>
          <w:color w:val="000000"/>
          <w:sz w:val="24"/>
          <w:szCs w:val="24"/>
        </w:rPr>
        <w:t>разница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в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значении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doing smth </w:t>
      </w:r>
      <w:r w:rsidRPr="00682947">
        <w:rPr>
          <w:rFonts w:ascii="Times New Roman" w:hAnsi="Times New Roman"/>
          <w:color w:val="000000"/>
          <w:sz w:val="24"/>
          <w:szCs w:val="24"/>
        </w:rPr>
        <w:t>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to do smth). 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It takes me … to do smth.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Конструкция used to + инфинитив глагола. 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be/get used to smth, be/get used to doing smth. 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682947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предпочтение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/>
          <w:color w:val="000000"/>
          <w:sz w:val="24"/>
          <w:szCs w:val="24"/>
        </w:rPr>
        <w:t>а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также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I’d rather, You’d better.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Подлежащее, выраженное собирательным существительным (family, police), и его согласование со сказуемым.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Passive). 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 going to, </w:t>
      </w:r>
      <w:r w:rsidRPr="00682947">
        <w:rPr>
          <w:rFonts w:ascii="Times New Roman" w:hAnsi="Times New Roman"/>
          <w:color w:val="000000"/>
          <w:sz w:val="24"/>
          <w:szCs w:val="24"/>
        </w:rPr>
        <w:t>формы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Future Simple Tense </w:t>
      </w:r>
      <w:r w:rsidRPr="00682947">
        <w:rPr>
          <w:rFonts w:ascii="Times New Roman" w:hAnsi="Times New Roman"/>
          <w:color w:val="000000"/>
          <w:sz w:val="24"/>
          <w:szCs w:val="24"/>
        </w:rPr>
        <w:t>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 Continuous Tense </w:t>
      </w:r>
      <w:r w:rsidRPr="00682947">
        <w:rPr>
          <w:rFonts w:ascii="Times New Roman" w:hAnsi="Times New Roman"/>
          <w:color w:val="000000"/>
          <w:sz w:val="24"/>
          <w:szCs w:val="24"/>
        </w:rPr>
        <w:t>для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выражения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будущего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действия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Модальные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глаголы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их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эквиваленты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need). 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Неличные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формы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глагола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– </w:t>
      </w:r>
      <w:r w:rsidRPr="00682947">
        <w:rPr>
          <w:rFonts w:ascii="Times New Roman" w:hAnsi="Times New Roman"/>
          <w:color w:val="000000"/>
          <w:sz w:val="24"/>
          <w:szCs w:val="24"/>
        </w:rPr>
        <w:t>инфинитив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/>
          <w:color w:val="000000"/>
          <w:sz w:val="24"/>
          <w:szCs w:val="24"/>
        </w:rPr>
        <w:t>герундий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/>
          <w:color w:val="000000"/>
          <w:sz w:val="24"/>
          <w:szCs w:val="24"/>
        </w:rPr>
        <w:t>причастие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</w:t>
      </w:r>
      <w:r w:rsidRPr="00682947">
        <w:rPr>
          <w:rFonts w:ascii="Times New Roman" w:hAnsi="Times New Roman"/>
          <w:color w:val="000000"/>
          <w:sz w:val="24"/>
          <w:szCs w:val="24"/>
        </w:rPr>
        <w:t>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Participle II), </w:t>
      </w:r>
      <w:r w:rsidRPr="00682947">
        <w:rPr>
          <w:rFonts w:ascii="Times New Roman" w:hAnsi="Times New Roman"/>
          <w:color w:val="000000"/>
          <w:sz w:val="24"/>
          <w:szCs w:val="24"/>
        </w:rPr>
        <w:t>причастия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в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функции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определения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– a playing child, Participle II – a written text).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Определённый, неопределённый и нулевой артикли.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образованных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по правилу, и исключения.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Притяжательный падеж имён существительных.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Порядок следования нескольких прилагательных (мнение – размер – возраст – цвет – происхождение).</w:t>
      </w:r>
    </w:p>
    <w:p w:rsidR="00023703" w:rsidRPr="00636E43" w:rsidRDefault="00923BFF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Слова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/>
          <w:color w:val="000000"/>
          <w:sz w:val="24"/>
          <w:szCs w:val="24"/>
        </w:rPr>
        <w:t>количество</w:t>
      </w:r>
      <w:r w:rsidRPr="00636E43">
        <w:rPr>
          <w:rFonts w:ascii="Times New Roman" w:hAnsi="Times New Roman"/>
          <w:color w:val="000000"/>
          <w:sz w:val="24"/>
          <w:szCs w:val="24"/>
          <w:lang w:val="en-US"/>
        </w:rPr>
        <w:t xml:space="preserve"> (many/much, little/a little, few/a few, a lot of).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none, no и производные последнего (nobody, nothing и другие). 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Количественные и порядковые числительные.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Социокультурные знания и умения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Компенсаторные умения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023703" w:rsidRPr="00682947" w:rsidRDefault="00023703">
      <w:pPr>
        <w:rPr>
          <w:sz w:val="24"/>
          <w:szCs w:val="24"/>
        </w:rPr>
        <w:sectPr w:rsidR="00023703" w:rsidRPr="00682947">
          <w:pgSz w:w="11906" w:h="16383"/>
          <w:pgMar w:top="1134" w:right="850" w:bottom="1134" w:left="1701" w:header="720" w:footer="720" w:gutter="0"/>
          <w:cols w:space="720"/>
        </w:sectPr>
      </w:pP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bookmarkStart w:id="5" w:name="block-65047564"/>
      <w:bookmarkEnd w:id="4"/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ЛИЧНОСТНЫЕ РЕЗУЛЬТАТЫ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Личностные результаты освоения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обучающегося будут сформированы следующие личностные результаты: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1) гражданского воспитания: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готовность к гуманитарной и волонтёрской деятельности.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2) патриотического воспитания: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>идейная убеждённость, готовность к служению и защите Отечества, ответственность за его судьбу.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3) духовно-нравственного воспитания: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осознание духовных ценностей российского народа;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сформированность нравственного сознания, этического поведения;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осознание личного вклада в построение устойчивого будущего;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4) эстетического воспитания: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готовность к самовыражению в разных видах искусства, стремление проявлять качества творческой личности.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5) физического воспитания: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сформированность здорового и безопасного образа жизни, ответственного отношения к своему здоровью;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потребность в физическом совершенствовании, занятиях спортивно-оздоровительной деятельностью;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6) трудового воспитания: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готовность к труду, осознание ценности мастерства, трудолюбие;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7) экологического воспитания: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активное неприятие действий, приносящих вред окружающей среде;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расширение опыта деятельности экологической направленности.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8) ценности научного познания: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 обучающихся совершенствуется эмоциональный интеллект, предполагающий сформированность: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МЕТАПРЕДМЕТНЫЕ РЕЗУЛЬТАТЫ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Базовые логические действия:</w:t>
      </w:r>
    </w:p>
    <w:p w:rsidR="00023703" w:rsidRPr="00682947" w:rsidRDefault="00923BF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самостоятельно формулировать и актуализировать проблему, рассматривать её всесторонне; </w:t>
      </w:r>
    </w:p>
    <w:p w:rsidR="00023703" w:rsidRPr="00682947" w:rsidRDefault="00923BF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023703" w:rsidRPr="00682947" w:rsidRDefault="00923BF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023703" w:rsidRPr="00682947" w:rsidRDefault="00923BF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выявлять закономерности в языковых явлениях изучаемого иностранного (английского) языка; </w:t>
      </w:r>
    </w:p>
    <w:p w:rsidR="00023703" w:rsidRPr="00682947" w:rsidRDefault="00923BF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разрабатывать план решения проблемы с учётом анализа имеющихся материальных и нематериальных ресурсов;</w:t>
      </w:r>
    </w:p>
    <w:p w:rsidR="00023703" w:rsidRPr="00682947" w:rsidRDefault="00923BF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023703" w:rsidRPr="00682947" w:rsidRDefault="00923BF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23703" w:rsidRPr="00682947" w:rsidRDefault="00923BF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развивать креативное мышление при решении жизненных проблем.</w:t>
      </w: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владеть научной лингвистической терминологией и ключевыми понятиями;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давать оценку новым ситуациям, оценивать приобретённый опыт;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осуществлять целенаправленный поиск переноса средств и способов действия в профессиональную среду;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уметь переносить знания в познавательную и практическую области жизнедеятельности;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уметь интегрировать знания из разных предметных областей; 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выдвигать новые идеи, предлагать оригинальные подходы и решения; </w:t>
      </w:r>
    </w:p>
    <w:p w:rsidR="00023703" w:rsidRPr="00682947" w:rsidRDefault="00923BF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ставить проблемы и задачи, допускающие альтернативных решений.</w:t>
      </w: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023703" w:rsidRPr="00682947" w:rsidRDefault="00923BF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23703" w:rsidRPr="00682947" w:rsidRDefault="00923BF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создавать тексты на иностранном (английском) языке в различных форматах с учётом назначения информации и целевой аудитории, выбирая оптимальную </w:t>
      </w: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>форму представления и визуализации (текст, таблица, схема, диаграмма и другие);</w:t>
      </w:r>
    </w:p>
    <w:p w:rsidR="00023703" w:rsidRPr="00682947" w:rsidRDefault="00923BF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оценивать достоверность информации, её соответствие морально-этическим нормам; </w:t>
      </w:r>
    </w:p>
    <w:p w:rsidR="00023703" w:rsidRPr="00682947" w:rsidRDefault="00923BF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23703" w:rsidRPr="00682947" w:rsidRDefault="00923BF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Общение:</w:t>
      </w:r>
    </w:p>
    <w:p w:rsidR="00023703" w:rsidRPr="00682947" w:rsidRDefault="00923BF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осуществлять коммуникации во всех сферах жизни;</w:t>
      </w:r>
    </w:p>
    <w:p w:rsidR="00023703" w:rsidRPr="00682947" w:rsidRDefault="00923BF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23703" w:rsidRPr="00682947" w:rsidRDefault="00923BF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023703" w:rsidRPr="00682947" w:rsidRDefault="00923BF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развёрнуто и логично излагать свою точку зрения с использованием языковых средств.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Самоорганизация</w:t>
      </w:r>
    </w:p>
    <w:p w:rsidR="00023703" w:rsidRPr="00682947" w:rsidRDefault="00923BF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23703" w:rsidRPr="00682947" w:rsidRDefault="00923BF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23703" w:rsidRPr="00682947" w:rsidRDefault="00923BF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давать оценку новым ситуациям;</w:t>
      </w:r>
    </w:p>
    <w:p w:rsidR="00023703" w:rsidRPr="00682947" w:rsidRDefault="00923BF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делать осознанный выбор, аргументировать его, брать ответственность за решение;</w:t>
      </w:r>
    </w:p>
    <w:p w:rsidR="00023703" w:rsidRPr="00682947" w:rsidRDefault="00923BF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оценивать приобретённый опыт;</w:t>
      </w:r>
    </w:p>
    <w:p w:rsidR="00023703" w:rsidRPr="00682947" w:rsidRDefault="00923BF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давать оценку новым ситуациям; 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lastRenderedPageBreak/>
        <w:t>использовать приёмы рефлексии для оценки ситуации, выбора верного решения;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вносить коррективы в созданный речевой проду</w:t>
      </w:r>
      <w:proofErr w:type="gramStart"/>
      <w:r w:rsidRPr="00682947">
        <w:rPr>
          <w:rFonts w:ascii="Times New Roman" w:hAnsi="Times New Roman"/>
          <w:color w:val="000000"/>
          <w:sz w:val="24"/>
          <w:szCs w:val="24"/>
        </w:rPr>
        <w:t>кт в сл</w:t>
      </w:r>
      <w:proofErr w:type="gramEnd"/>
      <w:r w:rsidRPr="00682947">
        <w:rPr>
          <w:rFonts w:ascii="Times New Roman" w:hAnsi="Times New Roman"/>
          <w:color w:val="000000"/>
          <w:sz w:val="24"/>
          <w:szCs w:val="24"/>
        </w:rPr>
        <w:t xml:space="preserve">учае необходимости; 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оценивать риски и своевременно принимать решения по их снижению;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принимать себя, понимая свои недостатки и достоинства;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признавать своё право и право других на ошибку;</w:t>
      </w:r>
    </w:p>
    <w:p w:rsidR="00023703" w:rsidRPr="00682947" w:rsidRDefault="00923BF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развивать способность понимать мир с позиции другого человека.</w:t>
      </w: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</w:t>
      </w:r>
    </w:p>
    <w:p w:rsidR="00023703" w:rsidRPr="00682947" w:rsidRDefault="00923BF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работы;</w:t>
      </w:r>
    </w:p>
    <w:p w:rsidR="00023703" w:rsidRPr="00682947" w:rsidRDefault="00923BF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023703" w:rsidRPr="00682947" w:rsidRDefault="00923BF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023703" w:rsidRPr="00682947" w:rsidRDefault="00923BF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023703" w:rsidRPr="00682947" w:rsidRDefault="00923BF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предлагать новые проекты, оценивать идеи с позиции новизны, оригинальности, практической значимости.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left="120"/>
        <w:jc w:val="both"/>
        <w:rPr>
          <w:sz w:val="24"/>
          <w:szCs w:val="24"/>
        </w:rPr>
      </w:pPr>
      <w:r w:rsidRPr="00682947">
        <w:rPr>
          <w:rFonts w:ascii="Times New Roman" w:hAnsi="Times New Roman"/>
          <w:b/>
          <w:color w:val="000000"/>
          <w:sz w:val="24"/>
          <w:szCs w:val="24"/>
        </w:rPr>
        <w:t>ПРЕДМЕТНЫЕ РЕЗУЛЬТАТЫ</w:t>
      </w:r>
    </w:p>
    <w:p w:rsidR="00023703" w:rsidRPr="00682947" w:rsidRDefault="00023703">
      <w:pPr>
        <w:spacing w:after="0" w:line="264" w:lineRule="auto"/>
        <w:ind w:left="120"/>
        <w:jc w:val="both"/>
        <w:rPr>
          <w:sz w:val="24"/>
          <w:szCs w:val="24"/>
        </w:rPr>
      </w:pPr>
    </w:p>
    <w:p w:rsidR="00023703" w:rsidRPr="00682947" w:rsidRDefault="00923BFF">
      <w:pPr>
        <w:spacing w:after="0" w:line="264" w:lineRule="auto"/>
        <w:ind w:firstLine="600"/>
        <w:jc w:val="both"/>
        <w:rPr>
          <w:sz w:val="24"/>
          <w:szCs w:val="24"/>
        </w:rPr>
      </w:pPr>
      <w:r w:rsidRPr="00682947">
        <w:rPr>
          <w:rFonts w:ascii="Times New Roman" w:hAnsi="Times New Roman"/>
          <w:color w:val="000000"/>
          <w:sz w:val="24"/>
          <w:szCs w:val="24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К концу </w:t>
      </w:r>
      <w:r w:rsidRPr="00682947">
        <w:rPr>
          <w:rFonts w:ascii="Times New Roman" w:hAnsi="Times New Roman" w:cs="Times New Roman"/>
          <w:b/>
          <w:i/>
          <w:color w:val="000000"/>
          <w:sz w:val="24"/>
          <w:szCs w:val="24"/>
        </w:rPr>
        <w:t>11 класса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82947">
        <w:rPr>
          <w:rFonts w:ascii="Times New Roman" w:hAnsi="Times New Roman" w:cs="Times New Roman"/>
          <w:color w:val="000000"/>
          <w:sz w:val="24"/>
          <w:szCs w:val="24"/>
        </w:rPr>
        <w:t>обучающийся</w:t>
      </w:r>
      <w:proofErr w:type="gramEnd"/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 научится: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1) владеть основными видами речевой деятельности: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говорение: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2947">
        <w:rPr>
          <w:rFonts w:ascii="Times New Roman" w:hAnsi="Times New Roman" w:cs="Times New Roman"/>
          <w:color w:val="000000"/>
          <w:sz w:val="24"/>
          <w:szCs w:val="24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устно излагать результаты выполненной проектной работы (объём – 14–15 фраз).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аудирование: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смысловое чтение: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письменная речь: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2) владеть фонетическими навыками: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3) владеть орфографическими навыками: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правильно писать изученные слова.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4) владеть пунктуационными навыками: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использовать запятую при перечислении, обращении и при выделении вводных слов;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апостроф, точку, вопросительный и восклицательный знаки;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5) распознавать и употреблять в устной и письменной речи: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родственные слова, образованные с использованием аффиксации: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глаголы при помощи префиксов dis-, mis-, re-, over-, under- и суффиксов -ise/-ize, -en; 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имена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существительные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помощи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префиксов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un-, in-/im-, il-/ir-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суффиксов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-ance/-ence, -er/-or, -ing, -ist, -ity, -ment, -ness, -sion/-tion, -ship; 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имена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прилагательные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помощи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префиксов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un-, in-/im-, il-/ir-, inter-, non-, post-, pre-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суффиксов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-able/-ible, -al, -ed, -ese, -ful, -ian/ -an, -ical, -ing, -ish, -ive, -less, -ly, -ous, -y;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наречия при помощи префиксов un-, in-/im-, il-/ir- и суффикса -ly;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числительные при помощи суффиксов -teen, -ty, -th;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с использованием словосложения: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сложные существительные путём соединения основ существительных (football);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сложные существительные путём соединения основ существительных с предлогом (father-in-law);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сложные прилагательные путём соединения основы прилагательного/числительного с основой существительного с добавлением суффикса -ed (blue-eyed, eight-legged);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сложные прилагательные путём соединения наречия с основой причастия II (well-behaved);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сложные прилагательные путём соединения основы прилагательного с основой причастия I (nice-looking);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с использованием конверсии: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имён существительных от неопределённых форм глаголов (to run – a run);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имён существительных от прилагательных (rich people – the rich);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глаголов от имён существительных (a hand – to hand);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глаголов от имён прилагательных (cool – to cool);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распознавать и употреблять в устной и письменной речи имена прилагательные на -ed и -ing (excited – exciting);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распознавать и употреблять в устной и письменной </w:t>
      </w:r>
      <w:proofErr w:type="gramStart"/>
      <w:r w:rsidRPr="00682947">
        <w:rPr>
          <w:rFonts w:ascii="Times New Roman" w:hAnsi="Times New Roman" w:cs="Times New Roman"/>
          <w:color w:val="000000"/>
          <w:sz w:val="24"/>
          <w:szCs w:val="24"/>
        </w:rPr>
        <w:t>речи</w:t>
      </w:r>
      <w:proofErr w:type="gramEnd"/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распознавать и употреблять в устной и письменной речи: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предложения, в том числе с несколькими обстоятельствами, следующими в определённом порядке;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с </w:t>
      </w:r>
      <w:proofErr w:type="gramStart"/>
      <w:r w:rsidRPr="00682947">
        <w:rPr>
          <w:rFonts w:ascii="Times New Roman" w:hAnsi="Times New Roman" w:cs="Times New Roman"/>
          <w:color w:val="000000"/>
          <w:sz w:val="24"/>
          <w:szCs w:val="24"/>
        </w:rPr>
        <w:t>начальным</w:t>
      </w:r>
      <w:proofErr w:type="gramEnd"/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 It;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с </w:t>
      </w:r>
      <w:proofErr w:type="gramStart"/>
      <w:r w:rsidRPr="00682947">
        <w:rPr>
          <w:rFonts w:ascii="Times New Roman" w:hAnsi="Times New Roman" w:cs="Times New Roman"/>
          <w:color w:val="000000"/>
          <w:sz w:val="24"/>
          <w:szCs w:val="24"/>
        </w:rPr>
        <w:t>начальным</w:t>
      </w:r>
      <w:proofErr w:type="gramEnd"/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 There + to be;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с глагольными конструкциями, содержащими глаголы-связки to be, to look, to seem, to feel;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proofErr w:type="gramStart"/>
      <w:r w:rsidRPr="00682947">
        <w:rPr>
          <w:rFonts w:ascii="Times New Roman" w:hAnsi="Times New Roman" w:cs="Times New Roman"/>
          <w:color w:val="000000"/>
          <w:sz w:val="24"/>
          <w:szCs w:val="24"/>
        </w:rPr>
        <w:t>c</w:t>
      </w:r>
      <w:proofErr w:type="gramEnd"/>
      <w:r w:rsidRPr="00682947">
        <w:rPr>
          <w:rFonts w:ascii="Times New Roman" w:hAnsi="Times New Roman" w:cs="Times New Roman"/>
          <w:color w:val="000000"/>
          <w:sz w:val="24"/>
          <w:szCs w:val="24"/>
        </w:rPr>
        <w:t>о сложным подлежащим – Complex Subject;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proofErr w:type="gramStart"/>
      <w:r w:rsidRPr="00682947">
        <w:rPr>
          <w:rFonts w:ascii="Times New Roman" w:hAnsi="Times New Roman" w:cs="Times New Roman"/>
          <w:color w:val="000000"/>
          <w:sz w:val="24"/>
          <w:szCs w:val="24"/>
        </w:rPr>
        <w:t>c</w:t>
      </w:r>
      <w:proofErr w:type="gramEnd"/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о сложным дополнением – Complex Object;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сложносочинённые предложения с сочинительными союзами and, but, or;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сложноподчинённые предложения с союзами и союзными словами because, if, when, where, what, why, how;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2947">
        <w:rPr>
          <w:rFonts w:ascii="Times New Roman" w:hAnsi="Times New Roman" w:cs="Times New Roman"/>
          <w:color w:val="000000"/>
          <w:sz w:val="24"/>
          <w:szCs w:val="24"/>
        </w:rPr>
        <w:t>сложноподчинённые предложения с определительными придаточными с союзными словами who, which, that;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сложноподчинённые предложения с союзными словами whoever, whatever, however, whenever;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все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типы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вопросительных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предложений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общий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специальный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альтернативный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разделительный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вопросы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времени; 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конструкциями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as … as, not so … as, both … and …, either … or, neither … nor;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с I wish;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конструкции с глаголами на -ing: to love/hate doing smth;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глаголами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разница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значении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stop doing smth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stop to do smth); 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конструкция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It takes me … to do smth;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конструкция used to + инфинитив глагола;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be/get used to smth, be/get used to doing smth; 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выражающие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предпочтение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конструкций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I’d rather, You’d better;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подлежащее, выраженное собирательным существительным (family, police), и его согласование со сказуемым;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 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конструкция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be going to,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формы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Future Simple Tense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Present Continuous Tense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для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выражения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будущего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действия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модальные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глаголы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эквиваленты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need); 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неличные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формы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глагола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инфинитив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герундий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причастие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(Participle I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Participle II),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причастия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функции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определения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(Participle I – a playing child, Participle II – a written text);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определённый, неопределённый и нулевой артикли;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682947">
        <w:rPr>
          <w:rFonts w:ascii="Times New Roman" w:hAnsi="Times New Roman" w:cs="Times New Roman"/>
          <w:color w:val="000000"/>
          <w:sz w:val="24"/>
          <w:szCs w:val="24"/>
        </w:rPr>
        <w:t>образованных</w:t>
      </w:r>
      <w:proofErr w:type="gramEnd"/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 по правилу, и исключения;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притяжательный падеж имён существительных;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023703" w:rsidRPr="00636E43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слова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выражающие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2947">
        <w:rPr>
          <w:rFonts w:ascii="Times New Roman" w:hAnsi="Times New Roman" w:cs="Times New Roman"/>
          <w:color w:val="000000"/>
          <w:sz w:val="24"/>
          <w:szCs w:val="24"/>
        </w:rPr>
        <w:t>количество</w:t>
      </w:r>
      <w:r w:rsidRPr="00636E4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(many/much, little/a little, few/a few, a lot of);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количественные и порядковые числительные;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предлоги места, времени, направления, предлоги, употребляемые с глаголами в страдательном залоге.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6) владеть социокультурными знаниями и умениями: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проявлять уважение к иной культуре, соблюдать нормы вежливости в межкультурном общении.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023703" w:rsidRPr="00682947" w:rsidRDefault="00923B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023703" w:rsidRPr="00682947" w:rsidRDefault="00923BFF" w:rsidP="0068294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  <w:sectPr w:rsidR="00023703" w:rsidRPr="00682947">
          <w:pgSz w:w="11906" w:h="16383"/>
          <w:pgMar w:top="1134" w:right="850" w:bottom="1134" w:left="1701" w:header="720" w:footer="720" w:gutter="0"/>
          <w:cols w:space="720"/>
        </w:sectPr>
      </w:pPr>
      <w:r w:rsidRPr="00682947">
        <w:rPr>
          <w:rFonts w:ascii="Times New Roman" w:hAnsi="Times New Roman" w:cs="Times New Roman"/>
          <w:color w:val="000000"/>
          <w:sz w:val="24"/>
          <w:szCs w:val="24"/>
        </w:rPr>
        <w:t>соблюдать правила информационной безопасности в ситуациях повседневной жизни и при работе в сети Интернет</w:t>
      </w:r>
    </w:p>
    <w:p w:rsidR="00773CB9" w:rsidRDefault="00773CB9" w:rsidP="00682947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6" w:name="block-65047565"/>
      <w:bookmarkEnd w:id="5"/>
    </w:p>
    <w:p w:rsidR="00773CB9" w:rsidRDefault="00773CB9" w:rsidP="00682947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023703" w:rsidRPr="00682947" w:rsidRDefault="00D335D0" w:rsidP="00682947">
      <w:pPr>
        <w:spacing w:after="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682947" w:rsidRPr="00682947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   </w:t>
      </w:r>
      <w:r w:rsidRPr="00682947">
        <w:rPr>
          <w:rFonts w:ascii="Times New Roman" w:hAnsi="Times New Roman"/>
          <w:b/>
          <w:color w:val="000000"/>
          <w:sz w:val="24"/>
          <w:szCs w:val="24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3077"/>
      </w:tblGrid>
      <w:tr w:rsidR="00023703" w:rsidRPr="0068294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82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682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023703" w:rsidRPr="00682947" w:rsidRDefault="0002370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23703" w:rsidRPr="00682947" w:rsidRDefault="0002370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023703" w:rsidRPr="00682947" w:rsidRDefault="0002370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703" w:rsidRPr="00682947" w:rsidRDefault="0002370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703" w:rsidRPr="00682947" w:rsidRDefault="00023703">
            <w:pPr>
              <w:rPr>
                <w:sz w:val="24"/>
                <w:szCs w:val="24"/>
              </w:rPr>
            </w:pP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23703" w:rsidRPr="00682947" w:rsidRDefault="0002370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23703" w:rsidRPr="00682947" w:rsidRDefault="0002370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23703" w:rsidRPr="00682947" w:rsidRDefault="0002370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703" w:rsidRPr="00682947" w:rsidRDefault="00023703">
            <w:pPr>
              <w:rPr>
                <w:sz w:val="24"/>
                <w:szCs w:val="24"/>
              </w:rPr>
            </w:pPr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9D4E0F" w:rsidRDefault="009D4E0F">
            <w:pPr>
              <w:spacing w:after="0"/>
              <w:ind w:left="135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proofErr w:type="gramEnd"/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Молодежь в современном обществе. Ценностные ориентиры. Участие молодежи в жизни общества. Досуг молодежи: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proofErr w:type="gramStart"/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9D4E0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335D0"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proofErr w:type="gramStart"/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F15EF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</w:t>
            </w:r>
            <w:r w:rsidR="00D335D0"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68294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https://m.edsoo.ru/142c7e77</w:t>
              </w:r>
            </w:hyperlink>
          </w:p>
        </w:tc>
      </w:tr>
      <w:tr w:rsidR="00023703" w:rsidRPr="006829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324E6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103</w:t>
            </w:r>
            <w:r w:rsidR="00D335D0"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23703" w:rsidRPr="009D4E0F" w:rsidRDefault="009D4E0F">
            <w:pPr>
              <w:spacing w:after="0"/>
              <w:ind w:left="135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D335D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23703" w:rsidRPr="00682947" w:rsidRDefault="00023703">
            <w:pPr>
              <w:rPr>
                <w:sz w:val="24"/>
                <w:szCs w:val="24"/>
              </w:rPr>
            </w:pPr>
          </w:p>
        </w:tc>
      </w:tr>
    </w:tbl>
    <w:p w:rsidR="00023703" w:rsidRPr="00682947" w:rsidRDefault="00023703">
      <w:pPr>
        <w:rPr>
          <w:sz w:val="24"/>
          <w:szCs w:val="24"/>
        </w:rPr>
        <w:sectPr w:rsidR="00023703" w:rsidRPr="00682947" w:rsidSect="00682947">
          <w:pgSz w:w="16383" w:h="11906" w:orient="landscape"/>
          <w:pgMar w:top="426" w:right="850" w:bottom="567" w:left="1701" w:header="720" w:footer="720" w:gutter="0"/>
          <w:cols w:space="720"/>
        </w:sectPr>
      </w:pPr>
    </w:p>
    <w:p w:rsidR="00AD0F0E" w:rsidRDefault="00AD0F0E" w:rsidP="00D335D0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  <w:bookmarkStart w:id="7" w:name="block-65047566"/>
      <w:bookmarkEnd w:id="6"/>
    </w:p>
    <w:p w:rsidR="00023703" w:rsidRDefault="00D335D0" w:rsidP="00D335D0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12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ПОУРОЧНОЕ ПЛАНИРОВАНИЕ </w:t>
      </w:r>
      <w:r w:rsidRPr="000F12F7">
        <w:rPr>
          <w:rFonts w:ascii="Times New Roman" w:hAnsi="Times New Roman" w:cs="Times New Roman"/>
          <w:sz w:val="24"/>
          <w:szCs w:val="24"/>
        </w:rPr>
        <w:t xml:space="preserve">   </w:t>
      </w:r>
      <w:r w:rsidRPr="000F12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 КЛАСС </w:t>
      </w:r>
    </w:p>
    <w:p w:rsidR="000F12F7" w:rsidRPr="000F12F7" w:rsidRDefault="000F12F7" w:rsidP="00D335D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15996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993"/>
        <w:gridCol w:w="1842"/>
        <w:gridCol w:w="1843"/>
        <w:gridCol w:w="1183"/>
        <w:gridCol w:w="3543"/>
        <w:gridCol w:w="1347"/>
      </w:tblGrid>
      <w:tr w:rsidR="00023703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703" w:rsidRPr="000F12F7" w:rsidRDefault="00D335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F1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F1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023703" w:rsidRPr="000F12F7" w:rsidRDefault="00023703" w:rsidP="00AD0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703" w:rsidRPr="000F12F7" w:rsidRDefault="00D335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23703" w:rsidRPr="000F12F7" w:rsidRDefault="000237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tcMar>
              <w:top w:w="50" w:type="dxa"/>
              <w:left w:w="100" w:type="dxa"/>
            </w:tcMar>
            <w:vAlign w:val="center"/>
          </w:tcPr>
          <w:p w:rsidR="00023703" w:rsidRPr="000F12F7" w:rsidRDefault="00D335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:rsidR="00B5725A" w:rsidRPr="00B5725A" w:rsidRDefault="00B5725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B5725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</w:p>
          <w:p w:rsidR="00023703" w:rsidRPr="000F12F7" w:rsidRDefault="000237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3703" w:rsidRPr="000F12F7" w:rsidRDefault="00D335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23703" w:rsidRPr="000F12F7" w:rsidRDefault="000237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703" w:rsidRPr="000F12F7" w:rsidTr="00AD0F0E">
        <w:trPr>
          <w:gridAfter w:val="1"/>
          <w:wAfter w:w="1347" w:type="dxa"/>
          <w:trHeight w:val="756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703" w:rsidRPr="000F12F7" w:rsidRDefault="000237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703" w:rsidRPr="000F12F7" w:rsidRDefault="000237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23703" w:rsidRPr="000F12F7" w:rsidRDefault="00D335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23703" w:rsidRPr="000F12F7" w:rsidRDefault="00023703" w:rsidP="00AD0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23703" w:rsidRPr="000F12F7" w:rsidRDefault="00B5725A" w:rsidP="00B572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r w:rsidR="00D335D0" w:rsidRPr="000F1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работы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23703" w:rsidRPr="000F12F7" w:rsidRDefault="00D335D0" w:rsidP="00AD0F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11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703" w:rsidRPr="000F12F7" w:rsidRDefault="000237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3703" w:rsidRPr="000F12F7" w:rsidRDefault="000237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семьи. Уклады в разных странах мира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01.09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https://m.edsoo.ru/7a3834e8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семьи. Уклады в разных странах мира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02.09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https://m.edsoo.ru/69a2e566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отношения. Решение конфликтных ситуаций. Семейные узы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04.09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</w:t>
            </w:r>
            <w:proofErr w:type="gramStart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ои друзья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08.09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https://m.edsoo.ru/70e2cb56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</w:t>
            </w:r>
            <w:proofErr w:type="gramStart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ои друзья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09.09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https://m.edsoo.ru/f79c54b5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Семейные традиции и обычаи в стране изучаемого языка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11.09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Семейные истории. Историческая справка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A91597" w:rsidRDefault="002A3337" w:rsidP="002A3337">
            <w:pPr>
              <w:spacing w:after="0"/>
              <w:ind w:left="135"/>
            </w:pPr>
            <w:r w:rsidRPr="00A91597">
              <w:t>1</w:t>
            </w:r>
            <w:r>
              <w:t>5</w:t>
            </w:r>
            <w:r w:rsidRPr="00A91597">
              <w:t>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https://m.edsoo.ru/c16fa2c8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Семейные ценности. Отношения между поколениями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16.09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806CD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2A3337"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https://m.edsoo.ru/e407a96c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18.09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22.09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https://m.edsoo.ru/f029c3e6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23.09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https://m.edsoo.ru/02ccc3a9</w:t>
              </w:r>
            </w:hyperlink>
          </w:p>
          <w:p w:rsidR="002A333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Default="002A3337" w:rsidP="002A333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отношения. Взаимоуважение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6C6671" w:rsidRDefault="002A3337" w:rsidP="002A3337">
            <w:pPr>
              <w:spacing w:after="0"/>
              <w:ind w:left="135"/>
              <w:rPr>
                <w:b/>
              </w:rPr>
            </w:pPr>
            <w:r>
              <w:rPr>
                <w:b/>
              </w:rPr>
              <w:t>25</w:t>
            </w:r>
            <w:r w:rsidRPr="006C6671">
              <w:rPr>
                <w:b/>
              </w:rPr>
              <w:t>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https://m.edsoo.ru/4408296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Взаимоотношения в семье. Распределение обязанностей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781A9C" w:rsidRDefault="002A3337" w:rsidP="002A3337">
            <w:pPr>
              <w:spacing w:after="0"/>
              <w:ind w:left="135"/>
            </w:pPr>
            <w:r>
              <w:t>29.09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отношения. Эмоции и чувства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61BFA" w:rsidRDefault="002A3337" w:rsidP="002A3337">
            <w:pPr>
              <w:spacing w:after="0"/>
              <w:ind w:left="135"/>
            </w:pPr>
            <w:r>
              <w:t>30.09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https://m.edsoo.ru/72f588da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5C7E3A" w:rsidRDefault="002A3337" w:rsidP="002A3337">
            <w:pPr>
              <w:spacing w:after="0"/>
              <w:ind w:left="135"/>
            </w:pPr>
            <w:r>
              <w:t>02</w:t>
            </w:r>
            <w:r w:rsidRPr="005C7E3A">
              <w:t>.10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 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5C7E3A" w:rsidRDefault="002A3337" w:rsidP="002A3337">
            <w:pPr>
              <w:spacing w:after="0"/>
              <w:ind w:left="135"/>
            </w:pPr>
            <w:r w:rsidRPr="005C7E3A">
              <w:t>0</w:t>
            </w:r>
            <w:r>
              <w:t>6</w:t>
            </w:r>
            <w:r w:rsidRPr="005C7E3A">
              <w:t>.10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по теме " 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5C7E3A" w:rsidRDefault="002A3337" w:rsidP="002A3337">
            <w:pPr>
              <w:spacing w:after="0"/>
              <w:ind w:left="135"/>
            </w:pPr>
            <w:r>
              <w:t>07</w:t>
            </w:r>
            <w:r w:rsidRPr="005C7E3A">
              <w:t>.10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https://m.edsoo.ru/8c474d29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B27F57" w:rsidRDefault="002A3337" w:rsidP="002A3337">
            <w:pPr>
              <w:spacing w:after="0"/>
              <w:ind w:left="135"/>
            </w:pPr>
            <w:r>
              <w:t>09.10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13.10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Поведение человека в экстремальной ситуации. Характер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14.10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https://m.edsoo.ru/8c639c8d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и по теме "Внешность и характеристика человека, литературного персонажа"</w:t>
            </w:r>
          </w:p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16.10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https://m.edsoo.ru/8addc986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от вредных привычек. Здоровый образ жизни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655823" w:rsidRDefault="002A3337" w:rsidP="002A3337">
            <w:pPr>
              <w:spacing w:after="0"/>
              <w:ind w:left="135"/>
            </w:pPr>
            <w:r>
              <w:t>20.10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https://m.edsoo.ru/6c26e96b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 о здоровье. Борьба со стрессом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21.10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806CD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2A3337"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https://m.edsoo.ru/d3f4c005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 о здоровье. Полезные привычки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23.10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https://m.edsoo.ru/c7b43830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 о здоровье. Самочувствие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5C7E3A" w:rsidRDefault="002A3337" w:rsidP="002A3337">
            <w:pPr>
              <w:spacing w:after="0"/>
              <w:ind w:left="135"/>
            </w:pPr>
            <w:r>
              <w:t>06.11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Забота о здоровье. Посещение врача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5C7E3A" w:rsidRDefault="002A3337" w:rsidP="002A3337">
            <w:pPr>
              <w:spacing w:after="0"/>
              <w:ind w:left="135"/>
            </w:pPr>
            <w:r>
              <w:t>10</w:t>
            </w:r>
            <w:r w:rsidRPr="005C7E3A">
              <w:t>.11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https://m.edsoo.ru/e2e13771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труда и отдыха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5C7E3A" w:rsidRDefault="002A3337" w:rsidP="002A3337">
            <w:pPr>
              <w:spacing w:after="0"/>
              <w:ind w:left="135"/>
            </w:pPr>
            <w:r>
              <w:t>11</w:t>
            </w:r>
            <w:r w:rsidRPr="005C7E3A">
              <w:t>.11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Сбалансированное питание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5C7E3A" w:rsidRDefault="002A3337" w:rsidP="002A3337">
            <w:pPr>
              <w:spacing w:after="0"/>
              <w:ind w:left="135"/>
            </w:pPr>
            <w:r w:rsidRPr="005C7E3A">
              <w:t>1</w:t>
            </w:r>
            <w:r>
              <w:t>3</w:t>
            </w:r>
            <w:r w:rsidRPr="005C7E3A">
              <w:t>.11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https://m.edsoo.ru/4,5487E+70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и по теме "Здоровый образ жизни и забота о здоровье: режим труда и отдыха, спорт, сбалансированное питание, посещение врача. Отказ от вредных привычек"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9D4E0F" w:rsidRDefault="009D4E0F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5C7E3A" w:rsidRDefault="002A3337" w:rsidP="002A3337">
            <w:pPr>
              <w:spacing w:after="0"/>
              <w:ind w:left="135"/>
            </w:pPr>
            <w:r>
              <w:t>17</w:t>
            </w:r>
            <w:r w:rsidRPr="005C7E3A">
              <w:t>.11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https://m.edsoo.ru/78b690ac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Взаимоотношения со серстниками. Проблема буллинга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5C7E3A" w:rsidRDefault="002A3337" w:rsidP="002A3337">
            <w:pPr>
              <w:spacing w:after="0"/>
              <w:ind w:left="135"/>
            </w:pPr>
            <w:r>
              <w:t>18</w:t>
            </w:r>
            <w:r w:rsidRPr="005C7E3A">
              <w:t>.11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20.11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https://m.edsoo.ru/70eb0176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школьных конфликтов. Проблемы и решения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24.11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профессии. Цели и мечты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25.11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https://m.edsoo.ru/b8ccbf44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Альтернативы в продолжени</w:t>
            </w:r>
            <w:proofErr w:type="gramStart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образования. Последний год в школе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27.11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https://m.edsoo.ru/af9971d3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Высшая школа. Университет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055468" w:rsidRDefault="002A3337" w:rsidP="002A3337">
            <w:pPr>
              <w:spacing w:after="0"/>
              <w:ind w:left="135"/>
            </w:pPr>
            <w:r>
              <w:t>01.12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806CD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="002A3337"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https://m.edsoo.ru/cf0228ca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профессии. Зов сердца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02.12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https://m.edsoo.ru/5d84a687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выпускным экзаменам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04.12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https://m.edsoo.ru/1449fdce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по теме "Школьное образование, школьная жизнь. Переписка с зарубежными сверстниками. Взаимоотношения в </w:t>
            </w: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055468" w:rsidRDefault="002A3337" w:rsidP="002A3337">
            <w:pPr>
              <w:spacing w:after="0"/>
            </w:pPr>
            <w:r>
              <w:t xml:space="preserve">  08.12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https://m.edsoo.ru/b8c0962b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09.12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https://m.edsoo.ru/98c564ee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Важность изучения иностранного языка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11.12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https://m.edsoo.ru/592ab697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Важность изучения иностранного языка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>
              <w:t>15</w:t>
            </w:r>
            <w:r w:rsidRPr="003F1D77">
              <w:t>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Корни иностранных языков. Международный язык общения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 w:rsidRPr="003F1D77">
              <w:t>1</w:t>
            </w:r>
            <w:r>
              <w:t>6</w:t>
            </w:r>
            <w:r w:rsidRPr="003F1D77">
              <w:t>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https://m.edsoo.ru/49ab9311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коммуникации. История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>
              <w:t>18</w:t>
            </w:r>
            <w:r w:rsidRPr="003F1D77">
              <w:t>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https://m.edsoo.ru/8335f701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иностранного языка для работы и дальнейшего обучения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>
              <w:t>22</w:t>
            </w:r>
            <w:r w:rsidRPr="003F1D77">
              <w:t>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https://m.edsoo.ru/3048c65b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23.12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https://m.edsoo.ru/00a89f77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25.12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https://m.edsoo.ru/6919c6f7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Взаимоотношения. Дружба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927913" w:rsidRDefault="002A3337" w:rsidP="002A3337">
            <w:pPr>
              <w:spacing w:after="0"/>
              <w:ind w:left="135"/>
            </w:pPr>
            <w:r>
              <w:t>29.12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https://m.edsoo.ru/1e5c7b7a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Молодежные ценности. Ориентиры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>
              <w:t>30.12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https://m.edsoo.ru/ada62261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и путь в жизни каждого молодого человека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>
              <w:t>12</w:t>
            </w:r>
            <w:r w:rsidRPr="003F1D77">
              <w:t>.01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https://m.edsoo.ru/42ccbb4e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молодежи в жизни общества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>
              <w:t>13</w:t>
            </w:r>
            <w:r w:rsidRPr="003F1D77">
              <w:t>.01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"Молодежь в современном обществе. Ценностные ориентиры. Участие молодежи в жизни общества. Досуг молодежи: увлечения и интересы. Любовь и дружба"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>
              <w:t>15.01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https://m.edsoo.ru/553e4fd0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Экстремальные виды спорта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>
              <w:t>19.</w:t>
            </w:r>
            <w:r w:rsidRPr="003F1D77">
              <w:t>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https://m.edsoo.ru/faeb5201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Спортивные соревнования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 w:rsidRPr="003F1D77">
              <w:t>2</w:t>
            </w:r>
            <w:r>
              <w:t>0</w:t>
            </w:r>
            <w:r w:rsidRPr="003F1D77">
              <w:t>.01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https://m.edsoo.ru/16990f69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Олимпийские игры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F1D77" w:rsidRDefault="002A3337" w:rsidP="002A3337">
            <w:pPr>
              <w:spacing w:after="0"/>
              <w:ind w:left="135"/>
            </w:pPr>
            <w:r>
              <w:t>22</w:t>
            </w:r>
            <w:r w:rsidRPr="003F1D77">
              <w:t>.01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https://m.edsoo.ru/b0b53f8d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 в жизни каждого человека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26.01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https://m.edsoo.ru/052fda2c</w:t>
              </w:r>
            </w:hyperlink>
          </w:p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27.01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https://m.edsoo.ru/f5643207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 по зарубежным странам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</w:pPr>
            <w:r>
              <w:t xml:space="preserve">  29.01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https://m.edsoo.ru/ee0a863c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Путешествия. Виды транстпорта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055468" w:rsidRDefault="002A3337" w:rsidP="002A3337">
            <w:pPr>
              <w:spacing w:after="0"/>
            </w:pPr>
            <w:r>
              <w:t xml:space="preserve">  02.02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https://m.edsoo.ru/85a66e88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03.02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https://m.edsoo.ru/2600e09a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Путешествие. Любимое место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05.02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https://m.edsoo.ru/fa4ce21d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Особенности культуры и поведения в </w:t>
            </w: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другой стране при путешествии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09.02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https://m.edsoo.ru/e69234f5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Экотуризм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10.02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https://m.edsoo.ru/d34837e4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12.02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https://m.edsoo.ru/76261698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16.02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https://m.edsoo.ru/6a80b358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Проживание в городской и сльской местности. Сравнение. Преимущества и недостатки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1D6E48" w:rsidRDefault="002A3337" w:rsidP="002A3337">
            <w:pPr>
              <w:spacing w:after="0"/>
              <w:ind w:left="135"/>
            </w:pPr>
            <w:r w:rsidRPr="001D6E48">
              <w:t>1</w:t>
            </w:r>
            <w:r>
              <w:t>7</w:t>
            </w:r>
            <w:r w:rsidRPr="001D6E48">
              <w:t>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https://m.edsoo.ru/9b81edd9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среды. Утилизация мусора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1D6E48" w:rsidRDefault="002A3337" w:rsidP="002A3337">
            <w:pPr>
              <w:spacing w:after="0"/>
              <w:ind w:left="135"/>
            </w:pPr>
            <w:r>
              <w:t>19</w:t>
            </w:r>
            <w:r w:rsidRPr="001D6E48">
              <w:t>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https://m.edsoo.ru/dd917eac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среды. Проблемы и решения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24.02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https://m.edsoo.ru/7a9e0f25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 в городе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633DA2" w:rsidRDefault="002A3337" w:rsidP="002A3337">
            <w:pPr>
              <w:spacing w:after="0"/>
              <w:ind w:left="135"/>
            </w:pPr>
            <w:r>
              <w:t>26.02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https://m.edsoo.ru/97d9bc2d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среды. Загрязнение воды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633DA2" w:rsidRDefault="002A3337" w:rsidP="002A3337">
            <w:pPr>
              <w:spacing w:after="0"/>
              <w:ind w:left="135"/>
            </w:pPr>
            <w:r>
              <w:t>02.03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https://m.edsoo.ru/de736398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Сохранение флоры и фауны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03.03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https://m.edsoo.ru/16cdd2d8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жизни в городе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05.03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https://m.edsoo.ru/9b81edd9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 в городе. Достоинства и недостатки. Проблемы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09.03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 ЦОК</w:t>
            </w:r>
            <w:hyperlink r:id="rId76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https://m.edsoo.ru/9cfed566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 в городе. Достоинства и недостатки. Проблемы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10.03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https://m.edsoo.ru/2a53a84b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 в сельской местности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12.03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https://m.edsoo.ru/9e5311dc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Инфраструктура города. Возможности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16.03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https://m.edsoo.ru/1b90355b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Инфраструктура города. Возможности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17.03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https://m.edsoo.ru/25fd3acb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среды. Вырубка леса и загрязнение воздуха.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633DA2" w:rsidRDefault="002A3337" w:rsidP="002A3337">
            <w:pPr>
              <w:spacing w:after="0"/>
              <w:ind w:left="135"/>
            </w:pPr>
            <w:r>
              <w:t>19.03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https://m.edsoo.ru/f9cd89a1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Вселенная и человек. Другие формы жизни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633DA2" w:rsidRDefault="002A3337" w:rsidP="002A3337">
            <w:pPr>
              <w:spacing w:after="0"/>
              <w:ind w:left="135"/>
            </w:pPr>
            <w:r>
              <w:t>23.03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https://m.edsoo.ru/1b1eb5c8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среды. Загрязнение океана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633DA2" w:rsidRDefault="002A3337" w:rsidP="002A3337">
            <w:pPr>
              <w:spacing w:after="0"/>
              <w:ind w:left="135"/>
            </w:pPr>
            <w:r>
              <w:t>24.03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https://m.edsoo.ru/27cc06b5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Природные заповедники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633DA2" w:rsidRDefault="002A3337" w:rsidP="002A3337">
            <w:pPr>
              <w:spacing w:after="0"/>
              <w:ind w:left="135"/>
            </w:pPr>
            <w:r>
              <w:t>26.03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https://m.edsoo.ru/2a2aa944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06.04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https://m.edsoo.ru/5aa2f566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07.04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https://m.edsoo.ru/f345d55b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гаджеты. Проблемы и последствия для молодежи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</w:pPr>
            <w:r>
              <w:t xml:space="preserve">  09.04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https://m.edsoo.ru/c2119b0b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прогресс. Онлайн возможности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13.04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https://m.edsoo.ru/7f6a09d7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Интернет-безопасность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1D6E48" w:rsidRDefault="002A3337" w:rsidP="002A3337">
            <w:pPr>
              <w:spacing w:after="0"/>
              <w:ind w:left="135"/>
            </w:pPr>
            <w:r w:rsidRPr="001D6E48">
              <w:t>1</w:t>
            </w:r>
            <w:r>
              <w:t>4</w:t>
            </w:r>
            <w:r w:rsidRPr="001D6E48">
              <w:t>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https://m.edsoo.ru/82ee45fd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сети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16.04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https://m.edsoo.ru/d9e10a70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</w:t>
            </w: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телевидение, Интернет, социальные сети и т.д.). Интернет-безопасность"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20.04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https://m.edsoo.ru/13c7453c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Достопримечательности родной страны. Крупные города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21.04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https://m.edsoo.ru/8e48f63d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Достопримечательности страны изучаемого языка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23.04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 изучаемого языка. Страницы истории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27.04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Традиции и обычаи жизни в стране изучаемого языка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28.04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Достопримечательности родной страны Дворцы и усадьбы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30.04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https://m.edsoo.ru/193cbd13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Национальные традиции и особенности родной страны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04.</w:t>
            </w:r>
            <w:r w:rsidRPr="001D6E48">
              <w:t>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космоса. Вклад родной страны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05</w:t>
            </w:r>
            <w:r w:rsidRPr="001D6E48">
              <w:t>.05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9D4E0F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1D6E48" w:rsidRDefault="002A3337" w:rsidP="002A3337">
            <w:pPr>
              <w:spacing w:after="0"/>
              <w:ind w:left="135"/>
            </w:pPr>
            <w:r>
              <w:t>07.</w:t>
            </w:r>
            <w:r w:rsidRPr="001D6E48">
              <w:t>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Выдающиеся люди родной страны. Певцы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1D6E48" w:rsidRDefault="002A3337" w:rsidP="002A3337">
            <w:pPr>
              <w:spacing w:after="0"/>
              <w:ind w:left="135"/>
            </w:pPr>
            <w:r>
              <w:t>11</w:t>
            </w:r>
            <w:r w:rsidRPr="001D6E48">
              <w:t>.05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https://m.edsoo.ru/9fb17b25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Выдающиеся личности страны изучаемого языка. Писатели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12.05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https://m.edsoo.ru/a2349f3c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Выдающиеся люди страны изучаемого языка. Выдающиеся медицинские работники.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3A1938" w:rsidRDefault="002A3337" w:rsidP="002A3337">
            <w:pPr>
              <w:spacing w:after="0"/>
              <w:ind w:left="135"/>
            </w:pPr>
            <w:r>
              <w:t>14.05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https://m.edsoo.ru/6ddb9d13</w:t>
              </w:r>
            </w:hyperlink>
          </w:p>
        </w:tc>
      </w:tr>
      <w:tr w:rsidR="002A3337" w:rsidRPr="000F12F7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Выдающиеся люди родной страны. Певец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EF79A8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F79A8">
              <w:rPr>
                <w:rFonts w:ascii="Times New Roman" w:hAnsi="Times New Roman" w:cs="Times New Roman"/>
              </w:rPr>
              <w:t>18.05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0F12F7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F1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 w:rsidRPr="000F12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https://m.edsoo.ru/3e9a1d4e</w:t>
              </w:r>
            </w:hyperlink>
          </w:p>
        </w:tc>
      </w:tr>
      <w:tr w:rsidR="002A3337" w:rsidRPr="00B37D63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EF79A8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F79A8">
              <w:rPr>
                <w:rFonts w:ascii="Times New Roman" w:hAnsi="Times New Roman" w:cs="Times New Roman"/>
              </w:rPr>
              <w:t>19.05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 w:rsidRPr="00B37D6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https://m.edsoo.ru/5c15368b</w:t>
              </w:r>
            </w:hyperlink>
          </w:p>
        </w:tc>
      </w:tr>
      <w:tr w:rsidR="002A3337" w:rsidRPr="00B37D63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Выдающиеся личности заруб стран. Спортсмен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EF79A8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F79A8">
              <w:rPr>
                <w:rFonts w:ascii="Times New Roman" w:hAnsi="Times New Roman" w:cs="Times New Roman"/>
              </w:rPr>
              <w:t>21.05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3337" w:rsidRPr="00B37D63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Выдающиеся люди родной страны. Писатели-классики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EF79A8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F79A8">
              <w:rPr>
                <w:rFonts w:ascii="Times New Roman" w:hAnsi="Times New Roman" w:cs="Times New Roman"/>
              </w:rPr>
              <w:t>25.05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337" w:rsidRPr="00B37D63" w:rsidTr="00AD0F0E">
        <w:trPr>
          <w:gridAfter w:val="1"/>
          <w:wAfter w:w="1347" w:type="dxa"/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394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3337" w:rsidRPr="00EF79A8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F79A8">
              <w:rPr>
                <w:rFonts w:ascii="Times New Roman" w:hAnsi="Times New Roman" w:cs="Times New Roman"/>
              </w:rPr>
              <w:t>26.05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 w:rsidRPr="00B37D6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https://m.edsoo.ru/6a866f02</w:t>
              </w:r>
            </w:hyperlink>
          </w:p>
        </w:tc>
      </w:tr>
      <w:tr w:rsidR="002A3337" w:rsidRPr="00B37D63" w:rsidTr="00AD0F0E">
        <w:trPr>
          <w:trHeight w:val="144"/>
          <w:tblCellSpacing w:w="20" w:type="nil"/>
        </w:trPr>
        <w:tc>
          <w:tcPr>
            <w:tcW w:w="5245" w:type="dxa"/>
            <w:gridSpan w:val="2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D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2A3337" w:rsidRPr="00B37D63" w:rsidRDefault="002A3337" w:rsidP="002A33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2A3337" w:rsidRPr="00B37D63" w:rsidRDefault="002A3337" w:rsidP="002A3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00F0" w:rsidRDefault="006400F0">
      <w:pPr>
        <w:rPr>
          <w:rFonts w:ascii="Times New Roman" w:hAnsi="Times New Roman" w:cs="Times New Roman"/>
        </w:rPr>
      </w:pPr>
    </w:p>
    <w:p w:rsidR="00636E43" w:rsidRPr="006400F0" w:rsidRDefault="00636E43">
      <w:pPr>
        <w:rPr>
          <w:rFonts w:ascii="Times New Roman" w:hAnsi="Times New Roman" w:cs="Times New Roman"/>
          <w:sz w:val="24"/>
          <w:szCs w:val="24"/>
        </w:rPr>
      </w:pPr>
      <w:r w:rsidRPr="006400F0">
        <w:rPr>
          <w:rFonts w:ascii="Times New Roman" w:hAnsi="Times New Roman" w:cs="Times New Roman"/>
          <w:sz w:val="24"/>
          <w:szCs w:val="24"/>
        </w:rPr>
        <w:t>График контрольных работ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42"/>
        <w:gridCol w:w="2835"/>
        <w:gridCol w:w="1418"/>
      </w:tblGrid>
      <w:tr w:rsidR="00636E43" w:rsidRPr="006400F0" w:rsidTr="00B37D63">
        <w:tc>
          <w:tcPr>
            <w:tcW w:w="1242" w:type="dxa"/>
          </w:tcPr>
          <w:p w:rsidR="00636E43" w:rsidRPr="006400F0" w:rsidRDefault="00B37D63" w:rsidP="00B37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 w:rsidR="00636E43" w:rsidRPr="006400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:rsidR="00636E43" w:rsidRPr="006400F0" w:rsidRDefault="00636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Изучаемая тема</w:t>
            </w:r>
          </w:p>
        </w:tc>
        <w:tc>
          <w:tcPr>
            <w:tcW w:w="1418" w:type="dxa"/>
          </w:tcPr>
          <w:p w:rsidR="00636E43" w:rsidRPr="006400F0" w:rsidRDefault="00636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Start"/>
            <w:r w:rsidRPr="006400F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636E43" w:rsidRPr="006400F0" w:rsidTr="00B37D63">
        <w:tc>
          <w:tcPr>
            <w:tcW w:w="1242" w:type="dxa"/>
          </w:tcPr>
          <w:p w:rsidR="00636E43" w:rsidRPr="006400F0" w:rsidRDefault="00636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36E43" w:rsidRPr="006400F0" w:rsidRDefault="00636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Контрольная работа.</w:t>
            </w:r>
          </w:p>
        </w:tc>
        <w:tc>
          <w:tcPr>
            <w:tcW w:w="1418" w:type="dxa"/>
          </w:tcPr>
          <w:p w:rsidR="00636E43" w:rsidRPr="006400F0" w:rsidRDefault="002A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400F0" w:rsidRPr="006400F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A3337" w:rsidRPr="006400F0" w:rsidTr="00B37D63">
        <w:tc>
          <w:tcPr>
            <w:tcW w:w="1242" w:type="dxa"/>
          </w:tcPr>
          <w:p w:rsidR="002A3337" w:rsidRPr="006400F0" w:rsidRDefault="002A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A3337" w:rsidRPr="006400F0" w:rsidRDefault="002A3337" w:rsidP="009D4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Контрольная работа.</w:t>
            </w:r>
          </w:p>
        </w:tc>
        <w:tc>
          <w:tcPr>
            <w:tcW w:w="1418" w:type="dxa"/>
          </w:tcPr>
          <w:p w:rsidR="002A3337" w:rsidRPr="006400F0" w:rsidRDefault="002A3337" w:rsidP="009D4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</w:tr>
      <w:tr w:rsidR="002A3337" w:rsidRPr="006400F0" w:rsidTr="00B37D63">
        <w:tc>
          <w:tcPr>
            <w:tcW w:w="1242" w:type="dxa"/>
          </w:tcPr>
          <w:p w:rsidR="002A3337" w:rsidRPr="006400F0" w:rsidRDefault="002A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A3337" w:rsidRPr="006400F0" w:rsidRDefault="002A3337" w:rsidP="009D4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</w:tcPr>
          <w:p w:rsidR="002A3337" w:rsidRPr="006400F0" w:rsidRDefault="002A3337" w:rsidP="009D4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2A3337" w:rsidRPr="006400F0" w:rsidTr="00B37D63">
        <w:tc>
          <w:tcPr>
            <w:tcW w:w="1242" w:type="dxa"/>
          </w:tcPr>
          <w:p w:rsidR="002A3337" w:rsidRPr="006400F0" w:rsidRDefault="002A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2A3337" w:rsidRPr="006400F0" w:rsidRDefault="002A3337" w:rsidP="009D4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Контрольная работа.</w:t>
            </w:r>
          </w:p>
        </w:tc>
        <w:tc>
          <w:tcPr>
            <w:tcW w:w="1418" w:type="dxa"/>
          </w:tcPr>
          <w:p w:rsidR="002A3337" w:rsidRPr="006400F0" w:rsidRDefault="002A3337" w:rsidP="009D4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</w:tr>
      <w:tr w:rsidR="002A3337" w:rsidRPr="006400F0" w:rsidTr="00B37D63">
        <w:tc>
          <w:tcPr>
            <w:tcW w:w="1242" w:type="dxa"/>
          </w:tcPr>
          <w:p w:rsidR="002A3337" w:rsidRPr="006400F0" w:rsidRDefault="002A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2A3337" w:rsidRPr="006400F0" w:rsidRDefault="002A3337" w:rsidP="009D4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1418" w:type="dxa"/>
          </w:tcPr>
          <w:p w:rsidR="002A3337" w:rsidRPr="006400F0" w:rsidRDefault="002A3337" w:rsidP="009D4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  <w:tr w:rsidR="002A3337" w:rsidRPr="006400F0" w:rsidTr="00B37D63">
        <w:tc>
          <w:tcPr>
            <w:tcW w:w="1242" w:type="dxa"/>
          </w:tcPr>
          <w:p w:rsidR="002A3337" w:rsidRPr="006400F0" w:rsidRDefault="002A33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3337" w:rsidRPr="006400F0" w:rsidRDefault="002A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0F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2A3337" w:rsidRPr="009D4E0F" w:rsidRDefault="002A33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2A3337" w:rsidRPr="006400F0" w:rsidRDefault="002A33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6E43" w:rsidRPr="006400F0" w:rsidRDefault="00636E43">
      <w:pPr>
        <w:rPr>
          <w:rFonts w:ascii="Times New Roman" w:hAnsi="Times New Roman" w:cs="Times New Roman"/>
        </w:rPr>
        <w:sectPr w:rsidR="00636E43" w:rsidRPr="006400F0" w:rsidSect="00B5725A">
          <w:pgSz w:w="16383" w:h="11906" w:orient="landscape"/>
          <w:pgMar w:top="426" w:right="850" w:bottom="426" w:left="1701" w:header="720" w:footer="720" w:gutter="0"/>
          <w:cols w:space="720"/>
        </w:sectPr>
      </w:pPr>
    </w:p>
    <w:p w:rsidR="00023703" w:rsidRPr="00D335D0" w:rsidRDefault="00D335D0" w:rsidP="00D335D0">
      <w:pPr>
        <w:spacing w:before="199" w:after="199"/>
        <w:ind w:left="120"/>
      </w:pPr>
      <w:bookmarkStart w:id="8" w:name="block-65047568"/>
      <w:bookmarkEnd w:id="7"/>
      <w:r w:rsidRPr="00652405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  <w:r>
        <w:t xml:space="preserve">     </w:t>
      </w:r>
      <w:r w:rsidRPr="00D335D0">
        <w:rPr>
          <w:rFonts w:ascii="Times New Roman" w:hAnsi="Times New Roman"/>
          <w:b/>
          <w:color w:val="000000"/>
          <w:sz w:val="28"/>
        </w:rPr>
        <w:t>11 КЛАСС</w:t>
      </w:r>
    </w:p>
    <w:p w:rsidR="00023703" w:rsidRPr="00D335D0" w:rsidRDefault="0002370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2"/>
        <w:gridCol w:w="7641"/>
      </w:tblGrid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/>
              <w:ind w:left="135"/>
            </w:pPr>
            <w:r w:rsidRPr="00D335D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/>
              <w:ind w:left="135"/>
            </w:pPr>
            <w:r w:rsidRPr="0065240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023703">
            <w:pPr>
              <w:spacing w:after="0"/>
              <w:ind w:left="228"/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Владеть основными видами речевой деятельности 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  <w:proofErr w:type="gramEnd"/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 w:rsidP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злагать основное содержание прочитанного (прослушанного) текста с выражением своего отношения (объём монологического высказывания – 14-15 фраз)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###У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стно излагать результаты выполненной проектной работы (объём – 14-15 фраз)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###В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оспринимать на слух и понимать аутентичные тексты,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lastRenderedPageBreak/>
              <w:t>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###Ч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>З</w:t>
            </w:r>
            <w:proofErr w:type="gramEnd"/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>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###П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###С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###З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###П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исьменно представлять результаты выполненной проектной работы (объём – до 180 слов)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###П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) с сообщением основных сведений о себе в соответствии с нормами, принятыми в стране (странах)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###Языковые знания и навыки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###В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ладеть орфографическими навыками: правильно писать изученные слова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###В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>Р</w:t>
            </w:r>
            <w:proofErr w:type="gramEnd"/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>аспознавать в звучащем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-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имена прилагательные на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###З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условные предложения с глаголами в 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)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…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nor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конструкции с глаголами на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+ инфинитив глагола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doing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для выражения будущего действия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>Р</w:t>
            </w:r>
            <w:proofErr w:type="gramEnd"/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>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###Р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###Социокультурные знания и умения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###З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###З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###И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###П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редставлять родную страну и её культуру на иностранном языке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###П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роявлять уважение к иной культуре, соблюдать нормы вежливости в межкультурном общении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###Компенсаторные умения</w:t>
            </w:r>
          </w:p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###В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ладеть компенсаторными умениями, позволяющими в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lastRenderedPageBreak/>
              <w:t>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###И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023703" w:rsidRPr="0065240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228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###У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023703" w:rsidRPr="00652405" w:rsidRDefault="00023703">
      <w:pPr>
        <w:sectPr w:rsidR="00023703" w:rsidRPr="00652405">
          <w:pgSz w:w="11906" w:h="16383"/>
          <w:pgMar w:top="1134" w:right="850" w:bottom="1134" w:left="1701" w:header="720" w:footer="720" w:gutter="0"/>
          <w:cols w:space="720"/>
        </w:sectPr>
      </w:pPr>
    </w:p>
    <w:p w:rsidR="00023703" w:rsidRDefault="00D335D0" w:rsidP="00D335D0">
      <w:pPr>
        <w:spacing w:before="199" w:after="199"/>
        <w:ind w:left="120"/>
      </w:pPr>
      <w:bookmarkStart w:id="9" w:name="block-6504756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  <w:r>
        <w:t xml:space="preserve">      </w:t>
      </w: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23703" w:rsidRDefault="0002370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###Коммуникативные умения</w:t>
            </w:r>
          </w:p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>и</w:t>
            </w:r>
            <w:proofErr w:type="gramEnd"/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</w:t>
            </w:r>
            <w:proofErr w:type="gramStart"/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gramStart"/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>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###Par###Диалогическая речь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</w:t>
            </w:r>
            <w:proofErr w:type="gramStart"/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>принимать/не принимать</w:t>
            </w:r>
            <w:proofErr w:type="gramEnd"/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совет; </w:t>
            </w:r>
            <w:proofErr w:type="gramStart"/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###Диалог-обмен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lastRenderedPageBreak/>
              <w:t>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###Par###Монологическая речь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  <w:proofErr w:type="gramEnd"/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lastRenderedPageBreak/>
              <w:t>– 14-15 фраз)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lastRenderedPageBreak/>
              <w:t>(началу) текста, определять логическую последовательность главных фактов, событий;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  <w:proofErr w:type="gramEnd"/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###Языковые знания и навыки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###Правильное написание изученных слов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###П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###П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###П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унктуационно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###Многозначные лексические единицы. Синонимы.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###Имена прилагательные на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###Н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>аиболее частотные фразовые глаголы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###Par###Интернациональные слова 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###Par###Сокращения и аббревиатуры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###Основные способы словообразования – аффиксация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652405"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652405"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652405"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</w:t>
            </w:r>
            <w:r w:rsidRPr="00652405"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ir</w:t>
            </w:r>
            <w:r w:rsidRPr="00652405"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 w:rsidRPr="00652405"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###Образование числительных при помощи суффиксов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###Основные способы словообразования – словосложение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bell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###Основные способы словообразования – конверсия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652405"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652405"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652405"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  <w:proofErr w:type="gramEnd"/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###Предложения с 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начальным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###Предложения с </w:t>
            </w: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начальным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23703" w:rsidRPr="002806C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36E43" w:rsidRDefault="00D335D0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глагольными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содержащими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глаголы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связки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be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look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seem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feel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He looks/seems/feels happy.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о сложным подлежащим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023703" w:rsidRPr="002806C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36E43" w:rsidRDefault="00D335D0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c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сложным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дополнением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– Complex Object (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I want you to help me. I saw her cross/crossing the road. I want to have my hair cut.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0,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###В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###Модальные глаголы в косвенной речи в настоящем и прошедшем времени</w:t>
            </w:r>
          </w:p>
        </w:tc>
      </w:tr>
      <w:tr w:rsidR="00023703" w:rsidRPr="002806C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36E43" w:rsidRDefault="00D335D0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as… as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not so… as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both… and…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either… or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neither… nor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023703" w:rsidRPr="002806C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36E43" w:rsidRDefault="00D335D0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c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глаголами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stop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remember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forget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разница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stop doing smth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stop to do smth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023703" w:rsidRPr="002806C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36E43" w:rsidRDefault="00D335D0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It takes me … to do smth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652405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023703" w:rsidRPr="002806C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36E43" w:rsidRDefault="00D335D0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be/get used to smth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be/get used to doing smth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23703" w:rsidRPr="002806C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36E43" w:rsidRDefault="00D335D0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be going to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Future Simple Tense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Present Continuous Tense </w:t>
            </w:r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023703" w:rsidRPr="002806C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36E43" w:rsidRDefault="00D335D0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Модальные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эквиваленты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can/be able to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could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must/have to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may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might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should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shall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would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will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need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###Определённый, неопределённый и нулевой артикли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###Имена существительные во множественном числе, образованные по правилу и исключения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###Неисчисляемые имена существительные, имеющие форму только множественного числа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###Притяжательный падеж имён существительных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###Порядок следования нескольких прилагательных (мнение – размер – возраст – цвет – происхождение)</w:t>
            </w:r>
          </w:p>
        </w:tc>
      </w:tr>
      <w:tr w:rsidR="00023703" w:rsidRPr="002806CD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36E43" w:rsidRDefault="00D335D0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выражающие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(many/much,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little/a little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few/a few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636E43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a lot of</w:t>
            </w:r>
            <w:r w:rsidRPr="00636E43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etc</w:t>
            </w:r>
            <w:r w:rsidRPr="00652405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.) </w:t>
            </w:r>
            <w:proofErr w:type="gramEnd"/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###Количественные и порядковые числительные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 xml:space="preserve">###Предлоги места, времени, направления; предлоги, употребляемые с глаголами в страдательном залоге 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###Социокультурные знания и умения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 w:rsidRPr="00652405"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proofErr w:type="gramStart"/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02370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###Par###Компенсаторные умения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023703" w:rsidRPr="0065240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23703" w:rsidRDefault="00D335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23703" w:rsidRPr="00652405" w:rsidRDefault="00D335D0">
            <w:pPr>
              <w:spacing w:after="0" w:line="336" w:lineRule="auto"/>
              <w:ind w:left="336"/>
              <w:jc w:val="both"/>
            </w:pPr>
            <w:r w:rsidRPr="00652405">
              <w:rPr>
                <w:rFonts w:ascii="Times New Roman" w:hAnsi="Times New Roman"/>
                <w:color w:val="000000"/>
                <w:sz w:val="24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652405">
              <w:rPr>
                <w:rFonts w:ascii="Times New Roman" w:hAnsi="Times New Roman"/>
                <w:color w:val="000000"/>
                <w:sz w:val="24"/>
              </w:rPr>
              <w:t>###Развитие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023703" w:rsidRPr="00652405" w:rsidRDefault="00023703">
      <w:pPr>
        <w:sectPr w:rsidR="00023703" w:rsidRPr="00652405">
          <w:pgSz w:w="11906" w:h="16383"/>
          <w:pgMar w:top="1134" w:right="850" w:bottom="1134" w:left="1701" w:header="720" w:footer="720" w:gutter="0"/>
          <w:cols w:space="720"/>
        </w:sectPr>
      </w:pPr>
    </w:p>
    <w:p w:rsidR="00023703" w:rsidRPr="003E38CC" w:rsidRDefault="00D335D0">
      <w:pPr>
        <w:spacing w:after="0"/>
        <w:ind w:left="120"/>
        <w:rPr>
          <w:sz w:val="24"/>
          <w:szCs w:val="24"/>
        </w:rPr>
      </w:pPr>
      <w:bookmarkStart w:id="10" w:name="block-65047569"/>
      <w:bookmarkEnd w:id="9"/>
      <w:r w:rsidRPr="003E38CC">
        <w:rPr>
          <w:rFonts w:ascii="Times New Roman" w:hAnsi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023703" w:rsidRPr="003E38CC" w:rsidRDefault="00D335D0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szCs w:val="24"/>
        </w:rPr>
      </w:pPr>
      <w:r w:rsidRPr="003E38CC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D335D0" w:rsidRPr="00D335D0" w:rsidRDefault="00D335D0" w:rsidP="00D335D0">
      <w:pPr>
        <w:numPr>
          <w:ilvl w:val="0"/>
          <w:numId w:val="8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Афанасьева О.В.</w:t>
      </w:r>
      <w:r w:rsidRPr="00D335D0">
        <w:rPr>
          <w:rFonts w:ascii="Times New Roman" w:hAnsi="Times New Roman"/>
        </w:rPr>
        <w:t>Учебник «</w:t>
      </w:r>
      <w:r w:rsidRPr="004A5D94">
        <w:rPr>
          <w:rFonts w:ascii="Times New Roman" w:hAnsi="Times New Roman"/>
        </w:rPr>
        <w:t>Spotlight</w:t>
      </w:r>
      <w:r>
        <w:rPr>
          <w:rFonts w:ascii="Times New Roman" w:hAnsi="Times New Roman"/>
        </w:rPr>
        <w:t>-11 для 11</w:t>
      </w:r>
      <w:r w:rsidRPr="00D335D0">
        <w:rPr>
          <w:rFonts w:ascii="Times New Roman" w:hAnsi="Times New Roman"/>
        </w:rPr>
        <w:t xml:space="preserve"> класса общео</w:t>
      </w:r>
      <w:r>
        <w:rPr>
          <w:rFonts w:ascii="Times New Roman" w:hAnsi="Times New Roman"/>
        </w:rPr>
        <w:t>бразовательных школ.- М: Просвещение, 2023г.</w:t>
      </w:r>
    </w:p>
    <w:p w:rsidR="00D335D0" w:rsidRPr="00D335D0" w:rsidRDefault="00D335D0" w:rsidP="00D335D0">
      <w:pPr>
        <w:numPr>
          <w:ilvl w:val="0"/>
          <w:numId w:val="8"/>
        </w:numPr>
        <w:spacing w:after="0" w:line="240" w:lineRule="auto"/>
        <w:rPr>
          <w:rFonts w:ascii="Times New Roman" w:hAnsi="Times New Roman"/>
        </w:rPr>
      </w:pPr>
      <w:r w:rsidRPr="00D335D0">
        <w:rPr>
          <w:rFonts w:ascii="Times New Roman" w:eastAsia="Calibri" w:hAnsi="Times New Roman"/>
        </w:rPr>
        <w:t>Словари англо-русские и русско-английские</w:t>
      </w:r>
    </w:p>
    <w:p w:rsidR="00023703" w:rsidRPr="00652405" w:rsidRDefault="00023703" w:rsidP="003C74D7">
      <w:pPr>
        <w:spacing w:after="0"/>
      </w:pPr>
    </w:p>
    <w:p w:rsidR="00023703" w:rsidRPr="003E38CC" w:rsidRDefault="00D335D0">
      <w:pPr>
        <w:spacing w:after="0" w:line="480" w:lineRule="auto"/>
        <w:ind w:left="120"/>
        <w:rPr>
          <w:sz w:val="24"/>
          <w:szCs w:val="24"/>
        </w:rPr>
      </w:pPr>
      <w:r w:rsidRPr="003E38CC">
        <w:rPr>
          <w:rFonts w:ascii="Times New Roman" w:hAnsi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D335D0" w:rsidRPr="00D335D0" w:rsidRDefault="00D335D0" w:rsidP="00D335D0">
      <w:pPr>
        <w:pStyle w:val="ae"/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Афанасьева О.В.</w:t>
      </w:r>
      <w:r w:rsidRPr="00D335D0">
        <w:rPr>
          <w:rFonts w:ascii="Times New Roman" w:hAnsi="Times New Roman"/>
        </w:rPr>
        <w:t>Книга для учителя к учебнику «Spotlight</w:t>
      </w:r>
      <w:r>
        <w:rPr>
          <w:rFonts w:ascii="Times New Roman" w:hAnsi="Times New Roman"/>
        </w:rPr>
        <w:t>-11» для 11</w:t>
      </w:r>
      <w:r w:rsidRPr="00D335D0">
        <w:rPr>
          <w:rFonts w:ascii="Times New Roman" w:hAnsi="Times New Roman"/>
        </w:rPr>
        <w:t xml:space="preserve"> класса общеоб</w:t>
      </w:r>
      <w:r>
        <w:rPr>
          <w:rFonts w:ascii="Times New Roman" w:hAnsi="Times New Roman"/>
        </w:rPr>
        <w:t>разовательных шко</w:t>
      </w:r>
      <w:proofErr w:type="gramStart"/>
      <w:r>
        <w:rPr>
          <w:rFonts w:ascii="Times New Roman" w:hAnsi="Times New Roman"/>
        </w:rPr>
        <w:t>л-</w:t>
      </w:r>
      <w:proofErr w:type="gramEnd"/>
      <w:r>
        <w:rPr>
          <w:rFonts w:ascii="Times New Roman" w:hAnsi="Times New Roman"/>
        </w:rPr>
        <w:t xml:space="preserve"> М: Просвещение, 2023</w:t>
      </w:r>
      <w:r w:rsidRPr="00D335D0">
        <w:rPr>
          <w:rFonts w:ascii="Times New Roman" w:hAnsi="Times New Roman"/>
        </w:rPr>
        <w:t xml:space="preserve"> </w:t>
      </w:r>
    </w:p>
    <w:p w:rsidR="00D335D0" w:rsidRDefault="003C74D7" w:rsidP="00D335D0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Афанасьева О.В.</w:t>
      </w:r>
      <w:r w:rsidR="00D335D0" w:rsidRPr="00D335D0">
        <w:rPr>
          <w:rFonts w:ascii="Times New Roman" w:hAnsi="Times New Roman"/>
        </w:rPr>
        <w:t xml:space="preserve"> Сборник контрольных заданий к учебнику «</w:t>
      </w:r>
      <w:r w:rsidR="00D335D0" w:rsidRPr="004A5D94">
        <w:rPr>
          <w:rFonts w:ascii="Times New Roman" w:hAnsi="Times New Roman"/>
        </w:rPr>
        <w:t>Spotlight</w:t>
      </w:r>
      <w:r>
        <w:rPr>
          <w:rFonts w:ascii="Times New Roman" w:hAnsi="Times New Roman"/>
        </w:rPr>
        <w:t xml:space="preserve">-11 для 11 </w:t>
      </w:r>
      <w:r w:rsidR="00D335D0" w:rsidRPr="00D335D0">
        <w:rPr>
          <w:rFonts w:ascii="Times New Roman" w:hAnsi="Times New Roman"/>
        </w:rPr>
        <w:t xml:space="preserve">класса общеобразовательных школ/Ю.Е. Ваулина.- М: </w:t>
      </w:r>
      <w:r>
        <w:rPr>
          <w:rFonts w:ascii="Times New Roman" w:hAnsi="Times New Roman"/>
        </w:rPr>
        <w:t>Просвещение, 2023.</w:t>
      </w:r>
    </w:p>
    <w:p w:rsidR="003C74D7" w:rsidRDefault="003C74D7" w:rsidP="00D335D0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Журнал «иностранные языки в школе».</w:t>
      </w:r>
    </w:p>
    <w:p w:rsidR="003C74D7" w:rsidRPr="003C74D7" w:rsidRDefault="003C74D7" w:rsidP="003C74D7">
      <w:pPr>
        <w:numPr>
          <w:ilvl w:val="0"/>
          <w:numId w:val="10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3C74D7">
        <w:rPr>
          <w:rFonts w:ascii="Times New Roman" w:hAnsi="Times New Roman"/>
        </w:rPr>
        <w:t>Голицынский А.Ю. «Грамматика. Сборник упражнений» - Спб</w:t>
      </w:r>
      <w:r>
        <w:rPr>
          <w:rFonts w:ascii="Times New Roman" w:hAnsi="Times New Roman"/>
        </w:rPr>
        <w:t>.: «Каро», 2024</w:t>
      </w:r>
    </w:p>
    <w:p w:rsidR="003C74D7" w:rsidRPr="003C74D7" w:rsidRDefault="003C74D7" w:rsidP="003C74D7">
      <w:pPr>
        <w:numPr>
          <w:ilvl w:val="0"/>
          <w:numId w:val="10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3C74D7">
        <w:rPr>
          <w:rFonts w:ascii="Times New Roman" w:hAnsi="Times New Roman"/>
        </w:rPr>
        <w:t>Дроздова Т.Ю., Берестова А.И., Маилова В.Г. «</w:t>
      </w:r>
      <w:r w:rsidRPr="004A5D94">
        <w:rPr>
          <w:rFonts w:ascii="Times New Roman" w:hAnsi="Times New Roman"/>
        </w:rPr>
        <w:t>English</w:t>
      </w:r>
      <w:r w:rsidRPr="003C74D7">
        <w:rPr>
          <w:rFonts w:ascii="Times New Roman" w:hAnsi="Times New Roman"/>
        </w:rPr>
        <w:t xml:space="preserve"> </w:t>
      </w:r>
      <w:r w:rsidRPr="004A5D94">
        <w:rPr>
          <w:rFonts w:ascii="Times New Roman" w:hAnsi="Times New Roman"/>
        </w:rPr>
        <w:t>Grammar</w:t>
      </w:r>
      <w:r>
        <w:rPr>
          <w:rFonts w:ascii="Times New Roman" w:hAnsi="Times New Roman"/>
        </w:rPr>
        <w:t>» - Спб, 2023</w:t>
      </w:r>
    </w:p>
    <w:p w:rsidR="003C74D7" w:rsidRPr="003C74D7" w:rsidRDefault="003C74D7" w:rsidP="003C74D7">
      <w:pPr>
        <w:numPr>
          <w:ilvl w:val="0"/>
          <w:numId w:val="10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3C74D7">
        <w:rPr>
          <w:rFonts w:ascii="Times New Roman" w:hAnsi="Times New Roman"/>
        </w:rPr>
        <w:t xml:space="preserve">Гацкевич М.А. «Грамматика. Сборник </w:t>
      </w:r>
      <w:r>
        <w:rPr>
          <w:rFonts w:ascii="Times New Roman" w:hAnsi="Times New Roman"/>
        </w:rPr>
        <w:t>упражнений» - Спб.: «Каро», 2024</w:t>
      </w:r>
    </w:p>
    <w:p w:rsidR="003C74D7" w:rsidRPr="003C74D7" w:rsidRDefault="003C74D7" w:rsidP="003C74D7">
      <w:pPr>
        <w:tabs>
          <w:tab w:val="left" w:pos="720"/>
        </w:tabs>
        <w:spacing w:after="0" w:line="240" w:lineRule="auto"/>
        <w:ind w:left="1080"/>
        <w:rPr>
          <w:rFonts w:ascii="Times New Roman" w:hAnsi="Times New Roman"/>
        </w:rPr>
      </w:pPr>
    </w:p>
    <w:p w:rsidR="003C74D7" w:rsidRPr="003E38CC" w:rsidRDefault="00D335D0" w:rsidP="003C74D7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szCs w:val="24"/>
        </w:rPr>
      </w:pPr>
      <w:r w:rsidRPr="003E38CC">
        <w:rPr>
          <w:rFonts w:ascii="Times New Roman" w:hAnsi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3C74D7" w:rsidRPr="003C74D7" w:rsidRDefault="003C74D7" w:rsidP="003C7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t>1.</w:t>
      </w:r>
      <w:r w:rsidRPr="003C74D7">
        <w:rPr>
          <w:rFonts w:ascii="Times New Roman" w:hAnsi="Times New Roman"/>
        </w:rPr>
        <w:t xml:space="preserve"> 1. Официальный сайт Образовательной системы «Школа 2100».  </w:t>
      </w:r>
    </w:p>
    <w:p w:rsidR="003C74D7" w:rsidRPr="003C74D7" w:rsidRDefault="003C74D7" w:rsidP="003C7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</w:rPr>
        <w:t xml:space="preserve">2. Единая коллекция Цифровых Образовательных Ресурсов. – Режим доступа:  </w:t>
      </w:r>
      <w:hyperlink r:id="rId100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school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-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collection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edu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</w:hyperlink>
    </w:p>
    <w:p w:rsidR="003C74D7" w:rsidRPr="003C74D7" w:rsidRDefault="003C74D7" w:rsidP="003C7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 xml:space="preserve">3. </w:t>
      </w:r>
      <w:hyperlink r:id="rId101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fcior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edu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/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- федеральный портал школьных цифровых образовательных ресурсов</w:t>
      </w:r>
    </w:p>
    <w:p w:rsidR="003C74D7" w:rsidRPr="003C74D7" w:rsidRDefault="003C74D7" w:rsidP="003C7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 xml:space="preserve">4. </w:t>
      </w:r>
      <w:hyperlink r:id="rId102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festival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september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/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- фестиваль педагогических идей «Открытый урок»</w:t>
      </w:r>
    </w:p>
    <w:p w:rsidR="003C74D7" w:rsidRPr="003C74D7" w:rsidRDefault="003C74D7" w:rsidP="003C7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>5.</w:t>
      </w:r>
      <w:r w:rsidRPr="003C74D7">
        <w:rPr>
          <w:rFonts w:ascii="Times New Roman" w:hAnsi="Times New Roman"/>
        </w:rPr>
        <w:t xml:space="preserve"> </w:t>
      </w:r>
      <w:hyperlink r:id="rId103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infourok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-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ведущий образовательный портал России</w:t>
      </w:r>
    </w:p>
    <w:p w:rsidR="003C74D7" w:rsidRPr="003C74D7" w:rsidRDefault="003C74D7" w:rsidP="003C7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>6.</w:t>
      </w:r>
      <w:r w:rsidRPr="003C74D7">
        <w:rPr>
          <w:rFonts w:ascii="Times New Roman" w:hAnsi="Times New Roman"/>
        </w:rPr>
        <w:t xml:space="preserve"> </w:t>
      </w:r>
      <w:hyperlink r:id="rId104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nsportal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-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социальная сеть работников образования</w:t>
      </w:r>
    </w:p>
    <w:p w:rsidR="003C74D7" w:rsidRPr="003C74D7" w:rsidRDefault="003C74D7" w:rsidP="003C7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 xml:space="preserve">7. </w:t>
      </w:r>
      <w:r w:rsidRPr="003C74D7">
        <w:rPr>
          <w:rFonts w:ascii="Times New Roman" w:hAnsi="Times New Roman"/>
        </w:rPr>
        <w:t xml:space="preserve"> </w:t>
      </w:r>
      <w:hyperlink r:id="rId105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multiurok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– интернет портал для учителя</w:t>
      </w:r>
    </w:p>
    <w:p w:rsidR="003C74D7" w:rsidRPr="003C74D7" w:rsidRDefault="003C74D7" w:rsidP="003C7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 xml:space="preserve">8. </w:t>
      </w:r>
      <w:hyperlink r:id="rId106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www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parebrik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-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материал о применении современных технологий </w:t>
      </w:r>
    </w:p>
    <w:p w:rsidR="003C74D7" w:rsidRPr="003C74D7" w:rsidRDefault="003C74D7" w:rsidP="003C74D7">
      <w:pPr>
        <w:autoSpaceDE w:val="0"/>
        <w:autoSpaceDN w:val="0"/>
        <w:adjustRightInd w:val="0"/>
        <w:spacing w:line="0" w:lineRule="atLeast"/>
        <w:rPr>
          <w:rFonts w:ascii="Times New Roman" w:eastAsia="Calibri" w:hAnsi="Times New Roman"/>
          <w:color w:val="000000"/>
          <w:lang w:bidi="en-US"/>
        </w:rPr>
      </w:pPr>
      <w:r>
        <w:rPr>
          <w:rFonts w:ascii="Times New Roman" w:hAnsi="Times New Roman"/>
        </w:rPr>
        <w:t>9</w:t>
      </w:r>
      <w:r w:rsidRPr="003C74D7">
        <w:rPr>
          <w:rFonts w:ascii="Times New Roman" w:hAnsi="Times New Roman"/>
        </w:rPr>
        <w:t>.</w:t>
      </w:r>
      <w:hyperlink r:id="rId107" w:history="1"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www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fipi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ru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-</w:t>
        </w:r>
      </w:hyperlink>
      <w:r w:rsidRPr="003C74D7">
        <w:rPr>
          <w:rFonts w:ascii="Times New Roman" w:eastAsia="Calibri" w:hAnsi="Times New Roman"/>
          <w:color w:val="000000"/>
          <w:lang w:bidi="en-US"/>
        </w:rPr>
        <w:t xml:space="preserve"> Федеральный институт педагогических измерений</w:t>
      </w:r>
    </w:p>
    <w:p w:rsidR="003C74D7" w:rsidRPr="003C74D7" w:rsidRDefault="003C74D7" w:rsidP="003C74D7">
      <w:pPr>
        <w:autoSpaceDE w:val="0"/>
        <w:autoSpaceDN w:val="0"/>
        <w:adjustRightInd w:val="0"/>
        <w:spacing w:line="0" w:lineRule="atLeast"/>
        <w:rPr>
          <w:rFonts w:ascii="Times New Roman" w:eastAsia="Calibri" w:hAnsi="Times New Roman"/>
          <w:color w:val="000000"/>
          <w:lang w:bidi="en-US"/>
        </w:rPr>
      </w:pPr>
      <w:r>
        <w:rPr>
          <w:rFonts w:ascii="Times New Roman" w:hAnsi="Times New Roman"/>
        </w:rPr>
        <w:t>10</w:t>
      </w:r>
      <w:r w:rsidRPr="003C74D7">
        <w:rPr>
          <w:rFonts w:ascii="Times New Roman" w:hAnsi="Times New Roman"/>
        </w:rPr>
        <w:t>.</w:t>
      </w:r>
      <w:hyperlink r:id="rId108" w:history="1"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www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mathgia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ru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-</w:t>
        </w:r>
      </w:hyperlink>
      <w:r w:rsidRPr="003C74D7">
        <w:rPr>
          <w:rFonts w:ascii="Times New Roman" w:eastAsia="Calibri" w:hAnsi="Times New Roman"/>
          <w:color w:val="000000"/>
          <w:lang w:bidi="en-US"/>
        </w:rPr>
        <w:t xml:space="preserve"> открытый сегмент Федерального банка тестовых заданий</w:t>
      </w:r>
    </w:p>
    <w:p w:rsidR="003C74D7" w:rsidRPr="003C74D7" w:rsidRDefault="003C74D7" w:rsidP="003C74D7">
      <w:pPr>
        <w:tabs>
          <w:tab w:val="left" w:pos="1440"/>
        </w:tabs>
        <w:jc w:val="both"/>
        <w:rPr>
          <w:rFonts w:ascii="Times New Roman" w:hAnsi="Times New Roman"/>
        </w:rPr>
      </w:pPr>
      <w:r w:rsidRPr="003C74D7">
        <w:rPr>
          <w:rFonts w:ascii="Times New Roman" w:hAnsi="Times New Roman"/>
        </w:rPr>
        <w:t>14.</w:t>
      </w:r>
      <w:hyperlink r:id="rId109" w:history="1"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www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mioo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ru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-Московский</w:t>
        </w:r>
      </w:hyperlink>
      <w:r w:rsidRPr="003C74D7">
        <w:rPr>
          <w:rFonts w:ascii="Times New Roman" w:eastAsia="Calibri" w:hAnsi="Times New Roman"/>
          <w:color w:val="000000"/>
          <w:lang w:bidi="en-US"/>
        </w:rPr>
        <w:t xml:space="preserve"> институт открытого образования</w:t>
      </w:r>
      <w:r w:rsidRPr="003C74D7">
        <w:rPr>
          <w:rFonts w:ascii="Times New Roman" w:hAnsi="Times New Roman"/>
        </w:rPr>
        <w:t xml:space="preserve"> </w:t>
      </w:r>
    </w:p>
    <w:p w:rsidR="001F349A" w:rsidRDefault="003C74D7" w:rsidP="003C74D7">
      <w:pPr>
        <w:tabs>
          <w:tab w:val="left" w:pos="1440"/>
        </w:tabs>
        <w:jc w:val="both"/>
      </w:pPr>
      <w:r w:rsidRPr="004A5D94">
        <w:rPr>
          <w:rFonts w:ascii="Times New Roman" w:hAnsi="Times New Roman"/>
        </w:rPr>
        <w:t>16.</w:t>
      </w:r>
      <w:r w:rsidRPr="004A5D94">
        <w:rPr>
          <w:rFonts w:ascii="Times New Roman" w:hAnsi="Times New Roman"/>
          <w:color w:val="0000FF" w:themeColor="hyperlink"/>
          <w:u w:val="single"/>
        </w:rPr>
        <w:t>www.prosveschenie.ru</w:t>
      </w:r>
    </w:p>
    <w:p w:rsidR="001F349A" w:rsidRDefault="001F349A" w:rsidP="003C74D7">
      <w:pPr>
        <w:tabs>
          <w:tab w:val="left" w:pos="1440"/>
        </w:tabs>
        <w:jc w:val="both"/>
      </w:pPr>
      <w:r>
        <w:t xml:space="preserve">17. </w:t>
      </w:r>
      <w:hyperlink r:id="rId110" w:history="1">
        <w:r w:rsidRPr="00082DED">
          <w:rPr>
            <w:rStyle w:val="ab"/>
          </w:rPr>
          <w:t>https://содержаниеобразования.рф</w:t>
        </w:r>
      </w:hyperlink>
      <w:r>
        <w:t xml:space="preserve"> </w:t>
      </w:r>
    </w:p>
    <w:p w:rsidR="001F349A" w:rsidRDefault="001F349A" w:rsidP="003C74D7">
      <w:pPr>
        <w:tabs>
          <w:tab w:val="left" w:pos="1440"/>
        </w:tabs>
        <w:jc w:val="both"/>
      </w:pPr>
      <w:r>
        <w:t xml:space="preserve">18.https://edsoo.ru/ </w:t>
      </w:r>
    </w:p>
    <w:p w:rsidR="001F349A" w:rsidRDefault="001F349A" w:rsidP="003C74D7">
      <w:pPr>
        <w:tabs>
          <w:tab w:val="left" w:pos="1440"/>
        </w:tabs>
        <w:jc w:val="both"/>
      </w:pPr>
      <w:r>
        <w:t xml:space="preserve">19.https://vk.com/instisro </w:t>
      </w:r>
    </w:p>
    <w:p w:rsidR="00023703" w:rsidRPr="003C74D7" w:rsidRDefault="001F349A" w:rsidP="003C74D7">
      <w:pPr>
        <w:tabs>
          <w:tab w:val="left" w:pos="1440"/>
        </w:tabs>
        <w:jc w:val="both"/>
        <w:rPr>
          <w:rFonts w:ascii="Times New Roman" w:hAnsi="Times New Roman"/>
        </w:rPr>
        <w:sectPr w:rsidR="00023703" w:rsidRPr="003C74D7" w:rsidSect="001F349A">
          <w:pgSz w:w="11906" w:h="16383"/>
          <w:pgMar w:top="851" w:right="850" w:bottom="1134" w:left="1701" w:header="720" w:footer="720" w:gutter="0"/>
          <w:cols w:space="720"/>
        </w:sectPr>
      </w:pPr>
      <w:r>
        <w:t>20.https://t.me/instrao</w:t>
      </w:r>
    </w:p>
    <w:bookmarkEnd w:id="10"/>
    <w:p w:rsidR="003E38CC" w:rsidRPr="003E38CC" w:rsidRDefault="003E38CC" w:rsidP="003E38CC">
      <w:pPr>
        <w:widowControl w:val="0"/>
        <w:autoSpaceDE w:val="0"/>
        <w:autoSpaceDN w:val="0"/>
        <w:spacing w:before="95"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3E38CC" w:rsidRPr="00FB142E" w:rsidRDefault="003E38CC" w:rsidP="00FB142E">
      <w:pPr>
        <w:widowControl w:val="0"/>
        <w:autoSpaceDE w:val="0"/>
        <w:autoSpaceDN w:val="0"/>
        <w:spacing w:after="0" w:line="35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  <w:sectPr w:rsidR="003E38CC" w:rsidRPr="00FB142E" w:rsidSect="003E38CC">
          <w:pgSz w:w="11910" w:h="16840"/>
          <w:pgMar w:top="567" w:right="708" w:bottom="940" w:left="1417" w:header="0" w:footer="753" w:gutter="0"/>
          <w:cols w:space="720"/>
        </w:sectPr>
      </w:pPr>
    </w:p>
    <w:p w:rsidR="00923BFF" w:rsidRPr="00FB142E" w:rsidRDefault="00923BFF" w:rsidP="00FB142E">
      <w:pPr>
        <w:widowControl w:val="0"/>
        <w:tabs>
          <w:tab w:val="left" w:pos="995"/>
          <w:tab w:val="left" w:pos="2793"/>
          <w:tab w:val="left" w:pos="3667"/>
          <w:tab w:val="left" w:pos="4314"/>
          <w:tab w:val="left" w:pos="5614"/>
          <w:tab w:val="left" w:pos="7614"/>
        </w:tabs>
        <w:autoSpaceDE w:val="0"/>
        <w:autoSpaceDN w:val="0"/>
        <w:spacing w:before="82" w:after="0" w:line="350" w:lineRule="auto"/>
        <w:ind w:right="146"/>
      </w:pPr>
    </w:p>
    <w:sectPr w:rsidR="00923BFF" w:rsidRPr="00FB142E" w:rsidSect="003E38CC">
      <w:pgSz w:w="11907" w:h="16839" w:code="9"/>
      <w:pgMar w:top="70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2"/>
        <w:szCs w:val="22"/>
        <w:lang w:val="en-US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/>
      </w:rPr>
    </w:lvl>
    <w:lvl w:ilvl="2">
      <w:start w:val="1"/>
      <w:numFmt w:val="lowerRoman"/>
      <w:lvlText w:val="%2.%3."/>
      <w:lvlJc w:val="right"/>
      <w:pPr>
        <w:tabs>
          <w:tab w:val="left" w:pos="216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00000005"/>
    <w:multiLevelType w:val="multilevel"/>
    <w:tmpl w:val="00000005"/>
    <w:lvl w:ilvl="0">
      <w:numFmt w:val="bullet"/>
      <w:lvlText w:val=""/>
      <w:lvlJc w:val="left"/>
      <w:pPr>
        <w:tabs>
          <w:tab w:val="left" w:pos="0"/>
        </w:tabs>
        <w:ind w:left="0" w:firstLine="0"/>
      </w:pPr>
      <w:rPr>
        <w:rFonts w:ascii="Symbol" w:hAnsi="Symbol" w:cs="Times New Roman"/>
        <w:b w:val="0"/>
        <w:bCs w:val="0"/>
        <w:sz w:val="21"/>
        <w:szCs w:val="21"/>
        <w:lang w:eastAsia="en-US"/>
      </w:rPr>
    </w:lvl>
    <w:lvl w:ilvl="1">
      <w:numFmt w:val="bullet"/>
      <w:lvlText w:val="o"/>
      <w:lvlJc w:val="left"/>
      <w:pPr>
        <w:tabs>
          <w:tab w:val="left" w:pos="0"/>
        </w:tabs>
        <w:ind w:left="0" w:firstLine="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left" w:pos="0"/>
        </w:tabs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left" w:pos="0"/>
        </w:tabs>
        <w:ind w:left="0" w:firstLine="0"/>
      </w:pPr>
      <w:rPr>
        <w:rFonts w:ascii="Symbol" w:hAnsi="Symbol" w:cs="Times New Roman"/>
        <w:b w:val="0"/>
        <w:bCs w:val="0"/>
        <w:sz w:val="21"/>
        <w:szCs w:val="21"/>
        <w:lang w:eastAsia="en-US"/>
      </w:rPr>
    </w:lvl>
    <w:lvl w:ilvl="4">
      <w:numFmt w:val="bullet"/>
      <w:lvlText w:val="o"/>
      <w:lvlJc w:val="left"/>
      <w:pPr>
        <w:tabs>
          <w:tab w:val="left" w:pos="0"/>
        </w:tabs>
        <w:ind w:left="0" w:firstLine="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left" w:pos="0"/>
        </w:tabs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left" w:pos="0"/>
        </w:tabs>
        <w:ind w:left="0" w:firstLine="0"/>
      </w:pPr>
      <w:rPr>
        <w:rFonts w:ascii="Symbol" w:hAnsi="Symbol" w:cs="Times New Roman"/>
        <w:b w:val="0"/>
        <w:bCs w:val="0"/>
        <w:sz w:val="21"/>
        <w:szCs w:val="21"/>
        <w:lang w:eastAsia="en-US"/>
      </w:rPr>
    </w:lvl>
    <w:lvl w:ilvl="7">
      <w:numFmt w:val="bullet"/>
      <w:lvlText w:val="o"/>
      <w:lvlJc w:val="left"/>
      <w:pPr>
        <w:tabs>
          <w:tab w:val="left" w:pos="0"/>
        </w:tabs>
        <w:ind w:left="0" w:firstLine="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left" w:pos="0"/>
        </w:tabs>
        <w:ind w:left="0" w:firstLine="0"/>
      </w:pPr>
      <w:rPr>
        <w:rFonts w:ascii="Wingdings" w:hAnsi="Wingdings"/>
      </w:rPr>
    </w:lvl>
  </w:abstractNum>
  <w:abstractNum w:abstractNumId="2">
    <w:nsid w:val="01763360"/>
    <w:multiLevelType w:val="multilevel"/>
    <w:tmpl w:val="0000000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2"/>
        <w:szCs w:val="22"/>
        <w:lang w:val="en-US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/>
      </w:rPr>
    </w:lvl>
    <w:lvl w:ilvl="2">
      <w:start w:val="1"/>
      <w:numFmt w:val="lowerRoman"/>
      <w:lvlText w:val="%2.%3."/>
      <w:lvlJc w:val="right"/>
      <w:pPr>
        <w:tabs>
          <w:tab w:val="left" w:pos="216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1A196F75"/>
    <w:multiLevelType w:val="hybridMultilevel"/>
    <w:tmpl w:val="8DEADC72"/>
    <w:lvl w:ilvl="0" w:tplc="9064E9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D44833"/>
    <w:multiLevelType w:val="multilevel"/>
    <w:tmpl w:val="08B0B0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0A1408"/>
    <w:multiLevelType w:val="multilevel"/>
    <w:tmpl w:val="331073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33778"/>
    <w:multiLevelType w:val="multilevel"/>
    <w:tmpl w:val="833AC6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8DF0674"/>
    <w:multiLevelType w:val="hybridMultilevel"/>
    <w:tmpl w:val="7E388AA6"/>
    <w:lvl w:ilvl="0" w:tplc="639E35B8">
      <w:numFmt w:val="bullet"/>
      <w:lvlText w:val=""/>
      <w:lvlJc w:val="left"/>
      <w:pPr>
        <w:ind w:left="99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7E03B2">
      <w:numFmt w:val="bullet"/>
      <w:lvlText w:val="•"/>
      <w:lvlJc w:val="left"/>
      <w:pPr>
        <w:ind w:left="1878" w:hanging="286"/>
      </w:pPr>
      <w:rPr>
        <w:rFonts w:hint="default"/>
        <w:lang w:val="ru-RU" w:eastAsia="en-US" w:bidi="ar-SA"/>
      </w:rPr>
    </w:lvl>
    <w:lvl w:ilvl="2" w:tplc="1F1E4558">
      <w:numFmt w:val="bullet"/>
      <w:lvlText w:val="•"/>
      <w:lvlJc w:val="left"/>
      <w:pPr>
        <w:ind w:left="2756" w:hanging="286"/>
      </w:pPr>
      <w:rPr>
        <w:rFonts w:hint="default"/>
        <w:lang w:val="ru-RU" w:eastAsia="en-US" w:bidi="ar-SA"/>
      </w:rPr>
    </w:lvl>
    <w:lvl w:ilvl="3" w:tplc="BB4AAA68">
      <w:numFmt w:val="bullet"/>
      <w:lvlText w:val="•"/>
      <w:lvlJc w:val="left"/>
      <w:pPr>
        <w:ind w:left="3634" w:hanging="286"/>
      </w:pPr>
      <w:rPr>
        <w:rFonts w:hint="default"/>
        <w:lang w:val="ru-RU" w:eastAsia="en-US" w:bidi="ar-SA"/>
      </w:rPr>
    </w:lvl>
    <w:lvl w:ilvl="4" w:tplc="E33E4268">
      <w:numFmt w:val="bullet"/>
      <w:lvlText w:val="•"/>
      <w:lvlJc w:val="left"/>
      <w:pPr>
        <w:ind w:left="4512" w:hanging="286"/>
      </w:pPr>
      <w:rPr>
        <w:rFonts w:hint="default"/>
        <w:lang w:val="ru-RU" w:eastAsia="en-US" w:bidi="ar-SA"/>
      </w:rPr>
    </w:lvl>
    <w:lvl w:ilvl="5" w:tplc="059EC402">
      <w:numFmt w:val="bullet"/>
      <w:lvlText w:val="•"/>
      <w:lvlJc w:val="left"/>
      <w:pPr>
        <w:ind w:left="5390" w:hanging="286"/>
      </w:pPr>
      <w:rPr>
        <w:rFonts w:hint="default"/>
        <w:lang w:val="ru-RU" w:eastAsia="en-US" w:bidi="ar-SA"/>
      </w:rPr>
    </w:lvl>
    <w:lvl w:ilvl="6" w:tplc="1DF22E8C">
      <w:numFmt w:val="bullet"/>
      <w:lvlText w:val="•"/>
      <w:lvlJc w:val="left"/>
      <w:pPr>
        <w:ind w:left="6268" w:hanging="286"/>
      </w:pPr>
      <w:rPr>
        <w:rFonts w:hint="default"/>
        <w:lang w:val="ru-RU" w:eastAsia="en-US" w:bidi="ar-SA"/>
      </w:rPr>
    </w:lvl>
    <w:lvl w:ilvl="7" w:tplc="25325C44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8" w:tplc="F700542E">
      <w:numFmt w:val="bullet"/>
      <w:lvlText w:val="•"/>
      <w:lvlJc w:val="left"/>
      <w:pPr>
        <w:ind w:left="8025" w:hanging="286"/>
      </w:pPr>
      <w:rPr>
        <w:rFonts w:hint="default"/>
        <w:lang w:val="ru-RU" w:eastAsia="en-US" w:bidi="ar-SA"/>
      </w:rPr>
    </w:lvl>
  </w:abstractNum>
  <w:abstractNum w:abstractNumId="8">
    <w:nsid w:val="46346D12"/>
    <w:multiLevelType w:val="hybridMultilevel"/>
    <w:tmpl w:val="2A80D8E0"/>
    <w:lvl w:ilvl="0" w:tplc="42CC1894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47B70B2E"/>
    <w:multiLevelType w:val="multilevel"/>
    <w:tmpl w:val="3CF283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C02E8B"/>
    <w:multiLevelType w:val="multilevel"/>
    <w:tmpl w:val="858499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490F37"/>
    <w:multiLevelType w:val="multilevel"/>
    <w:tmpl w:val="C396E1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C8F6CCE"/>
    <w:multiLevelType w:val="multilevel"/>
    <w:tmpl w:val="B1ACC8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B7562E"/>
    <w:multiLevelType w:val="hybridMultilevel"/>
    <w:tmpl w:val="EBBC11B2"/>
    <w:lvl w:ilvl="0" w:tplc="4FE2EECC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FA276E8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28B64874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219826CC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C4FA3E78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0A34B17A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2598AEAE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FA367402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DD3E3326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12"/>
  </w:num>
  <w:num w:numId="5">
    <w:abstractNumId w:val="11"/>
  </w:num>
  <w:num w:numId="6">
    <w:abstractNumId w:val="10"/>
  </w:num>
  <w:num w:numId="7">
    <w:abstractNumId w:val="5"/>
  </w:num>
  <w:num w:numId="8">
    <w:abstractNumId w:val="0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703"/>
    <w:rsid w:val="00023703"/>
    <w:rsid w:val="00025BBA"/>
    <w:rsid w:val="00066DA2"/>
    <w:rsid w:val="000F12F7"/>
    <w:rsid w:val="001F349A"/>
    <w:rsid w:val="002806CD"/>
    <w:rsid w:val="002A3337"/>
    <w:rsid w:val="00324E67"/>
    <w:rsid w:val="003745CF"/>
    <w:rsid w:val="003C74D7"/>
    <w:rsid w:val="003E38CC"/>
    <w:rsid w:val="00555CF4"/>
    <w:rsid w:val="005716D2"/>
    <w:rsid w:val="00636E43"/>
    <w:rsid w:val="006400F0"/>
    <w:rsid w:val="00652405"/>
    <w:rsid w:val="00682947"/>
    <w:rsid w:val="00742BAB"/>
    <w:rsid w:val="00773CB9"/>
    <w:rsid w:val="00786362"/>
    <w:rsid w:val="00832999"/>
    <w:rsid w:val="00923BFF"/>
    <w:rsid w:val="009D4E0F"/>
    <w:rsid w:val="00AC2BCB"/>
    <w:rsid w:val="00AD0F0E"/>
    <w:rsid w:val="00B12610"/>
    <w:rsid w:val="00B37D63"/>
    <w:rsid w:val="00B5725A"/>
    <w:rsid w:val="00BB0B77"/>
    <w:rsid w:val="00C77807"/>
    <w:rsid w:val="00D335D0"/>
    <w:rsid w:val="00E04C27"/>
    <w:rsid w:val="00F1387F"/>
    <w:rsid w:val="00F15EF4"/>
    <w:rsid w:val="00FB142E"/>
    <w:rsid w:val="00FC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D335D0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555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55C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D335D0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555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55C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02ccc3a9" TargetMode="External"/><Relationship Id="rId21" Type="http://schemas.openxmlformats.org/officeDocument/2006/relationships/hyperlink" Target="https://m.edsoo.ru/70e2cb56" TargetMode="External"/><Relationship Id="rId42" Type="http://schemas.openxmlformats.org/officeDocument/2006/relationships/hyperlink" Target="https://m.edsoo.ru/5d84a687" TargetMode="External"/><Relationship Id="rId47" Type="http://schemas.openxmlformats.org/officeDocument/2006/relationships/hyperlink" Target="https://m.edsoo.ru/49ab9311" TargetMode="External"/><Relationship Id="rId63" Type="http://schemas.openxmlformats.org/officeDocument/2006/relationships/hyperlink" Target="https://m.edsoo.ru/2600e09a" TargetMode="External"/><Relationship Id="rId68" Type="http://schemas.openxmlformats.org/officeDocument/2006/relationships/hyperlink" Target="https://m.edsoo.ru/6a80b358" TargetMode="External"/><Relationship Id="rId84" Type="http://schemas.openxmlformats.org/officeDocument/2006/relationships/hyperlink" Target="https://m.edsoo.ru/2a2aa944" TargetMode="External"/><Relationship Id="rId89" Type="http://schemas.openxmlformats.org/officeDocument/2006/relationships/hyperlink" Target="https://m.edsoo.ru/82ee45fd" TargetMode="External"/><Relationship Id="rId1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.edsoo.ru/142c7e77" TargetMode="External"/><Relationship Id="rId29" Type="http://schemas.openxmlformats.org/officeDocument/2006/relationships/hyperlink" Target="https://m.edsoo.ru/8c474d29" TargetMode="External"/><Relationship Id="rId107" Type="http://schemas.openxmlformats.org/officeDocument/2006/relationships/hyperlink" Target="http://www.fipi.ru-" TargetMode="External"/><Relationship Id="rId11" Type="http://schemas.openxmlformats.org/officeDocument/2006/relationships/hyperlink" Target="https://m.edsoo.ru/142c7e77" TargetMode="External"/><Relationship Id="rId24" Type="http://schemas.openxmlformats.org/officeDocument/2006/relationships/hyperlink" Target="https://m.edsoo.ru/e407a96c" TargetMode="External"/><Relationship Id="rId32" Type="http://schemas.openxmlformats.org/officeDocument/2006/relationships/hyperlink" Target="https://m.edsoo.ru/6c26e96b" TargetMode="External"/><Relationship Id="rId37" Type="http://schemas.openxmlformats.org/officeDocument/2006/relationships/hyperlink" Target="https://m.edsoo.ru/78b690ac" TargetMode="External"/><Relationship Id="rId40" Type="http://schemas.openxmlformats.org/officeDocument/2006/relationships/hyperlink" Target="https://m.edsoo.ru/af9971d3" TargetMode="External"/><Relationship Id="rId45" Type="http://schemas.openxmlformats.org/officeDocument/2006/relationships/hyperlink" Target="https://m.edsoo.ru/98c564ee" TargetMode="External"/><Relationship Id="rId53" Type="http://schemas.openxmlformats.org/officeDocument/2006/relationships/hyperlink" Target="https://m.edsoo.ru/ada62261" TargetMode="External"/><Relationship Id="rId58" Type="http://schemas.openxmlformats.org/officeDocument/2006/relationships/hyperlink" Target="https://m.edsoo.ru/b0b53f8d" TargetMode="External"/><Relationship Id="rId66" Type="http://schemas.openxmlformats.org/officeDocument/2006/relationships/hyperlink" Target="https://m.edsoo.ru/d34837e4" TargetMode="External"/><Relationship Id="rId74" Type="http://schemas.openxmlformats.org/officeDocument/2006/relationships/hyperlink" Target="https://m.edsoo.ru/16cdd2d8" TargetMode="External"/><Relationship Id="rId79" Type="http://schemas.openxmlformats.org/officeDocument/2006/relationships/hyperlink" Target="https://m.edsoo.ru/1b90355b" TargetMode="External"/><Relationship Id="rId87" Type="http://schemas.openxmlformats.org/officeDocument/2006/relationships/hyperlink" Target="https://m.edsoo.ru/c2119b0b" TargetMode="External"/><Relationship Id="rId102" Type="http://schemas.openxmlformats.org/officeDocument/2006/relationships/hyperlink" Target="http://festival.september.ru/" TargetMode="External"/><Relationship Id="rId110" Type="http://schemas.openxmlformats.org/officeDocument/2006/relationships/hyperlink" Target="https://&#1089;&#1086;&#1076;&#1077;&#1088;&#1078;&#1072;&#1085;&#1080;&#1077;&#1086;&#1073;&#1088;&#1072;&#1079;&#1086;&#1074;&#1072;&#1085;&#1080;&#1103;.&#1088;&#1092;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m.edsoo.ru/ee0a863c" TargetMode="External"/><Relationship Id="rId82" Type="http://schemas.openxmlformats.org/officeDocument/2006/relationships/hyperlink" Target="https://m.edsoo.ru/1b1eb5c8" TargetMode="External"/><Relationship Id="rId90" Type="http://schemas.openxmlformats.org/officeDocument/2006/relationships/hyperlink" Target="https://m.edsoo.ru/d9e10a70" TargetMode="External"/><Relationship Id="rId95" Type="http://schemas.openxmlformats.org/officeDocument/2006/relationships/hyperlink" Target="https://m.edsoo.ru/a2349f3c" TargetMode="External"/><Relationship Id="rId19" Type="http://schemas.openxmlformats.org/officeDocument/2006/relationships/hyperlink" Target="https://m.edsoo.ru/7a3834e8" TargetMode="External"/><Relationship Id="rId14" Type="http://schemas.openxmlformats.org/officeDocument/2006/relationships/hyperlink" Target="https://m.edsoo.ru/142c7e77" TargetMode="External"/><Relationship Id="rId22" Type="http://schemas.openxmlformats.org/officeDocument/2006/relationships/hyperlink" Target="https://m.edsoo.ru/f79c54b5" TargetMode="External"/><Relationship Id="rId27" Type="http://schemas.openxmlformats.org/officeDocument/2006/relationships/hyperlink" Target="https://m.edsoo.ru/4408296" TargetMode="External"/><Relationship Id="rId30" Type="http://schemas.openxmlformats.org/officeDocument/2006/relationships/hyperlink" Target="https://m.edsoo.ru/8c639c8d" TargetMode="External"/><Relationship Id="rId35" Type="http://schemas.openxmlformats.org/officeDocument/2006/relationships/hyperlink" Target="https://m.edsoo.ru/e2e13771" TargetMode="External"/><Relationship Id="rId43" Type="http://schemas.openxmlformats.org/officeDocument/2006/relationships/hyperlink" Target="https://m.edsoo.ru/1449fdce" TargetMode="External"/><Relationship Id="rId48" Type="http://schemas.openxmlformats.org/officeDocument/2006/relationships/hyperlink" Target="https://m.edsoo.ru/8335f701" TargetMode="External"/><Relationship Id="rId56" Type="http://schemas.openxmlformats.org/officeDocument/2006/relationships/hyperlink" Target="https://m.edsoo.ru/faeb5201" TargetMode="External"/><Relationship Id="rId64" Type="http://schemas.openxmlformats.org/officeDocument/2006/relationships/hyperlink" Target="https://m.edsoo.ru/fa4ce21d" TargetMode="External"/><Relationship Id="rId69" Type="http://schemas.openxmlformats.org/officeDocument/2006/relationships/hyperlink" Target="https://m.edsoo.ru/9b81edd9" TargetMode="External"/><Relationship Id="rId77" Type="http://schemas.openxmlformats.org/officeDocument/2006/relationships/hyperlink" Target="https://m.edsoo.ru/2a53a84b" TargetMode="External"/><Relationship Id="rId100" Type="http://schemas.openxmlformats.org/officeDocument/2006/relationships/hyperlink" Target="http://school-collection.edu.ru" TargetMode="External"/><Relationship Id="rId105" Type="http://schemas.openxmlformats.org/officeDocument/2006/relationships/hyperlink" Target="http://multiurok.ru" TargetMode="External"/><Relationship Id="rId8" Type="http://schemas.openxmlformats.org/officeDocument/2006/relationships/hyperlink" Target="https://m.edsoo.ru/142c7e77" TargetMode="External"/><Relationship Id="rId51" Type="http://schemas.openxmlformats.org/officeDocument/2006/relationships/hyperlink" Target="https://m.edsoo.ru/6919c6f7" TargetMode="External"/><Relationship Id="rId72" Type="http://schemas.openxmlformats.org/officeDocument/2006/relationships/hyperlink" Target="https://m.edsoo.ru/97d9bc2d" TargetMode="External"/><Relationship Id="rId80" Type="http://schemas.openxmlformats.org/officeDocument/2006/relationships/hyperlink" Target="https://m.edsoo.ru/25fd3acb" TargetMode="External"/><Relationship Id="rId85" Type="http://schemas.openxmlformats.org/officeDocument/2006/relationships/hyperlink" Target="https://m.edsoo.ru/5aa2f566" TargetMode="External"/><Relationship Id="rId93" Type="http://schemas.openxmlformats.org/officeDocument/2006/relationships/hyperlink" Target="https://m.edsoo.ru/193cbd13" TargetMode="External"/><Relationship Id="rId98" Type="http://schemas.openxmlformats.org/officeDocument/2006/relationships/hyperlink" Target="https://m.edsoo.ru/5c15368b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142c7e77" TargetMode="External"/><Relationship Id="rId17" Type="http://schemas.openxmlformats.org/officeDocument/2006/relationships/hyperlink" Target="https://m.edsoo.ru/142c7e77" TargetMode="External"/><Relationship Id="rId25" Type="http://schemas.openxmlformats.org/officeDocument/2006/relationships/hyperlink" Target="https://m.edsoo.ru/f029c3e6" TargetMode="External"/><Relationship Id="rId33" Type="http://schemas.openxmlformats.org/officeDocument/2006/relationships/hyperlink" Target="https://m.edsoo.ru/d3f4c005" TargetMode="External"/><Relationship Id="rId38" Type="http://schemas.openxmlformats.org/officeDocument/2006/relationships/hyperlink" Target="https://m.edsoo.ru/70eb0176" TargetMode="External"/><Relationship Id="rId46" Type="http://schemas.openxmlformats.org/officeDocument/2006/relationships/hyperlink" Target="https://m.edsoo.ru/592ab697" TargetMode="External"/><Relationship Id="rId59" Type="http://schemas.openxmlformats.org/officeDocument/2006/relationships/hyperlink" Target="https://m.edsoo.ru/052fda2c" TargetMode="External"/><Relationship Id="rId67" Type="http://schemas.openxmlformats.org/officeDocument/2006/relationships/hyperlink" Target="https://m.edsoo.ru/76261698" TargetMode="External"/><Relationship Id="rId103" Type="http://schemas.openxmlformats.org/officeDocument/2006/relationships/hyperlink" Target="http://infourok.ru-" TargetMode="External"/><Relationship Id="rId108" Type="http://schemas.openxmlformats.org/officeDocument/2006/relationships/hyperlink" Target="http://www.mathgia.ru-" TargetMode="External"/><Relationship Id="rId20" Type="http://schemas.openxmlformats.org/officeDocument/2006/relationships/hyperlink" Target="https://m.edsoo.ru/69a2e566" TargetMode="External"/><Relationship Id="rId41" Type="http://schemas.openxmlformats.org/officeDocument/2006/relationships/hyperlink" Target="https://m.edsoo.ru/cf0228ca" TargetMode="External"/><Relationship Id="rId54" Type="http://schemas.openxmlformats.org/officeDocument/2006/relationships/hyperlink" Target="https://m.edsoo.ru/42ccbb4e" TargetMode="External"/><Relationship Id="rId62" Type="http://schemas.openxmlformats.org/officeDocument/2006/relationships/hyperlink" Target="https://m.edsoo.ru/85a66e88" TargetMode="External"/><Relationship Id="rId70" Type="http://schemas.openxmlformats.org/officeDocument/2006/relationships/hyperlink" Target="https://m.edsoo.ru/dd917eac" TargetMode="External"/><Relationship Id="rId75" Type="http://schemas.openxmlformats.org/officeDocument/2006/relationships/hyperlink" Target="https://m.edsoo.ru/9b81edd9" TargetMode="External"/><Relationship Id="rId83" Type="http://schemas.openxmlformats.org/officeDocument/2006/relationships/hyperlink" Target="https://m.edsoo.ru/27cc06b5" TargetMode="External"/><Relationship Id="rId88" Type="http://schemas.openxmlformats.org/officeDocument/2006/relationships/hyperlink" Target="https://m.edsoo.ru/7f6a09d7" TargetMode="External"/><Relationship Id="rId91" Type="http://schemas.openxmlformats.org/officeDocument/2006/relationships/hyperlink" Target="https://m.edsoo.ru/13c7453c" TargetMode="External"/><Relationship Id="rId96" Type="http://schemas.openxmlformats.org/officeDocument/2006/relationships/hyperlink" Target="https://m.edsoo.ru/6ddb9d13" TargetMode="External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142c7e77" TargetMode="External"/><Relationship Id="rId23" Type="http://schemas.openxmlformats.org/officeDocument/2006/relationships/hyperlink" Target="https://m.edsoo.ru/c16fa2c8" TargetMode="External"/><Relationship Id="rId28" Type="http://schemas.openxmlformats.org/officeDocument/2006/relationships/hyperlink" Target="https://m.edsoo.ru/72f588da" TargetMode="External"/><Relationship Id="rId36" Type="http://schemas.openxmlformats.org/officeDocument/2006/relationships/hyperlink" Target="https://m.edsoo.ru/4,5487E+70" TargetMode="External"/><Relationship Id="rId49" Type="http://schemas.openxmlformats.org/officeDocument/2006/relationships/hyperlink" Target="https://m.edsoo.ru/3048c65b" TargetMode="External"/><Relationship Id="rId57" Type="http://schemas.openxmlformats.org/officeDocument/2006/relationships/hyperlink" Target="https://m.edsoo.ru/16990f69" TargetMode="External"/><Relationship Id="rId106" Type="http://schemas.openxmlformats.org/officeDocument/2006/relationships/hyperlink" Target="http://www.parebrik.ru-" TargetMode="External"/><Relationship Id="rId10" Type="http://schemas.openxmlformats.org/officeDocument/2006/relationships/hyperlink" Target="https://m.edsoo.ru/142c7e77" TargetMode="External"/><Relationship Id="rId31" Type="http://schemas.openxmlformats.org/officeDocument/2006/relationships/hyperlink" Target="https://m.edsoo.ru/8addc986" TargetMode="External"/><Relationship Id="rId44" Type="http://schemas.openxmlformats.org/officeDocument/2006/relationships/hyperlink" Target="https://m.edsoo.ru/b8c0962b" TargetMode="External"/><Relationship Id="rId52" Type="http://schemas.openxmlformats.org/officeDocument/2006/relationships/hyperlink" Target="https://m.edsoo.ru/1e5c7b7a" TargetMode="External"/><Relationship Id="rId60" Type="http://schemas.openxmlformats.org/officeDocument/2006/relationships/hyperlink" Target="https://m.edsoo.ru/f5643207" TargetMode="External"/><Relationship Id="rId65" Type="http://schemas.openxmlformats.org/officeDocument/2006/relationships/hyperlink" Target="https://m.edsoo.ru/e69234f5" TargetMode="External"/><Relationship Id="rId73" Type="http://schemas.openxmlformats.org/officeDocument/2006/relationships/hyperlink" Target="https://m.edsoo.ru/de736398" TargetMode="External"/><Relationship Id="rId78" Type="http://schemas.openxmlformats.org/officeDocument/2006/relationships/hyperlink" Target="https://m.edsoo.ru/9e5311dc" TargetMode="External"/><Relationship Id="rId81" Type="http://schemas.openxmlformats.org/officeDocument/2006/relationships/hyperlink" Target="https://m.edsoo.ru/f9cd89a1" TargetMode="External"/><Relationship Id="rId86" Type="http://schemas.openxmlformats.org/officeDocument/2006/relationships/hyperlink" Target="https://m.edsoo.ru/f345d55b" TargetMode="External"/><Relationship Id="rId94" Type="http://schemas.openxmlformats.org/officeDocument/2006/relationships/hyperlink" Target="https://m.edsoo.ru/9fb17b25" TargetMode="External"/><Relationship Id="rId99" Type="http://schemas.openxmlformats.org/officeDocument/2006/relationships/hyperlink" Target="https://m.edsoo.ru/6a866f02" TargetMode="External"/><Relationship Id="rId101" Type="http://schemas.openxmlformats.org/officeDocument/2006/relationships/hyperlink" Target="http://fcior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142c7e77" TargetMode="External"/><Relationship Id="rId13" Type="http://schemas.openxmlformats.org/officeDocument/2006/relationships/hyperlink" Target="https://m.edsoo.ru/142c7e77" TargetMode="External"/><Relationship Id="rId18" Type="http://schemas.openxmlformats.org/officeDocument/2006/relationships/hyperlink" Target="https://m.edsoo.ru/142c7e77" TargetMode="External"/><Relationship Id="rId39" Type="http://schemas.openxmlformats.org/officeDocument/2006/relationships/hyperlink" Target="https://m.edsoo.ru/b8ccbf44" TargetMode="External"/><Relationship Id="rId109" Type="http://schemas.openxmlformats.org/officeDocument/2006/relationships/hyperlink" Target="http://www.mioo.ru-&#1052;&#1086;&#1089;&#1082;&#1086;&#1074;&#1089;&#1082;&#1080;&#1081;" TargetMode="External"/><Relationship Id="rId34" Type="http://schemas.openxmlformats.org/officeDocument/2006/relationships/hyperlink" Target="https://m.edsoo.ru/c7b43830" TargetMode="External"/><Relationship Id="rId50" Type="http://schemas.openxmlformats.org/officeDocument/2006/relationships/hyperlink" Target="https://m.edsoo.ru/00a89f77" TargetMode="External"/><Relationship Id="rId55" Type="http://schemas.openxmlformats.org/officeDocument/2006/relationships/hyperlink" Target="https://m.edsoo.ru/553e4fd0" TargetMode="External"/><Relationship Id="rId76" Type="http://schemas.openxmlformats.org/officeDocument/2006/relationships/hyperlink" Target="https://m.edsoo.ru/9cfed566" TargetMode="External"/><Relationship Id="rId97" Type="http://schemas.openxmlformats.org/officeDocument/2006/relationships/hyperlink" Target="https://m.edsoo.ru/3e9a1d4e" TargetMode="External"/><Relationship Id="rId104" Type="http://schemas.openxmlformats.org/officeDocument/2006/relationships/hyperlink" Target="http://nsportal.ru-" TargetMode="External"/><Relationship Id="rId7" Type="http://schemas.openxmlformats.org/officeDocument/2006/relationships/hyperlink" Target="https://m.edsoo.ru/142c7e77" TargetMode="External"/><Relationship Id="rId71" Type="http://schemas.openxmlformats.org/officeDocument/2006/relationships/hyperlink" Target="https://m.edsoo.ru/7a9e0f25" TargetMode="External"/><Relationship Id="rId92" Type="http://schemas.openxmlformats.org/officeDocument/2006/relationships/hyperlink" Target="https://m.edsoo.ru/8e48f6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BB93D-CEE7-4871-B2CC-9D4550EB4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17507</Words>
  <Characters>99791</Characters>
  <Application>Microsoft Office Word</Application>
  <DocSecurity>0</DocSecurity>
  <Lines>831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usr</cp:lastModifiedBy>
  <cp:revision>4</cp:revision>
  <cp:lastPrinted>2026-10-12T16:45:00Z</cp:lastPrinted>
  <dcterms:created xsi:type="dcterms:W3CDTF">2026-10-21T17:42:00Z</dcterms:created>
  <dcterms:modified xsi:type="dcterms:W3CDTF">2026-10-21T17:45:00Z</dcterms:modified>
</cp:coreProperties>
</file>