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34DD" w:rsidRDefault="007E34DD" w:rsidP="007E34DD">
      <w:pPr>
        <w:ind w:left="120"/>
        <w:jc w:val="center"/>
        <w:rPr>
          <w:b/>
          <w:color w:val="000000"/>
          <w:sz w:val="28"/>
        </w:rPr>
      </w:pPr>
      <w:r w:rsidRPr="009F00BD">
        <w:rPr>
          <w:b/>
          <w:color w:val="000000"/>
          <w:sz w:val="28"/>
        </w:rPr>
        <w:t>МИНИСТЕРСТВО ПРОСВЕЩЕНИЯ РОССИЙСКОЙ ФЕДЕРАЦИИ</w:t>
      </w:r>
    </w:p>
    <w:p w:rsidR="007E34DD" w:rsidRPr="009F00BD" w:rsidRDefault="007E34DD" w:rsidP="007E34DD">
      <w:pPr>
        <w:ind w:left="120"/>
        <w:jc w:val="center"/>
      </w:pPr>
    </w:p>
    <w:p w:rsidR="007E34DD" w:rsidRDefault="007E34DD" w:rsidP="007E34DD">
      <w:pPr>
        <w:ind w:left="120"/>
        <w:jc w:val="center"/>
        <w:rPr>
          <w:b/>
          <w:color w:val="000000"/>
        </w:rPr>
      </w:pPr>
      <w:r w:rsidRPr="00644CAC">
        <w:rPr>
          <w:b/>
          <w:color w:val="000000"/>
        </w:rPr>
        <w:t xml:space="preserve">‌Министерство общего и профессионального образования Ростовской области‌‌ </w:t>
      </w:r>
    </w:p>
    <w:p w:rsidR="007E34DD" w:rsidRPr="00644CAC" w:rsidRDefault="007E34DD" w:rsidP="007E34DD">
      <w:pPr>
        <w:ind w:left="120"/>
        <w:jc w:val="center"/>
      </w:pPr>
    </w:p>
    <w:p w:rsidR="007E34DD" w:rsidRDefault="007E34DD" w:rsidP="007E34DD">
      <w:pPr>
        <w:ind w:left="120"/>
        <w:jc w:val="center"/>
        <w:rPr>
          <w:color w:val="000000"/>
        </w:rPr>
      </w:pPr>
      <w:r w:rsidRPr="00644CAC">
        <w:rPr>
          <w:b/>
          <w:color w:val="000000"/>
        </w:rPr>
        <w:t>‌Управление образования города Ростова-на-Дону ‌</w:t>
      </w:r>
      <w:r w:rsidRPr="00644CAC">
        <w:rPr>
          <w:color w:val="000000"/>
        </w:rPr>
        <w:t>​</w:t>
      </w:r>
    </w:p>
    <w:p w:rsidR="007E34DD" w:rsidRPr="00644CAC" w:rsidRDefault="007E34DD" w:rsidP="007E34DD">
      <w:pPr>
        <w:ind w:left="120"/>
        <w:jc w:val="center"/>
      </w:pPr>
    </w:p>
    <w:p w:rsidR="007E34DD" w:rsidRDefault="007E34DD" w:rsidP="007E34DD">
      <w:pPr>
        <w:ind w:left="120"/>
        <w:jc w:val="center"/>
        <w:rPr>
          <w:b/>
          <w:color w:val="000000"/>
        </w:rPr>
      </w:pPr>
      <w:r w:rsidRPr="00644CAC">
        <w:rPr>
          <w:b/>
          <w:color w:val="000000"/>
        </w:rPr>
        <w:t>Муниципальное бюджетное общеобразовательное учреждение</w:t>
      </w:r>
    </w:p>
    <w:p w:rsidR="007E34DD" w:rsidRDefault="007E34DD" w:rsidP="007E34DD">
      <w:pPr>
        <w:ind w:left="120"/>
        <w:jc w:val="center"/>
        <w:rPr>
          <w:b/>
          <w:color w:val="000000"/>
        </w:rPr>
      </w:pPr>
      <w:r>
        <w:rPr>
          <w:b/>
          <w:color w:val="000000"/>
        </w:rPr>
        <w:t xml:space="preserve">города </w:t>
      </w:r>
      <w:r w:rsidRPr="00644CAC">
        <w:rPr>
          <w:b/>
          <w:color w:val="000000"/>
        </w:rPr>
        <w:t>Ростова-на-Дону</w:t>
      </w:r>
    </w:p>
    <w:p w:rsidR="007E34DD" w:rsidRDefault="007E34DD" w:rsidP="007E34DD">
      <w:pPr>
        <w:ind w:left="120"/>
        <w:jc w:val="center"/>
        <w:rPr>
          <w:b/>
          <w:color w:val="000000"/>
        </w:rPr>
      </w:pPr>
    </w:p>
    <w:p w:rsidR="007E34DD" w:rsidRPr="00644CAC" w:rsidRDefault="007E34DD" w:rsidP="007E34DD">
      <w:pPr>
        <w:ind w:left="120"/>
        <w:jc w:val="center"/>
      </w:pPr>
      <w:r>
        <w:rPr>
          <w:b/>
          <w:color w:val="000000"/>
        </w:rPr>
        <w:t>«Школа № 91 имени Шолохова Михаила Александровича»</w:t>
      </w:r>
    </w:p>
    <w:p w:rsidR="007E34DD" w:rsidRPr="00644CAC" w:rsidRDefault="007E34DD" w:rsidP="007E34DD">
      <w:pPr>
        <w:ind w:left="120"/>
      </w:pP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CD6D26" w:rsidRDefault="00A22E58" w:rsidP="00AF354B">
      <w:pPr>
        <w:spacing w:line="100" w:lineRule="atLeast"/>
        <w:ind w:left="5387"/>
        <w:rPr>
          <w:b/>
          <w:bCs/>
          <w:sz w:val="28"/>
          <w:szCs w:val="28"/>
        </w:rPr>
      </w:pPr>
      <w:r w:rsidRPr="00CD6D26">
        <w:rPr>
          <w:b/>
          <w:bCs/>
          <w:sz w:val="28"/>
          <w:szCs w:val="28"/>
        </w:rPr>
        <w:t>УТВЕРЖДАЮ</w:t>
      </w:r>
    </w:p>
    <w:p w:rsidR="00A22E58" w:rsidRPr="00AF354B" w:rsidRDefault="00A22E58" w:rsidP="00AF354B">
      <w:pPr>
        <w:spacing w:line="100" w:lineRule="atLeast"/>
        <w:ind w:left="5387"/>
        <w:rPr>
          <w:sz w:val="28"/>
          <w:szCs w:val="28"/>
        </w:rPr>
      </w:pPr>
      <w:r w:rsidRPr="00AF354B">
        <w:rPr>
          <w:sz w:val="28"/>
          <w:szCs w:val="28"/>
        </w:rPr>
        <w:t>Директор МБОУ «Школа № 91</w:t>
      </w:r>
      <w:r w:rsidR="006F57BD">
        <w:rPr>
          <w:sz w:val="28"/>
          <w:szCs w:val="28"/>
        </w:rPr>
        <w:t>»</w:t>
      </w:r>
    </w:p>
    <w:p w:rsidR="00A22E58" w:rsidRPr="00AF354B" w:rsidRDefault="00A22E58" w:rsidP="00AF354B">
      <w:pPr>
        <w:spacing w:line="100" w:lineRule="atLeast"/>
        <w:ind w:left="5387"/>
        <w:rPr>
          <w:sz w:val="28"/>
          <w:szCs w:val="28"/>
        </w:rPr>
      </w:pPr>
      <w:r w:rsidRPr="00AF354B">
        <w:rPr>
          <w:sz w:val="28"/>
          <w:szCs w:val="28"/>
        </w:rPr>
        <w:t>___________ М. П. Глебездина</w:t>
      </w:r>
    </w:p>
    <w:p w:rsidR="00A22E58" w:rsidRPr="00AF354B" w:rsidRDefault="0063280C" w:rsidP="00C860BA">
      <w:pPr>
        <w:spacing w:line="100" w:lineRule="atLeast"/>
        <w:ind w:left="5387"/>
        <w:rPr>
          <w:sz w:val="28"/>
          <w:szCs w:val="28"/>
        </w:rPr>
      </w:pPr>
      <w:r w:rsidRPr="00AF354B">
        <w:rPr>
          <w:color w:val="000000"/>
          <w:sz w:val="28"/>
          <w:szCs w:val="28"/>
        </w:rPr>
        <w:t xml:space="preserve">Приказ </w:t>
      </w:r>
      <w:r w:rsidR="00C860BA">
        <w:rPr>
          <w:color w:val="000000"/>
          <w:sz w:val="28"/>
          <w:szCs w:val="28"/>
        </w:rPr>
        <w:t>от 30</w:t>
      </w:r>
      <w:r w:rsidR="00C860BA" w:rsidRPr="00305879">
        <w:rPr>
          <w:color w:val="000000"/>
          <w:sz w:val="28"/>
          <w:szCs w:val="28"/>
        </w:rPr>
        <w:t>.08.202</w:t>
      </w:r>
      <w:r w:rsidR="0061145B">
        <w:rPr>
          <w:color w:val="000000"/>
          <w:sz w:val="28"/>
          <w:szCs w:val="28"/>
        </w:rPr>
        <w:t>4</w:t>
      </w:r>
      <w:r w:rsidR="00C860BA" w:rsidRPr="00305879">
        <w:rPr>
          <w:color w:val="000000"/>
          <w:sz w:val="28"/>
          <w:szCs w:val="28"/>
        </w:rPr>
        <w:t xml:space="preserve"> № </w:t>
      </w:r>
      <w:r w:rsidR="0061145B" w:rsidRPr="00305879">
        <w:rPr>
          <w:color w:val="000000"/>
          <w:sz w:val="28"/>
          <w:szCs w:val="28"/>
        </w:rPr>
        <w:t>4</w:t>
      </w:r>
      <w:r w:rsidR="0061145B">
        <w:rPr>
          <w:color w:val="000000"/>
          <w:sz w:val="28"/>
          <w:szCs w:val="28"/>
        </w:rPr>
        <w:t>92</w:t>
      </w: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CD6D26" w:rsidRDefault="00A22E58" w:rsidP="00AF354B">
      <w:pPr>
        <w:spacing w:line="100" w:lineRule="atLeast"/>
        <w:jc w:val="center"/>
        <w:rPr>
          <w:b/>
          <w:bCs/>
          <w:sz w:val="28"/>
          <w:szCs w:val="28"/>
        </w:rPr>
      </w:pPr>
      <w:r w:rsidRPr="00CD6D26">
        <w:rPr>
          <w:b/>
          <w:bCs/>
          <w:sz w:val="28"/>
          <w:szCs w:val="28"/>
        </w:rPr>
        <w:t>РАБОЧАЯ ПРОГРАММА</w:t>
      </w:r>
    </w:p>
    <w:p w:rsidR="00A22E58" w:rsidRPr="00AF354B" w:rsidRDefault="00A22E58" w:rsidP="00AF354B">
      <w:pPr>
        <w:spacing w:line="100" w:lineRule="atLeast"/>
        <w:jc w:val="center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16"/>
          <w:szCs w:val="16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>Предмет:                                      «</w:t>
      </w:r>
      <w:r w:rsidR="009A10EC" w:rsidRPr="00AF354B">
        <w:rPr>
          <w:sz w:val="28"/>
          <w:szCs w:val="28"/>
        </w:rPr>
        <w:t>литература</w:t>
      </w:r>
      <w:r w:rsidRPr="00AF354B">
        <w:rPr>
          <w:sz w:val="28"/>
          <w:szCs w:val="28"/>
        </w:rPr>
        <w:t>»</w:t>
      </w: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 xml:space="preserve">Класс:                                           </w:t>
      </w:r>
      <w:r w:rsidR="004F7C16" w:rsidRPr="00AF354B">
        <w:rPr>
          <w:sz w:val="28"/>
          <w:szCs w:val="28"/>
        </w:rPr>
        <w:t>8</w:t>
      </w:r>
      <w:r w:rsidR="005F46E1">
        <w:rPr>
          <w:sz w:val="28"/>
          <w:szCs w:val="28"/>
        </w:rPr>
        <w:t xml:space="preserve"> </w:t>
      </w:r>
      <w:r w:rsidR="00DD54D1">
        <w:rPr>
          <w:sz w:val="28"/>
          <w:szCs w:val="28"/>
        </w:rPr>
        <w:t xml:space="preserve"> «</w:t>
      </w:r>
      <w:r w:rsidR="0061145B">
        <w:rPr>
          <w:sz w:val="28"/>
          <w:szCs w:val="28"/>
        </w:rPr>
        <w:t>В</w:t>
      </w:r>
      <w:r w:rsidR="0063280C" w:rsidRPr="00AF354B">
        <w:rPr>
          <w:sz w:val="28"/>
          <w:szCs w:val="28"/>
        </w:rPr>
        <w:t>»</w:t>
      </w: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>Предметная область:                  русский язык и литература</w:t>
      </w: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>Учебный год:                              20</w:t>
      </w:r>
      <w:r w:rsidR="0063280C" w:rsidRPr="00AF354B">
        <w:rPr>
          <w:sz w:val="28"/>
          <w:szCs w:val="28"/>
        </w:rPr>
        <w:t>2</w:t>
      </w:r>
      <w:r w:rsidR="0061145B">
        <w:rPr>
          <w:sz w:val="28"/>
          <w:szCs w:val="28"/>
        </w:rPr>
        <w:t>4</w:t>
      </w:r>
      <w:r w:rsidRPr="00AF354B">
        <w:rPr>
          <w:sz w:val="28"/>
          <w:szCs w:val="28"/>
        </w:rPr>
        <w:t>-202</w:t>
      </w:r>
      <w:r w:rsidR="0061145B">
        <w:rPr>
          <w:sz w:val="28"/>
          <w:szCs w:val="28"/>
        </w:rPr>
        <w:t>5</w:t>
      </w:r>
      <w:r w:rsidRPr="00AF354B">
        <w:rPr>
          <w:sz w:val="28"/>
          <w:szCs w:val="28"/>
        </w:rPr>
        <w:t xml:space="preserve"> учебный год</w:t>
      </w: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  <w:r w:rsidRPr="00AF354B">
        <w:rPr>
          <w:sz w:val="28"/>
          <w:szCs w:val="28"/>
        </w:rPr>
        <w:t xml:space="preserve">Учитель:                                      </w:t>
      </w:r>
      <w:r w:rsidR="005F46E1">
        <w:rPr>
          <w:sz w:val="28"/>
          <w:szCs w:val="28"/>
        </w:rPr>
        <w:t>Кумченко Ирина Петровна</w:t>
      </w: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0E1B66" w:rsidRDefault="000E1B66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CD6D26" w:rsidRDefault="00A22E58" w:rsidP="00AF354B">
      <w:pPr>
        <w:spacing w:line="100" w:lineRule="atLeast"/>
        <w:jc w:val="both"/>
        <w:rPr>
          <w:b/>
          <w:bCs/>
          <w:sz w:val="28"/>
          <w:szCs w:val="28"/>
        </w:rPr>
      </w:pPr>
      <w:r w:rsidRPr="00CD6D26">
        <w:rPr>
          <w:b/>
          <w:bCs/>
          <w:sz w:val="28"/>
          <w:szCs w:val="28"/>
        </w:rPr>
        <w:t>РАССМОТРЕНА И РЕКОМЕНДОВАНА К УТВЕРЖДЕНИЮ</w:t>
      </w: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C860BA" w:rsidRPr="00C87B1B" w:rsidRDefault="002E585A" w:rsidP="00C860BA">
      <w:pPr>
        <w:spacing w:line="100" w:lineRule="atLeast"/>
        <w:jc w:val="both"/>
        <w:rPr>
          <w:color w:val="000000"/>
          <w:kern w:val="2"/>
          <w:sz w:val="28"/>
          <w:szCs w:val="28"/>
        </w:rPr>
      </w:pPr>
      <w:r w:rsidRPr="002E585A">
        <w:rPr>
          <w:color w:val="000000"/>
          <w:sz w:val="28"/>
          <w:szCs w:val="28"/>
        </w:rPr>
        <w:t>Руководитель</w:t>
      </w:r>
      <w:r w:rsidRPr="0022162E">
        <w:rPr>
          <w:color w:val="000000"/>
          <w:sz w:val="28"/>
          <w:szCs w:val="28"/>
        </w:rPr>
        <w:t xml:space="preserve"> </w:t>
      </w:r>
      <w:r w:rsidR="00A22E58" w:rsidRPr="00AF354B">
        <w:rPr>
          <w:color w:val="000000"/>
          <w:sz w:val="28"/>
          <w:szCs w:val="28"/>
        </w:rPr>
        <w:t xml:space="preserve">МО________ И.В. Катагарова   </w:t>
      </w:r>
      <w:r w:rsidR="00C860BA">
        <w:rPr>
          <w:color w:val="000000"/>
          <w:sz w:val="28"/>
          <w:szCs w:val="28"/>
        </w:rPr>
        <w:t>протокол №</w:t>
      </w:r>
      <w:r w:rsidR="007A5E5D">
        <w:rPr>
          <w:color w:val="000000"/>
          <w:sz w:val="28"/>
          <w:szCs w:val="28"/>
        </w:rPr>
        <w:t xml:space="preserve">        </w:t>
      </w:r>
      <w:r w:rsidR="00C860BA" w:rsidRPr="00C87B1B">
        <w:rPr>
          <w:color w:val="000000"/>
          <w:sz w:val="28"/>
          <w:szCs w:val="28"/>
        </w:rPr>
        <w:t>от 30.08.202</w:t>
      </w:r>
      <w:r w:rsidR="0061145B">
        <w:rPr>
          <w:color w:val="000000"/>
          <w:sz w:val="28"/>
          <w:szCs w:val="28"/>
        </w:rPr>
        <w:t>4</w:t>
      </w:r>
      <w:r w:rsidR="00C860BA" w:rsidRPr="00C87B1B">
        <w:rPr>
          <w:color w:val="000000"/>
          <w:sz w:val="28"/>
          <w:szCs w:val="28"/>
        </w:rPr>
        <w:t xml:space="preserve"> г.</w:t>
      </w:r>
    </w:p>
    <w:p w:rsidR="00A22E58" w:rsidRPr="00AF354B" w:rsidRDefault="00A22E58" w:rsidP="00AF354B">
      <w:pPr>
        <w:spacing w:line="100" w:lineRule="atLeast"/>
        <w:jc w:val="both"/>
        <w:rPr>
          <w:color w:val="000000"/>
          <w:sz w:val="28"/>
          <w:szCs w:val="28"/>
        </w:rPr>
      </w:pPr>
    </w:p>
    <w:p w:rsidR="00A22E58" w:rsidRPr="00AF354B" w:rsidRDefault="00A22E58" w:rsidP="00AF354B">
      <w:pPr>
        <w:spacing w:line="100" w:lineRule="atLeast"/>
        <w:jc w:val="both"/>
        <w:rPr>
          <w:color w:val="000000"/>
          <w:sz w:val="28"/>
          <w:szCs w:val="28"/>
        </w:rPr>
      </w:pPr>
    </w:p>
    <w:p w:rsidR="00A22E58" w:rsidRPr="00AF354B" w:rsidRDefault="00A22E58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  <w:r w:rsidRPr="00AF354B">
        <w:rPr>
          <w:sz w:val="16"/>
          <w:szCs w:val="16"/>
        </w:rPr>
        <w:t xml:space="preserve">                                                 </w:t>
      </w:r>
    </w:p>
    <w:p w:rsidR="00A22E58" w:rsidRPr="00AF354B" w:rsidRDefault="00A22E58" w:rsidP="00AF354B">
      <w:pPr>
        <w:spacing w:line="100" w:lineRule="atLeast"/>
        <w:jc w:val="both"/>
        <w:rPr>
          <w:sz w:val="28"/>
          <w:szCs w:val="28"/>
        </w:rPr>
      </w:pPr>
    </w:p>
    <w:p w:rsidR="00A22E58" w:rsidRPr="00AF354B" w:rsidRDefault="00A22E58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A22E58" w:rsidRPr="00AF354B" w:rsidRDefault="00A22E58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B348EB" w:rsidRPr="00AF354B" w:rsidRDefault="00B348EB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0A790E" w:rsidRPr="00AF354B" w:rsidRDefault="000A790E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0E1B66" w:rsidRPr="000E1B66" w:rsidRDefault="000E1B66" w:rsidP="00921AED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ar-SA" w:bidi="ar-SA"/>
        </w:rPr>
      </w:pPr>
      <w:r w:rsidRPr="000E1B66">
        <w:rPr>
          <w:rFonts w:eastAsia="Times New Roman" w:cs="Times New Roman"/>
          <w:b/>
          <w:kern w:val="0"/>
          <w:lang w:eastAsia="ar-SA" w:bidi="ar-SA"/>
        </w:rPr>
        <w:lastRenderedPageBreak/>
        <w:t>Нормативные документы:</w:t>
      </w:r>
    </w:p>
    <w:p w:rsidR="000E1B66" w:rsidRPr="000E1B66" w:rsidRDefault="000E1B66" w:rsidP="000E1B66">
      <w:pPr>
        <w:widowControl/>
        <w:ind w:left="360"/>
        <w:rPr>
          <w:rFonts w:eastAsia="Calibri" w:cs="Times New Roman"/>
          <w:kern w:val="0"/>
          <w:lang w:eastAsia="ar-SA" w:bidi="ar-SA"/>
        </w:rPr>
      </w:pP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b/>
          <w:kern w:val="0"/>
          <w:lang w:eastAsia="ar-SA" w:bidi="ar-SA"/>
        </w:rPr>
      </w:pPr>
      <w:r w:rsidRPr="000E1B66">
        <w:rPr>
          <w:rFonts w:eastAsia="Calibri" w:cs="Times New Roman"/>
          <w:b/>
          <w:kern w:val="0"/>
          <w:lang w:eastAsia="ar-SA" w:bidi="ar-SA"/>
        </w:rPr>
        <w:t xml:space="preserve">Законы: 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федеральный закон от 29.12.2012 № 273-ФЗ «Об образовании в Российской Федерации» (ред. от 03.08.2018);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федеральный закон от 01.12.2007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(ред. от 23.07.2013);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областной закон от 14.11.2013 № 26-ЗС «Об образовании в Ростовской области» (в ред. от 29.12.2016).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b/>
          <w:kern w:val="0"/>
          <w:lang w:eastAsia="ar-SA" w:bidi="ar-SA"/>
        </w:rPr>
      </w:pPr>
      <w:r w:rsidRPr="000E1B66">
        <w:rPr>
          <w:rFonts w:eastAsia="Calibri" w:cs="Times New Roman"/>
          <w:b/>
          <w:kern w:val="0"/>
          <w:lang w:eastAsia="ar-SA" w:bidi="ar-SA"/>
        </w:rPr>
        <w:t>Постановления: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от 24.11.2015),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постановление Главного государственного санитарного врача РФ от 30.06.2020 №16 «Об утверждении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</w:t>
      </w:r>
      <w:r w:rsidRPr="000E1B66">
        <w:rPr>
          <w:rFonts w:eastAsia="Calibri" w:cs="Times New Roman"/>
          <w:kern w:val="0"/>
          <w:lang w:val="en-US" w:eastAsia="ar-SA" w:bidi="ar-SA"/>
        </w:rPr>
        <w:t>f</w:t>
      </w:r>
      <w:r w:rsidRPr="000E1B66">
        <w:rPr>
          <w:rFonts w:eastAsia="Calibri" w:cs="Times New Roman"/>
          <w:kern w:val="0"/>
          <w:lang w:eastAsia="ar-SA" w:bidi="ar-SA"/>
        </w:rPr>
        <w:t>вирусной  инфекции (СО</w:t>
      </w:r>
      <w:r w:rsidRPr="000E1B66">
        <w:rPr>
          <w:rFonts w:eastAsia="Calibri" w:cs="Times New Roman"/>
          <w:kern w:val="0"/>
          <w:lang w:val="en-US" w:eastAsia="ar-SA" w:bidi="ar-SA"/>
        </w:rPr>
        <w:t>VID</w:t>
      </w:r>
      <w:r w:rsidRPr="000E1B66">
        <w:rPr>
          <w:rFonts w:eastAsia="Calibri" w:cs="Times New Roman"/>
          <w:kern w:val="0"/>
          <w:lang w:eastAsia="ar-SA" w:bidi="ar-SA"/>
        </w:rPr>
        <w:t>-19)»( зарегистрировано № 58824 от 03.07.2020).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b/>
          <w:kern w:val="0"/>
          <w:lang w:eastAsia="ar-SA" w:bidi="ar-SA"/>
        </w:rPr>
      </w:pPr>
      <w:r w:rsidRPr="000E1B66">
        <w:rPr>
          <w:rFonts w:eastAsia="Calibri" w:cs="Times New Roman"/>
          <w:b/>
          <w:kern w:val="0"/>
          <w:lang w:eastAsia="ar-SA" w:bidi="ar-SA"/>
        </w:rPr>
        <w:t>Приказы: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приказ Министерства образования и науки РФ 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от 31.12.2015);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color w:val="000000"/>
          <w:kern w:val="0"/>
          <w:lang w:eastAsia="ar-SA" w:bidi="ar-SA"/>
        </w:rPr>
      </w:pPr>
      <w:r w:rsidRPr="000E1B66">
        <w:rPr>
          <w:rFonts w:eastAsia="Calibri" w:cs="Times New Roman"/>
          <w:color w:val="000000"/>
          <w:kern w:val="0"/>
          <w:lang w:eastAsia="ar-SA" w:bidi="ar-SA"/>
        </w:rPr>
        <w:t xml:space="preserve">-  </w:t>
      </w:r>
      <w:hyperlink r:id="rId5" w:anchor="text" w:history="1">
        <w:r w:rsidRPr="000E1B66">
          <w:rPr>
            <w:rFonts w:eastAsia="Calibri" w:cs="Times New Roman"/>
            <w:color w:val="000000"/>
            <w:kern w:val="0"/>
            <w:lang w:eastAsia="ar-SA" w:bidi="ar-SA"/>
          </w:rPr>
  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</w:t>
      </w:r>
      <w:r w:rsidRPr="000E1B66">
        <w:rPr>
          <w:rFonts w:eastAsia="Calibri" w:cs="Times New Roman"/>
          <w:b/>
          <w:kern w:val="0"/>
          <w:lang w:eastAsia="ar-SA" w:bidi="ar-SA"/>
        </w:rPr>
        <w:t xml:space="preserve"> </w:t>
      </w:r>
      <w:r w:rsidRPr="000E1B66">
        <w:rPr>
          <w:rFonts w:eastAsia="Calibri" w:cs="Times New Roman"/>
          <w:kern w:val="0"/>
          <w:lang w:eastAsia="ar-SA" w:bidi="ar-SA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от 17.07.2015);</w:t>
      </w:r>
    </w:p>
    <w:p w:rsidR="000E1B66" w:rsidRPr="000E1B66" w:rsidRDefault="000E1B66" w:rsidP="000E1B66">
      <w:pPr>
        <w:widowControl/>
        <w:ind w:left="360"/>
        <w:jc w:val="both"/>
        <w:rPr>
          <w:rFonts w:ascii="Arial" w:eastAsia="Calibri" w:hAnsi="Arial" w:cs="Arial"/>
          <w:color w:val="333333"/>
          <w:kern w:val="0"/>
          <w:sz w:val="27"/>
          <w:szCs w:val="27"/>
          <w:shd w:val="clear" w:color="auto" w:fill="FFFFFF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-- приказ Министерства образования и науки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  <w:r w:rsidRPr="000E1B66">
        <w:rPr>
          <w:rFonts w:ascii="Arial" w:eastAsia="Calibri" w:hAnsi="Arial" w:cs="Arial"/>
          <w:color w:val="333333"/>
          <w:kern w:val="0"/>
          <w:sz w:val="27"/>
          <w:szCs w:val="27"/>
          <w:shd w:val="clear" w:color="auto" w:fill="FFFFFF"/>
          <w:lang w:eastAsia="ar-SA" w:bidi="ar-SA"/>
        </w:rPr>
        <w:t xml:space="preserve"> 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приказ Министерства образования и науки РФ от 23.12.2020 № 766  « О внесении изменений в федеральный перечень учебников, допущенных к использованию при реализации имеющих государственную 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2020г. № 254»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приказ Министерства образования и науки РФ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от 09.04.2015);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приказ Министерства образования и науки РФ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 xml:space="preserve">- приказ Министерства образования и науки РФ от </w:t>
      </w:r>
      <w:r w:rsidRPr="000E1B66">
        <w:rPr>
          <w:rFonts w:eastAsia="Calibri" w:cs="Times New Roman"/>
          <w:b/>
          <w:kern w:val="0"/>
          <w:lang w:eastAsia="ar-SA" w:bidi="ar-SA"/>
        </w:rPr>
        <w:t>18.07.2016 № 870</w:t>
      </w:r>
      <w:r w:rsidRPr="000E1B66">
        <w:rPr>
          <w:rFonts w:eastAsia="Calibri" w:cs="Times New Roman"/>
          <w:kern w:val="0"/>
          <w:lang w:eastAsia="ar-SA" w:bidi="ar-SA"/>
        </w:rPr>
        <w:t xml:space="preserve"> «Об утверждении порядка формирования федерального перечня учебников, рекомендуемых к использованию при </w:t>
      </w:r>
      <w:r w:rsidRPr="000E1B66">
        <w:rPr>
          <w:rFonts w:eastAsia="Calibri" w:cs="Times New Roman"/>
          <w:kern w:val="0"/>
          <w:lang w:eastAsia="ar-SA" w:bidi="ar-SA"/>
        </w:rPr>
        <w:lastRenderedPageBreak/>
        <w:t>реализации имеющих государственную аккредитацию образовательных программ начального общего, основного общего, среднего общего образования» (в ред. от 29.05.2017);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приказ Министерства образования и науки РФ от 23.12.2020 № 766» О внесении изменений в федеральный перечень учебников, допущенных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, утверждённый приказом Министерства просвещения Российской Федерации от 20 мая 2020 № 254»(регистрационный номер № 62645 от 02 марта 2021 г.)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b/>
          <w:kern w:val="0"/>
          <w:lang w:eastAsia="ar-SA" w:bidi="ar-SA"/>
        </w:rPr>
      </w:pPr>
      <w:r w:rsidRPr="000E1B66">
        <w:rPr>
          <w:rFonts w:eastAsia="Calibri" w:cs="Times New Roman"/>
          <w:b/>
          <w:kern w:val="0"/>
          <w:lang w:eastAsia="ar-SA" w:bidi="ar-SA"/>
        </w:rPr>
        <w:t>Письма: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29.04.2014 № 08-548 «О федеральном перечне учебников»;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02.02.2015 № НТ-136/08 «О федеральном перечне учебников»;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18.06.2015 № НТ-670/08 «О направлении методических рекомендаций»;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28.10.2015 № 08-1786 «О рабочих программах учебных предметов»;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18.03.2016 № НТ-393/08 «Об обеспечении учебными изданиями (учебниками и учебными пособиями);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19.01.2018 № 08-96 «О методических рекомендациях»;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Министерства образования и науки РФ от 16.05.2018 № 08-1211 «Об использовании учебников и учебных пособий в образовательной деятельности»;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Минобразования Ростовской области от 09.08.2016 № 24/4.1-5872 «О примерной структуре рабочих программ учителя»;</w:t>
      </w:r>
    </w:p>
    <w:p w:rsidR="000E1B66" w:rsidRPr="000E1B66" w:rsidRDefault="000E1B66" w:rsidP="000E1B66">
      <w:pPr>
        <w:widowControl/>
        <w:ind w:left="360"/>
        <w:jc w:val="both"/>
        <w:rPr>
          <w:rFonts w:eastAsia="Calibri" w:cs="Times New Roman"/>
          <w:kern w:val="0"/>
          <w:lang w:eastAsia="ar-SA" w:bidi="ar-SA"/>
        </w:rPr>
      </w:pPr>
      <w:r w:rsidRPr="000E1B66">
        <w:rPr>
          <w:rFonts w:eastAsia="Calibri" w:cs="Times New Roman"/>
          <w:kern w:val="0"/>
          <w:lang w:eastAsia="ar-SA" w:bidi="ar-SA"/>
        </w:rPr>
        <w:t>- письмо Минобразования Ростовской области от 31.05.2019 №24/4.1-7171 «О направлении рекомендаций».</w:t>
      </w:r>
    </w:p>
    <w:p w:rsidR="00B348EB" w:rsidRPr="00AF354B" w:rsidRDefault="00B348EB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708"/>
        <w:jc w:val="both"/>
        <w:rPr>
          <w:sz w:val="16"/>
          <w:szCs w:val="16"/>
        </w:rPr>
      </w:pPr>
    </w:p>
    <w:p w:rsidR="00A22E58" w:rsidRDefault="00A22E58" w:rsidP="00AF354B">
      <w:pPr>
        <w:ind w:firstLine="426"/>
        <w:jc w:val="both"/>
        <w:rPr>
          <w:rFonts w:cs="Times New Roman"/>
          <w:b/>
        </w:rPr>
      </w:pPr>
      <w:r w:rsidRPr="00AF354B">
        <w:rPr>
          <w:rFonts w:cs="Times New Roman"/>
          <w:b/>
        </w:rPr>
        <w:t>Программы:</w:t>
      </w:r>
    </w:p>
    <w:p w:rsidR="00CD4805" w:rsidRDefault="00CD4805" w:rsidP="00AF354B">
      <w:pPr>
        <w:ind w:firstLine="426"/>
        <w:jc w:val="both"/>
      </w:pPr>
      <w:r>
        <w:t xml:space="preserve">     </w:t>
      </w:r>
      <w:r w:rsidR="00921AED">
        <w:t xml:space="preserve">Программа по литературе для 5-9 классов </w:t>
      </w:r>
      <w:bookmarkStart w:id="0" w:name="_Hlk181125316"/>
      <w:r w:rsidR="00921AED">
        <w:t>общеобразовательной</w:t>
      </w:r>
      <w:bookmarkEnd w:id="0"/>
      <w:r w:rsidR="00921AED">
        <w:t xml:space="preserve"> школы п/р Г.С. Меркина, </w:t>
      </w:r>
    </w:p>
    <w:p w:rsidR="00921AED" w:rsidRPr="00AF354B" w:rsidRDefault="00921AED" w:rsidP="00AF354B">
      <w:pPr>
        <w:ind w:firstLine="426"/>
        <w:jc w:val="both"/>
        <w:rPr>
          <w:rFonts w:cs="Times New Roman"/>
          <w:b/>
        </w:rPr>
      </w:pPr>
      <w:r>
        <w:t>С.А. Зинина – М., «Русское слово», 2020.</w:t>
      </w:r>
    </w:p>
    <w:p w:rsidR="00A22E58" w:rsidRPr="00AF354B" w:rsidRDefault="00A22E58" w:rsidP="00AF354B">
      <w:pPr>
        <w:ind w:firstLine="426"/>
        <w:jc w:val="both"/>
        <w:rPr>
          <w:rFonts w:cs="Times New Roman"/>
          <w:b/>
        </w:rPr>
      </w:pPr>
      <w:r w:rsidRPr="00AF354B">
        <w:rPr>
          <w:rFonts w:cs="Times New Roman"/>
          <w:b/>
        </w:rPr>
        <w:t>Учебник:</w:t>
      </w:r>
    </w:p>
    <w:p w:rsidR="00CD4805" w:rsidRDefault="00921AED" w:rsidP="00AF354B">
      <w:r>
        <w:t xml:space="preserve"> </w:t>
      </w:r>
      <w:r w:rsidR="00CD4805">
        <w:t xml:space="preserve">           </w:t>
      </w:r>
      <w:r>
        <w:t>Литература</w:t>
      </w:r>
      <w:r w:rsidR="00CD4805">
        <w:t>:</w:t>
      </w:r>
      <w:r>
        <w:t xml:space="preserve"> </w:t>
      </w:r>
      <w:r w:rsidR="00CD4805">
        <w:t xml:space="preserve">учебник для </w:t>
      </w:r>
      <w:r>
        <w:t>8 класс</w:t>
      </w:r>
      <w:r w:rsidR="00CD4805">
        <w:t>а</w:t>
      </w:r>
      <w:r w:rsidR="00CD4805" w:rsidRPr="00CD4805">
        <w:t xml:space="preserve"> </w:t>
      </w:r>
      <w:r w:rsidR="00CD4805">
        <w:t>общеобразовательных организаций: в 2 ч. / авт.-</w:t>
      </w:r>
      <w:r>
        <w:t xml:space="preserve"> </w:t>
      </w:r>
      <w:r w:rsidR="00CD4805">
        <w:t>с</w:t>
      </w:r>
      <w:r>
        <w:t xml:space="preserve">ост. </w:t>
      </w:r>
      <w:r w:rsidR="00CD4805">
        <w:t xml:space="preserve">  </w:t>
      </w:r>
    </w:p>
    <w:p w:rsidR="003261D9" w:rsidRPr="00AF354B" w:rsidRDefault="00CD4805" w:rsidP="00AF354B">
      <w:r>
        <w:t xml:space="preserve">       </w:t>
      </w:r>
      <w:r w:rsidR="00921AED">
        <w:t>Г.С.</w:t>
      </w:r>
      <w:r>
        <w:t xml:space="preserve"> </w:t>
      </w:r>
      <w:r w:rsidR="00921AED">
        <w:t>Мерки</w:t>
      </w:r>
      <w:r>
        <w:t>н</w:t>
      </w:r>
      <w:r w:rsidR="00921AED">
        <w:t>, - М.</w:t>
      </w:r>
      <w:r>
        <w:t>:</w:t>
      </w:r>
      <w:r w:rsidR="00921AED">
        <w:t xml:space="preserve"> </w:t>
      </w:r>
      <w:r>
        <w:t xml:space="preserve">ООО </w:t>
      </w:r>
      <w:r w:rsidR="00921AED">
        <w:t>«Русское слово</w:t>
      </w:r>
      <w:r>
        <w:t xml:space="preserve"> – учебник</w:t>
      </w:r>
      <w:r w:rsidR="00921AED">
        <w:t>», 202</w:t>
      </w:r>
      <w:r w:rsidR="00196F26">
        <w:t>0</w:t>
      </w:r>
      <w:r w:rsidR="00921AED">
        <w:t>.</w:t>
      </w:r>
    </w:p>
    <w:p w:rsidR="00D50605" w:rsidRPr="00AF354B" w:rsidRDefault="00D50605" w:rsidP="00AF354B"/>
    <w:p w:rsidR="00D50605" w:rsidRPr="00AF354B" w:rsidRDefault="00D50605" w:rsidP="00AF354B"/>
    <w:p w:rsidR="00D50605" w:rsidRPr="00AF354B" w:rsidRDefault="00D50605" w:rsidP="00AF354B"/>
    <w:p w:rsidR="00D50605" w:rsidRPr="00AF354B" w:rsidRDefault="00D50605" w:rsidP="00AF354B"/>
    <w:p w:rsidR="00D50605" w:rsidRPr="00AF354B" w:rsidRDefault="00D50605" w:rsidP="00AF354B"/>
    <w:p w:rsidR="000A790E" w:rsidRPr="00AF354B" w:rsidRDefault="000A790E" w:rsidP="00AF354B"/>
    <w:p w:rsidR="000A790E" w:rsidRPr="00AF354B" w:rsidRDefault="000A790E" w:rsidP="00AF354B"/>
    <w:p w:rsidR="000A790E" w:rsidRPr="00AF354B" w:rsidRDefault="000A790E" w:rsidP="00AF354B"/>
    <w:p w:rsidR="000A790E" w:rsidRPr="00AF354B" w:rsidRDefault="000A790E" w:rsidP="00AF354B"/>
    <w:p w:rsidR="000A790E" w:rsidRPr="00AF354B" w:rsidRDefault="000A790E" w:rsidP="00AF354B"/>
    <w:p w:rsidR="00D50605" w:rsidRPr="00AF354B" w:rsidRDefault="00D50605" w:rsidP="00AF354B"/>
    <w:p w:rsidR="00D50605" w:rsidRPr="00AF354B" w:rsidRDefault="00D50605" w:rsidP="00AF354B"/>
    <w:p w:rsidR="00D8697F" w:rsidRDefault="001C6F42" w:rsidP="001C6F42">
      <w:pPr>
        <w:widowControl/>
        <w:spacing w:after="200" w:line="276" w:lineRule="auto"/>
        <w:rPr>
          <w:rFonts w:eastAsia="Times New Roman" w:cs="Times New Roman"/>
          <w:b/>
          <w:bCs/>
          <w:sz w:val="20"/>
          <w:szCs w:val="20"/>
          <w:lang w:eastAsia="zh-CN"/>
        </w:rPr>
      </w:pPr>
      <w:r w:rsidRPr="00324214">
        <w:rPr>
          <w:rFonts w:eastAsia="Times New Roman" w:cs="Times New Roman"/>
          <w:b/>
          <w:bCs/>
          <w:sz w:val="20"/>
          <w:szCs w:val="20"/>
          <w:lang w:eastAsia="zh-CN"/>
        </w:rPr>
        <w:lastRenderedPageBreak/>
        <w:t xml:space="preserve">                                                                                    </w:t>
      </w:r>
    </w:p>
    <w:p w:rsidR="001C6F42" w:rsidRPr="00324214" w:rsidRDefault="001C6F42" w:rsidP="00D8697F">
      <w:pPr>
        <w:widowControl/>
        <w:spacing w:after="200" w:line="276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  <w:r w:rsidRPr="00324214">
        <w:rPr>
          <w:rFonts w:eastAsia="Times New Roman" w:cs="Times New Roman"/>
          <w:b/>
          <w:bCs/>
          <w:sz w:val="20"/>
          <w:szCs w:val="20"/>
          <w:lang w:eastAsia="zh-CN"/>
        </w:rPr>
        <w:t>Пояснительная записка</w:t>
      </w:r>
    </w:p>
    <w:p w:rsidR="001C6F42" w:rsidRPr="00324214" w:rsidRDefault="001C6F42" w:rsidP="001C6F42">
      <w:pPr>
        <w:widowControl/>
        <w:spacing w:after="200" w:line="276" w:lineRule="auto"/>
        <w:jc w:val="center"/>
        <w:rPr>
          <w:rFonts w:eastAsia="Times New Roman" w:cs="Times New Roman"/>
          <w:b/>
          <w:bCs/>
          <w:i/>
          <w:sz w:val="20"/>
          <w:szCs w:val="20"/>
          <w:lang w:eastAsia="zh-CN"/>
        </w:rPr>
      </w:pPr>
      <w:r w:rsidRPr="00324214">
        <w:rPr>
          <w:rFonts w:eastAsia="Times New Roman" w:cs="Times New Roman"/>
          <w:b/>
          <w:bCs/>
          <w:sz w:val="20"/>
          <w:szCs w:val="20"/>
          <w:lang w:eastAsia="zh-CN"/>
        </w:rPr>
        <w:t>Общая характеристика учебного предмета</w:t>
      </w:r>
    </w:p>
    <w:p w:rsidR="001C6F42" w:rsidRPr="00324214" w:rsidRDefault="001C6F42" w:rsidP="001C6F42">
      <w:pPr>
        <w:widowControl/>
        <w:spacing w:after="200" w:line="276" w:lineRule="auto"/>
        <w:jc w:val="center"/>
        <w:rPr>
          <w:rFonts w:eastAsia="Times New Roman" w:cs="Times New Roman"/>
          <w:b/>
          <w:bCs/>
          <w:sz w:val="20"/>
          <w:szCs w:val="20"/>
          <w:lang w:eastAsia="zh-CN"/>
        </w:rPr>
      </w:pPr>
      <w:r w:rsidRPr="00324214">
        <w:rPr>
          <w:rFonts w:eastAsia="Times New Roman" w:cs="Times New Roman"/>
          <w:b/>
          <w:bCs/>
          <w:i/>
          <w:sz w:val="20"/>
          <w:szCs w:val="20"/>
          <w:lang w:eastAsia="zh-CN"/>
        </w:rPr>
        <w:t>Цели и задачи курса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 xml:space="preserve">        </w:t>
      </w:r>
      <w:r w:rsidRPr="00AF354B">
        <w:rPr>
          <w:rFonts w:eastAsia="Times New Roman" w:cs="Times New Roman"/>
          <w:sz w:val="20"/>
          <w:szCs w:val="20"/>
          <w:lang w:eastAsia="zh-CN"/>
        </w:rPr>
        <w:t xml:space="preserve">В системе предметов МБОУ «Школа№91» курс предмета «Литература» реализует следующие цели: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Основной целью рабочей программы является развитие у учащихся устойчивого интереса к самостоятельному чтени</w:t>
      </w:r>
      <w:r>
        <w:rPr>
          <w:rFonts w:eastAsia="Times New Roman" w:cs="Times New Roman"/>
          <w:sz w:val="20"/>
          <w:szCs w:val="20"/>
          <w:lang w:eastAsia="zh-CN"/>
        </w:rPr>
        <w:t xml:space="preserve">ю и формирование представлений </w:t>
      </w:r>
      <w:r w:rsidRPr="00AF354B">
        <w:rPr>
          <w:rFonts w:eastAsia="Times New Roman" w:cs="Times New Roman"/>
          <w:sz w:val="20"/>
          <w:szCs w:val="20"/>
          <w:lang w:eastAsia="zh-CN"/>
        </w:rPr>
        <w:t>о русской литературе как национальном достоянии; воспитание духовно развитой личности, формирование гражданского сознания, чувства</w:t>
      </w:r>
      <w:r>
        <w:rPr>
          <w:rFonts w:eastAsia="Times New Roman" w:cs="Times New Roman"/>
          <w:sz w:val="20"/>
          <w:szCs w:val="20"/>
          <w:lang w:eastAsia="zh-CN"/>
        </w:rPr>
        <w:t xml:space="preserve"> патриотизма, любви и уважения </w:t>
      </w:r>
      <w:r w:rsidRPr="00AF354B">
        <w:rPr>
          <w:rFonts w:eastAsia="Times New Roman" w:cs="Times New Roman"/>
          <w:sz w:val="20"/>
          <w:szCs w:val="20"/>
          <w:lang w:eastAsia="zh-CN"/>
        </w:rPr>
        <w:t>к литературе и ценностям отечественной культуры.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Осваивая программу, ученик накапливает солидный читательский багаж, формирует представление о литературе как виде искусства, познаёт её специфические внутренне законы, знакомится с литературным процессом, учится понимать его связь с процессом историческим.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Цель литературного образования определяет характер конкретных задач, которые решаются на уроках литературы. На этих уроках ученики:</w:t>
      </w:r>
    </w:p>
    <w:p w:rsidR="001C6F42" w:rsidRPr="00AF354B" w:rsidRDefault="001C6F42" w:rsidP="001C6F42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формируют представление о художественной литературе как искусстве слова и её месте в культуре страны и народа;</w:t>
      </w:r>
    </w:p>
    <w:p w:rsidR="001C6F42" w:rsidRPr="00AF354B" w:rsidRDefault="001C6F42" w:rsidP="001C6F42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осознают своеобразие и богатство литературы как искусства;</w:t>
      </w:r>
    </w:p>
    <w:p w:rsidR="001C6F42" w:rsidRPr="00AF354B" w:rsidRDefault="001C6F42" w:rsidP="001C6F42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осваивают теоретические понятия, которые способствуют более глубокому постижению конкретных художественных произведений;</w:t>
      </w:r>
    </w:p>
    <w:p w:rsidR="001C6F42" w:rsidRPr="00AF354B" w:rsidRDefault="001C6F42" w:rsidP="001C6F42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овладевают знаниями и умениями аналитического характера и теми, которые связаны с развитием воссоздающего воображения и творческой деятельности самого ученика;</w:t>
      </w:r>
    </w:p>
    <w:p w:rsidR="001C6F42" w:rsidRPr="00AF354B" w:rsidRDefault="001C6F42" w:rsidP="001C6F42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используют различные формы общения с искусством слова для совершенствования собственной устной и письменной речи.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i/>
          <w:iCs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Решение названных задач обеспечивает высокий уровень читательского мастерства, способствует формированию гуманистического мировоззрения, эстетической культуры и оказывает ученику реальную помощь в осознании ценности окружающего мира.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i/>
          <w:iCs/>
          <w:sz w:val="20"/>
          <w:szCs w:val="20"/>
          <w:lang w:eastAsia="zh-CN"/>
        </w:rPr>
        <w:t>Для достижения поставленных целей необходимо решение</w:t>
      </w:r>
      <w:r>
        <w:rPr>
          <w:rFonts w:eastAsia="Times New Roman" w:cs="Times New Roman"/>
          <w:i/>
          <w:iCs/>
          <w:sz w:val="20"/>
          <w:szCs w:val="20"/>
          <w:lang w:eastAsia="zh-CN"/>
        </w:rPr>
        <w:t xml:space="preserve"> следующих практических </w:t>
      </w:r>
      <w:r w:rsidRPr="00AF354B">
        <w:rPr>
          <w:rFonts w:eastAsia="Times New Roman" w:cs="Times New Roman"/>
          <w:i/>
          <w:iCs/>
          <w:sz w:val="20"/>
          <w:szCs w:val="20"/>
          <w:lang w:eastAsia="zh-CN"/>
        </w:rPr>
        <w:t xml:space="preserve">задач: </w:t>
      </w:r>
    </w:p>
    <w:p w:rsidR="001C6F42" w:rsidRPr="00AF354B" w:rsidRDefault="001C6F42" w:rsidP="001C6F42">
      <w:pPr>
        <w:widowControl/>
        <w:numPr>
          <w:ilvl w:val="0"/>
          <w:numId w:val="2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формирование эс</w:t>
      </w:r>
      <w:r w:rsidRPr="00AF354B">
        <w:rPr>
          <w:rFonts w:eastAsia="Times New Roman" w:cs="Times New Roman"/>
          <w:sz w:val="20"/>
          <w:szCs w:val="20"/>
          <w:lang w:eastAsia="zh-CN"/>
        </w:rPr>
        <w:softHyphen/>
        <w:t xml:space="preserve">тетического идеала; </w:t>
      </w:r>
    </w:p>
    <w:p w:rsidR="001C6F42" w:rsidRPr="00AF354B" w:rsidRDefault="001C6F42" w:rsidP="001C6F42">
      <w:pPr>
        <w:widowControl/>
        <w:numPr>
          <w:ilvl w:val="0"/>
          <w:numId w:val="2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развитие эстетического вкуса, который, в свою очередь, служит верному и глубокому постижению прочитанного, содействует появлению прочного, устойчивого интереса к книге, воспитанию доброты, сердечности и состра</w:t>
      </w:r>
      <w:r w:rsidRPr="00AF354B">
        <w:rPr>
          <w:rFonts w:eastAsia="Times New Roman" w:cs="Times New Roman"/>
          <w:sz w:val="20"/>
          <w:szCs w:val="20"/>
          <w:lang w:eastAsia="zh-CN"/>
        </w:rPr>
        <w:softHyphen/>
        <w:t>дания как важнейших качеств развитой личности;</w:t>
      </w:r>
    </w:p>
    <w:p w:rsidR="001C6F42" w:rsidRPr="00AF354B" w:rsidRDefault="001C6F42" w:rsidP="001C6F42">
      <w:pPr>
        <w:widowControl/>
        <w:numPr>
          <w:ilvl w:val="0"/>
          <w:numId w:val="2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iCs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формирование уме</w:t>
      </w:r>
      <w:r w:rsidRPr="00AF354B">
        <w:rPr>
          <w:rFonts w:eastAsia="Times New Roman" w:cs="Times New Roman"/>
          <w:sz w:val="20"/>
          <w:szCs w:val="20"/>
          <w:lang w:eastAsia="zh-CN"/>
        </w:rPr>
        <w:softHyphen/>
        <w:t>ний творческого углубленного чтения, читательской самостоя</w:t>
      </w:r>
      <w:r w:rsidRPr="00AF354B">
        <w:rPr>
          <w:rFonts w:eastAsia="Times New Roman" w:cs="Times New Roman"/>
          <w:sz w:val="20"/>
          <w:szCs w:val="20"/>
          <w:lang w:eastAsia="zh-CN"/>
        </w:rPr>
        <w:softHyphen/>
        <w:t>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 —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iCs/>
          <w:sz w:val="20"/>
          <w:szCs w:val="20"/>
          <w:lang w:eastAsia="zh-CN"/>
        </w:rPr>
        <w:t>извлечение явно выраженной информации из учебного текста для ответа на вопрос репродуктивного характера;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выделение предмета речи-темы (о чем идет речь?);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выделение суждения (что именно говорится?);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определение оценки, данной явлению автором, определение коммуникативной задачи;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анализ логико-смысловой структуры текста – узнавание смысловых фрагментов текстов;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составление простого плана учебного текста;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устная и письменная передача содержания учебного текста в сжатом виде со смысловой переработкой исходного текста;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оценка информации с точки зрения ее достоверности;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выражение собственного аргументированного мнения: подбор доказательств из текста, формулирование выводов, привлечение материала, изученного ранее;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умение правильно, бегло и выразительно читать тексты художественных и публицистических произведений;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выразительное чтение произведений или отрывков из них наизусть;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осмысление и анализ изучаемого в школе или прочитан</w:t>
      </w:r>
      <w:r w:rsidRPr="00AF354B">
        <w:rPr>
          <w:rFonts w:eastAsia="Times New Roman" w:cs="Times New Roman"/>
          <w:sz w:val="20"/>
          <w:szCs w:val="20"/>
          <w:lang w:eastAsia="zh-CN"/>
        </w:rPr>
        <w:softHyphen/>
        <w:t>ного самостоятельно художественного произведения (сказка, стихотворение, глава повести и пр.);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умение определять принадлежность произведения к од</w:t>
      </w:r>
      <w:r w:rsidRPr="00AF354B">
        <w:rPr>
          <w:rFonts w:eastAsia="Times New Roman" w:cs="Times New Roman"/>
          <w:sz w:val="20"/>
          <w:szCs w:val="20"/>
          <w:lang w:eastAsia="zh-CN"/>
        </w:rPr>
        <w:softHyphen/>
        <w:t>ному из литературных родов (эпос, лирика, драма), к одному из жанров или жанровых образований (эпические и драмати</w:t>
      </w:r>
      <w:r w:rsidRPr="00AF354B">
        <w:rPr>
          <w:rFonts w:eastAsia="Times New Roman" w:cs="Times New Roman"/>
          <w:sz w:val="20"/>
          <w:szCs w:val="20"/>
          <w:lang w:eastAsia="zh-CN"/>
        </w:rPr>
        <w:softHyphen/>
        <w:t>ческие тексты);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умение обосновывать свое суждение, давать характери</w:t>
      </w:r>
      <w:r w:rsidRPr="00AF354B">
        <w:rPr>
          <w:rFonts w:eastAsia="Times New Roman" w:cs="Times New Roman"/>
          <w:sz w:val="20"/>
          <w:szCs w:val="20"/>
          <w:lang w:eastAsia="zh-CN"/>
        </w:rPr>
        <w:softHyphen/>
        <w:t>стику героям, аргументировать отзыв о прочитанном произве</w:t>
      </w:r>
      <w:r w:rsidRPr="00AF354B">
        <w:rPr>
          <w:rFonts w:eastAsia="Times New Roman" w:cs="Times New Roman"/>
          <w:sz w:val="20"/>
          <w:szCs w:val="20"/>
          <w:lang w:eastAsia="zh-CN"/>
        </w:rPr>
        <w:softHyphen/>
        <w:t>дении;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lastRenderedPageBreak/>
        <w:t>умение выявлять роль героя, портрета, описания, детали, авторской оценки в раскрытии содержания прочитанного про</w:t>
      </w:r>
      <w:r w:rsidRPr="00AF354B">
        <w:rPr>
          <w:rFonts w:eastAsia="Times New Roman" w:cs="Times New Roman"/>
          <w:sz w:val="20"/>
          <w:szCs w:val="20"/>
          <w:lang w:eastAsia="zh-CN"/>
        </w:rPr>
        <w:softHyphen/>
        <w:t>изведения;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умение составлять простой и сложный планы изучаемо</w:t>
      </w:r>
      <w:r w:rsidRPr="00AF354B">
        <w:rPr>
          <w:rFonts w:eastAsia="Times New Roman" w:cs="Times New Roman"/>
          <w:sz w:val="20"/>
          <w:szCs w:val="20"/>
          <w:lang w:eastAsia="zh-CN"/>
        </w:rPr>
        <w:softHyphen/>
        <w:t>го произведения;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умение объяснять роль художественных особенностей произведения и пользоваться справочным аппаратом учебника;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умение владеть монологической и диалогической речью; 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умение письменно отвечать на вопросы, писать сочине</w:t>
      </w:r>
      <w:r w:rsidRPr="00AF354B">
        <w:rPr>
          <w:rFonts w:eastAsia="Times New Roman" w:cs="Times New Roman"/>
          <w:sz w:val="20"/>
          <w:szCs w:val="20"/>
          <w:lang w:eastAsia="zh-CN"/>
        </w:rPr>
        <w:softHyphen/>
        <w:t>ния на литературную и свободную темы;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умение выявлять авторское отношение к героям;</w:t>
      </w:r>
    </w:p>
    <w:p w:rsidR="001C6F42" w:rsidRPr="00AF354B" w:rsidRDefault="001C6F42" w:rsidP="001C6F42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умение высказывать собственное суждение об иллю</w:t>
      </w:r>
      <w:r w:rsidRPr="00AF354B">
        <w:rPr>
          <w:rFonts w:eastAsia="Times New Roman" w:cs="Times New Roman"/>
          <w:sz w:val="20"/>
          <w:szCs w:val="20"/>
          <w:lang w:eastAsia="zh-CN"/>
        </w:rPr>
        <w:softHyphen/>
        <w:t>страциях.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     В результате изучения литературы учащиеся </w:t>
      </w:r>
      <w:r w:rsidRPr="00AF354B">
        <w:rPr>
          <w:rFonts w:eastAsia="Times New Roman" w:cs="Times New Roman"/>
          <w:b/>
          <w:sz w:val="20"/>
          <w:szCs w:val="20"/>
          <w:lang w:eastAsia="zh-CN"/>
        </w:rPr>
        <w:t>научатся: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- объяснять роль важнейших эпизодов изученного произведения в развитии его темы, идейно-нравственного содержания, в изображении героев;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- характеризовать и оценивать главных героев произведений, сопоставлять героев одного или нескольких произведений;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- обнаруживать понимание авторского отношения к изображаемому;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- определять принадлежности изученных и самостоятельно прочитанных произведений к одному из литературных родов и жанров;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- выразительно читать ( в частности наизусть) изученные произведения и их фрагменты;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- давать устный или письменный развернутый ответ на проблемный вопрос;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- писать сочинение на доступную литературную, публицистическую или свободную тему, в том числе характеристики и сравнительные характеристики героев;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- писать отзыв о самостоятельно прочитанном произведении с выражением собственного отношения к героям и событиям.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  Учащиеся получат возможность </w:t>
      </w:r>
      <w:r w:rsidRPr="00AF354B">
        <w:rPr>
          <w:rFonts w:eastAsia="Times New Roman" w:cs="Times New Roman"/>
          <w:b/>
          <w:sz w:val="20"/>
          <w:szCs w:val="20"/>
          <w:lang w:eastAsia="zh-CN"/>
        </w:rPr>
        <w:t>научиться: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b/>
          <w:sz w:val="20"/>
          <w:szCs w:val="20"/>
          <w:lang w:eastAsia="zh-CN"/>
        </w:rPr>
        <w:t xml:space="preserve">  - </w:t>
      </w:r>
      <w:r w:rsidRPr="00AF354B">
        <w:rPr>
          <w:rFonts w:eastAsia="Times New Roman" w:cs="Times New Roman"/>
          <w:sz w:val="20"/>
          <w:szCs w:val="20"/>
          <w:lang w:eastAsia="zh-CN"/>
        </w:rPr>
        <w:t>работать с книгой;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- определять принадлежность художественного произведения к одному из литературных родов и жанров;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- выявлять авторскую позицию;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- выражать свое отношение к прочитанному;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- выразительно читать произведения (или фрагменты), в том числе  выученные наизусть, соблюдая нормы литературного произношения;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- владеть различными видами пересказа;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- строить устные и письменные высказывания в связи с изученным произведением;</w:t>
      </w:r>
    </w:p>
    <w:p w:rsidR="001C6F42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- участвовать в диалоге по прочитанным произведениям, понимать чужую точку зрения и аргументированно отстаивать свою.</w:t>
      </w:r>
    </w:p>
    <w:p w:rsidR="001C6F42" w:rsidRPr="000E1B66" w:rsidRDefault="001C6F42" w:rsidP="001C6F42">
      <w:pPr>
        <w:ind w:firstLine="567"/>
        <w:jc w:val="center"/>
        <w:rPr>
          <w:rFonts w:cs="Mangal"/>
          <w:sz w:val="20"/>
          <w:szCs w:val="20"/>
        </w:rPr>
      </w:pPr>
      <w:r>
        <w:rPr>
          <w:rFonts w:cs="Mangal"/>
          <w:b/>
          <w:sz w:val="20"/>
          <w:szCs w:val="20"/>
        </w:rPr>
        <w:t xml:space="preserve">Результаты изучения предмета </w:t>
      </w:r>
      <w:r w:rsidRPr="000E1B66">
        <w:rPr>
          <w:rFonts w:cs="Mangal"/>
          <w:b/>
          <w:sz w:val="20"/>
          <w:szCs w:val="20"/>
        </w:rPr>
        <w:t>«Литература»</w:t>
      </w:r>
    </w:p>
    <w:p w:rsidR="001C6F42" w:rsidRPr="000E1B66" w:rsidRDefault="001C6F42" w:rsidP="001C6F42">
      <w:pPr>
        <w:ind w:firstLine="567"/>
        <w:jc w:val="both"/>
        <w:rPr>
          <w:rFonts w:cs="Mangal"/>
          <w:b/>
          <w:sz w:val="20"/>
          <w:szCs w:val="20"/>
        </w:rPr>
      </w:pPr>
    </w:p>
    <w:p w:rsidR="001C6F42" w:rsidRPr="000E1B66" w:rsidRDefault="001C6F42" w:rsidP="001C6F42">
      <w:pPr>
        <w:ind w:firstLine="567"/>
        <w:jc w:val="both"/>
        <w:rPr>
          <w:rFonts w:cs="Mangal"/>
          <w:sz w:val="20"/>
          <w:szCs w:val="20"/>
        </w:rPr>
      </w:pPr>
      <w:r w:rsidRPr="000E1B66">
        <w:rPr>
          <w:rFonts w:cs="Mangal"/>
          <w:b/>
          <w:i/>
          <w:sz w:val="20"/>
          <w:szCs w:val="20"/>
        </w:rPr>
        <w:t>Личностными</w:t>
      </w:r>
      <w:r w:rsidRPr="000E1B66">
        <w:rPr>
          <w:rFonts w:cs="Mangal"/>
          <w:b/>
          <w:sz w:val="20"/>
          <w:szCs w:val="20"/>
        </w:rPr>
        <w:t xml:space="preserve"> результатами</w:t>
      </w:r>
      <w:r w:rsidRPr="000E1B66">
        <w:rPr>
          <w:rFonts w:cs="Mangal"/>
          <w:sz w:val="20"/>
          <w:szCs w:val="20"/>
        </w:rPr>
        <w:t xml:space="preserve"> освоения выпускниками основной школы программы по русскому (родному) языку являются: </w:t>
      </w:r>
    </w:p>
    <w:p w:rsidR="001C6F42" w:rsidRPr="000E1B66" w:rsidRDefault="001C6F42" w:rsidP="001C6F42">
      <w:pPr>
        <w:ind w:firstLine="567"/>
        <w:jc w:val="both"/>
        <w:rPr>
          <w:rFonts w:cs="Mangal"/>
          <w:sz w:val="20"/>
          <w:szCs w:val="20"/>
        </w:rPr>
      </w:pPr>
    </w:p>
    <w:p w:rsidR="001C6F42" w:rsidRPr="000E1B66" w:rsidRDefault="001C6F42" w:rsidP="001C6F42">
      <w:pPr>
        <w:ind w:firstLine="567"/>
        <w:rPr>
          <w:rFonts w:cs="Mangal"/>
          <w:sz w:val="20"/>
          <w:szCs w:val="20"/>
        </w:rPr>
      </w:pPr>
      <w:r w:rsidRPr="000E1B66">
        <w:rPr>
          <w:rFonts w:cs="Mangal"/>
          <w:sz w:val="20"/>
          <w:szCs w:val="20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1C6F42" w:rsidRPr="000E1B66" w:rsidRDefault="001C6F42" w:rsidP="001C6F42">
      <w:pPr>
        <w:ind w:firstLine="567"/>
        <w:rPr>
          <w:rFonts w:cs="Mangal"/>
          <w:i/>
          <w:sz w:val="20"/>
          <w:szCs w:val="20"/>
        </w:rPr>
      </w:pPr>
      <w:r w:rsidRPr="000E1B66">
        <w:rPr>
          <w:rFonts w:cs="Mangal"/>
          <w:sz w:val="20"/>
          <w:szCs w:val="20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  <w:r w:rsidRPr="000E1B66">
        <w:rPr>
          <w:rFonts w:cs="Mangal"/>
          <w:sz w:val="20"/>
          <w:szCs w:val="20"/>
        </w:rPr>
        <w:br/>
      </w:r>
    </w:p>
    <w:p w:rsidR="001C6F42" w:rsidRPr="000E1B66" w:rsidRDefault="001C6F42" w:rsidP="001C6F42">
      <w:pPr>
        <w:ind w:firstLine="567"/>
        <w:jc w:val="both"/>
        <w:rPr>
          <w:rFonts w:cs="Mangal"/>
          <w:sz w:val="20"/>
          <w:szCs w:val="20"/>
        </w:rPr>
      </w:pPr>
      <w:r w:rsidRPr="000E1B66">
        <w:rPr>
          <w:rFonts w:cs="Mangal"/>
          <w:b/>
          <w:i/>
          <w:sz w:val="20"/>
          <w:szCs w:val="20"/>
        </w:rPr>
        <w:t>Метапредметные</w:t>
      </w:r>
      <w:r w:rsidRPr="000E1B66">
        <w:rPr>
          <w:rFonts w:cs="Mangal"/>
          <w:b/>
          <w:sz w:val="20"/>
          <w:szCs w:val="20"/>
        </w:rPr>
        <w:t xml:space="preserve"> результаты</w:t>
      </w:r>
      <w:r w:rsidRPr="000E1B66">
        <w:rPr>
          <w:rFonts w:cs="Mangal"/>
          <w:sz w:val="20"/>
          <w:szCs w:val="20"/>
        </w:rPr>
        <w:t xml:space="preserve"> изучения предмета «Литература» в основной школе проявляются в:</w:t>
      </w:r>
    </w:p>
    <w:p w:rsidR="001C6F42" w:rsidRPr="000E1B66" w:rsidRDefault="001C6F42" w:rsidP="001C6F42">
      <w:pPr>
        <w:ind w:firstLine="567"/>
        <w:jc w:val="both"/>
        <w:rPr>
          <w:rFonts w:cs="Mangal"/>
          <w:sz w:val="20"/>
          <w:szCs w:val="20"/>
        </w:rPr>
      </w:pPr>
    </w:p>
    <w:p w:rsidR="001C6F42" w:rsidRPr="000E1B66" w:rsidRDefault="001C6F42" w:rsidP="001C6F42">
      <w:pPr>
        <w:ind w:firstLine="567"/>
        <w:jc w:val="both"/>
        <w:rPr>
          <w:rFonts w:cs="Mangal"/>
          <w:sz w:val="20"/>
          <w:szCs w:val="20"/>
        </w:rPr>
      </w:pPr>
      <w:r w:rsidRPr="000E1B66">
        <w:rPr>
          <w:rFonts w:cs="Mangal"/>
          <w:sz w:val="20"/>
          <w:szCs w:val="20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1C6F42" w:rsidRPr="000E1B66" w:rsidRDefault="001C6F42" w:rsidP="001C6F42">
      <w:pPr>
        <w:ind w:firstLine="567"/>
        <w:jc w:val="both"/>
        <w:rPr>
          <w:rFonts w:cs="Mangal"/>
          <w:sz w:val="20"/>
          <w:szCs w:val="20"/>
        </w:rPr>
      </w:pPr>
      <w:r w:rsidRPr="000E1B66">
        <w:rPr>
          <w:rFonts w:cs="Mangal"/>
          <w:sz w:val="20"/>
          <w:szCs w:val="20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1C6F42" w:rsidRPr="000E1B66" w:rsidRDefault="001C6F42" w:rsidP="001C6F42">
      <w:pPr>
        <w:ind w:firstLine="567"/>
        <w:jc w:val="both"/>
        <w:rPr>
          <w:rFonts w:cs="Mangal"/>
          <w:sz w:val="20"/>
          <w:szCs w:val="20"/>
        </w:rPr>
      </w:pPr>
      <w:r w:rsidRPr="000E1B66">
        <w:rPr>
          <w:rFonts w:cs="Mangal"/>
          <w:sz w:val="20"/>
          <w:szCs w:val="20"/>
        </w:rP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1C6F42" w:rsidRPr="000E1B66" w:rsidRDefault="001C6F42" w:rsidP="001C6F42">
      <w:pPr>
        <w:ind w:firstLine="567"/>
        <w:jc w:val="both"/>
        <w:rPr>
          <w:rFonts w:cs="Mangal"/>
          <w:sz w:val="20"/>
          <w:szCs w:val="20"/>
        </w:rPr>
      </w:pPr>
    </w:p>
    <w:p w:rsidR="001C6F42" w:rsidRPr="000E1B66" w:rsidRDefault="001C6F42" w:rsidP="001C6F42">
      <w:pPr>
        <w:ind w:firstLine="567"/>
        <w:jc w:val="both"/>
        <w:rPr>
          <w:rFonts w:cs="Mangal"/>
          <w:sz w:val="20"/>
          <w:szCs w:val="20"/>
        </w:rPr>
      </w:pPr>
      <w:r w:rsidRPr="000E1B66">
        <w:rPr>
          <w:rFonts w:cs="Mangal"/>
          <w:b/>
          <w:i/>
          <w:sz w:val="20"/>
          <w:szCs w:val="20"/>
        </w:rPr>
        <w:t>Предметными</w:t>
      </w:r>
      <w:r w:rsidRPr="000E1B66">
        <w:rPr>
          <w:rFonts w:cs="Mangal"/>
          <w:b/>
          <w:sz w:val="20"/>
          <w:szCs w:val="20"/>
        </w:rPr>
        <w:t xml:space="preserve"> результатами</w:t>
      </w:r>
      <w:r w:rsidRPr="000E1B66">
        <w:rPr>
          <w:rFonts w:cs="Mangal"/>
          <w:sz w:val="20"/>
          <w:szCs w:val="20"/>
        </w:rPr>
        <w:t xml:space="preserve"> освоения выпускниками основной школы программы по литературе являются:</w:t>
      </w:r>
    </w:p>
    <w:p w:rsidR="001C6F42" w:rsidRPr="000E1B66" w:rsidRDefault="001C6F42" w:rsidP="001C6F42">
      <w:pPr>
        <w:ind w:firstLine="567"/>
        <w:jc w:val="both"/>
        <w:rPr>
          <w:rFonts w:cs="Mangal"/>
          <w:sz w:val="20"/>
          <w:szCs w:val="20"/>
        </w:rPr>
      </w:pPr>
    </w:p>
    <w:p w:rsidR="001C6F42" w:rsidRPr="000E1B66" w:rsidRDefault="001C6F42" w:rsidP="001C6F42">
      <w:pPr>
        <w:ind w:firstLine="567"/>
        <w:rPr>
          <w:rFonts w:cs="Mangal"/>
          <w:sz w:val="20"/>
          <w:szCs w:val="20"/>
        </w:rPr>
      </w:pPr>
      <w:r w:rsidRPr="000E1B66">
        <w:rPr>
          <w:rFonts w:cs="Mangal"/>
          <w:sz w:val="20"/>
          <w:szCs w:val="20"/>
        </w:rPr>
        <w:t>1) в познавательной сфере:</w:t>
      </w:r>
      <w:r w:rsidRPr="000E1B66">
        <w:rPr>
          <w:rFonts w:cs="Mangal"/>
          <w:sz w:val="20"/>
          <w:szCs w:val="20"/>
        </w:rPr>
        <w:br/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 w:rsidRPr="000E1B66">
        <w:rPr>
          <w:rFonts w:cs="Mangal"/>
          <w:sz w:val="20"/>
          <w:szCs w:val="20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0E1B66">
        <w:rPr>
          <w:rFonts w:cs="Mangal"/>
          <w:sz w:val="20"/>
          <w:szCs w:val="20"/>
        </w:rPr>
        <w:br/>
      </w:r>
      <w:r w:rsidRPr="000E1B66">
        <w:rPr>
          <w:rFonts w:cs="Mangal"/>
          <w:sz w:val="20"/>
          <w:szCs w:val="20"/>
        </w:rPr>
        <w:lastRenderedPageBreak/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 w:rsidRPr="000E1B66">
        <w:rPr>
          <w:rFonts w:cs="Mangal"/>
          <w:sz w:val="20"/>
          <w:szCs w:val="20"/>
        </w:rPr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r w:rsidRPr="000E1B66">
        <w:rPr>
          <w:rFonts w:cs="Mangal"/>
          <w:sz w:val="20"/>
          <w:szCs w:val="20"/>
        </w:rPr>
        <w:br/>
        <w:t>• владение элементарной литературоведческой терминологией при анализе литературного произведения;</w:t>
      </w:r>
    </w:p>
    <w:p w:rsidR="001C6F42" w:rsidRPr="000E1B66" w:rsidRDefault="001C6F42" w:rsidP="001C6F42">
      <w:pPr>
        <w:ind w:firstLine="567"/>
        <w:rPr>
          <w:rFonts w:cs="Mangal"/>
          <w:sz w:val="20"/>
          <w:szCs w:val="20"/>
        </w:rPr>
      </w:pPr>
    </w:p>
    <w:p w:rsidR="001C6F42" w:rsidRPr="000E1B66" w:rsidRDefault="001C6F42" w:rsidP="001C6F42">
      <w:pPr>
        <w:ind w:firstLine="567"/>
        <w:rPr>
          <w:rFonts w:cs="Mangal"/>
          <w:sz w:val="20"/>
          <w:szCs w:val="20"/>
        </w:rPr>
      </w:pPr>
      <w:r w:rsidRPr="000E1B66">
        <w:rPr>
          <w:rFonts w:cs="Mangal"/>
          <w:sz w:val="20"/>
          <w:szCs w:val="20"/>
        </w:rPr>
        <w:t>2) в ценностно-ориентационной сфере:</w:t>
      </w:r>
      <w:r w:rsidRPr="000E1B66">
        <w:rPr>
          <w:rFonts w:cs="Mangal"/>
          <w:sz w:val="20"/>
          <w:szCs w:val="20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0E1B66">
        <w:rPr>
          <w:rFonts w:cs="Mangal"/>
          <w:sz w:val="20"/>
          <w:szCs w:val="20"/>
        </w:rPr>
        <w:br/>
        <w:t xml:space="preserve">• формулирование собственного отношения к произведениям русской литературы, их оценка; </w:t>
      </w:r>
      <w:r w:rsidRPr="000E1B66">
        <w:rPr>
          <w:rFonts w:cs="Mangal"/>
          <w:sz w:val="20"/>
          <w:szCs w:val="20"/>
        </w:rPr>
        <w:br/>
        <w:t>• собственная интерпретация (в отдельных случаях) изученных литературных произведений;</w:t>
      </w:r>
      <w:r w:rsidRPr="000E1B66">
        <w:rPr>
          <w:rFonts w:cs="Mangal"/>
          <w:sz w:val="20"/>
          <w:szCs w:val="20"/>
        </w:rPr>
        <w:br/>
        <w:t>• понимание авторской позиции и свое отношение к ней;</w:t>
      </w:r>
    </w:p>
    <w:p w:rsidR="001C6F42" w:rsidRPr="000E1B66" w:rsidRDefault="001C6F42" w:rsidP="001C6F42">
      <w:pPr>
        <w:rPr>
          <w:rFonts w:cs="Mangal"/>
          <w:sz w:val="20"/>
          <w:szCs w:val="20"/>
        </w:rPr>
      </w:pPr>
      <w:r w:rsidRPr="000E1B66">
        <w:rPr>
          <w:rFonts w:cs="Mangal"/>
          <w:sz w:val="20"/>
          <w:szCs w:val="20"/>
        </w:rPr>
        <w:t xml:space="preserve">       3) в коммуникативной сфере:</w:t>
      </w:r>
    </w:p>
    <w:p w:rsidR="001C6F42" w:rsidRPr="000E1B66" w:rsidRDefault="001C6F42" w:rsidP="001C6F42">
      <w:pPr>
        <w:rPr>
          <w:rFonts w:cs="Mangal"/>
          <w:sz w:val="20"/>
          <w:szCs w:val="20"/>
        </w:rPr>
      </w:pPr>
      <w:r w:rsidRPr="000E1B66">
        <w:rPr>
          <w:rFonts w:cs="Mangal"/>
          <w:sz w:val="20"/>
          <w:szCs w:val="20"/>
        </w:rPr>
        <w:t xml:space="preserve">• восприятие на слух литературных произведений разных жанров, осмысленное чтение и адекватное восприятие; </w:t>
      </w:r>
      <w:r w:rsidRPr="000E1B66">
        <w:rPr>
          <w:rFonts w:cs="Mangal"/>
          <w:sz w:val="20"/>
          <w:szCs w:val="20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0E1B66">
        <w:rPr>
          <w:rFonts w:cs="Mangal"/>
          <w:sz w:val="20"/>
          <w:szCs w:val="20"/>
        </w:rPr>
        <w:br/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C6F42" w:rsidRPr="000E1B66" w:rsidRDefault="001C6F42" w:rsidP="001C6F42">
      <w:pPr>
        <w:ind w:firstLine="567"/>
        <w:rPr>
          <w:rFonts w:cs="Mangal"/>
          <w:sz w:val="20"/>
          <w:szCs w:val="20"/>
        </w:rPr>
      </w:pPr>
      <w:r w:rsidRPr="000E1B66">
        <w:rPr>
          <w:rFonts w:cs="Mangal"/>
          <w:sz w:val="20"/>
          <w:szCs w:val="20"/>
        </w:rPr>
        <w:t>4) в эстетической сфере:</w:t>
      </w:r>
      <w:r w:rsidRPr="000E1B66">
        <w:rPr>
          <w:rFonts w:cs="Mangal"/>
          <w:sz w:val="20"/>
          <w:szCs w:val="20"/>
        </w:rP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0E1B66">
        <w:rPr>
          <w:rFonts w:cs="Mangal"/>
          <w:sz w:val="20"/>
          <w:szCs w:val="20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1C6F42" w:rsidRPr="000E1B66" w:rsidRDefault="001C6F42" w:rsidP="001C6F42">
      <w:pPr>
        <w:ind w:firstLine="567"/>
        <w:jc w:val="both"/>
        <w:rPr>
          <w:rFonts w:cs="Times New Roman"/>
          <w:sz w:val="20"/>
          <w:szCs w:val="20"/>
        </w:rPr>
      </w:pPr>
    </w:p>
    <w:p w:rsidR="001C6F42" w:rsidRPr="000E1B66" w:rsidRDefault="001C6F42" w:rsidP="001C6F42">
      <w:pPr>
        <w:widowControl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100" w:lineRule="atLeast"/>
        <w:ind w:right="-271" w:firstLine="813"/>
        <w:jc w:val="both"/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</w:pPr>
      <w:r w:rsidRPr="000E1B66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>Литература — это важнейшая часть национальной культуры русского народа, поэтому как учебный предмет он имеет первостепенное значение, являясь не только предметом изучения системы знаний,на основе которых формируются практически важные умения и навыки,но и важнейшим средством познания других наук,средством всестороннего развития мышления и речи обучающихся. Предмет также формирует потребность в речевом самосовершенствовании,целенаправленно развивает языковую и коммуникативную компетенции,необходимые для успешной учебной и трудовой деятельности.</w:t>
      </w:r>
    </w:p>
    <w:p w:rsidR="001C6F42" w:rsidRPr="00AF354B" w:rsidRDefault="001C6F42" w:rsidP="001C6F42">
      <w:pPr>
        <w:widowControl/>
        <w:spacing w:line="276" w:lineRule="auto"/>
        <w:jc w:val="center"/>
        <w:rPr>
          <w:rFonts w:eastAsia="Times New Roman" w:cs="Times New Roman"/>
          <w:b/>
          <w:sz w:val="20"/>
          <w:szCs w:val="20"/>
          <w:lang w:eastAsia="zh-CN"/>
        </w:rPr>
      </w:pPr>
      <w:r w:rsidRPr="00AF354B">
        <w:rPr>
          <w:rFonts w:eastAsia="Times New Roman" w:cs="Times New Roman"/>
          <w:b/>
          <w:sz w:val="20"/>
          <w:szCs w:val="20"/>
          <w:lang w:eastAsia="zh-CN"/>
        </w:rPr>
        <w:t>Требования к уровню подготовки учащихся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  В результате изучения литературы ученик сможет изучить</w:t>
      </w:r>
      <w:r w:rsidRPr="00AF354B">
        <w:rPr>
          <w:rFonts w:eastAsia="Times New Roman" w:cs="Times New Roman"/>
          <w:b/>
          <w:sz w:val="20"/>
          <w:szCs w:val="20"/>
          <w:lang w:eastAsia="zh-CN"/>
        </w:rPr>
        <w:t xml:space="preserve"> :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      - содержание литературных произведений, подлежащих обязательному изучению;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      - наизусть  стихотворные тексты м фрагменты прозаических текстов, подлежащих обязательному изучению;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      - основные факты жизненного и творческого пути писателей- классиков;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      - основные теоретико-литературные понятия.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b/>
          <w:sz w:val="20"/>
          <w:szCs w:val="20"/>
          <w:lang w:eastAsia="zh-CN"/>
        </w:rPr>
      </w:pPr>
      <w:r w:rsidRPr="00AF354B">
        <w:rPr>
          <w:rFonts w:eastAsia="Times New Roman" w:cs="Times New Roman"/>
          <w:b/>
          <w:sz w:val="20"/>
          <w:szCs w:val="20"/>
          <w:lang w:eastAsia="zh-CN"/>
        </w:rPr>
        <w:t>Получит возможность научиться: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-  правильно, бегло и выразительно читать тексты художественных и публицистических произведений;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- выразительно читать произведения или отрывки из них наизусть;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- определять принадлежность произведения к одному из литературных родов, жанров;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- обосновывать свое суждение, давать характеристику героям, аргументировать отзыв о прочитанном произведении;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- составлять простой и сложный планы изучаемого произведения;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- объяснять роль художественных особенностей произведения;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- уметь владеть монологической и диалогической речью;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- писать сочинение на доступную литературную, публицистическую или свободную тему, в том числе характеристики и сравнительные характеристики героев;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- писать отзыв о самостоятельно прочитанном произведении с выражением собственного отношения к героям и событиям;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- писать пересказы(изложения) подробные, краткие, выборочные, с изменением лица рассказчика</w:t>
      </w:r>
    </w:p>
    <w:p w:rsidR="001C6F42" w:rsidRDefault="001C6F42" w:rsidP="001C6F42">
      <w:pPr>
        <w:widowControl/>
        <w:spacing w:line="276" w:lineRule="auto"/>
        <w:jc w:val="center"/>
        <w:rPr>
          <w:rFonts w:eastAsia="Times New Roman" w:cs="Times New Roman"/>
          <w:b/>
          <w:i/>
          <w:sz w:val="20"/>
          <w:szCs w:val="20"/>
          <w:lang w:eastAsia="zh-CN"/>
        </w:rPr>
      </w:pPr>
    </w:p>
    <w:p w:rsidR="001C6F42" w:rsidRPr="000E13C2" w:rsidRDefault="001C6F42" w:rsidP="001C6F42">
      <w:pPr>
        <w:widowControl/>
        <w:spacing w:line="276" w:lineRule="auto"/>
        <w:jc w:val="center"/>
        <w:rPr>
          <w:rFonts w:eastAsia="Times New Roman" w:cs="Times New Roman"/>
          <w:lang w:eastAsia="zh-CN"/>
        </w:rPr>
      </w:pPr>
      <w:r w:rsidRPr="000E13C2">
        <w:rPr>
          <w:rFonts w:eastAsia="Times New Roman" w:cs="Times New Roman"/>
          <w:b/>
          <w:i/>
          <w:lang w:eastAsia="zh-CN"/>
        </w:rPr>
        <w:t>Место учебного предмета в учебном плане</w:t>
      </w:r>
    </w:p>
    <w:p w:rsidR="003F4A7D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 xml:space="preserve">          В соответствии с Федеральным </w:t>
      </w:r>
      <w:r w:rsidRPr="00AF354B">
        <w:rPr>
          <w:rFonts w:eastAsia="Times New Roman" w:cs="Times New Roman"/>
          <w:sz w:val="20"/>
          <w:szCs w:val="20"/>
          <w:lang w:eastAsia="zh-CN"/>
        </w:rPr>
        <w:t>Государственным Образовательным Стандартом Основного Общего Образования, Учебным планом школы и примерными программами среднего общего образования предмет «Литература» изучается с 5 по 11 класс. Общий объем учебного времени в предмете</w:t>
      </w:r>
      <w:r w:rsidR="00BC5FA2">
        <w:rPr>
          <w:rFonts w:eastAsia="Times New Roman" w:cs="Times New Roman"/>
          <w:sz w:val="20"/>
          <w:szCs w:val="20"/>
          <w:lang w:eastAsia="zh-CN"/>
        </w:rPr>
        <w:t xml:space="preserve"> «Литература» составляет в 8</w:t>
      </w:r>
      <w:r w:rsidR="000E13C2">
        <w:rPr>
          <w:rFonts w:eastAsia="Times New Roman" w:cs="Times New Roman"/>
          <w:sz w:val="20"/>
          <w:szCs w:val="20"/>
          <w:lang w:eastAsia="zh-CN"/>
        </w:rPr>
        <w:t xml:space="preserve"> </w:t>
      </w:r>
      <w:r w:rsidR="00BC5FA2">
        <w:rPr>
          <w:rFonts w:eastAsia="Times New Roman" w:cs="Times New Roman"/>
          <w:sz w:val="20"/>
          <w:szCs w:val="20"/>
          <w:lang w:eastAsia="zh-CN"/>
        </w:rPr>
        <w:t>«</w:t>
      </w:r>
      <w:r w:rsidR="0061145B">
        <w:rPr>
          <w:rFonts w:eastAsia="Times New Roman" w:cs="Times New Roman"/>
          <w:sz w:val="20"/>
          <w:szCs w:val="20"/>
          <w:lang w:eastAsia="zh-CN"/>
        </w:rPr>
        <w:t>В</w:t>
      </w:r>
      <w:r w:rsidRPr="00AF354B">
        <w:rPr>
          <w:rFonts w:eastAsia="Times New Roman" w:cs="Times New Roman"/>
          <w:sz w:val="20"/>
          <w:szCs w:val="20"/>
          <w:lang w:eastAsia="zh-CN"/>
        </w:rPr>
        <w:t>»  кл</w:t>
      </w:r>
      <w:r>
        <w:rPr>
          <w:rFonts w:eastAsia="Times New Roman" w:cs="Times New Roman"/>
          <w:sz w:val="20"/>
          <w:szCs w:val="20"/>
          <w:lang w:eastAsia="zh-CN"/>
        </w:rPr>
        <w:t xml:space="preserve">ассе </w:t>
      </w:r>
      <w:r w:rsidR="0061145B">
        <w:rPr>
          <w:rFonts w:eastAsia="Times New Roman" w:cs="Times New Roman"/>
          <w:sz w:val="20"/>
          <w:szCs w:val="20"/>
          <w:lang w:eastAsia="zh-CN"/>
        </w:rPr>
        <w:t>102</w:t>
      </w:r>
      <w:r w:rsidRPr="00AF354B">
        <w:rPr>
          <w:rFonts w:eastAsia="Times New Roman" w:cs="Times New Roman"/>
          <w:sz w:val="20"/>
          <w:szCs w:val="20"/>
          <w:lang w:eastAsia="zh-CN"/>
        </w:rPr>
        <w:t xml:space="preserve"> час</w:t>
      </w:r>
      <w:r w:rsidR="0061145B">
        <w:rPr>
          <w:rFonts w:eastAsia="Times New Roman" w:cs="Times New Roman"/>
          <w:sz w:val="20"/>
          <w:szCs w:val="20"/>
          <w:lang w:eastAsia="zh-CN"/>
        </w:rPr>
        <w:t>а</w:t>
      </w:r>
      <w:r w:rsidRPr="00AF354B">
        <w:rPr>
          <w:rFonts w:eastAsia="Times New Roman" w:cs="Times New Roman"/>
          <w:sz w:val="20"/>
          <w:szCs w:val="20"/>
          <w:lang w:eastAsia="zh-CN"/>
        </w:rPr>
        <w:t xml:space="preserve"> (</w:t>
      </w:r>
      <w:r w:rsidR="0061145B">
        <w:rPr>
          <w:rFonts w:eastAsia="Times New Roman" w:cs="Times New Roman"/>
          <w:sz w:val="20"/>
          <w:szCs w:val="20"/>
          <w:lang w:eastAsia="zh-CN"/>
        </w:rPr>
        <w:t>3</w:t>
      </w:r>
      <w:r w:rsidRPr="00AF354B">
        <w:rPr>
          <w:rFonts w:eastAsia="Times New Roman" w:cs="Times New Roman"/>
          <w:sz w:val="20"/>
          <w:szCs w:val="20"/>
          <w:lang w:eastAsia="zh-CN"/>
        </w:rPr>
        <w:t xml:space="preserve"> часа в неделю ). </w:t>
      </w:r>
    </w:p>
    <w:p w:rsidR="001C6F42" w:rsidRPr="00F627E3" w:rsidRDefault="003F4A7D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 xml:space="preserve">         </w:t>
      </w:r>
      <w:r w:rsidR="001C6F42" w:rsidRPr="00AF354B">
        <w:rPr>
          <w:rFonts w:eastAsia="Times New Roman" w:cs="Times New Roman"/>
          <w:sz w:val="20"/>
          <w:szCs w:val="20"/>
          <w:lang w:eastAsia="zh-CN"/>
        </w:rPr>
        <w:t xml:space="preserve"> </w:t>
      </w:r>
      <w:r w:rsidR="001C6F42">
        <w:rPr>
          <w:rFonts w:eastAsia="Times New Roman" w:cs="Times New Roman"/>
          <w:sz w:val="20"/>
          <w:szCs w:val="20"/>
          <w:lang w:eastAsia="zh-CN"/>
        </w:rPr>
        <w:t xml:space="preserve">Согласно Учебному плану </w:t>
      </w:r>
      <w:r w:rsidR="001C6F42" w:rsidRPr="00AF354B">
        <w:rPr>
          <w:rFonts w:eastAsia="Times New Roman" w:cs="Times New Roman"/>
          <w:sz w:val="20"/>
          <w:szCs w:val="20"/>
          <w:lang w:eastAsia="zh-CN"/>
        </w:rPr>
        <w:t>и</w:t>
      </w:r>
      <w:r w:rsidR="001C6F42">
        <w:rPr>
          <w:rFonts w:eastAsia="Times New Roman" w:cs="Times New Roman"/>
          <w:sz w:val="20"/>
          <w:szCs w:val="20"/>
          <w:lang w:eastAsia="zh-CN"/>
        </w:rPr>
        <w:t xml:space="preserve"> календарному учебному графику </w:t>
      </w:r>
      <w:r w:rsidR="001C6F42" w:rsidRPr="00AF354B">
        <w:rPr>
          <w:rFonts w:eastAsia="Times New Roman" w:cs="Times New Roman"/>
          <w:sz w:val="20"/>
          <w:szCs w:val="20"/>
          <w:lang w:eastAsia="zh-CN"/>
        </w:rPr>
        <w:t xml:space="preserve">в </w:t>
      </w:r>
      <w:r w:rsidR="00BC5FA2">
        <w:rPr>
          <w:rFonts w:eastAsia="Times New Roman" w:cs="Times New Roman"/>
          <w:sz w:val="20"/>
          <w:szCs w:val="20"/>
          <w:lang w:eastAsia="zh-CN"/>
        </w:rPr>
        <w:t>202</w:t>
      </w:r>
      <w:r w:rsidR="0061145B">
        <w:rPr>
          <w:rFonts w:eastAsia="Times New Roman" w:cs="Times New Roman"/>
          <w:sz w:val="20"/>
          <w:szCs w:val="20"/>
          <w:lang w:eastAsia="zh-CN"/>
        </w:rPr>
        <w:t>4</w:t>
      </w:r>
      <w:r w:rsidR="00BC5FA2">
        <w:rPr>
          <w:rFonts w:eastAsia="Times New Roman" w:cs="Times New Roman"/>
          <w:sz w:val="20"/>
          <w:szCs w:val="20"/>
          <w:lang w:eastAsia="zh-CN"/>
        </w:rPr>
        <w:t>-202</w:t>
      </w:r>
      <w:r w:rsidR="0061145B">
        <w:rPr>
          <w:rFonts w:eastAsia="Times New Roman" w:cs="Times New Roman"/>
          <w:sz w:val="20"/>
          <w:szCs w:val="20"/>
          <w:lang w:eastAsia="zh-CN"/>
        </w:rPr>
        <w:t>5</w:t>
      </w:r>
      <w:r w:rsidR="00BC5FA2">
        <w:rPr>
          <w:rFonts w:eastAsia="Times New Roman" w:cs="Times New Roman"/>
          <w:sz w:val="20"/>
          <w:szCs w:val="20"/>
          <w:lang w:eastAsia="zh-CN"/>
        </w:rPr>
        <w:t xml:space="preserve"> учебном году в 8«</w:t>
      </w:r>
      <w:r w:rsidR="0061145B">
        <w:rPr>
          <w:rFonts w:eastAsia="Times New Roman" w:cs="Times New Roman"/>
          <w:sz w:val="20"/>
          <w:szCs w:val="20"/>
          <w:lang w:eastAsia="zh-CN"/>
        </w:rPr>
        <w:t>В</w:t>
      </w:r>
      <w:r w:rsidR="00BC5FA2">
        <w:rPr>
          <w:rFonts w:eastAsia="Times New Roman" w:cs="Times New Roman"/>
          <w:sz w:val="20"/>
          <w:szCs w:val="20"/>
          <w:lang w:eastAsia="zh-CN"/>
        </w:rPr>
        <w:t xml:space="preserve">» классе будет проведено </w:t>
      </w:r>
      <w:r w:rsidR="000C2571">
        <w:rPr>
          <w:rFonts w:eastAsia="Times New Roman" w:cs="Times New Roman"/>
          <w:sz w:val="20"/>
          <w:szCs w:val="20"/>
          <w:lang w:eastAsia="zh-CN"/>
        </w:rPr>
        <w:t>99</w:t>
      </w:r>
      <w:r w:rsidR="001C6F42" w:rsidRPr="00F627E3">
        <w:rPr>
          <w:rFonts w:eastAsia="Times New Roman" w:cs="Times New Roman"/>
          <w:sz w:val="20"/>
          <w:szCs w:val="20"/>
          <w:lang w:eastAsia="zh-CN"/>
        </w:rPr>
        <w:t xml:space="preserve"> уроков литературы</w:t>
      </w:r>
      <w:r w:rsidR="007E764F">
        <w:rPr>
          <w:rFonts w:eastAsia="Times New Roman" w:cs="Times New Roman"/>
          <w:sz w:val="20"/>
          <w:szCs w:val="20"/>
          <w:lang w:eastAsia="zh-CN"/>
        </w:rPr>
        <w:t xml:space="preserve"> (сочинений</w:t>
      </w:r>
      <w:r w:rsidR="001C6F42" w:rsidRPr="006B758A">
        <w:rPr>
          <w:rFonts w:eastAsia="Times New Roman" w:cs="Times New Roman"/>
          <w:sz w:val="20"/>
          <w:szCs w:val="20"/>
          <w:lang w:eastAsia="zh-CN"/>
        </w:rPr>
        <w:t>– 5</w:t>
      </w:r>
      <w:r w:rsidR="007E764F">
        <w:rPr>
          <w:rFonts w:eastAsia="Times New Roman" w:cs="Times New Roman"/>
          <w:sz w:val="20"/>
          <w:szCs w:val="20"/>
          <w:lang w:eastAsia="zh-CN"/>
        </w:rPr>
        <w:t>)</w:t>
      </w:r>
      <w:r w:rsidR="001C6F42" w:rsidRPr="006B758A">
        <w:rPr>
          <w:rFonts w:eastAsia="Times New Roman" w:cs="Times New Roman"/>
          <w:sz w:val="20"/>
          <w:szCs w:val="20"/>
          <w:lang w:eastAsia="zh-CN"/>
        </w:rPr>
        <w:t>.</w:t>
      </w:r>
      <w:r w:rsidR="001C6F42" w:rsidRPr="00F627E3">
        <w:rPr>
          <w:rFonts w:eastAsia="Times New Roman" w:cs="Times New Roman"/>
          <w:sz w:val="20"/>
          <w:szCs w:val="20"/>
          <w:lang w:eastAsia="zh-CN"/>
        </w:rPr>
        <w:t xml:space="preserve"> </w:t>
      </w:r>
    </w:p>
    <w:p w:rsidR="001C6F42" w:rsidRDefault="001C6F42" w:rsidP="001C6F42">
      <w:pPr>
        <w:widowControl/>
        <w:spacing w:line="276" w:lineRule="auto"/>
        <w:jc w:val="both"/>
        <w:rPr>
          <w:rFonts w:eastAsia="Times New Roman" w:cs="Times New Roman"/>
          <w:b/>
          <w:i/>
          <w:iCs/>
          <w:sz w:val="20"/>
          <w:szCs w:val="20"/>
          <w:lang w:eastAsia="zh-CN"/>
        </w:rPr>
      </w:pPr>
    </w:p>
    <w:p w:rsidR="001C6F42" w:rsidRDefault="001C6F42" w:rsidP="001C6F42">
      <w:pPr>
        <w:widowControl/>
        <w:spacing w:line="276" w:lineRule="auto"/>
        <w:jc w:val="both"/>
        <w:rPr>
          <w:rFonts w:eastAsia="Times New Roman" w:cs="Times New Roman"/>
          <w:b/>
          <w:i/>
          <w:iCs/>
          <w:sz w:val="20"/>
          <w:szCs w:val="20"/>
          <w:lang w:eastAsia="zh-CN"/>
        </w:rPr>
      </w:pPr>
    </w:p>
    <w:p w:rsidR="001C6F42" w:rsidRDefault="001C6F42" w:rsidP="001C6F42">
      <w:pPr>
        <w:widowControl/>
        <w:spacing w:line="276" w:lineRule="auto"/>
        <w:jc w:val="center"/>
        <w:rPr>
          <w:rFonts w:eastAsia="Times New Roman" w:cs="Times New Roman"/>
          <w:b/>
          <w:i/>
          <w:iCs/>
          <w:sz w:val="20"/>
          <w:szCs w:val="20"/>
          <w:lang w:eastAsia="zh-CN"/>
        </w:rPr>
      </w:pPr>
    </w:p>
    <w:p w:rsidR="001C6F42" w:rsidRDefault="001C6F42" w:rsidP="001C6F42">
      <w:pPr>
        <w:widowControl/>
        <w:spacing w:line="276" w:lineRule="auto"/>
        <w:jc w:val="center"/>
        <w:rPr>
          <w:rFonts w:eastAsia="Times New Roman" w:cs="Times New Roman"/>
          <w:b/>
          <w:i/>
          <w:iCs/>
          <w:sz w:val="20"/>
          <w:szCs w:val="20"/>
          <w:lang w:eastAsia="zh-CN"/>
        </w:rPr>
      </w:pPr>
    </w:p>
    <w:p w:rsidR="001C6F42" w:rsidRDefault="001C6F42" w:rsidP="001C6F42">
      <w:pPr>
        <w:widowControl/>
        <w:spacing w:line="276" w:lineRule="auto"/>
        <w:jc w:val="center"/>
        <w:rPr>
          <w:rFonts w:eastAsia="Times New Roman" w:cs="Times New Roman"/>
          <w:b/>
          <w:i/>
          <w:iCs/>
          <w:sz w:val="20"/>
          <w:szCs w:val="20"/>
          <w:lang w:eastAsia="zh-CN"/>
        </w:rPr>
      </w:pPr>
    </w:p>
    <w:p w:rsidR="001C6F42" w:rsidRPr="00AF354B" w:rsidRDefault="001C6F42" w:rsidP="001C6F42">
      <w:pPr>
        <w:widowControl/>
        <w:spacing w:line="276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b/>
          <w:i/>
          <w:iCs/>
          <w:sz w:val="20"/>
          <w:szCs w:val="20"/>
          <w:lang w:eastAsia="zh-CN"/>
        </w:rPr>
        <w:t>Формы и методы контроля и оценки знаний обучающихся</w:t>
      </w:r>
    </w:p>
    <w:p w:rsidR="001C6F42" w:rsidRPr="00AF354B" w:rsidRDefault="001C6F42" w:rsidP="001C6F42">
      <w:pPr>
        <w:widowControl/>
        <w:spacing w:line="276" w:lineRule="auto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 xml:space="preserve">       </w:t>
      </w:r>
      <w:r w:rsidRPr="00AF354B">
        <w:rPr>
          <w:rFonts w:eastAsia="Times New Roman" w:cs="Times New Roman"/>
          <w:sz w:val="20"/>
          <w:szCs w:val="20"/>
          <w:lang w:eastAsia="zh-CN"/>
        </w:rPr>
        <w:t xml:space="preserve">В соответствии с формами обучения используются формы контроля: индивидуальная, групповая и фронтальная и типы контроля: внешний контроль учителя за деятельностью учащихся, взаимоконтроль и самоконтроль учащихся. </w:t>
      </w:r>
    </w:p>
    <w:p w:rsidR="001C6F42" w:rsidRPr="00AF354B" w:rsidRDefault="001C6F42" w:rsidP="001C6F42">
      <w:pPr>
        <w:widowControl/>
        <w:spacing w:line="276" w:lineRule="auto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В работе используются виды контроля: вводный, текущий, коррекционный, итоговый. Используются методы контроля: устный опрос, письменный опрос, написание сочинений, творческих работ, развернутый ответ на вопрос, тест. Так же используются нетрадиционные виды контроля: кроссворды, головоломки, ребусы, шарады, викторины.</w:t>
      </w:r>
    </w:p>
    <w:p w:rsidR="001C6F42" w:rsidRPr="00AF354B" w:rsidRDefault="001C6F42" w:rsidP="001C6F42">
      <w:pPr>
        <w:widowControl/>
        <w:spacing w:line="276" w:lineRule="auto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С учетом специфика класса выстроена система учебных занятий (уроков), спроектированы цели, задачи, ожидаемые результаты обучения (планируемые р</w:t>
      </w:r>
      <w:r>
        <w:rPr>
          <w:rFonts w:eastAsia="Times New Roman" w:cs="Times New Roman"/>
          <w:sz w:val="20"/>
          <w:szCs w:val="20"/>
          <w:lang w:eastAsia="zh-CN"/>
        </w:rPr>
        <w:t xml:space="preserve">езультаты), что представлено в </w:t>
      </w:r>
      <w:r w:rsidRPr="00AF354B">
        <w:rPr>
          <w:rFonts w:eastAsia="Times New Roman" w:cs="Times New Roman"/>
          <w:sz w:val="20"/>
          <w:szCs w:val="20"/>
          <w:lang w:eastAsia="zh-CN"/>
        </w:rPr>
        <w:t xml:space="preserve">таблично-схематической форме  ниже.  </w:t>
      </w:r>
    </w:p>
    <w:p w:rsidR="001C6F42" w:rsidRPr="00AF354B" w:rsidRDefault="001C6F42" w:rsidP="001C6F42">
      <w:pPr>
        <w:widowControl/>
        <w:spacing w:line="276" w:lineRule="auto"/>
        <w:rPr>
          <w:rFonts w:eastAsia="Times New Roman" w:cs="Times New Roman"/>
          <w:sz w:val="20"/>
          <w:szCs w:val="20"/>
          <w:lang w:eastAsia="zh-CN"/>
        </w:rPr>
        <w:sectPr w:rsidR="001C6F42" w:rsidRPr="00AF354B" w:rsidSect="000A790E">
          <w:pgSz w:w="11906" w:h="16838"/>
          <w:pgMar w:top="567" w:right="851" w:bottom="425" w:left="851" w:header="720" w:footer="720" w:gutter="0"/>
          <w:cols w:space="720"/>
          <w:docGrid w:linePitch="360" w:charSpace="36864"/>
        </w:sectPr>
      </w:pPr>
      <w:r w:rsidRPr="00AF354B">
        <w:rPr>
          <w:sz w:val="20"/>
          <w:szCs w:val="20"/>
        </w:rPr>
        <w:t>в ценностно-ориентационной сфере:</w:t>
      </w:r>
      <w:r w:rsidRPr="00AF354B">
        <w:rPr>
          <w:sz w:val="20"/>
          <w:szCs w:val="20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AF354B">
        <w:rPr>
          <w:sz w:val="20"/>
          <w:szCs w:val="20"/>
        </w:rPr>
        <w:br/>
        <w:t xml:space="preserve">• формулирование собственного отношения к произведениям русской литературы, их оценка; </w:t>
      </w:r>
      <w:r w:rsidRPr="00AF354B">
        <w:rPr>
          <w:sz w:val="20"/>
          <w:szCs w:val="20"/>
        </w:rPr>
        <w:br/>
        <w:t>• собственная интерпретация (в отдельных случаях) изу</w:t>
      </w:r>
      <w:r>
        <w:rPr>
          <w:sz w:val="20"/>
          <w:szCs w:val="20"/>
        </w:rPr>
        <w:t>ченных литературных произведений.</w:t>
      </w:r>
    </w:p>
    <w:p w:rsidR="00D50605" w:rsidRPr="008C43C9" w:rsidRDefault="00D50605" w:rsidP="008C43C9">
      <w:pPr>
        <w:widowControl/>
        <w:tabs>
          <w:tab w:val="left" w:pos="1788"/>
          <w:tab w:val="left" w:pos="2923"/>
          <w:tab w:val="left" w:pos="3204"/>
          <w:tab w:val="left" w:pos="3912"/>
          <w:tab w:val="left" w:pos="4620"/>
          <w:tab w:val="left" w:pos="5328"/>
          <w:tab w:val="left" w:pos="6036"/>
          <w:tab w:val="left" w:pos="6744"/>
          <w:tab w:val="left" w:pos="7452"/>
          <w:tab w:val="left" w:pos="8160"/>
          <w:tab w:val="left" w:pos="8868"/>
          <w:tab w:val="left" w:pos="9576"/>
          <w:tab w:val="left" w:pos="10284"/>
          <w:tab w:val="left" w:pos="10992"/>
        </w:tabs>
        <w:spacing w:line="200" w:lineRule="atLeast"/>
        <w:jc w:val="center"/>
        <w:rPr>
          <w:rFonts w:eastAsia="Times New Roman" w:cs="Times New Roman"/>
          <w:b/>
          <w:lang w:eastAsia="zh-CN"/>
        </w:rPr>
      </w:pPr>
      <w:r w:rsidRPr="008C43C9">
        <w:rPr>
          <w:rFonts w:eastAsia="Times New Roman" w:cs="Times New Roman"/>
          <w:b/>
          <w:i/>
          <w:lang w:eastAsia="zh-CN"/>
        </w:rPr>
        <w:lastRenderedPageBreak/>
        <w:t>Содержание  предмета, планируемые результаты</w:t>
      </w:r>
    </w:p>
    <w:tbl>
      <w:tblPr>
        <w:tblW w:w="160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0"/>
        <w:gridCol w:w="1632"/>
        <w:gridCol w:w="2410"/>
        <w:gridCol w:w="1134"/>
        <w:gridCol w:w="1827"/>
        <w:gridCol w:w="2142"/>
        <w:gridCol w:w="1701"/>
        <w:gridCol w:w="1247"/>
        <w:gridCol w:w="1248"/>
        <w:gridCol w:w="1757"/>
      </w:tblGrid>
      <w:tr w:rsidR="00D50605" w:rsidRPr="00AF354B" w:rsidTr="008C43C9">
        <w:tc>
          <w:tcPr>
            <w:tcW w:w="9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№ раздела</w:t>
            </w:r>
          </w:p>
        </w:tc>
        <w:tc>
          <w:tcPr>
            <w:tcW w:w="16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Название раздела</w:t>
            </w: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Цели и задачи  раздела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Количество часов</w:t>
            </w:r>
          </w:p>
        </w:tc>
        <w:tc>
          <w:tcPr>
            <w:tcW w:w="18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Характеристика содержательных линий</w:t>
            </w:r>
          </w:p>
        </w:tc>
        <w:tc>
          <w:tcPr>
            <w:tcW w:w="3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Планируемый результат</w:t>
            </w:r>
          </w:p>
        </w:tc>
        <w:tc>
          <w:tcPr>
            <w:tcW w:w="24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Оценка результатов</w:t>
            </w:r>
          </w:p>
        </w:tc>
        <w:tc>
          <w:tcPr>
            <w:tcW w:w="17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ascii="Arial" w:eastAsia="Times New Roman" w:hAnsi="Arial" w:cs="Mangal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Контрольно-измерительные материалы</w:t>
            </w:r>
          </w:p>
        </w:tc>
      </w:tr>
      <w:tr w:rsidR="00D50605" w:rsidRPr="00AF354B" w:rsidTr="008C43C9">
        <w:tc>
          <w:tcPr>
            <w:tcW w:w="9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63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Базовый уровень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Повышенный уровень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Форма контроля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center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22"/>
                <w:szCs w:val="22"/>
                <w:lang w:eastAsia="zh-CN"/>
              </w:rPr>
              <w:t>Вид контроля</w:t>
            </w:r>
          </w:p>
        </w:tc>
        <w:tc>
          <w:tcPr>
            <w:tcW w:w="175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widowControl/>
              <w:suppressLineNumbers/>
              <w:snapToGrid w:val="0"/>
              <w:spacing w:after="200" w:line="200" w:lineRule="atLeast"/>
              <w:jc w:val="center"/>
              <w:rPr>
                <w:rFonts w:eastAsia="Times New Roman" w:cs="Times New Roman"/>
                <w:sz w:val="22"/>
                <w:szCs w:val="22"/>
                <w:lang w:eastAsia="zh-CN"/>
              </w:rPr>
            </w:pPr>
          </w:p>
        </w:tc>
      </w:tr>
      <w:tr w:rsidR="00D50605" w:rsidRPr="00AF354B" w:rsidTr="008C43C9">
        <w:tc>
          <w:tcPr>
            <w:tcW w:w="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>Введение.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kern w:val="22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kern w:val="22"/>
                <w:sz w:val="18"/>
                <w:szCs w:val="18"/>
                <w:lang w:eastAsia="zh-CN"/>
              </w:rPr>
              <w:t>Познакомить обучающихся со своеобразием курса литературы в 8 классе, дать представление о связи художественной литературы и истории, раскрыть значение  художественного произведения в культурном наследии страны, дать понятие творческому процессу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Литература и история. Писатель и его роль в развитии литературного процесса</w:t>
            </w: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widowControl/>
              <w:snapToGrid w:val="0"/>
              <w:spacing w:after="200"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Жанры и роды литературы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widowControl/>
              <w:snapToGrid w:val="0"/>
              <w:spacing w:after="200"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Литературный процесс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widowControl/>
              <w:snapToGrid w:val="0"/>
              <w:spacing w:after="200"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Вводный контроль.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widowControl/>
              <w:snapToGrid w:val="0"/>
              <w:spacing w:after="200"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Фронтальный контроль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</w:tr>
      <w:tr w:rsidR="00D50605" w:rsidRPr="00AF354B" w:rsidTr="008C43C9">
        <w:tc>
          <w:tcPr>
            <w:tcW w:w="92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>Из устного народного творчества.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Дать представление об отражении исторической памяти в народной песне, о типичных средствах выразительности в исторической песне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Песня как жанр фольклора.  Средства выразительности в исторической песне. Нравственная проблематика в исторической песне</w:t>
            </w:r>
          </w:p>
        </w:tc>
        <w:tc>
          <w:tcPr>
            <w:tcW w:w="214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Историческая песня, песня -плач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Отличие исторической песни от былины.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Текущий контроль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Индивидуальный контроль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ascii="Arial" w:eastAsia="Times New Roman" w:hAnsi="Arial" w:cs="Mangal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Письменный ответ на вопрос</w:t>
            </w:r>
          </w:p>
        </w:tc>
      </w:tr>
      <w:tr w:rsidR="00D50605" w:rsidRPr="00AF354B" w:rsidTr="008C43C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>Из древнерусской литературы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Познакомить бучающихся со своеобразием ревнерусской литературы, дать представление об основных темах, поднимаемых в произведениях, познакомить с тематическим разнообразием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0C2571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Житийная литература. Сказание. Слово и моление как жанр. Летописный свод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Сказание. Слово. Моление. Летописный свод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 xml:space="preserve">Связь древнерусской литературы с литературой </w:t>
            </w:r>
            <w:r w:rsidRPr="00AF354B">
              <w:rPr>
                <w:rFonts w:eastAsia="Times New Roman" w:cs="Times New Roman"/>
                <w:sz w:val="18"/>
                <w:szCs w:val="18"/>
                <w:lang w:val="en-US" w:eastAsia="zh-CN"/>
              </w:rPr>
              <w:t>XVIII</w:t>
            </w: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 xml:space="preserve"> века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Текущий контроль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Индивидуальный контроль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ascii="Arial" w:eastAsia="Times New Roman" w:hAnsi="Arial" w:cs="Mangal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Письменный ответ на вопрос</w:t>
            </w:r>
          </w:p>
        </w:tc>
      </w:tr>
      <w:tr w:rsidR="00D50605" w:rsidRPr="00AF354B" w:rsidTr="008C43C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 xml:space="preserve">Из литературы </w:t>
            </w:r>
            <w:r w:rsidRPr="00AF354B">
              <w:rPr>
                <w:rFonts w:eastAsia="Times New Roman" w:cs="Times New Roman"/>
                <w:sz w:val="22"/>
                <w:szCs w:val="22"/>
                <w:lang w:val="en-US" w:eastAsia="zh-CN"/>
              </w:rPr>
              <w:t>XVIII</w:t>
            </w: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 xml:space="preserve"> века.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Познакомить обучающихся с традициями классицизма в лирическом тексте ( на примере творчества Г.Р. Державина), а так же сентиментализмом как литературным направлением.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0C2571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Традиции классицизма  и сентиментализма в литературе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Сентиментальная повесть.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Объяснение причин смены литературных направлений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Текущий контроль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Индивидуальный контроль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ascii="Arial" w:eastAsia="Times New Roman" w:hAnsi="Arial" w:cs="Mangal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Реферат</w:t>
            </w:r>
          </w:p>
        </w:tc>
      </w:tr>
      <w:tr w:rsidR="00D50605" w:rsidRPr="00AF354B" w:rsidTr="008C43C9">
        <w:tc>
          <w:tcPr>
            <w:tcW w:w="92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 xml:space="preserve">Из литературы </w:t>
            </w:r>
            <w:r w:rsidRPr="00AF354B">
              <w:rPr>
                <w:rFonts w:eastAsia="Times New Roman" w:cs="Times New Roman"/>
                <w:sz w:val="22"/>
                <w:szCs w:val="22"/>
                <w:lang w:val="en-US" w:eastAsia="zh-CN"/>
              </w:rPr>
              <w:t>XIX</w:t>
            </w: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 xml:space="preserve"> века.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 xml:space="preserve">Познакомить обучающихся с произведениями писателей и поэтов </w:t>
            </w:r>
            <w:r w:rsidRPr="00AF354B">
              <w:rPr>
                <w:rFonts w:eastAsia="Times New Roman" w:cs="Times New Roman"/>
                <w:sz w:val="18"/>
                <w:szCs w:val="18"/>
                <w:lang w:val="en-US" w:eastAsia="zh-CN"/>
              </w:rPr>
              <w:t>XIX</w:t>
            </w: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 xml:space="preserve"> века, развивать представление о поэтических жанрах, таких как: баллада, элегия, послание, песня, продолжить работу по </w:t>
            </w: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lastRenderedPageBreak/>
              <w:t xml:space="preserve">определению художественно-выразительной роли частей речи в тексте, изучение особенностей поэтического синтаксиса,  углублять знания о сюжете и фабуле, углублять знания  обучающихся об особенностях драмы как рода литературы, дать представление о своеобразии драматических произведений </w:t>
            </w:r>
            <w:r w:rsidRPr="00AF354B">
              <w:rPr>
                <w:rFonts w:eastAsia="Times New Roman" w:cs="Times New Roman"/>
                <w:sz w:val="18"/>
                <w:szCs w:val="18"/>
                <w:lang w:val="en-US" w:eastAsia="zh-CN"/>
              </w:rPr>
              <w:t>XIX</w:t>
            </w: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 xml:space="preserve"> века, познакомить обучающихся с фантастическим элементом как приемом создания комической ситуации,.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0C2571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lastRenderedPageBreak/>
              <w:t>50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 xml:space="preserve">Особенности романтизма как литературного направления. Тематическое богатство поэзии А.С. Пушкина. Драма как </w:t>
            </w: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lastRenderedPageBreak/>
              <w:t xml:space="preserve">род литературы.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lastRenderedPageBreak/>
              <w:t xml:space="preserve">Баллада. Элегия. Послание. Песня. Сюжет. Фабула. Романтизм. Драма. «Говорящие фамилии». Лирическая повесть. Тропы. Драма. Автобиографическая </w:t>
            </w: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lastRenderedPageBreak/>
              <w:t xml:space="preserve">проза. ,мор. Сатира.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lastRenderedPageBreak/>
              <w:t>Уметь давать историко-литературный комментарий к произведению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Текущий контроль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Индивидуальный контроль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Письменный ответ на вопрос.</w:t>
            </w:r>
          </w:p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Реферат.</w:t>
            </w:r>
          </w:p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ascii="Arial" w:eastAsia="Times New Roman" w:hAnsi="Arial" w:cs="Mangal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Сочинение «Мцыри – любимый идеал М.Ю. Лермонтова»</w:t>
            </w:r>
          </w:p>
        </w:tc>
      </w:tr>
      <w:tr w:rsidR="00D50605" w:rsidRPr="00AF354B" w:rsidTr="008C43C9">
        <w:tc>
          <w:tcPr>
            <w:tcW w:w="92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 xml:space="preserve">Из литературы </w:t>
            </w:r>
            <w:r w:rsidRPr="00AF354B">
              <w:rPr>
                <w:rFonts w:eastAsia="Times New Roman" w:cs="Times New Roman"/>
                <w:sz w:val="22"/>
                <w:szCs w:val="22"/>
                <w:lang w:val="en-US" w:eastAsia="zh-CN"/>
              </w:rPr>
              <w:t>XX</w:t>
            </w: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 xml:space="preserve"> века.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 xml:space="preserve">Познакомить обучающихся с произведениями писателей и поэтов </w:t>
            </w:r>
            <w:r w:rsidRPr="00AF354B">
              <w:rPr>
                <w:rFonts w:eastAsia="Times New Roman" w:cs="Times New Roman"/>
                <w:sz w:val="18"/>
                <w:szCs w:val="18"/>
                <w:lang w:val="en-US" w:eastAsia="zh-CN"/>
              </w:rPr>
              <w:t>XX</w:t>
            </w: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 xml:space="preserve"> века, дать представление о традициях романтизма в литературе </w:t>
            </w:r>
            <w:r w:rsidRPr="00AF354B">
              <w:rPr>
                <w:rFonts w:eastAsia="Times New Roman" w:cs="Times New Roman"/>
                <w:sz w:val="18"/>
                <w:szCs w:val="18"/>
                <w:lang w:val="en-US" w:eastAsia="zh-CN"/>
              </w:rPr>
              <w:t>XX</w:t>
            </w: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 xml:space="preserve"> века, жанровом своеобразии литературы этого периода.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0C2571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2</w:t>
            </w:r>
            <w:r w:rsidR="00F67F2A">
              <w:rPr>
                <w:rFonts w:eastAsia="Times New Roman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 xml:space="preserve">Специфика песни и романтического рассказа. Особенности литературного анекдота как жанра. Проблема нравственной памяти в произведении. Мотивы милосердия, готовности прийти на помощь, способности к предотвращению жестокости в произведениях писателей </w:t>
            </w:r>
            <w:r w:rsidRPr="00AF354B">
              <w:rPr>
                <w:rFonts w:eastAsia="Times New Roman" w:cs="Times New Roman"/>
                <w:sz w:val="18"/>
                <w:szCs w:val="18"/>
                <w:lang w:val="en-US" w:eastAsia="zh-CN"/>
              </w:rPr>
              <w:t>XX</w:t>
            </w: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 xml:space="preserve"> века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Анекдот. Фельетон. Сарказм. Образ-символ. Тип рассказчика в прозе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Новое звучание «вечных» тем в литературе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Текущий контроль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Индивидуальный контроль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ascii="Arial" w:eastAsia="Times New Roman" w:hAnsi="Arial" w:cs="Mangal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Реферат. Письменный ответ на вопрос</w:t>
            </w:r>
          </w:p>
        </w:tc>
      </w:tr>
      <w:tr w:rsidR="00D50605" w:rsidRPr="00AF354B" w:rsidTr="008C43C9">
        <w:tc>
          <w:tcPr>
            <w:tcW w:w="92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jc w:val="both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sz w:val="22"/>
                <w:szCs w:val="22"/>
                <w:lang w:eastAsia="zh-CN"/>
              </w:rPr>
              <w:t>Из зарубежной литературы.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Познакомить обучающихся с творчеством  зарубежных писателей и поэтов: У. Шекспира, М. Сервантеса, Э.Т.А. Гофмана, Дж. Г. Байрона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0C2571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Сходство и различие форм, литературных приемов, сюжетов в русской и зарубежной литературе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Трагедия. Роман. Романный герой. Романтизм.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Общность тем, поднимаемых в русской и зарубежной литературе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Текущий контроль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Индивидуальный контроль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05" w:rsidRPr="00AF354B" w:rsidRDefault="00D50605" w:rsidP="00AF35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line="200" w:lineRule="atLeast"/>
              <w:rPr>
                <w:rFonts w:ascii="Arial" w:eastAsia="Times New Roman" w:hAnsi="Arial" w:cs="Mangal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Участие в диспуте. Реферат</w:t>
            </w:r>
          </w:p>
        </w:tc>
      </w:tr>
    </w:tbl>
    <w:p w:rsidR="00D50605" w:rsidRPr="00AF354B" w:rsidRDefault="00D50605" w:rsidP="00AF354B">
      <w:pPr>
        <w:widowControl/>
        <w:tabs>
          <w:tab w:val="left" w:pos="1788"/>
          <w:tab w:val="left" w:pos="2923"/>
          <w:tab w:val="left" w:pos="3204"/>
          <w:tab w:val="left" w:pos="3912"/>
          <w:tab w:val="left" w:pos="4620"/>
          <w:tab w:val="left" w:pos="5328"/>
          <w:tab w:val="left" w:pos="6036"/>
          <w:tab w:val="left" w:pos="6744"/>
          <w:tab w:val="left" w:pos="7452"/>
          <w:tab w:val="left" w:pos="8160"/>
          <w:tab w:val="left" w:pos="8868"/>
          <w:tab w:val="left" w:pos="9576"/>
          <w:tab w:val="left" w:pos="10284"/>
          <w:tab w:val="left" w:pos="10992"/>
        </w:tabs>
        <w:spacing w:line="200" w:lineRule="atLeast"/>
        <w:ind w:left="360"/>
        <w:jc w:val="center"/>
        <w:rPr>
          <w:rFonts w:eastAsia="Times New Roman" w:cs="Times New Roman"/>
          <w:b/>
          <w:i/>
          <w:sz w:val="22"/>
          <w:szCs w:val="22"/>
          <w:lang w:eastAsia="zh-CN"/>
        </w:rPr>
      </w:pPr>
    </w:p>
    <w:p w:rsidR="00D50605" w:rsidRPr="00AF354B" w:rsidRDefault="00D50605" w:rsidP="00AF354B">
      <w:pPr>
        <w:widowControl/>
        <w:tabs>
          <w:tab w:val="left" w:pos="1788"/>
          <w:tab w:val="left" w:pos="2923"/>
          <w:tab w:val="left" w:pos="3204"/>
          <w:tab w:val="left" w:pos="3912"/>
          <w:tab w:val="left" w:pos="4620"/>
          <w:tab w:val="left" w:pos="5328"/>
          <w:tab w:val="left" w:pos="6036"/>
          <w:tab w:val="left" w:pos="6744"/>
          <w:tab w:val="left" w:pos="7452"/>
          <w:tab w:val="left" w:pos="8160"/>
          <w:tab w:val="left" w:pos="8868"/>
          <w:tab w:val="left" w:pos="9576"/>
          <w:tab w:val="left" w:pos="10284"/>
          <w:tab w:val="left" w:pos="10992"/>
        </w:tabs>
        <w:spacing w:line="200" w:lineRule="atLeast"/>
        <w:ind w:left="360"/>
        <w:jc w:val="center"/>
        <w:rPr>
          <w:rFonts w:eastAsia="Times New Roman" w:cs="Times New Roman"/>
          <w:b/>
          <w:i/>
          <w:sz w:val="22"/>
          <w:szCs w:val="22"/>
          <w:lang w:eastAsia="zh-CN"/>
        </w:rPr>
      </w:pPr>
    </w:p>
    <w:p w:rsidR="00D50605" w:rsidRPr="00AF354B" w:rsidRDefault="00D50605" w:rsidP="00AF354B">
      <w:pPr>
        <w:widowControl/>
        <w:spacing w:after="200" w:line="276" w:lineRule="auto"/>
        <w:rPr>
          <w:rFonts w:ascii="Arial" w:eastAsia="Times New Roman" w:hAnsi="Arial" w:cs="Mangal"/>
          <w:sz w:val="22"/>
          <w:szCs w:val="22"/>
          <w:lang w:eastAsia="zh-CN"/>
        </w:rPr>
        <w:sectPr w:rsidR="00D50605" w:rsidRPr="00AF354B" w:rsidSect="000A790E">
          <w:pgSz w:w="16838" w:h="11906" w:orient="landscape"/>
          <w:pgMar w:top="851" w:right="567" w:bottom="851" w:left="425" w:header="720" w:footer="720" w:gutter="0"/>
          <w:cols w:space="720"/>
          <w:docGrid w:linePitch="360" w:charSpace="36864"/>
        </w:sectPr>
      </w:pPr>
    </w:p>
    <w:p w:rsidR="00D50605" w:rsidRPr="00AF354B" w:rsidRDefault="00D50605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AF354B" w:rsidRDefault="00D50605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1C6F42" w:rsidRPr="00AF354B" w:rsidRDefault="001C6F42" w:rsidP="001C6F42">
      <w:pPr>
        <w:widowControl/>
        <w:spacing w:after="200" w:line="276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b/>
          <w:i/>
          <w:sz w:val="20"/>
          <w:szCs w:val="20"/>
          <w:lang w:eastAsia="zh-CN"/>
        </w:rPr>
        <w:t>Система оценок по предмету</w:t>
      </w:r>
    </w:p>
    <w:p w:rsidR="001C6F42" w:rsidRPr="00AF354B" w:rsidRDefault="001C6F42" w:rsidP="001C6F42">
      <w:pPr>
        <w:widowControl/>
        <w:spacing w:after="200" w:line="276" w:lineRule="auto"/>
        <w:jc w:val="center"/>
        <w:rPr>
          <w:rFonts w:eastAsia="Times New Roman" w:cs="Times New Roman"/>
          <w:i/>
          <w:iCs/>
          <w:sz w:val="20"/>
          <w:szCs w:val="20"/>
          <w:lang w:eastAsia="zh-CN"/>
        </w:rPr>
      </w:pPr>
      <w:r w:rsidRPr="00AF354B">
        <w:rPr>
          <w:rFonts w:eastAsia="Times New Roman" w:cs="Times New Roman"/>
          <w:i/>
          <w:iCs/>
          <w:sz w:val="20"/>
          <w:szCs w:val="20"/>
          <w:lang w:eastAsia="zh-CN"/>
        </w:rPr>
        <w:t>Критерии устного ответа по литературе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 xml:space="preserve">        </w:t>
      </w:r>
      <w:r w:rsidRPr="00AF354B">
        <w:rPr>
          <w:rFonts w:eastAsia="Times New Roman" w:cs="Times New Roman"/>
          <w:sz w:val="20"/>
          <w:szCs w:val="20"/>
          <w:lang w:eastAsia="zh-CN"/>
        </w:rPr>
        <w:t xml:space="preserve">Оценка "отлично" ставится за исчерпывающий, точный ответ, демонстрирующий хорошее знание текста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необходимые обобщения и выводы, а также умение выразительно читать наизусть программные произведения.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     Оценка "хорошо" ставится за ответ, обнаруживающий хорошее знание и понимание литературного материала, умение анализировать текст произведения,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      Оценка "удовлетворительно"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    Оценка "неудовлетворительно" ставится, если ответ обнаруживает незнание текста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i/>
          <w:iCs/>
          <w:sz w:val="20"/>
          <w:szCs w:val="20"/>
          <w:lang w:eastAsia="zh-CN"/>
        </w:rPr>
      </w:pPr>
      <w:r w:rsidRPr="00AF354B">
        <w:rPr>
          <w:rFonts w:eastAsia="Times New Roman" w:cs="Times New Roman"/>
          <w:i/>
          <w:iCs/>
          <w:sz w:val="20"/>
          <w:szCs w:val="20"/>
          <w:lang w:eastAsia="zh-CN"/>
        </w:rPr>
        <w:t>Оценка сочинений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В основу оценки сочинений по литературе должны быть положены следующие главные критерии в пределах программы данного класса: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точность и богатство лексики, умение пользоваться изобразительными средствами языка.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Отметка “5” ставится за сочинение: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глубоко и аргументированно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стройное по композиции, логичное и последовательное в изложении мыслей;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написанное правильным литературным языком и стилистически соответствующее содержанию.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Допускается незначительная неточность в содержании, один-два речевых недочёта.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Отметка “4” ставится за сочинение: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логичное и последовательное изложение содержания;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написанное правильным литературным языком, стилистически соответствующее содержанию.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Отметка “3” ставится за сочинение, в котором: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материал излагается достаточно логично, но имеются отдельные нарушения в последовательности выражения мыслей;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lastRenderedPageBreak/>
        <w:t xml:space="preserve"> обнаруживается владение основами письменной речи;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в работе имеется не более четырёх недочётов в содержании и пяти речевых недочётов.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Отметка “2” ставится за сочинение, которое: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характеризуется случайным расположением материала, отсутствием связи между частями;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отличается бедностью словаря, наличием грубых речевых ошибок.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Отметка “1” ставится за сочинение: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совершенно не раскрывающее тему, свидетельствующее о полном незнании текста произведения и неумении излагать свои мысли;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содержащее большее число ошибок, чем это установлено для отметки “2”.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Как видно, отметка “1”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1C6F42" w:rsidRPr="00AF354B" w:rsidRDefault="001C6F42" w:rsidP="001C6F42">
      <w:pPr>
        <w:widowControl/>
        <w:spacing w:line="276" w:lineRule="auto"/>
        <w:jc w:val="center"/>
        <w:rPr>
          <w:rFonts w:eastAsia="Times New Roman" w:cs="Times New Roman"/>
          <w:b/>
          <w:sz w:val="20"/>
          <w:szCs w:val="20"/>
          <w:lang w:eastAsia="zh-CN"/>
        </w:rPr>
      </w:pPr>
      <w:r w:rsidRPr="00AF354B">
        <w:rPr>
          <w:rFonts w:eastAsia="Times New Roman" w:cs="Times New Roman"/>
          <w:b/>
          <w:sz w:val="20"/>
          <w:szCs w:val="20"/>
          <w:lang w:eastAsia="zh-CN"/>
        </w:rPr>
        <w:t>Оценка тестовых работ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 При проведении тестовых работ по литературе критерии оценок следующие: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«5» — 90 – 100 %;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«4» — 78 – 89 %;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«3» — 60 – 77 %;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«2»- менее 59 %.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i/>
          <w:iCs/>
          <w:sz w:val="20"/>
          <w:szCs w:val="20"/>
          <w:lang w:eastAsia="zh-CN"/>
        </w:rPr>
      </w:pPr>
      <w:r w:rsidRPr="00AF354B">
        <w:rPr>
          <w:rFonts w:eastAsia="Times New Roman" w:cs="Times New Roman"/>
          <w:i/>
          <w:iCs/>
          <w:sz w:val="20"/>
          <w:szCs w:val="20"/>
          <w:lang w:eastAsia="zh-CN"/>
        </w:rPr>
        <w:t>Оценка творческих работ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Содержание творческой работы оценивается по следующим критериям: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— соответствие работы ученика теме и основной мысли;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— полнота раскрытия тема;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— правильность фактического материала;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— последовательность изложения.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При оценке речевого оформления учитываются: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— разнообразие словарного и грамматического строя речи;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— стилевое единство и выразительность речи;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— число языковых ошибок и стилистических недочетов.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При оценке источниковедческой базы творческой работы учитывается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правильное оформление сносок;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соответствие общим нормам и правилам библиографии применяемых источников и ссылок на них;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реальное использование в работе литературы приведенной в списке источников;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широта временного и фактического охвата дополнительной литературы;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целесообразность использования тех или иных источников.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Отметка “5”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речевыхнедочета;1 грамматическая ошибка.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Отметка “4”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 Отметка “3”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lastRenderedPageBreak/>
        <w:t xml:space="preserve">  Отметка “2”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i/>
          <w:iCs/>
          <w:sz w:val="20"/>
          <w:szCs w:val="20"/>
          <w:lang w:eastAsia="zh-CN"/>
        </w:rPr>
      </w:pPr>
      <w:r w:rsidRPr="00AF354B">
        <w:rPr>
          <w:rFonts w:eastAsia="Times New Roman" w:cs="Times New Roman"/>
          <w:i/>
          <w:iCs/>
          <w:sz w:val="20"/>
          <w:szCs w:val="20"/>
          <w:lang w:eastAsia="zh-CN"/>
        </w:rPr>
        <w:t xml:space="preserve">  Оценка дополнительных заданий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 При оценке выполнения дополнительных заданий отметки выставляются следующим образом: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“5” – если все задания выполнены;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“4” – выполнено правильно не менее ¾ заданий;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“3” – за работу в которой правильно выполнено не менее половины работы; 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“2” – выставляется за работу в которой не выполнено более половины заданий.</w:t>
      </w:r>
    </w:p>
    <w:p w:rsidR="001C6F42" w:rsidRPr="00AF354B" w:rsidRDefault="001C6F42" w:rsidP="001C6F42">
      <w:pPr>
        <w:widowControl/>
        <w:spacing w:line="276" w:lineRule="auto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b/>
          <w:i/>
          <w:iCs/>
          <w:sz w:val="20"/>
          <w:szCs w:val="20"/>
          <w:lang w:eastAsia="zh-CN"/>
        </w:rPr>
        <w:t>Формы и методы контроля и оценки знаний учащихся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В соответствии с формами обучения используются формы контроля: индивидуальная, групповая и фронтальная и типы контроля: внешний контроль учителя за деятельностью учащихся, взаимоконтроль и самоконтроль учащихся. 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В работе используются виды контроля: вводный, текущий, коррекционный, итоговый. Используются методы контроля: устный опрос, письменный опрос, написание сочинений, творческих работ, развернутый ответ на вопрос, тест. Так же используются нетрадиционные виды контроля: кроссворды, головоломки, ребусы, шарады, викторины.</w:t>
      </w:r>
    </w:p>
    <w:p w:rsidR="001C6F42" w:rsidRPr="00AF354B" w:rsidRDefault="001C6F42" w:rsidP="001C6F42">
      <w:pPr>
        <w:widowControl/>
        <w:spacing w:line="276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С учетом специфика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 таблично-схематической форме  ниже.   </w:t>
      </w:r>
    </w:p>
    <w:p w:rsidR="001C6F42" w:rsidRPr="00AF354B" w:rsidRDefault="001C6F42" w:rsidP="001C6F42">
      <w:pPr>
        <w:tabs>
          <w:tab w:val="left" w:pos="2868"/>
          <w:tab w:val="left" w:pos="3576"/>
          <w:tab w:val="left" w:pos="4284"/>
          <w:tab w:val="left" w:pos="4992"/>
          <w:tab w:val="left" w:pos="5700"/>
          <w:tab w:val="left" w:pos="6408"/>
          <w:tab w:val="left" w:pos="7116"/>
          <w:tab w:val="left" w:pos="7824"/>
          <w:tab w:val="left" w:pos="8532"/>
          <w:tab w:val="left" w:pos="9240"/>
          <w:tab w:val="left" w:pos="9948"/>
          <w:tab w:val="left" w:pos="10656"/>
          <w:tab w:val="left" w:pos="11364"/>
          <w:tab w:val="left" w:pos="12072"/>
        </w:tabs>
        <w:spacing w:line="200" w:lineRule="atLeast"/>
        <w:ind w:left="720"/>
        <w:jc w:val="both"/>
        <w:rPr>
          <w:rFonts w:ascii="Arial" w:eastAsia="Times New Roman" w:hAnsi="Arial" w:cs="Mangal"/>
          <w:sz w:val="22"/>
          <w:szCs w:val="22"/>
          <w:lang w:eastAsia="zh-CN"/>
        </w:rPr>
      </w:pPr>
    </w:p>
    <w:p w:rsidR="001C6F42" w:rsidRPr="00AF354B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center"/>
        <w:rPr>
          <w:rFonts w:eastAsia="Times New Roman" w:cs="Times New Roman"/>
          <w:i/>
          <w:iCs/>
          <w:sz w:val="20"/>
          <w:szCs w:val="20"/>
          <w:lang w:eastAsia="zh-CN"/>
        </w:rPr>
      </w:pPr>
      <w:r w:rsidRPr="00AF354B">
        <w:rPr>
          <w:rFonts w:eastAsia="Times New Roman" w:cs="Times New Roman"/>
          <w:i/>
          <w:iCs/>
          <w:sz w:val="20"/>
          <w:szCs w:val="20"/>
          <w:lang w:eastAsia="zh-CN"/>
        </w:rPr>
        <w:t>Критерии устного ответа по литературе</w:t>
      </w:r>
    </w:p>
    <w:p w:rsidR="001C6F42" w:rsidRPr="00AF354B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i/>
          <w:iCs/>
          <w:sz w:val="20"/>
          <w:szCs w:val="20"/>
          <w:lang w:eastAsia="zh-CN"/>
        </w:rPr>
      </w:pPr>
    </w:p>
    <w:p w:rsidR="001C6F42" w:rsidRPr="00AF354B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Оценка "отлично" ставится за исчерпывающий, точный ответ, демонстрирующий хорошее знание текста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необходимые обобщения и выводы, а также умение выразительно читать наизусть программные произведения. </w:t>
      </w:r>
    </w:p>
    <w:p w:rsidR="001C6F42" w:rsidRPr="00AF354B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1C6F42" w:rsidRPr="00AF354B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Оценка "хорошо" ставится за ответ, обнаруживающий хорошее знание и понимание литературного материала, умение анализировать текст произведения,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 </w:t>
      </w:r>
    </w:p>
    <w:p w:rsidR="001C6F42" w:rsidRPr="00AF354B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1C6F42" w:rsidRPr="00AF354B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 xml:space="preserve">Оценка "удовлетворительно"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 </w:t>
      </w:r>
    </w:p>
    <w:p w:rsidR="001C6F42" w:rsidRPr="00AF354B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1C6F42" w:rsidRPr="00AF354B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0"/>
          <w:szCs w:val="20"/>
          <w:lang w:eastAsia="zh-CN"/>
        </w:rPr>
      </w:pPr>
      <w:r w:rsidRPr="00AF354B">
        <w:rPr>
          <w:rFonts w:eastAsia="Times New Roman" w:cs="Times New Roman"/>
          <w:sz w:val="20"/>
          <w:szCs w:val="20"/>
          <w:lang w:eastAsia="zh-CN"/>
        </w:rPr>
        <w:t>Оценка "неудовлетворительно" ставится, если ответ обнаруживает незнание текста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нормы.</w:t>
      </w:r>
    </w:p>
    <w:p w:rsidR="001C6F42" w:rsidRPr="00AF354B" w:rsidRDefault="001C6F42" w:rsidP="001C6F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14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1C6F42" w:rsidRPr="00AF354B" w:rsidRDefault="001C6F42" w:rsidP="001C6F42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AF354B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AF354B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AF354B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AF354B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AF354B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AF354B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AF354B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AF354B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AF354B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AF354B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AF354B" w:rsidRDefault="00D50605" w:rsidP="00AF354B">
      <w:pPr>
        <w:widowControl/>
        <w:spacing w:after="200" w:line="276" w:lineRule="auto"/>
        <w:rPr>
          <w:rFonts w:ascii="Arial" w:eastAsia="Times New Roman" w:hAnsi="Arial" w:cs="Mangal"/>
          <w:sz w:val="22"/>
          <w:szCs w:val="22"/>
          <w:lang w:eastAsia="zh-CN"/>
        </w:rPr>
        <w:sectPr w:rsidR="00D50605" w:rsidRPr="00AF354B">
          <w:pgSz w:w="11906" w:h="16838"/>
          <w:pgMar w:top="425" w:right="851" w:bottom="567" w:left="851" w:header="720" w:footer="720" w:gutter="0"/>
          <w:cols w:space="720"/>
          <w:docGrid w:linePitch="360" w:charSpace="36864"/>
        </w:sectPr>
      </w:pPr>
    </w:p>
    <w:p w:rsidR="00D50605" w:rsidRPr="00AF354B" w:rsidRDefault="00D50605" w:rsidP="00AF354B">
      <w:pPr>
        <w:widowControl/>
        <w:tabs>
          <w:tab w:val="left" w:pos="2832"/>
          <w:tab w:val="left" w:pos="39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00" w:lineRule="atLeast"/>
        <w:ind w:left="708"/>
        <w:jc w:val="center"/>
        <w:rPr>
          <w:rFonts w:eastAsia="Times New Roman" w:cs="Times New Roman"/>
          <w:sz w:val="18"/>
          <w:szCs w:val="18"/>
          <w:lang w:eastAsia="zh-CN"/>
        </w:rPr>
      </w:pPr>
      <w:r w:rsidRPr="00AF354B">
        <w:rPr>
          <w:rFonts w:eastAsia="Times New Roman" w:cs="Times New Roman"/>
          <w:b/>
          <w:sz w:val="22"/>
          <w:szCs w:val="22"/>
          <w:lang w:eastAsia="zh-CN"/>
        </w:rPr>
        <w:lastRenderedPageBreak/>
        <w:t xml:space="preserve">Календарно-тематическое планирование </w:t>
      </w:r>
      <w:r w:rsidR="00DD54D1">
        <w:rPr>
          <w:rFonts w:eastAsia="Times New Roman" w:cs="Times New Roman"/>
          <w:b/>
          <w:sz w:val="22"/>
          <w:szCs w:val="22"/>
          <w:lang w:eastAsia="zh-CN"/>
        </w:rPr>
        <w:t xml:space="preserve">уроков литературы в 8 </w:t>
      </w:r>
      <w:r w:rsidR="001C6F42">
        <w:rPr>
          <w:rFonts w:eastAsia="Times New Roman" w:cs="Times New Roman"/>
          <w:b/>
          <w:sz w:val="22"/>
          <w:szCs w:val="22"/>
          <w:lang w:eastAsia="zh-CN"/>
        </w:rPr>
        <w:t>классе</w:t>
      </w:r>
      <w:r w:rsidR="00716E54">
        <w:rPr>
          <w:rFonts w:eastAsia="Times New Roman" w:cs="Times New Roman"/>
          <w:b/>
          <w:sz w:val="22"/>
          <w:szCs w:val="22"/>
          <w:lang w:eastAsia="zh-CN"/>
        </w:rPr>
        <w:t xml:space="preserve"> </w:t>
      </w:r>
      <w:r w:rsidR="00AF1FB4">
        <w:rPr>
          <w:rFonts w:eastAsia="Times New Roman" w:cs="Times New Roman"/>
          <w:b/>
          <w:sz w:val="22"/>
          <w:szCs w:val="22"/>
          <w:lang w:eastAsia="zh-CN"/>
        </w:rPr>
        <w:t xml:space="preserve">«В» </w:t>
      </w:r>
      <w:r w:rsidR="00716E54">
        <w:rPr>
          <w:rFonts w:eastAsia="Times New Roman" w:cs="Times New Roman"/>
          <w:b/>
          <w:sz w:val="22"/>
          <w:szCs w:val="22"/>
          <w:lang w:eastAsia="zh-CN"/>
        </w:rPr>
        <w:t>на 2024-2025 учебный год</w:t>
      </w:r>
    </w:p>
    <w:p w:rsidR="00D50605" w:rsidRPr="00AF354B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jc w:val="both"/>
        <w:rPr>
          <w:rFonts w:eastAsia="Times New Roman" w:cs="Times New Roman"/>
          <w:sz w:val="18"/>
          <w:szCs w:val="18"/>
          <w:lang w:eastAsia="zh-CN"/>
        </w:rPr>
      </w:pPr>
    </w:p>
    <w:tbl>
      <w:tblPr>
        <w:tblW w:w="1743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1275"/>
        <w:gridCol w:w="851"/>
        <w:gridCol w:w="2410"/>
        <w:gridCol w:w="708"/>
        <w:gridCol w:w="1701"/>
        <w:gridCol w:w="1701"/>
        <w:gridCol w:w="1985"/>
        <w:gridCol w:w="2126"/>
        <w:gridCol w:w="1134"/>
        <w:gridCol w:w="2977"/>
      </w:tblGrid>
      <w:tr w:rsidR="005F46E1" w:rsidRPr="00AF354B" w:rsidTr="005F46E1">
        <w:trPr>
          <w:trHeight w:val="88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№ уро</w:t>
            </w:r>
            <w:r w:rsidR="00134E05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-</w:t>
            </w:r>
            <w:r w:rsidRPr="00AF354B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№, название раздела, количество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AF354B" w:rsidRDefault="005F46E1" w:rsidP="00794EC6">
            <w:pPr>
              <w:widowControl/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Кол.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Основные   виды учебной деятельности обучающихся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Вид контроля, тема контроля (тема контрольной, практической, лабораторной, самостоятельной, тестовой работы)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Содержание регионального компонента в теме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Практико-ориентированная направленность на  уроке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6E1" w:rsidRPr="00AF354B" w:rsidRDefault="005F46E1" w:rsidP="005F46E1">
            <w:pPr>
              <w:widowControl/>
              <w:snapToGrid w:val="0"/>
              <w:spacing w:line="200" w:lineRule="atLeast"/>
              <w:jc w:val="center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Межпред</w:t>
            </w:r>
            <w:r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-</w:t>
            </w:r>
            <w:r w:rsidRPr="00AF354B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метные связи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 xml:space="preserve">Домашнее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22"/>
                <w:szCs w:val="22"/>
                <w:lang w:eastAsia="zh-CN"/>
              </w:rPr>
            </w:pPr>
            <w:r w:rsidRPr="00AF354B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задание</w:t>
            </w:r>
          </w:p>
        </w:tc>
      </w:tr>
      <w:tr w:rsidR="005F46E1" w:rsidRPr="00AF354B" w:rsidTr="005F46E1">
        <w:trPr>
          <w:trHeight w:val="75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Введение.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0C2571" w:rsidRDefault="0041487E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0</w:t>
            </w:r>
            <w:r w:rsidR="0051387A"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3</w:t>
            </w:r>
            <w:r w:rsidR="00360700"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0C257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Введение. Своеобразие курса литературы в 8 классе. Литература и 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Составление вопросов к статье учебника. Беседа, письменный ответ на вопрос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Пересказ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ста</w:t>
            </w:r>
            <w:r w:rsidR="001C6F42">
              <w:rPr>
                <w:rFonts w:eastAsia="Times New Roman" w:cs="Times New Roman"/>
                <w:sz w:val="16"/>
                <w:szCs w:val="16"/>
                <w:lang w:eastAsia="zh-CN"/>
              </w:rPr>
              <w:t>т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ьи на с.7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Из устного народного 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творчества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2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0C2571" w:rsidRDefault="0041487E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0</w:t>
            </w:r>
            <w:r w:rsidR="0051387A"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4</w:t>
            </w:r>
            <w:r w:rsidR="00360700"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0C257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Из устного народного творчества. Исторические песни. Р.к. Историческая тема в песенном творчестве донского казачества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письменный ответ на вопрос, комментированное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Историческая тема в песенном творчестве донского казачества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Живопиь. Картина И.Е. Репина №Иван Грозный и сын его Иван 16 ноября 1581 года»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задания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на с.13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51387A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06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Песни-плачи. Нравственная проблематика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задания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на с.18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Из древнерусской литературы</w:t>
            </w:r>
          </w:p>
          <w:p w:rsidR="005F46E1" w:rsidRPr="00AF354B" w:rsidRDefault="0061145B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3</w:t>
            </w:r>
            <w:r w:rsidR="005F46E1"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E57494" w:rsidRDefault="0041487E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E57494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1</w:t>
            </w:r>
            <w:r w:rsidR="0051387A" w:rsidRPr="00E57494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0</w:t>
            </w:r>
            <w:r w:rsidR="00360700" w:rsidRPr="00E57494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E57494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E57494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 xml:space="preserve">Из древнерусской литературы. Тема добра и зла в произведениях русской литературы.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сообщения обучающихся, составление плана статьи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контроль. План текста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Искусство. Иконопись. А. Рублев. «Троица»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задания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на с.31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5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51387A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11.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80046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Основные нравственные проблемы житийной литерату</w:t>
            </w:r>
            <w:r w:rsidR="00800466">
              <w:rPr>
                <w:rFonts w:eastAsia="Times New Roman" w:cs="Times New Roman"/>
                <w:sz w:val="16"/>
                <w:szCs w:val="16"/>
                <w:lang w:eastAsia="zh-CN"/>
              </w:rPr>
              <w:t>ры. «Житие Сергия Радонежского»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лексическая работа,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Живопись. М.В. Нестеров. «Видение отроку Варфоломею»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Пересказ </w:t>
            </w:r>
          </w:p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«Жития  Сергия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Радонежского»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</w:p>
        </w:tc>
      </w:tr>
      <w:tr w:rsidR="00800466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6</w:t>
            </w:r>
          </w:p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66" w:rsidRDefault="0051387A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«Житие Александра Невского»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800466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Работа с учебником, беседа выразительное чтение, лексическая работа, </w:t>
            </w:r>
            <w:r w:rsidRPr="00800466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800466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800466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66" w:rsidRDefault="00800466" w:rsidP="0080046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Вопросы и</w:t>
            </w:r>
          </w:p>
          <w:p w:rsidR="00800466" w:rsidRPr="00AF354B" w:rsidRDefault="00800466" w:rsidP="0080046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задания на с.38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Из литературы </w:t>
            </w:r>
            <w:r w:rsidRPr="00AF354B">
              <w:rPr>
                <w:rFonts w:eastAsia="Times New Roman" w:cs="Times New Roman"/>
                <w:sz w:val="16"/>
                <w:szCs w:val="16"/>
                <w:lang w:val="en-US" w:eastAsia="zh-CN"/>
              </w:rPr>
              <w:t>XVIII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века.</w:t>
            </w:r>
          </w:p>
          <w:p w:rsidR="005F46E1" w:rsidRPr="00AF354B" w:rsidRDefault="0061145B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6</w:t>
            </w:r>
            <w:r w:rsidR="005F46E1"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E57494" w:rsidRDefault="0051387A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E57494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17</w:t>
            </w:r>
            <w:r w:rsidR="00360700" w:rsidRPr="00E57494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E57494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E57494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 xml:space="preserve">Из литературы </w:t>
            </w:r>
            <w:r w:rsidRPr="00E57494">
              <w:rPr>
                <w:rFonts w:eastAsia="Times New Roman" w:cs="Times New Roman"/>
                <w:bCs/>
                <w:sz w:val="16"/>
                <w:szCs w:val="16"/>
                <w:lang w:val="en-US" w:eastAsia="zh-CN"/>
              </w:rPr>
              <w:t>XVIII</w:t>
            </w:r>
            <w:r w:rsidRPr="00E57494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 xml:space="preserve"> века. Г.Р. Державин. Служба, служение, власть и народ – основные мотивы стихотворения «Вельможа»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ответы на вопросы учебника,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 с.45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51387A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18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Г.Р. Державин. «Памятник». Тема поэта и поэзии».</w:t>
            </w:r>
          </w:p>
          <w:p w:rsidR="005F46E1" w:rsidRPr="00AF354B" w:rsidRDefault="005F46E1" w:rsidP="00AF354B">
            <w:pPr>
              <w:widowControl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Р.к. Образы предводителей казачьей вольницы Разина и Ермака в творчестве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письменные ответы на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контроль. Развернутый ответ на вопрос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Образы предводителей казачьей вольницы Разина и Ермака в творчестве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История.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Выучить 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стихотворени</w:t>
            </w:r>
            <w:r w:rsidR="001C6F42">
              <w:rPr>
                <w:rFonts w:eastAsia="Times New Roman" w:cs="Times New Roman"/>
                <w:sz w:val="16"/>
                <w:szCs w:val="16"/>
                <w:lang w:eastAsia="zh-CN"/>
              </w:rPr>
              <w:t>е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наизусть</w:t>
            </w:r>
          </w:p>
        </w:tc>
      </w:tr>
      <w:tr w:rsidR="00800466" w:rsidRPr="00AF354B" w:rsidTr="00800466">
        <w:trPr>
          <w:trHeight w:val="64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9</w:t>
            </w:r>
          </w:p>
          <w:p w:rsidR="00800466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800466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800466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800466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66" w:rsidRDefault="0051387A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Р.Р. Урок выразительного чтения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800466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текстом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800466"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800466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и декламационного 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Ответить на вопросы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41487E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51387A">
              <w:rPr>
                <w:rFonts w:eastAsia="Times New Roman" w:cs="Times New Roman"/>
                <w:sz w:val="16"/>
                <w:szCs w:val="16"/>
                <w:lang w:eastAsia="zh-CN"/>
              </w:rPr>
              <w:t>4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Н.М. Карамзин. «Бедная Лиза» - новая эстетическая реальность.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Живопись. О.А. Кипренский. «Бедная Лиза», И.А. Лавров.«Вид Симонгова монастыря»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Читать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«Бедная Лиза»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51387A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800466" w:rsidP="0080046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800466">
              <w:rPr>
                <w:rFonts w:eastAsia="Times New Roman" w:cs="Times New Roman"/>
                <w:sz w:val="16"/>
                <w:szCs w:val="16"/>
                <w:lang w:eastAsia="zh-CN"/>
              </w:rPr>
              <w:t>Н.М. Карамзин. «Бедная Лиза»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</w:t>
            </w:r>
            <w:r w:rsidRPr="00800466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  <w:r w:rsidR="005F46E1"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Ос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новная проблематика и тематика.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 с.65</w:t>
            </w:r>
          </w:p>
        </w:tc>
      </w:tr>
      <w:tr w:rsidR="00800466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12</w:t>
            </w:r>
          </w:p>
          <w:p w:rsidR="00800466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800466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800466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66" w:rsidRDefault="0051387A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27.09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800466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800466">
              <w:rPr>
                <w:rFonts w:eastAsia="Times New Roman" w:cs="Times New Roman"/>
                <w:sz w:val="16"/>
                <w:szCs w:val="16"/>
                <w:lang w:eastAsia="zh-CN"/>
              </w:rPr>
              <w:t>Н.М. Карамзин. «Бедная Лиза».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Н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овый тип героя, образ Лизы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800466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800466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800466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800466">
              <w:rPr>
                <w:rFonts w:eastAsia="Times New Roman" w:cs="Times New Roman"/>
                <w:sz w:val="16"/>
                <w:szCs w:val="16"/>
                <w:lang w:eastAsia="zh-CN"/>
              </w:rPr>
              <w:t>Ответить на вопросы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13</w:t>
            </w:r>
          </w:p>
          <w:p w:rsidR="00800466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800466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800466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Из литературы </w:t>
            </w:r>
            <w:r w:rsidRPr="00AF354B">
              <w:rPr>
                <w:rFonts w:eastAsia="Times New Roman" w:cs="Times New Roman"/>
                <w:sz w:val="16"/>
                <w:szCs w:val="16"/>
                <w:lang w:val="en-US" w:eastAsia="zh-CN"/>
              </w:rPr>
              <w:t>XIX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века.</w:t>
            </w:r>
          </w:p>
          <w:p w:rsidR="005F46E1" w:rsidRPr="00AF354B" w:rsidRDefault="002D76DC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50</w:t>
            </w:r>
            <w:r w:rsidR="005F46E1"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037A00" w:rsidRDefault="00DD54D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37A00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0</w:t>
            </w:r>
            <w:r w:rsidR="0051387A" w:rsidRPr="00037A00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1</w:t>
            </w:r>
            <w:r w:rsidR="00360700" w:rsidRPr="00037A00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037A00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37A00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 xml:space="preserve">Из литературы </w:t>
            </w:r>
            <w:r w:rsidRPr="00037A00">
              <w:rPr>
                <w:rFonts w:eastAsia="Times New Roman" w:cs="Times New Roman"/>
                <w:bCs/>
                <w:sz w:val="16"/>
                <w:szCs w:val="16"/>
                <w:lang w:val="en-US" w:eastAsia="zh-CN"/>
              </w:rPr>
              <w:t>XIX</w:t>
            </w:r>
            <w:r w:rsidRPr="00037A00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 xml:space="preserve"> века. Поэты пушкинского круга. </w:t>
            </w:r>
          </w:p>
          <w:p w:rsidR="005F46E1" w:rsidRPr="00037A00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37A00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В.А. Жуковский. Система образно-выразительных средств в балладе «Лесной царь»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работа с фактологическим материалом, 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Живопись. К.Пю. Брюллов. «Скалы и луна ночью»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Пересказ 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статьи учебника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(с.72)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51387A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02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К.Ф. Рылеев. Основные темы, мотивы лирики</w:t>
            </w:r>
          </w:p>
          <w:p w:rsidR="005F46E1" w:rsidRPr="00AF354B" w:rsidRDefault="005F46E1" w:rsidP="00AF354B">
            <w:pPr>
              <w:widowControl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Р.к. Образы предводителей казачьей вольницы в творчестве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Работа с учебником, беседа выразительное чтение, анализ стихотворений,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комментированное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 с.97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51387A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04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К.Н. Батюшков, Е.А. Баратынский. Основные темы, мотивы лирики.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чтение,анализ стихотворений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 с.104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80046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135B05">
              <w:rPr>
                <w:rFonts w:eastAsia="Times New Roman" w:cs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135B05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08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А.А. Дельвиг, Н.М. Языков Основные темы, мотивы лирики.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чтение,анализ стихотворений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05" w:rsidRPr="00AF354B" w:rsidRDefault="005F46E1" w:rsidP="00135B05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Вы</w:t>
            </w:r>
            <w:r w:rsidR="00135B05">
              <w:rPr>
                <w:rFonts w:eastAsia="Times New Roman" w:cs="Times New Roman"/>
                <w:sz w:val="16"/>
                <w:szCs w:val="16"/>
                <w:lang w:eastAsia="zh-CN"/>
              </w:rPr>
              <w:t>разительное чтение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</w:p>
        </w:tc>
      </w:tr>
      <w:tr w:rsidR="00023A5B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17</w:t>
            </w:r>
          </w:p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AF354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5B" w:rsidRDefault="00135B05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AF354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Р.Р.</w:t>
            </w:r>
            <w:r w:rsidRPr="00023A5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Урок выразительного чтения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AF354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  <w:r w:rsidRPr="00023A5B">
              <w:rPr>
                <w:sz w:val="16"/>
                <w:szCs w:val="16"/>
              </w:rPr>
              <w:t>Работа с текстом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  <w:r w:rsidRPr="00023A5B">
              <w:rPr>
                <w:sz w:val="16"/>
                <w:szCs w:val="16"/>
              </w:rPr>
              <w:t>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  <w:r w:rsidRPr="00023A5B">
              <w:rPr>
                <w:sz w:val="16"/>
                <w:szCs w:val="16"/>
              </w:rPr>
              <w:t>Совершенствование навыков выразительного и декламационного 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Индивидуальные задания</w:t>
            </w:r>
          </w:p>
        </w:tc>
      </w:tr>
      <w:tr w:rsidR="00023A5B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18</w:t>
            </w:r>
          </w:p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AF354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5B" w:rsidRDefault="00135B05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023A5B">
              <w:rPr>
                <w:rFonts w:eastAsia="Times New Roman" w:cs="Times New Roman"/>
                <w:sz w:val="16"/>
                <w:szCs w:val="16"/>
                <w:lang w:eastAsia="zh-CN"/>
              </w:rPr>
              <w:t>А.С. Пушкин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.Жизненный и творческий путь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  <w:r w:rsidRPr="00023A5B">
              <w:rPr>
                <w:sz w:val="16"/>
                <w:szCs w:val="16"/>
              </w:rPr>
              <w:t>Работа с учебником, беседа выразительное чтение, ответы на вопросы учебника, составление плана ответа,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  <w:r w:rsidRPr="00023A5B">
              <w:rPr>
                <w:sz w:val="16"/>
                <w:szCs w:val="16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  <w:r w:rsidRPr="00023A5B">
              <w:rPr>
                <w:sz w:val="16"/>
                <w:szCs w:val="16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  <w:r w:rsidRPr="00023A5B">
              <w:rPr>
                <w:sz w:val="16"/>
                <w:szCs w:val="16"/>
              </w:rPr>
              <w:t>Ответить на вопросы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023A5B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61145B">
              <w:rPr>
                <w:rFonts w:eastAsia="Times New Roman" w:cs="Times New Roman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DD54D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  <w:r w:rsidR="0061145B">
              <w:rPr>
                <w:rFonts w:eastAsia="Times New Roman" w:cs="Times New Roman"/>
                <w:sz w:val="16"/>
                <w:szCs w:val="16"/>
                <w:lang w:eastAsia="zh-CN"/>
              </w:rPr>
              <w:t>5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А.С. Пушкин. Тематическое богатство поэзии</w:t>
            </w:r>
            <w:r w:rsidR="00023A5B">
              <w:rPr>
                <w:rFonts w:eastAsia="Times New Roman" w:cs="Times New Roman"/>
                <w:sz w:val="16"/>
                <w:szCs w:val="16"/>
                <w:lang w:eastAsia="zh-CN"/>
              </w:rPr>
              <w:t>.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А.С. Пу</w:t>
            </w:r>
            <w:r w:rsidR="00023A5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шкина.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ответы на вопросы учебника, составление плана ответа,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Донская фольклорная традиция в разинском цикле и изображении Пугачева в «Капитанской дочке»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Живопись. В.И. Суриков. «Степан Разин»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Вопросы и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задания на с.129</w:t>
            </w:r>
          </w:p>
        </w:tc>
      </w:tr>
      <w:tr w:rsidR="00023A5B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20</w:t>
            </w:r>
          </w:p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AF354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5B" w:rsidRDefault="006114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16.10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AF354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Р.Р.</w:t>
            </w:r>
            <w:r w:rsidRPr="00023A5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Урок выразительного чтения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AF354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  <w:r w:rsidRPr="00023A5B">
              <w:rPr>
                <w:sz w:val="16"/>
                <w:szCs w:val="16"/>
              </w:rPr>
              <w:t>Работа с текстом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  <w:r w:rsidRPr="00023A5B">
              <w:rPr>
                <w:sz w:val="16"/>
                <w:szCs w:val="16"/>
              </w:rPr>
              <w:t>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  <w:r w:rsidRPr="00023A5B">
              <w:rPr>
                <w:sz w:val="16"/>
                <w:szCs w:val="16"/>
              </w:rPr>
              <w:t>Совершенствование навыков выразительного и декламационного 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Индивидуальные задания</w:t>
            </w:r>
          </w:p>
        </w:tc>
      </w:tr>
      <w:tr w:rsidR="00023A5B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21</w:t>
            </w:r>
          </w:p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AF354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5B" w:rsidRDefault="006114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18.10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Фольклорные традиции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в разинском цикле и изображении Пугачева в «Капитанской дочке»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AF354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ответы на вопросы учебника, составление плана ответа,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AF354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AF354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Донская фольклорная традиция в разинском цикле и изображении Пугачева в «Капитанской дочке»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AF354B" w:rsidRDefault="00023A5B" w:rsidP="00023A5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A5B" w:rsidRPr="00023A5B" w:rsidRDefault="00023A5B" w:rsidP="00023A5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A5B" w:rsidRDefault="00023A5B" w:rsidP="00023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Прочитать роман</w:t>
            </w:r>
          </w:p>
          <w:p w:rsidR="00023A5B" w:rsidRDefault="00023A5B" w:rsidP="00023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А.С.Пушкина </w:t>
            </w:r>
          </w:p>
          <w:p w:rsidR="00023A5B" w:rsidRDefault="00023A5B" w:rsidP="00023A5B">
            <w:pPr>
              <w:rPr>
                <w:sz w:val="16"/>
                <w:szCs w:val="16"/>
              </w:rPr>
            </w:pPr>
            <w:r w:rsidRPr="00023A5B">
              <w:rPr>
                <w:sz w:val="16"/>
                <w:szCs w:val="16"/>
              </w:rPr>
              <w:t>«Капитанская дочка</w:t>
            </w:r>
            <w:r>
              <w:rPr>
                <w:sz w:val="16"/>
                <w:szCs w:val="16"/>
              </w:rPr>
              <w:t>»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DD54D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61145B"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«Капитанская дочка»: исторический сюжет и исторические герои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исследовательская работа,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История. Сообщение о пугачевском восстании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Вопросы и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задания на</w:t>
            </w:r>
          </w:p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с.229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( к главе 1,2)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DD54D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61145B">
              <w:rPr>
                <w:rFonts w:eastAsia="Times New Roman" w:cs="Times New Roman"/>
                <w:sz w:val="16"/>
                <w:szCs w:val="16"/>
                <w:lang w:eastAsia="zh-CN"/>
              </w:rPr>
              <w:t>3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Пугачев как вождь народного восстания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Работа с учебником, беседа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выразительное чтение, письменные ответы на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 xml:space="preserve">Текущий контроль. Фронтальный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контроль. Индивидуальный контроль.Текущий контроль. Фронтальный контроль.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Совершенствование навыков выразительного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Вопросы и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задания на</w:t>
            </w:r>
          </w:p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 xml:space="preserve"> с.229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( к главе 7-8)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lastRenderedPageBreak/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61145B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Проблема чести, долга, милосердия, нравственного выбора </w:t>
            </w:r>
          </w:p>
          <w:p w:rsidR="005F46E1" w:rsidRPr="00AF354B" w:rsidRDefault="005F46E1" w:rsidP="00AF354B">
            <w:pPr>
              <w:widowControl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анализ эпизода, лексическая работа, работа над характеристикой персонажа,комментированное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контроль. Характеристика персонажа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Вопросы и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задания на </w:t>
            </w:r>
          </w:p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с.229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( к главе 9-11)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DD54D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</w:t>
            </w:r>
            <w:r w:rsidR="0061145B">
              <w:rPr>
                <w:rFonts w:eastAsia="Times New Roman" w:cs="Times New Roman"/>
                <w:sz w:val="16"/>
                <w:szCs w:val="16"/>
                <w:lang w:eastAsia="zh-CN"/>
              </w:rPr>
              <w:t>6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Отношение писателя к событиям и героям. Роль эпиграфов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сообщения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Темы для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рефератов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на с.234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61145B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08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Новый тип исторической прозы. Название и исторический смысл повести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пересказ,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Отвечать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на вопросы</w:t>
            </w:r>
          </w:p>
        </w:tc>
      </w:tr>
      <w:tr w:rsidR="00B616F4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27</w:t>
            </w:r>
          </w:p>
          <w:p w:rsidR="00B616F4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B616F4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6F4" w:rsidRDefault="0061145B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12.11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Р.Р. Подготовка сочинению </w:t>
            </w:r>
            <w:r w:rsidRPr="00B616F4">
              <w:rPr>
                <w:rFonts w:eastAsia="Times New Roman" w:cs="Times New Roman"/>
                <w:sz w:val="16"/>
                <w:szCs w:val="16"/>
                <w:lang w:eastAsia="zh-CN"/>
              </w:rPr>
              <w:t>по роману А.С. Пушкина «Капитанская дочка»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Составление собственного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умения создавать письменное высказывание на литературоведческую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6F4" w:rsidRPr="00AF354B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Подготовиться к сочинению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2</w:t>
            </w:r>
            <w:r w:rsidR="00B616F4">
              <w:rPr>
                <w:rFonts w:eastAsia="Times New Roman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DD54D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  <w:r w:rsidR="0061145B">
              <w:rPr>
                <w:rFonts w:eastAsia="Times New Roman" w:cs="Times New Roman"/>
                <w:sz w:val="16"/>
                <w:szCs w:val="16"/>
                <w:lang w:eastAsia="zh-CN"/>
              </w:rPr>
              <w:t>3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34E05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134E05">
              <w:rPr>
                <w:rFonts w:eastAsia="Times New Roman" w:cs="Times New Roman"/>
                <w:sz w:val="16"/>
                <w:szCs w:val="16"/>
                <w:lang w:eastAsia="zh-CN"/>
              </w:rPr>
              <w:t>Р.Р. Сочинение по роману А.С. Пушкина «Капитанская дочка»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F627E3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Составление собственного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умения создавать письменное высказывание на литературоведческую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Отвечать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на вопросы</w:t>
            </w:r>
          </w:p>
        </w:tc>
      </w:tr>
      <w:tr w:rsidR="00B616F4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29</w:t>
            </w:r>
          </w:p>
          <w:p w:rsidR="00B616F4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6F4" w:rsidRDefault="0061145B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Урок внеклассного чтения. А.С.Пушкин. «Повести Белкина»</w:t>
            </w:r>
          </w:p>
          <w:p w:rsidR="00B616F4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B616F4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B616F4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B616F4" w:rsidRPr="00134E05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Б</w:t>
            </w:r>
            <w:r w:rsidRPr="00B616F4">
              <w:rPr>
                <w:rFonts w:eastAsia="Times New Roman" w:cs="Times New Roman"/>
                <w:sz w:val="16"/>
                <w:szCs w:val="16"/>
                <w:lang w:eastAsia="zh-CN"/>
              </w:rPr>
              <w:t>еседа выразительное чтение, пересказ,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616F4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616F4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Пересказ прочитанного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907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19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5F46E1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М.Ю. Лермонтов. Кавказ в жизни и творчестве</w:t>
            </w:r>
            <w:r w:rsidR="00B616F4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поэта</w:t>
            </w:r>
          </w:p>
          <w:p w:rsidR="005F46E1" w:rsidRPr="00AF354B" w:rsidRDefault="005F46E1" w:rsidP="00AF354B">
            <w:pPr>
              <w:widowControl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исследовательская работа, анализ 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 с.243</w:t>
            </w:r>
          </w:p>
        </w:tc>
      </w:tr>
      <w:tr w:rsidR="00B616F4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6F4" w:rsidRDefault="00907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20</w:t>
            </w:r>
            <w:r w:rsidR="0061145B">
              <w:rPr>
                <w:rFonts w:eastAsia="Times New Roman" w:cs="Times New Roman"/>
                <w:sz w:val="16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B616F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Основные мотивы поэмы «Мцыри»</w:t>
            </w:r>
            <w:r w:rsidR="00AD10BE">
              <w:rPr>
                <w:rFonts w:eastAsia="Times New Roman" w:cs="Times New Roman"/>
                <w:sz w:val="16"/>
                <w:szCs w:val="16"/>
                <w:lang w:eastAsia="zh-CN"/>
              </w:rPr>
              <w:t>.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Р.к. Казачья тема в стихотворениях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616F4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Работа с учебником, беседа выразительное </w:t>
            </w:r>
            <w:r w:rsidRPr="00B616F4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чтение, исследовательская работа, анализ 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616F4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 xml:space="preserve">Текущий контроль. Фронтальный контроль. </w:t>
            </w:r>
            <w:r w:rsidRPr="00B616F4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Казачья тема в стихотворениях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616F4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Совершенствование навыков выразительного чтения, монологической </w:t>
            </w:r>
            <w:r w:rsidRPr="00B616F4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6F4" w:rsidRPr="00AF354B" w:rsidRDefault="00B616F4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Ответить на вопросы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AD10BE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3</w:t>
            </w:r>
            <w:r w:rsidR="005F46E1" w:rsidRPr="00AF354B">
              <w:rPr>
                <w:rFonts w:eastAsia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DD54D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9076E1"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Художественная идея и средства её выражения в поэме «Мцыри».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Темы для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рефератов и</w:t>
            </w:r>
          </w:p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сообщений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на с. 271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AD10BE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7617BF" w:rsidRDefault="00DD54D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9076E1">
              <w:rPr>
                <w:rFonts w:eastAsia="Times New Roman" w:cs="Times New Roman"/>
                <w:sz w:val="16"/>
                <w:szCs w:val="16"/>
                <w:lang w:eastAsia="zh-CN"/>
              </w:rPr>
              <w:t>6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7617BF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7617BF">
              <w:rPr>
                <w:rFonts w:eastAsia="Times New Roman" w:cs="Times New Roman"/>
                <w:sz w:val="16"/>
                <w:szCs w:val="16"/>
                <w:lang w:eastAsia="zh-CN"/>
              </w:rPr>
              <w:t>Р.р. Урок выразительного чтения наизусть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7617BF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7617BF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7617BF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текстом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и декламационного чтения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Анализ отрывка</w:t>
            </w:r>
          </w:p>
        </w:tc>
      </w:tr>
      <w:tr w:rsidR="00F267C3" w:rsidRPr="00AF354B" w:rsidTr="0031207A">
        <w:trPr>
          <w:trHeight w:val="1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AF354B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C3" w:rsidRDefault="0061145B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9076E1">
              <w:rPr>
                <w:rFonts w:eastAsia="Times New Roman" w:cs="Times New Roman"/>
                <w:sz w:val="16"/>
                <w:szCs w:val="16"/>
                <w:lang w:eastAsia="zh-CN"/>
              </w:rPr>
              <w:t>7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7617BF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Р.Р.</w:t>
            </w:r>
            <w:r w:rsidR="00BB6E56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Подготовка к сочинению по поэме М.Ю.</w:t>
            </w:r>
            <w:r w:rsidRPr="00AD10BE">
              <w:rPr>
                <w:rFonts w:eastAsia="Times New Roman" w:cs="Times New Roman"/>
                <w:sz w:val="16"/>
                <w:szCs w:val="16"/>
                <w:lang w:eastAsia="zh-CN"/>
              </w:rPr>
              <w:t>Лермонтова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AD10BE">
              <w:rPr>
                <w:rFonts w:eastAsia="Times New Roman" w:cs="Times New Roman"/>
                <w:sz w:val="16"/>
                <w:szCs w:val="16"/>
                <w:lang w:eastAsia="zh-CN"/>
              </w:rPr>
              <w:t>«Мцыри»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7617BF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AF354B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7617BF">
              <w:rPr>
                <w:rFonts w:eastAsia="Times New Roman" w:cs="Times New Roman"/>
                <w:sz w:val="16"/>
                <w:szCs w:val="16"/>
                <w:lang w:eastAsia="zh-CN"/>
              </w:rPr>
              <w:t>Работа над текстом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AF354B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Индивидуальный контроль. Сочинение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AF354B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AF354B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письменной речи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7C3" w:rsidRPr="00AF354B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7C3" w:rsidRPr="00AF354B" w:rsidRDefault="00F267C3" w:rsidP="00F267C3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Подготовиться к сочинению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7617BF" w:rsidRDefault="0061145B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9076E1">
              <w:rPr>
                <w:rFonts w:eastAsia="Times New Roman" w:cs="Times New Roman"/>
                <w:sz w:val="16"/>
                <w:szCs w:val="16"/>
                <w:lang w:eastAsia="zh-CN"/>
              </w:rPr>
              <w:t>9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34E05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134E05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Р.р. Сочинение </w:t>
            </w:r>
            <w:r w:rsidR="008910F3">
              <w:rPr>
                <w:rFonts w:eastAsia="Times New Roman" w:cs="Times New Roman"/>
                <w:sz w:val="16"/>
                <w:szCs w:val="16"/>
                <w:lang w:eastAsia="zh-CN"/>
              </w:rPr>
              <w:t>«</w:t>
            </w:r>
            <w:r w:rsidRPr="00134E05">
              <w:rPr>
                <w:rFonts w:eastAsia="Times New Roman" w:cs="Times New Roman"/>
                <w:sz w:val="16"/>
                <w:szCs w:val="16"/>
                <w:lang w:eastAsia="zh-CN"/>
              </w:rPr>
              <w:t>«Мцыри» - любимый идеал М.Ю. Лермонтова</w:t>
            </w:r>
            <w:r w:rsidR="00F267C3">
              <w:rPr>
                <w:rFonts w:eastAsia="Times New Roman" w:cs="Times New Roman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7617BF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7617BF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7617BF">
              <w:rPr>
                <w:rFonts w:eastAsia="Times New Roman" w:cs="Times New Roman"/>
                <w:sz w:val="16"/>
                <w:szCs w:val="16"/>
                <w:lang w:eastAsia="zh-CN"/>
              </w:rPr>
              <w:t>Работа над текстом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Индивидуальный контроль. Сочинение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письменной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Живопись. Иллюстрацйии к поэме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задания на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с.269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B6E56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36</w:t>
            </w:r>
          </w:p>
          <w:p w:rsidR="005F46E1" w:rsidRPr="00AF354B" w:rsidRDefault="005F46E1" w:rsidP="00AF354B">
            <w:pPr>
              <w:widowControl/>
              <w:tabs>
                <w:tab w:val="left" w:pos="930"/>
              </w:tabs>
              <w:spacing w:after="200"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AF354B">
              <w:rPr>
                <w:rFonts w:ascii="Arial" w:eastAsia="Times New Roman" w:hAnsi="Arial" w:cs="Mangal"/>
                <w:sz w:val="18"/>
                <w:szCs w:val="18"/>
                <w:lang w:eastAsia="zh-CN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907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Н.В. Гоголь. Основные вехи биографии. Комедия «Ревизор».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составление плана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контроль. План текста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Живопись. Иллюстрациии к пьесе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Вопросы и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задания на с.279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DD54D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</w:t>
            </w:r>
            <w:r w:rsidR="009076E1">
              <w:rPr>
                <w:rFonts w:eastAsia="Times New Roman" w:cs="Times New Roman"/>
                <w:sz w:val="16"/>
                <w:szCs w:val="16"/>
                <w:lang w:eastAsia="zh-CN"/>
              </w:rPr>
              <w:t>4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Русское чиновничество в сатирическом изображении Н.В. Гоголя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учебника, пересказ, работа над характеристикой персонажа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контроль. Характеристика персонажа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Читать комедию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«Ревизор»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с.378 (1-4)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61145B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</w:t>
            </w:r>
            <w:r w:rsidR="009076E1">
              <w:rPr>
                <w:rFonts w:eastAsia="Times New Roman" w:cs="Times New Roman"/>
                <w:sz w:val="16"/>
                <w:szCs w:val="16"/>
                <w:lang w:eastAsia="zh-CN"/>
              </w:rPr>
              <w:t>6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Разоблачение пошлости, угодливости, чинопочитания, взяточничества, лживости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и задания на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с.378 (6,7)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(9,10)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(12)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907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10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Женские образы комедии. Мастерство композиции и речевых характеристик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с.378 (15)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(11)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DD54D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  <w:r w:rsidR="009076E1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«Хлестаковщина». Сценическая история комедии.</w:t>
            </w:r>
          </w:p>
          <w:p w:rsidR="005F46E1" w:rsidRPr="00AF354B" w:rsidRDefault="005F46E1" w:rsidP="00AF354B">
            <w:pPr>
              <w:widowControl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Р.к. Постановка «Ревизора» и инсценирование «Мертвых душ» на сценах театров Дона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пересказ,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Постановка «Ревизора» и инсценирование «Мертвых душ» на сценах театров Дона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Театр. Постановки пьесы на сценах Россиии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с.378 (16)</w:t>
            </w:r>
          </w:p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Темы для 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творческих</w:t>
            </w:r>
          </w:p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работ и 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рефератов на с. 379</w:t>
            </w:r>
          </w:p>
        </w:tc>
      </w:tr>
      <w:tr w:rsidR="00BB6E56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lastRenderedPageBreak/>
              <w:t>41</w:t>
            </w:r>
          </w:p>
          <w:p w:rsidR="00BB6E56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BB6E56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AF354B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56" w:rsidRDefault="009076E1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AF354B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B6E56">
              <w:rPr>
                <w:rFonts w:eastAsia="Times New Roman" w:cs="Times New Roman"/>
                <w:sz w:val="16"/>
                <w:szCs w:val="16"/>
                <w:lang w:eastAsia="zh-CN"/>
              </w:rPr>
              <w:t>Р.Р. Подготовка к сочинению по</w:t>
            </w:r>
            <w:r>
              <w:t xml:space="preserve"> </w:t>
            </w:r>
            <w:r w:rsidRPr="00BB6E56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пьесе Н.В. Гоголя «Ревизор»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AF354B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AF354B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над текстом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AF354B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Индивидуальный контроль. Сочинение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AF354B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AF354B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письменной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E56" w:rsidRPr="00AF354B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E56" w:rsidRPr="00AF354B" w:rsidRDefault="00BB6E56" w:rsidP="00BB6E56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B6E56">
              <w:rPr>
                <w:rFonts w:eastAsia="Times New Roman" w:cs="Times New Roman"/>
                <w:sz w:val="16"/>
                <w:szCs w:val="16"/>
                <w:lang w:eastAsia="zh-CN"/>
              </w:rPr>
              <w:t>Подготовиться к сочинению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61145B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  <w:r w:rsidR="009076E1">
              <w:rPr>
                <w:rFonts w:eastAsia="Times New Roman" w:cs="Times New Roman"/>
                <w:sz w:val="16"/>
                <w:szCs w:val="16"/>
                <w:lang w:eastAsia="zh-CN"/>
              </w:rPr>
              <w:t>7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134E05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134E05">
              <w:rPr>
                <w:rFonts w:eastAsia="Times New Roman" w:cs="Times New Roman"/>
                <w:sz w:val="16"/>
                <w:szCs w:val="16"/>
                <w:lang w:eastAsia="zh-CN"/>
              </w:rPr>
              <w:t>Р.р. Сочинение по пьесе Н.В. Гоголя «Ревизор»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над текстом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Индивидуальный контроль. Сочинение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письменной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Вопросы и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задания на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с.379 (17)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61145B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8.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И.С. Тургенев. Основные вехи биографии.. «Ася»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чтение,исследовательская работа, работа над характеристикой персонажа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контроль. Характеристика персонажа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с.53 (2-4)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2D76DC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20</w:t>
            </w:r>
            <w:r w:rsidR="00360700">
              <w:rPr>
                <w:rFonts w:eastAsia="Times New Roman" w:cs="Times New Roman"/>
                <w:sz w:val="16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Возвышенное и трагическое в изображении жизни и судьбы героев.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  <w:p w:rsidR="005F46E1" w:rsidRPr="00AF354B" w:rsidRDefault="005F46E1" w:rsidP="00AF354B">
            <w:pPr>
              <w:widowControl/>
              <w:spacing w:after="200"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комментированное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с.53 (6-9)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(12-15)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BB6E56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907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4</w:t>
            </w:r>
            <w:r w:rsidR="0061145B">
              <w:rPr>
                <w:rFonts w:eastAsia="Times New Roman" w:cs="Times New Roman"/>
                <w:sz w:val="16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Образ Аси. Основное в образе героини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«Живое слово»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на с.57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Default="0061145B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Основной конфликт в повести И.С. Тургенева </w:t>
            </w:r>
            <w:r w:rsidRPr="00E16F17">
              <w:rPr>
                <w:rFonts w:eastAsia="Times New Roman" w:cs="Times New Roman"/>
                <w:sz w:val="16"/>
                <w:szCs w:val="16"/>
                <w:lang w:eastAsia="zh-CN"/>
              </w:rPr>
              <w:t>«Ася»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и его разрешение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Ответить на вопросы</w:t>
            </w:r>
          </w:p>
        </w:tc>
      </w:tr>
      <w:tr w:rsidR="005F46E1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E16F17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E1" w:rsidRPr="00AF354B" w:rsidRDefault="0061145B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7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Н.А. Некрасов. Судьба и жизнь народная в изображении поэта.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  <w:p w:rsidR="005F46E1" w:rsidRPr="00AF354B" w:rsidRDefault="005F46E1" w:rsidP="00AF354B">
            <w:pPr>
              <w:widowControl/>
              <w:spacing w:after="200"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анализ стихотворения,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42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5F46E1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на с.63</w:t>
            </w: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5F46E1" w:rsidRPr="00AF354B" w:rsidRDefault="005F46E1" w:rsidP="00AF354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Default="002D76DC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E16F17">
              <w:rPr>
                <w:rFonts w:eastAsia="Times New Roman" w:cs="Times New Roman"/>
                <w:sz w:val="16"/>
                <w:szCs w:val="16"/>
                <w:lang w:eastAsia="zh-CN"/>
              </w:rPr>
              <w:t>Н.А. Некрасов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</w:t>
            </w:r>
            <w:r>
              <w:t xml:space="preserve"> </w:t>
            </w:r>
            <w:r w:rsidRPr="00E16F17">
              <w:rPr>
                <w:rFonts w:eastAsia="Times New Roman" w:cs="Times New Roman"/>
                <w:sz w:val="16"/>
                <w:szCs w:val="16"/>
                <w:lang w:eastAsia="zh-CN"/>
              </w:rPr>
              <w:t>«Внимая ужасам войны…», «Тройка»»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анализ стихотворения,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История. Крымская война.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Темы для т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ворческих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работ и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рефератов на с. 68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2D76DC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14.01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А.А. Фет. Мир природы и духовности в поэзии Фета.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анализ 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Живопись. А.К. Саврасов. «Пейзаж»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«В мире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художественного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слова» на с. 73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.01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Р.р. Урок выразительного чтения наизусть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текстом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и декламационного чтения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«В мире 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художественного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слова» на с. 75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2D76DC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17</w:t>
            </w:r>
            <w:r w:rsidR="00E16F17">
              <w:rPr>
                <w:rFonts w:eastAsia="Times New Roman" w:cs="Times New Roman"/>
                <w:sz w:val="16"/>
                <w:szCs w:val="16"/>
                <w:lang w:eastAsia="zh-CN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А.Н. Островский. Краткие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сведения о писателе. Пьеса-сказка «Снегурочка»: своеобразие сюжета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Работа с учебником,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беседа выразительное чтение, исследовательская работа, пересказ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 xml:space="preserve">Текущий контроль.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Совершенствование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 xml:space="preserve">Живопись.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Иллюстрации к пьесе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 xml:space="preserve">Вопросы и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задания на с.76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Читать пьесу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lastRenderedPageBreak/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Народные обряды, элементы фольклора в сказке. Язык персонажей «Снегурочки»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Кино. Экранизация пьесы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Темы для т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ворческих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работ и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рефератов на с. 104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53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Default="002D76DC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22.01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Ф.М.Достоевский. «Белые ночи».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Пересказ прочитанного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54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Default="002D76DC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24.01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Конфликт в повести Ф.М.Достоевского </w:t>
            </w:r>
            <w:r w:rsidRPr="00BB6E56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«Белые ночи».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BB6E56" w:rsidRDefault="00E16F17" w:rsidP="00E16F17">
            <w:pPr>
              <w:rPr>
                <w:sz w:val="16"/>
                <w:szCs w:val="16"/>
              </w:rPr>
            </w:pPr>
            <w:r w:rsidRPr="00BB6E56">
              <w:rPr>
                <w:sz w:val="16"/>
                <w:szCs w:val="16"/>
              </w:rPr>
              <w:t>Работа с учебником, беседа выразительное чтение,ответы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BB6E56" w:rsidRDefault="00E16F17" w:rsidP="00E16F17">
            <w:pPr>
              <w:rPr>
                <w:sz w:val="16"/>
                <w:szCs w:val="16"/>
              </w:rPr>
            </w:pPr>
            <w:r w:rsidRPr="00BB6E56">
              <w:rPr>
                <w:sz w:val="16"/>
                <w:szCs w:val="16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BB6E56" w:rsidRDefault="00E16F17" w:rsidP="00E16F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BB6E56" w:rsidRDefault="00E16F17" w:rsidP="00E16F17">
            <w:pPr>
              <w:rPr>
                <w:sz w:val="16"/>
                <w:szCs w:val="16"/>
              </w:rPr>
            </w:pPr>
            <w:r w:rsidRPr="00BB6E56">
              <w:rPr>
                <w:sz w:val="16"/>
                <w:szCs w:val="16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Ответить на вопросы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2D76DC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28</w:t>
            </w:r>
            <w:r w:rsidR="00E16F17">
              <w:rPr>
                <w:rFonts w:eastAsia="Times New Roman" w:cs="Times New Roman"/>
                <w:sz w:val="16"/>
                <w:szCs w:val="16"/>
                <w:lang w:eastAsia="zh-CN"/>
              </w:rPr>
              <w:t>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Л.Н. Толстой. Основные вехи биографии писателя. «Отрочество»: главы из повести.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чтение,лексическая работа,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 с.116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Default="002D76DC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29.01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E16F17">
              <w:rPr>
                <w:rFonts w:eastAsia="Times New Roman" w:cs="Times New Roman"/>
                <w:sz w:val="16"/>
                <w:szCs w:val="16"/>
                <w:lang w:eastAsia="zh-CN"/>
              </w:rPr>
              <w:t>Л.Н. Толстой. «Отрочество»: главы из повести.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чтение,лексическая работа,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задания на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с.127 (4-8)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2D76DC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31.01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Основные мотивы повести «Отрочество»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с.127 (4-8)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4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Рассказ «После бала». Нравственность и чувство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Прочитать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рассказ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Default="002D76DC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05.02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Активный и пассивный протест в рассказе Л.Н.Толстого </w:t>
            </w:r>
            <w:r w:rsidRPr="00E16F17">
              <w:rPr>
                <w:rFonts w:eastAsia="Times New Roman" w:cs="Times New Roman"/>
                <w:sz w:val="16"/>
                <w:szCs w:val="16"/>
                <w:lang w:eastAsia="zh-CN"/>
              </w:rPr>
              <w:t>«После бала».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Работа с учебником, беседа выразительное чтение,ответы на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 xml:space="preserve">Текущий контроль. Фронтальный контроль. Индивидуальный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Совершенствование навыков выразительного чтения, монологической речи, сопоставительного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Ответить на вопросы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7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Судьба рассказчика для пнимания художественной идеи рассказа «После бала»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Ответить на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вопросы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учебника</w:t>
            </w:r>
          </w:p>
        </w:tc>
      </w:tr>
      <w:tr w:rsidR="00486F3B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61</w:t>
            </w:r>
          </w:p>
          <w:p w:rsidR="00486F3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486F3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3B" w:rsidRDefault="002D76DC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11.02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486F3B">
              <w:rPr>
                <w:rFonts w:eastAsia="Times New Roman" w:cs="Times New Roman"/>
                <w:sz w:val="16"/>
                <w:szCs w:val="16"/>
                <w:lang w:eastAsia="zh-CN"/>
              </w:rPr>
              <w:t>Р.Р. Подготовка к сочинению по</w:t>
            </w:r>
            <w: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рассказу</w:t>
            </w:r>
            <w:r w:rsidRPr="00486F3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Л.Н.Толстого «После бала».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над текстом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Индивидуальный контроль. Сочинение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письменной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BB6E56">
              <w:rPr>
                <w:rFonts w:eastAsia="Times New Roman" w:cs="Times New Roman"/>
                <w:sz w:val="16"/>
                <w:szCs w:val="16"/>
                <w:lang w:eastAsia="zh-CN"/>
              </w:rPr>
              <w:t>Подготовиться к сочинению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486F3B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.02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34E05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134E05">
              <w:rPr>
                <w:rFonts w:eastAsia="Times New Roman" w:cs="Times New Roman"/>
                <w:sz w:val="16"/>
                <w:szCs w:val="16"/>
                <w:lang w:eastAsia="zh-CN"/>
              </w:rPr>
              <w:t>Р.р. Сочинение «Утро, изменившее жизнь»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Работа над собственным текстом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Индивидуальный контроль.  Развернутый ответ на вопрос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письменной речи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Темы для т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ворческих 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работ и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рефератов на с. 129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486F3B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63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Из литературы </w:t>
            </w:r>
            <w:r w:rsidRPr="00AF354B">
              <w:rPr>
                <w:rFonts w:eastAsia="Times New Roman" w:cs="Times New Roman"/>
                <w:sz w:val="16"/>
                <w:szCs w:val="16"/>
                <w:lang w:val="en-US" w:eastAsia="zh-CN"/>
              </w:rPr>
              <w:t>XX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века.</w:t>
            </w:r>
          </w:p>
          <w:p w:rsidR="00E16F17" w:rsidRPr="00AF354B" w:rsidRDefault="002D76DC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E16F17"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8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0C2571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1</w:t>
            </w:r>
            <w:r w:rsidR="002D76DC"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4</w:t>
            </w:r>
            <w:r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.02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6"/>
                <w:szCs w:val="16"/>
                <w:lang w:eastAsia="zh-CN"/>
              </w:rPr>
            </w:pP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6"/>
                <w:szCs w:val="16"/>
                <w:lang w:eastAsia="zh-CN"/>
              </w:rPr>
            </w:pP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6"/>
                <w:szCs w:val="16"/>
                <w:lang w:eastAsia="zh-CN"/>
              </w:rPr>
            </w:pP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6"/>
                <w:szCs w:val="16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 xml:space="preserve">Из литературы </w:t>
            </w:r>
            <w:r w:rsidRPr="000C2571">
              <w:rPr>
                <w:rFonts w:eastAsia="Times New Roman" w:cs="Times New Roman"/>
                <w:bCs/>
                <w:sz w:val="16"/>
                <w:szCs w:val="16"/>
                <w:lang w:val="en-US" w:eastAsia="zh-CN"/>
              </w:rPr>
              <w:t>XX</w:t>
            </w:r>
            <w:r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 xml:space="preserve"> века. М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. Горький. Жизнь и творчество.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«Песня о Соколе».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чтение,лексическая работа, работа над характеристикой персонажа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Живопись. П. Пинкисевич. «Лойко и Рада», В Макеев. «Смерть Лойко и Рады»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Вопросы и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задания на с.140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</w:p>
        </w:tc>
      </w:tr>
      <w:tr w:rsidR="00486F3B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3B" w:rsidRPr="000C2571" w:rsidRDefault="002D76DC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18.02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b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Рассказ «Макар Чудра».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чтение,лексическая работа, работа над характеристикой персонажа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Живопись. П. Пинкисевич. «Лойко и Рада», В Макеев. «Смерть Лойко и Рады»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Пересказ прочитанного</w:t>
            </w:r>
          </w:p>
        </w:tc>
      </w:tr>
      <w:tr w:rsidR="00486F3B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3B" w:rsidRPr="000C2571" w:rsidRDefault="002D76DC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19.02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Проблема цели и смысла жизни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в р</w:t>
            </w:r>
            <w:r w:rsidRPr="00486F3B">
              <w:rPr>
                <w:rFonts w:eastAsia="Times New Roman" w:cs="Times New Roman"/>
                <w:sz w:val="16"/>
                <w:szCs w:val="16"/>
                <w:lang w:eastAsia="zh-CN"/>
              </w:rPr>
              <w:t>ассказ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е М.Горького</w:t>
            </w:r>
            <w:r w:rsidRPr="00486F3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«Макар Чудра».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чтение,лексическая работа, работа над характеристикой персонажа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3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 с.152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486F3B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Специфика песни и романтического рассказа </w:t>
            </w:r>
          </w:p>
          <w:p w:rsidR="00E16F17" w:rsidRPr="00AF354B" w:rsidRDefault="00E16F17" w:rsidP="00E16F17">
            <w:pPr>
              <w:widowControl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Р.к. Ростовские впечатления А.М. Горького о жизни городских низов и обитателей ростовского порта.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пересказ, сообщения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Ростовские впечатления А.М. Горького о жизни городских низов и обитателей ростовского порта, связь с ними ранних рассказов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«Живое слово»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на с.180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Темы для 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творческих 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работ и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рефератов на с. 181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486F3B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В.В. Маяковский. «Я» и «вы», поэт и толпа в стихотворении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В.В. Маяковского «Хорошее отношение к лошадям»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Работа с учебником, беседа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выразительное чтение,ответы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 xml:space="preserve">Текущий контроль. Фронтальный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Совершенствование навыков выразительного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 с.188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 xml:space="preserve">Вопросы и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 с.190</w:t>
            </w:r>
          </w:p>
        </w:tc>
      </w:tr>
      <w:tr w:rsidR="00486F3B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lastRenderedPageBreak/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3B" w:rsidRDefault="002D76DC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26.02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А.А.Ахматова. Мир поэзии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Выразительное чтение</w:t>
            </w:r>
          </w:p>
        </w:tc>
      </w:tr>
      <w:tr w:rsidR="00486F3B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F3B" w:rsidRDefault="002D76DC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Урок внеклассного чтения.М.Цветаева,Б.Пастернак,О.Мандельштам.Лирика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3B" w:rsidRPr="00AF354B" w:rsidRDefault="00486F3B" w:rsidP="00486F3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Выразительное чтение</w:t>
            </w:r>
          </w:p>
        </w:tc>
      </w:tr>
      <w:tr w:rsidR="00F56D6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70</w:t>
            </w:r>
          </w:p>
          <w:p w:rsidR="00F56D67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67" w:rsidRDefault="002D76DC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М.Зощенко. «Счастливый случай»,»Обезьяний язык»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67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Ответить на вопросы</w:t>
            </w:r>
          </w:p>
        </w:tc>
      </w:tr>
      <w:tr w:rsidR="00F56D6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71</w:t>
            </w:r>
          </w:p>
          <w:p w:rsidR="00F56D67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67" w:rsidRDefault="002D76DC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Большие проблемы «маленьких людей»(по рассказам М.</w:t>
            </w:r>
            <w:r w:rsidR="005D60E4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Зощенко)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67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Ответить на вопросы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F56D67" w:rsidP="00E16F17">
            <w:pPr>
              <w:widowControl/>
              <w:tabs>
                <w:tab w:val="left" w:pos="945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72</w:t>
            </w:r>
          </w:p>
          <w:p w:rsidR="00E16F17" w:rsidRPr="00AF354B" w:rsidRDefault="00E16F17" w:rsidP="00E16F17">
            <w:pPr>
              <w:widowControl/>
              <w:tabs>
                <w:tab w:val="left" w:pos="945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tabs>
                <w:tab w:val="left" w:pos="945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tabs>
                <w:tab w:val="left" w:pos="945"/>
              </w:tabs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2D76DC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07.03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Н.А. Тэффи. «Свои и чужие».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Большие проблемы «маленьких людей»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комментированное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Вопросы и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задания на с.195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Темы для 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творческих 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 и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рефератов на с. 195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2D76DC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11</w:t>
            </w:r>
            <w:r w:rsidR="00E16F17">
              <w:rPr>
                <w:rFonts w:eastAsia="Times New Roman" w:cs="Times New Roman"/>
                <w:sz w:val="16"/>
                <w:szCs w:val="16"/>
                <w:lang w:eastAsia="zh-CN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Д.Б.</w:t>
            </w:r>
            <w:r w:rsidR="005D60E4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Кедрин.</w:t>
            </w:r>
            <w:r w:rsidR="005D60E4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Художественная идея стихотворения «Зодчие»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чтение,анализ стихотворения,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Выучить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стихотворение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наизусть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2D76DC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12</w:t>
            </w:r>
            <w:r w:rsidR="00E16F17">
              <w:rPr>
                <w:rFonts w:eastAsia="Times New Roman" w:cs="Times New Roman"/>
                <w:sz w:val="16"/>
                <w:szCs w:val="16"/>
                <w:lang w:eastAsia="zh-CN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Н.А. Заболоцкий. Поэт труда, красоты, духовности. «Я не ищу гармонии в природе…», «Некрасивая девочка»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Работа с учебником, беседа выразительное чтение,ответы на вопросы учебника,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анализ стихотворения,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Вопросы и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задания на с.213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4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134E05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134E05">
              <w:rPr>
                <w:rFonts w:eastAsia="Times New Roman" w:cs="Times New Roman"/>
                <w:sz w:val="16"/>
                <w:szCs w:val="16"/>
                <w:lang w:eastAsia="zh-CN"/>
              </w:rPr>
              <w:t>Р.р. Сочинение-рассуждение на тему «Что такое красота?»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над собственным текстом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Индивидуальный контроль. Сочинение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 с.226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76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8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Литература военных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чтение,анализ стихотворения,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Выучить 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стихотворение 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наизусть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по выбору 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19.03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Сороковые роковые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сообщения обучающихся, комментированное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 с.254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с.270 (9-11)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21.03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М.В. Исаковский. Основные вехи биографии. «Катюша», «Враги сожгли родную хату», «Три ровесницы»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чтение,анализ стихотворения, лексическая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с.270 (12)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В.П. Астафьев. Человек и война, литература и история в творчестве писателя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сообщения обучающихся, комментированное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В. Астафьев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«Фотография, 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на которой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меня нет» 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04.04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Проблема нравственной памяти в рассказе «Фотография, на которой меня нет»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Анализ эпизода 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по выбору</w:t>
            </w:r>
          </w:p>
        </w:tc>
      </w:tr>
      <w:tr w:rsidR="00F56D6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81</w:t>
            </w:r>
          </w:p>
          <w:p w:rsidR="00F56D67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67" w:rsidRDefault="002D76DC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Р.Р. Развернутый ответ на вопрос: «Каким запомнил своего учителя герой рассказа?»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над собственным текстом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Индивидуальный контроль.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67" w:rsidRPr="00AF354B" w:rsidRDefault="00F56D67" w:rsidP="00F56D6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F56D6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8</w:t>
            </w:r>
            <w:r w:rsidR="00E67D4E">
              <w:rPr>
                <w:rFonts w:eastAsia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09.04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Своеобразие прозы В. Астафьева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задания на</w:t>
            </w:r>
          </w:p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с.270 (12)</w:t>
            </w:r>
          </w:p>
        </w:tc>
      </w:tr>
      <w:tr w:rsidR="00E67D4E" w:rsidRPr="00AF354B" w:rsidTr="005F46E1">
        <w:trPr>
          <w:trHeight w:val="1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4E" w:rsidRDefault="002D76DC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11.04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М.</w:t>
            </w:r>
            <w:r w:rsidR="005D60E4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Шолохов.</w:t>
            </w:r>
            <w:r w:rsidR="005D60E4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Рассказы о войне</w:t>
            </w:r>
          </w:p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Работа с учебником, беседа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выразительное чтение,ответы на вопросы учебника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 xml:space="preserve">Текущий контроль. Фронтальный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контроль. Индивидуальный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Совершенствование навыков выразительного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чтения, монологической речи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Ответить на вопросы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67D4E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А. Твардовский. Жизнь и творчество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Статья учебника</w:t>
            </w:r>
          </w:p>
          <w:p w:rsidR="00E16F17" w:rsidRPr="001C6F42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о Твардовском</w:t>
            </w:r>
          </w:p>
        </w:tc>
      </w:tr>
      <w:tr w:rsidR="00E16F17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67D4E" w:rsidP="00E16F17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85</w:t>
            </w:r>
          </w:p>
          <w:p w:rsidR="00E16F17" w:rsidRPr="00AF354B" w:rsidRDefault="00E16F17" w:rsidP="00E16F17">
            <w:pPr>
              <w:widowControl/>
              <w:spacing w:after="200" w:line="200" w:lineRule="atLeast"/>
              <w:rPr>
                <w:rFonts w:ascii="Arial" w:eastAsia="Times New Roman" w:hAnsi="Arial" w:cs="Mangal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16.04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А.Т. Твардовский. Судьба страны в поэме «За далью – даль»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чтение,исследовательская работа, анализ 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F17" w:rsidRPr="00AF354B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А. Твардовский</w:t>
            </w:r>
          </w:p>
          <w:p w:rsidR="00E16F17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«За далью даль»</w:t>
            </w:r>
          </w:p>
          <w:p w:rsidR="00E16F17" w:rsidRPr="001C6F42" w:rsidRDefault="00E16F17" w:rsidP="00E16F17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(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читать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)</w:t>
            </w:r>
          </w:p>
        </w:tc>
      </w:tr>
      <w:tr w:rsidR="00E67D4E" w:rsidRPr="00AF354B" w:rsidTr="00693A03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18.04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Р.р. Урок выразительного чтения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чтение,исследовательская работа, анализ 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E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«Живое слово»</w:t>
            </w:r>
          </w:p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на с. 223</w:t>
            </w:r>
          </w:p>
        </w:tc>
      </w:tr>
      <w:tr w:rsidR="005D60E4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В.Г. Распутин. Нравственная проблематика повести «Уроки французского»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пересказ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контроль. Пересказ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Default="005D60E4" w:rsidP="005D60E4">
            <w:r w:rsidRPr="002C127A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0E4" w:rsidRDefault="005D60E4" w:rsidP="005D60E4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ascii="Arial" w:eastAsia="Times New Roman" w:hAnsi="Arial" w:cs="Mangal"/>
                <w:sz w:val="16"/>
                <w:szCs w:val="16"/>
                <w:lang w:eastAsia="zh-CN"/>
              </w:rPr>
              <w:t xml:space="preserve">«Уроки </w:t>
            </w:r>
          </w:p>
          <w:p w:rsidR="005D60E4" w:rsidRDefault="005D60E4" w:rsidP="005D60E4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ascii="Arial" w:eastAsia="Times New Roman" w:hAnsi="Arial" w:cs="Mangal"/>
                <w:sz w:val="16"/>
                <w:szCs w:val="16"/>
                <w:lang w:eastAsia="zh-CN"/>
              </w:rPr>
              <w:t>французского»</w:t>
            </w:r>
          </w:p>
          <w:p w:rsidR="005D60E4" w:rsidRDefault="005D60E4" w:rsidP="005D60E4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ascii="Arial" w:eastAsia="Times New Roman" w:hAnsi="Arial" w:cs="Mangal"/>
                <w:sz w:val="16"/>
                <w:szCs w:val="16"/>
                <w:lang w:eastAsia="zh-CN"/>
              </w:rPr>
              <w:t xml:space="preserve"> читать,</w:t>
            </w:r>
          </w:p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ascii="Arial" w:eastAsia="Times New Roman" w:hAnsi="Arial" w:cs="Mangal"/>
                <w:sz w:val="16"/>
                <w:szCs w:val="16"/>
                <w:lang w:eastAsia="zh-CN"/>
              </w:rPr>
              <w:t xml:space="preserve"> анализировать</w:t>
            </w:r>
          </w:p>
        </w:tc>
      </w:tr>
      <w:tr w:rsidR="005D60E4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Система образов рассказа В.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Распутина «Уроки французского»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 пересказ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контроль. Пересказ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Default="005D60E4" w:rsidP="005D60E4">
            <w:r w:rsidRPr="002C127A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0E4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Выборочный </w:t>
            </w:r>
          </w:p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пересказ</w:t>
            </w:r>
          </w:p>
        </w:tc>
      </w:tr>
      <w:tr w:rsidR="005D60E4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89</w:t>
            </w:r>
          </w:p>
          <w:p w:rsidR="005D60E4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E4" w:rsidRDefault="002D76DC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Центральный конфликт повести </w:t>
            </w:r>
            <w:r w:rsidRPr="005D60E4">
              <w:rPr>
                <w:rFonts w:eastAsia="Times New Roman" w:cs="Times New Roman"/>
                <w:sz w:val="16"/>
                <w:szCs w:val="16"/>
                <w:lang w:eastAsia="zh-CN"/>
              </w:rPr>
              <w:t>В.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5D60E4">
              <w:rPr>
                <w:rFonts w:eastAsia="Times New Roman" w:cs="Times New Roman"/>
                <w:sz w:val="16"/>
                <w:szCs w:val="16"/>
                <w:lang w:eastAsia="zh-CN"/>
              </w:rPr>
              <w:t>Распутина «Уроки французского»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чтение,исследовательская работа, анализ 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0E4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Подготовиться к диспуту</w:t>
            </w:r>
          </w:p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t xml:space="preserve"> </w:t>
            </w:r>
            <w:r w:rsidRPr="005D60E4">
              <w:rPr>
                <w:rFonts w:eastAsia="Times New Roman" w:cs="Times New Roman"/>
                <w:sz w:val="16"/>
                <w:szCs w:val="16"/>
                <w:lang w:eastAsia="zh-CN"/>
              </w:rPr>
              <w:t>на тему «Уроки жизни»</w:t>
            </w:r>
          </w:p>
        </w:tc>
      </w:tr>
      <w:tr w:rsidR="005D60E4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90</w:t>
            </w:r>
          </w:p>
          <w:p w:rsidR="005D60E4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E4" w:rsidRDefault="002D76DC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Р.Р. Диспут на тему «Уроки жизни»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5D60E4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беседа 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,</w:t>
            </w:r>
            <w:r w:rsidRPr="005D60E4">
              <w:rPr>
                <w:rFonts w:eastAsia="Times New Roman" w:cs="Times New Roman"/>
                <w:sz w:val="16"/>
                <w:szCs w:val="16"/>
                <w:lang w:eastAsia="zh-CN"/>
              </w:rPr>
              <w:t>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5D60E4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5D60E4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0E4" w:rsidRPr="00AF354B" w:rsidRDefault="005D60E4" w:rsidP="005D60E4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Индивидуальные задания</w:t>
            </w:r>
          </w:p>
        </w:tc>
      </w:tr>
      <w:tr w:rsidR="00E67D4E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5D60E4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0C257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0C2571">
              <w:rPr>
                <w:rFonts w:eastAsia="Times New Roman" w:cs="Times New Roman"/>
                <w:sz w:val="16"/>
                <w:szCs w:val="16"/>
                <w:lang w:eastAsia="zh-CN"/>
              </w:rPr>
              <w:t>Из зарубежной литературы.</w:t>
            </w:r>
          </w:p>
          <w:p w:rsidR="00E67D4E" w:rsidRPr="00AF354B" w:rsidRDefault="000C2571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0C2571">
              <w:rPr>
                <w:rFonts w:eastAsia="Times New Roman" w:cs="Times New Roman"/>
                <w:sz w:val="16"/>
                <w:szCs w:val="16"/>
                <w:lang w:eastAsia="zh-CN"/>
              </w:rPr>
              <w:t>9</w:t>
            </w:r>
            <w:r w:rsidR="00E67D4E" w:rsidRPr="000C2571">
              <w:rPr>
                <w:rFonts w:eastAsia="Times New Roman" w:cs="Times New Roman"/>
                <w:sz w:val="16"/>
                <w:szCs w:val="16"/>
                <w:lang w:eastAsia="zh-CN"/>
              </w:rPr>
              <w:t>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4E" w:rsidRPr="000C2571" w:rsidRDefault="002D76DC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30.04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У. Шекспир – певец великих чувств и вечных тем.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чтение,ответы на 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речи, сопоставительного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E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«Ромео и</w:t>
            </w:r>
          </w:p>
          <w:p w:rsidR="00E67D4E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Джульетта» </w:t>
            </w:r>
          </w:p>
          <w:p w:rsidR="00E67D4E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Пересказ </w:t>
            </w:r>
          </w:p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эпизода</w:t>
            </w:r>
          </w:p>
        </w:tc>
      </w:tr>
      <w:tr w:rsidR="001735AB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5F46E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AB" w:rsidRPr="000C2571" w:rsidRDefault="002D76DC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06.05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Трагедия «Ромео и Джульетта».</w:t>
            </w:r>
          </w:p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Работа с учебником, беседа выразительное чтение,ответы на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вопросы учебника, 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 xml:space="preserve">Текущий контроль. Фронтальный контроль. Индивидуальный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Совершенствование навыков выразительного чтения, монологической речи, сопоставительного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lastRenderedPageBreak/>
              <w:t>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A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«Ромео и</w:t>
            </w:r>
          </w:p>
          <w:p w:rsidR="001735A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Джульетта» </w:t>
            </w:r>
          </w:p>
          <w:p w:rsidR="001735A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Пересказ </w:t>
            </w:r>
          </w:p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эпизода</w:t>
            </w:r>
          </w:p>
        </w:tc>
      </w:tr>
      <w:tr w:rsidR="001735AB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93</w:t>
            </w:r>
          </w:p>
          <w:p w:rsidR="001735A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  <w:p w:rsidR="001735A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5F46E1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AB" w:rsidRPr="000C2571" w:rsidRDefault="002D76DC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C2571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07.05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Герои пьесы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чтение,сообщения обучающихся,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1735AB"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Индивидуальные задания</w:t>
            </w:r>
          </w:p>
        </w:tc>
      </w:tr>
      <w:tr w:rsidR="00E67D4E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1735AB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4E" w:rsidRPr="00AF354B" w:rsidRDefault="002D76DC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13</w:t>
            </w:r>
            <w:r w:rsidR="00E67D4E">
              <w:rPr>
                <w:rFonts w:eastAsia="Times New Roman" w:cs="Times New Roman"/>
                <w:sz w:val="16"/>
                <w:szCs w:val="16"/>
                <w:lang w:eastAsia="zh-CN"/>
              </w:rPr>
              <w:t>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1735AB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Проблема отцов и детей в трагедии У.Шекспира «Ромео и Джульетта»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чтение,сообщения обучающихся,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E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«Ромео и </w:t>
            </w:r>
          </w:p>
          <w:p w:rsidR="00E67D4E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Джульетта»</w:t>
            </w:r>
          </w:p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читать</w:t>
            </w:r>
          </w:p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</w:p>
        </w:tc>
      </w:tr>
      <w:tr w:rsidR="001735AB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95</w:t>
            </w:r>
          </w:p>
          <w:p w:rsidR="001735A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AB" w:rsidRDefault="002D76DC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Р.Р. Урок-инсценирование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В</w:t>
            </w:r>
            <w:r w:rsidRPr="001735AB">
              <w:rPr>
                <w:rFonts w:eastAsia="Times New Roman" w:cs="Times New Roman"/>
                <w:sz w:val="16"/>
                <w:szCs w:val="16"/>
                <w:lang w:eastAsia="zh-CN"/>
              </w:rPr>
              <w:t>ыразительное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1735AB"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Индивидуальные задания</w:t>
            </w:r>
          </w:p>
        </w:tc>
      </w:tr>
      <w:tr w:rsidR="00E67D4E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1735AB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6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М. Сервантес. Основная проблематика романа «Дон Кихот»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чтение,сообщения обучающихся,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E" w:rsidRPr="005F46E1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5F46E1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М. Сервантес </w:t>
            </w:r>
          </w:p>
          <w:p w:rsidR="00E67D4E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5F46E1">
              <w:rPr>
                <w:rFonts w:eastAsia="Times New Roman" w:cs="Times New Roman"/>
                <w:sz w:val="16"/>
                <w:szCs w:val="16"/>
                <w:lang w:eastAsia="zh-CN"/>
              </w:rPr>
              <w:t>«Дон  Кихот»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-</w:t>
            </w:r>
          </w:p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ascii="Arial" w:eastAsia="Times New Roman" w:hAnsi="Arial" w:cs="Mangal"/>
                <w:sz w:val="16"/>
                <w:szCs w:val="16"/>
                <w:lang w:eastAsia="zh-CN"/>
              </w:rPr>
            </w:pPr>
            <w:r w:rsidRPr="005F46E1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читать</w:t>
            </w:r>
          </w:p>
        </w:tc>
      </w:tr>
      <w:tr w:rsidR="00E67D4E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1735AB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4E" w:rsidRPr="00AF354B" w:rsidRDefault="002D76DC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20.</w:t>
            </w:r>
            <w:r w:rsidR="00E67D4E">
              <w:rPr>
                <w:rFonts w:eastAsia="Times New Roman" w:cs="Times New Roman"/>
                <w:sz w:val="16"/>
                <w:szCs w:val="16"/>
                <w:lang w:eastAsia="zh-CN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Рыцарский роман и романтическая любовная история </w:t>
            </w:r>
            <w:r w:rsidR="000C2571">
              <w:rPr>
                <w:rFonts w:eastAsia="Times New Roman" w:cs="Times New Roman"/>
                <w:sz w:val="16"/>
                <w:szCs w:val="16"/>
                <w:lang w:eastAsia="zh-CN"/>
              </w:rPr>
              <w:t>.С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истема образов романа Сервантеса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чтение,сообщения обучающихся,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E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Вопросы и задания </w:t>
            </w:r>
          </w:p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на с.395 (5-9)</w:t>
            </w:r>
          </w:p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</w:tr>
      <w:tr w:rsidR="001735AB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98</w:t>
            </w:r>
          </w:p>
          <w:p w:rsidR="001735A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AB" w:rsidRDefault="002D76DC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Р.Р.Урок выразительного чтения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чтение,исследовательская работа, анализ стихотворения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AB" w:rsidRPr="00AF354B" w:rsidRDefault="001735AB" w:rsidP="001735AB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1735AB">
              <w:rPr>
                <w:rFonts w:eastAsia="Times New Roman" w:cs="Times New Roman"/>
                <w:sz w:val="16"/>
                <w:szCs w:val="16"/>
                <w:lang w:eastAsia="zh-CN"/>
              </w:rPr>
              <w:t>Индивидуальные задания</w:t>
            </w:r>
          </w:p>
        </w:tc>
      </w:tr>
      <w:tr w:rsidR="00E67D4E" w:rsidRPr="00AF354B" w:rsidTr="005F46E1">
        <w:trPr>
          <w:trHeight w:val="1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1735AB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2</w:t>
            </w:r>
            <w:r w:rsidR="002D76DC">
              <w:rPr>
                <w:rFonts w:eastAsia="Times New Roman" w:cs="Times New Roman"/>
                <w:sz w:val="16"/>
                <w:szCs w:val="16"/>
                <w:lang w:eastAsia="zh-CN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zh-CN"/>
              </w:rPr>
              <w:t>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Обобщение </w:t>
            </w:r>
            <w:r w:rsidR="000C2571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и систематизация </w:t>
            </w: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изученного</w:t>
            </w:r>
            <w:r w:rsidR="000C2571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Рекомендация книг для чтения летом</w:t>
            </w:r>
          </w:p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Работа с учебником, беседа выразительное чтение,сообщения обучающихся, работа с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Текущий контроль. Фронтальный контроль. Индивидуальный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Совершенствование навыков выразительного чтения, монологической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E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>Вопросы и</w:t>
            </w:r>
          </w:p>
          <w:p w:rsidR="00E67D4E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задания</w:t>
            </w:r>
          </w:p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  <w:r w:rsidRPr="00AF354B">
              <w:rPr>
                <w:rFonts w:eastAsia="Times New Roman" w:cs="Times New Roman"/>
                <w:sz w:val="16"/>
                <w:szCs w:val="16"/>
                <w:lang w:eastAsia="zh-CN"/>
              </w:rPr>
              <w:t xml:space="preserve"> на с.395 (5-9)</w:t>
            </w:r>
          </w:p>
          <w:p w:rsidR="00E67D4E" w:rsidRPr="00AF354B" w:rsidRDefault="00E67D4E" w:rsidP="00E67D4E">
            <w:pPr>
              <w:widowControl/>
              <w:snapToGrid w:val="0"/>
              <w:spacing w:line="200" w:lineRule="atLeast"/>
              <w:rPr>
                <w:rFonts w:eastAsia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D50605" w:rsidRPr="00AF354B" w:rsidRDefault="00D50605" w:rsidP="00AF354B">
      <w:pPr>
        <w:widowControl/>
        <w:spacing w:after="200" w:line="276" w:lineRule="auto"/>
        <w:rPr>
          <w:rFonts w:ascii="Arial" w:eastAsia="Times New Roman" w:hAnsi="Arial" w:cs="Mangal"/>
          <w:sz w:val="22"/>
          <w:szCs w:val="22"/>
          <w:lang w:eastAsia="zh-CN"/>
        </w:rPr>
        <w:sectPr w:rsidR="00D50605" w:rsidRPr="00AF354B">
          <w:pgSz w:w="16838" w:h="11906" w:orient="landscape"/>
          <w:pgMar w:top="851" w:right="567" w:bottom="851" w:left="425" w:header="720" w:footer="720" w:gutter="0"/>
          <w:cols w:space="720"/>
          <w:docGrid w:linePitch="360" w:charSpace="36864"/>
        </w:sectPr>
      </w:pPr>
    </w:p>
    <w:p w:rsidR="00D50605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2D2A39">
      <w:pPr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График контрольных работ в 8</w:t>
      </w:r>
      <w:r w:rsidR="0025573E">
        <w:rPr>
          <w:rFonts w:eastAsia="Calibri" w:cs="Times New Roman"/>
          <w:b/>
          <w:kern w:val="0"/>
          <w:lang w:eastAsia="en-US" w:bidi="ar-SA"/>
        </w:rPr>
        <w:t xml:space="preserve"> «</w:t>
      </w:r>
      <w:r w:rsidR="00327734">
        <w:rPr>
          <w:rFonts w:eastAsia="Calibri" w:cs="Times New Roman"/>
          <w:b/>
          <w:kern w:val="0"/>
          <w:lang w:eastAsia="en-US" w:bidi="ar-SA"/>
        </w:rPr>
        <w:t>В</w:t>
      </w:r>
      <w:r w:rsidRPr="002353DE">
        <w:rPr>
          <w:rFonts w:eastAsia="Calibri" w:cs="Times New Roman"/>
          <w:b/>
          <w:kern w:val="0"/>
          <w:lang w:eastAsia="en-US" w:bidi="ar-SA"/>
        </w:rPr>
        <w:t>» классе</w:t>
      </w:r>
    </w:p>
    <w:p w:rsidR="002D2A39" w:rsidRDefault="002D2A39" w:rsidP="002D2A39">
      <w:pPr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2D2A39" w:rsidRDefault="002D2A39" w:rsidP="002D2A39">
      <w:pPr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2D2A39" w:rsidRDefault="002D2A39" w:rsidP="002D2A39">
      <w:pPr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2D2A39" w:rsidRPr="002353DE" w:rsidRDefault="002D2A39" w:rsidP="002D2A39">
      <w:pPr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728"/>
        <w:gridCol w:w="5670"/>
      </w:tblGrid>
      <w:tr w:rsidR="002D2A39" w:rsidRPr="002353DE" w:rsidTr="001C6F42">
        <w:tc>
          <w:tcPr>
            <w:tcW w:w="932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353DE">
              <w:rPr>
                <w:rFonts w:eastAsia="Calibri" w:cs="Times New Roman"/>
                <w:kern w:val="0"/>
                <w:lang w:eastAsia="en-US" w:bidi="ar-SA"/>
              </w:rPr>
              <w:t>№</w:t>
            </w:r>
          </w:p>
        </w:tc>
        <w:tc>
          <w:tcPr>
            <w:tcW w:w="1728" w:type="dxa"/>
          </w:tcPr>
          <w:p w:rsidR="002D2A39" w:rsidRPr="002353DE" w:rsidRDefault="002D2A39" w:rsidP="001C6F42">
            <w:pPr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Дата</w:t>
            </w:r>
          </w:p>
        </w:tc>
        <w:tc>
          <w:tcPr>
            <w:tcW w:w="5670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353DE">
              <w:rPr>
                <w:rFonts w:eastAsia="Calibri" w:cs="Times New Roman"/>
                <w:kern w:val="0"/>
                <w:lang w:eastAsia="en-US" w:bidi="ar-SA"/>
              </w:rPr>
              <w:t>Вид работы</w:t>
            </w:r>
          </w:p>
        </w:tc>
      </w:tr>
      <w:tr w:rsidR="002D2A39" w:rsidRPr="002353DE" w:rsidTr="001C6F42">
        <w:tc>
          <w:tcPr>
            <w:tcW w:w="932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353DE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1728" w:type="dxa"/>
          </w:tcPr>
          <w:p w:rsidR="002D2A39" w:rsidRPr="000C2571" w:rsidRDefault="000C2571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0C2571">
              <w:rPr>
                <w:rFonts w:eastAsia="Times New Roman" w:cs="Times New Roman"/>
                <w:lang w:eastAsia="zh-CN"/>
              </w:rPr>
              <w:t>13.11</w:t>
            </w:r>
            <w:r w:rsidR="0025573E" w:rsidRPr="000C2571">
              <w:rPr>
                <w:rFonts w:eastAsia="Calibri" w:cs="Times New Roman"/>
                <w:kern w:val="0"/>
                <w:lang w:eastAsia="en-US" w:bidi="ar-SA"/>
              </w:rPr>
              <w:t>.2</w:t>
            </w:r>
            <w:r w:rsidRPr="000C2571"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AF354B">
              <w:rPr>
                <w:rFonts w:eastAsia="Times New Roman" w:cs="Times New Roman"/>
                <w:lang w:eastAsia="zh-CN"/>
              </w:rPr>
              <w:t>Сочинение по роману А.С. Пушкина «Капитанская дочка»</w:t>
            </w:r>
          </w:p>
        </w:tc>
      </w:tr>
      <w:tr w:rsidR="002D2A39" w:rsidRPr="002353DE" w:rsidTr="001C6F42">
        <w:tc>
          <w:tcPr>
            <w:tcW w:w="932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353DE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1728" w:type="dxa"/>
          </w:tcPr>
          <w:p w:rsidR="002D2A39" w:rsidRPr="002353DE" w:rsidRDefault="000C2571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29</w:t>
            </w:r>
            <w:r w:rsidR="0025573E">
              <w:rPr>
                <w:rFonts w:eastAsia="Calibri" w:cs="Times New Roman"/>
                <w:kern w:val="0"/>
                <w:lang w:eastAsia="en-US" w:bidi="ar-SA"/>
              </w:rPr>
              <w:t>.11.2</w:t>
            </w:r>
            <w:r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D2A39">
              <w:rPr>
                <w:rFonts w:eastAsia="Calibri" w:cs="Times New Roman"/>
                <w:kern w:val="0"/>
                <w:lang w:eastAsia="en-US" w:bidi="ar-SA"/>
              </w:rPr>
              <w:t>Сочинение «Мцыри» - любимый идеал М.Ю. Лермонтова</w:t>
            </w:r>
          </w:p>
        </w:tc>
      </w:tr>
      <w:tr w:rsidR="002D2A39" w:rsidRPr="002353DE" w:rsidTr="001C6F42">
        <w:tc>
          <w:tcPr>
            <w:tcW w:w="932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353DE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1728" w:type="dxa"/>
          </w:tcPr>
          <w:p w:rsidR="002D2A39" w:rsidRPr="002353DE" w:rsidRDefault="000C2571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17</w:t>
            </w:r>
            <w:r w:rsidR="0025573E">
              <w:rPr>
                <w:rFonts w:eastAsia="Calibri" w:cs="Times New Roman"/>
                <w:kern w:val="0"/>
                <w:lang w:eastAsia="en-US" w:bidi="ar-SA"/>
              </w:rPr>
              <w:t>.12.2</w:t>
            </w:r>
            <w:r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D2A39">
              <w:rPr>
                <w:rFonts w:eastAsia="Calibri" w:cs="Times New Roman"/>
                <w:kern w:val="0"/>
                <w:lang w:eastAsia="en-US" w:bidi="ar-SA"/>
              </w:rPr>
              <w:t>Сочинение по пьесе Н.В. Гоголя «Ревизор»</w:t>
            </w:r>
          </w:p>
        </w:tc>
      </w:tr>
      <w:tr w:rsidR="002D2A39" w:rsidRPr="002353DE" w:rsidTr="001C6F42">
        <w:tc>
          <w:tcPr>
            <w:tcW w:w="932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728" w:type="dxa"/>
          </w:tcPr>
          <w:p w:rsidR="002D2A39" w:rsidRPr="002353DE" w:rsidRDefault="0025573E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  <w:r w:rsidR="000C2571">
              <w:rPr>
                <w:rFonts w:eastAsia="Calibri" w:cs="Times New Roman"/>
                <w:kern w:val="0"/>
                <w:lang w:eastAsia="en-US" w:bidi="ar-SA"/>
              </w:rPr>
              <w:t>2</w:t>
            </w:r>
            <w:r>
              <w:rPr>
                <w:rFonts w:eastAsia="Calibri" w:cs="Times New Roman"/>
                <w:kern w:val="0"/>
                <w:lang w:eastAsia="en-US" w:bidi="ar-SA"/>
              </w:rPr>
              <w:t>.02.2</w:t>
            </w:r>
            <w:r w:rsidR="000C2571"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2D2A39">
              <w:rPr>
                <w:rFonts w:eastAsia="Calibri" w:cs="Times New Roman"/>
                <w:kern w:val="0"/>
                <w:lang w:eastAsia="en-US" w:bidi="ar-SA"/>
              </w:rPr>
              <w:t>Сочинение «Утро, изменившее жизнь»</w:t>
            </w:r>
          </w:p>
        </w:tc>
      </w:tr>
      <w:tr w:rsidR="002D2A39" w:rsidRPr="002353DE" w:rsidTr="001C6F42">
        <w:tc>
          <w:tcPr>
            <w:tcW w:w="932" w:type="dxa"/>
            <w:shd w:val="clear" w:color="auto" w:fill="auto"/>
          </w:tcPr>
          <w:p w:rsidR="002D2A39" w:rsidRPr="002353DE" w:rsidRDefault="002D2A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1728" w:type="dxa"/>
          </w:tcPr>
          <w:p w:rsidR="002D2A39" w:rsidRPr="002353DE" w:rsidRDefault="0025573E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  <w:r w:rsidR="000C2571">
              <w:rPr>
                <w:rFonts w:eastAsia="Calibri" w:cs="Times New Roman"/>
                <w:kern w:val="0"/>
                <w:lang w:eastAsia="en-US" w:bidi="ar-SA"/>
              </w:rPr>
              <w:t>4</w:t>
            </w:r>
            <w:r>
              <w:rPr>
                <w:rFonts w:eastAsia="Calibri" w:cs="Times New Roman"/>
                <w:kern w:val="0"/>
                <w:lang w:eastAsia="en-US" w:bidi="ar-SA"/>
              </w:rPr>
              <w:t>.03.2</w:t>
            </w:r>
            <w:r w:rsidR="000C2571"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2D2A39" w:rsidRPr="002353DE" w:rsidRDefault="008A1339" w:rsidP="001C6F42">
            <w:pPr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8A1339">
              <w:rPr>
                <w:rFonts w:eastAsia="Calibri" w:cs="Times New Roman"/>
                <w:kern w:val="0"/>
                <w:lang w:eastAsia="en-US" w:bidi="ar-SA"/>
              </w:rPr>
              <w:t>Сочинение-рассуждение на тему «Что такое красота?»</w:t>
            </w:r>
          </w:p>
        </w:tc>
      </w:tr>
    </w:tbl>
    <w:p w:rsidR="002D2A39" w:rsidRDefault="002D2A39" w:rsidP="002D2A39">
      <w:pPr>
        <w:pStyle w:val="ad"/>
        <w:tabs>
          <w:tab w:val="left" w:pos="567"/>
        </w:tabs>
        <w:jc w:val="center"/>
        <w:rPr>
          <w:rFonts w:ascii="Times New Roman" w:hAnsi="Times New Roman" w:cs="Times New Roman"/>
          <w:b/>
          <w:sz w:val="20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2D2A39" w:rsidRPr="00AF354B" w:rsidRDefault="002D2A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8A1339" w:rsidRDefault="008A1339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b/>
          <w:kern w:val="2"/>
          <w:sz w:val="28"/>
          <w:szCs w:val="28"/>
          <w:lang w:eastAsia="ru-RU" w:bidi="ar-SA"/>
        </w:rPr>
      </w:pPr>
    </w:p>
    <w:p w:rsidR="00D50605" w:rsidRPr="00AF354B" w:rsidRDefault="00D50605" w:rsidP="00AF354B">
      <w:pPr>
        <w:widowControl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kern w:val="2"/>
          <w:sz w:val="28"/>
          <w:szCs w:val="28"/>
          <w:lang w:eastAsia="ru-RU" w:bidi="ar-SA"/>
        </w:rPr>
      </w:pPr>
      <w:r w:rsidRPr="00AF354B">
        <w:rPr>
          <w:rFonts w:eastAsia="Times New Roman" w:cs="Times New Roman"/>
          <w:b/>
          <w:kern w:val="2"/>
          <w:sz w:val="28"/>
          <w:szCs w:val="28"/>
          <w:lang w:eastAsia="ru-RU" w:bidi="ar-SA"/>
        </w:rPr>
        <w:lastRenderedPageBreak/>
        <w:t>Материально-</w:t>
      </w:r>
      <w:r w:rsidR="008C43C9">
        <w:rPr>
          <w:rFonts w:eastAsia="Times New Roman" w:cs="Times New Roman"/>
          <w:b/>
          <w:kern w:val="2"/>
          <w:sz w:val="28"/>
          <w:szCs w:val="28"/>
          <w:lang w:eastAsia="ru-RU" w:bidi="ar-SA"/>
        </w:rPr>
        <w:t xml:space="preserve">техническое </w:t>
      </w:r>
      <w:r w:rsidRPr="00AF354B">
        <w:rPr>
          <w:rFonts w:eastAsia="Times New Roman" w:cs="Times New Roman"/>
          <w:b/>
          <w:kern w:val="2"/>
          <w:sz w:val="28"/>
          <w:szCs w:val="28"/>
          <w:lang w:eastAsia="ru-RU" w:bidi="ar-SA"/>
        </w:rPr>
        <w:t>обеспечение образовательного процесса</w:t>
      </w:r>
    </w:p>
    <w:p w:rsidR="00244532" w:rsidRDefault="00244532" w:rsidP="00244532">
      <w:pPr>
        <w:widowControl/>
        <w:suppressAutoHyphens w:val="0"/>
        <w:jc w:val="center"/>
        <w:rPr>
          <w:rFonts w:eastAsia="Times New Roman" w:cs="Times New Roman"/>
          <w:kern w:val="2"/>
          <w:sz w:val="28"/>
          <w:szCs w:val="28"/>
          <w:lang w:eastAsia="ru-RU" w:bidi="ar-SA"/>
        </w:rPr>
      </w:pPr>
    </w:p>
    <w:p w:rsidR="00D50605" w:rsidRPr="00681FBB" w:rsidRDefault="00D50605" w:rsidP="00244532">
      <w:pPr>
        <w:widowControl/>
        <w:suppressAutoHyphens w:val="0"/>
        <w:jc w:val="center"/>
        <w:rPr>
          <w:rFonts w:eastAsia="Times New Roman" w:cs="Times New Roman"/>
          <w:kern w:val="2"/>
          <w:sz w:val="20"/>
          <w:szCs w:val="20"/>
          <w:lang w:eastAsia="ru-RU" w:bidi="ar-SA"/>
        </w:rPr>
      </w:pPr>
      <w:r w:rsidRPr="00681FBB">
        <w:rPr>
          <w:rFonts w:cs="Times New Roman"/>
          <w:b/>
          <w:kern w:val="2"/>
          <w:sz w:val="20"/>
          <w:szCs w:val="20"/>
        </w:rPr>
        <w:t>Печатные пособия:</w:t>
      </w:r>
    </w:p>
    <w:p w:rsidR="0018587C" w:rsidRPr="00681FBB" w:rsidRDefault="0018587C" w:rsidP="0018587C">
      <w:pPr>
        <w:widowControl/>
        <w:numPr>
          <w:ilvl w:val="0"/>
          <w:numId w:val="8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81FBB">
        <w:rPr>
          <w:rFonts w:eastAsia="Times New Roman" w:cs="Times New Roman"/>
          <w:kern w:val="0"/>
          <w:sz w:val="22"/>
          <w:szCs w:val="22"/>
          <w:lang w:eastAsia="ru-RU" w:bidi="ar-SA"/>
        </w:rPr>
        <w:t>Программа по литературе для 5-9 классов общеобразовательной школы п/р Г.С. Меркина, С.А. Зинина – М., «Русское слово», 2020.</w:t>
      </w:r>
    </w:p>
    <w:p w:rsidR="00681FBB" w:rsidRPr="00681FBB" w:rsidRDefault="00681FBB" w:rsidP="00681FBB">
      <w:pPr>
        <w:pStyle w:val="af3"/>
        <w:numPr>
          <w:ilvl w:val="0"/>
          <w:numId w:val="8"/>
        </w:numPr>
        <w:jc w:val="both"/>
        <w:rPr>
          <w:rFonts w:cs="Times New Roman"/>
          <w:b/>
          <w:sz w:val="22"/>
          <w:szCs w:val="22"/>
        </w:rPr>
      </w:pPr>
      <w:r w:rsidRPr="00681FBB">
        <w:rPr>
          <w:rFonts w:cs="Times New Roman"/>
          <w:bCs/>
          <w:sz w:val="22"/>
          <w:szCs w:val="22"/>
        </w:rPr>
        <w:t>Учебник:</w:t>
      </w:r>
      <w:r w:rsidRPr="00681FBB">
        <w:rPr>
          <w:rFonts w:cs="Times New Roman"/>
          <w:b/>
          <w:sz w:val="22"/>
          <w:szCs w:val="22"/>
        </w:rPr>
        <w:t xml:space="preserve"> </w:t>
      </w:r>
      <w:r w:rsidRPr="00681FBB">
        <w:rPr>
          <w:sz w:val="22"/>
          <w:szCs w:val="22"/>
        </w:rPr>
        <w:t>Литература: учебник для 8 класса общеобразовательных организаций: в 2 ч. / авт.- сост. Г.С. Меркин, - М.: ООО «Русское слово – учебник», 2020.</w:t>
      </w:r>
    </w:p>
    <w:p w:rsidR="00681FBB" w:rsidRPr="00AF354B" w:rsidRDefault="00681FBB" w:rsidP="00681FBB"/>
    <w:p w:rsidR="00244532" w:rsidRPr="00244532" w:rsidRDefault="00ED313F" w:rsidP="00ED313F">
      <w:pPr>
        <w:pStyle w:val="af3"/>
        <w:numPr>
          <w:ilvl w:val="0"/>
          <w:numId w:val="8"/>
        </w:numPr>
        <w:jc w:val="both"/>
        <w:rPr>
          <w:kern w:val="2"/>
          <w:sz w:val="22"/>
          <w:szCs w:val="22"/>
        </w:rPr>
      </w:pPr>
      <w:r w:rsidRPr="00ED313F">
        <w:rPr>
          <w:sz w:val="22"/>
          <w:szCs w:val="22"/>
        </w:rPr>
        <w:t>Золотарева И.В., Крысова Т.А.</w:t>
      </w:r>
      <w:r w:rsidR="00244532">
        <w:rPr>
          <w:sz w:val="22"/>
          <w:szCs w:val="22"/>
        </w:rPr>
        <w:t>.</w:t>
      </w:r>
      <w:r w:rsidRPr="00ED313F">
        <w:rPr>
          <w:sz w:val="22"/>
          <w:szCs w:val="22"/>
        </w:rPr>
        <w:t>Поурочные разработки по литературе. 8 класс. – М.: «ВАКО», 20</w:t>
      </w:r>
      <w:r>
        <w:rPr>
          <w:sz w:val="22"/>
          <w:szCs w:val="22"/>
        </w:rPr>
        <w:t>24</w:t>
      </w:r>
      <w:r w:rsidRPr="00ED313F">
        <w:rPr>
          <w:sz w:val="22"/>
          <w:szCs w:val="22"/>
        </w:rPr>
        <w:t>.</w:t>
      </w:r>
      <w:r w:rsidR="00244532" w:rsidRPr="00244532">
        <w:t xml:space="preserve"> </w:t>
      </w:r>
    </w:p>
    <w:p w:rsidR="00244532" w:rsidRPr="00244532" w:rsidRDefault="00244532" w:rsidP="00ED313F">
      <w:pPr>
        <w:pStyle w:val="af3"/>
        <w:numPr>
          <w:ilvl w:val="0"/>
          <w:numId w:val="8"/>
        </w:numPr>
        <w:jc w:val="both"/>
        <w:rPr>
          <w:kern w:val="2"/>
          <w:sz w:val="22"/>
          <w:szCs w:val="22"/>
        </w:rPr>
      </w:pPr>
      <w:r w:rsidRPr="00244532">
        <w:rPr>
          <w:sz w:val="22"/>
          <w:szCs w:val="22"/>
        </w:rPr>
        <w:t>Беляева Н.В. Уроки литературы в 8 классе. Поурочные разработки: Кн. для учителя. – М.: «Просвещение», 20</w:t>
      </w:r>
      <w:r>
        <w:rPr>
          <w:sz w:val="22"/>
          <w:szCs w:val="22"/>
        </w:rPr>
        <w:t>2</w:t>
      </w:r>
      <w:r w:rsidRPr="00244532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D50605" w:rsidRPr="00244532" w:rsidRDefault="00244532" w:rsidP="00ED313F">
      <w:pPr>
        <w:pStyle w:val="af3"/>
        <w:numPr>
          <w:ilvl w:val="0"/>
          <w:numId w:val="8"/>
        </w:numPr>
        <w:jc w:val="both"/>
        <w:rPr>
          <w:kern w:val="2"/>
          <w:sz w:val="22"/>
          <w:szCs w:val="22"/>
        </w:rPr>
      </w:pPr>
      <w:r w:rsidRPr="00244532">
        <w:rPr>
          <w:sz w:val="22"/>
          <w:szCs w:val="22"/>
        </w:rPr>
        <w:t>Контрольно-измерительные материалы. Литература. 8 класс. М.: «ВАКО», 20</w:t>
      </w:r>
      <w:r>
        <w:rPr>
          <w:sz w:val="22"/>
          <w:szCs w:val="22"/>
        </w:rPr>
        <w:t>24.</w:t>
      </w:r>
    </w:p>
    <w:p w:rsidR="00D50605" w:rsidRPr="00AF354B" w:rsidRDefault="00D50605" w:rsidP="00F06346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Технические средства обучения</w:t>
      </w:r>
    </w:p>
    <w:p w:rsidR="00D50605" w:rsidRPr="00AF354B" w:rsidRDefault="00D50605" w:rsidP="008C43C9">
      <w:pPr>
        <w:widowControl/>
        <w:numPr>
          <w:ilvl w:val="0"/>
          <w:numId w:val="10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Компьютер</w:t>
      </w:r>
    </w:p>
    <w:p w:rsidR="00D50605" w:rsidRPr="00AF354B" w:rsidRDefault="00D50605" w:rsidP="008C43C9">
      <w:pPr>
        <w:widowControl/>
        <w:numPr>
          <w:ilvl w:val="0"/>
          <w:numId w:val="10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Телевизор</w:t>
      </w:r>
    </w:p>
    <w:p w:rsidR="00D50605" w:rsidRPr="00AF354B" w:rsidRDefault="00D50605" w:rsidP="008C43C9">
      <w:pPr>
        <w:widowControl/>
        <w:numPr>
          <w:ilvl w:val="0"/>
          <w:numId w:val="10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Видеомагнитофон</w:t>
      </w:r>
    </w:p>
    <w:p w:rsidR="00D50605" w:rsidRPr="00AF354B" w:rsidRDefault="00D50605" w:rsidP="008C43C9">
      <w:pPr>
        <w:widowControl/>
        <w:numPr>
          <w:ilvl w:val="0"/>
          <w:numId w:val="10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DVD</w:t>
      </w: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плеер</w:t>
      </w:r>
    </w:p>
    <w:p w:rsidR="00D50605" w:rsidRPr="00AF354B" w:rsidRDefault="00D50605" w:rsidP="008C43C9">
      <w:pPr>
        <w:widowControl/>
        <w:numPr>
          <w:ilvl w:val="0"/>
          <w:numId w:val="10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Ноутбук</w:t>
      </w:r>
    </w:p>
    <w:p w:rsidR="00D50605" w:rsidRPr="00AF354B" w:rsidRDefault="00D50605" w:rsidP="008C43C9">
      <w:pPr>
        <w:widowControl/>
        <w:numPr>
          <w:ilvl w:val="0"/>
          <w:numId w:val="10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Проектор</w:t>
      </w:r>
    </w:p>
    <w:p w:rsidR="00D50605" w:rsidRDefault="00D50605" w:rsidP="008C43C9">
      <w:pPr>
        <w:widowControl/>
        <w:numPr>
          <w:ilvl w:val="0"/>
          <w:numId w:val="10"/>
        </w:numPr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F354B">
        <w:rPr>
          <w:rFonts w:eastAsia="Times New Roman" w:cs="Times New Roman"/>
          <w:kern w:val="0"/>
          <w:sz w:val="22"/>
          <w:szCs w:val="22"/>
          <w:lang w:eastAsia="ru-RU" w:bidi="ar-SA"/>
        </w:rPr>
        <w:t>Принтер</w:t>
      </w:r>
    </w:p>
    <w:p w:rsidR="00D50605" w:rsidRPr="00AF354B" w:rsidRDefault="00D50605" w:rsidP="00244532">
      <w:pPr>
        <w:jc w:val="center"/>
        <w:rPr>
          <w:b/>
          <w:kern w:val="2"/>
          <w:sz w:val="22"/>
          <w:szCs w:val="22"/>
        </w:rPr>
      </w:pPr>
      <w:r w:rsidRPr="00AF354B">
        <w:rPr>
          <w:b/>
          <w:kern w:val="2"/>
          <w:sz w:val="22"/>
          <w:szCs w:val="22"/>
        </w:rPr>
        <w:t>Интернет-ресурсы</w:t>
      </w:r>
    </w:p>
    <w:p w:rsidR="00D50605" w:rsidRPr="00AF354B" w:rsidRDefault="0018587C" w:rsidP="0018587C">
      <w:pPr>
        <w:widowControl/>
        <w:suppressAutoHyphens w:val="0"/>
        <w:spacing w:line="276" w:lineRule="auto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1.</w:t>
      </w:r>
      <w:r w:rsidR="00D50605" w:rsidRPr="00AF354B">
        <w:rPr>
          <w:kern w:val="2"/>
          <w:sz w:val="22"/>
          <w:szCs w:val="22"/>
        </w:rPr>
        <w:t xml:space="preserve">Российский общеобразовательный портал </w:t>
      </w:r>
      <w:hyperlink r:id="rId6" w:history="1">
        <w:r w:rsidR="00D50605" w:rsidRPr="00AF354B">
          <w:rPr>
            <w:color w:val="0000FF"/>
            <w:kern w:val="2"/>
            <w:sz w:val="22"/>
            <w:szCs w:val="22"/>
            <w:u w:val="single"/>
          </w:rPr>
          <w:t>http://www.school.edu.ru/</w:t>
        </w:r>
      </w:hyperlink>
      <w:r w:rsidR="00D50605" w:rsidRPr="00AF354B">
        <w:rPr>
          <w:kern w:val="2"/>
          <w:sz w:val="22"/>
          <w:szCs w:val="22"/>
        </w:rPr>
        <w:t xml:space="preserve"> </w:t>
      </w:r>
    </w:p>
    <w:p w:rsidR="00D50605" w:rsidRPr="00AF354B" w:rsidRDefault="0018587C" w:rsidP="0018587C">
      <w:pPr>
        <w:widowControl/>
        <w:suppressAutoHyphens w:val="0"/>
        <w:spacing w:line="276" w:lineRule="auto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2.</w:t>
      </w:r>
      <w:r w:rsidR="00D50605" w:rsidRPr="00AF354B">
        <w:rPr>
          <w:kern w:val="2"/>
          <w:sz w:val="22"/>
          <w:szCs w:val="22"/>
        </w:rPr>
        <w:t xml:space="preserve">Портал дополнительного образования детей </w:t>
      </w:r>
      <w:hyperlink r:id="rId7" w:history="1">
        <w:r w:rsidR="00D50605" w:rsidRPr="00AF354B">
          <w:rPr>
            <w:color w:val="0000FF"/>
            <w:kern w:val="2"/>
            <w:sz w:val="22"/>
            <w:szCs w:val="22"/>
            <w:u w:val="single"/>
          </w:rPr>
          <w:t>http://www.vidod.edu.ru/</w:t>
        </w:r>
      </w:hyperlink>
      <w:r w:rsidR="00D50605" w:rsidRPr="00AF354B">
        <w:rPr>
          <w:kern w:val="2"/>
          <w:sz w:val="22"/>
          <w:szCs w:val="22"/>
        </w:rPr>
        <w:t xml:space="preserve"> 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3</w:t>
      </w:r>
      <w:r w:rsidRPr="0018587C">
        <w:rPr>
          <w:rFonts w:eastAsia="Times New Roman" w:cs="Times New Roman"/>
          <w:sz w:val="22"/>
          <w:szCs w:val="22"/>
          <w:lang w:eastAsia="zh-CN"/>
        </w:rPr>
        <w:t>. Коллекция «Русская и зарубежная литература для школы» Российского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общеобразовательного портала - http://litera.edu.ru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4</w:t>
      </w:r>
      <w:r w:rsidRPr="0018587C">
        <w:rPr>
          <w:rFonts w:eastAsia="Times New Roman" w:cs="Times New Roman"/>
          <w:sz w:val="22"/>
          <w:szCs w:val="22"/>
          <w:lang w:eastAsia="zh-CN"/>
        </w:rPr>
        <w:t>. BiblioГид – книги и дети: проект Российской государственной детской библиотеки -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http://www.bibliogid.ru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5</w:t>
      </w:r>
      <w:r w:rsidRPr="0018587C">
        <w:rPr>
          <w:rFonts w:eastAsia="Times New Roman" w:cs="Times New Roman"/>
          <w:sz w:val="22"/>
          <w:szCs w:val="22"/>
          <w:lang w:eastAsia="zh-CN"/>
        </w:rPr>
        <w:t>. Kidsbook: библиотека детской литературы - http://kidsbook.narod.ru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6</w:t>
      </w:r>
      <w:r w:rsidRPr="0018587C">
        <w:rPr>
          <w:rFonts w:eastAsia="Times New Roman" w:cs="Times New Roman"/>
          <w:sz w:val="22"/>
          <w:szCs w:val="22"/>
          <w:lang w:eastAsia="zh-CN"/>
        </w:rPr>
        <w:t>. Виртуальный музей литературных героев - http://www.likt590.ru/project/museum/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5. Мифология Греции, Рима, Египта и Индии: иллюстрированная энциклопедия -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http://www.foxdesign.ru/legend/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6. Русская виртуальная библиотека- http://www.rvb.ru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7. Слова: поэзия Серебряного века - http://slova.org.ru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8. Стихия: классическая русская / советская поэзия - http://litera.ru/stihiya/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9. Фундаментальная электронная библиотека «Русская литература и фольклор» -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http://www.feb-web.ru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10. Рукописные памятники Древней Руси - http://www.lrc-lib.ru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11. Сайт Института русского языка имени В.В. Виноградова – (ИРЯ РАН) -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http://www.ruslang.ru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12. Сайт Российского общества преподавателей русского языка и литературы (РОПРЯЛ)-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http://www.ropryal.ru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13. Словари.Ру - ресурс, содержащий обширную коллекцию онлайновых словарей русского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языка - http://www.slovari.ru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14. Словарь смыслов русского языка – справочное онлайн издание по русскому языку -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http://www.slovo.zovu.ru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15. Федеральный центр информационно-образовательных ресурсов. http://fcior.edu.ru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16. Единая коллекция цифровых образовательных ресурсов. http://school-collection.edu.ru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17. Газета "Литература" и сайт для учителя "Я иду на урок литературы" http://lit.1september.ru/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18. В помощь молодому педагогу: сайт учителя русского языка и литературы Л.О.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Красовской http://skolakras.narod.ru/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19. Кабинет русского языка и литературы Института содержания и методов обучения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РАО http://ruslit.ioso.ru/</w:t>
      </w:r>
    </w:p>
    <w:p w:rsidR="0018587C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20. Методика преподавания литературы http://metlit.nm.ru/</w:t>
      </w:r>
    </w:p>
    <w:p w:rsidR="00D50605" w:rsidRPr="0018587C" w:rsidRDefault="0018587C" w:rsidP="00185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  <w:r w:rsidRPr="0018587C">
        <w:rPr>
          <w:rFonts w:eastAsia="Times New Roman" w:cs="Times New Roman"/>
          <w:sz w:val="22"/>
          <w:szCs w:val="22"/>
          <w:lang w:eastAsia="zh-CN"/>
        </w:rPr>
        <w:t>21. http://www.den-za-dnem.ru/school.php?item=296/</w:t>
      </w:r>
    </w:p>
    <w:p w:rsidR="00D50605" w:rsidRPr="0018587C" w:rsidRDefault="00D50605" w:rsidP="008C4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8587C" w:rsidRDefault="00D50605" w:rsidP="008C4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center"/>
        <w:rPr>
          <w:rFonts w:eastAsia="Times New Roman" w:cs="Times New Roman"/>
          <w:sz w:val="22"/>
          <w:szCs w:val="22"/>
          <w:lang w:eastAsia="zh-CN"/>
        </w:rPr>
      </w:pPr>
    </w:p>
    <w:p w:rsidR="00D50605" w:rsidRPr="0018587C" w:rsidRDefault="00D50605" w:rsidP="008C4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8587C" w:rsidRDefault="00D50605" w:rsidP="008C4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8587C" w:rsidRDefault="00D50605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18587C" w:rsidRDefault="00D50605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2"/>
          <w:szCs w:val="22"/>
          <w:lang w:eastAsia="zh-CN"/>
        </w:rPr>
      </w:pPr>
    </w:p>
    <w:p w:rsidR="00D50605" w:rsidRPr="00D50605" w:rsidRDefault="00D50605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D50605" w:rsidRPr="00D50605" w:rsidRDefault="00D50605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D50605" w:rsidRPr="00D50605" w:rsidRDefault="00D50605" w:rsidP="00AF3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center"/>
        <w:rPr>
          <w:rFonts w:ascii="Arial" w:eastAsia="Times New Roman" w:hAnsi="Arial" w:cs="Mangal"/>
          <w:sz w:val="22"/>
          <w:szCs w:val="22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Pr="00D50605" w:rsidRDefault="00D50605" w:rsidP="00AF354B">
      <w:pPr>
        <w:widowControl/>
        <w:spacing w:after="200" w:line="276" w:lineRule="auto"/>
        <w:rPr>
          <w:rFonts w:eastAsia="Times New Roman" w:cs="Times New Roman"/>
          <w:sz w:val="20"/>
          <w:szCs w:val="20"/>
          <w:lang w:eastAsia="zh-CN"/>
        </w:rPr>
      </w:pPr>
    </w:p>
    <w:p w:rsidR="00D50605" w:rsidRDefault="00D50605" w:rsidP="00AF354B"/>
    <w:sectPr w:rsidR="00D50605" w:rsidSect="00C769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  <w:sz w:val="28"/>
        <w:szCs w:val="2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  <w:sz w:val="28"/>
        <w:szCs w:val="2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  <w:sz w:val="28"/>
        <w:szCs w:val="2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Verdana" w:hAnsi="Verdana" w:cs="Open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Open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OpenSymbol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OpenSymbol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Verdana"/>
        <w:sz w:val="2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Verdana"/>
        <w:sz w:val="2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Verdana"/>
        <w:sz w:val="2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48078C"/>
    <w:multiLevelType w:val="hybridMultilevel"/>
    <w:tmpl w:val="EE98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50C6F"/>
    <w:multiLevelType w:val="hybridMultilevel"/>
    <w:tmpl w:val="4072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83287"/>
    <w:multiLevelType w:val="hybridMultilevel"/>
    <w:tmpl w:val="2912E574"/>
    <w:lvl w:ilvl="0" w:tplc="233878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51970"/>
    <w:multiLevelType w:val="hybridMultilevel"/>
    <w:tmpl w:val="157A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6235114">
    <w:abstractNumId w:val="0"/>
  </w:num>
  <w:num w:numId="2" w16cid:durableId="870413207">
    <w:abstractNumId w:val="1"/>
  </w:num>
  <w:num w:numId="3" w16cid:durableId="43794970">
    <w:abstractNumId w:val="2"/>
  </w:num>
  <w:num w:numId="4" w16cid:durableId="871381751">
    <w:abstractNumId w:val="3"/>
  </w:num>
  <w:num w:numId="5" w16cid:durableId="1438215585">
    <w:abstractNumId w:val="4"/>
  </w:num>
  <w:num w:numId="6" w16cid:durableId="1197083294">
    <w:abstractNumId w:val="5"/>
  </w:num>
  <w:num w:numId="7" w16cid:durableId="320697144">
    <w:abstractNumId w:val="6"/>
  </w:num>
  <w:num w:numId="8" w16cid:durableId="165437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0283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34751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41401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9BD"/>
    <w:rsid w:val="00023A5B"/>
    <w:rsid w:val="00037A00"/>
    <w:rsid w:val="000A790E"/>
    <w:rsid w:val="000C2571"/>
    <w:rsid w:val="000E13C2"/>
    <w:rsid w:val="000E1B66"/>
    <w:rsid w:val="00134E05"/>
    <w:rsid w:val="00135B05"/>
    <w:rsid w:val="00142689"/>
    <w:rsid w:val="001546DA"/>
    <w:rsid w:val="001735AB"/>
    <w:rsid w:val="0018587C"/>
    <w:rsid w:val="00196F26"/>
    <w:rsid w:val="001C6F42"/>
    <w:rsid w:val="00212A20"/>
    <w:rsid w:val="00240BF0"/>
    <w:rsid w:val="00244532"/>
    <w:rsid w:val="0025573E"/>
    <w:rsid w:val="002B0BB2"/>
    <w:rsid w:val="002D176D"/>
    <w:rsid w:val="002D2A39"/>
    <w:rsid w:val="002D76DC"/>
    <w:rsid w:val="002E585A"/>
    <w:rsid w:val="00324214"/>
    <w:rsid w:val="003261D9"/>
    <w:rsid w:val="00327734"/>
    <w:rsid w:val="00332076"/>
    <w:rsid w:val="00347808"/>
    <w:rsid w:val="003510D2"/>
    <w:rsid w:val="00360700"/>
    <w:rsid w:val="003758FE"/>
    <w:rsid w:val="003A1143"/>
    <w:rsid w:val="003F4A7D"/>
    <w:rsid w:val="00406A7B"/>
    <w:rsid w:val="0041487E"/>
    <w:rsid w:val="00417162"/>
    <w:rsid w:val="004410D1"/>
    <w:rsid w:val="004576A0"/>
    <w:rsid w:val="00486F3B"/>
    <w:rsid w:val="004B69C6"/>
    <w:rsid w:val="004D2461"/>
    <w:rsid w:val="004F7C16"/>
    <w:rsid w:val="0051387A"/>
    <w:rsid w:val="00574B5D"/>
    <w:rsid w:val="005D60E4"/>
    <w:rsid w:val="005F46E1"/>
    <w:rsid w:val="0061145B"/>
    <w:rsid w:val="0063280C"/>
    <w:rsid w:val="00681FBB"/>
    <w:rsid w:val="006B1F76"/>
    <w:rsid w:val="006B758A"/>
    <w:rsid w:val="006F57BD"/>
    <w:rsid w:val="00716E54"/>
    <w:rsid w:val="007617BF"/>
    <w:rsid w:val="00787BD6"/>
    <w:rsid w:val="0079272F"/>
    <w:rsid w:val="00794EC6"/>
    <w:rsid w:val="007A5E5D"/>
    <w:rsid w:val="007E34DD"/>
    <w:rsid w:val="007E764F"/>
    <w:rsid w:val="007F0519"/>
    <w:rsid w:val="00800466"/>
    <w:rsid w:val="008506D8"/>
    <w:rsid w:val="008910F3"/>
    <w:rsid w:val="008A1339"/>
    <w:rsid w:val="008C336D"/>
    <w:rsid w:val="008C43C9"/>
    <w:rsid w:val="008E3526"/>
    <w:rsid w:val="009076E1"/>
    <w:rsid w:val="00921AED"/>
    <w:rsid w:val="0097135F"/>
    <w:rsid w:val="009A10EC"/>
    <w:rsid w:val="009B758D"/>
    <w:rsid w:val="00A13A3E"/>
    <w:rsid w:val="00A22E58"/>
    <w:rsid w:val="00A559BD"/>
    <w:rsid w:val="00A82147"/>
    <w:rsid w:val="00AC79F5"/>
    <w:rsid w:val="00AD10BE"/>
    <w:rsid w:val="00AF1FB4"/>
    <w:rsid w:val="00AF354B"/>
    <w:rsid w:val="00B348EB"/>
    <w:rsid w:val="00B616F4"/>
    <w:rsid w:val="00B86D42"/>
    <w:rsid w:val="00B95AD0"/>
    <w:rsid w:val="00BB6E56"/>
    <w:rsid w:val="00BC5FA2"/>
    <w:rsid w:val="00C4604A"/>
    <w:rsid w:val="00C769B3"/>
    <w:rsid w:val="00C860BA"/>
    <w:rsid w:val="00CD4137"/>
    <w:rsid w:val="00CD4805"/>
    <w:rsid w:val="00CD6D26"/>
    <w:rsid w:val="00D17CD7"/>
    <w:rsid w:val="00D50605"/>
    <w:rsid w:val="00D8697F"/>
    <w:rsid w:val="00DD54D1"/>
    <w:rsid w:val="00DD5A67"/>
    <w:rsid w:val="00E16F17"/>
    <w:rsid w:val="00E57494"/>
    <w:rsid w:val="00E605F7"/>
    <w:rsid w:val="00E67D4E"/>
    <w:rsid w:val="00E71587"/>
    <w:rsid w:val="00EB6F28"/>
    <w:rsid w:val="00ED313F"/>
    <w:rsid w:val="00F06346"/>
    <w:rsid w:val="00F10680"/>
    <w:rsid w:val="00F267C3"/>
    <w:rsid w:val="00F56D67"/>
    <w:rsid w:val="00F627E3"/>
    <w:rsid w:val="00F67148"/>
    <w:rsid w:val="00F67F2A"/>
    <w:rsid w:val="00F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A1CC-911A-4F06-970C-A229AB4E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E5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F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rsid w:val="00AC79F5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numbering" w:customStyle="1" w:styleId="1">
    <w:name w:val="Нет списка1"/>
    <w:next w:val="a2"/>
    <w:semiHidden/>
    <w:rsid w:val="00D50605"/>
  </w:style>
  <w:style w:type="character" w:customStyle="1" w:styleId="WW8Num1z0">
    <w:name w:val="WW8Num1z0"/>
    <w:rsid w:val="00D50605"/>
  </w:style>
  <w:style w:type="character" w:customStyle="1" w:styleId="WW8Num1z1">
    <w:name w:val="WW8Num1z1"/>
    <w:rsid w:val="00D50605"/>
  </w:style>
  <w:style w:type="character" w:customStyle="1" w:styleId="WW8Num1z2">
    <w:name w:val="WW8Num1z2"/>
    <w:rsid w:val="00D50605"/>
  </w:style>
  <w:style w:type="character" w:customStyle="1" w:styleId="WW8Num1z3">
    <w:name w:val="WW8Num1z3"/>
    <w:rsid w:val="00D50605"/>
  </w:style>
  <w:style w:type="character" w:customStyle="1" w:styleId="WW8Num2z0">
    <w:name w:val="WW8Num2z0"/>
    <w:rsid w:val="00D50605"/>
    <w:rPr>
      <w:rFonts w:ascii="Times New Roman" w:hAnsi="Times New Roman" w:cs="Times New Roman"/>
    </w:rPr>
  </w:style>
  <w:style w:type="character" w:customStyle="1" w:styleId="WW8Num2z1">
    <w:name w:val="WW8Num2z1"/>
    <w:rsid w:val="00D50605"/>
    <w:rPr>
      <w:rFonts w:ascii="Courier New" w:hAnsi="Courier New" w:cs="Courier New"/>
    </w:rPr>
  </w:style>
  <w:style w:type="character" w:customStyle="1" w:styleId="WW8Num3z0">
    <w:name w:val="WW8Num3z0"/>
    <w:rsid w:val="00D50605"/>
    <w:rPr>
      <w:rFonts w:ascii="Wingdings 2" w:hAnsi="Wingdings 2" w:cs="OpenSymbol"/>
      <w:sz w:val="28"/>
      <w:szCs w:val="28"/>
    </w:rPr>
  </w:style>
  <w:style w:type="character" w:customStyle="1" w:styleId="WW8Num3z1">
    <w:name w:val="WW8Num3z1"/>
    <w:rsid w:val="00D50605"/>
    <w:rPr>
      <w:rFonts w:ascii="OpenSymbol" w:hAnsi="OpenSymbol" w:cs="OpenSymbol"/>
    </w:rPr>
  </w:style>
  <w:style w:type="character" w:customStyle="1" w:styleId="WW8Num4z0">
    <w:name w:val="WW8Num4z0"/>
    <w:rsid w:val="00D50605"/>
    <w:rPr>
      <w:rFonts w:ascii="Wingdings 2" w:hAnsi="Wingdings 2" w:cs="OpenSymbol"/>
    </w:rPr>
  </w:style>
  <w:style w:type="character" w:customStyle="1" w:styleId="WW8Num4z1">
    <w:name w:val="WW8Num4z1"/>
    <w:rsid w:val="00D50605"/>
    <w:rPr>
      <w:rFonts w:ascii="OpenSymbol" w:hAnsi="OpenSymbol" w:cs="OpenSymbol"/>
    </w:rPr>
  </w:style>
  <w:style w:type="character" w:customStyle="1" w:styleId="WW8Num5z0">
    <w:name w:val="WW8Num5z0"/>
    <w:rsid w:val="00D50605"/>
    <w:rPr>
      <w:rFonts w:ascii="Wingdings 2" w:hAnsi="Wingdings 2" w:cs="OpenSymbol"/>
    </w:rPr>
  </w:style>
  <w:style w:type="character" w:customStyle="1" w:styleId="WW8Num5z1">
    <w:name w:val="WW8Num5z1"/>
    <w:rsid w:val="00D50605"/>
    <w:rPr>
      <w:rFonts w:ascii="OpenSymbol" w:hAnsi="OpenSymbol" w:cs="OpenSymbol"/>
    </w:rPr>
  </w:style>
  <w:style w:type="character" w:customStyle="1" w:styleId="WW8Num5z2">
    <w:name w:val="WW8Num5z2"/>
    <w:rsid w:val="00D50605"/>
    <w:rPr>
      <w:rFonts w:ascii="Wingdings" w:hAnsi="Wingdings" w:cs="Wingdings"/>
    </w:rPr>
  </w:style>
  <w:style w:type="character" w:customStyle="1" w:styleId="WW8Num5z3">
    <w:name w:val="WW8Num5z3"/>
    <w:rsid w:val="00D50605"/>
    <w:rPr>
      <w:rFonts w:ascii="Symbol" w:hAnsi="Symbol" w:cs="Symbol"/>
    </w:rPr>
  </w:style>
  <w:style w:type="character" w:customStyle="1" w:styleId="WW8Num6z0">
    <w:name w:val="WW8Num6z0"/>
    <w:rsid w:val="00D50605"/>
    <w:rPr>
      <w:rFonts w:ascii="Verdana" w:hAnsi="Verdana" w:cs="Verdana"/>
      <w:sz w:val="28"/>
    </w:rPr>
  </w:style>
  <w:style w:type="character" w:customStyle="1" w:styleId="WW8Num6z1">
    <w:name w:val="WW8Num6z1"/>
    <w:rsid w:val="00D50605"/>
    <w:rPr>
      <w:rFonts w:ascii="Courier New" w:hAnsi="Courier New" w:cs="Courier New"/>
    </w:rPr>
  </w:style>
  <w:style w:type="character" w:customStyle="1" w:styleId="WW8Num7z0">
    <w:name w:val="WW8Num7z0"/>
    <w:rsid w:val="00D50605"/>
    <w:rPr>
      <w:rFonts w:ascii="Wingdings 2" w:hAnsi="Wingdings 2" w:cs="OpenSymbol"/>
    </w:rPr>
  </w:style>
  <w:style w:type="character" w:customStyle="1" w:styleId="WW8Num7z1">
    <w:name w:val="WW8Num7z1"/>
    <w:rsid w:val="00D50605"/>
    <w:rPr>
      <w:rFonts w:ascii="OpenSymbol" w:hAnsi="OpenSymbol" w:cs="OpenSymbol"/>
    </w:rPr>
  </w:style>
  <w:style w:type="character" w:customStyle="1" w:styleId="WW8Num7z2">
    <w:name w:val="WW8Num7z2"/>
    <w:rsid w:val="00D50605"/>
  </w:style>
  <w:style w:type="character" w:customStyle="1" w:styleId="WW8Num7z3">
    <w:name w:val="WW8Num7z3"/>
    <w:rsid w:val="00D50605"/>
  </w:style>
  <w:style w:type="character" w:customStyle="1" w:styleId="WW8Num7z4">
    <w:name w:val="WW8Num7z4"/>
    <w:rsid w:val="00D50605"/>
  </w:style>
  <w:style w:type="character" w:customStyle="1" w:styleId="WW8Num7z5">
    <w:name w:val="WW8Num7z5"/>
    <w:rsid w:val="00D50605"/>
  </w:style>
  <w:style w:type="character" w:customStyle="1" w:styleId="WW8Num7z6">
    <w:name w:val="WW8Num7z6"/>
    <w:rsid w:val="00D50605"/>
  </w:style>
  <w:style w:type="character" w:customStyle="1" w:styleId="WW8Num7z7">
    <w:name w:val="WW8Num7z7"/>
    <w:rsid w:val="00D50605"/>
  </w:style>
  <w:style w:type="character" w:customStyle="1" w:styleId="WW8Num7z8">
    <w:name w:val="WW8Num7z8"/>
    <w:rsid w:val="00D50605"/>
  </w:style>
  <w:style w:type="character" w:customStyle="1" w:styleId="WW8Num1z4">
    <w:name w:val="WW8Num1z4"/>
    <w:rsid w:val="00D50605"/>
  </w:style>
  <w:style w:type="character" w:customStyle="1" w:styleId="WW8Num1z5">
    <w:name w:val="WW8Num1z5"/>
    <w:rsid w:val="00D50605"/>
  </w:style>
  <w:style w:type="character" w:customStyle="1" w:styleId="WW8Num1z6">
    <w:name w:val="WW8Num1z6"/>
    <w:rsid w:val="00D50605"/>
  </w:style>
  <w:style w:type="character" w:customStyle="1" w:styleId="WW8Num1z7">
    <w:name w:val="WW8Num1z7"/>
    <w:rsid w:val="00D50605"/>
  </w:style>
  <w:style w:type="character" w:customStyle="1" w:styleId="WW8Num1z8">
    <w:name w:val="WW8Num1z8"/>
    <w:rsid w:val="00D50605"/>
  </w:style>
  <w:style w:type="character" w:customStyle="1" w:styleId="WW8Num2z2">
    <w:name w:val="WW8Num2z2"/>
    <w:rsid w:val="00D50605"/>
    <w:rPr>
      <w:rFonts w:ascii="Wingdings" w:hAnsi="Wingdings" w:cs="Wingdings"/>
    </w:rPr>
  </w:style>
  <w:style w:type="character" w:customStyle="1" w:styleId="WW8Num2z3">
    <w:name w:val="WW8Num2z3"/>
    <w:rsid w:val="00D50605"/>
    <w:rPr>
      <w:rFonts w:ascii="Symbol" w:hAnsi="Symbol" w:cs="Symbol"/>
    </w:rPr>
  </w:style>
  <w:style w:type="character" w:customStyle="1" w:styleId="WW8Num6z2">
    <w:name w:val="WW8Num6z2"/>
    <w:rsid w:val="00D50605"/>
    <w:rPr>
      <w:rFonts w:ascii="Wingdings" w:hAnsi="Wingdings" w:cs="Wingdings"/>
    </w:rPr>
  </w:style>
  <w:style w:type="character" w:customStyle="1" w:styleId="WW8Num6z3">
    <w:name w:val="WW8Num6z3"/>
    <w:rsid w:val="00D50605"/>
    <w:rPr>
      <w:rFonts w:ascii="Symbol" w:hAnsi="Symbol" w:cs="Symbol"/>
    </w:rPr>
  </w:style>
  <w:style w:type="character" w:customStyle="1" w:styleId="WW8Num8z0">
    <w:name w:val="WW8Num8z0"/>
    <w:rsid w:val="00D50605"/>
  </w:style>
  <w:style w:type="character" w:customStyle="1" w:styleId="WW8Num8z1">
    <w:name w:val="WW8Num8z1"/>
    <w:rsid w:val="00D50605"/>
  </w:style>
  <w:style w:type="character" w:customStyle="1" w:styleId="WW8Num8z2">
    <w:name w:val="WW8Num8z2"/>
    <w:rsid w:val="00D50605"/>
  </w:style>
  <w:style w:type="character" w:customStyle="1" w:styleId="WW8Num8z3">
    <w:name w:val="WW8Num8z3"/>
    <w:rsid w:val="00D50605"/>
  </w:style>
  <w:style w:type="character" w:customStyle="1" w:styleId="WW8Num8z4">
    <w:name w:val="WW8Num8z4"/>
    <w:rsid w:val="00D50605"/>
  </w:style>
  <w:style w:type="character" w:customStyle="1" w:styleId="WW8Num8z5">
    <w:name w:val="WW8Num8z5"/>
    <w:rsid w:val="00D50605"/>
  </w:style>
  <w:style w:type="character" w:customStyle="1" w:styleId="WW8Num8z6">
    <w:name w:val="WW8Num8z6"/>
    <w:rsid w:val="00D50605"/>
  </w:style>
  <w:style w:type="character" w:customStyle="1" w:styleId="WW8Num8z7">
    <w:name w:val="WW8Num8z7"/>
    <w:rsid w:val="00D50605"/>
  </w:style>
  <w:style w:type="character" w:customStyle="1" w:styleId="WW8Num8z8">
    <w:name w:val="WW8Num8z8"/>
    <w:rsid w:val="00D50605"/>
  </w:style>
  <w:style w:type="character" w:customStyle="1" w:styleId="10">
    <w:name w:val="Основной шрифт абзаца1"/>
    <w:rsid w:val="00D50605"/>
  </w:style>
  <w:style w:type="character" w:customStyle="1" w:styleId="Absatz-Standardschriftart">
    <w:name w:val="Absatz-Standardschriftart"/>
    <w:rsid w:val="00D50605"/>
  </w:style>
  <w:style w:type="character" w:customStyle="1" w:styleId="WW-Absatz-Standardschriftart">
    <w:name w:val="WW-Absatz-Standardschriftart"/>
    <w:rsid w:val="00D50605"/>
  </w:style>
  <w:style w:type="character" w:customStyle="1" w:styleId="WW-Absatz-Standardschriftart1">
    <w:name w:val="WW-Absatz-Standardschriftart1"/>
    <w:rsid w:val="00D50605"/>
  </w:style>
  <w:style w:type="character" w:customStyle="1" w:styleId="WW-Absatz-Standardschriftart11">
    <w:name w:val="WW-Absatz-Standardschriftart11"/>
    <w:rsid w:val="00D50605"/>
  </w:style>
  <w:style w:type="character" w:customStyle="1" w:styleId="2">
    <w:name w:val="Основной шрифт абзаца2"/>
    <w:rsid w:val="00D50605"/>
  </w:style>
  <w:style w:type="character" w:styleId="a5">
    <w:name w:val="Hyperlink"/>
    <w:rsid w:val="00D50605"/>
    <w:rPr>
      <w:rFonts w:cs="Times New Roman"/>
      <w:color w:val="0000FF"/>
      <w:u w:val="single"/>
    </w:rPr>
  </w:style>
  <w:style w:type="character" w:customStyle="1" w:styleId="a6">
    <w:name w:val="Название Знак"/>
    <w:rsid w:val="00D5060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ListLabel1">
    <w:name w:val="ListLabel 1"/>
    <w:rsid w:val="00D50605"/>
    <w:rPr>
      <w:rFonts w:cs="Times New Roman"/>
      <w:sz w:val="28"/>
    </w:rPr>
  </w:style>
  <w:style w:type="character" w:customStyle="1" w:styleId="ListLabel2">
    <w:name w:val="ListLabel 2"/>
    <w:rsid w:val="00D50605"/>
    <w:rPr>
      <w:rFonts w:cs="Times New Roman"/>
    </w:rPr>
  </w:style>
  <w:style w:type="character" w:customStyle="1" w:styleId="ListLabel3">
    <w:name w:val="ListLabel 3"/>
    <w:rsid w:val="00D50605"/>
    <w:rPr>
      <w:sz w:val="28"/>
    </w:rPr>
  </w:style>
  <w:style w:type="character" w:customStyle="1" w:styleId="ListLabel4">
    <w:name w:val="ListLabel 4"/>
    <w:rsid w:val="00D50605"/>
    <w:rPr>
      <w:sz w:val="20"/>
    </w:rPr>
  </w:style>
  <w:style w:type="character" w:customStyle="1" w:styleId="ListLabel5">
    <w:name w:val="ListLabel 5"/>
    <w:rsid w:val="00D50605"/>
    <w:rPr>
      <w:rFonts w:cs="Courier New"/>
    </w:rPr>
  </w:style>
  <w:style w:type="character" w:customStyle="1" w:styleId="ListLabel6">
    <w:name w:val="ListLabel 6"/>
    <w:rsid w:val="00D50605"/>
    <w:rPr>
      <w:rFonts w:cs="OpenSymbol"/>
    </w:rPr>
  </w:style>
  <w:style w:type="paragraph" w:customStyle="1" w:styleId="11">
    <w:name w:val="Заголовок1"/>
    <w:basedOn w:val="a"/>
    <w:next w:val="a7"/>
    <w:rsid w:val="00D50605"/>
    <w:pPr>
      <w:keepNext/>
      <w:widowControl/>
      <w:spacing w:before="240" w:after="60" w:line="276" w:lineRule="auto"/>
      <w:jc w:val="center"/>
    </w:pPr>
    <w:rPr>
      <w:rFonts w:ascii="Cambria" w:eastAsia="Lucida Sans Unicode" w:hAnsi="Cambria" w:cs="Mangal"/>
      <w:b/>
      <w:bCs/>
      <w:sz w:val="32"/>
      <w:szCs w:val="32"/>
      <w:lang w:eastAsia="zh-CN"/>
    </w:rPr>
  </w:style>
  <w:style w:type="paragraph" w:styleId="a7">
    <w:name w:val="Body Text"/>
    <w:basedOn w:val="a"/>
    <w:link w:val="a8"/>
    <w:rsid w:val="00D50605"/>
    <w:pPr>
      <w:widowControl/>
      <w:spacing w:after="120" w:line="276" w:lineRule="auto"/>
    </w:pPr>
    <w:rPr>
      <w:rFonts w:ascii="Arial" w:eastAsia="Times New Roman" w:hAnsi="Arial" w:cs="Mangal"/>
      <w:sz w:val="22"/>
      <w:szCs w:val="22"/>
      <w:lang w:eastAsia="zh-CN"/>
    </w:rPr>
  </w:style>
  <w:style w:type="character" w:customStyle="1" w:styleId="a8">
    <w:name w:val="Основной текст Знак"/>
    <w:basedOn w:val="a0"/>
    <w:link w:val="a7"/>
    <w:rsid w:val="00D50605"/>
    <w:rPr>
      <w:rFonts w:ascii="Arial" w:eastAsia="Times New Roman" w:hAnsi="Arial" w:cs="Mangal"/>
      <w:kern w:val="1"/>
      <w:lang w:eastAsia="zh-CN" w:bidi="hi-IN"/>
    </w:rPr>
  </w:style>
  <w:style w:type="paragraph" w:styleId="a9">
    <w:name w:val="List"/>
    <w:basedOn w:val="a7"/>
    <w:rsid w:val="00D50605"/>
  </w:style>
  <w:style w:type="paragraph" w:styleId="aa">
    <w:name w:val="caption"/>
    <w:basedOn w:val="a"/>
    <w:qFormat/>
    <w:rsid w:val="00D50605"/>
    <w:pPr>
      <w:widowControl/>
      <w:suppressLineNumbers/>
      <w:spacing w:before="120" w:after="120" w:line="276" w:lineRule="auto"/>
    </w:pPr>
    <w:rPr>
      <w:rFonts w:ascii="Arial" w:eastAsia="Times New Roman" w:hAnsi="Arial" w:cs="Mangal"/>
      <w:i/>
      <w:iCs/>
      <w:lang w:eastAsia="zh-CN"/>
    </w:rPr>
  </w:style>
  <w:style w:type="paragraph" w:customStyle="1" w:styleId="20">
    <w:name w:val="Указатель2"/>
    <w:basedOn w:val="a"/>
    <w:rsid w:val="00D50605"/>
    <w:pPr>
      <w:widowControl/>
      <w:suppressLineNumbers/>
      <w:spacing w:after="200" w:line="276" w:lineRule="auto"/>
    </w:pPr>
    <w:rPr>
      <w:rFonts w:ascii="Arial" w:eastAsia="Times New Roman" w:hAnsi="Arial" w:cs="Mangal"/>
      <w:sz w:val="22"/>
      <w:szCs w:val="22"/>
      <w:lang w:eastAsia="zh-CN"/>
    </w:rPr>
  </w:style>
  <w:style w:type="paragraph" w:customStyle="1" w:styleId="12">
    <w:name w:val="Название1"/>
    <w:basedOn w:val="a"/>
    <w:rsid w:val="00D50605"/>
    <w:pPr>
      <w:widowControl/>
      <w:suppressLineNumbers/>
      <w:spacing w:before="120" w:after="120" w:line="276" w:lineRule="auto"/>
    </w:pPr>
    <w:rPr>
      <w:rFonts w:ascii="Arial" w:eastAsia="Times New Roman" w:hAnsi="Arial" w:cs="Mangal"/>
      <w:i/>
      <w:iCs/>
      <w:sz w:val="20"/>
      <w:lang w:eastAsia="zh-CN"/>
    </w:rPr>
  </w:style>
  <w:style w:type="paragraph" w:customStyle="1" w:styleId="13">
    <w:name w:val="Указатель1"/>
    <w:basedOn w:val="a"/>
    <w:rsid w:val="00D50605"/>
    <w:pPr>
      <w:widowControl/>
      <w:suppressLineNumbers/>
      <w:spacing w:after="200" w:line="276" w:lineRule="auto"/>
    </w:pPr>
    <w:rPr>
      <w:rFonts w:ascii="Arial" w:eastAsia="Times New Roman" w:hAnsi="Arial" w:cs="Mangal"/>
      <w:sz w:val="22"/>
      <w:szCs w:val="22"/>
      <w:lang w:eastAsia="zh-CN"/>
    </w:rPr>
  </w:style>
  <w:style w:type="paragraph" w:customStyle="1" w:styleId="14">
    <w:name w:val="Абзац списка1"/>
    <w:basedOn w:val="a"/>
    <w:rsid w:val="00D50605"/>
    <w:pPr>
      <w:widowControl/>
      <w:spacing w:after="200" w:line="276" w:lineRule="auto"/>
      <w:ind w:left="720"/>
    </w:pPr>
    <w:rPr>
      <w:rFonts w:ascii="Arial" w:eastAsia="Times New Roman" w:hAnsi="Arial" w:cs="Mangal"/>
      <w:sz w:val="22"/>
      <w:szCs w:val="22"/>
      <w:lang w:eastAsia="zh-CN"/>
    </w:rPr>
  </w:style>
  <w:style w:type="paragraph" w:customStyle="1" w:styleId="15">
    <w:name w:val="Текст выноски1"/>
    <w:basedOn w:val="a"/>
    <w:rsid w:val="00D50605"/>
    <w:pPr>
      <w:widowControl/>
      <w:spacing w:line="100" w:lineRule="atLeast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D50605"/>
    <w:pPr>
      <w:widowControl/>
      <w:spacing w:before="28" w:after="28" w:line="100" w:lineRule="atLeast"/>
    </w:pPr>
    <w:rPr>
      <w:rFonts w:eastAsia="Times New Roman" w:cs="Times New Roman"/>
      <w:lang w:eastAsia="zh-CN"/>
    </w:rPr>
  </w:style>
  <w:style w:type="paragraph" w:customStyle="1" w:styleId="17">
    <w:name w:val="Без интервала1"/>
    <w:rsid w:val="00D50605"/>
    <w:pPr>
      <w:suppressAutoHyphens/>
      <w:spacing w:after="0" w:line="240" w:lineRule="auto"/>
    </w:pPr>
    <w:rPr>
      <w:rFonts w:ascii="Arial" w:eastAsia="Times New Roman" w:hAnsi="Arial" w:cs="Mangal"/>
      <w:kern w:val="1"/>
      <w:lang w:eastAsia="zh-CN" w:bidi="hi-IN"/>
    </w:rPr>
  </w:style>
  <w:style w:type="paragraph" w:customStyle="1" w:styleId="18">
    <w:name w:val="Без интервала1"/>
    <w:rsid w:val="00D50605"/>
    <w:pPr>
      <w:suppressAutoHyphens/>
      <w:spacing w:after="0" w:line="240" w:lineRule="auto"/>
    </w:pPr>
    <w:rPr>
      <w:rFonts w:ascii="Arial" w:eastAsia="Times New Roman" w:hAnsi="Arial" w:cs="Mangal"/>
      <w:kern w:val="1"/>
      <w:lang w:eastAsia="zh-CN" w:bidi="hi-IN"/>
    </w:rPr>
  </w:style>
  <w:style w:type="paragraph" w:customStyle="1" w:styleId="19">
    <w:name w:val="Абзац списка1"/>
    <w:basedOn w:val="a"/>
    <w:rsid w:val="00D50605"/>
    <w:pPr>
      <w:widowControl/>
      <w:spacing w:after="200" w:line="276" w:lineRule="auto"/>
      <w:ind w:left="720"/>
    </w:pPr>
    <w:rPr>
      <w:rFonts w:ascii="Arial" w:eastAsia="Times New Roman" w:hAnsi="Arial" w:cs="Mangal"/>
      <w:sz w:val="22"/>
      <w:szCs w:val="22"/>
      <w:lang w:eastAsia="zh-CN"/>
    </w:rPr>
  </w:style>
  <w:style w:type="paragraph" w:customStyle="1" w:styleId="ab">
    <w:name w:val="Содержимое таблицы"/>
    <w:basedOn w:val="a"/>
    <w:rsid w:val="00D50605"/>
    <w:pPr>
      <w:widowControl/>
      <w:suppressLineNumbers/>
      <w:spacing w:after="200" w:line="276" w:lineRule="auto"/>
    </w:pPr>
    <w:rPr>
      <w:rFonts w:ascii="Arial" w:eastAsia="Times New Roman" w:hAnsi="Arial" w:cs="Mangal"/>
      <w:sz w:val="22"/>
      <w:szCs w:val="22"/>
      <w:lang w:eastAsia="zh-CN"/>
    </w:rPr>
  </w:style>
  <w:style w:type="paragraph" w:customStyle="1" w:styleId="ac">
    <w:name w:val="Заголовок таблицы"/>
    <w:basedOn w:val="ab"/>
    <w:rsid w:val="00D50605"/>
    <w:pPr>
      <w:jc w:val="center"/>
    </w:pPr>
    <w:rPr>
      <w:b/>
      <w:bCs/>
    </w:rPr>
  </w:style>
  <w:style w:type="paragraph" w:styleId="ad">
    <w:name w:val="No Spacing"/>
    <w:uiPriority w:val="1"/>
    <w:qFormat/>
    <w:rsid w:val="00D50605"/>
    <w:pPr>
      <w:suppressAutoHyphens/>
      <w:spacing w:after="0" w:line="240" w:lineRule="auto"/>
    </w:pPr>
    <w:rPr>
      <w:rFonts w:ascii="Arial" w:eastAsia="Arial" w:hAnsi="Arial" w:cs="Mangal"/>
      <w:kern w:val="1"/>
      <w:szCs w:val="20"/>
      <w:lang w:eastAsia="zh-CN" w:bidi="hi-IN"/>
    </w:rPr>
  </w:style>
  <w:style w:type="character" w:customStyle="1" w:styleId="1a">
    <w:name w:val="Текст выноски Знак1"/>
    <w:uiPriority w:val="99"/>
    <w:semiHidden/>
    <w:rsid w:val="00D50605"/>
    <w:rPr>
      <w:rFonts w:ascii="Tahoma" w:hAnsi="Tahoma" w:cs="Mangal"/>
      <w:kern w:val="1"/>
      <w:sz w:val="16"/>
      <w:szCs w:val="14"/>
      <w:lang w:eastAsia="zh-CN" w:bidi="hi-IN"/>
    </w:rPr>
  </w:style>
  <w:style w:type="paragraph" w:styleId="ae">
    <w:name w:val="header"/>
    <w:basedOn w:val="a"/>
    <w:link w:val="af"/>
    <w:unhideWhenUsed/>
    <w:rsid w:val="00D50605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f">
    <w:name w:val="Верхний колонтитул Знак"/>
    <w:basedOn w:val="a0"/>
    <w:link w:val="ae"/>
    <w:rsid w:val="00D50605"/>
    <w:rPr>
      <w:rFonts w:ascii="Calibri" w:eastAsia="Times New Roman" w:hAnsi="Calibri" w:cs="Times New Roman"/>
      <w:kern w:val="1"/>
      <w:lang w:eastAsia="ru-RU" w:bidi="hi-IN"/>
    </w:rPr>
  </w:style>
  <w:style w:type="paragraph" w:styleId="af0">
    <w:name w:val="footer"/>
    <w:basedOn w:val="a"/>
    <w:link w:val="af1"/>
    <w:unhideWhenUsed/>
    <w:rsid w:val="00D50605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f1">
    <w:name w:val="Нижний колонтитул Знак"/>
    <w:basedOn w:val="a0"/>
    <w:link w:val="af0"/>
    <w:rsid w:val="00D50605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D50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D313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dod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5" Type="http://schemas.openxmlformats.org/officeDocument/2006/relationships/hyperlink" Target="http://base.garant.ru/7086470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27</Pages>
  <Words>11009</Words>
  <Characters>62757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</dc:creator>
  <cp:lastModifiedBy>Ирина Кумченко</cp:lastModifiedBy>
  <cp:revision>82</cp:revision>
  <cp:lastPrinted>2024-10-29T17:19:00Z</cp:lastPrinted>
  <dcterms:created xsi:type="dcterms:W3CDTF">2019-09-28T11:10:00Z</dcterms:created>
  <dcterms:modified xsi:type="dcterms:W3CDTF">2024-11-13T16:42:00Z</dcterms:modified>
</cp:coreProperties>
</file>