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25" w:rsidRDefault="00955537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17AF46" wp14:editId="527A2C6C">
            <wp:extent cx="5704205" cy="78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134" cy="780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25" w:rsidRDefault="00D6072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25" w:rsidRDefault="00D60725" w:rsidP="00955537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725" w:rsidRDefault="00D6072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25" w:rsidRDefault="00D6072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1.1. Положение о порядке освоения учебных предметов, курсов, дисциплин, модулей, не входящих в осваиваемую образовательную программу (далее – Положение</w:t>
      </w:r>
      <w:r w:rsidR="001633F1">
        <w:rPr>
          <w:rFonts w:ascii="Times New Roman" w:hAnsi="Times New Roman" w:cs="Times New Roman"/>
          <w:sz w:val="24"/>
          <w:szCs w:val="24"/>
        </w:rPr>
        <w:t xml:space="preserve">, далее - </w:t>
      </w:r>
      <w:r w:rsidR="006829F4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D2095">
        <w:rPr>
          <w:rFonts w:ascii="Times New Roman" w:hAnsi="Times New Roman" w:cs="Times New Roman"/>
          <w:sz w:val="24"/>
          <w:szCs w:val="24"/>
        </w:rPr>
        <w:t>), регламентирует освоение обучающимися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любых других учебных предметов, курсов, дисциплин, модулей, не входящих в осваиваемую образовательную программу в </w:t>
      </w:r>
      <w:r w:rsidR="006829F4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1.2. При принятии Положения, в соответствии с ч. 3 ст. 30 </w:t>
      </w:r>
      <w:r w:rsidR="00BA74C2" w:rsidRPr="00ED2095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ED2095">
        <w:rPr>
          <w:rFonts w:ascii="Times New Roman" w:hAnsi="Times New Roman" w:cs="Times New Roman"/>
          <w:sz w:val="24"/>
          <w:szCs w:val="24"/>
        </w:rPr>
        <w:t xml:space="preserve"> 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Pr="00ED209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учитывается мнение обучающихся, родителей (законных представителей) несовершеннолетних обучающихся.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2. Цели и задачи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2.1. В соответствии с ст. 75 </w:t>
      </w:r>
      <w:r w:rsidR="00BA74C2" w:rsidRPr="00ED2095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ED2095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 дополнительное образование детей и взрослых направлено на: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2.1.1.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2.1.2.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 Дополнительное образование детей обеспечивает: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2.2.1. их адаптацию к жизни в обществе, профессиональную ориентацию;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2.2.2. выявление и поддержку детей, проявивших выдающиеся способности.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3. Порядок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3.1. В соответствии с пунктом 6 части 1 статьи 34 Федерального закона от 29.12.2012 № 273-ФЗ «Об образовании в Российской Федерации»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, </w:t>
      </w:r>
      <w:r w:rsidRPr="00ED2095">
        <w:rPr>
          <w:rFonts w:ascii="Times New Roman" w:hAnsi="Times New Roman" w:cs="Times New Roman"/>
          <w:sz w:val="24"/>
          <w:szCs w:val="24"/>
        </w:rPr>
        <w:t>обучающиеся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имеют право на освоение любых других учебных предметов, курсов, дисциплин, модулей, преподаваемых в </w:t>
      </w:r>
      <w:r w:rsidR="006829F4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="006829F4" w:rsidRPr="00ED2095">
        <w:rPr>
          <w:rFonts w:ascii="Times New Roman" w:hAnsi="Times New Roman" w:cs="Times New Roman"/>
          <w:sz w:val="24"/>
          <w:szCs w:val="24"/>
        </w:rPr>
        <w:t>по</w:t>
      </w:r>
      <w:r w:rsidRPr="00ED2095"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 программам (дополнительным общеразвивающим программам) в установленном ею порядке.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3.2. При освоении других учебных предметов, курсов, дисциплин, модулей обучающиеся могут осваивать часть образовательной программы или образовательную программу в полном объеме.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3.3. Занятия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проводятся в классе, группе или индивидуально.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3.4. Дополнительные общеобразовательные программы для детей должны учитывать возрастные и индивидуальные особенности детей.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3.5. Дополнительные общеразвивающие образовательные программы, в том числе в сфере искусств, физической культуры и спорта реализуются для детей бесплатно.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lastRenderedPageBreak/>
        <w:t>3.6.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3.5. 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="006829F4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 Другими условиями приема для обучения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дополнительным общеразвивающим программам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3.7.1. возможность изучения других учебных предметов, курсов, дисциплин, модулей без ущерба для освоения основной общеобразовательной программы;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3.7.2. соблюдение гигиенических требований к максимальной величине недельной образовательной нагрузки.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 Основанием для зачисления на обучение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>, не входящих в осваиваемую образовательную программу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3.8.1. заявление обучающегося, согласованное с его родителями (законными представителями);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3.8.2. приказ директора </w:t>
      </w:r>
      <w:r w:rsidR="006829F4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3.9. При</w:t>
      </w:r>
      <w:r w:rsidR="00182313" w:rsidRPr="00ED2095">
        <w:rPr>
          <w:rFonts w:ascii="Times New Roman" w:hAnsi="Times New Roman" w:cs="Times New Roman"/>
          <w:sz w:val="24"/>
          <w:szCs w:val="24"/>
        </w:rPr>
        <w:t>е</w:t>
      </w:r>
      <w:r w:rsidRPr="00ED2095">
        <w:rPr>
          <w:rFonts w:ascii="Times New Roman" w:hAnsi="Times New Roman" w:cs="Times New Roman"/>
          <w:sz w:val="24"/>
          <w:szCs w:val="24"/>
        </w:rPr>
        <w:t>м заявлений и зачисление производится до начала учебного года.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3.10. Текущий контроль успеваемости, промежуточная и итоговая аттестация обучающихся, осваивающих другие учебные предметы, курсы, дисциплины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модули</w:t>
      </w:r>
      <w:r w:rsidRPr="00ED2095">
        <w:rPr>
          <w:rFonts w:ascii="Times New Roman" w:hAnsi="Times New Roman" w:cs="Times New Roman"/>
          <w:sz w:val="24"/>
          <w:szCs w:val="24"/>
        </w:rPr>
        <w:t>, производятся в общем порядке.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4. Порядок внесения изменений в положение и прекращения его действия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4.1. Положение вступает в силу со дня утверждения руководителем образовательного учреждения, и действуют до его отмены.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4.2. В настоящее Положение коллегиальными органами </w:t>
      </w:r>
      <w:r w:rsidR="006829F4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="006829F4" w:rsidRPr="00ED2095">
        <w:rPr>
          <w:rFonts w:ascii="Times New Roman" w:hAnsi="Times New Roman" w:cs="Times New Roman"/>
          <w:sz w:val="24"/>
          <w:szCs w:val="24"/>
        </w:rPr>
        <w:t>могут</w:t>
      </w:r>
      <w:r w:rsidRPr="00ED2095">
        <w:rPr>
          <w:rFonts w:ascii="Times New Roman" w:hAnsi="Times New Roman" w:cs="Times New Roman"/>
          <w:sz w:val="24"/>
          <w:szCs w:val="24"/>
        </w:rPr>
        <w:t xml:space="preserve"> вноситься изменения и дополнения, вызванные изменением законодательства и появлением новых нормативно-правовых </w:t>
      </w:r>
      <w:r w:rsidR="00D32BFD" w:rsidRPr="00ED2095">
        <w:rPr>
          <w:rFonts w:ascii="Times New Roman" w:hAnsi="Times New Roman" w:cs="Times New Roman"/>
          <w:sz w:val="24"/>
          <w:szCs w:val="24"/>
        </w:rPr>
        <w:t>актов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4.3. Измененная редакция Положения вступает в силу после утверждения ее руководителем </w:t>
      </w:r>
      <w:r w:rsidR="006829F4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FC3CBC" w:rsidRPr="00ED2095" w:rsidRDefault="00465EBE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4.4. Положение прекращает свое действие при реорганизации или ликвидации </w:t>
      </w:r>
      <w:r w:rsidR="006829F4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A06678" w:rsidRPr="00ED2095" w:rsidRDefault="00A06678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6678" w:rsidRPr="00ED2095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44D63"/>
    <w:rsid w:val="00077D6D"/>
    <w:rsid w:val="00083F84"/>
    <w:rsid w:val="00101727"/>
    <w:rsid w:val="00126302"/>
    <w:rsid w:val="001633F1"/>
    <w:rsid w:val="00173765"/>
    <w:rsid w:val="00182313"/>
    <w:rsid w:val="001B35EB"/>
    <w:rsid w:val="002012A5"/>
    <w:rsid w:val="002C4DCD"/>
    <w:rsid w:val="002C4E89"/>
    <w:rsid w:val="003A674D"/>
    <w:rsid w:val="003F63B3"/>
    <w:rsid w:val="00422F27"/>
    <w:rsid w:val="00465EBE"/>
    <w:rsid w:val="004705A1"/>
    <w:rsid w:val="004D5312"/>
    <w:rsid w:val="00536F37"/>
    <w:rsid w:val="005A62F3"/>
    <w:rsid w:val="005F3F52"/>
    <w:rsid w:val="005F76AC"/>
    <w:rsid w:val="00603547"/>
    <w:rsid w:val="006829F4"/>
    <w:rsid w:val="00695A9D"/>
    <w:rsid w:val="006F456E"/>
    <w:rsid w:val="007C48D6"/>
    <w:rsid w:val="00843FBE"/>
    <w:rsid w:val="00895376"/>
    <w:rsid w:val="008A2E74"/>
    <w:rsid w:val="008F28D9"/>
    <w:rsid w:val="00946438"/>
    <w:rsid w:val="00955537"/>
    <w:rsid w:val="009D0BA4"/>
    <w:rsid w:val="009F67E9"/>
    <w:rsid w:val="00A06678"/>
    <w:rsid w:val="00A41BE9"/>
    <w:rsid w:val="00A91184"/>
    <w:rsid w:val="00AB01A4"/>
    <w:rsid w:val="00AB0948"/>
    <w:rsid w:val="00AC38B8"/>
    <w:rsid w:val="00B6596E"/>
    <w:rsid w:val="00BA74C2"/>
    <w:rsid w:val="00C30827"/>
    <w:rsid w:val="00CA68C7"/>
    <w:rsid w:val="00CB4105"/>
    <w:rsid w:val="00CD2DDE"/>
    <w:rsid w:val="00CD3A45"/>
    <w:rsid w:val="00D1140F"/>
    <w:rsid w:val="00D220E6"/>
    <w:rsid w:val="00D32BFD"/>
    <w:rsid w:val="00D60725"/>
    <w:rsid w:val="00D63843"/>
    <w:rsid w:val="00D9773C"/>
    <w:rsid w:val="00DE622D"/>
    <w:rsid w:val="00E07002"/>
    <w:rsid w:val="00E238C9"/>
    <w:rsid w:val="00E60294"/>
    <w:rsid w:val="00E91A58"/>
    <w:rsid w:val="00EC3D26"/>
    <w:rsid w:val="00ED2095"/>
    <w:rsid w:val="00ED52E2"/>
    <w:rsid w:val="00F4067A"/>
    <w:rsid w:val="00FC3CBC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799FA"/>
  <w15:docId w15:val="{7CAEF2EF-055E-4949-9DC2-26D84037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45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paragraph" w:styleId="a8">
    <w:name w:val="No Spacing"/>
    <w:uiPriority w:val="1"/>
    <w:qFormat/>
    <w:rsid w:val="00D60725"/>
    <w:pPr>
      <w:spacing w:after="0" w:line="240" w:lineRule="auto"/>
    </w:pPr>
    <w:rPr>
      <w:rFonts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2</cp:revision>
  <dcterms:created xsi:type="dcterms:W3CDTF">2025-01-22T14:51:00Z</dcterms:created>
  <dcterms:modified xsi:type="dcterms:W3CDTF">2025-01-22T14:51:00Z</dcterms:modified>
</cp:coreProperties>
</file>