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9E" w:rsidRPr="0095209E" w:rsidRDefault="0095209E" w:rsidP="0095209E">
      <w:pPr>
        <w:pStyle w:val="Style6"/>
        <w:widowControl/>
        <w:spacing w:line="192" w:lineRule="auto"/>
        <w:ind w:left="10773"/>
        <w:rPr>
          <w:rStyle w:val="FontStyle32"/>
          <w:sz w:val="28"/>
          <w:szCs w:val="28"/>
        </w:rPr>
      </w:pPr>
      <w:bookmarkStart w:id="0" w:name="_GoBack"/>
      <w:bookmarkEnd w:id="0"/>
      <w:r w:rsidRPr="0095209E">
        <w:rPr>
          <w:rStyle w:val="FontStyle32"/>
          <w:sz w:val="28"/>
          <w:szCs w:val="28"/>
        </w:rPr>
        <w:t>УТВЕРЖДАЮ</w:t>
      </w:r>
    </w:p>
    <w:p w:rsidR="0095209E" w:rsidRPr="0095209E" w:rsidRDefault="0095209E" w:rsidP="0095209E">
      <w:pPr>
        <w:pStyle w:val="Style6"/>
        <w:widowControl/>
        <w:spacing w:line="192" w:lineRule="auto"/>
        <w:ind w:left="10773"/>
        <w:rPr>
          <w:rStyle w:val="FontStyle32"/>
          <w:sz w:val="28"/>
          <w:szCs w:val="28"/>
        </w:rPr>
      </w:pPr>
    </w:p>
    <w:p w:rsidR="0095209E" w:rsidRPr="0095209E" w:rsidRDefault="0095209E" w:rsidP="0095209E">
      <w:pPr>
        <w:pStyle w:val="Style6"/>
        <w:widowControl/>
        <w:spacing w:line="192" w:lineRule="auto"/>
        <w:ind w:left="10773"/>
        <w:rPr>
          <w:rStyle w:val="FontStyle32"/>
          <w:sz w:val="28"/>
          <w:szCs w:val="28"/>
        </w:rPr>
      </w:pPr>
      <w:proofErr w:type="spellStart"/>
      <w:r w:rsidRPr="0095209E">
        <w:rPr>
          <w:rStyle w:val="FontStyle32"/>
          <w:sz w:val="28"/>
          <w:szCs w:val="28"/>
        </w:rPr>
        <w:t>И.о</w:t>
      </w:r>
      <w:proofErr w:type="spellEnd"/>
      <w:r w:rsidRPr="0095209E">
        <w:rPr>
          <w:rStyle w:val="FontStyle32"/>
          <w:sz w:val="28"/>
          <w:szCs w:val="28"/>
        </w:rPr>
        <w:t>. главы Администрации</w:t>
      </w:r>
    </w:p>
    <w:p w:rsidR="0095209E" w:rsidRPr="0095209E" w:rsidRDefault="0095209E" w:rsidP="0095209E">
      <w:pPr>
        <w:pStyle w:val="Style6"/>
        <w:widowControl/>
        <w:spacing w:line="192" w:lineRule="auto"/>
        <w:ind w:left="10773"/>
        <w:rPr>
          <w:rStyle w:val="FontStyle32"/>
          <w:sz w:val="28"/>
          <w:szCs w:val="28"/>
        </w:rPr>
      </w:pPr>
      <w:r w:rsidRPr="0095209E">
        <w:rPr>
          <w:rStyle w:val="FontStyle32"/>
          <w:sz w:val="28"/>
          <w:szCs w:val="28"/>
        </w:rPr>
        <w:t>города Ростова-на-Дону</w:t>
      </w:r>
    </w:p>
    <w:p w:rsidR="0095209E" w:rsidRPr="0095209E" w:rsidRDefault="0095209E" w:rsidP="0095209E">
      <w:pPr>
        <w:pStyle w:val="Style6"/>
        <w:widowControl/>
        <w:spacing w:line="192" w:lineRule="auto"/>
        <w:ind w:left="10773"/>
        <w:rPr>
          <w:rStyle w:val="FontStyle32"/>
          <w:sz w:val="28"/>
          <w:szCs w:val="28"/>
        </w:rPr>
      </w:pPr>
    </w:p>
    <w:p w:rsidR="0095209E" w:rsidRPr="0095209E" w:rsidRDefault="0095209E" w:rsidP="0095209E">
      <w:pPr>
        <w:pStyle w:val="Style6"/>
        <w:widowControl/>
        <w:spacing w:line="192" w:lineRule="auto"/>
        <w:ind w:left="10773"/>
        <w:rPr>
          <w:rStyle w:val="FontStyle32"/>
          <w:sz w:val="28"/>
          <w:szCs w:val="28"/>
        </w:rPr>
      </w:pPr>
      <w:r w:rsidRPr="0095209E">
        <w:rPr>
          <w:rStyle w:val="FontStyle32"/>
          <w:sz w:val="28"/>
          <w:szCs w:val="28"/>
          <w:u w:val="single"/>
        </w:rPr>
        <w:t xml:space="preserve">                        </w:t>
      </w:r>
      <w:r w:rsidRPr="0095209E">
        <w:rPr>
          <w:rStyle w:val="FontStyle32"/>
          <w:sz w:val="28"/>
          <w:szCs w:val="28"/>
        </w:rPr>
        <w:t>А.</w:t>
      </w:r>
      <w:r w:rsidR="00681501">
        <w:rPr>
          <w:rStyle w:val="FontStyle32"/>
          <w:sz w:val="28"/>
          <w:szCs w:val="28"/>
        </w:rPr>
        <w:t>Г</w:t>
      </w:r>
      <w:r w:rsidRPr="0095209E">
        <w:rPr>
          <w:rStyle w:val="FontStyle32"/>
          <w:sz w:val="28"/>
          <w:szCs w:val="28"/>
        </w:rPr>
        <w:t xml:space="preserve">. </w:t>
      </w:r>
      <w:r w:rsidR="00681501">
        <w:rPr>
          <w:rStyle w:val="FontStyle32"/>
          <w:sz w:val="28"/>
          <w:szCs w:val="28"/>
        </w:rPr>
        <w:t>Новицкий</w:t>
      </w:r>
    </w:p>
    <w:p w:rsidR="0095209E" w:rsidRPr="0095209E" w:rsidRDefault="0095209E" w:rsidP="0095209E">
      <w:pPr>
        <w:pStyle w:val="Style6"/>
        <w:widowControl/>
        <w:spacing w:line="192" w:lineRule="auto"/>
        <w:ind w:left="10773"/>
        <w:rPr>
          <w:rStyle w:val="FontStyle32"/>
          <w:sz w:val="28"/>
          <w:szCs w:val="28"/>
        </w:rPr>
      </w:pPr>
    </w:p>
    <w:p w:rsidR="002E6B98" w:rsidRPr="0095209E" w:rsidRDefault="0095209E" w:rsidP="0095209E">
      <w:pPr>
        <w:pStyle w:val="Style6"/>
        <w:widowControl/>
        <w:spacing w:line="192" w:lineRule="auto"/>
        <w:ind w:left="10773"/>
        <w:rPr>
          <w:rStyle w:val="FontStyle32"/>
          <w:sz w:val="28"/>
          <w:szCs w:val="28"/>
        </w:rPr>
      </w:pPr>
      <w:proofErr w:type="gramStart"/>
      <w:r w:rsidRPr="0095209E">
        <w:rPr>
          <w:rStyle w:val="FontStyle32"/>
          <w:sz w:val="28"/>
          <w:szCs w:val="28"/>
        </w:rPr>
        <w:t>«</w:t>
      </w:r>
      <w:r w:rsidRPr="0095209E">
        <w:rPr>
          <w:rStyle w:val="FontStyle32"/>
          <w:sz w:val="28"/>
          <w:szCs w:val="28"/>
          <w:u w:val="single"/>
        </w:rPr>
        <w:t xml:space="preserve">  </w:t>
      </w:r>
      <w:proofErr w:type="gramEnd"/>
      <w:r w:rsidRPr="0095209E">
        <w:rPr>
          <w:rStyle w:val="FontStyle32"/>
          <w:sz w:val="28"/>
          <w:szCs w:val="28"/>
          <w:u w:val="single"/>
        </w:rPr>
        <w:t xml:space="preserve">  </w:t>
      </w:r>
      <w:r>
        <w:rPr>
          <w:rStyle w:val="FontStyle32"/>
          <w:sz w:val="28"/>
          <w:szCs w:val="28"/>
          <w:u w:val="single"/>
        </w:rPr>
        <w:t xml:space="preserve"> </w:t>
      </w:r>
      <w:r w:rsidRPr="0095209E">
        <w:rPr>
          <w:rStyle w:val="FontStyle32"/>
          <w:sz w:val="28"/>
          <w:szCs w:val="28"/>
        </w:rPr>
        <w:t xml:space="preserve">» </w:t>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r>
      <w:r w:rsidRPr="0095209E">
        <w:rPr>
          <w:rStyle w:val="FontStyle32"/>
          <w:sz w:val="28"/>
          <w:szCs w:val="28"/>
          <w:u w:val="single"/>
        </w:rPr>
        <w:softHyphen/>
        <w:t xml:space="preserve">                    </w:t>
      </w:r>
      <w:r w:rsidRPr="0095209E">
        <w:rPr>
          <w:rStyle w:val="FontStyle32"/>
          <w:sz w:val="28"/>
          <w:szCs w:val="28"/>
        </w:rPr>
        <w:t xml:space="preserve"> 2025 года</w:t>
      </w:r>
    </w:p>
    <w:p w:rsidR="0095209E" w:rsidRDefault="0095209E" w:rsidP="0095209E">
      <w:pPr>
        <w:pStyle w:val="Style6"/>
        <w:widowControl/>
        <w:spacing w:line="192" w:lineRule="auto"/>
        <w:ind w:left="11328"/>
        <w:rPr>
          <w:rStyle w:val="FontStyle32"/>
          <w:b/>
          <w:sz w:val="28"/>
          <w:szCs w:val="28"/>
        </w:rPr>
      </w:pPr>
    </w:p>
    <w:p w:rsidR="0095209E" w:rsidRDefault="0095209E" w:rsidP="00BE7EA4">
      <w:pPr>
        <w:pStyle w:val="Style6"/>
        <w:widowControl/>
        <w:spacing w:line="192" w:lineRule="auto"/>
        <w:jc w:val="both"/>
        <w:rPr>
          <w:rStyle w:val="FontStyle32"/>
          <w:b/>
          <w:sz w:val="28"/>
          <w:szCs w:val="28"/>
        </w:rPr>
      </w:pPr>
    </w:p>
    <w:p w:rsidR="004A0CFC" w:rsidRPr="001E0504" w:rsidRDefault="004A0CFC" w:rsidP="00BE7EA4">
      <w:pPr>
        <w:pStyle w:val="Style6"/>
        <w:widowControl/>
        <w:spacing w:line="192" w:lineRule="auto"/>
        <w:rPr>
          <w:rStyle w:val="FontStyle32"/>
          <w:b/>
          <w:sz w:val="28"/>
          <w:szCs w:val="28"/>
        </w:rPr>
      </w:pPr>
      <w:r w:rsidRPr="001E0504">
        <w:rPr>
          <w:rStyle w:val="FontStyle32"/>
          <w:b/>
          <w:sz w:val="28"/>
          <w:szCs w:val="28"/>
        </w:rPr>
        <w:t>П</w:t>
      </w:r>
      <w:r w:rsidR="00D00A0A" w:rsidRPr="001E0504">
        <w:rPr>
          <w:rStyle w:val="FontStyle32"/>
          <w:b/>
          <w:sz w:val="28"/>
          <w:szCs w:val="28"/>
        </w:rPr>
        <w:t>лан</w:t>
      </w:r>
      <w:r w:rsidR="0069070D" w:rsidRPr="001E0504">
        <w:rPr>
          <w:rStyle w:val="FontStyle32"/>
          <w:b/>
          <w:sz w:val="28"/>
          <w:szCs w:val="28"/>
        </w:rPr>
        <w:t xml:space="preserve"> </w:t>
      </w:r>
      <w:r w:rsidR="00617F1B" w:rsidRPr="001E0504">
        <w:rPr>
          <w:rStyle w:val="FontStyle32"/>
          <w:b/>
          <w:sz w:val="28"/>
          <w:szCs w:val="28"/>
        </w:rPr>
        <w:t>противодействия</w:t>
      </w:r>
      <w:r w:rsidRPr="001E0504">
        <w:rPr>
          <w:rStyle w:val="FontStyle32"/>
          <w:b/>
          <w:sz w:val="28"/>
          <w:szCs w:val="28"/>
        </w:rPr>
        <w:t xml:space="preserve"> коррупции в Администрации города</w:t>
      </w:r>
      <w:r w:rsidR="00057661" w:rsidRPr="001E0504">
        <w:rPr>
          <w:rStyle w:val="FontStyle32"/>
          <w:b/>
          <w:sz w:val="28"/>
          <w:szCs w:val="28"/>
        </w:rPr>
        <w:t xml:space="preserve"> </w:t>
      </w:r>
      <w:r w:rsidR="00617F1B" w:rsidRPr="001E0504">
        <w:rPr>
          <w:rStyle w:val="FontStyle32"/>
          <w:b/>
          <w:sz w:val="28"/>
          <w:szCs w:val="28"/>
        </w:rPr>
        <w:t>Ростова-на-Дону</w:t>
      </w:r>
      <w:r w:rsidR="00DB5454" w:rsidRPr="001E0504">
        <w:rPr>
          <w:rStyle w:val="FontStyle32"/>
          <w:b/>
          <w:sz w:val="28"/>
          <w:szCs w:val="28"/>
        </w:rPr>
        <w:t>,</w:t>
      </w:r>
      <w:r w:rsidR="00413D8C" w:rsidRPr="001E0504">
        <w:rPr>
          <w:rStyle w:val="FontStyle32"/>
          <w:b/>
          <w:sz w:val="28"/>
          <w:szCs w:val="28"/>
        </w:rPr>
        <w:br/>
      </w:r>
      <w:r w:rsidR="00DB5454" w:rsidRPr="001E0504">
        <w:rPr>
          <w:rStyle w:val="FontStyle32"/>
          <w:b/>
          <w:sz w:val="28"/>
          <w:szCs w:val="28"/>
        </w:rPr>
        <w:t>ее отраслевых (функциональных)</w:t>
      </w:r>
      <w:r w:rsidR="00413D8C" w:rsidRPr="001E0504">
        <w:rPr>
          <w:rStyle w:val="FontStyle32"/>
          <w:b/>
          <w:sz w:val="28"/>
          <w:szCs w:val="28"/>
        </w:rPr>
        <w:t xml:space="preserve"> </w:t>
      </w:r>
      <w:r w:rsidR="00DB5454" w:rsidRPr="001E0504">
        <w:rPr>
          <w:rStyle w:val="FontStyle32"/>
          <w:b/>
          <w:sz w:val="28"/>
          <w:szCs w:val="28"/>
        </w:rPr>
        <w:t>и территориальных органах</w:t>
      </w:r>
      <w:r w:rsidR="00050BC8" w:rsidRPr="001E0504">
        <w:rPr>
          <w:rStyle w:val="FontStyle32"/>
          <w:b/>
          <w:sz w:val="28"/>
          <w:szCs w:val="28"/>
        </w:rPr>
        <w:t xml:space="preserve"> на </w:t>
      </w:r>
      <w:r w:rsidR="005D3A91" w:rsidRPr="001E0504">
        <w:rPr>
          <w:rStyle w:val="FontStyle32"/>
          <w:b/>
          <w:sz w:val="28"/>
          <w:szCs w:val="28"/>
        </w:rPr>
        <w:t>202</w:t>
      </w:r>
      <w:r w:rsidR="00AE1742">
        <w:rPr>
          <w:rStyle w:val="FontStyle32"/>
          <w:b/>
          <w:sz w:val="28"/>
          <w:szCs w:val="28"/>
        </w:rPr>
        <w:t>5</w:t>
      </w:r>
      <w:r w:rsidR="003D6251" w:rsidRPr="001E0504">
        <w:rPr>
          <w:rStyle w:val="FontStyle32"/>
          <w:b/>
          <w:sz w:val="28"/>
          <w:szCs w:val="28"/>
        </w:rPr>
        <w:t>-202</w:t>
      </w:r>
      <w:r w:rsidR="00AE1742">
        <w:rPr>
          <w:rStyle w:val="FontStyle32"/>
          <w:b/>
          <w:sz w:val="28"/>
          <w:szCs w:val="28"/>
        </w:rPr>
        <w:t>8</w:t>
      </w:r>
      <w:r w:rsidRPr="001E0504">
        <w:rPr>
          <w:rStyle w:val="FontStyle32"/>
          <w:b/>
          <w:sz w:val="28"/>
          <w:szCs w:val="28"/>
        </w:rPr>
        <w:t xml:space="preserve"> год</w:t>
      </w:r>
      <w:r w:rsidR="003D6251" w:rsidRPr="001E0504">
        <w:rPr>
          <w:rStyle w:val="FontStyle32"/>
          <w:b/>
          <w:sz w:val="28"/>
          <w:szCs w:val="28"/>
        </w:rPr>
        <w:t>ы</w:t>
      </w:r>
      <w:r w:rsidR="00D00A0A" w:rsidRPr="001E0504">
        <w:rPr>
          <w:rStyle w:val="FontStyle32"/>
          <w:b/>
          <w:sz w:val="28"/>
          <w:szCs w:val="28"/>
        </w:rPr>
        <w:t xml:space="preserve"> </w:t>
      </w:r>
    </w:p>
    <w:p w:rsidR="0006122D" w:rsidRPr="001E0504" w:rsidRDefault="0006122D" w:rsidP="00BE7EA4">
      <w:pPr>
        <w:pStyle w:val="Style6"/>
        <w:widowControl/>
        <w:spacing w:line="192" w:lineRule="auto"/>
        <w:ind w:left="1015" w:right="1004"/>
        <w:rPr>
          <w:rStyle w:val="FontStyle32"/>
          <w:sz w:val="24"/>
          <w:szCs w:val="24"/>
        </w:rPr>
      </w:pP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54"/>
        <w:gridCol w:w="2693"/>
        <w:gridCol w:w="4111"/>
        <w:gridCol w:w="3544"/>
      </w:tblGrid>
      <w:tr w:rsidR="009A7896" w:rsidRPr="001E0504" w:rsidTr="00F47D4D">
        <w:trPr>
          <w:trHeight w:val="660"/>
        </w:trPr>
        <w:tc>
          <w:tcPr>
            <w:tcW w:w="567" w:type="dxa"/>
            <w:shd w:val="clear" w:color="auto" w:fill="auto"/>
            <w:tcMar>
              <w:left w:w="57" w:type="dxa"/>
              <w:right w:w="57" w:type="dxa"/>
            </w:tcMar>
            <w:vAlign w:val="center"/>
          </w:tcPr>
          <w:p w:rsidR="009A7896" w:rsidRPr="001E0504" w:rsidRDefault="009A7896" w:rsidP="00BE7EA4">
            <w:pPr>
              <w:spacing w:line="192" w:lineRule="auto"/>
              <w:jc w:val="center"/>
            </w:pPr>
            <w:r w:rsidRPr="001E0504">
              <w:t>№№</w:t>
            </w:r>
          </w:p>
          <w:p w:rsidR="009A7896" w:rsidRPr="001E0504" w:rsidRDefault="009A7896" w:rsidP="00BE7EA4">
            <w:pPr>
              <w:spacing w:line="192" w:lineRule="auto"/>
              <w:jc w:val="center"/>
            </w:pPr>
            <w:r w:rsidRPr="001E0504">
              <w:t>п/п</w:t>
            </w:r>
          </w:p>
        </w:tc>
        <w:tc>
          <w:tcPr>
            <w:tcW w:w="4254" w:type="dxa"/>
            <w:shd w:val="clear" w:color="auto" w:fill="auto"/>
            <w:tcMar>
              <w:left w:w="57" w:type="dxa"/>
              <w:right w:w="57" w:type="dxa"/>
            </w:tcMar>
            <w:vAlign w:val="center"/>
          </w:tcPr>
          <w:p w:rsidR="009A7896" w:rsidRPr="001E0504" w:rsidRDefault="009A7896" w:rsidP="00BE7EA4">
            <w:pPr>
              <w:spacing w:line="192" w:lineRule="auto"/>
              <w:jc w:val="center"/>
              <w:rPr>
                <w:b/>
                <w:bCs/>
              </w:rPr>
            </w:pPr>
            <w:r w:rsidRPr="001E0504">
              <w:rPr>
                <w:b/>
              </w:rPr>
              <w:t>Наименование мероприятия</w:t>
            </w:r>
          </w:p>
        </w:tc>
        <w:tc>
          <w:tcPr>
            <w:tcW w:w="2693" w:type="dxa"/>
            <w:shd w:val="clear" w:color="auto" w:fill="auto"/>
            <w:tcMar>
              <w:left w:w="57" w:type="dxa"/>
              <w:right w:w="57" w:type="dxa"/>
            </w:tcMar>
            <w:vAlign w:val="center"/>
          </w:tcPr>
          <w:p w:rsidR="009A7896" w:rsidRPr="001E0504" w:rsidRDefault="009A7896" w:rsidP="00BE7EA4">
            <w:pPr>
              <w:spacing w:line="192" w:lineRule="auto"/>
              <w:jc w:val="center"/>
              <w:rPr>
                <w:b/>
              </w:rPr>
            </w:pPr>
            <w:r w:rsidRPr="001E0504">
              <w:rPr>
                <w:b/>
              </w:rPr>
              <w:t>Срок</w:t>
            </w:r>
          </w:p>
          <w:p w:rsidR="009A7896" w:rsidRPr="001E0504" w:rsidRDefault="009A7896" w:rsidP="00BE7EA4">
            <w:pPr>
              <w:spacing w:line="192" w:lineRule="auto"/>
              <w:jc w:val="center"/>
              <w:rPr>
                <w:b/>
                <w:bCs/>
              </w:rPr>
            </w:pPr>
            <w:r w:rsidRPr="001E0504">
              <w:rPr>
                <w:b/>
              </w:rPr>
              <w:t>исполнения</w:t>
            </w:r>
          </w:p>
        </w:tc>
        <w:tc>
          <w:tcPr>
            <w:tcW w:w="4111" w:type="dxa"/>
            <w:shd w:val="clear" w:color="auto" w:fill="auto"/>
            <w:tcMar>
              <w:left w:w="57" w:type="dxa"/>
              <w:right w:w="57" w:type="dxa"/>
            </w:tcMar>
            <w:vAlign w:val="center"/>
          </w:tcPr>
          <w:p w:rsidR="009A7896" w:rsidRPr="001E0504" w:rsidRDefault="009A7896" w:rsidP="00BE7EA4">
            <w:pPr>
              <w:spacing w:line="192" w:lineRule="auto"/>
              <w:jc w:val="center"/>
              <w:rPr>
                <w:b/>
              </w:rPr>
            </w:pPr>
            <w:r w:rsidRPr="001E0504">
              <w:rPr>
                <w:b/>
              </w:rPr>
              <w:t>Исполнители,</w:t>
            </w:r>
          </w:p>
          <w:p w:rsidR="009A7896" w:rsidRPr="001E0504" w:rsidRDefault="009A7896" w:rsidP="00BE7EA4">
            <w:pPr>
              <w:spacing w:line="192" w:lineRule="auto"/>
              <w:jc w:val="center"/>
              <w:rPr>
                <w:b/>
              </w:rPr>
            </w:pPr>
            <w:r w:rsidRPr="001E0504">
              <w:rPr>
                <w:b/>
              </w:rPr>
              <w:t>соисполнители</w:t>
            </w:r>
          </w:p>
        </w:tc>
        <w:tc>
          <w:tcPr>
            <w:tcW w:w="3544" w:type="dxa"/>
          </w:tcPr>
          <w:p w:rsidR="009A7896" w:rsidRDefault="009A7896" w:rsidP="00BE7EA4">
            <w:pPr>
              <w:spacing w:line="192" w:lineRule="auto"/>
              <w:jc w:val="center"/>
              <w:rPr>
                <w:b/>
              </w:rPr>
            </w:pPr>
          </w:p>
          <w:p w:rsidR="009A7896" w:rsidRPr="001E0504" w:rsidRDefault="009A7896" w:rsidP="00BE7EA4">
            <w:pPr>
              <w:spacing w:line="192" w:lineRule="auto"/>
              <w:jc w:val="center"/>
              <w:rPr>
                <w:b/>
              </w:rPr>
            </w:pPr>
            <w:r w:rsidRPr="001E0504">
              <w:rPr>
                <w:b/>
              </w:rPr>
              <w:t>Информация об исполнении</w:t>
            </w:r>
          </w:p>
        </w:tc>
      </w:tr>
      <w:tr w:rsidR="009A7896" w:rsidRPr="001E0504" w:rsidTr="00F47D4D">
        <w:trPr>
          <w:trHeight w:val="70"/>
        </w:trPr>
        <w:tc>
          <w:tcPr>
            <w:tcW w:w="567" w:type="dxa"/>
            <w:shd w:val="clear" w:color="auto" w:fill="auto"/>
            <w:tcMar>
              <w:left w:w="57" w:type="dxa"/>
              <w:right w:w="57" w:type="dxa"/>
            </w:tcMar>
          </w:tcPr>
          <w:p w:rsidR="009A7896" w:rsidRPr="001E0504" w:rsidRDefault="009A7896" w:rsidP="00BE7EA4">
            <w:pPr>
              <w:spacing w:line="192" w:lineRule="auto"/>
              <w:jc w:val="center"/>
              <w:rPr>
                <w:b/>
                <w:bCs/>
              </w:rPr>
            </w:pPr>
            <w:r w:rsidRPr="001E0504">
              <w:rPr>
                <w:b/>
                <w:bCs/>
              </w:rPr>
              <w:t>1</w:t>
            </w:r>
          </w:p>
        </w:tc>
        <w:tc>
          <w:tcPr>
            <w:tcW w:w="4254" w:type="dxa"/>
            <w:shd w:val="clear" w:color="auto" w:fill="auto"/>
            <w:tcMar>
              <w:left w:w="57" w:type="dxa"/>
              <w:right w:w="57" w:type="dxa"/>
            </w:tcMar>
          </w:tcPr>
          <w:p w:rsidR="009A7896" w:rsidRPr="001E0504" w:rsidRDefault="009A7896" w:rsidP="00BE7EA4">
            <w:pPr>
              <w:spacing w:line="192" w:lineRule="auto"/>
              <w:jc w:val="center"/>
              <w:rPr>
                <w:b/>
                <w:bCs/>
              </w:rPr>
            </w:pPr>
            <w:r w:rsidRPr="001E0504">
              <w:rPr>
                <w:b/>
                <w:bCs/>
              </w:rPr>
              <w:t>2</w:t>
            </w:r>
          </w:p>
        </w:tc>
        <w:tc>
          <w:tcPr>
            <w:tcW w:w="2693" w:type="dxa"/>
            <w:shd w:val="clear" w:color="auto" w:fill="auto"/>
            <w:tcMar>
              <w:left w:w="57" w:type="dxa"/>
              <w:right w:w="57" w:type="dxa"/>
            </w:tcMar>
          </w:tcPr>
          <w:p w:rsidR="009A7896" w:rsidRPr="001E0504" w:rsidRDefault="009A7896" w:rsidP="00BE7EA4">
            <w:pPr>
              <w:spacing w:line="192" w:lineRule="auto"/>
              <w:jc w:val="center"/>
              <w:rPr>
                <w:b/>
                <w:bCs/>
              </w:rPr>
            </w:pPr>
            <w:r w:rsidRPr="001E0504">
              <w:rPr>
                <w:b/>
                <w:bCs/>
              </w:rPr>
              <w:t>3</w:t>
            </w:r>
          </w:p>
        </w:tc>
        <w:tc>
          <w:tcPr>
            <w:tcW w:w="4111" w:type="dxa"/>
            <w:shd w:val="clear" w:color="auto" w:fill="auto"/>
            <w:tcMar>
              <w:left w:w="57" w:type="dxa"/>
              <w:right w:w="57" w:type="dxa"/>
            </w:tcMar>
          </w:tcPr>
          <w:p w:rsidR="009A7896" w:rsidRPr="001E0504" w:rsidRDefault="009A7896" w:rsidP="00BE7EA4">
            <w:pPr>
              <w:spacing w:line="192" w:lineRule="auto"/>
              <w:jc w:val="center"/>
              <w:rPr>
                <w:b/>
                <w:bCs/>
              </w:rPr>
            </w:pPr>
            <w:r w:rsidRPr="001E0504">
              <w:rPr>
                <w:b/>
                <w:bCs/>
              </w:rPr>
              <w:t>4</w:t>
            </w:r>
          </w:p>
        </w:tc>
        <w:tc>
          <w:tcPr>
            <w:tcW w:w="3544" w:type="dxa"/>
          </w:tcPr>
          <w:p w:rsidR="009A7896" w:rsidRPr="001E0504" w:rsidRDefault="009A7896" w:rsidP="00BE7EA4">
            <w:pPr>
              <w:spacing w:line="192" w:lineRule="auto"/>
              <w:jc w:val="center"/>
              <w:rPr>
                <w:b/>
                <w:bCs/>
              </w:rPr>
            </w:pPr>
            <w:r>
              <w:rPr>
                <w:b/>
                <w:bCs/>
              </w:rPr>
              <w:t>5</w:t>
            </w:r>
          </w:p>
        </w:tc>
      </w:tr>
      <w:tr w:rsidR="009A7896" w:rsidRPr="001E0504" w:rsidTr="00F47D4D">
        <w:trPr>
          <w:trHeight w:val="428"/>
        </w:trPr>
        <w:tc>
          <w:tcPr>
            <w:tcW w:w="15169" w:type="dxa"/>
            <w:gridSpan w:val="5"/>
            <w:shd w:val="clear" w:color="auto" w:fill="auto"/>
            <w:tcMar>
              <w:left w:w="57" w:type="dxa"/>
              <w:bottom w:w="28" w:type="dxa"/>
              <w:right w:w="57" w:type="dxa"/>
            </w:tcMar>
            <w:vAlign w:val="center"/>
          </w:tcPr>
          <w:p w:rsidR="009A7896" w:rsidRPr="001E0504" w:rsidRDefault="009A7896" w:rsidP="00BE7EA4">
            <w:pPr>
              <w:spacing w:line="192" w:lineRule="auto"/>
              <w:jc w:val="center"/>
              <w:rPr>
                <w:b/>
              </w:rPr>
            </w:pPr>
            <w:r w:rsidRPr="001E0504">
              <w:rPr>
                <w:b/>
              </w:rPr>
              <w:t xml:space="preserve">1. </w:t>
            </w:r>
            <w:r w:rsidRPr="001E0504">
              <w:rPr>
                <w:b/>
                <w:spacing w:val="-4"/>
              </w:rPr>
              <w:t>Организационно-правовые мероприятия в сфере противодействия коррупции</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1.1</w:t>
            </w:r>
          </w:p>
        </w:tc>
        <w:tc>
          <w:tcPr>
            <w:tcW w:w="4254" w:type="dxa"/>
            <w:shd w:val="clear" w:color="auto" w:fill="auto"/>
            <w:tcMar>
              <w:left w:w="57" w:type="dxa"/>
              <w:bottom w:w="28" w:type="dxa"/>
              <w:right w:w="57" w:type="dxa"/>
            </w:tcMar>
          </w:tcPr>
          <w:p w:rsidR="009A7896" w:rsidRPr="009A7896" w:rsidRDefault="009A7896" w:rsidP="008E390E">
            <w:pPr>
              <w:spacing w:line="192" w:lineRule="auto"/>
              <w:jc w:val="both"/>
              <w:rPr>
                <w:spacing w:val="-4"/>
              </w:rPr>
            </w:pPr>
            <w:r w:rsidRPr="001E0504">
              <w:rPr>
                <w:spacing w:val="-4"/>
              </w:rPr>
              <w:t>Организация проведения заседаний комиссии по координации работы</w:t>
            </w:r>
            <w:r>
              <w:rPr>
                <w:spacing w:val="-4"/>
              </w:rPr>
              <w:t xml:space="preserve">                        </w:t>
            </w:r>
            <w:r w:rsidRPr="001E0504">
              <w:rPr>
                <w:spacing w:val="-4"/>
              </w:rPr>
              <w:t>по противодействию коррупции</w:t>
            </w:r>
            <w:r w:rsidRPr="001E0504">
              <w:rPr>
                <w:spacing w:val="-4"/>
              </w:rPr>
              <w:br/>
              <w:t>в городе Ростове-на-Дону</w:t>
            </w:r>
            <w:r>
              <w:rPr>
                <w:spacing w:val="-4"/>
              </w:rPr>
              <w:t xml:space="preserve"> </w:t>
            </w:r>
            <w:r w:rsidRPr="001E0504">
              <w:rPr>
                <w:spacing w:val="-4"/>
              </w:rPr>
              <w:t>и обеспечение контроля исполнения принятых решений.</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ежеквартально</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w:t>
            </w:r>
          </w:p>
          <w:p w:rsidR="009A7896" w:rsidRPr="001E0504" w:rsidRDefault="009A7896" w:rsidP="008E390E">
            <w:pPr>
              <w:spacing w:line="192" w:lineRule="auto"/>
              <w:jc w:val="center"/>
            </w:pPr>
            <w:r w:rsidRPr="001E0504">
              <w:t>и кадров Администрации</w:t>
            </w:r>
          </w:p>
          <w:p w:rsidR="009A7896" w:rsidRPr="001E0504" w:rsidRDefault="009A7896" w:rsidP="008E390E">
            <w:pPr>
              <w:spacing w:line="192" w:lineRule="auto"/>
              <w:ind w:firstLine="289"/>
              <w:jc w:val="center"/>
            </w:pPr>
            <w:r w:rsidRPr="001E0504">
              <w:t>города Ростова-на-Дону</w:t>
            </w:r>
          </w:p>
        </w:tc>
        <w:tc>
          <w:tcPr>
            <w:tcW w:w="3544" w:type="dxa"/>
          </w:tcPr>
          <w:p w:rsidR="009A7896" w:rsidRPr="001E0504" w:rsidRDefault="009A7896" w:rsidP="008E390E">
            <w:pPr>
              <w:spacing w:line="192" w:lineRule="auto"/>
              <w:jc w:val="center"/>
            </w:pPr>
          </w:p>
        </w:tc>
      </w:tr>
      <w:tr w:rsidR="009A7896" w:rsidRPr="001E0504" w:rsidTr="00F47D4D">
        <w:trPr>
          <w:trHeight w:val="1339"/>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1.2</w:t>
            </w:r>
          </w:p>
        </w:tc>
        <w:tc>
          <w:tcPr>
            <w:tcW w:w="4254" w:type="dxa"/>
            <w:shd w:val="clear" w:color="auto" w:fill="auto"/>
            <w:tcMar>
              <w:left w:w="57" w:type="dxa"/>
              <w:bottom w:w="28" w:type="dxa"/>
              <w:right w:w="57" w:type="dxa"/>
            </w:tcMar>
          </w:tcPr>
          <w:p w:rsidR="009A7896" w:rsidRPr="001E0504" w:rsidRDefault="009A7896" w:rsidP="00BE7EA4">
            <w:pPr>
              <w:spacing w:line="192" w:lineRule="auto"/>
              <w:jc w:val="both"/>
            </w:pPr>
            <w:r w:rsidRPr="001E0504">
              <w:t xml:space="preserve">Обеспечение деятельности комиссий по соблюдению требований к служебному поведению муниципальных служащих </w:t>
            </w:r>
            <w:r>
              <w:br/>
            </w:r>
            <w:r w:rsidRPr="001E0504">
              <w:t>и урегулированию конфликта интересов.</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по мере необходимости</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 и кадров, отраслевые (функциональные)</w:t>
            </w:r>
          </w:p>
          <w:p w:rsidR="009A7896" w:rsidRPr="001E0504" w:rsidRDefault="009A7896" w:rsidP="008E390E">
            <w:pPr>
              <w:spacing w:line="192" w:lineRule="auto"/>
              <w:jc w:val="center"/>
            </w:pPr>
            <w:r w:rsidRPr="001E0504">
              <w:t>и территориальные органы Администрации города</w:t>
            </w:r>
          </w:p>
          <w:p w:rsidR="009A7896" w:rsidRPr="001E0504" w:rsidRDefault="009A7896" w:rsidP="008E390E">
            <w:pPr>
              <w:spacing w:line="192" w:lineRule="auto"/>
              <w:ind w:hanging="54"/>
              <w:jc w:val="center"/>
            </w:pPr>
            <w:r w:rsidRPr="001E0504">
              <w:t>Ростова-на-Дону</w:t>
            </w:r>
          </w:p>
        </w:tc>
        <w:tc>
          <w:tcPr>
            <w:tcW w:w="3544" w:type="dxa"/>
          </w:tcPr>
          <w:p w:rsidR="009A7896" w:rsidRPr="001E0504" w:rsidRDefault="009A7896" w:rsidP="008E390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1.3</w:t>
            </w:r>
          </w:p>
        </w:tc>
        <w:tc>
          <w:tcPr>
            <w:tcW w:w="4254" w:type="dxa"/>
            <w:shd w:val="clear" w:color="auto" w:fill="auto"/>
            <w:tcMar>
              <w:left w:w="57" w:type="dxa"/>
              <w:bottom w:w="28" w:type="dxa"/>
              <w:right w:w="57" w:type="dxa"/>
            </w:tcMar>
          </w:tcPr>
          <w:p w:rsidR="009A7896" w:rsidRPr="001E0504" w:rsidRDefault="009A7896" w:rsidP="009A7896">
            <w:pPr>
              <w:spacing w:line="192" w:lineRule="auto"/>
              <w:jc w:val="both"/>
            </w:pPr>
            <w:r w:rsidRPr="001E0504">
              <w:t xml:space="preserve">Проведение мониторинга работы комиссий по соблюдению требований </w:t>
            </w:r>
            <w:r>
              <w:br/>
            </w:r>
            <w:r w:rsidRPr="001E0504">
              <w:t>к служебному поведению</w:t>
            </w:r>
            <w:r>
              <w:t xml:space="preserve"> </w:t>
            </w:r>
            <w:r w:rsidRPr="001E0504">
              <w:t xml:space="preserve">муниципальных служащих </w:t>
            </w:r>
            <w:r>
              <w:br/>
            </w:r>
            <w:r w:rsidRPr="001E0504">
              <w:t xml:space="preserve">и урегулированию конфликта интересов. </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 xml:space="preserve">ежеквартально, </w:t>
            </w:r>
            <w:r w:rsidRPr="001E0504">
              <w:br/>
              <w:t xml:space="preserve">до 10 числа месяца следующего </w:t>
            </w:r>
          </w:p>
          <w:p w:rsidR="009A7896" w:rsidRPr="001E0504" w:rsidRDefault="009A7896" w:rsidP="00BE7EA4">
            <w:pPr>
              <w:spacing w:line="192" w:lineRule="auto"/>
              <w:jc w:val="center"/>
            </w:pPr>
            <w:r w:rsidRPr="001E0504">
              <w:t>за отчетным кварталом</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 и кадров, отраслевые (функциональные)</w:t>
            </w:r>
          </w:p>
          <w:p w:rsidR="009A7896" w:rsidRPr="001E0504" w:rsidRDefault="009A7896" w:rsidP="008E390E">
            <w:pPr>
              <w:spacing w:line="192" w:lineRule="auto"/>
              <w:jc w:val="center"/>
            </w:pPr>
            <w:r w:rsidRPr="001E0504">
              <w:t>и территориальные органы Администрации города</w:t>
            </w:r>
          </w:p>
          <w:p w:rsidR="009A7896" w:rsidRPr="001E0504" w:rsidRDefault="009A7896" w:rsidP="008E390E">
            <w:pPr>
              <w:spacing w:line="192" w:lineRule="auto"/>
              <w:ind w:firstLine="284"/>
              <w:jc w:val="center"/>
            </w:pPr>
            <w:r w:rsidRPr="001E0504">
              <w:t>Ростова-на-Дону</w:t>
            </w:r>
          </w:p>
        </w:tc>
        <w:tc>
          <w:tcPr>
            <w:tcW w:w="3544" w:type="dxa"/>
          </w:tcPr>
          <w:p w:rsidR="009A7896" w:rsidRPr="001E0504" w:rsidRDefault="009A7896" w:rsidP="008E390E">
            <w:pPr>
              <w:spacing w:line="192" w:lineRule="auto"/>
              <w:jc w:val="center"/>
            </w:pPr>
          </w:p>
        </w:tc>
      </w:tr>
      <w:tr w:rsidR="009A7896" w:rsidRPr="001E0504" w:rsidTr="00F47D4D">
        <w:trPr>
          <w:trHeight w:val="1118"/>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1.4</w:t>
            </w:r>
          </w:p>
        </w:tc>
        <w:tc>
          <w:tcPr>
            <w:tcW w:w="4254" w:type="dxa"/>
            <w:shd w:val="clear" w:color="auto" w:fill="auto"/>
            <w:tcMar>
              <w:left w:w="57" w:type="dxa"/>
              <w:bottom w:w="28" w:type="dxa"/>
              <w:right w:w="57" w:type="dxa"/>
            </w:tcMar>
          </w:tcPr>
          <w:p w:rsidR="009A7896" w:rsidRDefault="009A7896" w:rsidP="008E390E">
            <w:pPr>
              <w:pStyle w:val="ConsPlusNormal"/>
              <w:spacing w:line="192" w:lineRule="auto"/>
              <w:jc w:val="both"/>
              <w:rPr>
                <w:rFonts w:ascii="Times New Roman" w:hAnsi="Times New Roman" w:cs="Times New Roman"/>
                <w:spacing w:val="-2"/>
                <w:sz w:val="24"/>
                <w:szCs w:val="24"/>
              </w:rPr>
            </w:pPr>
            <w:r w:rsidRPr="001E0504">
              <w:rPr>
                <w:rFonts w:ascii="Times New Roman" w:hAnsi="Times New Roman" w:cs="Times New Roman"/>
                <w:spacing w:val="-2"/>
                <w:sz w:val="24"/>
                <w:szCs w:val="24"/>
              </w:rPr>
              <w:t>Мониторинг антикоррупционного законодательства и приведение правовых актов Администрации города</w:t>
            </w:r>
            <w:r w:rsidRPr="001E0504">
              <w:rPr>
                <w:rFonts w:ascii="Times New Roman" w:hAnsi="Times New Roman" w:cs="Times New Roman"/>
                <w:spacing w:val="-2"/>
                <w:sz w:val="24"/>
                <w:szCs w:val="24"/>
              </w:rPr>
              <w:br/>
              <w:t xml:space="preserve">Ростова-на-Дону, регулирующих вопросы противодействия коррупции, </w:t>
            </w:r>
            <w:r>
              <w:rPr>
                <w:rFonts w:ascii="Times New Roman" w:hAnsi="Times New Roman" w:cs="Times New Roman"/>
                <w:spacing w:val="-2"/>
                <w:sz w:val="24"/>
                <w:szCs w:val="24"/>
              </w:rPr>
              <w:br/>
            </w:r>
            <w:r w:rsidRPr="001E0504">
              <w:rPr>
                <w:rFonts w:ascii="Times New Roman" w:hAnsi="Times New Roman" w:cs="Times New Roman"/>
                <w:spacing w:val="-2"/>
                <w:sz w:val="24"/>
                <w:szCs w:val="24"/>
              </w:rPr>
              <w:lastRenderedPageBreak/>
              <w:t>в соответствие</w:t>
            </w:r>
            <w:r>
              <w:rPr>
                <w:rFonts w:ascii="Times New Roman" w:hAnsi="Times New Roman" w:cs="Times New Roman"/>
                <w:spacing w:val="-2"/>
                <w:sz w:val="24"/>
                <w:szCs w:val="24"/>
              </w:rPr>
              <w:t xml:space="preserve"> </w:t>
            </w:r>
            <w:r w:rsidRPr="001E0504">
              <w:rPr>
                <w:rFonts w:ascii="Times New Roman" w:hAnsi="Times New Roman" w:cs="Times New Roman"/>
                <w:spacing w:val="-2"/>
                <w:sz w:val="24"/>
                <w:szCs w:val="24"/>
              </w:rPr>
              <w:t>с нормативными правовыми актами Российской Федерации</w:t>
            </w:r>
            <w:r>
              <w:rPr>
                <w:rFonts w:ascii="Times New Roman" w:hAnsi="Times New Roman" w:cs="Times New Roman"/>
                <w:spacing w:val="-2"/>
                <w:sz w:val="24"/>
                <w:szCs w:val="24"/>
              </w:rPr>
              <w:t xml:space="preserve"> </w:t>
            </w:r>
            <w:r w:rsidRPr="001E0504">
              <w:rPr>
                <w:rFonts w:ascii="Times New Roman" w:hAnsi="Times New Roman" w:cs="Times New Roman"/>
                <w:spacing w:val="-2"/>
                <w:sz w:val="24"/>
                <w:szCs w:val="24"/>
              </w:rPr>
              <w:t>и Ростовской области.</w:t>
            </w:r>
          </w:p>
          <w:p w:rsidR="009A7896" w:rsidRPr="001E0504" w:rsidRDefault="009A7896" w:rsidP="008E390E">
            <w:pPr>
              <w:pStyle w:val="ConsPlusNormal"/>
              <w:spacing w:line="192" w:lineRule="auto"/>
              <w:jc w:val="both"/>
              <w:rPr>
                <w:rFonts w:ascii="Times New Roman" w:hAnsi="Times New Roman" w:cs="Times New Roman"/>
                <w:spacing w:val="-2"/>
                <w:sz w:val="24"/>
                <w:szCs w:val="24"/>
              </w:rPr>
            </w:pPr>
          </w:p>
        </w:tc>
        <w:tc>
          <w:tcPr>
            <w:tcW w:w="2693" w:type="dxa"/>
            <w:shd w:val="clear" w:color="auto" w:fill="auto"/>
            <w:tcMar>
              <w:left w:w="57" w:type="dxa"/>
              <w:bottom w:w="28" w:type="dxa"/>
              <w:right w:w="57" w:type="dxa"/>
            </w:tcMar>
          </w:tcPr>
          <w:p w:rsidR="009A7896" w:rsidRPr="001E0504" w:rsidRDefault="009A7896" w:rsidP="00BE7EA4">
            <w:pPr>
              <w:pStyle w:val="ConsPlusNormal"/>
              <w:spacing w:line="192" w:lineRule="auto"/>
              <w:jc w:val="center"/>
              <w:rPr>
                <w:rFonts w:ascii="Times New Roman" w:hAnsi="Times New Roman" w:cs="Times New Roman"/>
                <w:spacing w:val="-2"/>
                <w:sz w:val="24"/>
                <w:szCs w:val="24"/>
              </w:rPr>
            </w:pPr>
            <w:r>
              <w:rPr>
                <w:rFonts w:ascii="Times New Roman" w:hAnsi="Times New Roman" w:cs="Times New Roman"/>
                <w:spacing w:val="-4"/>
                <w:sz w:val="24"/>
                <w:szCs w:val="24"/>
              </w:rPr>
              <w:lastRenderedPageBreak/>
              <w:t xml:space="preserve">2025-2028 </w:t>
            </w:r>
            <w:r w:rsidRPr="001E0504">
              <w:rPr>
                <w:rFonts w:ascii="Times New Roman" w:hAnsi="Times New Roman" w:cs="Times New Roman"/>
                <w:spacing w:val="-4"/>
                <w:sz w:val="24"/>
                <w:szCs w:val="24"/>
              </w:rPr>
              <w:t>гг.</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w:t>
            </w:r>
          </w:p>
          <w:p w:rsidR="009A7896" w:rsidRDefault="009A7896" w:rsidP="008E390E">
            <w:pPr>
              <w:spacing w:line="192" w:lineRule="auto"/>
              <w:ind w:firstLine="284"/>
              <w:jc w:val="center"/>
            </w:pPr>
            <w:r w:rsidRPr="001E0504">
              <w:t xml:space="preserve">и кадров Администрации </w:t>
            </w:r>
          </w:p>
          <w:p w:rsidR="009A7896" w:rsidRPr="001E0504" w:rsidRDefault="009A7896" w:rsidP="008E390E">
            <w:pPr>
              <w:spacing w:line="192" w:lineRule="auto"/>
              <w:ind w:firstLine="284"/>
              <w:jc w:val="center"/>
            </w:pPr>
            <w:r w:rsidRPr="001E0504">
              <w:t>города Ростова-на-Дону</w:t>
            </w:r>
          </w:p>
        </w:tc>
        <w:tc>
          <w:tcPr>
            <w:tcW w:w="3544" w:type="dxa"/>
          </w:tcPr>
          <w:p w:rsidR="009A7896" w:rsidRPr="001E0504" w:rsidRDefault="009A7896" w:rsidP="008E390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1.5</w:t>
            </w:r>
          </w:p>
        </w:tc>
        <w:tc>
          <w:tcPr>
            <w:tcW w:w="4254" w:type="dxa"/>
            <w:shd w:val="clear" w:color="auto" w:fill="auto"/>
            <w:tcMar>
              <w:left w:w="57" w:type="dxa"/>
              <w:bottom w:w="28" w:type="dxa"/>
              <w:right w:w="57" w:type="dxa"/>
            </w:tcMar>
          </w:tcPr>
          <w:p w:rsidR="009A7896" w:rsidRPr="001E0504" w:rsidRDefault="009A7896" w:rsidP="00831D93">
            <w:pPr>
              <w:spacing w:line="192" w:lineRule="auto"/>
              <w:jc w:val="both"/>
            </w:pPr>
            <w:r w:rsidRPr="001E0504">
              <w:t>Оказание методической помощи отраслевым (функциональным)</w:t>
            </w:r>
            <w:r>
              <w:t xml:space="preserve"> </w:t>
            </w:r>
            <w:r>
              <w:br/>
            </w:r>
            <w:r w:rsidRPr="001E0504">
              <w:t>и территориальным органам Администрации города</w:t>
            </w:r>
            <w:r>
              <w:t xml:space="preserve"> </w:t>
            </w:r>
            <w:r>
              <w:br/>
            </w:r>
            <w:r w:rsidRPr="001E0504">
              <w:t>Ростова-на-Дону по вопросам применения правовых актов</w:t>
            </w:r>
            <w:r>
              <w:t xml:space="preserve"> </w:t>
            </w:r>
            <w:r w:rsidRPr="001E0504">
              <w:t>в сфере противодействия коррупции.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w:t>
            </w:r>
          </w:p>
          <w:p w:rsidR="009A7896" w:rsidRPr="001E0504" w:rsidRDefault="009A7896" w:rsidP="008E390E">
            <w:pPr>
              <w:spacing w:line="192" w:lineRule="auto"/>
              <w:jc w:val="center"/>
            </w:pPr>
            <w:r w:rsidRPr="001E0504">
              <w:t>и кадров Администрации</w:t>
            </w:r>
          </w:p>
          <w:p w:rsidR="009A7896" w:rsidRPr="001E0504" w:rsidRDefault="009A7896" w:rsidP="008E390E">
            <w:pPr>
              <w:spacing w:line="192" w:lineRule="auto"/>
              <w:ind w:firstLine="283"/>
              <w:jc w:val="center"/>
            </w:pPr>
            <w:r w:rsidRPr="001E0504">
              <w:t>города Ростова-на-Дону</w:t>
            </w:r>
          </w:p>
        </w:tc>
        <w:tc>
          <w:tcPr>
            <w:tcW w:w="3544" w:type="dxa"/>
          </w:tcPr>
          <w:p w:rsidR="009A7896" w:rsidRPr="001E0504" w:rsidRDefault="009A7896" w:rsidP="008E390E">
            <w:pPr>
              <w:spacing w:line="192" w:lineRule="auto"/>
              <w:jc w:val="center"/>
            </w:pPr>
          </w:p>
        </w:tc>
      </w:tr>
      <w:tr w:rsidR="009A7896" w:rsidRPr="001E0504" w:rsidTr="00F47D4D">
        <w:trPr>
          <w:trHeight w:val="318"/>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1.6</w:t>
            </w:r>
          </w:p>
        </w:tc>
        <w:tc>
          <w:tcPr>
            <w:tcW w:w="4254" w:type="dxa"/>
            <w:shd w:val="clear" w:color="auto" w:fill="auto"/>
            <w:tcMar>
              <w:left w:w="57" w:type="dxa"/>
              <w:bottom w:w="28" w:type="dxa"/>
              <w:right w:w="57" w:type="dxa"/>
            </w:tcMar>
          </w:tcPr>
          <w:p w:rsidR="009A7896" w:rsidRPr="001E0504" w:rsidRDefault="009A7896" w:rsidP="00BE7EA4">
            <w:pPr>
              <w:spacing w:line="192" w:lineRule="auto"/>
              <w:jc w:val="both"/>
            </w:pPr>
            <w:r w:rsidRPr="001E0504">
              <w:t xml:space="preserve">Разработка графика и организация проведения внутренних аудитов системы менеджмента качества Администрации города </w:t>
            </w:r>
            <w:r>
              <w:br/>
            </w:r>
            <w:r w:rsidRPr="001E0504">
              <w:t>Ростова-на-Дону, включая проверку соблюдения административных регламентов с целью выявления</w:t>
            </w:r>
            <w:r w:rsidRPr="001E0504">
              <w:br/>
              <w:t>и устранения коррупционных проявлений в действиях должностных лиц.</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 xml:space="preserve">гг., </w:t>
            </w:r>
          </w:p>
          <w:p w:rsidR="009A7896" w:rsidRDefault="009A7896" w:rsidP="00BE7EA4">
            <w:pPr>
              <w:spacing w:line="192" w:lineRule="auto"/>
              <w:jc w:val="center"/>
            </w:pPr>
            <w:r w:rsidRPr="001E0504">
              <w:rPr>
                <w:lang w:val="en-US"/>
              </w:rPr>
              <w:t>IV</w:t>
            </w:r>
            <w:r w:rsidRPr="001E0504">
              <w:t xml:space="preserve"> квартал</w:t>
            </w:r>
            <w:r>
              <w:t xml:space="preserve"> –</w:t>
            </w:r>
          </w:p>
          <w:p w:rsidR="009A7896" w:rsidRDefault="009A7896" w:rsidP="00BE7EA4">
            <w:pPr>
              <w:spacing w:line="192" w:lineRule="auto"/>
              <w:jc w:val="center"/>
            </w:pPr>
            <w:r w:rsidRPr="001E0504">
              <w:t xml:space="preserve">утверждение графика, </w:t>
            </w:r>
          </w:p>
          <w:p w:rsidR="009A7896" w:rsidRDefault="009A7896" w:rsidP="00E3031A">
            <w:pPr>
              <w:spacing w:line="192" w:lineRule="auto"/>
              <w:jc w:val="center"/>
            </w:pPr>
            <w:r w:rsidRPr="001E0504">
              <w:t>в течение года</w:t>
            </w:r>
            <w:r>
              <w:t xml:space="preserve"> – </w:t>
            </w:r>
          </w:p>
          <w:p w:rsidR="009A7896" w:rsidRPr="001E0504" w:rsidRDefault="009A7896" w:rsidP="00E3031A">
            <w:pPr>
              <w:spacing w:line="192" w:lineRule="auto"/>
              <w:jc w:val="center"/>
            </w:pPr>
            <w:r w:rsidRPr="001E0504">
              <w:t>проведение проверок</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w:t>
            </w:r>
            <w:r w:rsidRPr="001E0504">
              <w:br/>
              <w:t>и кадров Администрации</w:t>
            </w:r>
          </w:p>
          <w:p w:rsidR="009A7896" w:rsidRPr="000068C7" w:rsidRDefault="009A7896" w:rsidP="008E390E">
            <w:pPr>
              <w:spacing w:line="192" w:lineRule="auto"/>
              <w:ind w:firstLine="283"/>
              <w:jc w:val="center"/>
              <w:rPr>
                <w:highlight w:val="yellow"/>
              </w:rPr>
            </w:pPr>
            <w:r w:rsidRPr="001E0504">
              <w:t>города Ростова-на-Дону</w:t>
            </w:r>
          </w:p>
        </w:tc>
        <w:tc>
          <w:tcPr>
            <w:tcW w:w="3544" w:type="dxa"/>
          </w:tcPr>
          <w:p w:rsidR="009A7896" w:rsidRPr="001E0504" w:rsidRDefault="009A7896" w:rsidP="008E390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1.7</w:t>
            </w:r>
          </w:p>
        </w:tc>
        <w:tc>
          <w:tcPr>
            <w:tcW w:w="4254" w:type="dxa"/>
            <w:shd w:val="clear" w:color="auto" w:fill="auto"/>
            <w:tcMar>
              <w:left w:w="57" w:type="dxa"/>
              <w:bottom w:w="28" w:type="dxa"/>
              <w:right w:w="57" w:type="dxa"/>
            </w:tcMar>
          </w:tcPr>
          <w:p w:rsidR="009A7896" w:rsidRPr="001E0504" w:rsidRDefault="009A7896" w:rsidP="009A7896">
            <w:pPr>
              <w:spacing w:line="192" w:lineRule="auto"/>
              <w:jc w:val="both"/>
            </w:pPr>
            <w:r w:rsidRPr="001E0504">
              <w:t>Участие в исполнении программ</w:t>
            </w:r>
            <w:r>
              <w:t xml:space="preserve"> </w:t>
            </w:r>
            <w:r>
              <w:br/>
            </w:r>
            <w:r w:rsidRPr="001E0504">
              <w:t>и планов</w:t>
            </w:r>
            <w:r>
              <w:t xml:space="preserve"> </w:t>
            </w:r>
            <w:r w:rsidRPr="001E0504">
              <w:t>по противодействию коррупции, решений комиссии</w:t>
            </w:r>
            <w:r w:rsidRPr="001E0504">
              <w:br/>
              <w:t>по координации работы</w:t>
            </w:r>
            <w:r>
              <w:t xml:space="preserve"> </w:t>
            </w:r>
            <w:r>
              <w:br/>
            </w:r>
            <w:r w:rsidRPr="001E0504">
              <w:t>по противодействию коррупции</w:t>
            </w:r>
            <w:r w:rsidRPr="001E0504">
              <w:br/>
              <w:t>в Ростовской области, комиссии</w:t>
            </w:r>
            <w:r>
              <w:t xml:space="preserve"> </w:t>
            </w:r>
            <w:r w:rsidRPr="001E0504">
              <w:t>по координации работы противодействию коррупции городе в Ростове-на-Дону.</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с учетом контрольных сроков</w:t>
            </w:r>
          </w:p>
        </w:tc>
        <w:tc>
          <w:tcPr>
            <w:tcW w:w="4111" w:type="dxa"/>
            <w:shd w:val="clear" w:color="auto" w:fill="auto"/>
            <w:tcMar>
              <w:left w:w="57" w:type="dxa"/>
              <w:bottom w:w="28" w:type="dxa"/>
              <w:right w:w="57" w:type="dxa"/>
            </w:tcMar>
          </w:tcPr>
          <w:p w:rsidR="009A7896" w:rsidRPr="001E0504" w:rsidRDefault="009A7896" w:rsidP="008E390E">
            <w:pPr>
              <w:spacing w:line="192" w:lineRule="auto"/>
              <w:jc w:val="center"/>
            </w:pPr>
            <w:r w:rsidRPr="001E0504">
              <w:t>управление по вопросам муниципальной службы</w:t>
            </w:r>
          </w:p>
          <w:p w:rsidR="009A7896" w:rsidRPr="001E0504" w:rsidRDefault="009A7896" w:rsidP="008E390E">
            <w:pPr>
              <w:spacing w:line="192" w:lineRule="auto"/>
              <w:jc w:val="center"/>
            </w:pPr>
            <w:r w:rsidRPr="001E0504">
              <w:t>и кадров, функциональные подразделения, отраслевые (функциональные)</w:t>
            </w:r>
            <w:r w:rsidRPr="001E0504">
              <w:br/>
              <w:t>и территориальные органы Администрации города</w:t>
            </w:r>
          </w:p>
          <w:p w:rsidR="009A7896" w:rsidRPr="001E0504" w:rsidRDefault="009A7896" w:rsidP="008E390E">
            <w:pPr>
              <w:spacing w:line="192" w:lineRule="auto"/>
              <w:ind w:firstLine="283"/>
              <w:jc w:val="center"/>
            </w:pPr>
            <w:r w:rsidRPr="001E0504">
              <w:t>Ростова-на-Дону</w:t>
            </w:r>
          </w:p>
        </w:tc>
        <w:tc>
          <w:tcPr>
            <w:tcW w:w="3544" w:type="dxa"/>
          </w:tcPr>
          <w:p w:rsidR="009A7896" w:rsidRPr="001E0504" w:rsidRDefault="009A7896" w:rsidP="008E390E">
            <w:pPr>
              <w:spacing w:line="192" w:lineRule="auto"/>
              <w:jc w:val="center"/>
            </w:pPr>
          </w:p>
        </w:tc>
      </w:tr>
      <w:tr w:rsidR="009A7896" w:rsidRPr="00BE7EA4" w:rsidTr="00F47D4D">
        <w:trPr>
          <w:trHeight w:val="20"/>
        </w:trPr>
        <w:tc>
          <w:tcPr>
            <w:tcW w:w="567" w:type="dxa"/>
            <w:shd w:val="clear" w:color="auto" w:fill="auto"/>
            <w:tcMar>
              <w:left w:w="57" w:type="dxa"/>
              <w:bottom w:w="28" w:type="dxa"/>
              <w:right w:w="57" w:type="dxa"/>
            </w:tcMar>
          </w:tcPr>
          <w:p w:rsidR="009A7896" w:rsidRPr="001E0504" w:rsidRDefault="009A7896" w:rsidP="00E04EAA">
            <w:pPr>
              <w:spacing w:line="192" w:lineRule="auto"/>
              <w:jc w:val="center"/>
            </w:pPr>
            <w:r w:rsidRPr="001E0504">
              <w:t>1.</w:t>
            </w:r>
            <w:r>
              <w:t>8</w:t>
            </w:r>
          </w:p>
        </w:tc>
        <w:tc>
          <w:tcPr>
            <w:tcW w:w="4254" w:type="dxa"/>
            <w:shd w:val="clear" w:color="auto" w:fill="auto"/>
            <w:tcMar>
              <w:left w:w="57" w:type="dxa"/>
              <w:bottom w:w="28" w:type="dxa"/>
              <w:right w:w="57" w:type="dxa"/>
            </w:tcMar>
          </w:tcPr>
          <w:p w:rsidR="009A7896" w:rsidRPr="001E0504" w:rsidRDefault="009A7896" w:rsidP="009A7896">
            <w:pPr>
              <w:spacing w:line="192" w:lineRule="auto"/>
              <w:jc w:val="both"/>
            </w:pPr>
            <w:r w:rsidRPr="001E0504">
              <w:t xml:space="preserve">Осуществление контроля реализации антикоррупционных мер </w:t>
            </w:r>
            <w:r>
              <w:br/>
            </w:r>
            <w:r w:rsidRPr="001E0504">
              <w:t>в Администрации города</w:t>
            </w:r>
            <w:r>
              <w:t xml:space="preserve"> </w:t>
            </w:r>
            <w:r>
              <w:br/>
            </w:r>
            <w:r w:rsidRPr="001E0504">
              <w:t>Ростова-на-Дону, ее отраслевых (функциональных)</w:t>
            </w:r>
            <w:r>
              <w:t xml:space="preserve"> </w:t>
            </w:r>
            <w:r w:rsidRPr="001E0504">
              <w:t xml:space="preserve">и территориальных органах. </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постоянно</w:t>
            </w:r>
          </w:p>
        </w:tc>
        <w:tc>
          <w:tcPr>
            <w:tcW w:w="4111" w:type="dxa"/>
            <w:shd w:val="clear" w:color="auto" w:fill="auto"/>
            <w:tcMar>
              <w:left w:w="57" w:type="dxa"/>
              <w:bottom w:w="28" w:type="dxa"/>
              <w:right w:w="57" w:type="dxa"/>
            </w:tcMar>
          </w:tcPr>
          <w:p w:rsidR="009A7896" w:rsidRPr="001E0504" w:rsidRDefault="009A7896" w:rsidP="00831D93">
            <w:pPr>
              <w:spacing w:line="192" w:lineRule="auto"/>
              <w:jc w:val="center"/>
            </w:pPr>
            <w:r w:rsidRPr="001E0504">
              <w:t>управление по вопросам муниципальной службы</w:t>
            </w:r>
          </w:p>
          <w:p w:rsidR="009A7896" w:rsidRPr="00592D94" w:rsidRDefault="009A7896" w:rsidP="00831D93">
            <w:pPr>
              <w:spacing w:line="192" w:lineRule="auto"/>
              <w:ind w:firstLine="283"/>
              <w:jc w:val="center"/>
              <w:rPr>
                <w:highlight w:val="yellow"/>
              </w:rPr>
            </w:pPr>
            <w:r w:rsidRPr="001E0504">
              <w:t>и кадров Администрации города Ростова-на-Дону, отраслевые (функциональные)</w:t>
            </w:r>
            <w:r w:rsidRPr="001E0504">
              <w:br/>
              <w:t>и территориальные органы Администрации города</w:t>
            </w:r>
            <w:r w:rsidRPr="001E0504">
              <w:br/>
              <w:t>Ростова-на-Дону</w:t>
            </w:r>
          </w:p>
        </w:tc>
        <w:tc>
          <w:tcPr>
            <w:tcW w:w="3544" w:type="dxa"/>
          </w:tcPr>
          <w:p w:rsidR="009A7896" w:rsidRPr="001E0504" w:rsidRDefault="009A7896" w:rsidP="00831D93">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E04EAA">
            <w:pPr>
              <w:spacing w:line="192" w:lineRule="auto"/>
              <w:jc w:val="center"/>
            </w:pPr>
            <w:r>
              <w:t>1.9</w:t>
            </w:r>
          </w:p>
        </w:tc>
        <w:tc>
          <w:tcPr>
            <w:tcW w:w="4254" w:type="dxa"/>
            <w:shd w:val="clear" w:color="auto" w:fill="auto"/>
            <w:tcMar>
              <w:left w:w="57" w:type="dxa"/>
              <w:bottom w:w="28" w:type="dxa"/>
              <w:right w:w="57" w:type="dxa"/>
            </w:tcMar>
          </w:tcPr>
          <w:p w:rsidR="009A7896" w:rsidRPr="001E0504" w:rsidRDefault="009A7896" w:rsidP="009A7896">
            <w:pPr>
              <w:spacing w:line="192" w:lineRule="auto"/>
              <w:jc w:val="both"/>
            </w:pPr>
            <w:r w:rsidRPr="001E0504">
              <w:t>Представление в органы прокуратуры информации</w:t>
            </w:r>
            <w:r>
              <w:t xml:space="preserve"> </w:t>
            </w:r>
            <w:r w:rsidRPr="001E0504">
              <w:t>о выявленных фактах несоблюдения гражданами, замещавшими</w:t>
            </w:r>
            <w:r>
              <w:t xml:space="preserve"> </w:t>
            </w:r>
            <w:r w:rsidRPr="001E0504">
              <w:t xml:space="preserve">должности </w:t>
            </w:r>
            <w:r w:rsidRPr="001E0504">
              <w:lastRenderedPageBreak/>
              <w:t>муниципальной службы, ограничений при заключении ими после увольнения</w:t>
            </w:r>
            <w:r w:rsidRPr="001E0504">
              <w:br/>
              <w:t>с муниципальной службы трудового договора и (или) гражданско-правового договора</w:t>
            </w:r>
            <w:r>
              <w:t xml:space="preserve"> </w:t>
            </w:r>
            <w:r w:rsidRPr="001E0504">
              <w:t>в случаях, предусмотренных федеральными законами.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lastRenderedPageBreak/>
              <w:t xml:space="preserve">2025-2028 </w:t>
            </w:r>
            <w:r w:rsidRPr="001E0504">
              <w:t>гг.</w:t>
            </w:r>
          </w:p>
        </w:tc>
        <w:tc>
          <w:tcPr>
            <w:tcW w:w="4111" w:type="dxa"/>
            <w:shd w:val="clear" w:color="auto" w:fill="auto"/>
            <w:tcMar>
              <w:left w:w="57" w:type="dxa"/>
              <w:bottom w:w="28" w:type="dxa"/>
              <w:right w:w="57" w:type="dxa"/>
            </w:tcMar>
          </w:tcPr>
          <w:p w:rsidR="009A7896" w:rsidRPr="001E0504" w:rsidRDefault="009A7896" w:rsidP="00831D93">
            <w:pPr>
              <w:spacing w:line="192" w:lineRule="auto"/>
              <w:jc w:val="center"/>
            </w:pPr>
            <w:r w:rsidRPr="001E0504">
              <w:t>управление по вопросам муниципальной службы</w:t>
            </w:r>
          </w:p>
          <w:p w:rsidR="009A7896" w:rsidRDefault="009A7896" w:rsidP="00831D93">
            <w:pPr>
              <w:spacing w:line="192" w:lineRule="auto"/>
              <w:ind w:firstLine="283"/>
              <w:jc w:val="center"/>
            </w:pPr>
            <w:r w:rsidRPr="001E0504">
              <w:t xml:space="preserve">и кадров Администрации города Ростова-на-Дону, отраслевые </w:t>
            </w:r>
            <w:r w:rsidRPr="001E0504">
              <w:lastRenderedPageBreak/>
              <w:t>(функциональные)</w:t>
            </w:r>
            <w:r w:rsidRPr="001E0504">
              <w:br/>
              <w:t>и территориальные органы Администрации города</w:t>
            </w:r>
            <w:r w:rsidRPr="001E0504">
              <w:br/>
              <w:t>Ростова-на-Дону</w:t>
            </w:r>
          </w:p>
          <w:p w:rsidR="009A7896" w:rsidRPr="001E0504" w:rsidRDefault="009A7896" w:rsidP="00831D93">
            <w:pPr>
              <w:spacing w:line="192" w:lineRule="auto"/>
              <w:ind w:firstLine="283"/>
              <w:jc w:val="center"/>
            </w:pPr>
          </w:p>
        </w:tc>
        <w:tc>
          <w:tcPr>
            <w:tcW w:w="3544" w:type="dxa"/>
          </w:tcPr>
          <w:p w:rsidR="009A7896" w:rsidRPr="001E0504" w:rsidRDefault="009A7896" w:rsidP="00831D93">
            <w:pPr>
              <w:spacing w:line="192" w:lineRule="auto"/>
              <w:jc w:val="center"/>
            </w:pPr>
          </w:p>
        </w:tc>
      </w:tr>
      <w:tr w:rsidR="006E0DCC" w:rsidRPr="001E0504" w:rsidTr="00815781">
        <w:trPr>
          <w:trHeight w:val="313"/>
        </w:trPr>
        <w:tc>
          <w:tcPr>
            <w:tcW w:w="15169" w:type="dxa"/>
            <w:gridSpan w:val="5"/>
            <w:shd w:val="clear" w:color="auto" w:fill="auto"/>
            <w:tcMar>
              <w:left w:w="57" w:type="dxa"/>
              <w:bottom w:w="28" w:type="dxa"/>
              <w:right w:w="57" w:type="dxa"/>
            </w:tcMar>
            <w:vAlign w:val="center"/>
          </w:tcPr>
          <w:p w:rsidR="006E0DCC" w:rsidRPr="001E0504" w:rsidRDefault="006E0DCC" w:rsidP="00BE7EA4">
            <w:pPr>
              <w:spacing w:line="192" w:lineRule="auto"/>
              <w:jc w:val="center"/>
              <w:rPr>
                <w:b/>
                <w:spacing w:val="-4"/>
              </w:rPr>
            </w:pPr>
            <w:r w:rsidRPr="001E0504">
              <w:rPr>
                <w:b/>
                <w:spacing w:val="-4"/>
              </w:rPr>
              <w:t>2. Профилактика коррупционных правонарушений при прохождении муниципальной службы</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2.1</w:t>
            </w:r>
          </w:p>
        </w:tc>
        <w:tc>
          <w:tcPr>
            <w:tcW w:w="4254" w:type="dxa"/>
            <w:shd w:val="clear" w:color="auto" w:fill="auto"/>
            <w:tcMar>
              <w:left w:w="57" w:type="dxa"/>
              <w:bottom w:w="28" w:type="dxa"/>
              <w:right w:w="57" w:type="dxa"/>
            </w:tcMar>
          </w:tcPr>
          <w:p w:rsidR="009A7896" w:rsidRPr="001E0504" w:rsidRDefault="009A7896" w:rsidP="00E04EAA">
            <w:pPr>
              <w:spacing w:line="192" w:lineRule="auto"/>
              <w:jc w:val="both"/>
            </w:pPr>
            <w:r w:rsidRPr="001E0504">
              <w:t>Обеспечение представления гражданами, претендующими</w:t>
            </w:r>
            <w:r w:rsidRPr="001E0504">
              <w:br/>
              <w:t xml:space="preserve">на замещение должностей муниципальной службы сведений </w:t>
            </w:r>
            <w:r>
              <w:br/>
            </w:r>
            <w:r w:rsidRPr="001E0504">
              <w:t>о своих доходах, об имуществе</w:t>
            </w:r>
            <w:r>
              <w:t xml:space="preserve"> </w:t>
            </w:r>
            <w:r>
              <w:br/>
            </w:r>
            <w:r w:rsidRPr="001E0504">
              <w:t>и обязательствах имущественного характера, а также о доходах,</w:t>
            </w:r>
            <w:r w:rsidRPr="001E0504">
              <w:br/>
              <w:t>об имуществе и обязательствах имущественного характера</w:t>
            </w:r>
            <w:r w:rsidRPr="001E0504">
              <w:br/>
              <w:t>своих супруги (супруга)</w:t>
            </w:r>
            <w:r>
              <w:t xml:space="preserve"> </w:t>
            </w:r>
            <w:r>
              <w:br/>
            </w:r>
            <w:r w:rsidRPr="001E0504">
              <w:t>и несовершеннолетних детей.</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 xml:space="preserve">в порядке </w:t>
            </w:r>
          </w:p>
          <w:p w:rsidR="009A7896" w:rsidRDefault="009A7896" w:rsidP="00BE7EA4">
            <w:pPr>
              <w:spacing w:line="192" w:lineRule="auto"/>
              <w:jc w:val="center"/>
            </w:pPr>
            <w:r w:rsidRPr="001E0504">
              <w:t>и сроки, установленные действующим</w:t>
            </w:r>
          </w:p>
          <w:p w:rsidR="009A7896" w:rsidRPr="001E0504" w:rsidRDefault="009A7896" w:rsidP="00E04EAA">
            <w:pPr>
              <w:spacing w:line="192" w:lineRule="auto"/>
              <w:jc w:val="center"/>
            </w:pPr>
            <w:r w:rsidRPr="001E0504">
              <w:t xml:space="preserve"> законодательством</w:t>
            </w:r>
          </w:p>
        </w:tc>
        <w:tc>
          <w:tcPr>
            <w:tcW w:w="4111" w:type="dxa"/>
            <w:shd w:val="clear" w:color="auto" w:fill="auto"/>
            <w:tcMar>
              <w:left w:w="57" w:type="dxa"/>
              <w:bottom w:w="28" w:type="dxa"/>
              <w:right w:w="57" w:type="dxa"/>
            </w:tcMar>
          </w:tcPr>
          <w:p w:rsidR="009A7896" w:rsidRPr="001E0504" w:rsidRDefault="009A7896" w:rsidP="00E04EAA">
            <w:pPr>
              <w:spacing w:line="192" w:lineRule="auto"/>
              <w:jc w:val="center"/>
            </w:pPr>
            <w:r w:rsidRPr="001E0504">
              <w:t>управление по вопросам муниципальной службы</w:t>
            </w:r>
          </w:p>
          <w:p w:rsidR="009A7896" w:rsidRPr="001E0504" w:rsidRDefault="009A7896" w:rsidP="00E04EAA">
            <w:pPr>
              <w:spacing w:line="192" w:lineRule="auto"/>
              <w:jc w:val="center"/>
            </w:pPr>
            <w:r w:rsidRPr="001E0504">
              <w:t>и кадров, отраслевые (функциональные)</w:t>
            </w:r>
          </w:p>
          <w:p w:rsidR="009A7896" w:rsidRPr="001E0504" w:rsidRDefault="009A7896" w:rsidP="00E04EAA">
            <w:pPr>
              <w:spacing w:line="192" w:lineRule="auto"/>
              <w:jc w:val="center"/>
            </w:pPr>
            <w:r w:rsidRPr="001E0504">
              <w:t>и территориальные органы Администрации города</w:t>
            </w:r>
          </w:p>
          <w:p w:rsidR="009A7896" w:rsidRPr="00AD5EBE" w:rsidRDefault="009A7896" w:rsidP="00E04EAA">
            <w:pPr>
              <w:spacing w:line="192" w:lineRule="auto"/>
              <w:ind w:firstLine="283"/>
              <w:jc w:val="center"/>
              <w:rPr>
                <w:b/>
              </w:rPr>
            </w:pPr>
            <w:r w:rsidRPr="001E0504">
              <w:t>Ростова-на-Дону</w:t>
            </w:r>
          </w:p>
        </w:tc>
        <w:tc>
          <w:tcPr>
            <w:tcW w:w="3544" w:type="dxa"/>
          </w:tcPr>
          <w:p w:rsidR="009A7896" w:rsidRPr="001E0504" w:rsidRDefault="009A7896" w:rsidP="00E04EAA">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2.2</w:t>
            </w:r>
          </w:p>
        </w:tc>
        <w:tc>
          <w:tcPr>
            <w:tcW w:w="4254" w:type="dxa"/>
            <w:shd w:val="clear" w:color="auto" w:fill="auto"/>
            <w:tcMar>
              <w:left w:w="57" w:type="dxa"/>
              <w:bottom w:w="28" w:type="dxa"/>
              <w:right w:w="57" w:type="dxa"/>
            </w:tcMar>
          </w:tcPr>
          <w:p w:rsidR="009A7896" w:rsidRPr="001E0504" w:rsidRDefault="009A7896" w:rsidP="009A7896">
            <w:pPr>
              <w:spacing w:line="192" w:lineRule="auto"/>
              <w:jc w:val="both"/>
            </w:pPr>
            <w:r w:rsidRPr="001E0504">
              <w:t>Обеспечение и организация представления муниципальными служащими сведений о своих доходах, расходах, об имуществе</w:t>
            </w:r>
            <w:r>
              <w:t xml:space="preserve"> </w:t>
            </w:r>
            <w:r>
              <w:br/>
            </w:r>
            <w:r w:rsidRPr="001E0504">
              <w:t xml:space="preserve">и обязательствах имущественного характера, </w:t>
            </w:r>
            <w:r>
              <w:t xml:space="preserve">а также о доходах, расходах, об </w:t>
            </w:r>
            <w:r w:rsidRPr="001E0504">
              <w:t>имуществе</w:t>
            </w:r>
            <w:r>
              <w:t xml:space="preserve"> </w:t>
            </w:r>
            <w:r w:rsidRPr="001E0504">
              <w:t>и обязательствах имущественного характера своих супруги</w:t>
            </w:r>
            <w:r>
              <w:t xml:space="preserve"> </w:t>
            </w:r>
            <w:r w:rsidRPr="001E0504">
              <w:t>(супруга)</w:t>
            </w:r>
            <w:r>
              <w:t xml:space="preserve"> </w:t>
            </w:r>
            <w:r>
              <w:br/>
            </w:r>
            <w:r w:rsidRPr="001E0504">
              <w:t>и</w:t>
            </w:r>
            <w:r>
              <w:t xml:space="preserve"> </w:t>
            </w:r>
            <w:r w:rsidRPr="001E0504">
              <w:t>несовершеннолетних детей.</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 xml:space="preserve">в порядке </w:t>
            </w:r>
          </w:p>
          <w:p w:rsidR="009A7896" w:rsidRDefault="009A7896" w:rsidP="00BE7EA4">
            <w:pPr>
              <w:spacing w:line="192" w:lineRule="auto"/>
              <w:jc w:val="center"/>
            </w:pPr>
            <w:r w:rsidRPr="001E0504">
              <w:t xml:space="preserve">и сроки, установленные действующим </w:t>
            </w:r>
          </w:p>
          <w:p w:rsidR="009A7896" w:rsidRPr="001E0504" w:rsidRDefault="009A7896" w:rsidP="00E04EAA">
            <w:pPr>
              <w:spacing w:line="192" w:lineRule="auto"/>
              <w:jc w:val="center"/>
            </w:pPr>
            <w:r w:rsidRPr="001E0504">
              <w:t>законодательством</w:t>
            </w:r>
          </w:p>
        </w:tc>
        <w:tc>
          <w:tcPr>
            <w:tcW w:w="4111" w:type="dxa"/>
            <w:shd w:val="clear" w:color="auto" w:fill="auto"/>
            <w:tcMar>
              <w:left w:w="57" w:type="dxa"/>
              <w:bottom w:w="28" w:type="dxa"/>
              <w:right w:w="57" w:type="dxa"/>
            </w:tcMar>
          </w:tcPr>
          <w:p w:rsidR="009A7896" w:rsidRPr="001E0504" w:rsidRDefault="009A7896" w:rsidP="00E04EAA">
            <w:pPr>
              <w:spacing w:line="192" w:lineRule="auto"/>
              <w:jc w:val="center"/>
            </w:pPr>
            <w:r w:rsidRPr="001E0504">
              <w:t>управление по вопросам муниципальной службы</w:t>
            </w:r>
          </w:p>
          <w:p w:rsidR="009A7896" w:rsidRPr="001E0504" w:rsidRDefault="009A7896" w:rsidP="00E04EAA">
            <w:pPr>
              <w:spacing w:line="192" w:lineRule="auto"/>
              <w:jc w:val="center"/>
            </w:pPr>
            <w:r w:rsidRPr="001E0504">
              <w:t>и кадров, отраслевые (функциональные)</w:t>
            </w:r>
          </w:p>
          <w:p w:rsidR="009A7896" w:rsidRPr="001E0504" w:rsidRDefault="009A7896" w:rsidP="00E04EAA">
            <w:pPr>
              <w:spacing w:line="192" w:lineRule="auto"/>
              <w:jc w:val="center"/>
            </w:pPr>
            <w:r w:rsidRPr="001E0504">
              <w:t>и территориальные органы Администрации города</w:t>
            </w:r>
          </w:p>
          <w:p w:rsidR="009A7896" w:rsidRPr="00AD5EBE" w:rsidRDefault="009A7896" w:rsidP="00E04EAA">
            <w:pPr>
              <w:spacing w:line="192" w:lineRule="auto"/>
              <w:ind w:firstLine="283"/>
              <w:jc w:val="center"/>
              <w:rPr>
                <w:b/>
                <w:color w:val="FF0000"/>
              </w:rPr>
            </w:pPr>
            <w:r w:rsidRPr="001E0504">
              <w:t>Ростова-на-Дону</w:t>
            </w:r>
          </w:p>
        </w:tc>
        <w:tc>
          <w:tcPr>
            <w:tcW w:w="3544" w:type="dxa"/>
          </w:tcPr>
          <w:p w:rsidR="009A7896" w:rsidRPr="001E0504" w:rsidRDefault="009A7896" w:rsidP="00E04EAA">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2.3</w:t>
            </w:r>
          </w:p>
        </w:tc>
        <w:tc>
          <w:tcPr>
            <w:tcW w:w="4254" w:type="dxa"/>
            <w:shd w:val="clear" w:color="auto" w:fill="auto"/>
            <w:tcMar>
              <w:left w:w="57" w:type="dxa"/>
              <w:bottom w:w="28" w:type="dxa"/>
              <w:right w:w="57" w:type="dxa"/>
            </w:tcMar>
          </w:tcPr>
          <w:p w:rsidR="009A7896" w:rsidRPr="001E0504" w:rsidRDefault="009A7896" w:rsidP="00D161C6">
            <w:pPr>
              <w:spacing w:line="192" w:lineRule="auto"/>
              <w:jc w:val="both"/>
            </w:pPr>
            <w:r w:rsidRPr="001E0504">
              <w:t>Проведение анализа сведений</w:t>
            </w:r>
            <w:r>
              <w:t xml:space="preserve"> </w:t>
            </w:r>
            <w:r w:rsidR="00F47D4D">
              <w:br/>
            </w:r>
            <w:r w:rsidRPr="001E0504">
              <w:t xml:space="preserve">о доходах, расходах, </w:t>
            </w:r>
            <w:r>
              <w:br/>
            </w:r>
            <w:r w:rsidRPr="001E0504">
              <w:t>об имуществе и обязательствах имущественного характера, представленных гражданами, претендующими</w:t>
            </w:r>
            <w:r w:rsidRPr="001E0504">
              <w:br/>
              <w:t>на замещение должностей муниципальной службы,</w:t>
            </w:r>
            <w:r w:rsidRPr="001E0504">
              <w:br/>
              <w:t>и муниципальными служащими Администрации города</w:t>
            </w:r>
            <w:r w:rsidRPr="001E0504">
              <w:br/>
              <w:t>Ростова-на-Дону и ее органов, руководителями муниципальных учреждений города</w:t>
            </w:r>
            <w:r>
              <w:t xml:space="preserve"> </w:t>
            </w:r>
            <w:r w:rsidRPr="001E0504">
              <w:t>Ростова-на-Дону.</w:t>
            </w:r>
          </w:p>
        </w:tc>
        <w:tc>
          <w:tcPr>
            <w:tcW w:w="2693" w:type="dxa"/>
            <w:shd w:val="clear" w:color="auto" w:fill="auto"/>
            <w:tcMar>
              <w:left w:w="57" w:type="dxa"/>
              <w:bottom w:w="28" w:type="dxa"/>
              <w:right w:w="57" w:type="dxa"/>
            </w:tcMar>
          </w:tcPr>
          <w:p w:rsidR="009A7896" w:rsidRPr="00D161C6" w:rsidRDefault="009A7896" w:rsidP="00BE7EA4">
            <w:pPr>
              <w:spacing w:line="192" w:lineRule="auto"/>
              <w:jc w:val="center"/>
            </w:pPr>
            <w:r w:rsidRPr="00D161C6">
              <w:t xml:space="preserve">ежегодно, </w:t>
            </w:r>
          </w:p>
          <w:p w:rsidR="009A7896" w:rsidRPr="001E0504" w:rsidRDefault="009A7896" w:rsidP="00FC6F5F">
            <w:pPr>
              <w:spacing w:line="192" w:lineRule="auto"/>
              <w:jc w:val="center"/>
            </w:pPr>
            <w:r w:rsidRPr="00D161C6">
              <w:t>до 1 октября</w:t>
            </w:r>
          </w:p>
        </w:tc>
        <w:tc>
          <w:tcPr>
            <w:tcW w:w="4111" w:type="dxa"/>
            <w:shd w:val="clear" w:color="auto" w:fill="auto"/>
            <w:tcMar>
              <w:left w:w="57" w:type="dxa"/>
              <w:bottom w:w="28" w:type="dxa"/>
              <w:right w:w="57" w:type="dxa"/>
            </w:tcMar>
          </w:tcPr>
          <w:p w:rsidR="009A7896" w:rsidRPr="001E0504" w:rsidRDefault="009A7896" w:rsidP="00D161C6">
            <w:pPr>
              <w:spacing w:line="192" w:lineRule="auto"/>
              <w:jc w:val="center"/>
            </w:pPr>
            <w:r w:rsidRPr="001E0504">
              <w:t>управление по вопросам муниципальной службы</w:t>
            </w:r>
          </w:p>
          <w:p w:rsidR="009A7896" w:rsidRPr="001E0504" w:rsidRDefault="009A7896" w:rsidP="00D161C6">
            <w:pPr>
              <w:spacing w:line="192" w:lineRule="auto"/>
              <w:jc w:val="center"/>
            </w:pPr>
            <w:r w:rsidRPr="001E0504">
              <w:t>и кадров, отраслевые (функциональные)</w:t>
            </w:r>
          </w:p>
          <w:p w:rsidR="009A7896" w:rsidRPr="001E0504" w:rsidRDefault="009A7896" w:rsidP="00D161C6">
            <w:pPr>
              <w:spacing w:line="192" w:lineRule="auto"/>
              <w:jc w:val="center"/>
            </w:pPr>
            <w:r w:rsidRPr="001E0504">
              <w:t>и территориальные органы Администрации города</w:t>
            </w:r>
          </w:p>
          <w:p w:rsidR="009A7896" w:rsidRPr="00B65B9F" w:rsidRDefault="009A7896" w:rsidP="00D161C6">
            <w:pPr>
              <w:spacing w:line="192" w:lineRule="auto"/>
              <w:ind w:firstLine="283"/>
              <w:jc w:val="center"/>
            </w:pPr>
            <w:r w:rsidRPr="001E0504">
              <w:t>Ростова-на-Дону</w:t>
            </w:r>
          </w:p>
        </w:tc>
        <w:tc>
          <w:tcPr>
            <w:tcW w:w="3544" w:type="dxa"/>
          </w:tcPr>
          <w:p w:rsidR="009A7896" w:rsidRPr="001E0504" w:rsidRDefault="009A7896" w:rsidP="00D161C6">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lastRenderedPageBreak/>
              <w:t>2.4</w:t>
            </w:r>
          </w:p>
        </w:tc>
        <w:tc>
          <w:tcPr>
            <w:tcW w:w="4254" w:type="dxa"/>
            <w:shd w:val="clear" w:color="auto" w:fill="auto"/>
            <w:tcMar>
              <w:left w:w="57" w:type="dxa"/>
              <w:bottom w:w="28" w:type="dxa"/>
              <w:right w:w="57" w:type="dxa"/>
            </w:tcMar>
          </w:tcPr>
          <w:p w:rsidR="009A7896" w:rsidRPr="001E0504" w:rsidRDefault="009A7896" w:rsidP="00F47D4D">
            <w:pPr>
              <w:widowControl/>
              <w:spacing w:line="192" w:lineRule="auto"/>
              <w:jc w:val="both"/>
              <w:rPr>
                <w:rFonts w:eastAsiaTheme="minorHAnsi"/>
                <w:lang w:eastAsia="en-US"/>
              </w:rPr>
            </w:pPr>
            <w:r w:rsidRPr="001E0504">
              <w:t>Организация проведения</w:t>
            </w:r>
            <w:r>
              <w:t xml:space="preserve"> </w:t>
            </w:r>
            <w:r w:rsidRPr="001E0504">
              <w:t xml:space="preserve">в порядке, предусмотренном соответствующим нормативным правовым актом Ростовской области, проверок </w:t>
            </w:r>
            <w:r w:rsidRPr="001E0504">
              <w:rPr>
                <w:rFonts w:eastAsiaTheme="minorHAnsi"/>
                <w:lang w:eastAsia="en-US"/>
              </w:rPr>
              <w:t>достоверности и полноты сведений</w:t>
            </w:r>
            <w:r w:rsidRPr="001E0504">
              <w:rPr>
                <w:rFonts w:eastAsiaTheme="minorHAnsi"/>
                <w:lang w:eastAsia="en-US"/>
              </w:rPr>
              <w:br/>
              <w:t>о доходах, об имуществе</w:t>
            </w:r>
            <w:r>
              <w:rPr>
                <w:rFonts w:eastAsiaTheme="minorHAnsi"/>
                <w:lang w:eastAsia="en-US"/>
              </w:rPr>
              <w:t xml:space="preserve"> </w:t>
            </w:r>
            <w:r w:rsidRPr="001E0504">
              <w:rPr>
                <w:rFonts w:eastAsiaTheme="minorHAnsi"/>
                <w:lang w:eastAsia="en-US"/>
              </w:rPr>
              <w:t>и обязательствах имущественного характера, представленных лицами, претендующими</w:t>
            </w:r>
            <w:r w:rsidR="00F47D4D">
              <w:rPr>
                <w:rFonts w:eastAsiaTheme="minorHAnsi"/>
                <w:lang w:eastAsia="en-US"/>
              </w:rPr>
              <w:t xml:space="preserve"> </w:t>
            </w:r>
            <w:r w:rsidRPr="001E0504">
              <w:rPr>
                <w:rFonts w:eastAsiaTheme="minorHAnsi"/>
                <w:lang w:eastAsia="en-US"/>
              </w:rPr>
              <w:t>на замещение должностей муниципальной службы,</w:t>
            </w:r>
            <w:r w:rsidRPr="001E0504">
              <w:rPr>
                <w:rFonts w:eastAsiaTheme="minorHAnsi"/>
                <w:lang w:eastAsia="en-US"/>
              </w:rPr>
              <w:br/>
              <w:t>и муниципальными служащими,</w:t>
            </w:r>
            <w:r>
              <w:rPr>
                <w:rFonts w:eastAsiaTheme="minorHAnsi"/>
                <w:lang w:eastAsia="en-US"/>
              </w:rPr>
              <w:t xml:space="preserve"> </w:t>
            </w:r>
            <w:r w:rsidRPr="001E0504">
              <w:rPr>
                <w:rFonts w:eastAsiaTheme="minorHAnsi"/>
                <w:lang w:eastAsia="en-US"/>
              </w:rPr>
              <w:t>а также соблюдения муниципальными служащими ограничений и запретов, требований о предотвращении</w:t>
            </w:r>
            <w:r>
              <w:rPr>
                <w:rFonts w:eastAsiaTheme="minorHAnsi"/>
                <w:lang w:eastAsia="en-US"/>
              </w:rPr>
              <w:t xml:space="preserve"> </w:t>
            </w:r>
            <w:r w:rsidRPr="001E0504">
              <w:rPr>
                <w:rFonts w:eastAsiaTheme="minorHAnsi"/>
                <w:lang w:eastAsia="en-US"/>
              </w:rPr>
              <w:t>или урегулировании конфликта интересов, исполнения ими обязанностей, установленных Федеральными законами</w:t>
            </w:r>
            <w:r w:rsidR="00F47D4D">
              <w:rPr>
                <w:rFonts w:eastAsiaTheme="minorHAnsi"/>
                <w:lang w:eastAsia="en-US"/>
              </w:rPr>
              <w:t xml:space="preserve"> </w:t>
            </w:r>
            <w:r w:rsidRPr="001E0504">
              <w:rPr>
                <w:rFonts w:eastAsiaTheme="minorHAnsi"/>
                <w:lang w:eastAsia="en-US"/>
              </w:rPr>
              <w:t>от 25.12.2008 № 273-ФЗ</w:t>
            </w:r>
            <w:r>
              <w:rPr>
                <w:rFonts w:eastAsiaTheme="minorHAnsi"/>
                <w:lang w:eastAsia="en-US"/>
              </w:rPr>
              <w:t xml:space="preserve"> </w:t>
            </w:r>
            <w:r w:rsidR="00F47D4D">
              <w:rPr>
                <w:rFonts w:eastAsiaTheme="minorHAnsi"/>
                <w:lang w:eastAsia="en-US"/>
              </w:rPr>
              <w:br/>
            </w:r>
            <w:r w:rsidRPr="001E0504">
              <w:rPr>
                <w:rFonts w:eastAsiaTheme="minorHAnsi"/>
                <w:lang w:eastAsia="en-US"/>
              </w:rPr>
              <w:t>«О противодействии коррупции»,</w:t>
            </w:r>
            <w:r w:rsidRPr="001E0504">
              <w:rPr>
                <w:rFonts w:eastAsiaTheme="minorHAnsi"/>
                <w:lang w:eastAsia="en-US"/>
              </w:rPr>
              <w:br/>
              <w:t>от 02.03.2007 № 25-ФЗ</w:t>
            </w:r>
            <w:r>
              <w:rPr>
                <w:rFonts w:eastAsiaTheme="minorHAnsi"/>
                <w:lang w:eastAsia="en-US"/>
              </w:rPr>
              <w:t xml:space="preserve"> </w:t>
            </w:r>
            <w:r w:rsidR="00F47D4D">
              <w:rPr>
                <w:rFonts w:eastAsiaTheme="minorHAnsi"/>
                <w:lang w:eastAsia="en-US"/>
              </w:rPr>
              <w:br/>
            </w:r>
            <w:r w:rsidRPr="001E0504">
              <w:rPr>
                <w:rFonts w:eastAsiaTheme="minorHAnsi"/>
                <w:lang w:eastAsia="en-US"/>
              </w:rPr>
              <w:t>«О муниципальной службе</w:t>
            </w:r>
            <w:r w:rsidRPr="001E0504">
              <w:rPr>
                <w:rFonts w:eastAsiaTheme="minorHAnsi"/>
                <w:lang w:eastAsia="en-US"/>
              </w:rPr>
              <w:br/>
              <w:t>в Российской Федерации».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 xml:space="preserve">при наличии </w:t>
            </w:r>
            <w:r w:rsidRPr="001E0504">
              <w:br/>
              <w:t>оснований</w:t>
            </w:r>
          </w:p>
        </w:tc>
        <w:tc>
          <w:tcPr>
            <w:tcW w:w="4111" w:type="dxa"/>
            <w:shd w:val="clear" w:color="auto" w:fill="auto"/>
            <w:tcMar>
              <w:left w:w="57" w:type="dxa"/>
              <w:bottom w:w="28" w:type="dxa"/>
              <w:right w:w="57" w:type="dxa"/>
            </w:tcMar>
          </w:tcPr>
          <w:p w:rsidR="009A7896" w:rsidRPr="001E0504" w:rsidRDefault="009A7896" w:rsidP="00D161C6">
            <w:pPr>
              <w:spacing w:line="192" w:lineRule="auto"/>
              <w:jc w:val="center"/>
            </w:pPr>
            <w:r w:rsidRPr="001E0504">
              <w:t>управление по вопросам муниципальной службы</w:t>
            </w:r>
          </w:p>
          <w:p w:rsidR="009A7896" w:rsidRPr="001E0504" w:rsidRDefault="009A7896" w:rsidP="00D161C6">
            <w:pPr>
              <w:spacing w:line="192" w:lineRule="auto"/>
              <w:jc w:val="center"/>
            </w:pPr>
            <w:r w:rsidRPr="001E0504">
              <w:t>и кадров, отраслевые (функциональные)</w:t>
            </w:r>
            <w:r w:rsidRPr="001E0504">
              <w:br/>
              <w:t>и территориальные органы Администрации города</w:t>
            </w:r>
          </w:p>
          <w:p w:rsidR="009A7896" w:rsidRPr="00EB572F" w:rsidRDefault="009A7896" w:rsidP="00D161C6">
            <w:pPr>
              <w:spacing w:line="192" w:lineRule="auto"/>
              <w:ind w:firstLine="284"/>
              <w:jc w:val="center"/>
              <w:rPr>
                <w:highlight w:val="yellow"/>
              </w:rPr>
            </w:pPr>
            <w:r w:rsidRPr="001E0504">
              <w:t>Ростова-на-Дону</w:t>
            </w:r>
          </w:p>
        </w:tc>
        <w:tc>
          <w:tcPr>
            <w:tcW w:w="3544" w:type="dxa"/>
          </w:tcPr>
          <w:p w:rsidR="009A7896" w:rsidRPr="001E0504" w:rsidRDefault="009A7896" w:rsidP="00D161C6">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2.5</w:t>
            </w:r>
          </w:p>
        </w:tc>
        <w:tc>
          <w:tcPr>
            <w:tcW w:w="4254" w:type="dxa"/>
            <w:shd w:val="clear" w:color="auto" w:fill="auto"/>
            <w:tcMar>
              <w:left w:w="57" w:type="dxa"/>
              <w:bottom w:w="28" w:type="dxa"/>
              <w:right w:w="57" w:type="dxa"/>
            </w:tcMar>
          </w:tcPr>
          <w:p w:rsidR="009A7896" w:rsidRPr="001E0504" w:rsidRDefault="009A7896" w:rsidP="00F47D4D">
            <w:pPr>
              <w:pStyle w:val="ConsPlusCell"/>
              <w:spacing w:line="192" w:lineRule="auto"/>
              <w:jc w:val="both"/>
              <w:rPr>
                <w:rFonts w:ascii="Times New Roman" w:hAnsi="Times New Roman" w:cs="Times New Roman"/>
                <w:sz w:val="24"/>
                <w:szCs w:val="24"/>
              </w:rPr>
            </w:pPr>
            <w:r w:rsidRPr="001E0504">
              <w:rPr>
                <w:rFonts w:ascii="Times New Roman" w:hAnsi="Times New Roman" w:cs="Times New Roman"/>
                <w:sz w:val="24"/>
                <w:szCs w:val="24"/>
              </w:rPr>
              <w:t>Проведение оценки коррупционных рисков, возникающих при исполнении муниципальными служащими Администрации города</w:t>
            </w:r>
            <w:r>
              <w:rPr>
                <w:rFonts w:ascii="Times New Roman" w:hAnsi="Times New Roman" w:cs="Times New Roman"/>
                <w:sz w:val="24"/>
                <w:szCs w:val="24"/>
              </w:rPr>
              <w:t xml:space="preserve"> </w:t>
            </w:r>
            <w:r w:rsidRPr="001E0504">
              <w:rPr>
                <w:rFonts w:ascii="Times New Roman" w:hAnsi="Times New Roman" w:cs="Times New Roman"/>
                <w:sz w:val="24"/>
                <w:szCs w:val="24"/>
              </w:rPr>
              <w:t>и ее органов своих должностных обязанностей; корректировка</w:t>
            </w:r>
            <w:r>
              <w:rPr>
                <w:rFonts w:ascii="Times New Roman" w:hAnsi="Times New Roman" w:cs="Times New Roman"/>
                <w:sz w:val="24"/>
                <w:szCs w:val="24"/>
              </w:rPr>
              <w:t xml:space="preserve"> </w:t>
            </w:r>
            <w:r w:rsidRPr="001E0504">
              <w:rPr>
                <w:rFonts w:ascii="Times New Roman" w:hAnsi="Times New Roman" w:cs="Times New Roman"/>
                <w:sz w:val="24"/>
                <w:szCs w:val="24"/>
              </w:rPr>
              <w:t>(при необходимости) Перечня должностей муниципальной службы Администрации города</w:t>
            </w:r>
            <w:r w:rsidRPr="001E0504">
              <w:rPr>
                <w:sz w:val="24"/>
                <w:szCs w:val="24"/>
              </w:rPr>
              <w:br/>
            </w:r>
            <w:r w:rsidRPr="001E0504">
              <w:rPr>
                <w:rFonts w:ascii="Times New Roman" w:hAnsi="Times New Roman" w:cs="Times New Roman"/>
                <w:sz w:val="24"/>
                <w:szCs w:val="24"/>
              </w:rPr>
              <w:t>Ростова-на-Дону, ее отраслевых (функциональных)</w:t>
            </w:r>
            <w:r>
              <w:rPr>
                <w:rFonts w:ascii="Times New Roman" w:hAnsi="Times New Roman" w:cs="Times New Roman"/>
                <w:sz w:val="24"/>
                <w:szCs w:val="24"/>
              </w:rPr>
              <w:t xml:space="preserve"> </w:t>
            </w:r>
            <w:r w:rsidRPr="001E0504">
              <w:rPr>
                <w:rFonts w:ascii="Times New Roman" w:hAnsi="Times New Roman" w:cs="Times New Roman"/>
                <w:sz w:val="24"/>
                <w:szCs w:val="24"/>
              </w:rPr>
              <w:t>и территориальных органов,</w:t>
            </w:r>
            <w:r>
              <w:rPr>
                <w:rFonts w:ascii="Times New Roman" w:hAnsi="Times New Roman" w:cs="Times New Roman"/>
                <w:sz w:val="24"/>
                <w:szCs w:val="24"/>
              </w:rPr>
              <w:t xml:space="preserve"> </w:t>
            </w:r>
            <w:r w:rsidRPr="001E0504">
              <w:rPr>
                <w:rFonts w:ascii="Times New Roman" w:hAnsi="Times New Roman" w:cs="Times New Roman"/>
                <w:sz w:val="24"/>
                <w:szCs w:val="24"/>
              </w:rPr>
              <w:t>при назначении на которые</w:t>
            </w:r>
            <w:r w:rsidRPr="001E0504">
              <w:rPr>
                <w:rFonts w:ascii="Times New Roman" w:hAnsi="Times New Roman" w:cs="Times New Roman"/>
                <w:sz w:val="24"/>
                <w:szCs w:val="24"/>
              </w:rPr>
              <w:br/>
              <w:t>и замещение которых муниципальные служащие обязаны представлять сведения</w:t>
            </w:r>
            <w:r>
              <w:rPr>
                <w:rFonts w:ascii="Times New Roman" w:hAnsi="Times New Roman" w:cs="Times New Roman"/>
                <w:sz w:val="24"/>
                <w:szCs w:val="24"/>
              </w:rPr>
              <w:t xml:space="preserve"> </w:t>
            </w:r>
            <w:r w:rsidRPr="001E0504">
              <w:rPr>
                <w:rFonts w:ascii="Times New Roman" w:hAnsi="Times New Roman" w:cs="Times New Roman"/>
                <w:sz w:val="24"/>
                <w:szCs w:val="24"/>
              </w:rPr>
              <w:t>о своих доходах, расходах,</w:t>
            </w:r>
            <w:r w:rsidRPr="001E0504">
              <w:rPr>
                <w:rFonts w:ascii="Times New Roman" w:hAnsi="Times New Roman" w:cs="Times New Roman"/>
                <w:sz w:val="24"/>
                <w:szCs w:val="24"/>
              </w:rPr>
              <w:br/>
              <w:t>об имуществе и обязательствах имущественного характера,</w:t>
            </w:r>
            <w:r w:rsidRPr="001E0504">
              <w:rPr>
                <w:rFonts w:ascii="Times New Roman" w:hAnsi="Times New Roman" w:cs="Times New Roman"/>
                <w:sz w:val="24"/>
                <w:szCs w:val="24"/>
              </w:rPr>
              <w:br/>
              <w:t>а также сведения о доходах, расходах, об имуществе</w:t>
            </w:r>
            <w:r w:rsidR="00F47D4D">
              <w:rPr>
                <w:rFonts w:ascii="Times New Roman" w:hAnsi="Times New Roman" w:cs="Times New Roman"/>
                <w:sz w:val="24"/>
                <w:szCs w:val="24"/>
              </w:rPr>
              <w:t xml:space="preserve"> </w:t>
            </w:r>
            <w:r w:rsidRPr="001E0504">
              <w:rPr>
                <w:rFonts w:ascii="Times New Roman" w:hAnsi="Times New Roman" w:cs="Times New Roman"/>
                <w:sz w:val="24"/>
                <w:szCs w:val="24"/>
              </w:rPr>
              <w:t>и обязательствах имущественного характера супруги (супруга)</w:t>
            </w:r>
            <w:r>
              <w:rPr>
                <w:rFonts w:ascii="Times New Roman" w:hAnsi="Times New Roman" w:cs="Times New Roman"/>
                <w:sz w:val="24"/>
                <w:szCs w:val="24"/>
              </w:rPr>
              <w:t xml:space="preserve"> </w:t>
            </w:r>
            <w:r w:rsidRPr="001E0504">
              <w:rPr>
                <w:rFonts w:ascii="Times New Roman" w:hAnsi="Times New Roman" w:cs="Times New Roman"/>
                <w:sz w:val="24"/>
                <w:szCs w:val="24"/>
              </w:rPr>
              <w:t>и несовершеннолетних детей.</w:t>
            </w:r>
          </w:p>
        </w:tc>
        <w:tc>
          <w:tcPr>
            <w:tcW w:w="2693" w:type="dxa"/>
            <w:shd w:val="clear" w:color="auto" w:fill="auto"/>
            <w:tcMar>
              <w:left w:w="57" w:type="dxa"/>
              <w:bottom w:w="28" w:type="dxa"/>
              <w:right w:w="57" w:type="dxa"/>
            </w:tcMar>
          </w:tcPr>
          <w:p w:rsidR="009A7896" w:rsidRDefault="009A7896" w:rsidP="0084668A">
            <w:pPr>
              <w:spacing w:line="192" w:lineRule="auto"/>
              <w:jc w:val="center"/>
            </w:pPr>
            <w:r>
              <w:t>ежегодно</w:t>
            </w:r>
          </w:p>
          <w:p w:rsidR="009A7896" w:rsidRPr="00DD4B5E" w:rsidRDefault="009A7896" w:rsidP="0084668A">
            <w:pPr>
              <w:spacing w:line="192" w:lineRule="auto"/>
              <w:jc w:val="center"/>
            </w:pPr>
            <w:r w:rsidRPr="00DD4B5E">
              <w:t>до 1 октября</w:t>
            </w:r>
          </w:p>
        </w:tc>
        <w:tc>
          <w:tcPr>
            <w:tcW w:w="4111" w:type="dxa"/>
            <w:shd w:val="clear" w:color="auto" w:fill="auto"/>
            <w:tcMar>
              <w:left w:w="57" w:type="dxa"/>
              <w:bottom w:w="28" w:type="dxa"/>
              <w:right w:w="57" w:type="dxa"/>
            </w:tcMar>
          </w:tcPr>
          <w:p w:rsidR="009A7896" w:rsidRPr="000F0A2C" w:rsidRDefault="009A7896" w:rsidP="00DD4B5E">
            <w:pPr>
              <w:spacing w:line="192" w:lineRule="auto"/>
              <w:ind w:firstLine="283"/>
              <w:jc w:val="center"/>
              <w:rPr>
                <w:szCs w:val="28"/>
              </w:rPr>
            </w:pPr>
            <w:r w:rsidRPr="001E0504">
              <w:t xml:space="preserve">управление по вопросам муниципальной службы </w:t>
            </w:r>
            <w:r w:rsidRPr="001E0504">
              <w:br/>
              <w:t>и кадров, отраслевые (функциональные)</w:t>
            </w:r>
            <w:r w:rsidRPr="001E0504">
              <w:br/>
              <w:t xml:space="preserve">и территориальные органы Администрации города </w:t>
            </w:r>
            <w:r w:rsidRPr="001E0504">
              <w:br/>
              <w:t>Ростова-на-Дону</w:t>
            </w:r>
          </w:p>
        </w:tc>
        <w:tc>
          <w:tcPr>
            <w:tcW w:w="3544" w:type="dxa"/>
          </w:tcPr>
          <w:p w:rsidR="009A7896" w:rsidRPr="001E0504" w:rsidRDefault="009A7896" w:rsidP="00DD4B5E">
            <w:pPr>
              <w:spacing w:line="192" w:lineRule="auto"/>
              <w:ind w:firstLine="283"/>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2.6</w:t>
            </w:r>
          </w:p>
        </w:tc>
        <w:tc>
          <w:tcPr>
            <w:tcW w:w="4254" w:type="dxa"/>
            <w:shd w:val="clear" w:color="auto" w:fill="auto"/>
            <w:tcMar>
              <w:left w:w="57" w:type="dxa"/>
              <w:bottom w:w="28" w:type="dxa"/>
              <w:right w:w="57" w:type="dxa"/>
            </w:tcMar>
          </w:tcPr>
          <w:p w:rsidR="009A7896" w:rsidRPr="001E0504" w:rsidRDefault="009A7896" w:rsidP="00DD4B5E">
            <w:pPr>
              <w:spacing w:line="192" w:lineRule="auto"/>
              <w:jc w:val="both"/>
            </w:pPr>
            <w:r w:rsidRPr="00DD4B5E">
              <w:t xml:space="preserve">Ежегодное проведение семинаров. </w:t>
            </w:r>
            <w:r w:rsidRPr="00DD4B5E">
              <w:lastRenderedPageBreak/>
              <w:t>совещаний, круглых столов</w:t>
            </w:r>
            <w:r>
              <w:t xml:space="preserve"> по вопросам соблюдения </w:t>
            </w:r>
            <w:r w:rsidRPr="001E0504">
              <w:t xml:space="preserve">муниципальными служащими запретов, ограничений </w:t>
            </w:r>
            <w:r w:rsidR="00F47D4D">
              <w:br/>
            </w:r>
            <w:r w:rsidRPr="001E0504">
              <w:t>и требований, установленных</w:t>
            </w:r>
            <w:r>
              <w:t xml:space="preserve"> </w:t>
            </w:r>
            <w:r w:rsidRPr="001E0504">
              <w:t>в целях противодействия коррупции.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lastRenderedPageBreak/>
              <w:t xml:space="preserve">2025-2028 </w:t>
            </w:r>
            <w:r w:rsidRPr="001E0504">
              <w:t xml:space="preserve">гг., </w:t>
            </w:r>
          </w:p>
          <w:p w:rsidR="009A7896" w:rsidRPr="001E0504" w:rsidRDefault="009A7896" w:rsidP="00BE7EA4">
            <w:pPr>
              <w:spacing w:line="192" w:lineRule="auto"/>
              <w:jc w:val="center"/>
            </w:pPr>
            <w:r w:rsidRPr="001E0504">
              <w:lastRenderedPageBreak/>
              <w:t>постоянно</w:t>
            </w:r>
          </w:p>
        </w:tc>
        <w:tc>
          <w:tcPr>
            <w:tcW w:w="4111" w:type="dxa"/>
            <w:shd w:val="clear" w:color="auto" w:fill="auto"/>
            <w:tcMar>
              <w:left w:w="57" w:type="dxa"/>
              <w:bottom w:w="28" w:type="dxa"/>
              <w:right w:w="57" w:type="dxa"/>
            </w:tcMar>
          </w:tcPr>
          <w:p w:rsidR="009A7896" w:rsidRPr="001E0504" w:rsidRDefault="009A7896" w:rsidP="00DD4B5E">
            <w:pPr>
              <w:spacing w:line="192" w:lineRule="auto"/>
              <w:jc w:val="center"/>
            </w:pPr>
            <w:r w:rsidRPr="001E0504">
              <w:lastRenderedPageBreak/>
              <w:t xml:space="preserve">управление по вопросам </w:t>
            </w:r>
            <w:r w:rsidRPr="001E0504">
              <w:lastRenderedPageBreak/>
              <w:t>муниципальной службы</w:t>
            </w:r>
          </w:p>
          <w:p w:rsidR="009A7896" w:rsidRPr="001E0504" w:rsidRDefault="009A7896" w:rsidP="00DD4B5E">
            <w:pPr>
              <w:spacing w:line="192" w:lineRule="auto"/>
              <w:ind w:firstLine="283"/>
              <w:jc w:val="center"/>
            </w:pPr>
            <w:r w:rsidRPr="001E0504">
              <w:t>и кадров, функциональные подразделения, отраслевые (функциональные)</w:t>
            </w:r>
            <w:r w:rsidRPr="001E0504">
              <w:br/>
              <w:t xml:space="preserve">и территориальные органы Администрации города </w:t>
            </w:r>
            <w:r w:rsidRPr="001E0504">
              <w:br/>
              <w:t>Ростова-на-Дону</w:t>
            </w:r>
          </w:p>
        </w:tc>
        <w:tc>
          <w:tcPr>
            <w:tcW w:w="3544" w:type="dxa"/>
          </w:tcPr>
          <w:p w:rsidR="009A7896" w:rsidRPr="001E0504" w:rsidRDefault="009A7896" w:rsidP="00DD4B5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t>2.7</w:t>
            </w:r>
          </w:p>
        </w:tc>
        <w:tc>
          <w:tcPr>
            <w:tcW w:w="4254" w:type="dxa"/>
            <w:shd w:val="clear" w:color="auto" w:fill="auto"/>
            <w:tcMar>
              <w:left w:w="57" w:type="dxa"/>
              <w:bottom w:w="28" w:type="dxa"/>
              <w:right w:w="57" w:type="dxa"/>
            </w:tcMar>
          </w:tcPr>
          <w:p w:rsidR="009A7896" w:rsidRPr="001E0504" w:rsidRDefault="009A7896" w:rsidP="00F47D4D">
            <w:pPr>
              <w:spacing w:line="192" w:lineRule="auto"/>
              <w:jc w:val="both"/>
            </w:pPr>
            <w:r w:rsidRPr="001E0504">
              <w:t>Организация работы</w:t>
            </w:r>
            <w:r>
              <w:t xml:space="preserve"> </w:t>
            </w:r>
            <w:r w:rsidRPr="001E0504">
              <w:t>по выявлению конфликта интересов, одной из сторон которого являются муниципальные служащие Администрации города</w:t>
            </w:r>
            <w:r>
              <w:t xml:space="preserve"> </w:t>
            </w:r>
            <w:r w:rsidRPr="001E0504">
              <w:t>Ростова-на-Дону, ее отраслевых (функциональных</w:t>
            </w:r>
            <w:r>
              <w:t xml:space="preserve">) </w:t>
            </w:r>
            <w:r w:rsidRPr="001E0504">
              <w:t xml:space="preserve">и территориальных органов, проведение проверок </w:t>
            </w:r>
            <w:r w:rsidR="00F47D4D">
              <w:br/>
            </w:r>
            <w:r w:rsidRPr="001E0504">
              <w:t>в порядке, предусмотренном соответствующим нормативным правовым актом Ростовской области, и внесение предложений о применении соответствующих мер юридической ответственности.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при наличии оснований</w:t>
            </w:r>
          </w:p>
        </w:tc>
        <w:tc>
          <w:tcPr>
            <w:tcW w:w="4111" w:type="dxa"/>
            <w:shd w:val="clear" w:color="auto" w:fill="auto"/>
            <w:tcMar>
              <w:left w:w="57" w:type="dxa"/>
              <w:bottom w:w="28" w:type="dxa"/>
              <w:right w:w="57" w:type="dxa"/>
            </w:tcMar>
          </w:tcPr>
          <w:p w:rsidR="009A7896" w:rsidRPr="001E0504" w:rsidRDefault="009A7896" w:rsidP="00DD4B5E">
            <w:pPr>
              <w:spacing w:line="192" w:lineRule="auto"/>
              <w:jc w:val="center"/>
            </w:pPr>
            <w:r w:rsidRPr="001E0504">
              <w:t>управление по вопросам муниципальной службы</w:t>
            </w:r>
          </w:p>
          <w:p w:rsidR="009A7896" w:rsidRPr="001E0504" w:rsidRDefault="009A7896" w:rsidP="00DD4B5E">
            <w:pPr>
              <w:spacing w:line="192" w:lineRule="auto"/>
              <w:jc w:val="center"/>
            </w:pPr>
            <w:r w:rsidRPr="001E0504">
              <w:t>и кадров, отраслевые (функциональные)</w:t>
            </w:r>
          </w:p>
          <w:p w:rsidR="009A7896" w:rsidRPr="001E0504" w:rsidRDefault="009A7896" w:rsidP="00DD4B5E">
            <w:pPr>
              <w:spacing w:line="192" w:lineRule="auto"/>
              <w:jc w:val="center"/>
            </w:pPr>
            <w:r w:rsidRPr="001E0504">
              <w:t xml:space="preserve">и территориальные органы Администрации города </w:t>
            </w:r>
            <w:r w:rsidRPr="001E0504">
              <w:br/>
              <w:t>Ростова-на-Дону</w:t>
            </w:r>
          </w:p>
          <w:p w:rsidR="009A7896" w:rsidRPr="001E0504" w:rsidRDefault="009A7896" w:rsidP="00DD4B5E">
            <w:pPr>
              <w:spacing w:line="192" w:lineRule="auto"/>
              <w:ind w:firstLine="283"/>
              <w:jc w:val="center"/>
            </w:pPr>
          </w:p>
        </w:tc>
        <w:tc>
          <w:tcPr>
            <w:tcW w:w="3544" w:type="dxa"/>
          </w:tcPr>
          <w:p w:rsidR="009A7896" w:rsidRPr="001E0504" w:rsidRDefault="009A7896" w:rsidP="00DD4B5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DD4B5E">
            <w:pPr>
              <w:spacing w:line="192" w:lineRule="auto"/>
              <w:jc w:val="center"/>
            </w:pPr>
            <w:r>
              <w:t>2.8</w:t>
            </w:r>
          </w:p>
        </w:tc>
        <w:tc>
          <w:tcPr>
            <w:tcW w:w="4254" w:type="dxa"/>
            <w:shd w:val="clear" w:color="auto" w:fill="auto"/>
            <w:tcMar>
              <w:left w:w="57" w:type="dxa"/>
              <w:bottom w:w="28" w:type="dxa"/>
              <w:right w:w="57" w:type="dxa"/>
            </w:tcMar>
          </w:tcPr>
          <w:p w:rsidR="009A7896" w:rsidRPr="001E0504" w:rsidRDefault="009A7896" w:rsidP="00B70E62">
            <w:pPr>
              <w:spacing w:line="192" w:lineRule="auto"/>
              <w:jc w:val="both"/>
            </w:pPr>
            <w:r w:rsidRPr="00B70E62">
              <w:t>Мониторинг</w:t>
            </w:r>
            <w:r>
              <w:t xml:space="preserve"> </w:t>
            </w:r>
            <w:r w:rsidRPr="001E0504">
              <w:t>исполнения муниципальными служащими Администрации города Ростова-на-Дону, ее отраслевых (функциональных)</w:t>
            </w:r>
            <w:r>
              <w:t xml:space="preserve"> </w:t>
            </w:r>
            <w:r w:rsidRPr="001E0504">
              <w:t>и территориальных органов, требований</w:t>
            </w:r>
            <w:r w:rsidRPr="001E0504">
              <w:br/>
              <w:t xml:space="preserve">о порядке сообщения о получении подарка в связи </w:t>
            </w:r>
            <w:r>
              <w:br/>
            </w:r>
            <w:r w:rsidRPr="001E0504">
              <w:t>с</w:t>
            </w:r>
            <w:r>
              <w:t xml:space="preserve"> </w:t>
            </w:r>
            <w:r w:rsidRPr="001E0504">
              <w:t xml:space="preserve">протокольными мероприятиями, служебными командировками </w:t>
            </w:r>
            <w:r w:rsidR="00F47D4D">
              <w:br/>
            </w:r>
            <w:r w:rsidRPr="001E0504">
              <w:t>и другими официальными мероприятиями.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 xml:space="preserve">гг., </w:t>
            </w:r>
          </w:p>
          <w:p w:rsidR="009A7896" w:rsidRPr="00B70E62" w:rsidRDefault="009A7896" w:rsidP="00BE7EA4">
            <w:pPr>
              <w:spacing w:line="192" w:lineRule="auto"/>
              <w:jc w:val="center"/>
            </w:pPr>
            <w:r w:rsidRPr="00B70E62">
              <w:t>ежеквартально</w:t>
            </w:r>
          </w:p>
        </w:tc>
        <w:tc>
          <w:tcPr>
            <w:tcW w:w="4111"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 xml:space="preserve">уполномоченные подразделения Администрации города </w:t>
            </w:r>
            <w:r w:rsidRPr="001E0504">
              <w:br/>
              <w:t xml:space="preserve">Ростова-на-Дону, </w:t>
            </w:r>
          </w:p>
          <w:p w:rsidR="009A7896" w:rsidRPr="001E0504" w:rsidRDefault="009A7896" w:rsidP="00BE7EA4">
            <w:pPr>
              <w:spacing w:line="192" w:lineRule="auto"/>
              <w:jc w:val="center"/>
            </w:pPr>
            <w:r w:rsidRPr="001E0504">
              <w:t>ее отраслевых (функциональных)</w:t>
            </w:r>
          </w:p>
          <w:p w:rsidR="009A7896" w:rsidRPr="001E0504" w:rsidRDefault="006E7E9A" w:rsidP="00CE0E88">
            <w:pPr>
              <w:spacing w:line="192" w:lineRule="auto"/>
              <w:ind w:firstLine="283"/>
              <w:jc w:val="both"/>
            </w:pPr>
            <w:r>
              <w:t xml:space="preserve">    </w:t>
            </w:r>
            <w:r w:rsidR="009A7896" w:rsidRPr="001E0504">
              <w:t>и территориальных органов</w:t>
            </w:r>
          </w:p>
        </w:tc>
        <w:tc>
          <w:tcPr>
            <w:tcW w:w="3544" w:type="dxa"/>
          </w:tcPr>
          <w:p w:rsidR="009A7896" w:rsidRPr="001E0504" w:rsidRDefault="009A7896" w:rsidP="00BE7EA4">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3A2411">
            <w:pPr>
              <w:spacing w:line="192" w:lineRule="auto"/>
              <w:jc w:val="center"/>
            </w:pPr>
            <w:r>
              <w:t>2.9</w:t>
            </w:r>
          </w:p>
        </w:tc>
        <w:tc>
          <w:tcPr>
            <w:tcW w:w="4254" w:type="dxa"/>
            <w:shd w:val="clear" w:color="auto" w:fill="auto"/>
            <w:tcMar>
              <w:left w:w="57" w:type="dxa"/>
              <w:bottom w:w="28" w:type="dxa"/>
              <w:right w:w="57" w:type="dxa"/>
            </w:tcMar>
          </w:tcPr>
          <w:p w:rsidR="009A7896" w:rsidRPr="007473B6" w:rsidRDefault="009A7896" w:rsidP="00F47D4D">
            <w:pPr>
              <w:spacing w:line="192" w:lineRule="auto"/>
              <w:jc w:val="both"/>
            </w:pPr>
            <w:r w:rsidRPr="007473B6">
              <w:rPr>
                <w:spacing w:val="-4"/>
              </w:rPr>
              <w:t>Проведение мероприятий</w:t>
            </w:r>
            <w:r>
              <w:rPr>
                <w:spacing w:val="-4"/>
              </w:rPr>
              <w:t xml:space="preserve"> </w:t>
            </w:r>
            <w:r w:rsidR="00F47D4D">
              <w:rPr>
                <w:spacing w:val="-4"/>
              </w:rPr>
              <w:br/>
            </w:r>
            <w:r w:rsidRPr="007473B6">
              <w:rPr>
                <w:spacing w:val="-4"/>
              </w:rPr>
              <w:t>по формированию</w:t>
            </w:r>
            <w:r>
              <w:rPr>
                <w:spacing w:val="-4"/>
              </w:rPr>
              <w:t xml:space="preserve"> </w:t>
            </w:r>
            <w:r w:rsidRPr="007473B6">
              <w:rPr>
                <w:spacing w:val="-4"/>
              </w:rPr>
              <w:t>у муниципальных служащих Администрации города</w:t>
            </w:r>
            <w:r>
              <w:rPr>
                <w:spacing w:val="-4"/>
              </w:rPr>
              <w:t xml:space="preserve"> </w:t>
            </w:r>
            <w:r w:rsidRPr="007473B6">
              <w:rPr>
                <w:spacing w:val="-4"/>
              </w:rPr>
              <w:t>Ростова-на-Дону и ее органов</w:t>
            </w:r>
            <w:r w:rsidRPr="000A2737">
              <w:rPr>
                <w:spacing w:val="-4"/>
              </w:rPr>
              <w:t xml:space="preserve">, </w:t>
            </w:r>
            <w:r w:rsidR="00F47D4D">
              <w:rPr>
                <w:spacing w:val="-4"/>
              </w:rPr>
              <w:br/>
            </w:r>
            <w:r w:rsidRPr="000A2737">
              <w:rPr>
                <w:spacing w:val="-4"/>
              </w:rPr>
              <w:t>и населения города</w:t>
            </w:r>
            <w:r>
              <w:rPr>
                <w:spacing w:val="-4"/>
              </w:rPr>
              <w:t xml:space="preserve"> </w:t>
            </w:r>
            <w:r w:rsidRPr="000A2737">
              <w:rPr>
                <w:spacing w:val="-4"/>
              </w:rPr>
              <w:t xml:space="preserve">Ростова-на-Дону </w:t>
            </w:r>
            <w:r w:rsidRPr="007473B6">
              <w:rPr>
                <w:spacing w:val="-4"/>
              </w:rPr>
              <w:t>негативного отношения</w:t>
            </w:r>
            <w:r>
              <w:rPr>
                <w:spacing w:val="-4"/>
              </w:rPr>
              <w:t xml:space="preserve"> </w:t>
            </w:r>
            <w:r w:rsidRPr="007473B6">
              <w:rPr>
                <w:spacing w:val="-4"/>
              </w:rPr>
              <w:t>к коррупции.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 xml:space="preserve">гг., </w:t>
            </w:r>
          </w:p>
          <w:p w:rsidR="009A7896" w:rsidRPr="000A2737" w:rsidRDefault="009A7896" w:rsidP="00BE7EA4">
            <w:pPr>
              <w:spacing w:line="192" w:lineRule="auto"/>
              <w:jc w:val="center"/>
            </w:pPr>
            <w:r w:rsidRPr="000A2737">
              <w:t>постоянно</w:t>
            </w:r>
          </w:p>
        </w:tc>
        <w:tc>
          <w:tcPr>
            <w:tcW w:w="4111" w:type="dxa"/>
            <w:shd w:val="clear" w:color="auto" w:fill="auto"/>
            <w:tcMar>
              <w:left w:w="57" w:type="dxa"/>
              <w:bottom w:w="28" w:type="dxa"/>
              <w:right w:w="57" w:type="dxa"/>
            </w:tcMar>
          </w:tcPr>
          <w:p w:rsidR="009A7896" w:rsidRPr="001E0504" w:rsidRDefault="009A7896" w:rsidP="000A2737">
            <w:pPr>
              <w:spacing w:line="192" w:lineRule="auto"/>
              <w:jc w:val="center"/>
            </w:pPr>
            <w:r w:rsidRPr="001E0504">
              <w:t>управление по вопросам муниципальной службы</w:t>
            </w:r>
          </w:p>
          <w:p w:rsidR="009A7896" w:rsidRPr="001E0504" w:rsidRDefault="009A7896" w:rsidP="000A2737">
            <w:pPr>
              <w:spacing w:line="192" w:lineRule="auto"/>
              <w:jc w:val="center"/>
            </w:pPr>
            <w:r w:rsidRPr="001E0504">
              <w:t>и кадров, отраслевые (функциональные)</w:t>
            </w:r>
          </w:p>
          <w:p w:rsidR="009A7896" w:rsidRPr="003A0E52" w:rsidRDefault="009A7896" w:rsidP="000A2737">
            <w:pPr>
              <w:spacing w:line="192" w:lineRule="auto"/>
              <w:ind w:firstLine="283"/>
              <w:jc w:val="center"/>
              <w:rPr>
                <w:highlight w:val="yellow"/>
              </w:rPr>
            </w:pPr>
            <w:r w:rsidRPr="001E0504">
              <w:t xml:space="preserve">и территориальные органы Администрации города </w:t>
            </w:r>
            <w:r w:rsidRPr="001E0504">
              <w:br/>
              <w:t>Ростова-на-Дону</w:t>
            </w:r>
          </w:p>
        </w:tc>
        <w:tc>
          <w:tcPr>
            <w:tcW w:w="3544" w:type="dxa"/>
          </w:tcPr>
          <w:p w:rsidR="009A7896" w:rsidRPr="001E0504" w:rsidRDefault="009A7896" w:rsidP="000A2737">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826FE7">
            <w:pPr>
              <w:spacing w:line="192" w:lineRule="auto"/>
              <w:jc w:val="center"/>
            </w:pPr>
            <w:r w:rsidRPr="001E0504">
              <w:t>2.1</w:t>
            </w:r>
            <w:r>
              <w:t>0</w:t>
            </w:r>
          </w:p>
        </w:tc>
        <w:tc>
          <w:tcPr>
            <w:tcW w:w="4254" w:type="dxa"/>
            <w:shd w:val="clear" w:color="auto" w:fill="auto"/>
            <w:tcMar>
              <w:left w:w="57" w:type="dxa"/>
              <w:bottom w:w="28" w:type="dxa"/>
              <w:right w:w="57" w:type="dxa"/>
            </w:tcMar>
          </w:tcPr>
          <w:p w:rsidR="009A7896" w:rsidRPr="001E0504" w:rsidRDefault="009A7896" w:rsidP="00F47D4D">
            <w:pPr>
              <w:spacing w:line="168" w:lineRule="auto"/>
              <w:jc w:val="both"/>
            </w:pPr>
            <w:r w:rsidRPr="001E0504">
              <w:t>Мониторинг выполнения муниципальными служащими Администрации города</w:t>
            </w:r>
            <w:r>
              <w:t xml:space="preserve"> </w:t>
            </w:r>
            <w:r w:rsidRPr="001E0504">
              <w:t>Ростова-на-Дону, ее отраслевых (функциональных)</w:t>
            </w:r>
            <w:r>
              <w:t xml:space="preserve"> </w:t>
            </w:r>
            <w:r w:rsidRPr="001E0504">
              <w:t xml:space="preserve">и территориальных органов положений </w:t>
            </w:r>
            <w:r w:rsidRPr="001E0504">
              <w:lastRenderedPageBreak/>
              <w:t xml:space="preserve">Федерального закона от </w:t>
            </w:r>
            <w:r w:rsidRPr="001E0504">
              <w:rPr>
                <w:rFonts w:eastAsiaTheme="minorHAnsi"/>
                <w:lang w:eastAsia="en-US"/>
              </w:rPr>
              <w:t>02.03.2007 № 25-ФЗ</w:t>
            </w:r>
            <w:r>
              <w:rPr>
                <w:rFonts w:eastAsiaTheme="minorHAnsi"/>
                <w:lang w:eastAsia="en-US"/>
              </w:rPr>
              <w:t xml:space="preserve"> </w:t>
            </w:r>
            <w:r w:rsidRPr="001E0504">
              <w:rPr>
                <w:rFonts w:eastAsiaTheme="minorHAnsi"/>
                <w:lang w:eastAsia="en-US"/>
              </w:rPr>
              <w:t>«О муниципальной службе</w:t>
            </w:r>
            <w:r>
              <w:rPr>
                <w:rFonts w:eastAsiaTheme="minorHAnsi"/>
                <w:lang w:eastAsia="en-US"/>
              </w:rPr>
              <w:t xml:space="preserve"> </w:t>
            </w:r>
            <w:r w:rsidR="00F47D4D">
              <w:rPr>
                <w:rFonts w:eastAsiaTheme="minorHAnsi"/>
                <w:lang w:eastAsia="en-US"/>
              </w:rPr>
              <w:br/>
            </w:r>
            <w:r w:rsidRPr="001E0504">
              <w:rPr>
                <w:rFonts w:eastAsiaTheme="minorHAnsi"/>
                <w:lang w:eastAsia="en-US"/>
              </w:rPr>
              <w:t>в Российской Федерации»</w:t>
            </w:r>
            <w:r w:rsidRPr="001E0504">
              <w:t>,</w:t>
            </w:r>
            <w:r w:rsidRPr="001E0504">
              <w:br/>
              <w:t>в части предварительного уведомления нанимателя</w:t>
            </w:r>
            <w:r w:rsidR="00F47D4D">
              <w:t xml:space="preserve"> </w:t>
            </w:r>
            <w:r w:rsidRPr="001E0504">
              <w:t>о намерении выполнять иную оплачиваемую работу.</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lastRenderedPageBreak/>
              <w:t xml:space="preserve">2025-2028 </w:t>
            </w:r>
            <w:r w:rsidRPr="001E0504">
              <w:t xml:space="preserve">гг., </w:t>
            </w:r>
          </w:p>
          <w:p w:rsidR="009A7896" w:rsidRPr="001E0504" w:rsidRDefault="009A7896" w:rsidP="00BE7EA4">
            <w:pPr>
              <w:spacing w:line="192" w:lineRule="auto"/>
              <w:jc w:val="center"/>
            </w:pPr>
            <w:r w:rsidRPr="001E0504">
              <w:t>ежеквартально</w:t>
            </w:r>
          </w:p>
        </w:tc>
        <w:tc>
          <w:tcPr>
            <w:tcW w:w="4111" w:type="dxa"/>
            <w:shd w:val="clear" w:color="auto" w:fill="auto"/>
            <w:tcMar>
              <w:left w:w="57" w:type="dxa"/>
              <w:bottom w:w="28" w:type="dxa"/>
              <w:right w:w="57" w:type="dxa"/>
            </w:tcMar>
          </w:tcPr>
          <w:p w:rsidR="009A7896" w:rsidRPr="001E0504" w:rsidRDefault="009A7896" w:rsidP="000A2737">
            <w:pPr>
              <w:spacing w:line="192" w:lineRule="auto"/>
              <w:jc w:val="center"/>
            </w:pPr>
            <w:r w:rsidRPr="001E0504">
              <w:t>управление по вопросам муниципальной службы</w:t>
            </w:r>
          </w:p>
          <w:p w:rsidR="009A7896" w:rsidRDefault="009A7896" w:rsidP="000A2737">
            <w:pPr>
              <w:spacing w:line="192" w:lineRule="auto"/>
              <w:jc w:val="center"/>
            </w:pPr>
            <w:r w:rsidRPr="001E0504">
              <w:t xml:space="preserve">и кадров, </w:t>
            </w:r>
          </w:p>
          <w:p w:rsidR="009A7896" w:rsidRPr="001E0504" w:rsidRDefault="009A7896" w:rsidP="000A2737">
            <w:pPr>
              <w:spacing w:line="192" w:lineRule="auto"/>
              <w:jc w:val="center"/>
            </w:pPr>
            <w:r w:rsidRPr="001E0504">
              <w:t>отраслевые (функциональные)</w:t>
            </w:r>
          </w:p>
          <w:p w:rsidR="009A7896" w:rsidRPr="001E0504" w:rsidRDefault="009A7896" w:rsidP="000A2737">
            <w:pPr>
              <w:spacing w:line="192" w:lineRule="auto"/>
              <w:ind w:firstLine="283"/>
              <w:jc w:val="center"/>
            </w:pPr>
            <w:r w:rsidRPr="001E0504">
              <w:lastRenderedPageBreak/>
              <w:t xml:space="preserve">и территориальные органы Администрации города </w:t>
            </w:r>
            <w:r w:rsidRPr="001E0504">
              <w:br/>
              <w:t>Ростова-на-Дону</w:t>
            </w:r>
          </w:p>
        </w:tc>
        <w:tc>
          <w:tcPr>
            <w:tcW w:w="3544" w:type="dxa"/>
          </w:tcPr>
          <w:p w:rsidR="009A7896" w:rsidRPr="001E0504" w:rsidRDefault="009A7896" w:rsidP="000A2737">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826FE7">
            <w:pPr>
              <w:spacing w:line="192" w:lineRule="auto"/>
              <w:jc w:val="center"/>
            </w:pPr>
            <w:r w:rsidRPr="001E0504">
              <w:t>2.1</w:t>
            </w:r>
            <w:r>
              <w:t>1</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Рассмотрение на за</w:t>
            </w:r>
            <w:r w:rsidR="00F47D4D">
              <w:rPr>
                <w:rFonts w:ascii="Times New Roman" w:hAnsi="Times New Roman" w:cs="Times New Roman"/>
                <w:spacing w:val="-4"/>
                <w:sz w:val="24"/>
                <w:szCs w:val="24"/>
              </w:rPr>
              <w:t xml:space="preserve">седании комиссии по координации </w:t>
            </w:r>
            <w:r w:rsidRPr="001E0504">
              <w:rPr>
                <w:rFonts w:ascii="Times New Roman" w:hAnsi="Times New Roman" w:cs="Times New Roman"/>
                <w:spacing w:val="-4"/>
                <w:sz w:val="24"/>
                <w:szCs w:val="24"/>
              </w:rPr>
              <w:t>работы</w:t>
            </w:r>
            <w:r w:rsidR="00F47D4D">
              <w:rPr>
                <w:rFonts w:ascii="Times New Roman" w:hAnsi="Times New Roman" w:cs="Times New Roman"/>
                <w:spacing w:val="-4"/>
                <w:sz w:val="24"/>
                <w:szCs w:val="24"/>
              </w:rPr>
              <w:t xml:space="preserve">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по противодействию коррупции</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городе Ростове-на-Дону отчета</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о выполнении подпрограммы «Противодействие коррупции</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городе Ростове-на-Дону» муниципальной программы «Развитие муниципальной службы</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 </w:t>
            </w:r>
            <w:r>
              <w:rPr>
                <w:rFonts w:ascii="Times New Roman" w:hAnsi="Times New Roman" w:cs="Times New Roman"/>
                <w:spacing w:val="-4"/>
                <w:sz w:val="24"/>
                <w:szCs w:val="24"/>
              </w:rPr>
              <w:br/>
              <w:t xml:space="preserve">и </w:t>
            </w:r>
            <w:r w:rsidRPr="001E0504">
              <w:rPr>
                <w:rFonts w:ascii="Times New Roman" w:hAnsi="Times New Roman" w:cs="Times New Roman"/>
                <w:spacing w:val="-4"/>
                <w:sz w:val="24"/>
                <w:szCs w:val="24"/>
              </w:rPr>
              <w:t>противодействие коррупции</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городе Ростове-на-Дону» и Плана противодействия</w:t>
            </w:r>
            <w:r w:rsidR="00F47D4D">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коррупции</w:t>
            </w:r>
            <w:r>
              <w:rPr>
                <w:rFonts w:ascii="Times New Roman" w:hAnsi="Times New Roman" w:cs="Times New Roman"/>
                <w:spacing w:val="-4"/>
                <w:sz w:val="24"/>
                <w:szCs w:val="24"/>
              </w:rPr>
              <w:t xml:space="preserve">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в Администрации города Ростова-на-Дону, ее отраслевых (функциональных)</w:t>
            </w:r>
            <w:r>
              <w:rPr>
                <w:rFonts w:ascii="Times New Roman" w:hAnsi="Times New Roman" w:cs="Times New Roman"/>
                <w:spacing w:val="-4"/>
                <w:sz w:val="24"/>
                <w:szCs w:val="24"/>
              </w:rPr>
              <w:t xml:space="preserve"> </w:t>
            </w:r>
            <w:r>
              <w:rPr>
                <w:rFonts w:ascii="Times New Roman" w:hAnsi="Times New Roman" w:cs="Times New Roman"/>
                <w:spacing w:val="-4"/>
                <w:sz w:val="24"/>
                <w:szCs w:val="24"/>
              </w:rPr>
              <w:br/>
            </w:r>
            <w:r w:rsidRPr="001E0504">
              <w:rPr>
                <w:rFonts w:ascii="Times New Roman" w:hAnsi="Times New Roman" w:cs="Times New Roman"/>
                <w:spacing w:val="-4"/>
                <w:sz w:val="24"/>
                <w:szCs w:val="24"/>
              </w:rPr>
              <w:t>и территориальных органах</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на </w:t>
            </w:r>
            <w:r>
              <w:rPr>
                <w:rFonts w:ascii="Times New Roman" w:hAnsi="Times New Roman" w:cs="Times New Roman"/>
                <w:spacing w:val="-4"/>
                <w:sz w:val="24"/>
                <w:szCs w:val="24"/>
              </w:rPr>
              <w:t xml:space="preserve">2025-2028 </w:t>
            </w:r>
            <w:r w:rsidRPr="001E0504">
              <w:rPr>
                <w:rFonts w:ascii="Times New Roman" w:hAnsi="Times New Roman" w:cs="Times New Roman"/>
                <w:spacing w:val="-4"/>
                <w:sz w:val="24"/>
                <w:szCs w:val="24"/>
              </w:rPr>
              <w:t>годы.</w:t>
            </w:r>
          </w:p>
        </w:tc>
        <w:tc>
          <w:tcPr>
            <w:tcW w:w="2693" w:type="dxa"/>
            <w:shd w:val="clear" w:color="auto" w:fill="auto"/>
            <w:tcMar>
              <w:left w:w="57" w:type="dxa"/>
              <w:bottom w:w="28" w:type="dxa"/>
              <w:right w:w="57" w:type="dxa"/>
            </w:tcMar>
          </w:tcPr>
          <w:p w:rsidR="009A7896" w:rsidRPr="001E0504" w:rsidRDefault="009A7896" w:rsidP="00BE7EA4">
            <w:pPr>
              <w:pStyle w:val="ConsPlusNormal"/>
              <w:spacing w:line="192" w:lineRule="auto"/>
              <w:jc w:val="center"/>
              <w:rPr>
                <w:rFonts w:ascii="Times New Roman" w:hAnsi="Times New Roman" w:cs="Times New Roman"/>
                <w:spacing w:val="-4"/>
                <w:sz w:val="24"/>
                <w:szCs w:val="24"/>
              </w:rPr>
            </w:pPr>
            <w:r w:rsidRPr="001E0504">
              <w:rPr>
                <w:rFonts w:ascii="Times New Roman" w:hAnsi="Times New Roman" w:cs="Times New Roman"/>
                <w:spacing w:val="-4"/>
                <w:sz w:val="24"/>
                <w:szCs w:val="24"/>
              </w:rPr>
              <w:t>ежегодно,</w:t>
            </w:r>
          </w:p>
          <w:p w:rsidR="009A7896" w:rsidRPr="001E0504" w:rsidRDefault="009A7896" w:rsidP="00BE7EA4">
            <w:pPr>
              <w:pStyle w:val="ConsPlusNormal"/>
              <w:spacing w:line="192" w:lineRule="auto"/>
              <w:jc w:val="center"/>
              <w:rPr>
                <w:rFonts w:ascii="Times New Roman" w:hAnsi="Times New Roman" w:cs="Times New Roman"/>
                <w:spacing w:val="-4"/>
                <w:sz w:val="24"/>
                <w:szCs w:val="24"/>
              </w:rPr>
            </w:pPr>
            <w:r w:rsidRPr="001E0504">
              <w:rPr>
                <w:rFonts w:ascii="Times New Roman" w:hAnsi="Times New Roman" w:cs="Times New Roman"/>
                <w:spacing w:val="-4"/>
                <w:sz w:val="24"/>
                <w:szCs w:val="24"/>
              </w:rPr>
              <w:t xml:space="preserve">в </w:t>
            </w:r>
            <w:r w:rsidRPr="001E0504">
              <w:rPr>
                <w:rFonts w:ascii="Times New Roman" w:hAnsi="Times New Roman" w:cs="Times New Roman"/>
                <w:spacing w:val="-4"/>
                <w:sz w:val="24"/>
                <w:szCs w:val="24"/>
                <w:lang w:val="en-US"/>
              </w:rPr>
              <w:t>IV</w:t>
            </w:r>
            <w:r w:rsidRPr="001E0504">
              <w:rPr>
                <w:rFonts w:ascii="Times New Roman" w:hAnsi="Times New Roman" w:cs="Times New Roman"/>
                <w:spacing w:val="-4"/>
                <w:sz w:val="24"/>
                <w:szCs w:val="24"/>
              </w:rPr>
              <w:t xml:space="preserve"> квартале</w:t>
            </w:r>
          </w:p>
        </w:tc>
        <w:tc>
          <w:tcPr>
            <w:tcW w:w="4111" w:type="dxa"/>
            <w:shd w:val="clear" w:color="auto" w:fill="auto"/>
            <w:tcMar>
              <w:left w:w="57" w:type="dxa"/>
              <w:bottom w:w="28" w:type="dxa"/>
              <w:right w:w="57" w:type="dxa"/>
            </w:tcMar>
          </w:tcPr>
          <w:p w:rsidR="009A7896" w:rsidRDefault="009A7896" w:rsidP="000A2737">
            <w:pPr>
              <w:spacing w:line="192" w:lineRule="auto"/>
              <w:jc w:val="center"/>
            </w:pPr>
            <w:r w:rsidRPr="001E0504">
              <w:t xml:space="preserve">управление </w:t>
            </w:r>
          </w:p>
          <w:p w:rsidR="009A7896" w:rsidRDefault="009A7896" w:rsidP="000A2737">
            <w:pPr>
              <w:spacing w:line="192" w:lineRule="auto"/>
              <w:jc w:val="center"/>
            </w:pPr>
            <w:r w:rsidRPr="001E0504">
              <w:t xml:space="preserve">по вопросам муниципальной </w:t>
            </w:r>
          </w:p>
          <w:p w:rsidR="009A7896" w:rsidRDefault="009A7896" w:rsidP="000A2737">
            <w:pPr>
              <w:spacing w:line="192" w:lineRule="auto"/>
              <w:jc w:val="center"/>
            </w:pPr>
            <w:r w:rsidRPr="001E0504">
              <w:t>службы</w:t>
            </w:r>
            <w:r>
              <w:t xml:space="preserve"> </w:t>
            </w:r>
            <w:r w:rsidRPr="001E0504">
              <w:t xml:space="preserve">и кадров, </w:t>
            </w:r>
          </w:p>
          <w:p w:rsidR="009A7896" w:rsidRPr="001E0504" w:rsidRDefault="009A7896" w:rsidP="000A2737">
            <w:pPr>
              <w:spacing w:line="192" w:lineRule="auto"/>
              <w:jc w:val="center"/>
            </w:pPr>
            <w:r w:rsidRPr="001E0504">
              <w:t>отраслевые (функциональные)</w:t>
            </w:r>
          </w:p>
          <w:p w:rsidR="009A7896" w:rsidRPr="001E0504" w:rsidRDefault="009A7896" w:rsidP="000A2737">
            <w:pPr>
              <w:spacing w:line="192" w:lineRule="auto"/>
              <w:jc w:val="center"/>
            </w:pPr>
            <w:r w:rsidRPr="001E0504">
              <w:t>и территориальные органы Администрации города</w:t>
            </w:r>
          </w:p>
          <w:p w:rsidR="009A7896" w:rsidRPr="00D55CD8" w:rsidRDefault="009A7896" w:rsidP="000A2737">
            <w:pPr>
              <w:spacing w:line="192" w:lineRule="auto"/>
              <w:jc w:val="center"/>
            </w:pPr>
            <w:r w:rsidRPr="001E0504">
              <w:t>Ростова-на-Дону</w:t>
            </w:r>
          </w:p>
        </w:tc>
        <w:tc>
          <w:tcPr>
            <w:tcW w:w="3544" w:type="dxa"/>
          </w:tcPr>
          <w:p w:rsidR="009A7896" w:rsidRPr="001E0504" w:rsidRDefault="009A7896" w:rsidP="000A2737">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826FE7">
            <w:pPr>
              <w:spacing w:line="192" w:lineRule="auto"/>
              <w:jc w:val="center"/>
            </w:pPr>
            <w:r w:rsidRPr="001E0504">
              <w:t>2.1</w:t>
            </w:r>
            <w:r>
              <w:t>2</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Размещение отчета о выполнении подпрограммы</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«Противодействие коррупции в городе Ростове-на-Дону» муниципальной программы «Развитие муниципальной службы</w:t>
            </w:r>
            <w:r w:rsidRPr="001E0504">
              <w:rPr>
                <w:rFonts w:ascii="Times New Roman" w:hAnsi="Times New Roman" w:cs="Times New Roman"/>
                <w:spacing w:val="-4"/>
                <w:sz w:val="24"/>
                <w:szCs w:val="24"/>
              </w:rPr>
              <w:br/>
              <w:t>и противодействие коррупции</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городе Ростове-на-Дону» и Плана противодействия коррупции</w:t>
            </w:r>
            <w:r>
              <w:rPr>
                <w:rFonts w:ascii="Times New Roman" w:hAnsi="Times New Roman" w:cs="Times New Roman"/>
                <w:spacing w:val="-4"/>
                <w:sz w:val="24"/>
                <w:szCs w:val="24"/>
              </w:rPr>
              <w:t xml:space="preserve">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 xml:space="preserve">в Администрации города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Ростова-на-Дону, ее отраслевых (функциональных)</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и территориальных органах</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на </w:t>
            </w:r>
            <w:r>
              <w:rPr>
                <w:rFonts w:ascii="Times New Roman" w:hAnsi="Times New Roman" w:cs="Times New Roman"/>
                <w:spacing w:val="-4"/>
                <w:sz w:val="24"/>
                <w:szCs w:val="24"/>
              </w:rPr>
              <w:t xml:space="preserve">2025-2028 </w:t>
            </w:r>
            <w:r w:rsidRPr="001E0504">
              <w:rPr>
                <w:rFonts w:ascii="Times New Roman" w:hAnsi="Times New Roman" w:cs="Times New Roman"/>
                <w:spacing w:val="-4"/>
                <w:sz w:val="24"/>
                <w:szCs w:val="24"/>
              </w:rPr>
              <w:t xml:space="preserve">годы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 xml:space="preserve">на официальном Интернет-портале городской Думы и Администрации города Ростова-на-Дону </w:t>
            </w:r>
            <w:r w:rsidR="00F47D4D">
              <w:rPr>
                <w:rFonts w:ascii="Times New Roman" w:hAnsi="Times New Roman" w:cs="Times New Roman"/>
                <w:spacing w:val="-4"/>
                <w:sz w:val="24"/>
                <w:szCs w:val="24"/>
              </w:rPr>
              <w:br/>
              <w:t xml:space="preserve">в </w:t>
            </w:r>
            <w:r w:rsidRPr="001E0504">
              <w:rPr>
                <w:rFonts w:ascii="Times New Roman" w:hAnsi="Times New Roman" w:cs="Times New Roman"/>
                <w:spacing w:val="-4"/>
                <w:sz w:val="24"/>
                <w:szCs w:val="24"/>
              </w:rPr>
              <w:t>информационно-</w:t>
            </w:r>
            <w:r w:rsidR="00F47D4D">
              <w:rPr>
                <w:rFonts w:ascii="Times New Roman" w:hAnsi="Times New Roman" w:cs="Times New Roman"/>
                <w:spacing w:val="-4"/>
                <w:sz w:val="24"/>
                <w:szCs w:val="24"/>
              </w:rPr>
              <w:t>т</w:t>
            </w:r>
            <w:r w:rsidRPr="001E0504">
              <w:rPr>
                <w:rFonts w:ascii="Times New Roman" w:hAnsi="Times New Roman" w:cs="Times New Roman"/>
                <w:spacing w:val="-4"/>
                <w:sz w:val="24"/>
                <w:szCs w:val="24"/>
              </w:rPr>
              <w:t>елекоммуникационной сети Интернет.</w:t>
            </w:r>
          </w:p>
        </w:tc>
        <w:tc>
          <w:tcPr>
            <w:tcW w:w="2693" w:type="dxa"/>
            <w:shd w:val="clear" w:color="auto" w:fill="auto"/>
            <w:tcMar>
              <w:left w:w="57" w:type="dxa"/>
              <w:bottom w:w="28" w:type="dxa"/>
              <w:right w:w="57" w:type="dxa"/>
            </w:tcMar>
          </w:tcPr>
          <w:p w:rsidR="009A7896" w:rsidRPr="001E0504" w:rsidRDefault="009A7896" w:rsidP="00BE7EA4">
            <w:pPr>
              <w:pStyle w:val="ConsPlusNormal"/>
              <w:spacing w:line="192" w:lineRule="auto"/>
              <w:jc w:val="center"/>
              <w:rPr>
                <w:rFonts w:ascii="Times New Roman" w:hAnsi="Times New Roman" w:cs="Times New Roman"/>
                <w:spacing w:val="-4"/>
                <w:sz w:val="24"/>
                <w:szCs w:val="24"/>
              </w:rPr>
            </w:pPr>
            <w:r w:rsidRPr="001E0504">
              <w:rPr>
                <w:rFonts w:ascii="Times New Roman" w:hAnsi="Times New Roman" w:cs="Times New Roman"/>
                <w:spacing w:val="-4"/>
                <w:sz w:val="24"/>
                <w:szCs w:val="24"/>
              </w:rPr>
              <w:t xml:space="preserve">ежегодно, </w:t>
            </w:r>
          </w:p>
          <w:p w:rsidR="009A7896" w:rsidRPr="001E0504" w:rsidRDefault="009A7896" w:rsidP="00BE7EA4">
            <w:pPr>
              <w:pStyle w:val="ConsPlusNormal"/>
              <w:spacing w:line="192" w:lineRule="auto"/>
              <w:jc w:val="center"/>
              <w:rPr>
                <w:rFonts w:ascii="Times New Roman" w:hAnsi="Times New Roman" w:cs="Times New Roman"/>
                <w:spacing w:val="-4"/>
                <w:sz w:val="24"/>
                <w:szCs w:val="24"/>
              </w:rPr>
            </w:pPr>
            <w:r w:rsidRPr="001E0504">
              <w:rPr>
                <w:rFonts w:ascii="Times New Roman" w:hAnsi="Times New Roman" w:cs="Times New Roman"/>
                <w:spacing w:val="-4"/>
                <w:sz w:val="24"/>
                <w:szCs w:val="24"/>
              </w:rPr>
              <w:t>до 1 февраля</w:t>
            </w:r>
          </w:p>
        </w:tc>
        <w:tc>
          <w:tcPr>
            <w:tcW w:w="4111" w:type="dxa"/>
            <w:shd w:val="clear" w:color="auto" w:fill="auto"/>
            <w:tcMar>
              <w:left w:w="57" w:type="dxa"/>
              <w:bottom w:w="28" w:type="dxa"/>
              <w:right w:w="57" w:type="dxa"/>
            </w:tcMar>
          </w:tcPr>
          <w:p w:rsidR="009A7896" w:rsidRPr="001E0504" w:rsidRDefault="009A7896" w:rsidP="00646343">
            <w:pPr>
              <w:spacing w:line="192" w:lineRule="auto"/>
              <w:jc w:val="center"/>
            </w:pPr>
            <w:r w:rsidRPr="001E0504">
              <w:t>управление по вопросам муниципальной службы</w:t>
            </w:r>
          </w:p>
          <w:p w:rsidR="009A7896" w:rsidRPr="001E0504" w:rsidRDefault="009A7896" w:rsidP="00646343">
            <w:pPr>
              <w:spacing w:line="192" w:lineRule="auto"/>
              <w:jc w:val="center"/>
            </w:pPr>
            <w:r w:rsidRPr="001E0504">
              <w:t>и кадров Администрации</w:t>
            </w:r>
          </w:p>
          <w:p w:rsidR="009A7896" w:rsidRPr="001E0504" w:rsidRDefault="009A7896" w:rsidP="00646343">
            <w:pPr>
              <w:spacing w:line="192" w:lineRule="auto"/>
              <w:ind w:firstLine="88"/>
              <w:jc w:val="center"/>
            </w:pPr>
            <w:r w:rsidRPr="001E0504">
              <w:t>города Ростова-на-Дону</w:t>
            </w:r>
          </w:p>
        </w:tc>
        <w:tc>
          <w:tcPr>
            <w:tcW w:w="3544" w:type="dxa"/>
          </w:tcPr>
          <w:p w:rsidR="009A7896" w:rsidRPr="001E0504" w:rsidRDefault="009A7896" w:rsidP="00646343">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735433">
            <w:pPr>
              <w:spacing w:line="192" w:lineRule="auto"/>
              <w:jc w:val="center"/>
            </w:pPr>
            <w:r w:rsidRPr="001E0504">
              <w:t>2.1</w:t>
            </w:r>
            <w:r>
              <w:t>3</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735433">
              <w:rPr>
                <w:rFonts w:ascii="Times New Roman" w:hAnsi="Times New Roman" w:cs="Times New Roman"/>
                <w:spacing w:val="-4"/>
                <w:sz w:val="24"/>
                <w:szCs w:val="24"/>
              </w:rPr>
              <w:t xml:space="preserve">Мониторинг </w:t>
            </w:r>
            <w:r>
              <w:rPr>
                <w:rFonts w:ascii="Times New Roman" w:hAnsi="Times New Roman" w:cs="Times New Roman"/>
                <w:spacing w:val="-4"/>
                <w:sz w:val="24"/>
                <w:szCs w:val="24"/>
              </w:rPr>
              <w:t>соблюдения</w:t>
            </w:r>
            <w:r w:rsidRPr="001E0504">
              <w:rPr>
                <w:rFonts w:ascii="Times New Roman" w:hAnsi="Times New Roman" w:cs="Times New Roman"/>
                <w:spacing w:val="-4"/>
                <w:sz w:val="24"/>
                <w:szCs w:val="24"/>
              </w:rPr>
              <w:t xml:space="preserve"> лицами, замещающими должности муниципальной службы, требований законодательства</w:t>
            </w:r>
            <w:r w:rsidR="00F47D4D">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о противодействии коррупции, касающихся предотвращения</w:t>
            </w:r>
            <w:r w:rsidRPr="001E0504">
              <w:rPr>
                <w:rFonts w:ascii="Times New Roman" w:hAnsi="Times New Roman" w:cs="Times New Roman"/>
                <w:spacing w:val="-4"/>
                <w:sz w:val="24"/>
                <w:szCs w:val="24"/>
              </w:rPr>
              <w:br/>
            </w:r>
            <w:r w:rsidRPr="001E0504">
              <w:rPr>
                <w:rFonts w:ascii="Times New Roman" w:hAnsi="Times New Roman" w:cs="Times New Roman"/>
                <w:spacing w:val="-4"/>
                <w:sz w:val="24"/>
                <w:szCs w:val="24"/>
              </w:rPr>
              <w:lastRenderedPageBreak/>
              <w:t xml:space="preserve">и урегулирования конфликта интересов,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в том числе привлечени</w:t>
            </w:r>
            <w:r>
              <w:rPr>
                <w:rFonts w:ascii="Times New Roman" w:hAnsi="Times New Roman" w:cs="Times New Roman"/>
                <w:spacing w:val="-4"/>
                <w:sz w:val="24"/>
                <w:szCs w:val="24"/>
              </w:rPr>
              <w:t>я</w:t>
            </w:r>
            <w:r w:rsidRPr="001E0504">
              <w:rPr>
                <w:rFonts w:ascii="Times New Roman" w:hAnsi="Times New Roman" w:cs="Times New Roman"/>
                <w:spacing w:val="-4"/>
                <w:sz w:val="24"/>
                <w:szCs w:val="24"/>
              </w:rPr>
              <w:t xml:space="preserve"> таких лиц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к ответственности в случае их несоблюдения.</w:t>
            </w:r>
          </w:p>
        </w:tc>
        <w:tc>
          <w:tcPr>
            <w:tcW w:w="2693" w:type="dxa"/>
            <w:shd w:val="clear" w:color="auto" w:fill="auto"/>
            <w:tcMar>
              <w:left w:w="57" w:type="dxa"/>
              <w:bottom w:w="28" w:type="dxa"/>
              <w:right w:w="57" w:type="dxa"/>
            </w:tcMar>
          </w:tcPr>
          <w:p w:rsidR="009A7896" w:rsidRDefault="009A7896" w:rsidP="00BE7EA4">
            <w:pPr>
              <w:pStyle w:val="ConsPlusNormal"/>
              <w:spacing w:line="192" w:lineRule="auto"/>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2025-2028 </w:t>
            </w:r>
            <w:r w:rsidRPr="001E0504">
              <w:rPr>
                <w:rFonts w:ascii="Times New Roman" w:hAnsi="Times New Roman" w:cs="Times New Roman"/>
                <w:spacing w:val="-4"/>
                <w:sz w:val="24"/>
                <w:szCs w:val="24"/>
              </w:rPr>
              <w:t>гг.</w:t>
            </w:r>
            <w:r>
              <w:rPr>
                <w:rFonts w:ascii="Times New Roman" w:hAnsi="Times New Roman" w:cs="Times New Roman"/>
                <w:spacing w:val="-4"/>
                <w:sz w:val="24"/>
                <w:szCs w:val="24"/>
              </w:rPr>
              <w:t>,</w:t>
            </w:r>
          </w:p>
          <w:p w:rsidR="009A7896" w:rsidRPr="00735433" w:rsidRDefault="009A7896" w:rsidP="00BE7EA4">
            <w:pPr>
              <w:pStyle w:val="ConsPlusNormal"/>
              <w:spacing w:line="192" w:lineRule="auto"/>
              <w:jc w:val="center"/>
              <w:rPr>
                <w:rFonts w:ascii="Times New Roman" w:hAnsi="Times New Roman" w:cs="Times New Roman"/>
                <w:spacing w:val="-4"/>
                <w:sz w:val="24"/>
                <w:szCs w:val="24"/>
              </w:rPr>
            </w:pPr>
            <w:r w:rsidRPr="00735433">
              <w:rPr>
                <w:rFonts w:ascii="Times New Roman" w:hAnsi="Times New Roman" w:cs="Times New Roman"/>
                <w:spacing w:val="-4"/>
                <w:sz w:val="24"/>
                <w:szCs w:val="24"/>
              </w:rPr>
              <w:t>ежеквартально</w:t>
            </w:r>
          </w:p>
        </w:tc>
        <w:tc>
          <w:tcPr>
            <w:tcW w:w="4111" w:type="dxa"/>
            <w:shd w:val="clear" w:color="auto" w:fill="auto"/>
            <w:tcMar>
              <w:left w:w="57" w:type="dxa"/>
              <w:bottom w:w="28" w:type="dxa"/>
              <w:right w:w="57" w:type="dxa"/>
            </w:tcMar>
          </w:tcPr>
          <w:p w:rsidR="009A7896" w:rsidRDefault="009A7896" w:rsidP="00646343">
            <w:pPr>
              <w:spacing w:line="192" w:lineRule="auto"/>
              <w:jc w:val="center"/>
            </w:pPr>
            <w:r>
              <w:t>у</w:t>
            </w:r>
            <w:r w:rsidRPr="001E0504">
              <w:t>правление</w:t>
            </w:r>
          </w:p>
          <w:p w:rsidR="009A7896" w:rsidRDefault="009A7896" w:rsidP="00646343">
            <w:pPr>
              <w:spacing w:line="192" w:lineRule="auto"/>
              <w:jc w:val="center"/>
            </w:pPr>
            <w:r w:rsidRPr="001E0504">
              <w:t xml:space="preserve"> по вопросам муниципальной </w:t>
            </w:r>
          </w:p>
          <w:p w:rsidR="009A7896" w:rsidRDefault="009A7896" w:rsidP="00646343">
            <w:pPr>
              <w:spacing w:line="192" w:lineRule="auto"/>
              <w:jc w:val="center"/>
            </w:pPr>
            <w:r w:rsidRPr="001E0504">
              <w:t>службы</w:t>
            </w:r>
            <w:r>
              <w:t xml:space="preserve"> </w:t>
            </w:r>
            <w:r w:rsidRPr="001E0504">
              <w:t xml:space="preserve">и кадров, </w:t>
            </w:r>
          </w:p>
          <w:p w:rsidR="009A7896" w:rsidRPr="001E0504" w:rsidRDefault="009A7896" w:rsidP="00646343">
            <w:pPr>
              <w:spacing w:line="192" w:lineRule="auto"/>
              <w:jc w:val="center"/>
            </w:pPr>
            <w:r w:rsidRPr="001E0504">
              <w:t>отраслевые (функциональные)</w:t>
            </w:r>
          </w:p>
          <w:p w:rsidR="009A7896" w:rsidRPr="001E0504" w:rsidRDefault="009A7896" w:rsidP="00646343">
            <w:pPr>
              <w:spacing w:line="192" w:lineRule="auto"/>
              <w:jc w:val="center"/>
            </w:pPr>
            <w:r w:rsidRPr="001E0504">
              <w:t xml:space="preserve">и территориальные органы </w:t>
            </w:r>
            <w:r w:rsidRPr="001E0504">
              <w:lastRenderedPageBreak/>
              <w:t>Администрации города</w:t>
            </w:r>
          </w:p>
          <w:p w:rsidR="009A7896" w:rsidRPr="001E0504" w:rsidRDefault="009A7896" w:rsidP="00646343">
            <w:pPr>
              <w:spacing w:line="192" w:lineRule="auto"/>
              <w:ind w:firstLine="283"/>
              <w:jc w:val="center"/>
            </w:pPr>
            <w:r w:rsidRPr="001E0504">
              <w:t>Ростова-на-Дону</w:t>
            </w:r>
          </w:p>
        </w:tc>
        <w:tc>
          <w:tcPr>
            <w:tcW w:w="3544" w:type="dxa"/>
          </w:tcPr>
          <w:p w:rsidR="009A7896" w:rsidRDefault="009A7896" w:rsidP="00646343">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AA4095">
            <w:pPr>
              <w:spacing w:line="192" w:lineRule="auto"/>
              <w:jc w:val="center"/>
            </w:pPr>
            <w:r w:rsidRPr="001E0504">
              <w:t>2.1</w:t>
            </w:r>
            <w:r>
              <w:t>4</w:t>
            </w:r>
          </w:p>
        </w:tc>
        <w:tc>
          <w:tcPr>
            <w:tcW w:w="4254" w:type="dxa"/>
            <w:shd w:val="clear" w:color="auto" w:fill="auto"/>
            <w:tcMar>
              <w:left w:w="57" w:type="dxa"/>
              <w:bottom w:w="28" w:type="dxa"/>
              <w:right w:w="57" w:type="dxa"/>
            </w:tcMar>
          </w:tcPr>
          <w:p w:rsidR="009A7896" w:rsidRPr="00AA4095" w:rsidRDefault="009A7896" w:rsidP="00AA4095">
            <w:pPr>
              <w:pStyle w:val="ConsPlusNormal"/>
              <w:spacing w:line="192" w:lineRule="auto"/>
              <w:jc w:val="both"/>
              <w:rPr>
                <w:rFonts w:ascii="Times New Roman" w:hAnsi="Times New Roman" w:cs="Times New Roman"/>
                <w:spacing w:val="-4"/>
                <w:sz w:val="24"/>
                <w:szCs w:val="24"/>
              </w:rPr>
            </w:pPr>
            <w:r w:rsidRPr="00AA4095">
              <w:rPr>
                <w:rFonts w:ascii="Times New Roman" w:hAnsi="Times New Roman" w:cs="Times New Roman"/>
                <w:spacing w:val="-4"/>
                <w:sz w:val="24"/>
                <w:szCs w:val="24"/>
              </w:rPr>
              <w:t>Мониторинг актуализации сведений, содержащихся в анкетах, представляемых при поступлении на муниципальную службу, об их родственниках</w:t>
            </w:r>
            <w:r>
              <w:rPr>
                <w:rFonts w:ascii="Times New Roman" w:hAnsi="Times New Roman" w:cs="Times New Roman"/>
                <w:spacing w:val="-4"/>
                <w:sz w:val="24"/>
                <w:szCs w:val="24"/>
              </w:rPr>
              <w:t xml:space="preserve"> </w:t>
            </w:r>
            <w:r w:rsidR="00F47D4D">
              <w:rPr>
                <w:rFonts w:ascii="Times New Roman" w:hAnsi="Times New Roman" w:cs="Times New Roman"/>
                <w:spacing w:val="-4"/>
                <w:sz w:val="24"/>
                <w:szCs w:val="24"/>
              </w:rPr>
              <w:br/>
            </w:r>
            <w:r w:rsidRPr="00AA4095">
              <w:rPr>
                <w:rFonts w:ascii="Times New Roman" w:hAnsi="Times New Roman" w:cs="Times New Roman"/>
                <w:spacing w:val="-4"/>
                <w:sz w:val="24"/>
                <w:szCs w:val="24"/>
              </w:rPr>
              <w:t xml:space="preserve">и свойственниках в целях выявления возможного конфликта интересов. </w:t>
            </w:r>
          </w:p>
        </w:tc>
        <w:tc>
          <w:tcPr>
            <w:tcW w:w="2693" w:type="dxa"/>
            <w:shd w:val="clear" w:color="auto" w:fill="auto"/>
            <w:tcMar>
              <w:left w:w="57" w:type="dxa"/>
              <w:bottom w:w="28" w:type="dxa"/>
              <w:right w:w="57" w:type="dxa"/>
            </w:tcMar>
          </w:tcPr>
          <w:p w:rsidR="009A7896" w:rsidRDefault="009A7896" w:rsidP="00BE7EA4">
            <w:pPr>
              <w:pStyle w:val="ConsPlusNormal"/>
              <w:spacing w:line="192"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2025-2028 </w:t>
            </w:r>
            <w:r w:rsidRPr="001E0504">
              <w:rPr>
                <w:rFonts w:ascii="Times New Roman" w:hAnsi="Times New Roman" w:cs="Times New Roman"/>
                <w:spacing w:val="-4"/>
                <w:sz w:val="24"/>
                <w:szCs w:val="24"/>
              </w:rPr>
              <w:t>гг.</w:t>
            </w:r>
            <w:r>
              <w:rPr>
                <w:rFonts w:ascii="Times New Roman" w:hAnsi="Times New Roman" w:cs="Times New Roman"/>
                <w:spacing w:val="-4"/>
                <w:sz w:val="24"/>
                <w:szCs w:val="24"/>
              </w:rPr>
              <w:t>,</w:t>
            </w:r>
          </w:p>
          <w:p w:rsidR="009A7896" w:rsidRPr="00AA4095" w:rsidRDefault="009A7896" w:rsidP="00BE7EA4">
            <w:pPr>
              <w:pStyle w:val="ConsPlusNormal"/>
              <w:spacing w:line="192" w:lineRule="auto"/>
              <w:jc w:val="center"/>
              <w:rPr>
                <w:rFonts w:ascii="Times New Roman" w:hAnsi="Times New Roman" w:cs="Times New Roman"/>
                <w:spacing w:val="-4"/>
                <w:sz w:val="24"/>
                <w:szCs w:val="24"/>
              </w:rPr>
            </w:pPr>
            <w:r w:rsidRPr="00AA4095">
              <w:rPr>
                <w:rFonts w:ascii="Times New Roman" w:hAnsi="Times New Roman" w:cs="Times New Roman"/>
                <w:spacing w:val="-4"/>
                <w:sz w:val="24"/>
                <w:szCs w:val="24"/>
              </w:rPr>
              <w:t>ежеквартально</w:t>
            </w:r>
          </w:p>
        </w:tc>
        <w:tc>
          <w:tcPr>
            <w:tcW w:w="4111" w:type="dxa"/>
            <w:shd w:val="clear" w:color="auto" w:fill="auto"/>
            <w:tcMar>
              <w:left w:w="57" w:type="dxa"/>
              <w:bottom w:w="28" w:type="dxa"/>
              <w:right w:w="57" w:type="dxa"/>
            </w:tcMar>
          </w:tcPr>
          <w:p w:rsidR="009A7896" w:rsidRDefault="009A7896" w:rsidP="00AA4095">
            <w:pPr>
              <w:spacing w:line="192" w:lineRule="auto"/>
              <w:jc w:val="center"/>
            </w:pPr>
            <w:r>
              <w:t>у</w:t>
            </w:r>
            <w:r w:rsidRPr="001E0504">
              <w:t>правление</w:t>
            </w:r>
          </w:p>
          <w:p w:rsidR="009A7896" w:rsidRDefault="009A7896" w:rsidP="00AA4095">
            <w:pPr>
              <w:spacing w:line="192" w:lineRule="auto"/>
              <w:jc w:val="center"/>
            </w:pPr>
            <w:r w:rsidRPr="001E0504">
              <w:t xml:space="preserve"> по вопросам муниципальной</w:t>
            </w:r>
          </w:p>
          <w:p w:rsidR="009A7896" w:rsidRDefault="009A7896" w:rsidP="00AA4095">
            <w:pPr>
              <w:spacing w:line="192" w:lineRule="auto"/>
              <w:jc w:val="center"/>
            </w:pPr>
            <w:r w:rsidRPr="001E0504">
              <w:t>службы</w:t>
            </w:r>
            <w:r>
              <w:t xml:space="preserve"> </w:t>
            </w:r>
            <w:r w:rsidRPr="001E0504">
              <w:t xml:space="preserve">и кадров, </w:t>
            </w:r>
          </w:p>
          <w:p w:rsidR="009A7896" w:rsidRPr="001E0504" w:rsidRDefault="009A7896" w:rsidP="00AA4095">
            <w:pPr>
              <w:spacing w:line="192" w:lineRule="auto"/>
              <w:jc w:val="center"/>
            </w:pPr>
            <w:r w:rsidRPr="001E0504">
              <w:t>отраслевые (функциональные)</w:t>
            </w:r>
          </w:p>
          <w:p w:rsidR="009A7896" w:rsidRPr="001E0504" w:rsidRDefault="009A7896" w:rsidP="00AA4095">
            <w:pPr>
              <w:spacing w:line="192" w:lineRule="auto"/>
              <w:jc w:val="center"/>
            </w:pPr>
            <w:r w:rsidRPr="001E0504">
              <w:t>и территориальные органы Администрации города</w:t>
            </w:r>
          </w:p>
          <w:p w:rsidR="009A7896" w:rsidRPr="001E0504" w:rsidRDefault="009A7896" w:rsidP="00AA4095">
            <w:pPr>
              <w:spacing w:line="192" w:lineRule="auto"/>
              <w:ind w:firstLine="283"/>
              <w:jc w:val="center"/>
            </w:pPr>
            <w:r w:rsidRPr="001E0504">
              <w:t>Ростова-на-Дону</w:t>
            </w:r>
          </w:p>
        </w:tc>
        <w:tc>
          <w:tcPr>
            <w:tcW w:w="3544" w:type="dxa"/>
          </w:tcPr>
          <w:p w:rsidR="009A7896" w:rsidRDefault="009A7896" w:rsidP="00AA4095">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AA4095">
            <w:pPr>
              <w:spacing w:line="192" w:lineRule="auto"/>
              <w:jc w:val="center"/>
            </w:pPr>
            <w:r w:rsidRPr="001E0504">
              <w:t>2.1</w:t>
            </w:r>
            <w:r>
              <w:t>5</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Анализ документов, представленных кандидатами</w:t>
            </w:r>
            <w:r w:rsidR="00F47D4D">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на должности муниципальной службы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в Администрации города Ростова-на-Дону, ее отраслевых (функциональных)</w:t>
            </w:r>
            <w:r w:rsidRPr="001E0504">
              <w:rPr>
                <w:rFonts w:ascii="Times New Roman" w:hAnsi="Times New Roman" w:cs="Times New Roman"/>
                <w:spacing w:val="-4"/>
                <w:sz w:val="24"/>
                <w:szCs w:val="24"/>
              </w:rPr>
              <w:br/>
              <w:t xml:space="preserve">и территориальных органах, в целях проверки соблюдения ограничений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и запретов, исполнения обязанностей, установленных</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сфере противодействия коррупции. Подготовка мотивированных заключений</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по результатам анализа. </w:t>
            </w:r>
          </w:p>
        </w:tc>
        <w:tc>
          <w:tcPr>
            <w:tcW w:w="2693" w:type="dxa"/>
            <w:shd w:val="clear" w:color="auto" w:fill="auto"/>
            <w:tcMar>
              <w:left w:w="57" w:type="dxa"/>
              <w:bottom w:w="28" w:type="dxa"/>
              <w:right w:w="57" w:type="dxa"/>
            </w:tcMar>
          </w:tcPr>
          <w:p w:rsidR="009A7896" w:rsidRDefault="009A7896" w:rsidP="00BE7EA4">
            <w:pPr>
              <w:pStyle w:val="ConsPlusNormal"/>
              <w:spacing w:line="192"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2025-2028 </w:t>
            </w:r>
            <w:r w:rsidRPr="001E0504">
              <w:rPr>
                <w:rFonts w:ascii="Times New Roman" w:hAnsi="Times New Roman" w:cs="Times New Roman"/>
                <w:spacing w:val="-4"/>
                <w:sz w:val="24"/>
                <w:szCs w:val="24"/>
              </w:rPr>
              <w:t>гг.</w:t>
            </w:r>
            <w:r>
              <w:rPr>
                <w:rFonts w:ascii="Times New Roman" w:hAnsi="Times New Roman" w:cs="Times New Roman"/>
                <w:spacing w:val="-4"/>
                <w:sz w:val="24"/>
                <w:szCs w:val="24"/>
              </w:rPr>
              <w:t>,</w:t>
            </w:r>
          </w:p>
          <w:p w:rsidR="009A7896" w:rsidRPr="00FF31A5" w:rsidRDefault="009A7896" w:rsidP="00252BD7">
            <w:pPr>
              <w:pStyle w:val="ConsPlusNormal"/>
              <w:spacing w:line="192" w:lineRule="auto"/>
              <w:jc w:val="center"/>
              <w:rPr>
                <w:rFonts w:ascii="Times New Roman" w:hAnsi="Times New Roman" w:cs="Times New Roman"/>
                <w:spacing w:val="-4"/>
                <w:sz w:val="24"/>
                <w:szCs w:val="24"/>
              </w:rPr>
            </w:pPr>
            <w:r w:rsidRPr="00FF31A5">
              <w:rPr>
                <w:rFonts w:ascii="Times New Roman" w:hAnsi="Times New Roman" w:cs="Times New Roman"/>
                <w:spacing w:val="-4"/>
                <w:sz w:val="24"/>
                <w:szCs w:val="24"/>
              </w:rPr>
              <w:t>постоянно</w:t>
            </w:r>
          </w:p>
          <w:p w:rsidR="009A7896" w:rsidRDefault="009A7896" w:rsidP="00252BD7">
            <w:pPr>
              <w:pStyle w:val="ConsPlusNormal"/>
              <w:spacing w:line="192" w:lineRule="auto"/>
              <w:jc w:val="center"/>
              <w:rPr>
                <w:rFonts w:ascii="Times New Roman" w:hAnsi="Times New Roman" w:cs="Times New Roman"/>
                <w:b/>
                <w:spacing w:val="-4"/>
                <w:sz w:val="24"/>
                <w:szCs w:val="24"/>
              </w:rPr>
            </w:pPr>
          </w:p>
          <w:p w:rsidR="009A7896" w:rsidRPr="00AD5EBE" w:rsidRDefault="009A7896" w:rsidP="00252BD7">
            <w:pPr>
              <w:pStyle w:val="ConsPlusNormal"/>
              <w:spacing w:line="192" w:lineRule="auto"/>
              <w:jc w:val="center"/>
              <w:rPr>
                <w:rFonts w:ascii="Times New Roman" w:hAnsi="Times New Roman" w:cs="Times New Roman"/>
                <w:b/>
                <w:spacing w:val="-4"/>
                <w:sz w:val="24"/>
                <w:szCs w:val="24"/>
              </w:rPr>
            </w:pPr>
          </w:p>
        </w:tc>
        <w:tc>
          <w:tcPr>
            <w:tcW w:w="4111" w:type="dxa"/>
            <w:shd w:val="clear" w:color="auto" w:fill="auto"/>
            <w:tcMar>
              <w:left w:w="57" w:type="dxa"/>
              <w:bottom w:w="28" w:type="dxa"/>
              <w:right w:w="57" w:type="dxa"/>
            </w:tcMar>
          </w:tcPr>
          <w:p w:rsidR="009A7896" w:rsidRDefault="009A7896" w:rsidP="00AA4095">
            <w:pPr>
              <w:spacing w:line="192" w:lineRule="auto"/>
              <w:jc w:val="center"/>
            </w:pPr>
            <w:r w:rsidRPr="001E0504">
              <w:t xml:space="preserve">управление </w:t>
            </w:r>
          </w:p>
          <w:p w:rsidR="009A7896" w:rsidRDefault="009A7896" w:rsidP="00AA4095">
            <w:pPr>
              <w:spacing w:line="192" w:lineRule="auto"/>
              <w:jc w:val="center"/>
            </w:pPr>
            <w:r w:rsidRPr="001E0504">
              <w:t xml:space="preserve">по вопросам муниципальной </w:t>
            </w:r>
          </w:p>
          <w:p w:rsidR="009A7896" w:rsidRDefault="009A7896" w:rsidP="00AA4095">
            <w:pPr>
              <w:spacing w:line="192" w:lineRule="auto"/>
              <w:jc w:val="center"/>
            </w:pPr>
            <w:r w:rsidRPr="001E0504">
              <w:t>службы</w:t>
            </w:r>
            <w:r>
              <w:t xml:space="preserve"> </w:t>
            </w:r>
            <w:r w:rsidRPr="001E0504">
              <w:t xml:space="preserve">и кадров, </w:t>
            </w:r>
          </w:p>
          <w:p w:rsidR="009A7896" w:rsidRPr="001E0504" w:rsidRDefault="009A7896" w:rsidP="00AA4095">
            <w:pPr>
              <w:spacing w:line="192" w:lineRule="auto"/>
              <w:jc w:val="center"/>
            </w:pPr>
            <w:r w:rsidRPr="001E0504">
              <w:t>отраслевые (функциональные)</w:t>
            </w:r>
          </w:p>
          <w:p w:rsidR="009A7896" w:rsidRPr="001E0504" w:rsidRDefault="009A7896" w:rsidP="00AA4095">
            <w:pPr>
              <w:spacing w:line="192" w:lineRule="auto"/>
              <w:jc w:val="center"/>
            </w:pPr>
            <w:r w:rsidRPr="001E0504">
              <w:t>и территориальные органы Администрации города</w:t>
            </w:r>
          </w:p>
          <w:p w:rsidR="009A7896" w:rsidRPr="001E0504" w:rsidRDefault="009A7896" w:rsidP="00AA4095">
            <w:pPr>
              <w:spacing w:line="192" w:lineRule="auto"/>
              <w:jc w:val="center"/>
            </w:pPr>
            <w:r w:rsidRPr="001E0504">
              <w:t>Ростова-на-Дону</w:t>
            </w:r>
          </w:p>
          <w:p w:rsidR="009A7896" w:rsidRPr="00195E22" w:rsidRDefault="009A7896" w:rsidP="00AA4095">
            <w:pPr>
              <w:spacing w:line="192" w:lineRule="auto"/>
              <w:ind w:firstLine="283"/>
              <w:jc w:val="center"/>
              <w:rPr>
                <w:highlight w:val="yellow"/>
              </w:rPr>
            </w:pPr>
          </w:p>
        </w:tc>
        <w:tc>
          <w:tcPr>
            <w:tcW w:w="3544" w:type="dxa"/>
          </w:tcPr>
          <w:p w:rsidR="009A7896" w:rsidRPr="001E0504" w:rsidRDefault="009A7896" w:rsidP="00AA4095">
            <w:pPr>
              <w:spacing w:line="192" w:lineRule="auto"/>
              <w:jc w:val="center"/>
            </w:pPr>
          </w:p>
        </w:tc>
      </w:tr>
      <w:tr w:rsidR="006E0DCC" w:rsidRPr="001E0504" w:rsidTr="002D1DA3">
        <w:trPr>
          <w:trHeight w:val="263"/>
        </w:trPr>
        <w:tc>
          <w:tcPr>
            <w:tcW w:w="15169" w:type="dxa"/>
            <w:gridSpan w:val="5"/>
            <w:shd w:val="clear" w:color="auto" w:fill="auto"/>
            <w:tcMar>
              <w:left w:w="57" w:type="dxa"/>
              <w:bottom w:w="28" w:type="dxa"/>
              <w:right w:w="57" w:type="dxa"/>
            </w:tcMar>
            <w:vAlign w:val="center"/>
          </w:tcPr>
          <w:p w:rsidR="006E0DCC" w:rsidRPr="001E0504" w:rsidRDefault="006E0DCC" w:rsidP="00BE7EA4">
            <w:pPr>
              <w:pStyle w:val="ConsPlusNormal"/>
              <w:spacing w:line="192" w:lineRule="auto"/>
              <w:jc w:val="center"/>
              <w:rPr>
                <w:rFonts w:ascii="Times New Roman" w:hAnsi="Times New Roman" w:cs="Times New Roman"/>
                <w:b/>
                <w:spacing w:val="-4"/>
                <w:sz w:val="24"/>
                <w:szCs w:val="24"/>
              </w:rPr>
            </w:pPr>
            <w:r w:rsidRPr="001E0504">
              <w:rPr>
                <w:rFonts w:ascii="Times New Roman" w:hAnsi="Times New Roman" w:cs="Times New Roman"/>
                <w:b/>
                <w:spacing w:val="-4"/>
                <w:sz w:val="24"/>
                <w:szCs w:val="24"/>
              </w:rPr>
              <w:t>3. Антикоррупционная экспертиза нормативных правовых актов и их проектов</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3.1</w:t>
            </w:r>
          </w:p>
        </w:tc>
        <w:tc>
          <w:tcPr>
            <w:tcW w:w="4254" w:type="dxa"/>
            <w:shd w:val="clear" w:color="auto" w:fill="auto"/>
            <w:tcMar>
              <w:left w:w="57" w:type="dxa"/>
              <w:bottom w:w="28" w:type="dxa"/>
              <w:right w:w="57" w:type="dxa"/>
            </w:tcMar>
          </w:tcPr>
          <w:p w:rsidR="009A7896" w:rsidRPr="001E0504" w:rsidRDefault="009A7896" w:rsidP="002B6D42">
            <w:pPr>
              <w:spacing w:line="192" w:lineRule="auto"/>
              <w:jc w:val="both"/>
            </w:pPr>
            <w:r w:rsidRPr="001E0504">
              <w:t>Проведение антикоррупционной экспертизы проектов нормативных правовых актов Администрации города</w:t>
            </w:r>
            <w:r w:rsidRPr="001E0504">
              <w:br/>
              <w:t>Ростова-на-Дону в соответствии</w:t>
            </w:r>
            <w:r>
              <w:t xml:space="preserve"> </w:t>
            </w:r>
            <w:r w:rsidR="00F47D4D">
              <w:br/>
            </w:r>
            <w:r w:rsidRPr="001E0504">
              <w:t xml:space="preserve">с Порядком подготовки правовых актов Администрации города </w:t>
            </w:r>
            <w:r w:rsidR="00F47D4D">
              <w:br/>
            </w:r>
            <w:r w:rsidRPr="001E0504">
              <w:t>Ростова-на-Дону, утвержденным постановлением Администрации города Ростова-на-Дону</w:t>
            </w:r>
            <w:r>
              <w:t xml:space="preserve"> </w:t>
            </w:r>
            <w:r w:rsidRPr="001E0504">
              <w:t xml:space="preserve">от </w:t>
            </w:r>
            <w:r w:rsidRPr="002B6D42">
              <w:t xml:space="preserve">27.05.2022 </w:t>
            </w:r>
            <w:r w:rsidRPr="001E0504">
              <w:t xml:space="preserve">№ </w:t>
            </w:r>
            <w:r>
              <w:t>545</w:t>
            </w:r>
            <w:r w:rsidRPr="001E0504">
              <w:t xml:space="preserve">. </w:t>
            </w:r>
          </w:p>
        </w:tc>
        <w:tc>
          <w:tcPr>
            <w:tcW w:w="2693" w:type="dxa"/>
            <w:shd w:val="clear" w:color="auto" w:fill="auto"/>
            <w:tcMar>
              <w:left w:w="57" w:type="dxa"/>
              <w:bottom w:w="28" w:type="dxa"/>
              <w:right w:w="57" w:type="dxa"/>
            </w:tcMar>
          </w:tcPr>
          <w:p w:rsidR="009A7896" w:rsidRPr="001E0504" w:rsidRDefault="009A7896" w:rsidP="00BE7EA4">
            <w:pPr>
              <w:spacing w:line="192" w:lineRule="auto"/>
              <w:ind w:right="99"/>
              <w:jc w:val="center"/>
            </w:pPr>
            <w:r>
              <w:t xml:space="preserve">2025-2028 </w:t>
            </w:r>
            <w:r w:rsidRPr="001E0504">
              <w:t xml:space="preserve">гг., </w:t>
            </w:r>
            <w:r w:rsidRPr="001E0504">
              <w:br/>
              <w:t>постоянно</w:t>
            </w:r>
          </w:p>
        </w:tc>
        <w:tc>
          <w:tcPr>
            <w:tcW w:w="4111" w:type="dxa"/>
            <w:tcMar>
              <w:left w:w="57" w:type="dxa"/>
              <w:right w:w="57" w:type="dxa"/>
            </w:tcMar>
          </w:tcPr>
          <w:p w:rsidR="009A7896" w:rsidRPr="001E0504" w:rsidRDefault="009A7896" w:rsidP="0005509C">
            <w:pPr>
              <w:spacing w:line="192" w:lineRule="auto"/>
              <w:ind w:right="99"/>
              <w:jc w:val="center"/>
            </w:pPr>
            <w:r w:rsidRPr="001E0504">
              <w:t>функциональные подразделения, отраслевые (функциональные)</w:t>
            </w:r>
          </w:p>
          <w:p w:rsidR="009A7896" w:rsidRDefault="009A7896" w:rsidP="0005509C">
            <w:pPr>
              <w:spacing w:line="192" w:lineRule="auto"/>
              <w:ind w:right="99"/>
              <w:jc w:val="center"/>
            </w:pPr>
            <w:r w:rsidRPr="001E0504">
              <w:t xml:space="preserve">и территориальные органы Администрации города </w:t>
            </w:r>
            <w:r w:rsidRPr="001E0504">
              <w:br/>
              <w:t xml:space="preserve">Ростова-на-Дону – </w:t>
            </w:r>
          </w:p>
          <w:p w:rsidR="009A7896" w:rsidRDefault="009A7896" w:rsidP="0005509C">
            <w:pPr>
              <w:spacing w:line="192" w:lineRule="auto"/>
              <w:ind w:right="99"/>
              <w:jc w:val="center"/>
            </w:pPr>
            <w:r w:rsidRPr="001E0504">
              <w:t xml:space="preserve">разработчики проектов </w:t>
            </w:r>
          </w:p>
          <w:p w:rsidR="009A7896" w:rsidRDefault="009A7896" w:rsidP="0005509C">
            <w:pPr>
              <w:spacing w:line="192" w:lineRule="auto"/>
              <w:ind w:right="99"/>
              <w:jc w:val="center"/>
            </w:pPr>
            <w:r w:rsidRPr="001E0504">
              <w:t xml:space="preserve">нормативных правовых актов, </w:t>
            </w:r>
          </w:p>
          <w:p w:rsidR="009A7896" w:rsidRDefault="009A7896" w:rsidP="0005509C">
            <w:pPr>
              <w:spacing w:line="192" w:lineRule="auto"/>
              <w:ind w:right="99"/>
              <w:jc w:val="center"/>
            </w:pPr>
            <w:r w:rsidRPr="001E0504">
              <w:t xml:space="preserve">правовое управление </w:t>
            </w:r>
          </w:p>
          <w:p w:rsidR="009A7896" w:rsidRPr="001E0504" w:rsidRDefault="009A7896" w:rsidP="0005509C">
            <w:pPr>
              <w:spacing w:line="192" w:lineRule="auto"/>
              <w:ind w:right="99"/>
              <w:jc w:val="center"/>
            </w:pPr>
            <w:r w:rsidRPr="001E0504">
              <w:t>Администрации города</w:t>
            </w:r>
          </w:p>
          <w:p w:rsidR="009A7896" w:rsidRPr="001E0504" w:rsidRDefault="009A7896" w:rsidP="0005509C">
            <w:pPr>
              <w:spacing w:line="192" w:lineRule="auto"/>
              <w:ind w:right="99" w:firstLine="283"/>
              <w:jc w:val="center"/>
            </w:pPr>
            <w:r w:rsidRPr="001E0504">
              <w:t>Ростова-на-Дону</w:t>
            </w:r>
          </w:p>
        </w:tc>
        <w:tc>
          <w:tcPr>
            <w:tcW w:w="3544" w:type="dxa"/>
          </w:tcPr>
          <w:p w:rsidR="009A7896" w:rsidRPr="001E0504" w:rsidRDefault="009A7896" w:rsidP="0005509C">
            <w:pPr>
              <w:spacing w:line="192" w:lineRule="auto"/>
              <w:ind w:right="99"/>
              <w:jc w:val="center"/>
            </w:pPr>
          </w:p>
        </w:tc>
      </w:tr>
      <w:tr w:rsidR="006E0DCC" w:rsidRPr="001E0504" w:rsidTr="00EA5BC8">
        <w:trPr>
          <w:trHeight w:val="532"/>
        </w:trPr>
        <w:tc>
          <w:tcPr>
            <w:tcW w:w="15169" w:type="dxa"/>
            <w:gridSpan w:val="5"/>
            <w:shd w:val="clear" w:color="auto" w:fill="auto"/>
            <w:tcMar>
              <w:left w:w="57" w:type="dxa"/>
              <w:bottom w:w="28" w:type="dxa"/>
              <w:right w:w="57" w:type="dxa"/>
            </w:tcMar>
            <w:vAlign w:val="center"/>
          </w:tcPr>
          <w:p w:rsidR="006E0DCC" w:rsidRPr="001E0504" w:rsidRDefault="006E0DCC" w:rsidP="00BE7EA4">
            <w:pPr>
              <w:pStyle w:val="ConsPlusNormal"/>
              <w:spacing w:line="192" w:lineRule="auto"/>
              <w:jc w:val="center"/>
              <w:rPr>
                <w:rFonts w:ascii="Times New Roman" w:hAnsi="Times New Roman" w:cs="Times New Roman"/>
                <w:b/>
                <w:spacing w:val="-4"/>
                <w:sz w:val="24"/>
                <w:szCs w:val="24"/>
              </w:rPr>
            </w:pPr>
            <w:r w:rsidRPr="001E0504">
              <w:rPr>
                <w:rFonts w:ascii="Times New Roman" w:hAnsi="Times New Roman" w:cs="Times New Roman"/>
                <w:b/>
                <w:spacing w:val="-4"/>
                <w:sz w:val="24"/>
                <w:szCs w:val="24"/>
              </w:rPr>
              <w:t xml:space="preserve">4. Антикоррупционная работа в сфере закупок товаров, работ, услуг для обеспечения муниципальных нужд, </w:t>
            </w:r>
            <w:r w:rsidRPr="001E0504">
              <w:rPr>
                <w:rFonts w:ascii="Times New Roman" w:hAnsi="Times New Roman" w:cs="Times New Roman"/>
                <w:b/>
                <w:spacing w:val="-4"/>
                <w:sz w:val="24"/>
                <w:szCs w:val="24"/>
              </w:rPr>
              <w:br/>
              <w:t>а также в иных сферах с высоким риском коррупционных проявлений</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4.1</w:t>
            </w:r>
          </w:p>
        </w:tc>
        <w:tc>
          <w:tcPr>
            <w:tcW w:w="4254" w:type="dxa"/>
            <w:shd w:val="clear" w:color="auto" w:fill="auto"/>
            <w:tcMar>
              <w:left w:w="57" w:type="dxa"/>
              <w:bottom w:w="28" w:type="dxa"/>
              <w:right w:w="57" w:type="dxa"/>
            </w:tcMar>
          </w:tcPr>
          <w:p w:rsidR="009A7896" w:rsidRPr="001E0504" w:rsidRDefault="009A7896" w:rsidP="00F47D4D">
            <w:pPr>
              <w:spacing w:line="192" w:lineRule="auto"/>
              <w:ind w:right="99"/>
              <w:jc w:val="both"/>
            </w:pPr>
            <w:r w:rsidRPr="001E0504">
              <w:t>Методологическое сопровождение деятельности</w:t>
            </w:r>
            <w:r>
              <w:t xml:space="preserve"> </w:t>
            </w:r>
            <w:r w:rsidRPr="001E0504">
              <w:t>муниципальных заказчиков</w:t>
            </w:r>
            <w:r>
              <w:t xml:space="preserve"> </w:t>
            </w:r>
            <w:r w:rsidRPr="001E0504">
              <w:t>и бюджетных учреждений</w:t>
            </w:r>
            <w:r w:rsidRPr="001E0504">
              <w:br/>
              <w:t>по вопросу ре</w:t>
            </w:r>
            <w:r w:rsidR="00F47D4D">
              <w:t xml:space="preserve">ализации положений Федерального </w:t>
            </w:r>
            <w:r w:rsidRPr="001E0504">
              <w:t>закона от 05.04.2013 № 44-ФЗ</w:t>
            </w:r>
            <w:r>
              <w:t xml:space="preserve"> </w:t>
            </w:r>
            <w:r w:rsidRPr="001E0504">
              <w:t>«О контрактной системе</w:t>
            </w:r>
            <w:r w:rsidRPr="001E0504">
              <w:br/>
            </w:r>
            <w:r w:rsidRPr="001E0504">
              <w:lastRenderedPageBreak/>
              <w:t xml:space="preserve">в сфере закупок товаров, работ, услуг для обеспечения государственных </w:t>
            </w:r>
            <w:r w:rsidR="00F47D4D">
              <w:br/>
            </w:r>
            <w:r w:rsidRPr="001E0504">
              <w:t>и муниципальных нужд».</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lastRenderedPageBreak/>
              <w:t xml:space="preserve">2025-2028 </w:t>
            </w:r>
            <w:r w:rsidRPr="001E0504">
              <w:t>гг.,</w:t>
            </w:r>
            <w:r w:rsidRPr="001E0504">
              <w:br/>
              <w:t>постоянно</w:t>
            </w:r>
          </w:p>
        </w:tc>
        <w:tc>
          <w:tcPr>
            <w:tcW w:w="4111" w:type="dxa"/>
            <w:tcMar>
              <w:left w:w="57" w:type="dxa"/>
              <w:right w:w="57" w:type="dxa"/>
            </w:tcMar>
          </w:tcPr>
          <w:p w:rsidR="009A7896" w:rsidRDefault="009A7896" w:rsidP="0005509C">
            <w:pPr>
              <w:spacing w:line="192" w:lineRule="auto"/>
              <w:ind w:right="99"/>
              <w:jc w:val="center"/>
            </w:pPr>
            <w:r w:rsidRPr="001E0504">
              <w:t xml:space="preserve">управление экономического </w:t>
            </w:r>
          </w:p>
          <w:p w:rsidR="009A7896" w:rsidRPr="001E0504" w:rsidRDefault="009A7896" w:rsidP="0005509C">
            <w:pPr>
              <w:spacing w:line="192" w:lineRule="auto"/>
              <w:ind w:right="99"/>
              <w:jc w:val="center"/>
            </w:pPr>
            <w:r w:rsidRPr="001E0504">
              <w:t>контроля Администрации города Ростова-на-Дону</w:t>
            </w:r>
          </w:p>
          <w:p w:rsidR="009A7896" w:rsidRPr="00C40FD4" w:rsidRDefault="009A7896" w:rsidP="0005509C">
            <w:pPr>
              <w:spacing w:line="192" w:lineRule="auto"/>
              <w:ind w:right="99" w:firstLine="283"/>
              <w:jc w:val="center"/>
              <w:rPr>
                <w:rFonts w:eastAsiaTheme="minorHAnsi" w:cstheme="minorBidi"/>
                <w:color w:val="000000" w:themeColor="text1"/>
                <w:lang w:eastAsia="en-US"/>
              </w:rPr>
            </w:pPr>
          </w:p>
        </w:tc>
        <w:tc>
          <w:tcPr>
            <w:tcW w:w="3544" w:type="dxa"/>
          </w:tcPr>
          <w:p w:rsidR="009A7896" w:rsidRPr="001E0504" w:rsidRDefault="009A7896" w:rsidP="0005509C">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4.2</w:t>
            </w:r>
          </w:p>
        </w:tc>
        <w:tc>
          <w:tcPr>
            <w:tcW w:w="4254" w:type="dxa"/>
            <w:shd w:val="clear" w:color="auto" w:fill="auto"/>
            <w:tcMar>
              <w:left w:w="57" w:type="dxa"/>
              <w:bottom w:w="28" w:type="dxa"/>
              <w:right w:w="57" w:type="dxa"/>
            </w:tcMar>
          </w:tcPr>
          <w:p w:rsidR="009A7896" w:rsidRPr="001E0504" w:rsidRDefault="009A7896" w:rsidP="00F47D4D">
            <w:pPr>
              <w:spacing w:line="192" w:lineRule="auto"/>
              <w:jc w:val="both"/>
            </w:pPr>
            <w:r w:rsidRPr="001E0504">
              <w:t xml:space="preserve">Мониторинг и выявление коррупционных рисков, в том числе причин и условий коррупции </w:t>
            </w:r>
            <w:r w:rsidR="00F47D4D">
              <w:br/>
            </w:r>
            <w:r w:rsidRPr="001E0504">
              <w:t>в деятельности органов местного самоуправления</w:t>
            </w:r>
            <w:r>
              <w:t xml:space="preserve"> </w:t>
            </w:r>
            <w:r w:rsidRPr="001E0504">
              <w:t>по осуществлению закупок</w:t>
            </w:r>
            <w:r w:rsidR="00F47D4D">
              <w:t xml:space="preserve"> </w:t>
            </w:r>
            <w:r w:rsidRPr="001E0504">
              <w:t>для муниципальных нужд,</w:t>
            </w:r>
            <w:r>
              <w:t xml:space="preserve"> </w:t>
            </w:r>
            <w:r w:rsidR="00F47D4D">
              <w:br/>
            </w:r>
            <w:r w:rsidRPr="001E0504">
              <w:t xml:space="preserve">и устранение выявленных коррупционных рисков. </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ежеквартально</w:t>
            </w:r>
          </w:p>
        </w:tc>
        <w:tc>
          <w:tcPr>
            <w:tcW w:w="4111" w:type="dxa"/>
            <w:tcMar>
              <w:left w:w="57" w:type="dxa"/>
              <w:right w:w="57" w:type="dxa"/>
            </w:tcMar>
          </w:tcPr>
          <w:p w:rsidR="009A7896" w:rsidRPr="001E0504" w:rsidRDefault="009A7896" w:rsidP="002D5897">
            <w:pPr>
              <w:spacing w:line="192" w:lineRule="auto"/>
              <w:jc w:val="center"/>
            </w:pPr>
            <w:r w:rsidRPr="001E0504">
              <w:t xml:space="preserve">управление экономического контроля, </w:t>
            </w:r>
            <w:r w:rsidRPr="001E0504">
              <w:br/>
            </w:r>
            <w:r w:rsidRPr="00E57816">
              <w:t>отраслевые (функциональные)</w:t>
            </w:r>
            <w:r w:rsidRPr="00E57816">
              <w:br/>
              <w:t>и территориальные органы Администрации города</w:t>
            </w:r>
            <w:r w:rsidRPr="00E57816">
              <w:br/>
              <w:t>Ростова-на-Дону</w:t>
            </w:r>
          </w:p>
        </w:tc>
        <w:tc>
          <w:tcPr>
            <w:tcW w:w="3544" w:type="dxa"/>
          </w:tcPr>
          <w:p w:rsidR="009A7896" w:rsidRPr="001E0504" w:rsidRDefault="009A7896" w:rsidP="002D5897">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4.3</w:t>
            </w:r>
          </w:p>
        </w:tc>
        <w:tc>
          <w:tcPr>
            <w:tcW w:w="4254" w:type="dxa"/>
            <w:shd w:val="clear" w:color="auto" w:fill="auto"/>
            <w:tcMar>
              <w:left w:w="57" w:type="dxa"/>
              <w:bottom w:w="28" w:type="dxa"/>
              <w:right w:w="57" w:type="dxa"/>
            </w:tcMar>
          </w:tcPr>
          <w:p w:rsidR="009A7896" w:rsidRPr="001E0504" w:rsidRDefault="009A7896" w:rsidP="00434CA9">
            <w:pPr>
              <w:spacing w:line="192" w:lineRule="auto"/>
              <w:jc w:val="both"/>
            </w:pPr>
            <w:r w:rsidRPr="001E0504">
              <w:t xml:space="preserve">Выявление ситуаций, при которых личные интересы служащего (специалиста учреждения) вступают </w:t>
            </w:r>
            <w:r>
              <w:br/>
            </w:r>
            <w:r w:rsidRPr="001E0504">
              <w:t>в противоречие</w:t>
            </w:r>
            <w:r>
              <w:t xml:space="preserve"> </w:t>
            </w:r>
            <w:r w:rsidRPr="001E0504">
              <w:t xml:space="preserve">с выполнением </w:t>
            </w:r>
            <w:r w:rsidR="00F47D4D">
              <w:br/>
            </w:r>
            <w:r w:rsidRPr="001E0504">
              <w:t>им служебных обязанностей при осуществлении закупок.</w:t>
            </w:r>
          </w:p>
        </w:tc>
        <w:tc>
          <w:tcPr>
            <w:tcW w:w="2693" w:type="dxa"/>
            <w:shd w:val="clear" w:color="auto" w:fill="auto"/>
            <w:tcMar>
              <w:left w:w="57" w:type="dxa"/>
              <w:bottom w:w="28" w:type="dxa"/>
              <w:right w:w="57" w:type="dxa"/>
            </w:tcMar>
          </w:tcPr>
          <w:p w:rsidR="009A7896" w:rsidRDefault="009A7896" w:rsidP="00BE7EA4">
            <w:pPr>
              <w:spacing w:line="192" w:lineRule="auto"/>
              <w:jc w:val="center"/>
            </w:pPr>
            <w:r>
              <w:t xml:space="preserve">2025-2028 </w:t>
            </w:r>
            <w:r w:rsidRPr="001E0504">
              <w:t>гг.</w:t>
            </w:r>
            <w:r>
              <w:t>,</w:t>
            </w:r>
          </w:p>
          <w:p w:rsidR="009A7896" w:rsidRPr="001E0504" w:rsidRDefault="009A7896" w:rsidP="00BE7EA4">
            <w:pPr>
              <w:spacing w:line="192" w:lineRule="auto"/>
              <w:jc w:val="center"/>
            </w:pPr>
            <w:r>
              <w:t>постоянно</w:t>
            </w:r>
          </w:p>
          <w:p w:rsidR="009A7896" w:rsidRPr="001E0504" w:rsidRDefault="009A7896" w:rsidP="00BE7EA4">
            <w:pPr>
              <w:spacing w:line="192" w:lineRule="auto"/>
              <w:jc w:val="center"/>
            </w:pPr>
          </w:p>
        </w:tc>
        <w:tc>
          <w:tcPr>
            <w:tcW w:w="4111" w:type="dxa"/>
            <w:tcMar>
              <w:left w:w="57" w:type="dxa"/>
              <w:right w:w="57" w:type="dxa"/>
            </w:tcMar>
          </w:tcPr>
          <w:p w:rsidR="009A7896" w:rsidRDefault="009A7896" w:rsidP="0005509C">
            <w:pPr>
              <w:spacing w:line="192" w:lineRule="auto"/>
              <w:ind w:right="99"/>
              <w:jc w:val="center"/>
            </w:pPr>
            <w:r w:rsidRPr="001E0504">
              <w:t xml:space="preserve">управление </w:t>
            </w:r>
          </w:p>
          <w:p w:rsidR="009A7896" w:rsidRDefault="009A7896" w:rsidP="0005509C">
            <w:pPr>
              <w:spacing w:line="192" w:lineRule="auto"/>
              <w:ind w:right="99"/>
              <w:jc w:val="center"/>
            </w:pPr>
            <w:r w:rsidRPr="001E0504">
              <w:t xml:space="preserve">экономического контроля, </w:t>
            </w:r>
          </w:p>
          <w:p w:rsidR="009A7896" w:rsidRPr="001E0504" w:rsidRDefault="009A7896" w:rsidP="0005509C">
            <w:pPr>
              <w:spacing w:line="192" w:lineRule="auto"/>
              <w:ind w:right="99"/>
              <w:jc w:val="center"/>
            </w:pPr>
            <w:r w:rsidRPr="001E0504">
              <w:t>управление</w:t>
            </w:r>
          </w:p>
          <w:p w:rsidR="009A7896" w:rsidRDefault="009A7896" w:rsidP="0005509C">
            <w:pPr>
              <w:spacing w:line="192" w:lineRule="auto"/>
              <w:ind w:right="99"/>
              <w:jc w:val="center"/>
            </w:pPr>
            <w:r w:rsidRPr="001E0504">
              <w:t xml:space="preserve">по вопросам муниципальной </w:t>
            </w:r>
          </w:p>
          <w:p w:rsidR="009A7896" w:rsidRDefault="009A7896" w:rsidP="0005509C">
            <w:pPr>
              <w:spacing w:line="192" w:lineRule="auto"/>
              <w:ind w:right="99"/>
              <w:jc w:val="center"/>
            </w:pPr>
            <w:r w:rsidRPr="001E0504">
              <w:t xml:space="preserve">службы и кадров, </w:t>
            </w:r>
          </w:p>
          <w:p w:rsidR="009A7896" w:rsidRPr="001E0504" w:rsidRDefault="009A7896" w:rsidP="0005509C">
            <w:pPr>
              <w:spacing w:line="192" w:lineRule="auto"/>
              <w:ind w:right="99"/>
              <w:jc w:val="center"/>
            </w:pPr>
            <w:r w:rsidRPr="001E0504">
              <w:t>отраслевые (функциональные)</w:t>
            </w:r>
          </w:p>
          <w:p w:rsidR="009A7896" w:rsidRPr="001E0504" w:rsidRDefault="009A7896" w:rsidP="0005509C">
            <w:pPr>
              <w:spacing w:line="192" w:lineRule="auto"/>
              <w:ind w:right="99"/>
              <w:jc w:val="center"/>
            </w:pPr>
            <w:r w:rsidRPr="001E0504">
              <w:t>и территориальные органы Администрации города</w:t>
            </w:r>
          </w:p>
          <w:p w:rsidR="009A7896" w:rsidRPr="001E0504" w:rsidRDefault="009A7896" w:rsidP="0005509C">
            <w:pPr>
              <w:spacing w:line="192" w:lineRule="auto"/>
              <w:ind w:right="99" w:firstLine="283"/>
              <w:jc w:val="center"/>
            </w:pPr>
            <w:r w:rsidRPr="001E0504">
              <w:t>Ростова-на-Дону</w:t>
            </w:r>
          </w:p>
        </w:tc>
        <w:tc>
          <w:tcPr>
            <w:tcW w:w="3544" w:type="dxa"/>
          </w:tcPr>
          <w:p w:rsidR="009A7896" w:rsidRPr="001E0504" w:rsidRDefault="009A7896" w:rsidP="0005509C">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4.4</w:t>
            </w:r>
          </w:p>
        </w:tc>
        <w:tc>
          <w:tcPr>
            <w:tcW w:w="4254" w:type="dxa"/>
            <w:shd w:val="clear" w:color="auto" w:fill="auto"/>
            <w:tcMar>
              <w:left w:w="57" w:type="dxa"/>
              <w:bottom w:w="28" w:type="dxa"/>
              <w:right w:w="57" w:type="dxa"/>
            </w:tcMar>
          </w:tcPr>
          <w:p w:rsidR="009A7896" w:rsidRPr="001E0504" w:rsidRDefault="009A7896" w:rsidP="00434CA9">
            <w:pPr>
              <w:spacing w:line="192" w:lineRule="auto"/>
              <w:jc w:val="both"/>
            </w:pPr>
            <w:r w:rsidRPr="001E0504">
              <w:t xml:space="preserve">Обобщение практики обжалования </w:t>
            </w:r>
            <w:r w:rsidR="00F47D4D">
              <w:br/>
            </w:r>
            <w:r w:rsidRPr="001E0504">
              <w:t xml:space="preserve">в Управление Федеральной антимонопольной службы </w:t>
            </w:r>
            <w:r w:rsidR="00F47D4D">
              <w:br/>
            </w:r>
            <w:r w:rsidRPr="001E0504">
              <w:t>по Ростовской</w:t>
            </w:r>
            <w:r w:rsidRPr="001E0504">
              <w:rPr>
                <w:i/>
              </w:rPr>
              <w:t xml:space="preserve"> </w:t>
            </w:r>
            <w:r w:rsidRPr="001E0504">
              <w:t xml:space="preserve">области процедур закупок для муниципальных </w:t>
            </w:r>
            <w:r>
              <w:t xml:space="preserve">нужд, отмены заказчиками города </w:t>
            </w:r>
            <w:r w:rsidRPr="001E0504">
              <w:t>Ростова-на-Дону</w:t>
            </w:r>
            <w:r>
              <w:t xml:space="preserve"> п</w:t>
            </w:r>
            <w:r w:rsidRPr="001E0504">
              <w:t xml:space="preserve">роцедур закупок товаров, работ, услуг с учетом вынесенных </w:t>
            </w:r>
            <w:r w:rsidR="00F47D4D">
              <w:br/>
            </w:r>
            <w:r w:rsidRPr="001E0504">
              <w:t xml:space="preserve">в отношении них решений </w:t>
            </w:r>
            <w:r w:rsidR="00F47D4D">
              <w:br/>
            </w:r>
            <w:r w:rsidRPr="001E0504">
              <w:t>и предписаний.</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 xml:space="preserve">не реже 1 раза в год </w:t>
            </w:r>
          </w:p>
        </w:tc>
        <w:tc>
          <w:tcPr>
            <w:tcW w:w="4111" w:type="dxa"/>
            <w:shd w:val="clear" w:color="auto" w:fill="auto"/>
            <w:tcMar>
              <w:left w:w="57" w:type="dxa"/>
              <w:right w:w="57" w:type="dxa"/>
            </w:tcMar>
          </w:tcPr>
          <w:p w:rsidR="009A7896" w:rsidRDefault="009A7896" w:rsidP="00434CA9">
            <w:pPr>
              <w:spacing w:line="192" w:lineRule="auto"/>
              <w:ind w:firstLine="371"/>
              <w:jc w:val="center"/>
            </w:pPr>
            <w:r w:rsidRPr="001E0504">
              <w:t>управление экономического контроля Админи</w:t>
            </w:r>
            <w:r>
              <w:t xml:space="preserve">страции </w:t>
            </w:r>
          </w:p>
          <w:p w:rsidR="009A7896" w:rsidRPr="001E0504" w:rsidRDefault="009A7896" w:rsidP="00434CA9">
            <w:pPr>
              <w:spacing w:line="192" w:lineRule="auto"/>
              <w:ind w:firstLine="371"/>
              <w:jc w:val="center"/>
              <w:rPr>
                <w:color w:val="000000" w:themeColor="text1"/>
              </w:rPr>
            </w:pPr>
            <w:r>
              <w:t>города Ростова-на-Дону</w:t>
            </w:r>
          </w:p>
        </w:tc>
        <w:tc>
          <w:tcPr>
            <w:tcW w:w="3544" w:type="dxa"/>
          </w:tcPr>
          <w:p w:rsidR="009A7896" w:rsidRPr="001E0504" w:rsidRDefault="009A7896" w:rsidP="00434CA9">
            <w:pPr>
              <w:spacing w:line="192" w:lineRule="auto"/>
              <w:ind w:firstLine="371"/>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4.5</w:t>
            </w:r>
          </w:p>
        </w:tc>
        <w:tc>
          <w:tcPr>
            <w:tcW w:w="4254" w:type="dxa"/>
            <w:shd w:val="clear" w:color="auto" w:fill="auto"/>
            <w:tcMar>
              <w:left w:w="57" w:type="dxa"/>
              <w:bottom w:w="28" w:type="dxa"/>
              <w:right w:w="57" w:type="dxa"/>
            </w:tcMar>
          </w:tcPr>
          <w:p w:rsidR="009A7896" w:rsidRPr="001E0504" w:rsidRDefault="009A7896" w:rsidP="00F47D4D">
            <w:pPr>
              <w:spacing w:line="192" w:lineRule="auto"/>
              <w:jc w:val="both"/>
            </w:pPr>
            <w:r w:rsidRPr="001E0504">
              <w:t>Проведение проверок муниципальных заказчиков</w:t>
            </w:r>
            <w:r w:rsidR="00F47D4D">
              <w:t xml:space="preserve"> </w:t>
            </w:r>
            <w:r w:rsidRPr="001E0504">
              <w:t>и бюджетных учреждений города Ростова-на-Дону на предмет соблюдения законодательства Российской Федерации и иных нормативных правовых актов</w:t>
            </w:r>
            <w:r w:rsidRPr="001E0504">
              <w:br/>
              <w:t>о контрактной системе в сфере закупок товаров, работ, услуг для обеспечения муниципальных нужд.</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 xml:space="preserve">гг., </w:t>
            </w:r>
            <w:r w:rsidRPr="001E0504">
              <w:br/>
              <w:t>постоянно</w:t>
            </w:r>
          </w:p>
        </w:tc>
        <w:tc>
          <w:tcPr>
            <w:tcW w:w="4111" w:type="dxa"/>
            <w:shd w:val="clear" w:color="auto" w:fill="auto"/>
            <w:tcMar>
              <w:left w:w="57" w:type="dxa"/>
              <w:right w:w="57" w:type="dxa"/>
            </w:tcMar>
          </w:tcPr>
          <w:p w:rsidR="009A7896" w:rsidRDefault="009A7896" w:rsidP="00434CA9">
            <w:pPr>
              <w:spacing w:line="192" w:lineRule="auto"/>
              <w:ind w:firstLine="283"/>
              <w:jc w:val="center"/>
            </w:pPr>
            <w:r w:rsidRPr="001E0504">
              <w:t xml:space="preserve">управление экономического контроля Администрации </w:t>
            </w:r>
          </w:p>
          <w:p w:rsidR="009A7896" w:rsidRPr="001E0504" w:rsidRDefault="009A7896" w:rsidP="00434CA9">
            <w:pPr>
              <w:spacing w:line="192" w:lineRule="auto"/>
              <w:ind w:firstLine="283"/>
              <w:jc w:val="center"/>
            </w:pPr>
            <w:r w:rsidRPr="001E0504">
              <w:t>города Ростова-на-Дону</w:t>
            </w:r>
          </w:p>
        </w:tc>
        <w:tc>
          <w:tcPr>
            <w:tcW w:w="3544" w:type="dxa"/>
          </w:tcPr>
          <w:p w:rsidR="009A7896" w:rsidRPr="001E0504" w:rsidRDefault="009A7896" w:rsidP="00434CA9">
            <w:pPr>
              <w:spacing w:line="192" w:lineRule="auto"/>
              <w:ind w:firstLine="283"/>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4.6</w:t>
            </w:r>
          </w:p>
        </w:tc>
        <w:tc>
          <w:tcPr>
            <w:tcW w:w="4254" w:type="dxa"/>
            <w:shd w:val="clear" w:color="auto" w:fill="auto"/>
            <w:tcMar>
              <w:left w:w="57" w:type="dxa"/>
              <w:bottom w:w="28" w:type="dxa"/>
              <w:right w:w="57" w:type="dxa"/>
            </w:tcMar>
          </w:tcPr>
          <w:p w:rsidR="009A7896" w:rsidRPr="001E0504" w:rsidRDefault="009A7896" w:rsidP="00F47D4D">
            <w:pPr>
              <w:spacing w:line="192" w:lineRule="auto"/>
              <w:ind w:right="99"/>
              <w:jc w:val="both"/>
            </w:pPr>
            <w:r w:rsidRPr="001E0504">
              <w:t>Обеспечение размещения</w:t>
            </w:r>
            <w:r>
              <w:t xml:space="preserve"> </w:t>
            </w:r>
            <w:r w:rsidR="00F47D4D">
              <w:br/>
            </w:r>
            <w:r w:rsidRPr="001E0504">
              <w:t>на постоянной основе</w:t>
            </w:r>
            <w:r w:rsidRPr="001E0504">
              <w:br/>
              <w:t xml:space="preserve">на официальном Интернет-портале </w:t>
            </w:r>
            <w:r w:rsidR="00F47D4D">
              <w:lastRenderedPageBreak/>
              <w:t xml:space="preserve">городской </w:t>
            </w:r>
            <w:r w:rsidRPr="001E0504">
              <w:t>Думы</w:t>
            </w:r>
            <w:r w:rsidR="00F47D4D">
              <w:t xml:space="preserve"> </w:t>
            </w:r>
            <w:r w:rsidRPr="001E0504">
              <w:t>и Администрации города</w:t>
            </w:r>
            <w:r w:rsidR="00F47D4D">
              <w:t xml:space="preserve"> </w:t>
            </w:r>
            <w:r w:rsidRPr="001E0504">
              <w:t>Ростова-на-Дону</w:t>
            </w:r>
            <w:r>
              <w:t xml:space="preserve"> </w:t>
            </w:r>
            <w:r>
              <w:br/>
            </w:r>
            <w:r w:rsidRPr="001E0504">
              <w:t>в информационно-телекоммуникационной сети Интернет</w:t>
            </w:r>
            <w:r w:rsidRPr="001E0504">
              <w:br/>
              <w:t>в специально созданном разделе информации о результатах проверок соблюдения законодательства Российской Федерации и иных нормативных правовых актов</w:t>
            </w:r>
            <w:r w:rsidRPr="001E0504">
              <w:br/>
              <w:t>о контрактной системе в сфере закупок товаров, работ, услуг для обеспечения муниципальных нужд.</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lastRenderedPageBreak/>
              <w:t xml:space="preserve">2025-2028 </w:t>
            </w:r>
            <w:r w:rsidRPr="001E0504">
              <w:t>гг.,</w:t>
            </w:r>
          </w:p>
          <w:p w:rsidR="009A7896" w:rsidRPr="001E0504" w:rsidRDefault="009A7896" w:rsidP="00BE7EA4">
            <w:pPr>
              <w:spacing w:line="192" w:lineRule="auto"/>
              <w:jc w:val="center"/>
            </w:pPr>
            <w:r w:rsidRPr="001E0504">
              <w:t>ежеквартально</w:t>
            </w:r>
          </w:p>
        </w:tc>
        <w:tc>
          <w:tcPr>
            <w:tcW w:w="4111" w:type="dxa"/>
            <w:shd w:val="clear" w:color="auto" w:fill="auto"/>
            <w:tcMar>
              <w:left w:w="57" w:type="dxa"/>
              <w:right w:w="57" w:type="dxa"/>
            </w:tcMar>
          </w:tcPr>
          <w:p w:rsidR="009A7896" w:rsidRDefault="009A7896" w:rsidP="00434CA9">
            <w:pPr>
              <w:spacing w:line="192" w:lineRule="auto"/>
              <w:ind w:right="99" w:firstLine="283"/>
              <w:jc w:val="center"/>
            </w:pPr>
            <w:r w:rsidRPr="001E0504">
              <w:t xml:space="preserve">управление экономического контроля Администрации </w:t>
            </w:r>
          </w:p>
          <w:p w:rsidR="009A7896" w:rsidRPr="00C01CE1" w:rsidRDefault="009A7896" w:rsidP="00434CA9">
            <w:pPr>
              <w:spacing w:line="192" w:lineRule="auto"/>
              <w:ind w:right="99" w:firstLine="283"/>
              <w:jc w:val="center"/>
            </w:pPr>
            <w:r w:rsidRPr="001E0504">
              <w:t>города Ростова-на-Дону</w:t>
            </w:r>
          </w:p>
        </w:tc>
        <w:tc>
          <w:tcPr>
            <w:tcW w:w="3544" w:type="dxa"/>
          </w:tcPr>
          <w:p w:rsidR="009A7896" w:rsidRPr="001E0504" w:rsidRDefault="009A7896" w:rsidP="00434CA9">
            <w:pPr>
              <w:spacing w:line="192" w:lineRule="auto"/>
              <w:ind w:right="99" w:firstLine="283"/>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4.7</w:t>
            </w:r>
          </w:p>
        </w:tc>
        <w:tc>
          <w:tcPr>
            <w:tcW w:w="4254" w:type="dxa"/>
            <w:shd w:val="clear" w:color="auto" w:fill="auto"/>
            <w:tcMar>
              <w:left w:w="57" w:type="dxa"/>
              <w:bottom w:w="28" w:type="dxa"/>
              <w:right w:w="57" w:type="dxa"/>
            </w:tcMar>
          </w:tcPr>
          <w:p w:rsidR="009A7896" w:rsidRPr="001E0504" w:rsidRDefault="009A7896" w:rsidP="00F47D4D">
            <w:pPr>
              <w:suppressAutoHyphens/>
              <w:spacing w:line="192" w:lineRule="auto"/>
              <w:jc w:val="both"/>
            </w:pPr>
            <w:r w:rsidRPr="001E0504">
              <w:t>Организация и проведение обучения (повышения квалификации) должностных лиц Администрации города</w:t>
            </w:r>
            <w:r w:rsidR="00F47D4D">
              <w:t xml:space="preserve"> </w:t>
            </w:r>
            <w:r w:rsidRPr="001E0504">
              <w:t>Ростова-на-Дону, ее отраслевых (функциональных)</w:t>
            </w:r>
            <w:r w:rsidR="00F47D4D">
              <w:t xml:space="preserve"> </w:t>
            </w:r>
            <w:r w:rsidRPr="001E0504">
              <w:t>и территориальных органов,</w:t>
            </w:r>
            <w:r>
              <w:t xml:space="preserve"> </w:t>
            </w:r>
            <w:r w:rsidRPr="001E0504">
              <w:t>а также муниципальных учреждений города</w:t>
            </w:r>
            <w:r>
              <w:t xml:space="preserve"> </w:t>
            </w:r>
            <w:r w:rsidRPr="001E0504">
              <w:t>Ростова-на-Дону, занятых в сфере закупок в соответствии</w:t>
            </w:r>
            <w:r>
              <w:t xml:space="preserve"> </w:t>
            </w:r>
            <w:r w:rsidRPr="001E0504">
              <w:t>с законодательством Российской Федерации.</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в соответ</w:t>
            </w:r>
            <w:r>
              <w:t>ствии с планом-графиком закупок</w:t>
            </w:r>
          </w:p>
        </w:tc>
        <w:tc>
          <w:tcPr>
            <w:tcW w:w="4111" w:type="dxa"/>
            <w:shd w:val="clear" w:color="auto" w:fill="auto"/>
            <w:tcMar>
              <w:left w:w="57" w:type="dxa"/>
              <w:right w:w="57" w:type="dxa"/>
            </w:tcMar>
          </w:tcPr>
          <w:p w:rsidR="009A7896" w:rsidRDefault="009A7896" w:rsidP="00434CA9">
            <w:pPr>
              <w:spacing w:line="192" w:lineRule="auto"/>
              <w:ind w:right="99"/>
              <w:jc w:val="center"/>
            </w:pPr>
            <w:r w:rsidRPr="001E0504">
              <w:t xml:space="preserve">управление </w:t>
            </w:r>
          </w:p>
          <w:p w:rsidR="009A7896" w:rsidRDefault="009A7896" w:rsidP="00434CA9">
            <w:pPr>
              <w:spacing w:line="192" w:lineRule="auto"/>
              <w:ind w:right="99"/>
              <w:jc w:val="center"/>
            </w:pPr>
            <w:r w:rsidRPr="001E0504">
              <w:t xml:space="preserve">по вопросам муниципальной </w:t>
            </w:r>
          </w:p>
          <w:p w:rsidR="009A7896" w:rsidRDefault="009A7896" w:rsidP="002D5897">
            <w:pPr>
              <w:spacing w:line="192" w:lineRule="auto"/>
              <w:ind w:right="99"/>
              <w:jc w:val="center"/>
            </w:pPr>
            <w:r w:rsidRPr="001E0504">
              <w:t>службы</w:t>
            </w:r>
            <w:r>
              <w:t xml:space="preserve"> </w:t>
            </w:r>
            <w:r w:rsidRPr="001E0504">
              <w:t xml:space="preserve">и кадров, </w:t>
            </w:r>
          </w:p>
          <w:p w:rsidR="009A7896" w:rsidRDefault="009A7896" w:rsidP="00434CA9">
            <w:pPr>
              <w:spacing w:line="192" w:lineRule="auto"/>
              <w:ind w:right="99" w:firstLine="283"/>
              <w:jc w:val="center"/>
            </w:pPr>
            <w:r w:rsidRPr="001E0504">
              <w:t xml:space="preserve">управление экономического контроля Администрации </w:t>
            </w:r>
          </w:p>
          <w:p w:rsidR="009A7896" w:rsidRDefault="009A7896" w:rsidP="00434CA9">
            <w:pPr>
              <w:spacing w:line="192" w:lineRule="auto"/>
              <w:ind w:right="99" w:firstLine="283"/>
              <w:jc w:val="center"/>
            </w:pPr>
            <w:r w:rsidRPr="001E0504">
              <w:t>города</w:t>
            </w:r>
            <w:r>
              <w:t xml:space="preserve"> </w:t>
            </w:r>
            <w:r w:rsidRPr="001E0504">
              <w:t>Ростова-на-Дону</w:t>
            </w:r>
          </w:p>
          <w:p w:rsidR="009A7896" w:rsidRPr="00C01CE1" w:rsidRDefault="009A7896" w:rsidP="00434CA9">
            <w:pPr>
              <w:spacing w:line="192" w:lineRule="auto"/>
              <w:ind w:right="99" w:firstLine="283"/>
              <w:jc w:val="center"/>
            </w:pPr>
          </w:p>
        </w:tc>
        <w:tc>
          <w:tcPr>
            <w:tcW w:w="3544" w:type="dxa"/>
          </w:tcPr>
          <w:p w:rsidR="009A7896" w:rsidRPr="001E0504" w:rsidRDefault="009A7896" w:rsidP="00434CA9">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4.8</w:t>
            </w:r>
          </w:p>
        </w:tc>
        <w:tc>
          <w:tcPr>
            <w:tcW w:w="4254" w:type="dxa"/>
            <w:shd w:val="clear" w:color="auto" w:fill="auto"/>
            <w:tcMar>
              <w:left w:w="57" w:type="dxa"/>
              <w:bottom w:w="28" w:type="dxa"/>
              <w:right w:w="57" w:type="dxa"/>
            </w:tcMar>
          </w:tcPr>
          <w:p w:rsidR="009A7896" w:rsidRPr="001E0504" w:rsidRDefault="009A7896" w:rsidP="00F47D4D">
            <w:pPr>
              <w:spacing w:line="192" w:lineRule="auto"/>
              <w:ind w:right="99"/>
              <w:jc w:val="both"/>
            </w:pPr>
            <w:r w:rsidRPr="001E0504">
              <w:t>Проведение семинаров-совещаний для заказчиков города Ростова-на-Дону по вопросу реализации положений Федерального закона</w:t>
            </w:r>
            <w:r>
              <w:t xml:space="preserve"> </w:t>
            </w:r>
            <w:r w:rsidRPr="001E0504">
              <w:t>от 05.04.2013 № 44-ФЗ</w:t>
            </w:r>
            <w:r w:rsidR="00F47D4D">
              <w:t xml:space="preserve"> </w:t>
            </w:r>
            <w:r w:rsidRPr="001E0504">
              <w:t>«О контрактной системе</w:t>
            </w:r>
            <w:r>
              <w:t xml:space="preserve"> </w:t>
            </w:r>
            <w:r w:rsidR="00F47D4D">
              <w:br/>
            </w:r>
            <w:r w:rsidRPr="001E0504">
              <w:t>в сфере закупок товаров, работ, услуг для обеспечения государственных</w:t>
            </w:r>
            <w:r>
              <w:t xml:space="preserve"> </w:t>
            </w:r>
            <w:r w:rsidR="00F47D4D">
              <w:br/>
            </w:r>
            <w:r w:rsidRPr="001E0504">
              <w:t>и муниципальных нужд».</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 xml:space="preserve">не реже 1 раза </w:t>
            </w:r>
          </w:p>
          <w:p w:rsidR="009A7896" w:rsidRPr="001E0504" w:rsidRDefault="009A7896" w:rsidP="00BE7EA4">
            <w:pPr>
              <w:spacing w:line="192" w:lineRule="auto"/>
              <w:jc w:val="center"/>
            </w:pPr>
            <w:r w:rsidRPr="001E0504">
              <w:t>в квартал</w:t>
            </w:r>
          </w:p>
        </w:tc>
        <w:tc>
          <w:tcPr>
            <w:tcW w:w="4111" w:type="dxa"/>
            <w:shd w:val="clear" w:color="auto" w:fill="auto"/>
            <w:tcMar>
              <w:left w:w="57" w:type="dxa"/>
              <w:right w:w="57" w:type="dxa"/>
            </w:tcMar>
          </w:tcPr>
          <w:p w:rsidR="009A7896" w:rsidRDefault="009A7896" w:rsidP="007C6836">
            <w:pPr>
              <w:tabs>
                <w:tab w:val="left" w:pos="313"/>
              </w:tabs>
              <w:spacing w:line="192" w:lineRule="auto"/>
              <w:ind w:right="99"/>
              <w:jc w:val="center"/>
            </w:pPr>
            <w:r w:rsidRPr="001E0504">
              <w:t xml:space="preserve">управление </w:t>
            </w:r>
          </w:p>
          <w:p w:rsidR="009A7896" w:rsidRDefault="009A7896" w:rsidP="007C6836">
            <w:pPr>
              <w:tabs>
                <w:tab w:val="left" w:pos="313"/>
              </w:tabs>
              <w:spacing w:line="192" w:lineRule="auto"/>
              <w:ind w:right="99"/>
              <w:jc w:val="center"/>
            </w:pPr>
            <w:r w:rsidRPr="001E0504">
              <w:t xml:space="preserve">экономического контроля Администрации </w:t>
            </w:r>
          </w:p>
          <w:p w:rsidR="009A7896" w:rsidRPr="001E0504" w:rsidRDefault="009A7896" w:rsidP="007C6836">
            <w:pPr>
              <w:tabs>
                <w:tab w:val="left" w:pos="313"/>
              </w:tabs>
              <w:spacing w:line="192" w:lineRule="auto"/>
              <w:ind w:right="99"/>
              <w:jc w:val="center"/>
            </w:pPr>
            <w:r w:rsidRPr="001E0504">
              <w:t>города Ростова-на-Дону</w:t>
            </w:r>
          </w:p>
        </w:tc>
        <w:tc>
          <w:tcPr>
            <w:tcW w:w="3544" w:type="dxa"/>
          </w:tcPr>
          <w:p w:rsidR="009A7896" w:rsidRPr="001E0504" w:rsidRDefault="009A7896" w:rsidP="007C6836">
            <w:pPr>
              <w:tabs>
                <w:tab w:val="left" w:pos="313"/>
              </w:tabs>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4A3B95">
            <w:pPr>
              <w:spacing w:line="192" w:lineRule="auto"/>
              <w:jc w:val="center"/>
            </w:pPr>
            <w:r>
              <w:t>4.9</w:t>
            </w:r>
          </w:p>
        </w:tc>
        <w:tc>
          <w:tcPr>
            <w:tcW w:w="4254" w:type="dxa"/>
            <w:shd w:val="clear" w:color="auto" w:fill="auto"/>
            <w:tcMar>
              <w:left w:w="57" w:type="dxa"/>
              <w:bottom w:w="28" w:type="dxa"/>
              <w:right w:w="57" w:type="dxa"/>
            </w:tcMar>
          </w:tcPr>
          <w:p w:rsidR="009A7896" w:rsidRPr="004A3B95" w:rsidRDefault="009A7896" w:rsidP="002D5897">
            <w:pPr>
              <w:spacing w:line="192" w:lineRule="auto"/>
              <w:jc w:val="both"/>
              <w:rPr>
                <w:strike/>
              </w:rPr>
            </w:pPr>
            <w:r w:rsidRPr="004A3B95">
              <w:t xml:space="preserve">Принятие дополнительных мер по обеспечению соблюдения ограничений и запретов, выполнения требований </w:t>
            </w:r>
            <w:r>
              <w:br/>
            </w:r>
            <w:r w:rsidRPr="004A3B95">
              <w:t xml:space="preserve">о предотвращении и (или) урегулировании конфликта интересов, исполнения обязанностей, установленных в целях противодействия коррупции при распоряжении имуществом, в том числе земельными участками, находящемся </w:t>
            </w:r>
            <w:r>
              <w:br/>
            </w:r>
            <w:r w:rsidRPr="004A3B95">
              <w:t>в муниципальной собственности</w:t>
            </w:r>
          </w:p>
        </w:tc>
        <w:tc>
          <w:tcPr>
            <w:tcW w:w="2693" w:type="dxa"/>
            <w:shd w:val="clear" w:color="auto" w:fill="auto"/>
            <w:tcMar>
              <w:left w:w="57" w:type="dxa"/>
              <w:bottom w:w="28" w:type="dxa"/>
              <w:right w:w="57" w:type="dxa"/>
            </w:tcMar>
          </w:tcPr>
          <w:p w:rsidR="009A7896" w:rsidRDefault="009A7896" w:rsidP="00BE7EA4">
            <w:pPr>
              <w:spacing w:line="192" w:lineRule="auto"/>
              <w:jc w:val="center"/>
            </w:pPr>
            <w:r w:rsidRPr="004A3B95">
              <w:t xml:space="preserve">2025-2028 гг., </w:t>
            </w:r>
          </w:p>
          <w:p w:rsidR="009A7896" w:rsidRPr="004A3B95" w:rsidRDefault="009A7896" w:rsidP="00BE7EA4">
            <w:pPr>
              <w:spacing w:line="192" w:lineRule="auto"/>
              <w:jc w:val="center"/>
            </w:pPr>
            <w:r w:rsidRPr="004A3B95">
              <w:t xml:space="preserve">ежегодно </w:t>
            </w:r>
          </w:p>
          <w:p w:rsidR="009A7896" w:rsidRPr="004A3B95" w:rsidRDefault="009A7896" w:rsidP="00BE7EA4">
            <w:pPr>
              <w:spacing w:line="192" w:lineRule="auto"/>
              <w:jc w:val="center"/>
            </w:pPr>
            <w:r w:rsidRPr="004A3B95">
              <w:t>до 1 февраля</w:t>
            </w:r>
          </w:p>
        </w:tc>
        <w:tc>
          <w:tcPr>
            <w:tcW w:w="4111" w:type="dxa"/>
            <w:shd w:val="clear" w:color="auto" w:fill="auto"/>
            <w:tcMar>
              <w:left w:w="57" w:type="dxa"/>
              <w:right w:w="57" w:type="dxa"/>
            </w:tcMar>
          </w:tcPr>
          <w:p w:rsidR="009A7896" w:rsidRDefault="009A7896" w:rsidP="004A3B95">
            <w:pPr>
              <w:spacing w:line="192" w:lineRule="auto"/>
              <w:ind w:firstLine="283"/>
              <w:jc w:val="center"/>
            </w:pPr>
            <w:r w:rsidRPr="004A3B95">
              <w:t xml:space="preserve">Департамент </w:t>
            </w:r>
          </w:p>
          <w:p w:rsidR="009A7896" w:rsidRDefault="009A7896" w:rsidP="004A3B95">
            <w:pPr>
              <w:spacing w:line="192" w:lineRule="auto"/>
              <w:ind w:firstLine="283"/>
              <w:jc w:val="center"/>
            </w:pPr>
            <w:proofErr w:type="spellStart"/>
            <w:r w:rsidRPr="004A3B95">
              <w:t>имущественно</w:t>
            </w:r>
            <w:proofErr w:type="spellEnd"/>
            <w:r w:rsidRPr="004A3B95">
              <w:t xml:space="preserve">-земельных отношений </w:t>
            </w:r>
          </w:p>
          <w:p w:rsidR="009A7896" w:rsidRPr="004A3B95" w:rsidRDefault="009A7896" w:rsidP="004A3B95">
            <w:pPr>
              <w:spacing w:line="192" w:lineRule="auto"/>
              <w:ind w:firstLine="283"/>
              <w:jc w:val="center"/>
            </w:pPr>
            <w:r w:rsidRPr="004A3B95">
              <w:t>города Ростова-на-Дону</w:t>
            </w:r>
          </w:p>
        </w:tc>
        <w:tc>
          <w:tcPr>
            <w:tcW w:w="3544" w:type="dxa"/>
          </w:tcPr>
          <w:p w:rsidR="009A7896" w:rsidRPr="004A3B95" w:rsidRDefault="009A7896" w:rsidP="004A3B95">
            <w:pPr>
              <w:spacing w:line="192" w:lineRule="auto"/>
              <w:ind w:firstLine="283"/>
              <w:jc w:val="center"/>
            </w:pPr>
          </w:p>
        </w:tc>
      </w:tr>
      <w:tr w:rsidR="006E0DCC" w:rsidRPr="001E0504" w:rsidTr="006A18E7">
        <w:trPr>
          <w:trHeight w:val="416"/>
        </w:trPr>
        <w:tc>
          <w:tcPr>
            <w:tcW w:w="15169" w:type="dxa"/>
            <w:gridSpan w:val="5"/>
            <w:shd w:val="clear" w:color="auto" w:fill="auto"/>
            <w:tcMar>
              <w:left w:w="57" w:type="dxa"/>
              <w:bottom w:w="28" w:type="dxa"/>
              <w:right w:w="57" w:type="dxa"/>
            </w:tcMar>
            <w:vAlign w:val="center"/>
          </w:tcPr>
          <w:p w:rsidR="006E0DCC" w:rsidRPr="001E0504" w:rsidRDefault="006E0DCC" w:rsidP="00BE7EA4">
            <w:pPr>
              <w:pStyle w:val="ConsPlusNormal"/>
              <w:spacing w:line="192" w:lineRule="auto"/>
              <w:jc w:val="center"/>
              <w:rPr>
                <w:rFonts w:ascii="Times New Roman" w:hAnsi="Times New Roman" w:cs="Times New Roman"/>
                <w:b/>
                <w:spacing w:val="-4"/>
                <w:sz w:val="24"/>
                <w:szCs w:val="24"/>
              </w:rPr>
            </w:pPr>
            <w:r w:rsidRPr="001E0504">
              <w:rPr>
                <w:rFonts w:ascii="Times New Roman" w:hAnsi="Times New Roman" w:cs="Times New Roman"/>
                <w:b/>
                <w:spacing w:val="-4"/>
                <w:sz w:val="24"/>
                <w:szCs w:val="24"/>
              </w:rPr>
              <w:lastRenderedPageBreak/>
              <w:t>5. Антикоррупционный мониторинг в городе Ростове-на-Дону</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5.1</w:t>
            </w:r>
          </w:p>
        </w:tc>
        <w:tc>
          <w:tcPr>
            <w:tcW w:w="4254" w:type="dxa"/>
            <w:shd w:val="clear" w:color="auto" w:fill="auto"/>
            <w:tcMar>
              <w:left w:w="57" w:type="dxa"/>
              <w:bottom w:w="28" w:type="dxa"/>
              <w:right w:w="57" w:type="dxa"/>
            </w:tcMar>
          </w:tcPr>
          <w:p w:rsidR="009A7896" w:rsidRPr="001E0504" w:rsidRDefault="009A7896" w:rsidP="00F47D4D">
            <w:pPr>
              <w:spacing w:line="192" w:lineRule="auto"/>
              <w:jc w:val="both"/>
              <w:outlineLvl w:val="3"/>
            </w:pPr>
            <w:r w:rsidRPr="001E0504">
              <w:t>Мониторинг реализации</w:t>
            </w:r>
            <w:r>
              <w:t xml:space="preserve"> </w:t>
            </w:r>
            <w:r w:rsidR="00F47D4D">
              <w:br/>
            </w:r>
            <w:r w:rsidRPr="001E0504">
              <w:t>в Администрации города</w:t>
            </w:r>
            <w:r w:rsidRPr="001E0504">
              <w:br/>
              <w:t>Ростова-на-Дону, ее отраслевых (функциональных)</w:t>
            </w:r>
            <w:r w:rsidR="00F47D4D">
              <w:t xml:space="preserve"> и территориальных органах </w:t>
            </w:r>
            <w:r w:rsidRPr="001E0504">
              <w:t>мероприятий</w:t>
            </w:r>
            <w:r w:rsidR="00F47D4D">
              <w:t xml:space="preserve"> </w:t>
            </w:r>
            <w:r w:rsidR="00F47D4D">
              <w:br/>
              <w:t>по п</w:t>
            </w:r>
            <w:r w:rsidRPr="001E0504">
              <w:t xml:space="preserve">ротиводействию </w:t>
            </w:r>
            <w:r w:rsidR="00F47D4D">
              <w:t>к</w:t>
            </w:r>
            <w:r w:rsidRPr="001E0504">
              <w:t>оррупции, предоставление в управление</w:t>
            </w:r>
            <w:r>
              <w:t xml:space="preserve"> </w:t>
            </w:r>
            <w:r w:rsidR="00F47D4D">
              <w:br/>
            </w:r>
            <w:r w:rsidRPr="001E0504">
              <w:t xml:space="preserve">по противодействию коррупции </w:t>
            </w:r>
            <w:r w:rsidRPr="001E0504">
              <w:br/>
              <w:t xml:space="preserve">при Губернаторе Ростовской области информации, </w:t>
            </w:r>
            <w:r w:rsidRPr="001E0504">
              <w:rPr>
                <w:spacing w:val="-4"/>
              </w:rPr>
              <w:t>необходимой для осуществления антикоррупционного мониторинга</w:t>
            </w:r>
            <w:r w:rsidRPr="001E0504">
              <w:t>.</w:t>
            </w: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outlineLvl w:val="3"/>
            </w:pPr>
            <w:r w:rsidRPr="001E0504">
              <w:t>ежеквартально</w:t>
            </w:r>
          </w:p>
        </w:tc>
        <w:tc>
          <w:tcPr>
            <w:tcW w:w="4111" w:type="dxa"/>
            <w:shd w:val="clear" w:color="auto" w:fill="auto"/>
            <w:tcMar>
              <w:left w:w="57" w:type="dxa"/>
              <w:bottom w:w="28" w:type="dxa"/>
              <w:right w:w="57" w:type="dxa"/>
            </w:tcMar>
          </w:tcPr>
          <w:p w:rsidR="009A7896" w:rsidRDefault="009A7896" w:rsidP="0065107E">
            <w:pPr>
              <w:spacing w:line="192" w:lineRule="auto"/>
              <w:jc w:val="center"/>
            </w:pPr>
            <w:r>
              <w:t>у</w:t>
            </w:r>
            <w:r w:rsidRPr="0065107E">
              <w:t>правление</w:t>
            </w:r>
          </w:p>
          <w:p w:rsidR="009A7896" w:rsidRDefault="009A7896" w:rsidP="0065107E">
            <w:pPr>
              <w:spacing w:line="192" w:lineRule="auto"/>
              <w:jc w:val="center"/>
            </w:pPr>
            <w:r w:rsidRPr="0065107E">
              <w:t xml:space="preserve"> по вопросам муниципальной </w:t>
            </w:r>
          </w:p>
          <w:p w:rsidR="009A7896" w:rsidRPr="0065107E" w:rsidRDefault="009A7896" w:rsidP="0065107E">
            <w:pPr>
              <w:spacing w:line="192" w:lineRule="auto"/>
              <w:jc w:val="center"/>
            </w:pPr>
            <w:r w:rsidRPr="0065107E">
              <w:t>службы</w:t>
            </w:r>
            <w:r>
              <w:t xml:space="preserve"> </w:t>
            </w:r>
            <w:r w:rsidRPr="0065107E">
              <w:t>и кадров,</w:t>
            </w:r>
          </w:p>
          <w:p w:rsidR="009A7896" w:rsidRPr="0065107E" w:rsidRDefault="009A7896" w:rsidP="0065107E">
            <w:pPr>
              <w:spacing w:line="192" w:lineRule="auto"/>
              <w:jc w:val="center"/>
            </w:pPr>
            <w:r w:rsidRPr="0065107E">
              <w:t>отраслевые (функциональные)</w:t>
            </w:r>
          </w:p>
          <w:p w:rsidR="009A7896" w:rsidRPr="0065107E" w:rsidRDefault="009A7896" w:rsidP="0065107E">
            <w:pPr>
              <w:spacing w:line="192" w:lineRule="auto"/>
              <w:ind w:firstLine="283"/>
              <w:jc w:val="center"/>
            </w:pPr>
            <w:r w:rsidRPr="0065107E">
              <w:t xml:space="preserve">и территориальные органы Администрации </w:t>
            </w:r>
            <w:r w:rsidRPr="0065107E">
              <w:br/>
              <w:t>города Ростова-на-Дону</w:t>
            </w:r>
          </w:p>
        </w:tc>
        <w:tc>
          <w:tcPr>
            <w:tcW w:w="3544" w:type="dxa"/>
          </w:tcPr>
          <w:p w:rsidR="009A7896" w:rsidRDefault="009A7896" w:rsidP="0065107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5.2</w:t>
            </w:r>
          </w:p>
        </w:tc>
        <w:tc>
          <w:tcPr>
            <w:tcW w:w="4254" w:type="dxa"/>
            <w:shd w:val="clear" w:color="auto" w:fill="auto"/>
            <w:tcMar>
              <w:left w:w="57" w:type="dxa"/>
              <w:bottom w:w="28" w:type="dxa"/>
              <w:right w:w="57" w:type="dxa"/>
            </w:tcMar>
          </w:tcPr>
          <w:p w:rsidR="009A7896" w:rsidRDefault="009A7896" w:rsidP="002D5897">
            <w:pPr>
              <w:spacing w:line="192" w:lineRule="auto"/>
              <w:jc w:val="both"/>
              <w:outlineLvl w:val="3"/>
            </w:pPr>
            <w:r w:rsidRPr="001E0504">
              <w:t>Организация проведения мониторинга общественного мнения и обобщение социологических исследований</w:t>
            </w:r>
            <w:r w:rsidRPr="001E0504">
              <w:br/>
              <w:t>о состоянии коррупции в городе</w:t>
            </w:r>
            <w:r>
              <w:t xml:space="preserve"> </w:t>
            </w:r>
            <w:r w:rsidRPr="001E0504">
              <w:t>Ростове-на-Дону.</w:t>
            </w:r>
          </w:p>
          <w:p w:rsidR="009A7896" w:rsidRDefault="009A7896" w:rsidP="002D5897">
            <w:pPr>
              <w:spacing w:line="192" w:lineRule="auto"/>
              <w:jc w:val="both"/>
              <w:outlineLvl w:val="3"/>
            </w:pPr>
          </w:p>
          <w:p w:rsidR="009A7896" w:rsidRPr="001E0504" w:rsidRDefault="009A7896" w:rsidP="002D5897">
            <w:pPr>
              <w:spacing w:line="192" w:lineRule="auto"/>
              <w:jc w:val="both"/>
              <w:outlineLvl w:val="3"/>
            </w:pPr>
          </w:p>
        </w:tc>
        <w:tc>
          <w:tcPr>
            <w:tcW w:w="2693" w:type="dxa"/>
            <w:shd w:val="clear" w:color="auto" w:fill="auto"/>
            <w:tcMar>
              <w:left w:w="57" w:type="dxa"/>
              <w:bottom w:w="28" w:type="dxa"/>
              <w:right w:w="57" w:type="dxa"/>
            </w:tcMar>
          </w:tcPr>
          <w:p w:rsidR="009A7896" w:rsidRPr="001E0504" w:rsidRDefault="009A7896" w:rsidP="00BE7EA4">
            <w:pPr>
              <w:spacing w:line="192" w:lineRule="auto"/>
              <w:jc w:val="center"/>
            </w:pPr>
            <w:r>
              <w:t xml:space="preserve">2025-2028 </w:t>
            </w:r>
            <w:r w:rsidRPr="001E0504">
              <w:t>гг.,</w:t>
            </w:r>
          </w:p>
          <w:p w:rsidR="009A7896" w:rsidRPr="001E0504" w:rsidRDefault="009A7896" w:rsidP="00BE7EA4">
            <w:pPr>
              <w:spacing w:line="192" w:lineRule="auto"/>
              <w:jc w:val="center"/>
            </w:pPr>
            <w:r w:rsidRPr="001E0504">
              <w:t>в соответствии</w:t>
            </w:r>
            <w:r w:rsidRPr="001E0504">
              <w:br/>
              <w:t xml:space="preserve">с </w:t>
            </w:r>
            <w:r>
              <w:t>планом-графиком закупок</w:t>
            </w:r>
          </w:p>
        </w:tc>
        <w:tc>
          <w:tcPr>
            <w:tcW w:w="4111" w:type="dxa"/>
            <w:shd w:val="clear" w:color="auto" w:fill="auto"/>
            <w:tcMar>
              <w:left w:w="57" w:type="dxa"/>
              <w:bottom w:w="28" w:type="dxa"/>
              <w:right w:w="57" w:type="dxa"/>
            </w:tcMar>
          </w:tcPr>
          <w:p w:rsidR="009A7896" w:rsidRDefault="009A7896" w:rsidP="0065107E">
            <w:pPr>
              <w:spacing w:line="192" w:lineRule="auto"/>
              <w:jc w:val="center"/>
            </w:pPr>
            <w:r w:rsidRPr="0065107E">
              <w:t xml:space="preserve">управление </w:t>
            </w:r>
          </w:p>
          <w:p w:rsidR="009A7896" w:rsidRDefault="009A7896" w:rsidP="0065107E">
            <w:pPr>
              <w:spacing w:line="192" w:lineRule="auto"/>
              <w:jc w:val="center"/>
            </w:pPr>
            <w:r w:rsidRPr="0065107E">
              <w:t xml:space="preserve">по вопросам муниципальной </w:t>
            </w:r>
          </w:p>
          <w:p w:rsidR="009A7896" w:rsidRPr="0065107E" w:rsidRDefault="009A7896" w:rsidP="0065107E">
            <w:pPr>
              <w:spacing w:line="192" w:lineRule="auto"/>
              <w:jc w:val="center"/>
            </w:pPr>
            <w:r w:rsidRPr="0065107E">
              <w:t>службы</w:t>
            </w:r>
            <w:r>
              <w:t xml:space="preserve"> </w:t>
            </w:r>
            <w:r w:rsidRPr="0065107E">
              <w:t>и кадров Администрации</w:t>
            </w:r>
          </w:p>
          <w:p w:rsidR="009A7896" w:rsidRPr="0065107E" w:rsidRDefault="009A7896" w:rsidP="0065107E">
            <w:pPr>
              <w:spacing w:line="192" w:lineRule="auto"/>
              <w:ind w:firstLine="283"/>
              <w:jc w:val="center"/>
            </w:pPr>
            <w:r w:rsidRPr="0065107E">
              <w:t>города Ростова-на-Дону</w:t>
            </w:r>
          </w:p>
        </w:tc>
        <w:tc>
          <w:tcPr>
            <w:tcW w:w="3544" w:type="dxa"/>
          </w:tcPr>
          <w:p w:rsidR="009A7896" w:rsidRPr="0065107E" w:rsidRDefault="009A7896" w:rsidP="0065107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5.3</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 xml:space="preserve">Анализ информации о фактах коррупции в Администрации города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Ростова-на-Дону</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и ее органах; принятие мер</w:t>
            </w:r>
            <w:r w:rsidR="00F47D4D">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по выявлению причин и условий, способствующих их совершению.</w:t>
            </w:r>
          </w:p>
        </w:tc>
        <w:tc>
          <w:tcPr>
            <w:tcW w:w="2693" w:type="dxa"/>
            <w:shd w:val="clear" w:color="auto" w:fill="auto"/>
            <w:tcMar>
              <w:left w:w="57" w:type="dxa"/>
              <w:bottom w:w="28" w:type="dxa"/>
              <w:right w:w="57" w:type="dxa"/>
            </w:tcMar>
          </w:tcPr>
          <w:p w:rsidR="009A7896" w:rsidRPr="001E0504" w:rsidRDefault="009A7896" w:rsidP="00BE7EA4">
            <w:pPr>
              <w:pStyle w:val="ConsPlusNormal"/>
              <w:spacing w:line="192" w:lineRule="auto"/>
              <w:jc w:val="center"/>
              <w:rPr>
                <w:rFonts w:ascii="Times New Roman" w:hAnsi="Times New Roman" w:cs="Times New Roman"/>
                <w:spacing w:val="-4"/>
                <w:sz w:val="24"/>
                <w:szCs w:val="24"/>
              </w:rPr>
            </w:pPr>
            <w:r w:rsidRPr="001E0504">
              <w:rPr>
                <w:rFonts w:ascii="Times New Roman" w:hAnsi="Times New Roman" w:cs="Times New Roman"/>
                <w:spacing w:val="-4"/>
                <w:sz w:val="24"/>
                <w:szCs w:val="24"/>
              </w:rPr>
              <w:t>при поступлении информации</w:t>
            </w:r>
          </w:p>
        </w:tc>
        <w:tc>
          <w:tcPr>
            <w:tcW w:w="4111" w:type="dxa"/>
            <w:shd w:val="clear" w:color="auto" w:fill="auto"/>
            <w:tcMar>
              <w:left w:w="57" w:type="dxa"/>
              <w:bottom w:w="28" w:type="dxa"/>
              <w:right w:w="57" w:type="dxa"/>
            </w:tcMar>
          </w:tcPr>
          <w:p w:rsidR="009A7896" w:rsidRDefault="009A7896" w:rsidP="0065107E">
            <w:pPr>
              <w:spacing w:line="192" w:lineRule="auto"/>
              <w:jc w:val="center"/>
            </w:pPr>
            <w:r w:rsidRPr="0065107E">
              <w:t xml:space="preserve">управление </w:t>
            </w:r>
          </w:p>
          <w:p w:rsidR="009A7896" w:rsidRDefault="009A7896" w:rsidP="0065107E">
            <w:pPr>
              <w:spacing w:line="192" w:lineRule="auto"/>
              <w:jc w:val="center"/>
            </w:pPr>
            <w:r w:rsidRPr="0065107E">
              <w:t xml:space="preserve">по вопросам муниципальной </w:t>
            </w:r>
          </w:p>
          <w:p w:rsidR="009A7896" w:rsidRDefault="009A7896" w:rsidP="0065107E">
            <w:pPr>
              <w:spacing w:line="192" w:lineRule="auto"/>
              <w:jc w:val="center"/>
            </w:pPr>
            <w:r w:rsidRPr="0065107E">
              <w:t>службы</w:t>
            </w:r>
            <w:r>
              <w:t xml:space="preserve"> </w:t>
            </w:r>
            <w:r w:rsidRPr="0065107E">
              <w:t xml:space="preserve">и кадров, </w:t>
            </w:r>
          </w:p>
          <w:p w:rsidR="009A7896" w:rsidRPr="0065107E" w:rsidRDefault="009A7896" w:rsidP="0065107E">
            <w:pPr>
              <w:spacing w:line="192" w:lineRule="auto"/>
              <w:jc w:val="center"/>
            </w:pPr>
            <w:r w:rsidRPr="0065107E">
              <w:t>отраслевые (функциональные)</w:t>
            </w:r>
          </w:p>
          <w:p w:rsidR="009A7896" w:rsidRPr="0065107E" w:rsidRDefault="009A7896" w:rsidP="0065107E">
            <w:pPr>
              <w:spacing w:line="192" w:lineRule="auto"/>
              <w:ind w:firstLine="283"/>
              <w:jc w:val="center"/>
              <w:rPr>
                <w:color w:val="FF0000"/>
              </w:rPr>
            </w:pPr>
            <w:r w:rsidRPr="0065107E">
              <w:t xml:space="preserve">и территориальные органы Администрации </w:t>
            </w:r>
            <w:r w:rsidRPr="0065107E">
              <w:br/>
              <w:t>города Ростова-на-Дону</w:t>
            </w:r>
          </w:p>
        </w:tc>
        <w:tc>
          <w:tcPr>
            <w:tcW w:w="3544" w:type="dxa"/>
          </w:tcPr>
          <w:p w:rsidR="009A7896" w:rsidRPr="0065107E" w:rsidRDefault="009A7896" w:rsidP="0065107E">
            <w:pPr>
              <w:spacing w:line="192" w:lineRule="auto"/>
              <w:jc w:val="center"/>
            </w:pPr>
          </w:p>
        </w:tc>
      </w:tr>
      <w:tr w:rsidR="009A7896" w:rsidRPr="00F12989" w:rsidTr="00F47D4D">
        <w:trPr>
          <w:trHeight w:val="20"/>
        </w:trPr>
        <w:tc>
          <w:tcPr>
            <w:tcW w:w="567" w:type="dxa"/>
            <w:shd w:val="clear" w:color="auto" w:fill="auto"/>
            <w:tcMar>
              <w:left w:w="57" w:type="dxa"/>
              <w:bottom w:w="28" w:type="dxa"/>
              <w:right w:w="57" w:type="dxa"/>
            </w:tcMar>
          </w:tcPr>
          <w:p w:rsidR="009A7896" w:rsidRPr="001E0504" w:rsidRDefault="009A7896" w:rsidP="00BE7EA4">
            <w:pPr>
              <w:spacing w:line="192" w:lineRule="auto"/>
              <w:jc w:val="center"/>
            </w:pPr>
            <w:r w:rsidRPr="001E0504">
              <w:t>5.4</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 xml:space="preserve">Анализ исполнения лицами, замещающими должности </w:t>
            </w:r>
            <w:r>
              <w:rPr>
                <w:rFonts w:ascii="Times New Roman" w:hAnsi="Times New Roman" w:cs="Times New Roman"/>
                <w:spacing w:val="-4"/>
                <w:sz w:val="24"/>
                <w:szCs w:val="24"/>
              </w:rPr>
              <w:t xml:space="preserve">муниципальной </w:t>
            </w:r>
            <w:r w:rsidRPr="001E0504">
              <w:rPr>
                <w:rFonts w:ascii="Times New Roman" w:hAnsi="Times New Roman" w:cs="Times New Roman"/>
                <w:spacing w:val="-4"/>
                <w:sz w:val="24"/>
                <w:szCs w:val="24"/>
              </w:rPr>
              <w:t>службы</w:t>
            </w:r>
            <w:r>
              <w:rPr>
                <w:rFonts w:ascii="Times New Roman" w:hAnsi="Times New Roman" w:cs="Times New Roman"/>
                <w:spacing w:val="-4"/>
                <w:sz w:val="24"/>
                <w:szCs w:val="24"/>
              </w:rPr>
              <w:t xml:space="preserve">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в Администрации города</w:t>
            </w:r>
            <w:r w:rsidRPr="001E0504">
              <w:rPr>
                <w:rFonts w:ascii="Times New Roman" w:hAnsi="Times New Roman" w:cs="Times New Roman"/>
                <w:spacing w:val="-4"/>
                <w:sz w:val="24"/>
                <w:szCs w:val="24"/>
              </w:rPr>
              <w:br/>
              <w:t>Ростова-на-Дону и ее органах запретов, ограничений</w:t>
            </w:r>
            <w:r w:rsidR="00F47D4D">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и требований, установленных</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целях противодействия коррупции.</w:t>
            </w:r>
          </w:p>
        </w:tc>
        <w:tc>
          <w:tcPr>
            <w:tcW w:w="2693" w:type="dxa"/>
            <w:shd w:val="clear" w:color="auto" w:fill="auto"/>
            <w:tcMar>
              <w:left w:w="57" w:type="dxa"/>
              <w:bottom w:w="28" w:type="dxa"/>
              <w:right w:w="57" w:type="dxa"/>
            </w:tcMar>
          </w:tcPr>
          <w:p w:rsidR="009A7896" w:rsidRDefault="009A7896" w:rsidP="00BE7EA4">
            <w:pPr>
              <w:pStyle w:val="ConsPlusNormal"/>
              <w:spacing w:line="192"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2025-2028</w:t>
            </w:r>
            <w:r w:rsidRPr="001E0504">
              <w:rPr>
                <w:rFonts w:ascii="Times New Roman" w:hAnsi="Times New Roman" w:cs="Times New Roman"/>
                <w:spacing w:val="-4"/>
                <w:sz w:val="24"/>
                <w:szCs w:val="24"/>
              </w:rPr>
              <w:t>гг.</w:t>
            </w:r>
            <w:r>
              <w:rPr>
                <w:rFonts w:ascii="Times New Roman" w:hAnsi="Times New Roman" w:cs="Times New Roman"/>
                <w:spacing w:val="-4"/>
                <w:sz w:val="24"/>
                <w:szCs w:val="24"/>
              </w:rPr>
              <w:t xml:space="preserve">, </w:t>
            </w:r>
          </w:p>
          <w:p w:rsidR="009A7896" w:rsidRPr="000E7766" w:rsidRDefault="009A7896" w:rsidP="00BE7EA4">
            <w:pPr>
              <w:pStyle w:val="ConsPlusNormal"/>
              <w:spacing w:line="192" w:lineRule="auto"/>
              <w:jc w:val="center"/>
              <w:rPr>
                <w:rFonts w:ascii="Times New Roman" w:hAnsi="Times New Roman" w:cs="Times New Roman"/>
                <w:spacing w:val="-4"/>
                <w:sz w:val="24"/>
                <w:szCs w:val="24"/>
              </w:rPr>
            </w:pPr>
            <w:r w:rsidRPr="000E7766">
              <w:rPr>
                <w:rFonts w:ascii="Times New Roman" w:hAnsi="Times New Roman" w:cs="Times New Roman"/>
                <w:spacing w:val="-4"/>
                <w:sz w:val="24"/>
                <w:szCs w:val="24"/>
              </w:rPr>
              <w:t>ежегодно</w:t>
            </w:r>
          </w:p>
        </w:tc>
        <w:tc>
          <w:tcPr>
            <w:tcW w:w="4111" w:type="dxa"/>
            <w:shd w:val="clear" w:color="auto" w:fill="auto"/>
            <w:tcMar>
              <w:left w:w="57" w:type="dxa"/>
              <w:bottom w:w="28" w:type="dxa"/>
              <w:right w:w="57" w:type="dxa"/>
            </w:tcMar>
          </w:tcPr>
          <w:p w:rsidR="009A7896" w:rsidRDefault="009A7896" w:rsidP="0065107E">
            <w:pPr>
              <w:spacing w:line="192" w:lineRule="auto"/>
              <w:jc w:val="center"/>
            </w:pPr>
            <w:r w:rsidRPr="0065107E">
              <w:t xml:space="preserve">управление </w:t>
            </w:r>
          </w:p>
          <w:p w:rsidR="009A7896" w:rsidRDefault="009A7896" w:rsidP="0065107E">
            <w:pPr>
              <w:spacing w:line="192" w:lineRule="auto"/>
              <w:jc w:val="center"/>
            </w:pPr>
            <w:r w:rsidRPr="0065107E">
              <w:t xml:space="preserve">по вопросам муниципальной </w:t>
            </w:r>
          </w:p>
          <w:p w:rsidR="009A7896" w:rsidRDefault="009A7896" w:rsidP="0065107E">
            <w:pPr>
              <w:spacing w:line="192" w:lineRule="auto"/>
              <w:jc w:val="center"/>
            </w:pPr>
            <w:r w:rsidRPr="0065107E">
              <w:t>службы</w:t>
            </w:r>
            <w:r>
              <w:t xml:space="preserve"> </w:t>
            </w:r>
            <w:r w:rsidRPr="0065107E">
              <w:t xml:space="preserve">и кадров, </w:t>
            </w:r>
          </w:p>
          <w:p w:rsidR="009A7896" w:rsidRPr="0065107E" w:rsidRDefault="009A7896" w:rsidP="0065107E">
            <w:pPr>
              <w:spacing w:line="192" w:lineRule="auto"/>
              <w:jc w:val="center"/>
            </w:pPr>
            <w:r w:rsidRPr="0065107E">
              <w:t>отраслевые (функциональные)</w:t>
            </w:r>
          </w:p>
          <w:p w:rsidR="009A7896" w:rsidRPr="0065107E" w:rsidRDefault="009A7896" w:rsidP="0065107E">
            <w:pPr>
              <w:spacing w:line="192" w:lineRule="auto"/>
              <w:ind w:firstLine="279"/>
              <w:jc w:val="center"/>
              <w:rPr>
                <w:color w:val="FF0000"/>
              </w:rPr>
            </w:pPr>
            <w:r w:rsidRPr="0065107E">
              <w:t xml:space="preserve">и территориальные органы Администрации </w:t>
            </w:r>
            <w:r w:rsidRPr="0065107E">
              <w:br/>
              <w:t>города Ростова-на-Дону</w:t>
            </w:r>
          </w:p>
        </w:tc>
        <w:tc>
          <w:tcPr>
            <w:tcW w:w="3544" w:type="dxa"/>
          </w:tcPr>
          <w:p w:rsidR="009A7896" w:rsidRPr="0065107E" w:rsidRDefault="009A7896" w:rsidP="0065107E">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5.5</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Проведени</w:t>
            </w:r>
            <w:r w:rsidR="00F47D4D">
              <w:rPr>
                <w:rFonts w:ascii="Times New Roman" w:hAnsi="Times New Roman" w:cs="Times New Roman"/>
                <w:spacing w:val="-4"/>
                <w:sz w:val="24"/>
                <w:szCs w:val="24"/>
              </w:rPr>
              <w:t xml:space="preserve">е анализа коррупционных рисков, </w:t>
            </w:r>
            <w:r w:rsidRPr="001E0504">
              <w:rPr>
                <w:rFonts w:ascii="Times New Roman" w:hAnsi="Times New Roman" w:cs="Times New Roman"/>
                <w:spacing w:val="-4"/>
                <w:sz w:val="24"/>
                <w:szCs w:val="24"/>
              </w:rPr>
              <w:t>связанных с участием муниципальных служащих Администрации города Ростова-на-Дону, ее отраслевых (функциональных)</w:t>
            </w:r>
            <w:r w:rsidRPr="001E0504">
              <w:rPr>
                <w:rFonts w:ascii="Times New Roman" w:hAnsi="Times New Roman" w:cs="Times New Roman"/>
                <w:spacing w:val="-4"/>
                <w:sz w:val="24"/>
                <w:szCs w:val="24"/>
              </w:rPr>
              <w:br/>
              <w:t>и территориальных органов,</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в управлении </w:t>
            </w:r>
            <w:r w:rsidRPr="001E0504">
              <w:rPr>
                <w:rFonts w:ascii="Times New Roman" w:hAnsi="Times New Roman" w:cs="Times New Roman"/>
                <w:spacing w:val="-4"/>
                <w:sz w:val="24"/>
                <w:szCs w:val="24"/>
              </w:rPr>
              <w:lastRenderedPageBreak/>
              <w:t>коммерческими организациями, а также</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 xml:space="preserve">их деятельностью в качестве членов коллегиальных органов управления этих организаций. </w:t>
            </w:r>
          </w:p>
        </w:tc>
        <w:tc>
          <w:tcPr>
            <w:tcW w:w="2693" w:type="dxa"/>
            <w:shd w:val="clear" w:color="auto" w:fill="auto"/>
            <w:tcMar>
              <w:left w:w="57" w:type="dxa"/>
              <w:bottom w:w="28" w:type="dxa"/>
              <w:right w:w="57" w:type="dxa"/>
            </w:tcMar>
          </w:tcPr>
          <w:p w:rsidR="009A7896" w:rsidRPr="001E0504" w:rsidRDefault="009A7896" w:rsidP="00CA511A">
            <w:pPr>
              <w:pStyle w:val="ConsPlusNormal"/>
              <w:spacing w:line="192" w:lineRule="auto"/>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2025-2028 </w:t>
            </w:r>
            <w:r w:rsidRPr="001E0504">
              <w:rPr>
                <w:rFonts w:ascii="Times New Roman" w:hAnsi="Times New Roman" w:cs="Times New Roman"/>
                <w:spacing w:val="-4"/>
                <w:sz w:val="24"/>
                <w:szCs w:val="24"/>
              </w:rPr>
              <w:t>гг.,</w:t>
            </w:r>
          </w:p>
          <w:p w:rsidR="009A7896" w:rsidRPr="001E0504" w:rsidRDefault="009A7896" w:rsidP="000C3C25">
            <w:pPr>
              <w:pStyle w:val="ConsPlusNormal"/>
              <w:spacing w:line="192" w:lineRule="auto"/>
              <w:jc w:val="center"/>
              <w:rPr>
                <w:rFonts w:ascii="Times New Roman" w:hAnsi="Times New Roman" w:cs="Times New Roman"/>
                <w:spacing w:val="-4"/>
                <w:sz w:val="24"/>
                <w:szCs w:val="24"/>
              </w:rPr>
            </w:pPr>
            <w:r w:rsidRPr="001E0504">
              <w:rPr>
                <w:rFonts w:ascii="Times New Roman" w:hAnsi="Times New Roman" w:cs="Times New Roman"/>
                <w:spacing w:val="-4"/>
                <w:sz w:val="24"/>
                <w:szCs w:val="24"/>
              </w:rPr>
              <w:t xml:space="preserve">итоговый доклад </w:t>
            </w:r>
            <w:r w:rsidRPr="001E0504">
              <w:rPr>
                <w:rFonts w:ascii="Times New Roman" w:hAnsi="Times New Roman" w:cs="Times New Roman"/>
                <w:spacing w:val="-4"/>
                <w:sz w:val="24"/>
                <w:szCs w:val="24"/>
              </w:rPr>
              <w:br/>
              <w:t>до 1 августа 202</w:t>
            </w:r>
            <w:r>
              <w:rPr>
                <w:rFonts w:ascii="Times New Roman" w:hAnsi="Times New Roman" w:cs="Times New Roman"/>
                <w:spacing w:val="-4"/>
                <w:sz w:val="24"/>
                <w:szCs w:val="24"/>
              </w:rPr>
              <w:t>8</w:t>
            </w:r>
            <w:r w:rsidRPr="001E0504">
              <w:rPr>
                <w:rFonts w:ascii="Times New Roman" w:hAnsi="Times New Roman" w:cs="Times New Roman"/>
                <w:spacing w:val="-4"/>
                <w:sz w:val="24"/>
                <w:szCs w:val="24"/>
              </w:rPr>
              <w:t xml:space="preserve"> года</w:t>
            </w:r>
          </w:p>
        </w:tc>
        <w:tc>
          <w:tcPr>
            <w:tcW w:w="4111" w:type="dxa"/>
            <w:shd w:val="clear" w:color="auto" w:fill="auto"/>
            <w:tcMar>
              <w:left w:w="57" w:type="dxa"/>
              <w:bottom w:w="28" w:type="dxa"/>
              <w:right w:w="57" w:type="dxa"/>
            </w:tcMar>
          </w:tcPr>
          <w:p w:rsidR="009A7896" w:rsidRDefault="009A7896" w:rsidP="0065107E">
            <w:pPr>
              <w:spacing w:line="192" w:lineRule="auto"/>
              <w:jc w:val="center"/>
            </w:pPr>
            <w:r w:rsidRPr="0065107E">
              <w:t xml:space="preserve">управление по вопросам муниципальной </w:t>
            </w:r>
          </w:p>
          <w:p w:rsidR="009A7896" w:rsidRDefault="009A7896" w:rsidP="002D5897">
            <w:pPr>
              <w:spacing w:line="192" w:lineRule="auto"/>
              <w:jc w:val="center"/>
            </w:pPr>
            <w:r w:rsidRPr="0065107E">
              <w:t>службы</w:t>
            </w:r>
            <w:r>
              <w:t xml:space="preserve"> </w:t>
            </w:r>
            <w:r w:rsidRPr="0065107E">
              <w:t xml:space="preserve">и кадров, </w:t>
            </w:r>
          </w:p>
          <w:p w:rsidR="009A7896" w:rsidRPr="0065107E" w:rsidRDefault="009A7896" w:rsidP="002D5897">
            <w:pPr>
              <w:spacing w:line="192" w:lineRule="auto"/>
              <w:jc w:val="center"/>
            </w:pPr>
            <w:r w:rsidRPr="0065107E">
              <w:t>отраслевые (функциональные)</w:t>
            </w:r>
          </w:p>
          <w:p w:rsidR="009A7896" w:rsidRPr="0065107E" w:rsidRDefault="009A7896" w:rsidP="0065107E">
            <w:pPr>
              <w:spacing w:line="192" w:lineRule="auto"/>
              <w:jc w:val="center"/>
            </w:pPr>
            <w:r w:rsidRPr="0065107E">
              <w:t>и территориальные органы Администрации</w:t>
            </w:r>
          </w:p>
          <w:p w:rsidR="009A7896" w:rsidRPr="0065107E" w:rsidRDefault="009A7896" w:rsidP="0065107E">
            <w:pPr>
              <w:spacing w:line="192" w:lineRule="auto"/>
              <w:ind w:firstLine="283"/>
              <w:jc w:val="center"/>
            </w:pPr>
            <w:r w:rsidRPr="0065107E">
              <w:lastRenderedPageBreak/>
              <w:t>города Ростова-на-Дону</w:t>
            </w:r>
          </w:p>
        </w:tc>
        <w:tc>
          <w:tcPr>
            <w:tcW w:w="3544" w:type="dxa"/>
          </w:tcPr>
          <w:p w:rsidR="009A7896" w:rsidRPr="0065107E" w:rsidRDefault="009A7896" w:rsidP="0065107E">
            <w:pPr>
              <w:spacing w:line="192" w:lineRule="auto"/>
              <w:jc w:val="center"/>
            </w:pPr>
          </w:p>
        </w:tc>
      </w:tr>
      <w:tr w:rsidR="006E0DCC" w:rsidRPr="001E0504" w:rsidTr="003C5E96">
        <w:trPr>
          <w:trHeight w:val="387"/>
        </w:trPr>
        <w:tc>
          <w:tcPr>
            <w:tcW w:w="15169" w:type="dxa"/>
            <w:gridSpan w:val="5"/>
            <w:shd w:val="clear" w:color="auto" w:fill="auto"/>
            <w:tcMar>
              <w:left w:w="57" w:type="dxa"/>
              <w:bottom w:w="28" w:type="dxa"/>
              <w:right w:w="57" w:type="dxa"/>
            </w:tcMar>
            <w:vAlign w:val="center"/>
          </w:tcPr>
          <w:p w:rsidR="006E0DCC" w:rsidRPr="001E0504" w:rsidRDefault="006E0DCC" w:rsidP="00CA511A">
            <w:pPr>
              <w:pStyle w:val="ConsPlusNormal"/>
              <w:spacing w:line="192" w:lineRule="auto"/>
              <w:jc w:val="center"/>
              <w:rPr>
                <w:rFonts w:ascii="Times New Roman" w:hAnsi="Times New Roman" w:cs="Times New Roman"/>
                <w:b/>
                <w:spacing w:val="-4"/>
                <w:sz w:val="24"/>
                <w:szCs w:val="24"/>
              </w:rPr>
            </w:pPr>
            <w:r w:rsidRPr="001E0504">
              <w:rPr>
                <w:rFonts w:ascii="Times New Roman" w:hAnsi="Times New Roman" w:cs="Times New Roman"/>
                <w:b/>
                <w:spacing w:val="-4"/>
                <w:sz w:val="24"/>
                <w:szCs w:val="24"/>
              </w:rPr>
              <w:t xml:space="preserve">6. </w:t>
            </w:r>
            <w:r w:rsidRPr="001E0504">
              <w:rPr>
                <w:rFonts w:ascii="Times New Roman" w:hAnsi="Times New Roman"/>
                <w:b/>
                <w:spacing w:val="-2"/>
                <w:kern w:val="2"/>
                <w:sz w:val="24"/>
                <w:szCs w:val="24"/>
              </w:rPr>
              <w:t>Информационное обеспечение антикоррупционной работы</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6.1</w:t>
            </w:r>
          </w:p>
        </w:tc>
        <w:tc>
          <w:tcPr>
            <w:tcW w:w="4254" w:type="dxa"/>
            <w:shd w:val="clear" w:color="auto" w:fill="auto"/>
            <w:tcMar>
              <w:left w:w="57" w:type="dxa"/>
              <w:bottom w:w="28" w:type="dxa"/>
              <w:right w:w="57" w:type="dxa"/>
            </w:tcMar>
          </w:tcPr>
          <w:p w:rsidR="009A7896" w:rsidRPr="001E0504" w:rsidRDefault="009A7896" w:rsidP="008C1E0F">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Обеспечение размещения</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на официальном Интернет-портале городс</w:t>
            </w:r>
            <w:r w:rsidR="00F47D4D">
              <w:rPr>
                <w:rFonts w:ascii="Times New Roman" w:hAnsi="Times New Roman" w:cs="Times New Roman"/>
                <w:spacing w:val="-4"/>
                <w:sz w:val="24"/>
                <w:szCs w:val="24"/>
              </w:rPr>
              <w:t xml:space="preserve">кой Думы и Администрации города </w:t>
            </w:r>
            <w:r w:rsidRPr="001E0504">
              <w:rPr>
                <w:rFonts w:ascii="Times New Roman" w:hAnsi="Times New Roman" w:cs="Times New Roman"/>
                <w:spacing w:val="-4"/>
                <w:sz w:val="24"/>
                <w:szCs w:val="24"/>
              </w:rPr>
              <w:t>Ростова-на-Дону</w:t>
            </w:r>
            <w:r w:rsidRPr="001E0504">
              <w:rPr>
                <w:rFonts w:ascii="Times New Roman" w:hAnsi="Times New Roman" w:cs="Times New Roman"/>
                <w:spacing w:val="-4"/>
                <w:sz w:val="24"/>
                <w:szCs w:val="24"/>
              </w:rPr>
              <w:br/>
              <w:t>в информационно-телекоммуникационной сети Интернет актуальной информации</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о ходе реализации антикоррупционных мероприятий, правовых актов</w:t>
            </w:r>
            <w:r w:rsidRPr="001E0504">
              <w:rPr>
                <w:rFonts w:ascii="Times New Roman" w:hAnsi="Times New Roman" w:cs="Times New Roman"/>
                <w:spacing w:val="-4"/>
                <w:sz w:val="24"/>
                <w:szCs w:val="24"/>
              </w:rPr>
              <w:br/>
              <w:t xml:space="preserve">и документов по вопросам реализации антикоррупционной политики с учетом рекомендаций Минтруда России, утвержденных приказом от 07.10.2013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 530н.</w:t>
            </w:r>
          </w:p>
        </w:tc>
        <w:tc>
          <w:tcPr>
            <w:tcW w:w="2693" w:type="dxa"/>
            <w:shd w:val="clear" w:color="auto" w:fill="auto"/>
            <w:tcMar>
              <w:left w:w="57" w:type="dxa"/>
              <w:bottom w:w="28" w:type="dxa"/>
              <w:right w:w="57" w:type="dxa"/>
            </w:tcMar>
          </w:tcPr>
          <w:p w:rsidR="009A7896" w:rsidRPr="001E0504" w:rsidRDefault="009A7896" w:rsidP="00CA511A">
            <w:pPr>
              <w:pStyle w:val="ConsPlusNormal"/>
              <w:spacing w:line="192"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2025-2028 </w:t>
            </w:r>
            <w:r w:rsidRPr="001E0504">
              <w:rPr>
                <w:rFonts w:ascii="Times New Roman" w:hAnsi="Times New Roman" w:cs="Times New Roman"/>
                <w:spacing w:val="-4"/>
                <w:sz w:val="24"/>
                <w:szCs w:val="24"/>
              </w:rPr>
              <w:t>гг.</w:t>
            </w:r>
          </w:p>
        </w:tc>
        <w:tc>
          <w:tcPr>
            <w:tcW w:w="4111" w:type="dxa"/>
            <w:shd w:val="clear" w:color="auto" w:fill="auto"/>
            <w:tcMar>
              <w:left w:w="57" w:type="dxa"/>
              <w:bottom w:w="28" w:type="dxa"/>
              <w:right w:w="57" w:type="dxa"/>
            </w:tcMar>
          </w:tcPr>
          <w:p w:rsidR="009A7896" w:rsidRDefault="009A7896" w:rsidP="008C1E0F">
            <w:pPr>
              <w:spacing w:line="192" w:lineRule="auto"/>
              <w:jc w:val="center"/>
            </w:pPr>
            <w:r w:rsidRPr="001E0504">
              <w:t>управление</w:t>
            </w:r>
          </w:p>
          <w:p w:rsidR="009A7896" w:rsidRDefault="009A7896" w:rsidP="008C1E0F">
            <w:pPr>
              <w:spacing w:line="192" w:lineRule="auto"/>
              <w:jc w:val="center"/>
            </w:pPr>
            <w:r w:rsidRPr="001E0504">
              <w:t>по вопросам муниципальной</w:t>
            </w:r>
          </w:p>
          <w:p w:rsidR="009A7896" w:rsidRDefault="009A7896" w:rsidP="008C1E0F">
            <w:pPr>
              <w:spacing w:line="192" w:lineRule="auto"/>
              <w:jc w:val="center"/>
            </w:pPr>
            <w:r w:rsidRPr="001E0504">
              <w:t>службы</w:t>
            </w:r>
            <w:r>
              <w:t xml:space="preserve"> </w:t>
            </w:r>
            <w:r w:rsidRPr="001E0504">
              <w:t>и кадров,</w:t>
            </w:r>
          </w:p>
          <w:p w:rsidR="009A7896" w:rsidRPr="001E0504" w:rsidRDefault="009A7896" w:rsidP="008C1E0F">
            <w:pPr>
              <w:spacing w:line="192" w:lineRule="auto"/>
              <w:jc w:val="center"/>
            </w:pPr>
            <w:r w:rsidRPr="001E0504">
              <w:t>отраслевые (функциональные)</w:t>
            </w:r>
          </w:p>
          <w:p w:rsidR="009A7896" w:rsidRPr="001E0504" w:rsidRDefault="009A7896" w:rsidP="008C1E0F">
            <w:pPr>
              <w:spacing w:line="192" w:lineRule="auto"/>
              <w:jc w:val="center"/>
            </w:pPr>
            <w:r w:rsidRPr="001E0504">
              <w:t>и территориальные органы Администрации города</w:t>
            </w:r>
          </w:p>
          <w:p w:rsidR="009A7896" w:rsidRDefault="009A7896" w:rsidP="008C1E0F">
            <w:pPr>
              <w:spacing w:line="192" w:lineRule="auto"/>
              <w:ind w:firstLine="283"/>
              <w:jc w:val="center"/>
            </w:pPr>
            <w:r w:rsidRPr="001E0504">
              <w:t>Ростова-на-Дону,</w:t>
            </w:r>
          </w:p>
          <w:p w:rsidR="009A7896" w:rsidRDefault="009A7896" w:rsidP="008C1E0F">
            <w:pPr>
              <w:spacing w:line="192" w:lineRule="auto"/>
              <w:ind w:firstLine="283"/>
              <w:jc w:val="center"/>
            </w:pPr>
            <w:r w:rsidRPr="001E0504">
              <w:t xml:space="preserve">муниципальные учреждения </w:t>
            </w:r>
            <w:r>
              <w:br/>
            </w:r>
            <w:r w:rsidRPr="001E0504">
              <w:t>и предприятия</w:t>
            </w:r>
            <w:r>
              <w:t xml:space="preserve"> города </w:t>
            </w:r>
          </w:p>
          <w:p w:rsidR="009A7896" w:rsidRPr="001E0504" w:rsidRDefault="009A7896" w:rsidP="008C1E0F">
            <w:pPr>
              <w:spacing w:line="192" w:lineRule="auto"/>
              <w:ind w:firstLine="283"/>
              <w:jc w:val="center"/>
            </w:pPr>
            <w:r>
              <w:t>Ростова-на-Дону</w:t>
            </w:r>
          </w:p>
        </w:tc>
        <w:tc>
          <w:tcPr>
            <w:tcW w:w="3544" w:type="dxa"/>
          </w:tcPr>
          <w:p w:rsidR="009A7896" w:rsidRPr="001E0504" w:rsidRDefault="009A7896" w:rsidP="008C1E0F">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6.2</w:t>
            </w:r>
          </w:p>
        </w:tc>
        <w:tc>
          <w:tcPr>
            <w:tcW w:w="4254" w:type="dxa"/>
            <w:shd w:val="clear" w:color="auto" w:fill="auto"/>
            <w:tcMar>
              <w:left w:w="57" w:type="dxa"/>
              <w:bottom w:w="28" w:type="dxa"/>
              <w:right w:w="57" w:type="dxa"/>
            </w:tcMar>
          </w:tcPr>
          <w:p w:rsidR="009A7896" w:rsidRPr="008C1E0F" w:rsidRDefault="009A7896" w:rsidP="008C1E0F">
            <w:pPr>
              <w:pStyle w:val="ConsPlusNormal"/>
              <w:spacing w:line="192" w:lineRule="auto"/>
              <w:jc w:val="both"/>
              <w:rPr>
                <w:rFonts w:ascii="Times New Roman" w:hAnsi="Times New Roman" w:cs="Times New Roman"/>
                <w:spacing w:val="-4"/>
                <w:sz w:val="24"/>
                <w:szCs w:val="24"/>
              </w:rPr>
            </w:pPr>
            <w:r w:rsidRPr="008C1E0F">
              <w:rPr>
                <w:rFonts w:ascii="Times New Roman" w:hAnsi="Times New Roman" w:cs="Times New Roman"/>
                <w:spacing w:val="-4"/>
                <w:sz w:val="24"/>
                <w:szCs w:val="24"/>
              </w:rPr>
              <w:t xml:space="preserve">Обеспечение и ежегодный анализ работы Интернет-приемной на официальном Интернет-портале городской Думы </w:t>
            </w:r>
            <w:r>
              <w:rPr>
                <w:rFonts w:ascii="Times New Roman" w:hAnsi="Times New Roman" w:cs="Times New Roman"/>
                <w:spacing w:val="-4"/>
                <w:sz w:val="24"/>
                <w:szCs w:val="24"/>
              </w:rPr>
              <w:br/>
            </w:r>
            <w:r w:rsidRPr="008C1E0F">
              <w:rPr>
                <w:rFonts w:ascii="Times New Roman" w:hAnsi="Times New Roman" w:cs="Times New Roman"/>
                <w:spacing w:val="-4"/>
                <w:sz w:val="24"/>
                <w:szCs w:val="24"/>
              </w:rPr>
              <w:t xml:space="preserve">и Администрации города Ростова-на-Дону и «телефона горячей линии» посредством которых имеется возможность оперативного представления гражданами </w:t>
            </w:r>
            <w:r w:rsidR="00F47D4D">
              <w:rPr>
                <w:rFonts w:ascii="Times New Roman" w:hAnsi="Times New Roman" w:cs="Times New Roman"/>
                <w:spacing w:val="-4"/>
                <w:sz w:val="24"/>
                <w:szCs w:val="24"/>
              </w:rPr>
              <w:br/>
            </w:r>
            <w:r w:rsidRPr="008C1E0F">
              <w:rPr>
                <w:rFonts w:ascii="Times New Roman" w:hAnsi="Times New Roman" w:cs="Times New Roman"/>
                <w:spacing w:val="-4"/>
                <w:sz w:val="24"/>
                <w:szCs w:val="24"/>
              </w:rPr>
              <w:t>и организациями информации о фактах коррупции</w:t>
            </w:r>
            <w:r>
              <w:rPr>
                <w:rFonts w:ascii="Times New Roman" w:hAnsi="Times New Roman" w:cs="Times New Roman"/>
                <w:spacing w:val="-4"/>
                <w:sz w:val="24"/>
                <w:szCs w:val="24"/>
              </w:rPr>
              <w:t xml:space="preserve"> </w:t>
            </w:r>
            <w:r w:rsidRPr="008C1E0F">
              <w:rPr>
                <w:rFonts w:ascii="Times New Roman" w:hAnsi="Times New Roman" w:cs="Times New Roman"/>
                <w:spacing w:val="-4"/>
                <w:sz w:val="24"/>
                <w:szCs w:val="24"/>
              </w:rPr>
              <w:t>в Администрации города</w:t>
            </w:r>
            <w:r w:rsidRPr="008C1E0F">
              <w:rPr>
                <w:rFonts w:ascii="Times New Roman" w:hAnsi="Times New Roman" w:cs="Times New Roman"/>
                <w:spacing w:val="-4"/>
                <w:sz w:val="24"/>
                <w:szCs w:val="24"/>
              </w:rPr>
              <w:br/>
              <w:t>Ростова-на-Дону и ее органах.</w:t>
            </w:r>
          </w:p>
        </w:tc>
        <w:tc>
          <w:tcPr>
            <w:tcW w:w="2693" w:type="dxa"/>
            <w:shd w:val="clear" w:color="auto" w:fill="auto"/>
            <w:tcMar>
              <w:left w:w="57" w:type="dxa"/>
              <w:bottom w:w="28" w:type="dxa"/>
              <w:right w:w="57" w:type="dxa"/>
            </w:tcMar>
          </w:tcPr>
          <w:p w:rsidR="009A7896" w:rsidRDefault="009A7896" w:rsidP="00CA511A">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 xml:space="preserve">2025-2028 </w:t>
            </w:r>
            <w:r w:rsidRPr="001E0504">
              <w:rPr>
                <w:rFonts w:ascii="Times New Roman" w:hAnsi="Times New Roman" w:cs="Times New Roman"/>
                <w:sz w:val="24"/>
                <w:szCs w:val="24"/>
              </w:rPr>
              <w:t>гг.</w:t>
            </w:r>
            <w:r>
              <w:rPr>
                <w:rFonts w:ascii="Times New Roman" w:hAnsi="Times New Roman" w:cs="Times New Roman"/>
                <w:sz w:val="24"/>
                <w:szCs w:val="24"/>
              </w:rPr>
              <w:t>,</w:t>
            </w:r>
          </w:p>
          <w:p w:rsidR="009A7896" w:rsidRPr="008C1E0F" w:rsidRDefault="009A7896" w:rsidP="00163528">
            <w:pPr>
              <w:pStyle w:val="ConsPlusNormal"/>
              <w:spacing w:line="192" w:lineRule="auto"/>
              <w:jc w:val="center"/>
              <w:rPr>
                <w:rFonts w:ascii="Times New Roman" w:hAnsi="Times New Roman" w:cs="Times New Roman"/>
                <w:sz w:val="24"/>
                <w:szCs w:val="24"/>
              </w:rPr>
            </w:pPr>
            <w:r w:rsidRPr="008C1E0F">
              <w:rPr>
                <w:rFonts w:ascii="Times New Roman" w:hAnsi="Times New Roman" w:cs="Times New Roman"/>
                <w:sz w:val="24"/>
                <w:szCs w:val="24"/>
              </w:rPr>
              <w:t xml:space="preserve"> ежегодно </w:t>
            </w:r>
          </w:p>
          <w:p w:rsidR="009A7896" w:rsidRPr="001E0504" w:rsidRDefault="009A7896" w:rsidP="00163528">
            <w:pPr>
              <w:pStyle w:val="ConsPlusNormal"/>
              <w:spacing w:line="192" w:lineRule="auto"/>
              <w:jc w:val="center"/>
              <w:rPr>
                <w:rFonts w:ascii="Times New Roman" w:hAnsi="Times New Roman" w:cs="Times New Roman"/>
                <w:spacing w:val="-4"/>
                <w:sz w:val="24"/>
                <w:szCs w:val="24"/>
              </w:rPr>
            </w:pPr>
            <w:r w:rsidRPr="008C1E0F">
              <w:rPr>
                <w:rFonts w:ascii="Times New Roman" w:hAnsi="Times New Roman" w:cs="Times New Roman"/>
                <w:sz w:val="24"/>
                <w:szCs w:val="24"/>
              </w:rPr>
              <w:t>до 30 декабря</w:t>
            </w:r>
          </w:p>
        </w:tc>
        <w:tc>
          <w:tcPr>
            <w:tcW w:w="4111" w:type="dxa"/>
            <w:shd w:val="clear" w:color="auto" w:fill="auto"/>
            <w:tcMar>
              <w:left w:w="57" w:type="dxa"/>
              <w:bottom w:w="28" w:type="dxa"/>
              <w:right w:w="57" w:type="dxa"/>
            </w:tcMar>
          </w:tcPr>
          <w:p w:rsidR="009A7896" w:rsidRPr="001E0504" w:rsidRDefault="009A7896" w:rsidP="008C1E0F">
            <w:pPr>
              <w:spacing w:line="192" w:lineRule="auto"/>
              <w:jc w:val="center"/>
            </w:pPr>
            <w:r w:rsidRPr="001E0504">
              <w:t>управление по вопросам муниципальной службы</w:t>
            </w:r>
          </w:p>
          <w:p w:rsidR="009A7896" w:rsidRDefault="009A7896" w:rsidP="008C1E0F">
            <w:pPr>
              <w:spacing w:line="192" w:lineRule="auto"/>
              <w:jc w:val="center"/>
            </w:pPr>
            <w:r w:rsidRPr="001E0504">
              <w:t xml:space="preserve">и кадров, </w:t>
            </w:r>
          </w:p>
          <w:p w:rsidR="009A7896" w:rsidRDefault="009A7896" w:rsidP="008C1E0F">
            <w:pPr>
              <w:spacing w:line="192" w:lineRule="auto"/>
              <w:jc w:val="center"/>
            </w:pPr>
            <w:r w:rsidRPr="001E0504">
              <w:t xml:space="preserve">управление информационных технологий Администрации </w:t>
            </w:r>
          </w:p>
          <w:p w:rsidR="009A7896" w:rsidRPr="001E0504" w:rsidRDefault="009A7896" w:rsidP="008C1E0F">
            <w:pPr>
              <w:spacing w:line="192" w:lineRule="auto"/>
              <w:jc w:val="center"/>
            </w:pPr>
            <w:r w:rsidRPr="001E0504">
              <w:t>города</w:t>
            </w:r>
            <w:r>
              <w:t xml:space="preserve"> </w:t>
            </w:r>
            <w:r w:rsidRPr="001E0504">
              <w:t>Ростова-на-Дону</w:t>
            </w:r>
          </w:p>
        </w:tc>
        <w:tc>
          <w:tcPr>
            <w:tcW w:w="3544" w:type="dxa"/>
          </w:tcPr>
          <w:p w:rsidR="009A7896" w:rsidRPr="001E0504" w:rsidRDefault="009A7896" w:rsidP="008C1E0F">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6.3</w:t>
            </w:r>
          </w:p>
        </w:tc>
        <w:tc>
          <w:tcPr>
            <w:tcW w:w="4254" w:type="dxa"/>
            <w:shd w:val="clear" w:color="auto" w:fill="auto"/>
            <w:tcMar>
              <w:left w:w="57" w:type="dxa"/>
              <w:bottom w:w="28" w:type="dxa"/>
              <w:right w:w="57" w:type="dxa"/>
            </w:tcMar>
          </w:tcPr>
          <w:p w:rsidR="009A7896" w:rsidRPr="001E0504" w:rsidRDefault="009A7896" w:rsidP="00CA511A">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Взаимодействие с институтами гражданского общества</w:t>
            </w:r>
            <w:r w:rsidRPr="001E0504">
              <w:rPr>
                <w:rFonts w:ascii="Times New Roman" w:hAnsi="Times New Roman" w:cs="Times New Roman"/>
                <w:spacing w:val="-4"/>
                <w:sz w:val="24"/>
                <w:szCs w:val="24"/>
              </w:rPr>
              <w:br/>
              <w:t xml:space="preserve">по вопросам противодействия коррупции, в том числе общественными объединениями, уставной задачей которых является участие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в противодействии коррупции.</w:t>
            </w:r>
          </w:p>
        </w:tc>
        <w:tc>
          <w:tcPr>
            <w:tcW w:w="2693" w:type="dxa"/>
            <w:shd w:val="clear" w:color="auto" w:fill="auto"/>
            <w:tcMar>
              <w:left w:w="57" w:type="dxa"/>
              <w:bottom w:w="28" w:type="dxa"/>
              <w:right w:w="57" w:type="dxa"/>
            </w:tcMar>
          </w:tcPr>
          <w:p w:rsidR="009A7896" w:rsidRDefault="009A7896" w:rsidP="00CA511A">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 xml:space="preserve">2025-2028 </w:t>
            </w:r>
            <w:r w:rsidRPr="001E0504">
              <w:rPr>
                <w:rFonts w:ascii="Times New Roman" w:hAnsi="Times New Roman" w:cs="Times New Roman"/>
                <w:sz w:val="24"/>
                <w:szCs w:val="24"/>
              </w:rPr>
              <w:t>гг.</w:t>
            </w:r>
            <w:r>
              <w:rPr>
                <w:rFonts w:ascii="Times New Roman" w:hAnsi="Times New Roman" w:cs="Times New Roman"/>
                <w:sz w:val="24"/>
                <w:szCs w:val="24"/>
              </w:rPr>
              <w:t>,</w:t>
            </w:r>
          </w:p>
          <w:p w:rsidR="009A7896" w:rsidRPr="004A7D30" w:rsidRDefault="009A7896" w:rsidP="00CA511A">
            <w:pPr>
              <w:pStyle w:val="ConsPlusNormal"/>
              <w:spacing w:line="192" w:lineRule="auto"/>
              <w:jc w:val="center"/>
              <w:rPr>
                <w:rFonts w:ascii="Times New Roman" w:hAnsi="Times New Roman" w:cs="Times New Roman"/>
                <w:spacing w:val="-4"/>
                <w:sz w:val="24"/>
                <w:szCs w:val="24"/>
              </w:rPr>
            </w:pPr>
            <w:r w:rsidRPr="004A7D30">
              <w:rPr>
                <w:rFonts w:ascii="Times New Roman" w:hAnsi="Times New Roman" w:cs="Times New Roman"/>
                <w:sz w:val="24"/>
                <w:szCs w:val="24"/>
              </w:rPr>
              <w:t>ежегодно</w:t>
            </w:r>
          </w:p>
        </w:tc>
        <w:tc>
          <w:tcPr>
            <w:tcW w:w="4111"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управление по вопросам муниципальной службы</w:t>
            </w:r>
          </w:p>
          <w:p w:rsidR="009A7896" w:rsidRDefault="009A7896" w:rsidP="005B49ED">
            <w:pPr>
              <w:pStyle w:val="ConsPlusNormal"/>
              <w:spacing w:line="192" w:lineRule="auto"/>
              <w:jc w:val="center"/>
              <w:rPr>
                <w:rFonts w:ascii="Times New Roman" w:hAnsi="Times New Roman" w:cs="Times New Roman"/>
                <w:sz w:val="24"/>
                <w:szCs w:val="24"/>
              </w:rPr>
            </w:pPr>
            <w:r w:rsidRPr="001E0504">
              <w:rPr>
                <w:rFonts w:ascii="Times New Roman" w:hAnsi="Times New Roman" w:cs="Times New Roman"/>
                <w:sz w:val="24"/>
                <w:szCs w:val="24"/>
              </w:rPr>
              <w:t xml:space="preserve">и кадров Администрации </w:t>
            </w:r>
          </w:p>
          <w:p w:rsidR="009A7896" w:rsidRPr="001E0504" w:rsidRDefault="009A7896" w:rsidP="005B49ED">
            <w:pPr>
              <w:pStyle w:val="ConsPlusNormal"/>
              <w:spacing w:line="192" w:lineRule="auto"/>
              <w:jc w:val="center"/>
            </w:pPr>
            <w:r w:rsidRPr="001E0504">
              <w:rPr>
                <w:rFonts w:ascii="Times New Roman" w:hAnsi="Times New Roman" w:cs="Times New Roman"/>
                <w:sz w:val="24"/>
                <w:szCs w:val="24"/>
              </w:rPr>
              <w:t>города Ростова-на-Дону</w:t>
            </w:r>
          </w:p>
          <w:p w:rsidR="009A7896" w:rsidRPr="001E0504" w:rsidRDefault="009A7896" w:rsidP="00CA511A">
            <w:pPr>
              <w:spacing w:line="192" w:lineRule="auto"/>
              <w:ind w:firstLine="283"/>
              <w:jc w:val="both"/>
            </w:pPr>
          </w:p>
        </w:tc>
        <w:tc>
          <w:tcPr>
            <w:tcW w:w="3544" w:type="dxa"/>
          </w:tcPr>
          <w:p w:rsidR="009A7896" w:rsidRPr="001E0504" w:rsidRDefault="009A7896" w:rsidP="00CA511A">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6.4</w:t>
            </w:r>
          </w:p>
        </w:tc>
        <w:tc>
          <w:tcPr>
            <w:tcW w:w="4254" w:type="dxa"/>
            <w:shd w:val="clear" w:color="auto" w:fill="auto"/>
            <w:tcMar>
              <w:left w:w="57" w:type="dxa"/>
              <w:bottom w:w="28" w:type="dxa"/>
              <w:right w:w="57" w:type="dxa"/>
            </w:tcMar>
          </w:tcPr>
          <w:p w:rsidR="009A7896" w:rsidRDefault="009A7896" w:rsidP="00CA511A">
            <w:pPr>
              <w:pStyle w:val="ConsPlusNormal"/>
              <w:spacing w:line="192" w:lineRule="auto"/>
              <w:jc w:val="both"/>
              <w:rPr>
                <w:rFonts w:ascii="Times New Roman" w:hAnsi="Times New Roman" w:cs="Times New Roman"/>
                <w:spacing w:val="-4"/>
                <w:sz w:val="24"/>
                <w:szCs w:val="24"/>
              </w:rPr>
            </w:pPr>
            <w:r w:rsidRPr="004A7D30">
              <w:rPr>
                <w:rFonts w:ascii="Times New Roman" w:hAnsi="Times New Roman" w:cs="Times New Roman"/>
                <w:spacing w:val="-4"/>
                <w:sz w:val="24"/>
                <w:szCs w:val="24"/>
              </w:rPr>
              <w:t xml:space="preserve">Проведение информационных кампаний по формированию нетерпимости </w:t>
            </w:r>
            <w:r w:rsidR="00F47D4D">
              <w:rPr>
                <w:rFonts w:ascii="Times New Roman" w:hAnsi="Times New Roman" w:cs="Times New Roman"/>
                <w:spacing w:val="-4"/>
                <w:sz w:val="24"/>
                <w:szCs w:val="24"/>
              </w:rPr>
              <w:br/>
            </w:r>
            <w:r w:rsidRPr="004A7D30">
              <w:rPr>
                <w:rFonts w:ascii="Times New Roman" w:hAnsi="Times New Roman" w:cs="Times New Roman"/>
                <w:spacing w:val="-4"/>
                <w:sz w:val="24"/>
                <w:szCs w:val="24"/>
              </w:rPr>
              <w:t xml:space="preserve">к коррупционному поведению в городе </w:t>
            </w:r>
            <w:r>
              <w:rPr>
                <w:rFonts w:ascii="Times New Roman" w:hAnsi="Times New Roman" w:cs="Times New Roman"/>
                <w:spacing w:val="-4"/>
                <w:sz w:val="24"/>
                <w:szCs w:val="24"/>
              </w:rPr>
              <w:br/>
            </w:r>
            <w:r w:rsidRPr="004A7D30">
              <w:rPr>
                <w:rFonts w:ascii="Times New Roman" w:hAnsi="Times New Roman" w:cs="Times New Roman"/>
                <w:spacing w:val="-4"/>
                <w:sz w:val="24"/>
                <w:szCs w:val="24"/>
              </w:rPr>
              <w:t xml:space="preserve">Ростове-на-Дону с участием </w:t>
            </w:r>
            <w:r w:rsidRPr="004A7D30">
              <w:rPr>
                <w:rFonts w:ascii="Times New Roman" w:hAnsi="Times New Roman" w:cs="Times New Roman"/>
                <w:spacing w:val="-4"/>
                <w:sz w:val="24"/>
                <w:szCs w:val="24"/>
              </w:rPr>
              <w:lastRenderedPageBreak/>
              <w:t>муниципальных средств массовой информации.</w:t>
            </w:r>
          </w:p>
          <w:p w:rsidR="009A7896" w:rsidRPr="001E0504" w:rsidRDefault="009A7896" w:rsidP="004A7D30">
            <w:pPr>
              <w:pStyle w:val="ConsPlusNormal"/>
              <w:spacing w:line="192" w:lineRule="auto"/>
              <w:jc w:val="both"/>
              <w:rPr>
                <w:rFonts w:ascii="Times New Roman" w:hAnsi="Times New Roman" w:cs="Times New Roman"/>
                <w:spacing w:val="-4"/>
                <w:sz w:val="24"/>
                <w:szCs w:val="24"/>
              </w:rPr>
            </w:pPr>
          </w:p>
        </w:tc>
        <w:tc>
          <w:tcPr>
            <w:tcW w:w="2693" w:type="dxa"/>
            <w:shd w:val="clear" w:color="auto" w:fill="auto"/>
            <w:tcMar>
              <w:left w:w="57" w:type="dxa"/>
              <w:bottom w:w="28" w:type="dxa"/>
              <w:right w:w="57" w:type="dxa"/>
            </w:tcMar>
          </w:tcPr>
          <w:p w:rsidR="009A7896" w:rsidRDefault="009A7896" w:rsidP="003B0719">
            <w:pPr>
              <w:pStyle w:val="ConsPlusNormal"/>
              <w:spacing w:line="192" w:lineRule="auto"/>
              <w:jc w:val="center"/>
              <w:rPr>
                <w:rFonts w:ascii="Times New Roman" w:hAnsi="Times New Roman" w:cs="Times New Roman"/>
                <w:b/>
                <w:spacing w:val="-4"/>
                <w:sz w:val="24"/>
                <w:szCs w:val="24"/>
                <w:highlight w:val="green"/>
              </w:rPr>
            </w:pPr>
            <w:r>
              <w:rPr>
                <w:rFonts w:ascii="Times New Roman" w:hAnsi="Times New Roman" w:cs="Times New Roman"/>
                <w:sz w:val="24"/>
                <w:szCs w:val="24"/>
              </w:rPr>
              <w:lastRenderedPageBreak/>
              <w:t xml:space="preserve">2025-2028 </w:t>
            </w:r>
            <w:r w:rsidRPr="001E0504">
              <w:rPr>
                <w:rFonts w:ascii="Times New Roman" w:hAnsi="Times New Roman" w:cs="Times New Roman"/>
                <w:sz w:val="24"/>
                <w:szCs w:val="24"/>
              </w:rPr>
              <w:t>гг.</w:t>
            </w:r>
            <w:r>
              <w:rPr>
                <w:rFonts w:ascii="Times New Roman" w:hAnsi="Times New Roman" w:cs="Times New Roman"/>
                <w:sz w:val="24"/>
                <w:szCs w:val="24"/>
              </w:rPr>
              <w:t>,</w:t>
            </w:r>
            <w:r w:rsidRPr="00AD5EBE">
              <w:rPr>
                <w:rFonts w:ascii="Times New Roman" w:hAnsi="Times New Roman" w:cs="Times New Roman"/>
                <w:b/>
                <w:spacing w:val="-4"/>
                <w:sz w:val="24"/>
                <w:szCs w:val="24"/>
                <w:highlight w:val="green"/>
              </w:rPr>
              <w:t xml:space="preserve"> </w:t>
            </w:r>
          </w:p>
          <w:p w:rsidR="009A7896" w:rsidRPr="004A7D30" w:rsidRDefault="009A7896" w:rsidP="003B0719">
            <w:pPr>
              <w:pStyle w:val="ConsPlusNormal"/>
              <w:spacing w:line="192" w:lineRule="auto"/>
              <w:jc w:val="center"/>
              <w:rPr>
                <w:rFonts w:ascii="Times New Roman" w:hAnsi="Times New Roman" w:cs="Times New Roman"/>
                <w:spacing w:val="-4"/>
                <w:sz w:val="24"/>
                <w:szCs w:val="24"/>
              </w:rPr>
            </w:pPr>
            <w:r w:rsidRPr="004A7D30">
              <w:rPr>
                <w:rFonts w:ascii="Times New Roman" w:hAnsi="Times New Roman" w:cs="Times New Roman"/>
                <w:spacing w:val="-4"/>
                <w:sz w:val="24"/>
                <w:szCs w:val="24"/>
              </w:rPr>
              <w:t>ежегодно</w:t>
            </w:r>
          </w:p>
          <w:p w:rsidR="009A7896" w:rsidRPr="001E0504" w:rsidRDefault="009A7896" w:rsidP="00CA511A">
            <w:pPr>
              <w:pStyle w:val="ConsPlusNormal"/>
              <w:spacing w:line="192" w:lineRule="auto"/>
              <w:jc w:val="center"/>
              <w:rPr>
                <w:rFonts w:ascii="Times New Roman" w:hAnsi="Times New Roman" w:cs="Times New Roman"/>
                <w:spacing w:val="-4"/>
                <w:sz w:val="24"/>
                <w:szCs w:val="24"/>
              </w:rPr>
            </w:pPr>
          </w:p>
        </w:tc>
        <w:tc>
          <w:tcPr>
            <w:tcW w:w="4111" w:type="dxa"/>
            <w:shd w:val="clear" w:color="auto" w:fill="auto"/>
            <w:tcMar>
              <w:left w:w="57" w:type="dxa"/>
              <w:bottom w:w="28" w:type="dxa"/>
              <w:right w:w="57" w:type="dxa"/>
            </w:tcMar>
          </w:tcPr>
          <w:p w:rsidR="009A7896" w:rsidRPr="001E0504" w:rsidRDefault="009A7896" w:rsidP="004A7D30">
            <w:pPr>
              <w:pStyle w:val="ConsPlusNormal"/>
              <w:spacing w:line="192" w:lineRule="auto"/>
              <w:jc w:val="center"/>
              <w:rPr>
                <w:rFonts w:ascii="Times New Roman" w:hAnsi="Times New Roman" w:cs="Times New Roman"/>
                <w:sz w:val="24"/>
                <w:szCs w:val="24"/>
              </w:rPr>
            </w:pPr>
            <w:r w:rsidRPr="001E0504">
              <w:rPr>
                <w:rFonts w:ascii="Times New Roman" w:hAnsi="Times New Roman" w:cs="Times New Roman"/>
                <w:sz w:val="24"/>
                <w:szCs w:val="24"/>
              </w:rPr>
              <w:t>управление</w:t>
            </w:r>
          </w:p>
          <w:p w:rsidR="009A7896" w:rsidRPr="001E0504" w:rsidRDefault="009A7896" w:rsidP="004A7D30">
            <w:pPr>
              <w:pStyle w:val="ConsPlusNormal"/>
              <w:spacing w:line="192" w:lineRule="auto"/>
              <w:jc w:val="center"/>
              <w:rPr>
                <w:rFonts w:ascii="Times New Roman" w:hAnsi="Times New Roman" w:cs="Times New Roman"/>
                <w:sz w:val="24"/>
                <w:szCs w:val="24"/>
              </w:rPr>
            </w:pPr>
            <w:r w:rsidRPr="001E0504">
              <w:rPr>
                <w:rFonts w:ascii="Times New Roman" w:hAnsi="Times New Roman" w:cs="Times New Roman"/>
                <w:sz w:val="24"/>
                <w:szCs w:val="24"/>
              </w:rPr>
              <w:t>по информационному сопровождению</w:t>
            </w:r>
            <w:r w:rsidRPr="001E0504">
              <w:rPr>
                <w:rFonts w:ascii="Times New Roman" w:hAnsi="Times New Roman" w:cs="Times New Roman"/>
                <w:sz w:val="24"/>
                <w:szCs w:val="24"/>
              </w:rPr>
              <w:br/>
              <w:t>и взаимодействию со СМИ, управление</w:t>
            </w:r>
            <w:r>
              <w:rPr>
                <w:rFonts w:ascii="Times New Roman" w:hAnsi="Times New Roman" w:cs="Times New Roman"/>
                <w:sz w:val="24"/>
                <w:szCs w:val="24"/>
              </w:rPr>
              <w:t xml:space="preserve"> </w:t>
            </w:r>
            <w:r w:rsidRPr="001E0504">
              <w:rPr>
                <w:rFonts w:ascii="Times New Roman" w:hAnsi="Times New Roman" w:cs="Times New Roman"/>
                <w:sz w:val="24"/>
                <w:szCs w:val="24"/>
              </w:rPr>
              <w:t xml:space="preserve">по вопросам </w:t>
            </w:r>
            <w:r w:rsidRPr="001E0504">
              <w:rPr>
                <w:rFonts w:ascii="Times New Roman" w:hAnsi="Times New Roman" w:cs="Times New Roman"/>
                <w:sz w:val="24"/>
                <w:szCs w:val="24"/>
              </w:rPr>
              <w:lastRenderedPageBreak/>
              <w:t>муниципальной службы и кадров Администрации города</w:t>
            </w:r>
          </w:p>
          <w:p w:rsidR="009A7896" w:rsidRPr="007E11E4" w:rsidRDefault="009A7896" w:rsidP="004A7D30">
            <w:pPr>
              <w:pStyle w:val="ConsPlusNormal"/>
              <w:spacing w:line="192" w:lineRule="auto"/>
              <w:ind w:firstLine="283"/>
              <w:jc w:val="center"/>
              <w:rPr>
                <w:rFonts w:ascii="Times New Roman" w:hAnsi="Times New Roman" w:cs="Times New Roman"/>
                <w:color w:val="FF0000"/>
                <w:sz w:val="24"/>
                <w:szCs w:val="24"/>
              </w:rPr>
            </w:pPr>
            <w:r w:rsidRPr="001E0504">
              <w:rPr>
                <w:rFonts w:ascii="Times New Roman" w:hAnsi="Times New Roman" w:cs="Times New Roman"/>
                <w:sz w:val="24"/>
                <w:szCs w:val="24"/>
              </w:rPr>
              <w:t>Ростова-на-Дону</w:t>
            </w:r>
          </w:p>
        </w:tc>
        <w:tc>
          <w:tcPr>
            <w:tcW w:w="3544" w:type="dxa"/>
          </w:tcPr>
          <w:p w:rsidR="009A7896" w:rsidRPr="001E0504" w:rsidRDefault="009A7896" w:rsidP="004A7D30">
            <w:pPr>
              <w:pStyle w:val="ConsPlusNormal"/>
              <w:spacing w:line="192" w:lineRule="auto"/>
              <w:jc w:val="center"/>
              <w:rPr>
                <w:rFonts w:ascii="Times New Roman" w:hAnsi="Times New Roman" w:cs="Times New Roman"/>
                <w:sz w:val="24"/>
                <w:szCs w:val="24"/>
              </w:rPr>
            </w:pPr>
          </w:p>
        </w:tc>
      </w:tr>
      <w:tr w:rsidR="00F47D4D" w:rsidRPr="001E0504" w:rsidTr="00E70C29">
        <w:trPr>
          <w:trHeight w:val="410"/>
        </w:trPr>
        <w:tc>
          <w:tcPr>
            <w:tcW w:w="15169" w:type="dxa"/>
            <w:gridSpan w:val="5"/>
            <w:shd w:val="clear" w:color="auto" w:fill="auto"/>
            <w:tcMar>
              <w:left w:w="57" w:type="dxa"/>
              <w:bottom w:w="28" w:type="dxa"/>
              <w:right w:w="57" w:type="dxa"/>
            </w:tcMar>
            <w:vAlign w:val="center"/>
          </w:tcPr>
          <w:p w:rsidR="00F47D4D" w:rsidRPr="007E11E4" w:rsidRDefault="00F47D4D" w:rsidP="00CA511A">
            <w:pPr>
              <w:pStyle w:val="ConsPlusNormal"/>
              <w:spacing w:line="192" w:lineRule="auto"/>
              <w:jc w:val="center"/>
              <w:rPr>
                <w:rFonts w:ascii="Times New Roman" w:hAnsi="Times New Roman" w:cs="Times New Roman"/>
                <w:b/>
                <w:spacing w:val="-4"/>
                <w:sz w:val="24"/>
                <w:szCs w:val="24"/>
              </w:rPr>
            </w:pPr>
            <w:r w:rsidRPr="007E11E4">
              <w:rPr>
                <w:rFonts w:ascii="Times New Roman" w:hAnsi="Times New Roman" w:cs="Times New Roman"/>
                <w:b/>
                <w:spacing w:val="-4"/>
                <w:sz w:val="24"/>
                <w:szCs w:val="24"/>
              </w:rPr>
              <w:t>7. Антикоррупционные образование, просвещение и пропаганда</w:t>
            </w: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7.1</w:t>
            </w:r>
          </w:p>
        </w:tc>
        <w:tc>
          <w:tcPr>
            <w:tcW w:w="4254" w:type="dxa"/>
            <w:shd w:val="clear" w:color="auto" w:fill="auto"/>
            <w:tcMar>
              <w:left w:w="57" w:type="dxa"/>
              <w:bottom w:w="28" w:type="dxa"/>
              <w:right w:w="57" w:type="dxa"/>
            </w:tcMar>
          </w:tcPr>
          <w:p w:rsidR="009A7896" w:rsidRPr="001E0504" w:rsidRDefault="009A7896" w:rsidP="00F47D4D">
            <w:pPr>
              <w:pStyle w:val="ConsPlusNormal"/>
              <w:spacing w:line="192" w:lineRule="auto"/>
              <w:jc w:val="both"/>
              <w:rPr>
                <w:rFonts w:ascii="Times New Roman" w:hAnsi="Times New Roman" w:cs="Times New Roman"/>
                <w:spacing w:val="-4"/>
                <w:sz w:val="24"/>
                <w:szCs w:val="24"/>
              </w:rPr>
            </w:pPr>
            <w:r w:rsidRPr="001E0504">
              <w:rPr>
                <w:rFonts w:ascii="Times New Roman" w:hAnsi="Times New Roman" w:cs="Times New Roman"/>
                <w:spacing w:val="-4"/>
                <w:sz w:val="24"/>
                <w:szCs w:val="24"/>
              </w:rPr>
              <w:t xml:space="preserve">Организация повышения квалификации муниципальных служащих, </w:t>
            </w:r>
            <w:r w:rsidR="00F47D4D">
              <w:rPr>
                <w:rFonts w:ascii="Times New Roman" w:hAnsi="Times New Roman" w:cs="Times New Roman"/>
                <w:spacing w:val="-4"/>
                <w:sz w:val="24"/>
                <w:szCs w:val="24"/>
              </w:rPr>
              <w:br/>
            </w:r>
            <w:r w:rsidRPr="001E0504">
              <w:rPr>
                <w:rFonts w:ascii="Times New Roman" w:hAnsi="Times New Roman" w:cs="Times New Roman"/>
                <w:spacing w:val="-4"/>
                <w:sz w:val="24"/>
                <w:szCs w:val="24"/>
              </w:rPr>
              <w:t>в должностные обязанности которых входит участие в противодействии коррупции, по программе «Противодействие коррупции</w:t>
            </w:r>
            <w:r>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в органах государственного</w:t>
            </w:r>
            <w:r w:rsidR="00F47D4D">
              <w:rPr>
                <w:rFonts w:ascii="Times New Roman" w:hAnsi="Times New Roman" w:cs="Times New Roman"/>
                <w:spacing w:val="-4"/>
                <w:sz w:val="24"/>
                <w:szCs w:val="24"/>
              </w:rPr>
              <w:t xml:space="preserve"> </w:t>
            </w:r>
            <w:r w:rsidRPr="001E0504">
              <w:rPr>
                <w:rFonts w:ascii="Times New Roman" w:hAnsi="Times New Roman" w:cs="Times New Roman"/>
                <w:spacing w:val="-4"/>
                <w:sz w:val="24"/>
                <w:szCs w:val="24"/>
              </w:rPr>
              <w:t>и муниципального управления».</w:t>
            </w: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t xml:space="preserve">2025-2028 </w:t>
            </w:r>
            <w:r w:rsidRPr="001E0504">
              <w:t>гг.</w:t>
            </w:r>
          </w:p>
          <w:p w:rsidR="009A7896" w:rsidRDefault="009A7896" w:rsidP="00CA511A">
            <w:pPr>
              <w:spacing w:line="192" w:lineRule="auto"/>
              <w:jc w:val="center"/>
            </w:pPr>
            <w:r w:rsidRPr="001E0504">
              <w:t>в соответствии</w:t>
            </w:r>
            <w:r w:rsidRPr="001E0504">
              <w:br/>
              <w:t>с планом-графиком закупок</w:t>
            </w:r>
            <w:r>
              <w:t>,</w:t>
            </w:r>
          </w:p>
          <w:p w:rsidR="009A7896" w:rsidRPr="007B329D" w:rsidRDefault="009A7896" w:rsidP="00CA511A">
            <w:pPr>
              <w:spacing w:line="192" w:lineRule="auto"/>
              <w:jc w:val="center"/>
              <w:rPr>
                <w:spacing w:val="-4"/>
              </w:rPr>
            </w:pPr>
            <w:r w:rsidRPr="007B329D">
              <w:t>ежегодно</w:t>
            </w:r>
          </w:p>
        </w:tc>
        <w:tc>
          <w:tcPr>
            <w:tcW w:w="4111" w:type="dxa"/>
            <w:shd w:val="clear" w:color="auto" w:fill="auto"/>
            <w:tcMar>
              <w:left w:w="57" w:type="dxa"/>
              <w:bottom w:w="28" w:type="dxa"/>
              <w:right w:w="57" w:type="dxa"/>
            </w:tcMar>
          </w:tcPr>
          <w:p w:rsidR="009A7896" w:rsidRPr="001E0504" w:rsidRDefault="009A7896" w:rsidP="007B329D">
            <w:pPr>
              <w:spacing w:line="192" w:lineRule="auto"/>
              <w:ind w:right="99"/>
              <w:jc w:val="center"/>
            </w:pPr>
            <w:r>
              <w:t>у</w:t>
            </w:r>
            <w:r w:rsidRPr="001E0504">
              <w:t>правление</w:t>
            </w:r>
            <w:r>
              <w:t xml:space="preserve"> </w:t>
            </w:r>
            <w:r w:rsidRPr="001E0504">
              <w:t>по вопросам муниципальной службы и кадров Администрации</w:t>
            </w:r>
          </w:p>
          <w:p w:rsidR="009A7896" w:rsidRPr="007E11E4" w:rsidRDefault="009A7896" w:rsidP="007B329D">
            <w:pPr>
              <w:spacing w:line="192" w:lineRule="auto"/>
              <w:ind w:firstLine="283"/>
              <w:jc w:val="center"/>
            </w:pPr>
            <w:r w:rsidRPr="001E0504">
              <w:t>города Ростова-на-Дону</w:t>
            </w:r>
          </w:p>
        </w:tc>
        <w:tc>
          <w:tcPr>
            <w:tcW w:w="3544" w:type="dxa"/>
          </w:tcPr>
          <w:p w:rsidR="009A7896" w:rsidRDefault="009A7896" w:rsidP="007B329D">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7.2</w:t>
            </w:r>
          </w:p>
        </w:tc>
        <w:tc>
          <w:tcPr>
            <w:tcW w:w="4254" w:type="dxa"/>
            <w:shd w:val="clear" w:color="auto" w:fill="auto"/>
            <w:tcMar>
              <w:left w:w="57" w:type="dxa"/>
              <w:bottom w:w="28" w:type="dxa"/>
              <w:right w:w="57" w:type="dxa"/>
            </w:tcMar>
          </w:tcPr>
          <w:p w:rsidR="009A7896" w:rsidRPr="001E0504" w:rsidRDefault="009A7896" w:rsidP="00CA511A">
            <w:pPr>
              <w:widowControl/>
              <w:spacing w:line="192" w:lineRule="auto"/>
              <w:jc w:val="both"/>
              <w:rPr>
                <w:spacing w:val="-4"/>
              </w:rPr>
            </w:pPr>
            <w:r w:rsidRPr="001E0504">
              <w:rPr>
                <w:rFonts w:eastAsiaTheme="minorHAnsi"/>
                <w:lang w:eastAsia="en-US"/>
              </w:rPr>
              <w:t xml:space="preserve">Организация повышения квалификации муниципальных служащих, впервые поступивших на муниципальную службу для замещения должностей, </w:t>
            </w:r>
            <w:r w:rsidR="00F47D4D">
              <w:rPr>
                <w:rFonts w:eastAsiaTheme="minorHAnsi"/>
                <w:lang w:eastAsia="en-US"/>
              </w:rPr>
              <w:br/>
            </w:r>
            <w:r w:rsidRPr="001E0504">
              <w:rPr>
                <w:rFonts w:eastAsiaTheme="minorHAnsi"/>
                <w:lang w:eastAsia="en-US"/>
              </w:rPr>
              <w:t xml:space="preserve">в чьи должностные обязанности входит представление сведений о доходах, расходах, об имуществе </w:t>
            </w:r>
            <w:r w:rsidR="00F47D4D">
              <w:rPr>
                <w:rFonts w:eastAsiaTheme="minorHAnsi"/>
                <w:lang w:eastAsia="en-US"/>
              </w:rPr>
              <w:br/>
            </w:r>
            <w:r w:rsidRPr="001E0504">
              <w:rPr>
                <w:rFonts w:eastAsiaTheme="minorHAnsi"/>
                <w:lang w:eastAsia="en-US"/>
              </w:rPr>
              <w:t>и обязательствах имущественного характера, по теме «Противодействие коррупции в органах государственного и муниципального управления».</w:t>
            </w:r>
            <w:r w:rsidRPr="001E0504">
              <w:rPr>
                <w:spacing w:val="-4"/>
              </w:rPr>
              <w:t xml:space="preserve"> </w:t>
            </w: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t xml:space="preserve">2025-2028 </w:t>
            </w:r>
            <w:r w:rsidRPr="001E0504">
              <w:t xml:space="preserve">гг. </w:t>
            </w:r>
          </w:p>
          <w:p w:rsidR="009A7896" w:rsidRDefault="009A7896" w:rsidP="00CA511A">
            <w:pPr>
              <w:spacing w:line="192" w:lineRule="auto"/>
              <w:jc w:val="center"/>
            </w:pPr>
            <w:r w:rsidRPr="001E0504">
              <w:t>в соответствии</w:t>
            </w:r>
            <w:r w:rsidRPr="001E0504">
              <w:br/>
              <w:t>с планом-графиком закупок</w:t>
            </w:r>
            <w:r>
              <w:t>,</w:t>
            </w:r>
          </w:p>
          <w:p w:rsidR="009A7896" w:rsidRPr="00597257" w:rsidRDefault="009A7896" w:rsidP="00CA511A">
            <w:pPr>
              <w:spacing w:line="192" w:lineRule="auto"/>
              <w:jc w:val="center"/>
            </w:pPr>
            <w:r w:rsidRPr="00597257">
              <w:t>ежегодно</w:t>
            </w:r>
          </w:p>
        </w:tc>
        <w:tc>
          <w:tcPr>
            <w:tcW w:w="4111" w:type="dxa"/>
            <w:shd w:val="clear" w:color="auto" w:fill="auto"/>
            <w:tcMar>
              <w:left w:w="57" w:type="dxa"/>
              <w:bottom w:w="28" w:type="dxa"/>
              <w:right w:w="57" w:type="dxa"/>
            </w:tcMar>
          </w:tcPr>
          <w:p w:rsidR="009A7896" w:rsidRPr="001E0504" w:rsidRDefault="009A7896" w:rsidP="007B329D">
            <w:pPr>
              <w:spacing w:line="192" w:lineRule="auto"/>
              <w:ind w:right="99"/>
              <w:jc w:val="center"/>
            </w:pPr>
            <w:r>
              <w:t>у</w:t>
            </w:r>
            <w:r w:rsidRPr="001E0504">
              <w:t>правление</w:t>
            </w:r>
            <w:r>
              <w:t xml:space="preserve"> </w:t>
            </w:r>
            <w:r w:rsidRPr="001E0504">
              <w:t>по вопросам муниципальной службы</w:t>
            </w:r>
          </w:p>
          <w:p w:rsidR="009A7896" w:rsidRPr="001E0504" w:rsidRDefault="009A7896" w:rsidP="007B329D">
            <w:pPr>
              <w:spacing w:line="192" w:lineRule="auto"/>
              <w:ind w:right="99"/>
              <w:jc w:val="center"/>
            </w:pPr>
            <w:r w:rsidRPr="001E0504">
              <w:t>и кадров Администрации</w:t>
            </w:r>
          </w:p>
          <w:p w:rsidR="009A7896" w:rsidRPr="001E0504" w:rsidRDefault="009A7896" w:rsidP="007B329D">
            <w:pPr>
              <w:spacing w:line="192" w:lineRule="auto"/>
              <w:ind w:hanging="54"/>
              <w:jc w:val="center"/>
            </w:pPr>
            <w:r w:rsidRPr="001E0504">
              <w:t>города Ростова-на-Дону</w:t>
            </w:r>
          </w:p>
        </w:tc>
        <w:tc>
          <w:tcPr>
            <w:tcW w:w="3544" w:type="dxa"/>
          </w:tcPr>
          <w:p w:rsidR="009A7896" w:rsidRDefault="009A7896" w:rsidP="007B329D">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7.3</w:t>
            </w:r>
          </w:p>
        </w:tc>
        <w:tc>
          <w:tcPr>
            <w:tcW w:w="4254" w:type="dxa"/>
            <w:shd w:val="clear" w:color="auto" w:fill="auto"/>
            <w:tcMar>
              <w:left w:w="57" w:type="dxa"/>
              <w:bottom w:w="28" w:type="dxa"/>
              <w:right w:w="57" w:type="dxa"/>
            </w:tcMar>
          </w:tcPr>
          <w:p w:rsidR="009A7896" w:rsidRDefault="009A7896" w:rsidP="00597257">
            <w:pPr>
              <w:suppressAutoHyphens/>
              <w:spacing w:line="192" w:lineRule="auto"/>
              <w:jc w:val="both"/>
            </w:pPr>
            <w:r w:rsidRPr="001E0504">
              <w:t>Организация повышения квалификации муниципальных служащих,</w:t>
            </w:r>
            <w:r>
              <w:t xml:space="preserve"> </w:t>
            </w:r>
            <w:r w:rsidR="00F47D4D">
              <w:br/>
            </w:r>
            <w:r w:rsidRPr="001E0504">
              <w:t>в должностные обязанности которых входит участие</w:t>
            </w:r>
            <w:r>
              <w:t xml:space="preserve"> </w:t>
            </w:r>
            <w:r w:rsidRPr="001E0504">
              <w:t>в проведении закупок товаров, работ, услуг для обеспечения муниципальных нужд,</w:t>
            </w:r>
            <w:r>
              <w:t xml:space="preserve"> </w:t>
            </w:r>
            <w:r w:rsidRPr="001E0504">
              <w:t>по программе «Противодействие коррупции в органах государственного</w:t>
            </w:r>
            <w:r w:rsidR="00F47D4D">
              <w:t xml:space="preserve"> </w:t>
            </w:r>
            <w:r w:rsidRPr="001E0504">
              <w:t>и муниципального управления».</w:t>
            </w:r>
          </w:p>
          <w:p w:rsidR="009A7896" w:rsidRPr="001E0504" w:rsidRDefault="009A7896" w:rsidP="00597257">
            <w:pPr>
              <w:suppressAutoHyphens/>
              <w:spacing w:line="192" w:lineRule="auto"/>
              <w:jc w:val="both"/>
            </w:pP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t xml:space="preserve">2025-2028 </w:t>
            </w:r>
            <w:r w:rsidRPr="001E0504">
              <w:t>гг.,</w:t>
            </w:r>
          </w:p>
          <w:p w:rsidR="009A7896" w:rsidRDefault="009A7896" w:rsidP="00CA511A">
            <w:pPr>
              <w:spacing w:line="192" w:lineRule="auto"/>
              <w:jc w:val="center"/>
            </w:pPr>
            <w:r w:rsidRPr="001E0504">
              <w:t>в соответствии с планом-графиком закупок</w:t>
            </w:r>
            <w:r>
              <w:t>,</w:t>
            </w:r>
          </w:p>
          <w:p w:rsidR="009A7896" w:rsidRPr="00597257" w:rsidRDefault="009A7896" w:rsidP="00CA511A">
            <w:pPr>
              <w:spacing w:line="192" w:lineRule="auto"/>
              <w:jc w:val="center"/>
            </w:pPr>
            <w:r w:rsidRPr="00597257">
              <w:t>ежегодно</w:t>
            </w:r>
          </w:p>
        </w:tc>
        <w:tc>
          <w:tcPr>
            <w:tcW w:w="4111" w:type="dxa"/>
            <w:shd w:val="clear" w:color="auto" w:fill="auto"/>
            <w:tcMar>
              <w:left w:w="57" w:type="dxa"/>
              <w:right w:w="57" w:type="dxa"/>
            </w:tcMar>
          </w:tcPr>
          <w:p w:rsidR="009A7896" w:rsidRDefault="009A7896" w:rsidP="007B329D">
            <w:pPr>
              <w:spacing w:line="192" w:lineRule="auto"/>
              <w:ind w:right="99"/>
              <w:jc w:val="center"/>
            </w:pPr>
            <w:r>
              <w:t>у</w:t>
            </w:r>
            <w:r w:rsidRPr="001E0504">
              <w:t>правление</w:t>
            </w:r>
            <w:r>
              <w:t xml:space="preserve"> </w:t>
            </w:r>
            <w:r w:rsidRPr="001E0504">
              <w:t xml:space="preserve">по вопросам муниципальной службы и кадров Администрации </w:t>
            </w:r>
          </w:p>
          <w:p w:rsidR="009A7896" w:rsidRPr="001E0504" w:rsidRDefault="009A7896" w:rsidP="007B329D">
            <w:pPr>
              <w:spacing w:line="192" w:lineRule="auto"/>
              <w:ind w:right="99"/>
              <w:jc w:val="center"/>
            </w:pPr>
            <w:r w:rsidRPr="001E0504">
              <w:t>города Ростова-на-Дону</w:t>
            </w:r>
          </w:p>
        </w:tc>
        <w:tc>
          <w:tcPr>
            <w:tcW w:w="3544" w:type="dxa"/>
          </w:tcPr>
          <w:p w:rsidR="009A7896" w:rsidRDefault="009A7896" w:rsidP="007B329D">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597257" w:rsidRDefault="009A7896" w:rsidP="00CA511A">
            <w:pPr>
              <w:spacing w:line="192" w:lineRule="auto"/>
              <w:jc w:val="center"/>
            </w:pPr>
            <w:r w:rsidRPr="00597257">
              <w:t>7.4</w:t>
            </w:r>
          </w:p>
        </w:tc>
        <w:tc>
          <w:tcPr>
            <w:tcW w:w="4254" w:type="dxa"/>
            <w:shd w:val="clear" w:color="auto" w:fill="auto"/>
            <w:tcMar>
              <w:left w:w="57" w:type="dxa"/>
              <w:bottom w:w="28" w:type="dxa"/>
              <w:right w:w="57" w:type="dxa"/>
            </w:tcMar>
          </w:tcPr>
          <w:p w:rsidR="009A7896" w:rsidRPr="00597257" w:rsidRDefault="009A7896" w:rsidP="00CA511A">
            <w:pPr>
              <w:suppressAutoHyphens/>
              <w:spacing w:line="192" w:lineRule="auto"/>
              <w:jc w:val="both"/>
            </w:pPr>
            <w:r w:rsidRPr="00597257">
              <w:t>Проведение конкурса «Вместе против коррупции!»</w:t>
            </w:r>
          </w:p>
        </w:tc>
        <w:tc>
          <w:tcPr>
            <w:tcW w:w="2693" w:type="dxa"/>
            <w:shd w:val="clear" w:color="auto" w:fill="auto"/>
            <w:tcMar>
              <w:left w:w="57" w:type="dxa"/>
              <w:bottom w:w="28" w:type="dxa"/>
              <w:right w:w="57" w:type="dxa"/>
            </w:tcMar>
          </w:tcPr>
          <w:p w:rsidR="009A7896" w:rsidRPr="00597257" w:rsidRDefault="009A7896" w:rsidP="00380723">
            <w:pPr>
              <w:spacing w:line="192" w:lineRule="auto"/>
              <w:jc w:val="center"/>
            </w:pPr>
            <w:r w:rsidRPr="00597257">
              <w:t>2025-2028 гг.,</w:t>
            </w:r>
          </w:p>
          <w:p w:rsidR="009A7896" w:rsidRPr="00597257" w:rsidRDefault="009A7896" w:rsidP="00380723">
            <w:pPr>
              <w:spacing w:line="192" w:lineRule="auto"/>
              <w:jc w:val="center"/>
            </w:pPr>
            <w:r w:rsidRPr="00597257">
              <w:t>ежегодно</w:t>
            </w:r>
          </w:p>
          <w:p w:rsidR="009A7896" w:rsidRPr="00597257" w:rsidRDefault="009A7896" w:rsidP="00CA511A">
            <w:pPr>
              <w:spacing w:line="192" w:lineRule="auto"/>
              <w:jc w:val="center"/>
              <w:rPr>
                <w:b/>
              </w:rPr>
            </w:pPr>
          </w:p>
        </w:tc>
        <w:tc>
          <w:tcPr>
            <w:tcW w:w="4111" w:type="dxa"/>
            <w:shd w:val="clear" w:color="auto" w:fill="auto"/>
            <w:tcMar>
              <w:left w:w="57" w:type="dxa"/>
              <w:right w:w="57" w:type="dxa"/>
            </w:tcMar>
          </w:tcPr>
          <w:p w:rsidR="009A7896" w:rsidRDefault="009A7896" w:rsidP="00597257">
            <w:pPr>
              <w:spacing w:line="192" w:lineRule="auto"/>
              <w:ind w:right="99"/>
              <w:jc w:val="center"/>
            </w:pPr>
            <w:r>
              <w:t>у</w:t>
            </w:r>
            <w:r w:rsidRPr="00597257">
              <w:t>правление</w:t>
            </w:r>
            <w:r>
              <w:t xml:space="preserve"> </w:t>
            </w:r>
            <w:r w:rsidRPr="00597257">
              <w:t xml:space="preserve">по вопросам муниципальной службы и кадров Администрации </w:t>
            </w:r>
          </w:p>
          <w:p w:rsidR="009A7896" w:rsidRPr="00597257" w:rsidRDefault="009A7896" w:rsidP="00597257">
            <w:pPr>
              <w:spacing w:line="192" w:lineRule="auto"/>
              <w:ind w:right="99"/>
              <w:jc w:val="center"/>
              <w:rPr>
                <w:b/>
              </w:rPr>
            </w:pPr>
            <w:r w:rsidRPr="00597257">
              <w:t>города Ростова-на-Дону</w:t>
            </w:r>
          </w:p>
        </w:tc>
        <w:tc>
          <w:tcPr>
            <w:tcW w:w="3544" w:type="dxa"/>
          </w:tcPr>
          <w:p w:rsidR="009A7896" w:rsidRDefault="009A7896" w:rsidP="00597257">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t>7.5</w:t>
            </w:r>
          </w:p>
        </w:tc>
        <w:tc>
          <w:tcPr>
            <w:tcW w:w="4254" w:type="dxa"/>
            <w:shd w:val="clear" w:color="auto" w:fill="auto"/>
            <w:tcMar>
              <w:left w:w="57" w:type="dxa"/>
              <w:bottom w:w="28" w:type="dxa"/>
              <w:right w:w="57" w:type="dxa"/>
            </w:tcMar>
          </w:tcPr>
          <w:p w:rsidR="009A7896" w:rsidRPr="001E0504" w:rsidRDefault="009A7896" w:rsidP="00F47D4D">
            <w:pPr>
              <w:spacing w:line="192" w:lineRule="auto"/>
              <w:ind w:right="99"/>
              <w:jc w:val="both"/>
            </w:pPr>
            <w:r w:rsidRPr="001E0504">
              <w:t>Реализация мероприятий</w:t>
            </w:r>
            <w:r>
              <w:t xml:space="preserve"> </w:t>
            </w:r>
            <w:r w:rsidR="00F47D4D">
              <w:br/>
            </w:r>
            <w:r w:rsidRPr="001E0504">
              <w:t>по а</w:t>
            </w:r>
            <w:r w:rsidR="00F47D4D">
              <w:t xml:space="preserve">нтикоррупционному образованию в </w:t>
            </w:r>
            <w:r w:rsidRPr="001E0504">
              <w:t>муниципальных</w:t>
            </w:r>
            <w:r w:rsidR="00F47D4D">
              <w:t xml:space="preserve"> </w:t>
            </w:r>
            <w:r w:rsidRPr="001E0504">
              <w:t xml:space="preserve">общеобразовательных организациях </w:t>
            </w:r>
            <w:r w:rsidR="00F47D4D">
              <w:br/>
            </w:r>
            <w:r w:rsidRPr="001E0504">
              <w:lastRenderedPageBreak/>
              <w:t>в части, касающейся содействия включению в программы, реализуемые в указанных организациях, учебных курсов, предметов, дисциплин (модулей), направленных на решение задач формирования антикоррупционного мировоззрения, повышения уровня правосознания</w:t>
            </w:r>
            <w:r>
              <w:t xml:space="preserve"> </w:t>
            </w:r>
            <w:r w:rsidR="00F47D4D">
              <w:br/>
            </w:r>
            <w:r w:rsidRPr="001E0504">
              <w:t>и правовой культуры обучающихся.</w:t>
            </w:r>
          </w:p>
        </w:tc>
        <w:tc>
          <w:tcPr>
            <w:tcW w:w="2693" w:type="dxa"/>
            <w:shd w:val="clear" w:color="auto" w:fill="auto"/>
            <w:tcMar>
              <w:left w:w="57" w:type="dxa"/>
              <w:bottom w:w="28" w:type="dxa"/>
              <w:right w:w="57" w:type="dxa"/>
            </w:tcMar>
          </w:tcPr>
          <w:p w:rsidR="009A7896" w:rsidRPr="003B0719" w:rsidRDefault="009A7896" w:rsidP="00D367EE">
            <w:pPr>
              <w:spacing w:line="192" w:lineRule="auto"/>
              <w:jc w:val="center"/>
              <w:rPr>
                <w:b/>
              </w:rPr>
            </w:pPr>
            <w:r>
              <w:lastRenderedPageBreak/>
              <w:t xml:space="preserve">2025-2028 </w:t>
            </w:r>
            <w:r w:rsidRPr="001E0504">
              <w:t>гг.,</w:t>
            </w:r>
            <w:r w:rsidRPr="001E0504">
              <w:br/>
            </w:r>
            <w:r w:rsidRPr="00D367EE">
              <w:t>ежегодно</w:t>
            </w:r>
          </w:p>
        </w:tc>
        <w:tc>
          <w:tcPr>
            <w:tcW w:w="4111" w:type="dxa"/>
            <w:shd w:val="clear" w:color="auto" w:fill="auto"/>
            <w:tcMar>
              <w:left w:w="57" w:type="dxa"/>
              <w:right w:w="57" w:type="dxa"/>
            </w:tcMar>
          </w:tcPr>
          <w:p w:rsidR="009A7896" w:rsidRPr="001E0504" w:rsidRDefault="009A7896" w:rsidP="00D367EE">
            <w:pPr>
              <w:spacing w:line="192" w:lineRule="auto"/>
              <w:ind w:right="99"/>
              <w:jc w:val="center"/>
            </w:pPr>
            <w:r w:rsidRPr="001E0504">
              <w:t>Управление образования</w:t>
            </w:r>
            <w:r w:rsidRPr="001E0504">
              <w:br/>
              <w:t>города</w:t>
            </w:r>
            <w:r>
              <w:t xml:space="preserve"> </w:t>
            </w:r>
            <w:r w:rsidRPr="001E0504">
              <w:t>Ростова-на-Дону,</w:t>
            </w:r>
          </w:p>
          <w:p w:rsidR="009A7896" w:rsidRDefault="009A7896" w:rsidP="00D367EE">
            <w:pPr>
              <w:spacing w:line="192" w:lineRule="auto"/>
              <w:ind w:right="99" w:hanging="54"/>
              <w:jc w:val="center"/>
            </w:pPr>
            <w:r w:rsidRPr="001E0504">
              <w:t>МКУ</w:t>
            </w:r>
            <w:r>
              <w:t xml:space="preserve"> </w:t>
            </w:r>
            <w:r w:rsidRPr="001E0504">
              <w:t xml:space="preserve">информационно-аналитический центр образования города </w:t>
            </w:r>
            <w:r>
              <w:br/>
            </w:r>
            <w:r w:rsidRPr="001E0504">
              <w:lastRenderedPageBreak/>
              <w:t xml:space="preserve">Ростова-на-Дону, </w:t>
            </w:r>
          </w:p>
          <w:p w:rsidR="009A7896" w:rsidRPr="001E0504" w:rsidRDefault="009A7896" w:rsidP="00D367EE">
            <w:pPr>
              <w:spacing w:line="192" w:lineRule="auto"/>
              <w:ind w:right="99" w:hanging="54"/>
              <w:jc w:val="center"/>
            </w:pPr>
            <w:r w:rsidRPr="001E0504">
              <w:t>руководители муниципальных общеобразовательных организаций города Ростова-на-Дону</w:t>
            </w:r>
          </w:p>
        </w:tc>
        <w:tc>
          <w:tcPr>
            <w:tcW w:w="3544" w:type="dxa"/>
          </w:tcPr>
          <w:p w:rsidR="009A7896" w:rsidRPr="001E0504" w:rsidRDefault="009A7896" w:rsidP="00D367EE">
            <w:pPr>
              <w:spacing w:line="192" w:lineRule="auto"/>
              <w:ind w:right="9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t>7.6</w:t>
            </w:r>
          </w:p>
        </w:tc>
        <w:tc>
          <w:tcPr>
            <w:tcW w:w="4254" w:type="dxa"/>
            <w:shd w:val="clear" w:color="auto" w:fill="auto"/>
            <w:tcMar>
              <w:left w:w="57" w:type="dxa"/>
              <w:bottom w:w="28" w:type="dxa"/>
              <w:right w:w="57" w:type="dxa"/>
            </w:tcMar>
          </w:tcPr>
          <w:p w:rsidR="009A7896" w:rsidRPr="001E0504" w:rsidRDefault="009A7896" w:rsidP="00F47D4D">
            <w:pPr>
              <w:pStyle w:val="ConsPlusCell"/>
              <w:spacing w:line="192" w:lineRule="auto"/>
              <w:jc w:val="both"/>
              <w:rPr>
                <w:rFonts w:ascii="Times New Roman" w:hAnsi="Times New Roman" w:cs="Times New Roman"/>
                <w:sz w:val="24"/>
                <w:szCs w:val="24"/>
              </w:rPr>
            </w:pPr>
            <w:r w:rsidRPr="001E0504">
              <w:rPr>
                <w:rFonts w:ascii="Times New Roman" w:hAnsi="Times New Roman" w:cs="Times New Roman"/>
                <w:sz w:val="24"/>
                <w:szCs w:val="24"/>
              </w:rPr>
              <w:t>Организация повышения квалификации педагогических работников муниципальных образовательных организаций</w:t>
            </w:r>
            <w:r w:rsidR="00F47D4D">
              <w:rPr>
                <w:rFonts w:ascii="Times New Roman" w:hAnsi="Times New Roman" w:cs="Times New Roman"/>
                <w:sz w:val="24"/>
                <w:szCs w:val="24"/>
              </w:rPr>
              <w:t xml:space="preserve"> </w:t>
            </w:r>
            <w:r w:rsidRPr="001E0504">
              <w:rPr>
                <w:rFonts w:ascii="Times New Roman" w:hAnsi="Times New Roman" w:cs="Times New Roman"/>
                <w:sz w:val="24"/>
                <w:szCs w:val="24"/>
              </w:rPr>
              <w:t>по формированию антикоррупционных установок личности обучающихся.</w:t>
            </w: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t xml:space="preserve">2025-2028 </w:t>
            </w:r>
            <w:r w:rsidRPr="001E0504">
              <w:t>гг.,</w:t>
            </w:r>
          </w:p>
          <w:p w:rsidR="009A7896" w:rsidRPr="001E0504" w:rsidRDefault="009A7896" w:rsidP="00CA511A">
            <w:pPr>
              <w:spacing w:line="192" w:lineRule="auto"/>
              <w:jc w:val="center"/>
            </w:pPr>
            <w:r w:rsidRPr="001E0504">
              <w:t>постоянно</w:t>
            </w:r>
          </w:p>
        </w:tc>
        <w:tc>
          <w:tcPr>
            <w:tcW w:w="4111" w:type="dxa"/>
            <w:shd w:val="clear" w:color="auto" w:fill="auto"/>
            <w:tcMar>
              <w:left w:w="57" w:type="dxa"/>
              <w:right w:w="57" w:type="dxa"/>
            </w:tcMar>
          </w:tcPr>
          <w:p w:rsidR="009A7896" w:rsidRPr="001E0504" w:rsidRDefault="009A7896" w:rsidP="00D367EE">
            <w:pPr>
              <w:spacing w:line="192" w:lineRule="auto"/>
              <w:ind w:right="99"/>
              <w:jc w:val="center"/>
            </w:pPr>
            <w:r w:rsidRPr="001E0504">
              <w:t>Управление образования</w:t>
            </w:r>
            <w:r w:rsidRPr="001E0504">
              <w:br/>
              <w:t>города</w:t>
            </w:r>
            <w:r>
              <w:t xml:space="preserve"> </w:t>
            </w:r>
            <w:r w:rsidRPr="001E0504">
              <w:t>Ростова-на-Дону,</w:t>
            </w:r>
          </w:p>
          <w:p w:rsidR="009A7896" w:rsidRDefault="009A7896" w:rsidP="00D367EE">
            <w:pPr>
              <w:spacing w:line="192" w:lineRule="auto"/>
              <w:ind w:right="99"/>
              <w:jc w:val="center"/>
            </w:pPr>
            <w:r w:rsidRPr="001E0504">
              <w:t xml:space="preserve">МКУ информационно-аналитический центр образования города </w:t>
            </w:r>
            <w:r>
              <w:br/>
            </w:r>
            <w:r w:rsidRPr="001E0504">
              <w:t xml:space="preserve">Ростова-на-Дону, </w:t>
            </w:r>
          </w:p>
          <w:p w:rsidR="009A7896" w:rsidRPr="001E0504" w:rsidRDefault="009A7896" w:rsidP="00D367EE">
            <w:pPr>
              <w:spacing w:line="192" w:lineRule="auto"/>
              <w:ind w:right="99"/>
              <w:jc w:val="center"/>
            </w:pPr>
            <w:r w:rsidRPr="001E0504">
              <w:t xml:space="preserve">руководители муниципальных образовательных организаций </w:t>
            </w:r>
            <w:r>
              <w:br/>
            </w:r>
            <w:r w:rsidRPr="001E0504">
              <w:t>города Ростова-на-Дону</w:t>
            </w:r>
          </w:p>
          <w:p w:rsidR="009A7896" w:rsidRPr="001E0504" w:rsidRDefault="009A7896" w:rsidP="00D367EE">
            <w:pPr>
              <w:spacing w:line="192" w:lineRule="auto"/>
              <w:ind w:firstLine="304"/>
              <w:jc w:val="center"/>
            </w:pPr>
          </w:p>
        </w:tc>
        <w:tc>
          <w:tcPr>
            <w:tcW w:w="3544" w:type="dxa"/>
          </w:tcPr>
          <w:p w:rsidR="009A7896" w:rsidRPr="001E0504" w:rsidRDefault="009A7896" w:rsidP="00D367EE">
            <w:pPr>
              <w:spacing w:line="192" w:lineRule="auto"/>
              <w:ind w:right="99"/>
              <w:jc w:val="center"/>
            </w:pPr>
          </w:p>
        </w:tc>
      </w:tr>
      <w:tr w:rsidR="00F47D4D" w:rsidRPr="001E0504" w:rsidTr="00F8275E">
        <w:trPr>
          <w:trHeight w:val="20"/>
        </w:trPr>
        <w:tc>
          <w:tcPr>
            <w:tcW w:w="15169" w:type="dxa"/>
            <w:gridSpan w:val="5"/>
            <w:shd w:val="clear" w:color="auto" w:fill="auto"/>
            <w:tcMar>
              <w:left w:w="57" w:type="dxa"/>
              <w:bottom w:w="28" w:type="dxa"/>
              <w:right w:w="57" w:type="dxa"/>
            </w:tcMar>
          </w:tcPr>
          <w:p w:rsidR="00F47D4D" w:rsidRDefault="00F47D4D" w:rsidP="00CA511A">
            <w:pPr>
              <w:pStyle w:val="ConsPlusNormal"/>
              <w:spacing w:line="192" w:lineRule="auto"/>
              <w:jc w:val="center"/>
              <w:rPr>
                <w:rFonts w:ascii="Times New Roman" w:hAnsi="Times New Roman" w:cs="Times New Roman"/>
                <w:b/>
                <w:sz w:val="24"/>
                <w:szCs w:val="24"/>
              </w:rPr>
            </w:pPr>
            <w:r w:rsidRPr="001E0504">
              <w:rPr>
                <w:rFonts w:ascii="Times New Roman" w:hAnsi="Times New Roman" w:cs="Times New Roman"/>
                <w:b/>
                <w:sz w:val="24"/>
                <w:szCs w:val="24"/>
              </w:rPr>
              <w:t>8. Мероприятия по противодействию коррупции в муниципальных учреждениях</w:t>
            </w:r>
            <w:r w:rsidRPr="001E0504">
              <w:rPr>
                <w:rFonts w:ascii="Times New Roman" w:hAnsi="Times New Roman" w:cs="Times New Roman"/>
                <w:b/>
                <w:sz w:val="24"/>
                <w:szCs w:val="24"/>
              </w:rPr>
              <w:br/>
              <w:t>и предприятиях города Ростова-на-Дону</w:t>
            </w:r>
          </w:p>
          <w:p w:rsidR="00F47D4D" w:rsidRPr="001E0504" w:rsidRDefault="00F47D4D" w:rsidP="00CA511A">
            <w:pPr>
              <w:pStyle w:val="ConsPlusNormal"/>
              <w:spacing w:line="192" w:lineRule="auto"/>
              <w:jc w:val="center"/>
              <w:rPr>
                <w:rFonts w:ascii="Times New Roman" w:hAnsi="Times New Roman" w:cs="Times New Roman"/>
                <w:b/>
                <w:sz w:val="24"/>
                <w:szCs w:val="24"/>
              </w:rP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8.1</w:t>
            </w:r>
          </w:p>
        </w:tc>
        <w:tc>
          <w:tcPr>
            <w:tcW w:w="4254" w:type="dxa"/>
            <w:shd w:val="clear" w:color="auto" w:fill="auto"/>
            <w:tcMar>
              <w:left w:w="57" w:type="dxa"/>
              <w:bottom w:w="28" w:type="dxa"/>
              <w:right w:w="57" w:type="dxa"/>
            </w:tcMar>
          </w:tcPr>
          <w:p w:rsidR="009A7896" w:rsidRPr="001E0504" w:rsidRDefault="009A7896" w:rsidP="00F47D4D">
            <w:pPr>
              <w:spacing w:line="192" w:lineRule="auto"/>
              <w:jc w:val="both"/>
            </w:pPr>
            <w:r w:rsidRPr="001E0504">
              <w:t>Внесение изменений</w:t>
            </w:r>
            <w:r>
              <w:t xml:space="preserve"> </w:t>
            </w:r>
            <w:r w:rsidR="00F47D4D">
              <w:t xml:space="preserve">в действующие планы </w:t>
            </w:r>
            <w:r w:rsidRPr="001E0504">
              <w:t>работы</w:t>
            </w:r>
            <w:r w:rsidR="00F47D4D">
              <w:t xml:space="preserve"> </w:t>
            </w:r>
            <w:r w:rsidRPr="001E0504">
              <w:t>по противодействию коррупции</w:t>
            </w:r>
            <w:r>
              <w:t xml:space="preserve"> </w:t>
            </w:r>
            <w:r w:rsidRPr="001E0504">
              <w:t>в муниципальных учреждениях</w:t>
            </w:r>
            <w:r>
              <w:t xml:space="preserve"> </w:t>
            </w:r>
            <w:r w:rsidRPr="001E0504">
              <w:t>и предприятиях города</w:t>
            </w:r>
            <w:r>
              <w:t xml:space="preserve"> </w:t>
            </w:r>
            <w:r w:rsidRPr="001E0504">
              <w:t>Ростова-на-Дону</w:t>
            </w:r>
            <w:r w:rsidR="00F47D4D">
              <w:t xml:space="preserve"> </w:t>
            </w:r>
            <w:r w:rsidRPr="001E0504">
              <w:t xml:space="preserve">в соответствии </w:t>
            </w:r>
            <w:r w:rsidR="00F47D4D">
              <w:br/>
            </w:r>
            <w:r w:rsidRPr="001E0504">
              <w:t xml:space="preserve">с Национальным планом противодействия коррупции </w:t>
            </w:r>
            <w:r w:rsidR="00F47D4D">
              <w:br/>
            </w:r>
            <w:r w:rsidRPr="005F448B">
              <w:t>на 2025-2028 годы,</w:t>
            </w:r>
            <w:r w:rsidRPr="001E0504">
              <w:t xml:space="preserve"> настоящим планом, обеспечение контроля их выполнения.</w:t>
            </w:r>
          </w:p>
        </w:tc>
        <w:tc>
          <w:tcPr>
            <w:tcW w:w="2693" w:type="dxa"/>
            <w:shd w:val="clear" w:color="auto" w:fill="auto"/>
            <w:tcMar>
              <w:left w:w="57" w:type="dxa"/>
              <w:bottom w:w="28" w:type="dxa"/>
              <w:right w:w="57" w:type="dxa"/>
            </w:tcMar>
          </w:tcPr>
          <w:p w:rsidR="009A7896" w:rsidRPr="005F448B" w:rsidRDefault="009A7896" w:rsidP="00CA511A">
            <w:pPr>
              <w:spacing w:line="192" w:lineRule="auto"/>
              <w:jc w:val="center"/>
            </w:pPr>
            <w:r w:rsidRPr="005F448B">
              <w:t xml:space="preserve">2025-2028 </w:t>
            </w:r>
            <w:r>
              <w:t>гг.,</w:t>
            </w:r>
          </w:p>
          <w:p w:rsidR="009A7896" w:rsidRPr="00AD5EBE" w:rsidRDefault="009A7896" w:rsidP="005F448B">
            <w:pPr>
              <w:spacing w:line="192" w:lineRule="auto"/>
              <w:jc w:val="center"/>
              <w:rPr>
                <w:b/>
              </w:rPr>
            </w:pPr>
            <w:r w:rsidRPr="005F448B">
              <w:t xml:space="preserve"> обеспечение контроля </w:t>
            </w:r>
            <w:r>
              <w:br/>
            </w:r>
            <w:r w:rsidRPr="005F448B">
              <w:t xml:space="preserve"> выполнения</w:t>
            </w:r>
          </w:p>
        </w:tc>
        <w:tc>
          <w:tcPr>
            <w:tcW w:w="4111" w:type="dxa"/>
          </w:tcPr>
          <w:p w:rsidR="009A7896" w:rsidRDefault="009A7896" w:rsidP="005F448B">
            <w:pPr>
              <w:spacing w:line="192" w:lineRule="auto"/>
              <w:jc w:val="center"/>
            </w:pPr>
            <w:r w:rsidRPr="001E0504">
              <w:t xml:space="preserve">муниципальные учреждения </w:t>
            </w:r>
            <w:r w:rsidRPr="001E0504">
              <w:br/>
              <w:t>и предприятия</w:t>
            </w:r>
          </w:p>
          <w:p w:rsidR="009A7896" w:rsidRDefault="009A7896" w:rsidP="005F448B">
            <w:pPr>
              <w:spacing w:line="192" w:lineRule="auto"/>
              <w:jc w:val="center"/>
            </w:pPr>
            <w:r w:rsidRPr="001E0504">
              <w:t>города</w:t>
            </w:r>
            <w:r>
              <w:t xml:space="preserve"> </w:t>
            </w:r>
            <w:r w:rsidRPr="001E0504">
              <w:t>Ростова-на-Дону,</w:t>
            </w:r>
          </w:p>
          <w:p w:rsidR="009A7896" w:rsidRPr="001E0504" w:rsidRDefault="009A7896" w:rsidP="005F448B">
            <w:pPr>
              <w:spacing w:line="192" w:lineRule="auto"/>
              <w:jc w:val="center"/>
            </w:pPr>
            <w:r w:rsidRPr="001E0504">
              <w:t>отраслевые (функциональные)</w:t>
            </w:r>
          </w:p>
          <w:p w:rsidR="009A7896" w:rsidRPr="001E0504" w:rsidRDefault="009A7896" w:rsidP="005F448B">
            <w:pPr>
              <w:spacing w:line="192" w:lineRule="auto"/>
              <w:ind w:firstLine="421"/>
              <w:jc w:val="center"/>
            </w:pPr>
            <w:r w:rsidRPr="001E0504">
              <w:t>и территориальные</w:t>
            </w:r>
            <w:r>
              <w:t xml:space="preserve"> </w:t>
            </w:r>
            <w:r w:rsidRPr="001E0504">
              <w:t>органы Администрации города</w:t>
            </w:r>
            <w:r w:rsidRPr="001E0504">
              <w:br/>
              <w:t>Ростова-на-Дону</w:t>
            </w:r>
          </w:p>
        </w:tc>
        <w:tc>
          <w:tcPr>
            <w:tcW w:w="3544" w:type="dxa"/>
          </w:tcPr>
          <w:p w:rsidR="009A7896" w:rsidRPr="001E0504" w:rsidRDefault="009A7896" w:rsidP="005F448B">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8.2</w:t>
            </w:r>
          </w:p>
        </w:tc>
        <w:tc>
          <w:tcPr>
            <w:tcW w:w="4254" w:type="dxa"/>
            <w:shd w:val="clear" w:color="auto" w:fill="auto"/>
            <w:tcMar>
              <w:left w:w="57" w:type="dxa"/>
              <w:bottom w:w="28" w:type="dxa"/>
              <w:right w:w="57" w:type="dxa"/>
            </w:tcMar>
          </w:tcPr>
          <w:p w:rsidR="009A7896" w:rsidRPr="001E0504" w:rsidRDefault="009A7896" w:rsidP="00103687">
            <w:pPr>
              <w:spacing w:line="192" w:lineRule="auto"/>
              <w:jc w:val="both"/>
            </w:pPr>
            <w:r w:rsidRPr="001E0504">
              <w:t>Обеспечение контроля</w:t>
            </w:r>
            <w:r>
              <w:t xml:space="preserve"> </w:t>
            </w:r>
            <w:r w:rsidRPr="001E0504">
              <w:t>за реализацией</w:t>
            </w:r>
            <w:r>
              <w:t xml:space="preserve"> </w:t>
            </w:r>
            <w:r w:rsidR="00F47D4D">
              <w:br/>
            </w:r>
            <w:r w:rsidRPr="001E0504">
              <w:t>в подведомственных муниципальных учреждениях</w:t>
            </w:r>
            <w:r>
              <w:t xml:space="preserve"> </w:t>
            </w:r>
            <w:r w:rsidRPr="001E0504">
              <w:t>и предприятиях города</w:t>
            </w:r>
            <w:r w:rsidRPr="001E0504">
              <w:br/>
              <w:t>Ростова-на-Дону мер</w:t>
            </w:r>
            <w:r>
              <w:t xml:space="preserve"> </w:t>
            </w:r>
            <w:r w:rsidRPr="001E0504">
              <w:t xml:space="preserve">по предупреждению коррупции, установленных статьей 13.3 Федерального закона </w:t>
            </w:r>
            <w:r>
              <w:br/>
            </w:r>
            <w:r w:rsidRPr="001E0504">
              <w:t>от 25.12.2008</w:t>
            </w:r>
            <w:r>
              <w:t xml:space="preserve"> </w:t>
            </w:r>
            <w:r w:rsidRPr="001E0504">
              <w:t xml:space="preserve">№ 273-ФЗ </w:t>
            </w:r>
            <w:r w:rsidR="00F47D4D">
              <w:br/>
            </w:r>
            <w:r w:rsidRPr="001E0504">
              <w:t xml:space="preserve">«О противодействии коррупции», </w:t>
            </w:r>
            <w:r>
              <w:br/>
            </w:r>
            <w:r w:rsidRPr="001E0504">
              <w:t xml:space="preserve">с учетом рекомендаций Министерства труда и социальной защиты Российской Федерации, утвержденных 08.11.2013. </w:t>
            </w: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t xml:space="preserve">2025-2028 </w:t>
            </w:r>
            <w:r w:rsidRPr="001E0504">
              <w:t xml:space="preserve">гг., </w:t>
            </w:r>
          </w:p>
          <w:p w:rsidR="009A7896" w:rsidRPr="001E0504" w:rsidRDefault="009A7896" w:rsidP="00CA511A">
            <w:pPr>
              <w:spacing w:line="192" w:lineRule="auto"/>
              <w:jc w:val="center"/>
            </w:pPr>
            <w:r w:rsidRPr="001E0504">
              <w:t>постоянно</w:t>
            </w:r>
          </w:p>
        </w:tc>
        <w:tc>
          <w:tcPr>
            <w:tcW w:w="4111" w:type="dxa"/>
          </w:tcPr>
          <w:p w:rsidR="009A7896" w:rsidRDefault="009A7896" w:rsidP="00103687">
            <w:pPr>
              <w:spacing w:line="192" w:lineRule="auto"/>
              <w:ind w:firstLine="289"/>
              <w:jc w:val="center"/>
            </w:pPr>
            <w:r w:rsidRPr="001E0504">
              <w:t xml:space="preserve">Администрация </w:t>
            </w:r>
          </w:p>
          <w:p w:rsidR="009A7896" w:rsidRDefault="009A7896" w:rsidP="00103687">
            <w:pPr>
              <w:spacing w:line="192" w:lineRule="auto"/>
              <w:ind w:firstLine="431"/>
              <w:jc w:val="center"/>
            </w:pPr>
            <w:r w:rsidRPr="001E0504">
              <w:t xml:space="preserve">города Ростова-на-Дону, </w:t>
            </w:r>
          </w:p>
          <w:p w:rsidR="009A7896" w:rsidRPr="001E0504" w:rsidRDefault="009A7896" w:rsidP="005F448B">
            <w:pPr>
              <w:spacing w:line="192" w:lineRule="auto"/>
              <w:ind w:firstLine="421"/>
              <w:jc w:val="center"/>
            </w:pPr>
            <w:r w:rsidRPr="001E0504">
              <w:t xml:space="preserve">отраслевые (функциональные) </w:t>
            </w:r>
            <w:r w:rsidRPr="001E0504">
              <w:br/>
              <w:t>и территориальные органы Администрации города</w:t>
            </w:r>
            <w:r w:rsidRPr="001E0504">
              <w:br/>
              <w:t>Ростова-на-Дону</w:t>
            </w:r>
          </w:p>
        </w:tc>
        <w:tc>
          <w:tcPr>
            <w:tcW w:w="3544" w:type="dxa"/>
          </w:tcPr>
          <w:p w:rsidR="009A7896" w:rsidRPr="001E0504" w:rsidRDefault="009A7896" w:rsidP="00103687">
            <w:pPr>
              <w:spacing w:line="192" w:lineRule="auto"/>
              <w:ind w:firstLine="28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03687" w:rsidRDefault="009A7896" w:rsidP="0019734B">
            <w:pPr>
              <w:spacing w:line="192" w:lineRule="auto"/>
              <w:jc w:val="center"/>
            </w:pPr>
            <w:r w:rsidRPr="00103687">
              <w:lastRenderedPageBreak/>
              <w:t>8.3</w:t>
            </w:r>
          </w:p>
        </w:tc>
        <w:tc>
          <w:tcPr>
            <w:tcW w:w="4254" w:type="dxa"/>
            <w:shd w:val="clear" w:color="auto" w:fill="auto"/>
            <w:tcMar>
              <w:left w:w="57" w:type="dxa"/>
              <w:bottom w:w="28" w:type="dxa"/>
              <w:right w:w="57" w:type="dxa"/>
            </w:tcMar>
          </w:tcPr>
          <w:p w:rsidR="009A7896" w:rsidRPr="00103687" w:rsidRDefault="009A7896" w:rsidP="0019734B">
            <w:pPr>
              <w:spacing w:line="192" w:lineRule="auto"/>
              <w:jc w:val="both"/>
            </w:pPr>
            <w:r w:rsidRPr="00103687">
              <w:t xml:space="preserve">Обеспечение проведения оценки эффективности деятельности по предупреждению коррупции </w:t>
            </w:r>
            <w:r w:rsidRPr="00103687">
              <w:br/>
              <w:t xml:space="preserve">в муниципальных учреждениях, унитарных предприятиях, </w:t>
            </w:r>
            <w:r w:rsidRPr="00103687">
              <w:br/>
              <w:t xml:space="preserve">в отношении которых функции </w:t>
            </w:r>
            <w:r w:rsidR="0090077D">
              <w:br/>
            </w:r>
            <w:r w:rsidRPr="00103687">
              <w:t xml:space="preserve">и полномочия учредителя осуществляют Администрация города Ростова-на-Дону </w:t>
            </w:r>
            <w:r>
              <w:br/>
            </w:r>
            <w:r w:rsidRPr="00103687">
              <w:t>и ее органы.</w:t>
            </w:r>
          </w:p>
        </w:tc>
        <w:tc>
          <w:tcPr>
            <w:tcW w:w="2693" w:type="dxa"/>
            <w:shd w:val="clear" w:color="auto" w:fill="auto"/>
            <w:tcMar>
              <w:left w:w="57" w:type="dxa"/>
              <w:bottom w:w="28" w:type="dxa"/>
              <w:right w:w="57" w:type="dxa"/>
            </w:tcMar>
          </w:tcPr>
          <w:p w:rsidR="009A7896" w:rsidRPr="00103687" w:rsidRDefault="009A7896" w:rsidP="0019734B">
            <w:pPr>
              <w:spacing w:line="192" w:lineRule="auto"/>
              <w:jc w:val="center"/>
            </w:pPr>
            <w:r w:rsidRPr="00103687">
              <w:t xml:space="preserve">2025-2028 гг., </w:t>
            </w:r>
          </w:p>
          <w:p w:rsidR="009A7896" w:rsidRDefault="009A7896" w:rsidP="00FF17F9">
            <w:pPr>
              <w:spacing w:line="192" w:lineRule="auto"/>
              <w:jc w:val="center"/>
            </w:pPr>
            <w:r w:rsidRPr="00103687">
              <w:t xml:space="preserve">ежегодно </w:t>
            </w:r>
            <w:r>
              <w:t>д</w:t>
            </w:r>
            <w:r w:rsidRPr="00103687">
              <w:t>о 1 мая</w:t>
            </w:r>
          </w:p>
          <w:p w:rsidR="009A7896" w:rsidRDefault="009A7896" w:rsidP="00FF17F9">
            <w:pPr>
              <w:spacing w:line="192" w:lineRule="auto"/>
              <w:jc w:val="center"/>
            </w:pPr>
            <w:r w:rsidRPr="00103687">
              <w:t>– проведение оценки,</w:t>
            </w:r>
            <w:r w:rsidRPr="00103687">
              <w:br/>
              <w:t xml:space="preserve"> ежегодно до 1 июня –</w:t>
            </w:r>
            <w:r>
              <w:t xml:space="preserve"> </w:t>
            </w:r>
          </w:p>
          <w:p w:rsidR="009A7896" w:rsidRDefault="009A7896" w:rsidP="00FF17F9">
            <w:pPr>
              <w:spacing w:line="192" w:lineRule="auto"/>
              <w:jc w:val="center"/>
            </w:pPr>
            <w:r w:rsidRPr="00103687">
              <w:t xml:space="preserve">доклад в </w:t>
            </w:r>
            <w:r>
              <w:t xml:space="preserve">управление по противодействию коррупции при Губернаторе </w:t>
            </w:r>
          </w:p>
          <w:p w:rsidR="009A7896" w:rsidRDefault="009A7896" w:rsidP="00FF17F9">
            <w:pPr>
              <w:spacing w:line="192" w:lineRule="auto"/>
              <w:jc w:val="center"/>
            </w:pPr>
            <w:r w:rsidRPr="00103687">
              <w:t xml:space="preserve">Ростовской области </w:t>
            </w:r>
          </w:p>
          <w:p w:rsidR="009A7896" w:rsidRPr="00103687" w:rsidRDefault="009A7896" w:rsidP="00FF17F9">
            <w:pPr>
              <w:spacing w:line="192" w:lineRule="auto"/>
              <w:jc w:val="center"/>
            </w:pPr>
            <w:r w:rsidRPr="00103687">
              <w:t xml:space="preserve">и Главе города </w:t>
            </w:r>
            <w:r w:rsidRPr="00103687">
              <w:br/>
              <w:t xml:space="preserve">Ростова-на-Дону </w:t>
            </w:r>
          </w:p>
        </w:tc>
        <w:tc>
          <w:tcPr>
            <w:tcW w:w="4111" w:type="dxa"/>
          </w:tcPr>
          <w:p w:rsidR="009A7896" w:rsidRDefault="009A7896" w:rsidP="00FF17F9">
            <w:pPr>
              <w:spacing w:line="192" w:lineRule="auto"/>
              <w:ind w:firstLine="6"/>
              <w:jc w:val="center"/>
            </w:pPr>
            <w:r w:rsidRPr="00103687">
              <w:t xml:space="preserve">Администрация города </w:t>
            </w:r>
            <w:r w:rsidRPr="00103687">
              <w:br/>
              <w:t xml:space="preserve">Ростова-на-Дону, </w:t>
            </w:r>
          </w:p>
          <w:p w:rsidR="009A7896" w:rsidRDefault="009A7896" w:rsidP="00FF17F9">
            <w:pPr>
              <w:spacing w:line="192" w:lineRule="auto"/>
              <w:ind w:firstLine="6"/>
              <w:jc w:val="center"/>
            </w:pPr>
            <w:r w:rsidRPr="00103687">
              <w:t xml:space="preserve">отраслевые (функциональные) </w:t>
            </w:r>
            <w:r w:rsidRPr="00103687">
              <w:br/>
              <w:t xml:space="preserve">и территориальные органы Администрации </w:t>
            </w:r>
          </w:p>
          <w:p w:rsidR="009A7896" w:rsidRPr="00103687" w:rsidRDefault="009A7896" w:rsidP="00FF17F9">
            <w:pPr>
              <w:spacing w:line="192" w:lineRule="auto"/>
              <w:ind w:firstLine="6"/>
              <w:jc w:val="center"/>
            </w:pPr>
            <w:r w:rsidRPr="00103687">
              <w:t>города Ростова-на-Дону, имеющие подведомственные муниципальные учреждения и предприятия</w:t>
            </w:r>
          </w:p>
        </w:tc>
        <w:tc>
          <w:tcPr>
            <w:tcW w:w="3544" w:type="dxa"/>
          </w:tcPr>
          <w:p w:rsidR="009A7896" w:rsidRPr="00103687" w:rsidRDefault="009A7896" w:rsidP="00FF17F9">
            <w:pPr>
              <w:spacing w:line="192" w:lineRule="auto"/>
              <w:ind w:firstLine="6"/>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966993">
            <w:pPr>
              <w:spacing w:line="192" w:lineRule="auto"/>
              <w:jc w:val="center"/>
            </w:pPr>
            <w:r w:rsidRPr="001E0504">
              <w:t>8.</w:t>
            </w:r>
            <w:r>
              <w:t>4</w:t>
            </w:r>
          </w:p>
        </w:tc>
        <w:tc>
          <w:tcPr>
            <w:tcW w:w="4254" w:type="dxa"/>
            <w:shd w:val="clear" w:color="auto" w:fill="auto"/>
            <w:tcMar>
              <w:left w:w="57" w:type="dxa"/>
              <w:bottom w:w="28" w:type="dxa"/>
              <w:right w:w="57" w:type="dxa"/>
            </w:tcMar>
          </w:tcPr>
          <w:p w:rsidR="009A7896" w:rsidRDefault="009A7896" w:rsidP="00DB338E">
            <w:pPr>
              <w:spacing w:line="192" w:lineRule="auto"/>
              <w:jc w:val="both"/>
            </w:pPr>
            <w:r w:rsidRPr="001E0504">
              <w:t xml:space="preserve">Проведение профилактической работы </w:t>
            </w:r>
            <w:r w:rsidR="0090077D">
              <w:br/>
            </w:r>
            <w:r w:rsidRPr="001E0504">
              <w:t>с руководителями муниципальных учреждений</w:t>
            </w:r>
            <w:r>
              <w:t xml:space="preserve"> </w:t>
            </w:r>
            <w:r w:rsidRPr="001E0504">
              <w:t>и предприятий города</w:t>
            </w:r>
            <w:r w:rsidRPr="001E0504">
              <w:br/>
              <w:t>Ростова-на-Дону, направленной</w:t>
            </w:r>
            <w:r>
              <w:t xml:space="preserve"> </w:t>
            </w:r>
            <w:r w:rsidR="0090077D">
              <w:br/>
            </w:r>
            <w:r w:rsidRPr="001E0504">
              <w:t>на противодействие коррупционным проявлениям.</w:t>
            </w:r>
          </w:p>
          <w:p w:rsidR="009A7896" w:rsidRPr="001E0504" w:rsidRDefault="009A7896" w:rsidP="00DB338E">
            <w:pPr>
              <w:spacing w:line="192" w:lineRule="auto"/>
              <w:jc w:val="both"/>
            </w:pP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t xml:space="preserve">2025-2028 </w:t>
            </w:r>
            <w:r w:rsidRPr="001E0504">
              <w:t xml:space="preserve">гг., </w:t>
            </w:r>
            <w:r w:rsidRPr="001E0504">
              <w:br/>
              <w:t>ежеквартально</w:t>
            </w:r>
          </w:p>
        </w:tc>
        <w:tc>
          <w:tcPr>
            <w:tcW w:w="4111" w:type="dxa"/>
          </w:tcPr>
          <w:p w:rsidR="009A7896" w:rsidRPr="001E0504" w:rsidRDefault="009A7896" w:rsidP="00FF17F9">
            <w:pPr>
              <w:spacing w:line="192" w:lineRule="auto"/>
              <w:ind w:firstLine="279"/>
              <w:jc w:val="center"/>
            </w:pPr>
            <w:r w:rsidRPr="001E0504">
              <w:t xml:space="preserve">отраслевые (функциональные) </w:t>
            </w:r>
            <w:r w:rsidRPr="001E0504">
              <w:br/>
              <w:t xml:space="preserve">и территориальные органы Администрации города </w:t>
            </w:r>
            <w:r w:rsidRPr="001E0504">
              <w:br/>
              <w:t>Ростова-на-Дону</w:t>
            </w:r>
          </w:p>
        </w:tc>
        <w:tc>
          <w:tcPr>
            <w:tcW w:w="3544" w:type="dxa"/>
          </w:tcPr>
          <w:p w:rsidR="009A7896" w:rsidRPr="001E0504" w:rsidRDefault="009A7896" w:rsidP="00FF17F9">
            <w:pPr>
              <w:spacing w:line="192" w:lineRule="auto"/>
              <w:ind w:firstLine="279"/>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1E0504" w:rsidRDefault="009A7896" w:rsidP="00966993">
            <w:pPr>
              <w:spacing w:line="192" w:lineRule="auto"/>
              <w:jc w:val="center"/>
            </w:pPr>
            <w:r w:rsidRPr="001E0504">
              <w:t>8.</w:t>
            </w:r>
            <w:r>
              <w:t>5</w:t>
            </w:r>
          </w:p>
        </w:tc>
        <w:tc>
          <w:tcPr>
            <w:tcW w:w="4254" w:type="dxa"/>
            <w:shd w:val="clear" w:color="auto" w:fill="auto"/>
            <w:tcMar>
              <w:left w:w="57" w:type="dxa"/>
              <w:bottom w:w="28" w:type="dxa"/>
              <w:right w:w="57" w:type="dxa"/>
            </w:tcMar>
          </w:tcPr>
          <w:p w:rsidR="009A7896" w:rsidRPr="001E0504" w:rsidRDefault="009A7896" w:rsidP="0090077D">
            <w:pPr>
              <w:spacing w:line="192" w:lineRule="auto"/>
              <w:jc w:val="both"/>
            </w:pPr>
            <w:r w:rsidRPr="001E0504">
              <w:t xml:space="preserve">Обеспечение </w:t>
            </w:r>
            <w:r w:rsidRPr="00DB338E">
              <w:t>сбора</w:t>
            </w:r>
            <w:r w:rsidRPr="00AD5EBE">
              <w:rPr>
                <w:b/>
              </w:rPr>
              <w:t xml:space="preserve"> </w:t>
            </w:r>
            <w:r w:rsidR="0090077D">
              <w:t xml:space="preserve">сведений о доходах, об </w:t>
            </w:r>
            <w:r w:rsidRPr="001E0504">
              <w:t>имуществе и обязательствах имущественного характера гражданами, претендующими на замещение должностей руководителей муниципальных учреждений города Ростова-на-Дону,</w:t>
            </w:r>
            <w:r w:rsidR="0090077D">
              <w:t xml:space="preserve"> </w:t>
            </w:r>
            <w:r w:rsidRPr="001E0504">
              <w:t>и руководителями муниципальных учреждений города</w:t>
            </w:r>
            <w:r w:rsidRPr="001E0504">
              <w:br/>
              <w:t>Ростова-на-Дону, а также</w:t>
            </w:r>
            <w:r>
              <w:t xml:space="preserve"> </w:t>
            </w:r>
            <w:r w:rsidRPr="001E0504">
              <w:t xml:space="preserve">о доходах, </w:t>
            </w:r>
            <w:r w:rsidR="0090077D">
              <w:br/>
            </w:r>
            <w:r w:rsidRPr="001E0504">
              <w:t>об имуществе</w:t>
            </w:r>
            <w:r w:rsidR="0090077D">
              <w:t xml:space="preserve"> </w:t>
            </w:r>
            <w:r w:rsidRPr="001E0504">
              <w:t xml:space="preserve">и обязательствах имущественного характера своих супруги (супруга) </w:t>
            </w:r>
            <w:r w:rsidR="0090077D">
              <w:br/>
            </w:r>
            <w:r w:rsidRPr="001E0504">
              <w:t xml:space="preserve">и несовершеннолетних детей. </w:t>
            </w:r>
          </w:p>
        </w:tc>
        <w:tc>
          <w:tcPr>
            <w:tcW w:w="2693" w:type="dxa"/>
            <w:shd w:val="clear" w:color="auto" w:fill="auto"/>
            <w:tcMar>
              <w:left w:w="57" w:type="dxa"/>
              <w:bottom w:w="28" w:type="dxa"/>
              <w:right w:w="57" w:type="dxa"/>
            </w:tcMar>
          </w:tcPr>
          <w:p w:rsidR="009A7896" w:rsidRPr="001E0504" w:rsidRDefault="009A7896" w:rsidP="00CA511A">
            <w:pPr>
              <w:spacing w:line="192" w:lineRule="auto"/>
              <w:jc w:val="center"/>
            </w:pPr>
            <w:r w:rsidRPr="001E0504">
              <w:t xml:space="preserve">в порядке </w:t>
            </w:r>
          </w:p>
          <w:p w:rsidR="009A7896" w:rsidRDefault="009A7896" w:rsidP="00CA511A">
            <w:pPr>
              <w:spacing w:line="192" w:lineRule="auto"/>
              <w:jc w:val="center"/>
            </w:pPr>
            <w:r w:rsidRPr="001E0504">
              <w:t xml:space="preserve">и сроки, установленные действующим </w:t>
            </w:r>
          </w:p>
          <w:p w:rsidR="009A7896" w:rsidRPr="001E0504" w:rsidRDefault="009A7896" w:rsidP="00CA511A">
            <w:pPr>
              <w:spacing w:line="192" w:lineRule="auto"/>
              <w:jc w:val="center"/>
            </w:pPr>
            <w:r>
              <w:t>законодательст</w:t>
            </w:r>
            <w:r w:rsidRPr="001E0504">
              <w:t>вом</w:t>
            </w:r>
          </w:p>
        </w:tc>
        <w:tc>
          <w:tcPr>
            <w:tcW w:w="4111" w:type="dxa"/>
          </w:tcPr>
          <w:p w:rsidR="009A7896" w:rsidRDefault="009A7896" w:rsidP="00FF17F9">
            <w:pPr>
              <w:spacing w:line="192" w:lineRule="auto"/>
              <w:jc w:val="center"/>
            </w:pPr>
            <w:r w:rsidRPr="001E0504">
              <w:t xml:space="preserve">управление </w:t>
            </w:r>
          </w:p>
          <w:p w:rsidR="009A7896" w:rsidRDefault="009A7896" w:rsidP="00FF17F9">
            <w:pPr>
              <w:spacing w:line="192" w:lineRule="auto"/>
              <w:jc w:val="center"/>
            </w:pPr>
            <w:r w:rsidRPr="001E0504">
              <w:t xml:space="preserve">по вопросам муниципальной </w:t>
            </w:r>
          </w:p>
          <w:p w:rsidR="009A7896" w:rsidRDefault="009A7896" w:rsidP="00FF17F9">
            <w:pPr>
              <w:spacing w:line="192" w:lineRule="auto"/>
              <w:jc w:val="center"/>
            </w:pPr>
            <w:r w:rsidRPr="001E0504">
              <w:t>службы</w:t>
            </w:r>
            <w:r>
              <w:t xml:space="preserve"> </w:t>
            </w:r>
            <w:r w:rsidRPr="001E0504">
              <w:t xml:space="preserve">и кадров, </w:t>
            </w:r>
          </w:p>
          <w:p w:rsidR="009A7896" w:rsidRPr="001E0504" w:rsidRDefault="009A7896" w:rsidP="00FF17F9">
            <w:pPr>
              <w:spacing w:line="192" w:lineRule="auto"/>
              <w:jc w:val="center"/>
            </w:pPr>
            <w:r w:rsidRPr="001E0504">
              <w:t>отраслевые (функциональные)</w:t>
            </w:r>
          </w:p>
          <w:p w:rsidR="009A7896" w:rsidRPr="001E0504" w:rsidRDefault="009A7896" w:rsidP="00FF17F9">
            <w:pPr>
              <w:spacing w:line="192" w:lineRule="auto"/>
              <w:ind w:firstLine="279"/>
              <w:jc w:val="center"/>
            </w:pPr>
            <w:r w:rsidRPr="001E0504">
              <w:t>и территориальные органы Администрации города</w:t>
            </w:r>
            <w:r w:rsidRPr="001E0504">
              <w:br/>
              <w:t>Ростова-на-Дону</w:t>
            </w:r>
          </w:p>
        </w:tc>
        <w:tc>
          <w:tcPr>
            <w:tcW w:w="3544" w:type="dxa"/>
          </w:tcPr>
          <w:p w:rsidR="009A7896" w:rsidRPr="001E0504" w:rsidRDefault="009A7896" w:rsidP="00FF17F9">
            <w:pPr>
              <w:spacing w:line="192" w:lineRule="auto"/>
              <w:jc w:val="center"/>
            </w:pPr>
          </w:p>
        </w:tc>
      </w:tr>
      <w:tr w:rsidR="009A7896" w:rsidRPr="001E0504" w:rsidTr="00F47D4D">
        <w:trPr>
          <w:trHeight w:val="20"/>
        </w:trPr>
        <w:tc>
          <w:tcPr>
            <w:tcW w:w="567" w:type="dxa"/>
            <w:shd w:val="clear" w:color="auto" w:fill="auto"/>
            <w:tcMar>
              <w:left w:w="57" w:type="dxa"/>
              <w:bottom w:w="28" w:type="dxa"/>
              <w:right w:w="57" w:type="dxa"/>
            </w:tcMar>
          </w:tcPr>
          <w:p w:rsidR="009A7896" w:rsidRPr="004111F3" w:rsidRDefault="009A7896" w:rsidP="00966993">
            <w:pPr>
              <w:spacing w:line="192" w:lineRule="auto"/>
              <w:jc w:val="center"/>
            </w:pPr>
            <w:r w:rsidRPr="004111F3">
              <w:t>8.</w:t>
            </w:r>
            <w:r>
              <w:t>6</w:t>
            </w:r>
          </w:p>
        </w:tc>
        <w:tc>
          <w:tcPr>
            <w:tcW w:w="4254" w:type="dxa"/>
            <w:shd w:val="clear" w:color="auto" w:fill="auto"/>
            <w:tcMar>
              <w:left w:w="57" w:type="dxa"/>
              <w:bottom w:w="28" w:type="dxa"/>
              <w:right w:w="57" w:type="dxa"/>
            </w:tcMar>
          </w:tcPr>
          <w:p w:rsidR="009A7896" w:rsidRPr="004111F3" w:rsidRDefault="009A7896" w:rsidP="00585687">
            <w:pPr>
              <w:spacing w:line="192" w:lineRule="auto"/>
              <w:jc w:val="both"/>
            </w:pPr>
            <w:r w:rsidRPr="004111F3">
              <w:t>Организация контроля</w:t>
            </w:r>
            <w:r>
              <w:t xml:space="preserve"> </w:t>
            </w:r>
            <w:r w:rsidRPr="004111F3">
              <w:t>за представлением</w:t>
            </w:r>
            <w:r>
              <w:t xml:space="preserve"> </w:t>
            </w:r>
            <w:r w:rsidRPr="004111F3">
              <w:t>подведомственными муниципальными учреждениями</w:t>
            </w:r>
            <w:r w:rsidRPr="004111F3">
              <w:br/>
              <w:t>и предприятиями города</w:t>
            </w:r>
            <w:r>
              <w:t xml:space="preserve"> </w:t>
            </w:r>
            <w:r w:rsidR="0090077D">
              <w:br/>
            </w:r>
            <w:r w:rsidRPr="004111F3">
              <w:t>Ростова-на-Дону платных услуг.</w:t>
            </w:r>
          </w:p>
        </w:tc>
        <w:tc>
          <w:tcPr>
            <w:tcW w:w="2693" w:type="dxa"/>
            <w:shd w:val="clear" w:color="auto" w:fill="auto"/>
            <w:tcMar>
              <w:left w:w="57" w:type="dxa"/>
              <w:bottom w:w="28" w:type="dxa"/>
              <w:right w:w="57" w:type="dxa"/>
            </w:tcMar>
          </w:tcPr>
          <w:p w:rsidR="009A7896" w:rsidRPr="004111F3" w:rsidRDefault="009A7896" w:rsidP="00CA511A">
            <w:pPr>
              <w:spacing w:line="192" w:lineRule="auto"/>
              <w:jc w:val="center"/>
            </w:pPr>
            <w:r>
              <w:t xml:space="preserve">2025-2028 </w:t>
            </w:r>
            <w:r w:rsidRPr="004111F3">
              <w:t xml:space="preserve">гг., </w:t>
            </w:r>
          </w:p>
          <w:p w:rsidR="009A7896" w:rsidRPr="004111F3" w:rsidRDefault="009A7896" w:rsidP="00CA511A">
            <w:pPr>
              <w:spacing w:line="192" w:lineRule="auto"/>
              <w:jc w:val="center"/>
            </w:pPr>
            <w:r w:rsidRPr="004111F3">
              <w:t>постоянно</w:t>
            </w:r>
          </w:p>
        </w:tc>
        <w:tc>
          <w:tcPr>
            <w:tcW w:w="4111" w:type="dxa"/>
          </w:tcPr>
          <w:p w:rsidR="009A7896" w:rsidRPr="001E0504" w:rsidRDefault="009A7896" w:rsidP="00585687">
            <w:pPr>
              <w:spacing w:line="192" w:lineRule="auto"/>
              <w:ind w:firstLine="6"/>
              <w:jc w:val="center"/>
            </w:pPr>
            <w:r w:rsidRPr="004111F3">
              <w:t xml:space="preserve">отраслевые (функциональные) </w:t>
            </w:r>
            <w:r w:rsidRPr="004111F3">
              <w:br/>
              <w:t xml:space="preserve">и территориальные органы Администрации города </w:t>
            </w:r>
            <w:r w:rsidRPr="004111F3">
              <w:br/>
              <w:t>Ростова-на-Дону</w:t>
            </w:r>
          </w:p>
        </w:tc>
        <w:tc>
          <w:tcPr>
            <w:tcW w:w="3544" w:type="dxa"/>
          </w:tcPr>
          <w:p w:rsidR="009A7896" w:rsidRPr="004111F3" w:rsidRDefault="009A7896" w:rsidP="00585687">
            <w:pPr>
              <w:spacing w:line="192" w:lineRule="auto"/>
              <w:ind w:firstLine="6"/>
              <w:jc w:val="center"/>
            </w:pPr>
          </w:p>
        </w:tc>
      </w:tr>
    </w:tbl>
    <w:p w:rsidR="00AF2E06" w:rsidRPr="00DB418F" w:rsidRDefault="00AF2E06" w:rsidP="00BE7EA4">
      <w:pPr>
        <w:pStyle w:val="Style6"/>
        <w:widowControl/>
        <w:spacing w:line="192" w:lineRule="auto"/>
        <w:ind w:right="1004"/>
        <w:jc w:val="left"/>
        <w:rPr>
          <w:rStyle w:val="FontStyle32"/>
          <w:sz w:val="28"/>
          <w:szCs w:val="28"/>
        </w:rPr>
      </w:pPr>
    </w:p>
    <w:p w:rsidR="009913DB" w:rsidRDefault="009913DB" w:rsidP="00C8282A">
      <w:pPr>
        <w:pStyle w:val="Style6"/>
        <w:widowControl/>
        <w:spacing w:line="192" w:lineRule="auto"/>
        <w:ind w:right="1004"/>
        <w:jc w:val="left"/>
        <w:rPr>
          <w:rStyle w:val="FontStyle32"/>
          <w:sz w:val="24"/>
          <w:szCs w:val="24"/>
        </w:rPr>
      </w:pPr>
    </w:p>
    <w:sectPr w:rsidR="009913DB" w:rsidSect="0035020E">
      <w:headerReference w:type="default" r:id="rId8"/>
      <w:footerReference w:type="even" r:id="rId9"/>
      <w:footerReference w:type="default" r:id="rId10"/>
      <w:footerReference w:type="first" r:id="rId11"/>
      <w:pgSz w:w="16838" w:h="11906" w:orient="landscape"/>
      <w:pgMar w:top="1134" w:right="1134" w:bottom="993"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C4" w:rsidRDefault="002661C4">
      <w:r>
        <w:separator/>
      </w:r>
    </w:p>
  </w:endnote>
  <w:endnote w:type="continuationSeparator" w:id="0">
    <w:p w:rsidR="002661C4" w:rsidRDefault="0026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96" w:rsidRDefault="009A7896">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96" w:rsidRDefault="009A7896">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96" w:rsidRDefault="009A7896">
    <w:pPr>
      <w:pStyle w:val="a9"/>
      <w:jc w:val="right"/>
    </w:pPr>
  </w:p>
  <w:p w:rsidR="009A7896" w:rsidRDefault="009A78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C4" w:rsidRDefault="002661C4">
      <w:r>
        <w:separator/>
      </w:r>
    </w:p>
  </w:footnote>
  <w:footnote w:type="continuationSeparator" w:id="0">
    <w:p w:rsidR="002661C4" w:rsidRDefault="0026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533684"/>
      <w:docPartObj>
        <w:docPartGallery w:val="Page Numbers (Top of Page)"/>
        <w:docPartUnique/>
      </w:docPartObj>
    </w:sdtPr>
    <w:sdtEndPr/>
    <w:sdtContent>
      <w:p w:rsidR="009A7896" w:rsidRDefault="009A7896">
        <w:pPr>
          <w:pStyle w:val="af8"/>
          <w:jc w:val="center"/>
        </w:pPr>
        <w:r>
          <w:fldChar w:fldCharType="begin"/>
        </w:r>
        <w:r>
          <w:instrText>PAGE   \* MERGEFORMAT</w:instrText>
        </w:r>
        <w:r>
          <w:fldChar w:fldCharType="separate"/>
        </w:r>
        <w:r w:rsidR="00962F7B">
          <w:rPr>
            <w:noProof/>
          </w:rPr>
          <w:t>14</w:t>
        </w:r>
        <w:r>
          <w:fldChar w:fldCharType="end"/>
        </w:r>
      </w:p>
    </w:sdtContent>
  </w:sdt>
  <w:p w:rsidR="009A7896" w:rsidRDefault="009A789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F485DE"/>
    <w:lvl w:ilvl="0">
      <w:numFmt w:val="bullet"/>
      <w:lvlText w:val="*"/>
      <w:lvlJc w:val="left"/>
    </w:lvl>
  </w:abstractNum>
  <w:abstractNum w:abstractNumId="1" w15:restartNumberingAfterBreak="0">
    <w:nsid w:val="0069592E"/>
    <w:multiLevelType w:val="hybridMultilevel"/>
    <w:tmpl w:val="16A8AF56"/>
    <w:lvl w:ilvl="0" w:tplc="D14A79E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23A0C34"/>
    <w:multiLevelType w:val="hybridMultilevel"/>
    <w:tmpl w:val="A0E2ADDA"/>
    <w:lvl w:ilvl="0" w:tplc="4C7481D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973FE"/>
    <w:multiLevelType w:val="hybridMultilevel"/>
    <w:tmpl w:val="5E1022FC"/>
    <w:lvl w:ilvl="0" w:tplc="46A2497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D64F5"/>
    <w:multiLevelType w:val="hybridMultilevel"/>
    <w:tmpl w:val="93F82128"/>
    <w:lvl w:ilvl="0" w:tplc="92F8BE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71C77D6"/>
    <w:multiLevelType w:val="hybridMultilevel"/>
    <w:tmpl w:val="2AF67828"/>
    <w:lvl w:ilvl="0" w:tplc="D4C66A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A45ED"/>
    <w:multiLevelType w:val="multilevel"/>
    <w:tmpl w:val="979A71D0"/>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1425"/>
        </w:tabs>
        <w:ind w:left="1425" w:hanging="720"/>
      </w:pPr>
      <w:rPr>
        <w:rFonts w:hint="default"/>
        <w:color w:val="000000"/>
      </w:rPr>
    </w:lvl>
    <w:lvl w:ilvl="2">
      <w:start w:val="1"/>
      <w:numFmt w:val="decimal"/>
      <w:lvlText w:val="%1.%2.%3."/>
      <w:lvlJc w:val="left"/>
      <w:pPr>
        <w:tabs>
          <w:tab w:val="num" w:pos="2130"/>
        </w:tabs>
        <w:ind w:left="2130" w:hanging="720"/>
      </w:pPr>
      <w:rPr>
        <w:rFonts w:hint="default"/>
        <w:color w:val="000000"/>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6030"/>
        </w:tabs>
        <w:ind w:left="6030" w:hanging="180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800"/>
        </w:tabs>
        <w:ind w:left="7800" w:hanging="2160"/>
      </w:pPr>
      <w:rPr>
        <w:rFonts w:hint="default"/>
        <w:color w:val="000000"/>
      </w:rPr>
    </w:lvl>
  </w:abstractNum>
  <w:abstractNum w:abstractNumId="7" w15:restartNumberingAfterBreak="0">
    <w:nsid w:val="13ED1F6E"/>
    <w:multiLevelType w:val="singleLevel"/>
    <w:tmpl w:val="079668F6"/>
    <w:lvl w:ilvl="0">
      <w:start w:val="4"/>
      <w:numFmt w:val="decimal"/>
      <w:lvlText w:val="4.%1."/>
      <w:legacy w:legacy="1" w:legacySpace="0" w:legacyIndent="561"/>
      <w:lvlJc w:val="left"/>
      <w:rPr>
        <w:rFonts w:ascii="Times New Roman" w:hAnsi="Times New Roman" w:cs="Times New Roman" w:hint="default"/>
      </w:rPr>
    </w:lvl>
  </w:abstractNum>
  <w:abstractNum w:abstractNumId="8" w15:restartNumberingAfterBreak="0">
    <w:nsid w:val="1EB65B2E"/>
    <w:multiLevelType w:val="singleLevel"/>
    <w:tmpl w:val="7256DDEE"/>
    <w:lvl w:ilvl="0">
      <w:start w:val="2"/>
      <w:numFmt w:val="decimal"/>
      <w:lvlText w:val="2.2.%1."/>
      <w:legacy w:legacy="1" w:legacySpace="0" w:legacyIndent="777"/>
      <w:lvlJc w:val="left"/>
      <w:rPr>
        <w:rFonts w:ascii="Times New Roman" w:hAnsi="Times New Roman" w:cs="Times New Roman" w:hint="default"/>
      </w:rPr>
    </w:lvl>
  </w:abstractNum>
  <w:abstractNum w:abstractNumId="9" w15:restartNumberingAfterBreak="0">
    <w:nsid w:val="209E07DD"/>
    <w:multiLevelType w:val="hybridMultilevel"/>
    <w:tmpl w:val="BE60DE4A"/>
    <w:lvl w:ilvl="0" w:tplc="797C19E4">
      <w:start w:val="1"/>
      <w:numFmt w:val="bullet"/>
      <w:lvlText w:val=""/>
      <w:lvlJc w:val="left"/>
      <w:pPr>
        <w:tabs>
          <w:tab w:val="num" w:pos="624"/>
        </w:tabs>
        <w:ind w:left="624" w:hanging="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C270C"/>
    <w:multiLevelType w:val="hybridMultilevel"/>
    <w:tmpl w:val="99F6E808"/>
    <w:lvl w:ilvl="0" w:tplc="9FDE8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2FDA7E37"/>
    <w:multiLevelType w:val="multilevel"/>
    <w:tmpl w:val="2AF67828"/>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31012471"/>
    <w:multiLevelType w:val="singleLevel"/>
    <w:tmpl w:val="9C12E69E"/>
    <w:lvl w:ilvl="0">
      <w:start w:val="7"/>
      <w:numFmt w:val="decimal"/>
      <w:lvlText w:val="1.%1."/>
      <w:legacy w:legacy="1" w:legacySpace="0" w:legacyIndent="528"/>
      <w:lvlJc w:val="left"/>
      <w:rPr>
        <w:rFonts w:ascii="Times New Roman" w:hAnsi="Times New Roman" w:cs="Times New Roman" w:hint="default"/>
      </w:rPr>
    </w:lvl>
  </w:abstractNum>
  <w:abstractNum w:abstractNumId="13" w15:restartNumberingAfterBreak="0">
    <w:nsid w:val="399D7BCA"/>
    <w:multiLevelType w:val="hybridMultilevel"/>
    <w:tmpl w:val="4C548C70"/>
    <w:lvl w:ilvl="0" w:tplc="78F0F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6A6CCF"/>
    <w:multiLevelType w:val="hybridMultilevel"/>
    <w:tmpl w:val="B4D611FE"/>
    <w:lvl w:ilvl="0" w:tplc="2F5A10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2213544"/>
    <w:multiLevelType w:val="hybridMultilevel"/>
    <w:tmpl w:val="3BC686F0"/>
    <w:lvl w:ilvl="0" w:tplc="797C19E4">
      <w:start w:val="1"/>
      <w:numFmt w:val="bullet"/>
      <w:lvlText w:val=""/>
      <w:lvlJc w:val="left"/>
      <w:pPr>
        <w:tabs>
          <w:tab w:val="num" w:pos="624"/>
        </w:tabs>
        <w:ind w:left="624" w:hanging="62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C009C7"/>
    <w:multiLevelType w:val="hybridMultilevel"/>
    <w:tmpl w:val="81F40242"/>
    <w:lvl w:ilvl="0" w:tplc="3B8A95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46A321B7"/>
    <w:multiLevelType w:val="hybridMultilevel"/>
    <w:tmpl w:val="E408BBF8"/>
    <w:lvl w:ilvl="0" w:tplc="29AACDC6">
      <w:numFmt w:val="bullet"/>
      <w:lvlText w:val=""/>
      <w:lvlJc w:val="left"/>
      <w:pPr>
        <w:tabs>
          <w:tab w:val="num" w:pos="1080"/>
        </w:tabs>
        <w:ind w:left="1080" w:hanging="360"/>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093F0D"/>
    <w:multiLevelType w:val="singleLevel"/>
    <w:tmpl w:val="528E7FC4"/>
    <w:lvl w:ilvl="0">
      <w:start w:val="2"/>
      <w:numFmt w:val="decimal"/>
      <w:lvlText w:val="4.%1."/>
      <w:legacy w:legacy="1" w:legacySpace="0" w:legacyIndent="561"/>
      <w:lvlJc w:val="left"/>
      <w:rPr>
        <w:rFonts w:ascii="Times New Roman" w:hAnsi="Times New Roman" w:cs="Times New Roman" w:hint="default"/>
      </w:rPr>
    </w:lvl>
  </w:abstractNum>
  <w:abstractNum w:abstractNumId="19" w15:restartNumberingAfterBreak="0">
    <w:nsid w:val="52F07763"/>
    <w:multiLevelType w:val="hybridMultilevel"/>
    <w:tmpl w:val="B734B9B4"/>
    <w:lvl w:ilvl="0" w:tplc="2D60177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05DDE"/>
    <w:multiLevelType w:val="hybridMultilevel"/>
    <w:tmpl w:val="AD6A44A4"/>
    <w:lvl w:ilvl="0" w:tplc="EE76C470">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5425DD"/>
    <w:multiLevelType w:val="hybridMultilevel"/>
    <w:tmpl w:val="17880624"/>
    <w:lvl w:ilvl="0" w:tplc="692E9C1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64FE3C03"/>
    <w:multiLevelType w:val="hybridMultilevel"/>
    <w:tmpl w:val="1C66C78C"/>
    <w:lvl w:ilvl="0" w:tplc="9B5824B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787323"/>
    <w:multiLevelType w:val="hybridMultilevel"/>
    <w:tmpl w:val="8B7C7548"/>
    <w:lvl w:ilvl="0" w:tplc="303CE0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75841E12"/>
    <w:multiLevelType w:val="hybridMultilevel"/>
    <w:tmpl w:val="A92A1CB4"/>
    <w:lvl w:ilvl="0" w:tplc="D4C66AD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6211C2F"/>
    <w:multiLevelType w:val="hybridMultilevel"/>
    <w:tmpl w:val="0B2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E16377"/>
    <w:multiLevelType w:val="multilevel"/>
    <w:tmpl w:val="0EB47236"/>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7F2465B0"/>
    <w:multiLevelType w:val="hybridMultilevel"/>
    <w:tmpl w:val="9C1C71F0"/>
    <w:lvl w:ilvl="0" w:tplc="55040B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01770"/>
    <w:multiLevelType w:val="singleLevel"/>
    <w:tmpl w:val="A55AF57E"/>
    <w:lvl w:ilvl="0">
      <w:start w:val="2"/>
      <w:numFmt w:val="decimal"/>
      <w:lvlText w:val="5.%1."/>
      <w:legacy w:legacy="1" w:legacySpace="0" w:legacyIndent="576"/>
      <w:lvlJc w:val="left"/>
      <w:rPr>
        <w:rFonts w:ascii="Times New Roman" w:hAnsi="Times New Roman" w:cs="Times New Roman" w:hint="default"/>
      </w:rPr>
    </w:lvl>
  </w:abstractNum>
  <w:num w:numId="1">
    <w:abstractNumId w:val="4"/>
  </w:num>
  <w:num w:numId="2">
    <w:abstractNumId w:val="9"/>
  </w:num>
  <w:num w:numId="3">
    <w:abstractNumId w:val="13"/>
  </w:num>
  <w:num w:numId="4">
    <w:abstractNumId w:val="1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16"/>
  </w:num>
  <w:num w:numId="9">
    <w:abstractNumId w:val="17"/>
  </w:num>
  <w:num w:numId="10">
    <w:abstractNumId w:val="12"/>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8"/>
  </w:num>
  <w:num w:numId="13">
    <w:abstractNumId w:val="18"/>
  </w:num>
  <w:num w:numId="14">
    <w:abstractNumId w:val="7"/>
  </w:num>
  <w:num w:numId="15">
    <w:abstractNumId w:val="28"/>
  </w:num>
  <w:num w:numId="16">
    <w:abstractNumId w:val="26"/>
  </w:num>
  <w:num w:numId="17">
    <w:abstractNumId w:val="6"/>
  </w:num>
  <w:num w:numId="18">
    <w:abstractNumId w:val="5"/>
  </w:num>
  <w:num w:numId="19">
    <w:abstractNumId w:val="24"/>
  </w:num>
  <w:num w:numId="20">
    <w:abstractNumId w:val="11"/>
  </w:num>
  <w:num w:numId="21">
    <w:abstractNumId w:val="19"/>
  </w:num>
  <w:num w:numId="22">
    <w:abstractNumId w:val="25"/>
  </w:num>
  <w:num w:numId="23">
    <w:abstractNumId w:val="20"/>
  </w:num>
  <w:num w:numId="24">
    <w:abstractNumId w:val="2"/>
  </w:num>
  <w:num w:numId="25">
    <w:abstractNumId w:val="3"/>
  </w:num>
  <w:num w:numId="26">
    <w:abstractNumId w:val="27"/>
  </w:num>
  <w:num w:numId="27">
    <w:abstractNumId w:val="22"/>
  </w:num>
  <w:num w:numId="28">
    <w:abstractNumId w:val="1"/>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C"/>
    <w:rsid w:val="00000FA7"/>
    <w:rsid w:val="000028AD"/>
    <w:rsid w:val="00003234"/>
    <w:rsid w:val="00004308"/>
    <w:rsid w:val="00004D36"/>
    <w:rsid w:val="00004D95"/>
    <w:rsid w:val="00005C20"/>
    <w:rsid w:val="000061C2"/>
    <w:rsid w:val="00006684"/>
    <w:rsid w:val="000068C7"/>
    <w:rsid w:val="00006E11"/>
    <w:rsid w:val="0000760F"/>
    <w:rsid w:val="00007960"/>
    <w:rsid w:val="00012AA4"/>
    <w:rsid w:val="000140F9"/>
    <w:rsid w:val="00014AAA"/>
    <w:rsid w:val="000158F7"/>
    <w:rsid w:val="00015DB8"/>
    <w:rsid w:val="00015FA6"/>
    <w:rsid w:val="00016073"/>
    <w:rsid w:val="000179C3"/>
    <w:rsid w:val="000221B0"/>
    <w:rsid w:val="00022578"/>
    <w:rsid w:val="00024232"/>
    <w:rsid w:val="00024BDB"/>
    <w:rsid w:val="00025D48"/>
    <w:rsid w:val="000265C5"/>
    <w:rsid w:val="00026E66"/>
    <w:rsid w:val="000314AF"/>
    <w:rsid w:val="00031F5E"/>
    <w:rsid w:val="00032AB7"/>
    <w:rsid w:val="00035DCB"/>
    <w:rsid w:val="00036924"/>
    <w:rsid w:val="00037172"/>
    <w:rsid w:val="00037315"/>
    <w:rsid w:val="000377DA"/>
    <w:rsid w:val="0004009D"/>
    <w:rsid w:val="00040C26"/>
    <w:rsid w:val="0004172A"/>
    <w:rsid w:val="000426D8"/>
    <w:rsid w:val="00043153"/>
    <w:rsid w:val="0004321F"/>
    <w:rsid w:val="0004537A"/>
    <w:rsid w:val="00045A65"/>
    <w:rsid w:val="00050266"/>
    <w:rsid w:val="00050537"/>
    <w:rsid w:val="00050BC8"/>
    <w:rsid w:val="00051891"/>
    <w:rsid w:val="00051919"/>
    <w:rsid w:val="00051B58"/>
    <w:rsid w:val="000524C7"/>
    <w:rsid w:val="000535EA"/>
    <w:rsid w:val="00053779"/>
    <w:rsid w:val="000539F4"/>
    <w:rsid w:val="0005452D"/>
    <w:rsid w:val="0005490B"/>
    <w:rsid w:val="0005509C"/>
    <w:rsid w:val="0005644F"/>
    <w:rsid w:val="00056740"/>
    <w:rsid w:val="00057661"/>
    <w:rsid w:val="00057B0C"/>
    <w:rsid w:val="00057C85"/>
    <w:rsid w:val="00060D13"/>
    <w:rsid w:val="0006122D"/>
    <w:rsid w:val="00061ED5"/>
    <w:rsid w:val="00061FE4"/>
    <w:rsid w:val="00064950"/>
    <w:rsid w:val="00066691"/>
    <w:rsid w:val="00067860"/>
    <w:rsid w:val="00067922"/>
    <w:rsid w:val="00070CC3"/>
    <w:rsid w:val="00072CE1"/>
    <w:rsid w:val="00072DDF"/>
    <w:rsid w:val="00072DFD"/>
    <w:rsid w:val="000738BF"/>
    <w:rsid w:val="00073D13"/>
    <w:rsid w:val="00075714"/>
    <w:rsid w:val="000765CB"/>
    <w:rsid w:val="00076D27"/>
    <w:rsid w:val="00076F83"/>
    <w:rsid w:val="000774AA"/>
    <w:rsid w:val="00077BE3"/>
    <w:rsid w:val="00080778"/>
    <w:rsid w:val="00080A2E"/>
    <w:rsid w:val="0008291E"/>
    <w:rsid w:val="00083FD9"/>
    <w:rsid w:val="000857AE"/>
    <w:rsid w:val="000866AA"/>
    <w:rsid w:val="000867CC"/>
    <w:rsid w:val="00087CD0"/>
    <w:rsid w:val="000925F9"/>
    <w:rsid w:val="0009480E"/>
    <w:rsid w:val="00095947"/>
    <w:rsid w:val="00095B6C"/>
    <w:rsid w:val="000976F9"/>
    <w:rsid w:val="00097A8E"/>
    <w:rsid w:val="000A0659"/>
    <w:rsid w:val="000A0BFB"/>
    <w:rsid w:val="000A196D"/>
    <w:rsid w:val="000A203C"/>
    <w:rsid w:val="000A2737"/>
    <w:rsid w:val="000A27A1"/>
    <w:rsid w:val="000A2999"/>
    <w:rsid w:val="000A36D4"/>
    <w:rsid w:val="000A3AF7"/>
    <w:rsid w:val="000A5561"/>
    <w:rsid w:val="000A5572"/>
    <w:rsid w:val="000A63B6"/>
    <w:rsid w:val="000A67A2"/>
    <w:rsid w:val="000A7061"/>
    <w:rsid w:val="000B2362"/>
    <w:rsid w:val="000B2E46"/>
    <w:rsid w:val="000B2E67"/>
    <w:rsid w:val="000B34F4"/>
    <w:rsid w:val="000B4746"/>
    <w:rsid w:val="000B47C1"/>
    <w:rsid w:val="000B4F53"/>
    <w:rsid w:val="000B5266"/>
    <w:rsid w:val="000B6841"/>
    <w:rsid w:val="000B78C1"/>
    <w:rsid w:val="000C00CC"/>
    <w:rsid w:val="000C0409"/>
    <w:rsid w:val="000C1588"/>
    <w:rsid w:val="000C28A3"/>
    <w:rsid w:val="000C2AAD"/>
    <w:rsid w:val="000C2F21"/>
    <w:rsid w:val="000C3C25"/>
    <w:rsid w:val="000C42B7"/>
    <w:rsid w:val="000C57D2"/>
    <w:rsid w:val="000C5943"/>
    <w:rsid w:val="000C5E4C"/>
    <w:rsid w:val="000C68ED"/>
    <w:rsid w:val="000C69C8"/>
    <w:rsid w:val="000C6B08"/>
    <w:rsid w:val="000C6F0B"/>
    <w:rsid w:val="000C72DD"/>
    <w:rsid w:val="000C7D69"/>
    <w:rsid w:val="000D21CF"/>
    <w:rsid w:val="000D30DD"/>
    <w:rsid w:val="000D3198"/>
    <w:rsid w:val="000D3A42"/>
    <w:rsid w:val="000D530B"/>
    <w:rsid w:val="000D5FE0"/>
    <w:rsid w:val="000D623C"/>
    <w:rsid w:val="000D6F04"/>
    <w:rsid w:val="000E05F2"/>
    <w:rsid w:val="000E0BA8"/>
    <w:rsid w:val="000E1204"/>
    <w:rsid w:val="000E1212"/>
    <w:rsid w:val="000E36ED"/>
    <w:rsid w:val="000E46FE"/>
    <w:rsid w:val="000E5F38"/>
    <w:rsid w:val="000E62AB"/>
    <w:rsid w:val="000E65F8"/>
    <w:rsid w:val="000E6B34"/>
    <w:rsid w:val="000E708E"/>
    <w:rsid w:val="000E7766"/>
    <w:rsid w:val="000F02B4"/>
    <w:rsid w:val="000F0A2C"/>
    <w:rsid w:val="000F1641"/>
    <w:rsid w:val="000F1BBF"/>
    <w:rsid w:val="000F24E9"/>
    <w:rsid w:val="000F3EE5"/>
    <w:rsid w:val="000F3F22"/>
    <w:rsid w:val="000F4510"/>
    <w:rsid w:val="000F5850"/>
    <w:rsid w:val="000F59F3"/>
    <w:rsid w:val="000F5F52"/>
    <w:rsid w:val="000F69BD"/>
    <w:rsid w:val="000F6C82"/>
    <w:rsid w:val="000F7174"/>
    <w:rsid w:val="00101103"/>
    <w:rsid w:val="00101764"/>
    <w:rsid w:val="00101BA4"/>
    <w:rsid w:val="00102013"/>
    <w:rsid w:val="00102151"/>
    <w:rsid w:val="00103687"/>
    <w:rsid w:val="001038E2"/>
    <w:rsid w:val="00103CB1"/>
    <w:rsid w:val="001052AE"/>
    <w:rsid w:val="00106B75"/>
    <w:rsid w:val="00107776"/>
    <w:rsid w:val="00110071"/>
    <w:rsid w:val="00110816"/>
    <w:rsid w:val="00110B06"/>
    <w:rsid w:val="00112D8F"/>
    <w:rsid w:val="00112E92"/>
    <w:rsid w:val="00112FF6"/>
    <w:rsid w:val="00113549"/>
    <w:rsid w:val="001135E5"/>
    <w:rsid w:val="00113966"/>
    <w:rsid w:val="00113E0A"/>
    <w:rsid w:val="00113FEB"/>
    <w:rsid w:val="00114A44"/>
    <w:rsid w:val="00116849"/>
    <w:rsid w:val="0011784B"/>
    <w:rsid w:val="00117B35"/>
    <w:rsid w:val="001203AF"/>
    <w:rsid w:val="00121AF2"/>
    <w:rsid w:val="00121B6A"/>
    <w:rsid w:val="0012255F"/>
    <w:rsid w:val="00122B64"/>
    <w:rsid w:val="0012326E"/>
    <w:rsid w:val="0012501E"/>
    <w:rsid w:val="00125385"/>
    <w:rsid w:val="00125D80"/>
    <w:rsid w:val="0013261F"/>
    <w:rsid w:val="001336D8"/>
    <w:rsid w:val="00133F5D"/>
    <w:rsid w:val="00134AEA"/>
    <w:rsid w:val="00135BD6"/>
    <w:rsid w:val="00135D2D"/>
    <w:rsid w:val="0013637D"/>
    <w:rsid w:val="0013666F"/>
    <w:rsid w:val="00137595"/>
    <w:rsid w:val="00137CF7"/>
    <w:rsid w:val="00137E63"/>
    <w:rsid w:val="0014024A"/>
    <w:rsid w:val="00140BBC"/>
    <w:rsid w:val="00140C36"/>
    <w:rsid w:val="00141287"/>
    <w:rsid w:val="00141A36"/>
    <w:rsid w:val="00141DC8"/>
    <w:rsid w:val="001428B0"/>
    <w:rsid w:val="00142974"/>
    <w:rsid w:val="00142B1E"/>
    <w:rsid w:val="00143513"/>
    <w:rsid w:val="00144E6C"/>
    <w:rsid w:val="00145D59"/>
    <w:rsid w:val="001461D3"/>
    <w:rsid w:val="0014661B"/>
    <w:rsid w:val="001467AF"/>
    <w:rsid w:val="00150704"/>
    <w:rsid w:val="0015089B"/>
    <w:rsid w:val="001519FD"/>
    <w:rsid w:val="00151DE6"/>
    <w:rsid w:val="00154245"/>
    <w:rsid w:val="001546CB"/>
    <w:rsid w:val="00154BC6"/>
    <w:rsid w:val="001569D9"/>
    <w:rsid w:val="001574DA"/>
    <w:rsid w:val="001600A5"/>
    <w:rsid w:val="001601CE"/>
    <w:rsid w:val="0016022F"/>
    <w:rsid w:val="0016026C"/>
    <w:rsid w:val="001610EE"/>
    <w:rsid w:val="001619A0"/>
    <w:rsid w:val="0016209D"/>
    <w:rsid w:val="00163528"/>
    <w:rsid w:val="001652CC"/>
    <w:rsid w:val="00166393"/>
    <w:rsid w:val="0016695C"/>
    <w:rsid w:val="0016707C"/>
    <w:rsid w:val="0017082F"/>
    <w:rsid w:val="00170F6C"/>
    <w:rsid w:val="001713BA"/>
    <w:rsid w:val="001717FD"/>
    <w:rsid w:val="001719D6"/>
    <w:rsid w:val="00171E69"/>
    <w:rsid w:val="0017200F"/>
    <w:rsid w:val="00173E7C"/>
    <w:rsid w:val="001743E6"/>
    <w:rsid w:val="00174920"/>
    <w:rsid w:val="001754DB"/>
    <w:rsid w:val="00175B50"/>
    <w:rsid w:val="00177697"/>
    <w:rsid w:val="0017788C"/>
    <w:rsid w:val="00180006"/>
    <w:rsid w:val="00180534"/>
    <w:rsid w:val="0018236D"/>
    <w:rsid w:val="00185E56"/>
    <w:rsid w:val="00186A54"/>
    <w:rsid w:val="0019001E"/>
    <w:rsid w:val="001903A6"/>
    <w:rsid w:val="001906C9"/>
    <w:rsid w:val="00190EE2"/>
    <w:rsid w:val="00192439"/>
    <w:rsid w:val="00192B7A"/>
    <w:rsid w:val="00193373"/>
    <w:rsid w:val="00193736"/>
    <w:rsid w:val="00194372"/>
    <w:rsid w:val="00195E22"/>
    <w:rsid w:val="00195EC6"/>
    <w:rsid w:val="00196C3F"/>
    <w:rsid w:val="0019734B"/>
    <w:rsid w:val="001A02AA"/>
    <w:rsid w:val="001A2687"/>
    <w:rsid w:val="001A2F45"/>
    <w:rsid w:val="001A33B0"/>
    <w:rsid w:val="001A4A5E"/>
    <w:rsid w:val="001A4BE3"/>
    <w:rsid w:val="001A52A7"/>
    <w:rsid w:val="001A798C"/>
    <w:rsid w:val="001B06A3"/>
    <w:rsid w:val="001B3639"/>
    <w:rsid w:val="001B3BA3"/>
    <w:rsid w:val="001B4A6B"/>
    <w:rsid w:val="001B63E2"/>
    <w:rsid w:val="001B6D19"/>
    <w:rsid w:val="001C0423"/>
    <w:rsid w:val="001C09A8"/>
    <w:rsid w:val="001C0BB1"/>
    <w:rsid w:val="001C173F"/>
    <w:rsid w:val="001C1EC0"/>
    <w:rsid w:val="001C2A7B"/>
    <w:rsid w:val="001C2E0D"/>
    <w:rsid w:val="001C303A"/>
    <w:rsid w:val="001C3EA2"/>
    <w:rsid w:val="001C4104"/>
    <w:rsid w:val="001C44FC"/>
    <w:rsid w:val="001C48E7"/>
    <w:rsid w:val="001C5078"/>
    <w:rsid w:val="001C5272"/>
    <w:rsid w:val="001C587C"/>
    <w:rsid w:val="001C5A70"/>
    <w:rsid w:val="001C6156"/>
    <w:rsid w:val="001C6E31"/>
    <w:rsid w:val="001C7ABC"/>
    <w:rsid w:val="001D232E"/>
    <w:rsid w:val="001D3457"/>
    <w:rsid w:val="001D4036"/>
    <w:rsid w:val="001D4972"/>
    <w:rsid w:val="001D5020"/>
    <w:rsid w:val="001D559B"/>
    <w:rsid w:val="001D5C29"/>
    <w:rsid w:val="001D6C3B"/>
    <w:rsid w:val="001D772A"/>
    <w:rsid w:val="001E037C"/>
    <w:rsid w:val="001E0504"/>
    <w:rsid w:val="001E1547"/>
    <w:rsid w:val="001E1DBA"/>
    <w:rsid w:val="001E33B3"/>
    <w:rsid w:val="001E3512"/>
    <w:rsid w:val="001E380E"/>
    <w:rsid w:val="001E3E2B"/>
    <w:rsid w:val="001E4BBD"/>
    <w:rsid w:val="001E61D1"/>
    <w:rsid w:val="001E7439"/>
    <w:rsid w:val="001E78EC"/>
    <w:rsid w:val="001F0944"/>
    <w:rsid w:val="001F0D83"/>
    <w:rsid w:val="001F152A"/>
    <w:rsid w:val="001F199B"/>
    <w:rsid w:val="001F2510"/>
    <w:rsid w:val="001F2C1A"/>
    <w:rsid w:val="001F3B25"/>
    <w:rsid w:val="001F402B"/>
    <w:rsid w:val="001F52E0"/>
    <w:rsid w:val="001F5C81"/>
    <w:rsid w:val="001F60AF"/>
    <w:rsid w:val="001F7044"/>
    <w:rsid w:val="00200527"/>
    <w:rsid w:val="0020075E"/>
    <w:rsid w:val="00200BB2"/>
    <w:rsid w:val="00201EA0"/>
    <w:rsid w:val="00202428"/>
    <w:rsid w:val="002028B1"/>
    <w:rsid w:val="002039F5"/>
    <w:rsid w:val="00203EB9"/>
    <w:rsid w:val="00203FD3"/>
    <w:rsid w:val="00205A00"/>
    <w:rsid w:val="0020786F"/>
    <w:rsid w:val="00210351"/>
    <w:rsid w:val="00210554"/>
    <w:rsid w:val="0021131A"/>
    <w:rsid w:val="002123B3"/>
    <w:rsid w:val="00213764"/>
    <w:rsid w:val="00213949"/>
    <w:rsid w:val="00214968"/>
    <w:rsid w:val="002158E6"/>
    <w:rsid w:val="00215D7B"/>
    <w:rsid w:val="002165BB"/>
    <w:rsid w:val="00217188"/>
    <w:rsid w:val="002212A5"/>
    <w:rsid w:val="00221C6E"/>
    <w:rsid w:val="00223015"/>
    <w:rsid w:val="00224250"/>
    <w:rsid w:val="002259CB"/>
    <w:rsid w:val="00226E84"/>
    <w:rsid w:val="00227613"/>
    <w:rsid w:val="002306D0"/>
    <w:rsid w:val="002320AA"/>
    <w:rsid w:val="002323F8"/>
    <w:rsid w:val="002327B3"/>
    <w:rsid w:val="00232D32"/>
    <w:rsid w:val="00233BA4"/>
    <w:rsid w:val="002362A0"/>
    <w:rsid w:val="0023723D"/>
    <w:rsid w:val="00237F4A"/>
    <w:rsid w:val="0024177C"/>
    <w:rsid w:val="00241B10"/>
    <w:rsid w:val="00242484"/>
    <w:rsid w:val="0024271F"/>
    <w:rsid w:val="00243071"/>
    <w:rsid w:val="00243543"/>
    <w:rsid w:val="0024383A"/>
    <w:rsid w:val="00243FC4"/>
    <w:rsid w:val="002442D6"/>
    <w:rsid w:val="002457AB"/>
    <w:rsid w:val="00246E7C"/>
    <w:rsid w:val="00250D87"/>
    <w:rsid w:val="002511E1"/>
    <w:rsid w:val="00251EC5"/>
    <w:rsid w:val="002521EA"/>
    <w:rsid w:val="00252BD7"/>
    <w:rsid w:val="0025317A"/>
    <w:rsid w:val="00255EC0"/>
    <w:rsid w:val="00255F61"/>
    <w:rsid w:val="002560DB"/>
    <w:rsid w:val="00260242"/>
    <w:rsid w:val="00260B76"/>
    <w:rsid w:val="002610DB"/>
    <w:rsid w:val="00261A9E"/>
    <w:rsid w:val="00262B59"/>
    <w:rsid w:val="0026414A"/>
    <w:rsid w:val="00264536"/>
    <w:rsid w:val="002655B3"/>
    <w:rsid w:val="00265F06"/>
    <w:rsid w:val="002661C4"/>
    <w:rsid w:val="00266DC6"/>
    <w:rsid w:val="00267F50"/>
    <w:rsid w:val="00270066"/>
    <w:rsid w:val="002704A6"/>
    <w:rsid w:val="0027167A"/>
    <w:rsid w:val="00275900"/>
    <w:rsid w:val="00276260"/>
    <w:rsid w:val="00276B4A"/>
    <w:rsid w:val="00276CAF"/>
    <w:rsid w:val="002777EF"/>
    <w:rsid w:val="00281562"/>
    <w:rsid w:val="002817F9"/>
    <w:rsid w:val="00282383"/>
    <w:rsid w:val="00282A28"/>
    <w:rsid w:val="0028410E"/>
    <w:rsid w:val="00284CB7"/>
    <w:rsid w:val="00284F7A"/>
    <w:rsid w:val="00286195"/>
    <w:rsid w:val="00286408"/>
    <w:rsid w:val="002866AD"/>
    <w:rsid w:val="00286C0F"/>
    <w:rsid w:val="00287904"/>
    <w:rsid w:val="0029037B"/>
    <w:rsid w:val="00291A1C"/>
    <w:rsid w:val="00291EFA"/>
    <w:rsid w:val="00292719"/>
    <w:rsid w:val="0029377D"/>
    <w:rsid w:val="00293BF9"/>
    <w:rsid w:val="00294B33"/>
    <w:rsid w:val="00294D1C"/>
    <w:rsid w:val="00294DAD"/>
    <w:rsid w:val="002955A1"/>
    <w:rsid w:val="002960AE"/>
    <w:rsid w:val="00297546"/>
    <w:rsid w:val="002A00FD"/>
    <w:rsid w:val="002A0310"/>
    <w:rsid w:val="002A0A7E"/>
    <w:rsid w:val="002A0E29"/>
    <w:rsid w:val="002A0FB9"/>
    <w:rsid w:val="002A1DA5"/>
    <w:rsid w:val="002A3D36"/>
    <w:rsid w:val="002A4DA4"/>
    <w:rsid w:val="002A5E0B"/>
    <w:rsid w:val="002A7228"/>
    <w:rsid w:val="002A731D"/>
    <w:rsid w:val="002B0F7B"/>
    <w:rsid w:val="002B1561"/>
    <w:rsid w:val="002B1DBF"/>
    <w:rsid w:val="002B20CF"/>
    <w:rsid w:val="002B3C64"/>
    <w:rsid w:val="002B4F3D"/>
    <w:rsid w:val="002B505F"/>
    <w:rsid w:val="002B5424"/>
    <w:rsid w:val="002B5EB6"/>
    <w:rsid w:val="002B6AD2"/>
    <w:rsid w:val="002B6D42"/>
    <w:rsid w:val="002B6FFE"/>
    <w:rsid w:val="002B7869"/>
    <w:rsid w:val="002C0FD8"/>
    <w:rsid w:val="002C1EF3"/>
    <w:rsid w:val="002C3731"/>
    <w:rsid w:val="002C4F94"/>
    <w:rsid w:val="002C53DB"/>
    <w:rsid w:val="002C55A7"/>
    <w:rsid w:val="002C6395"/>
    <w:rsid w:val="002C6AA9"/>
    <w:rsid w:val="002C6FF5"/>
    <w:rsid w:val="002C75C8"/>
    <w:rsid w:val="002C7FA0"/>
    <w:rsid w:val="002D02B6"/>
    <w:rsid w:val="002D1502"/>
    <w:rsid w:val="002D245E"/>
    <w:rsid w:val="002D2670"/>
    <w:rsid w:val="002D35FC"/>
    <w:rsid w:val="002D3B20"/>
    <w:rsid w:val="002D49A2"/>
    <w:rsid w:val="002D517B"/>
    <w:rsid w:val="002D56D2"/>
    <w:rsid w:val="002D5897"/>
    <w:rsid w:val="002D6AEF"/>
    <w:rsid w:val="002D6CA7"/>
    <w:rsid w:val="002E1CCE"/>
    <w:rsid w:val="002E1FE0"/>
    <w:rsid w:val="002E22D5"/>
    <w:rsid w:val="002E3EBD"/>
    <w:rsid w:val="002E3EF7"/>
    <w:rsid w:val="002E56BB"/>
    <w:rsid w:val="002E5F60"/>
    <w:rsid w:val="002E6B98"/>
    <w:rsid w:val="002E77B3"/>
    <w:rsid w:val="002F087B"/>
    <w:rsid w:val="002F2680"/>
    <w:rsid w:val="002F2730"/>
    <w:rsid w:val="002F3057"/>
    <w:rsid w:val="002F31D6"/>
    <w:rsid w:val="002F35CF"/>
    <w:rsid w:val="002F3914"/>
    <w:rsid w:val="002F43AA"/>
    <w:rsid w:val="002F61C2"/>
    <w:rsid w:val="002F61D7"/>
    <w:rsid w:val="002F62BB"/>
    <w:rsid w:val="002F7032"/>
    <w:rsid w:val="002F7C82"/>
    <w:rsid w:val="00300605"/>
    <w:rsid w:val="00300763"/>
    <w:rsid w:val="003010FF"/>
    <w:rsid w:val="0030113C"/>
    <w:rsid w:val="003013A4"/>
    <w:rsid w:val="00301CF4"/>
    <w:rsid w:val="00303654"/>
    <w:rsid w:val="00303666"/>
    <w:rsid w:val="003047B0"/>
    <w:rsid w:val="00305407"/>
    <w:rsid w:val="003059A5"/>
    <w:rsid w:val="00306087"/>
    <w:rsid w:val="003125DF"/>
    <w:rsid w:val="0031318C"/>
    <w:rsid w:val="0031356C"/>
    <w:rsid w:val="00315536"/>
    <w:rsid w:val="00315B0E"/>
    <w:rsid w:val="00317BBC"/>
    <w:rsid w:val="00321371"/>
    <w:rsid w:val="00322978"/>
    <w:rsid w:val="00323D6F"/>
    <w:rsid w:val="00323DC9"/>
    <w:rsid w:val="003241CC"/>
    <w:rsid w:val="0032442C"/>
    <w:rsid w:val="0032462A"/>
    <w:rsid w:val="00324A81"/>
    <w:rsid w:val="003276BD"/>
    <w:rsid w:val="003301E6"/>
    <w:rsid w:val="00330E41"/>
    <w:rsid w:val="00331744"/>
    <w:rsid w:val="00331F11"/>
    <w:rsid w:val="00332BCC"/>
    <w:rsid w:val="00332DD5"/>
    <w:rsid w:val="00333423"/>
    <w:rsid w:val="00334E74"/>
    <w:rsid w:val="00335E79"/>
    <w:rsid w:val="00337224"/>
    <w:rsid w:val="00337D8D"/>
    <w:rsid w:val="0034128A"/>
    <w:rsid w:val="003412DF"/>
    <w:rsid w:val="003418AE"/>
    <w:rsid w:val="00342539"/>
    <w:rsid w:val="003430C2"/>
    <w:rsid w:val="00344207"/>
    <w:rsid w:val="00344863"/>
    <w:rsid w:val="00345DBB"/>
    <w:rsid w:val="00346579"/>
    <w:rsid w:val="0034678B"/>
    <w:rsid w:val="0035020E"/>
    <w:rsid w:val="003511F1"/>
    <w:rsid w:val="003517F0"/>
    <w:rsid w:val="00352E28"/>
    <w:rsid w:val="00353333"/>
    <w:rsid w:val="00353BBF"/>
    <w:rsid w:val="003542DB"/>
    <w:rsid w:val="00354F7F"/>
    <w:rsid w:val="0035502C"/>
    <w:rsid w:val="00356A40"/>
    <w:rsid w:val="00356CB9"/>
    <w:rsid w:val="00356EDC"/>
    <w:rsid w:val="003601D1"/>
    <w:rsid w:val="00360E86"/>
    <w:rsid w:val="003614A9"/>
    <w:rsid w:val="00361AED"/>
    <w:rsid w:val="00362085"/>
    <w:rsid w:val="00362793"/>
    <w:rsid w:val="003632FD"/>
    <w:rsid w:val="0036386A"/>
    <w:rsid w:val="00366663"/>
    <w:rsid w:val="0036748B"/>
    <w:rsid w:val="003675F6"/>
    <w:rsid w:val="00367A6C"/>
    <w:rsid w:val="00370472"/>
    <w:rsid w:val="00371078"/>
    <w:rsid w:val="0037163F"/>
    <w:rsid w:val="003718E9"/>
    <w:rsid w:val="00372491"/>
    <w:rsid w:val="00372D60"/>
    <w:rsid w:val="00373FEF"/>
    <w:rsid w:val="003741DC"/>
    <w:rsid w:val="0037508A"/>
    <w:rsid w:val="00375B08"/>
    <w:rsid w:val="00376930"/>
    <w:rsid w:val="00376E70"/>
    <w:rsid w:val="00376FAC"/>
    <w:rsid w:val="00377F09"/>
    <w:rsid w:val="00380698"/>
    <w:rsid w:val="00380723"/>
    <w:rsid w:val="00380DE5"/>
    <w:rsid w:val="00382AC5"/>
    <w:rsid w:val="003842E2"/>
    <w:rsid w:val="00384D8C"/>
    <w:rsid w:val="00385501"/>
    <w:rsid w:val="00385BC2"/>
    <w:rsid w:val="003867F8"/>
    <w:rsid w:val="00391135"/>
    <w:rsid w:val="00391D14"/>
    <w:rsid w:val="00392547"/>
    <w:rsid w:val="003925BB"/>
    <w:rsid w:val="00392B11"/>
    <w:rsid w:val="0039334B"/>
    <w:rsid w:val="003935FD"/>
    <w:rsid w:val="0039360B"/>
    <w:rsid w:val="00394001"/>
    <w:rsid w:val="0039414A"/>
    <w:rsid w:val="003941B9"/>
    <w:rsid w:val="003945FE"/>
    <w:rsid w:val="003958E9"/>
    <w:rsid w:val="0039641B"/>
    <w:rsid w:val="00396DB9"/>
    <w:rsid w:val="00397460"/>
    <w:rsid w:val="003979E5"/>
    <w:rsid w:val="003A0E52"/>
    <w:rsid w:val="003A111B"/>
    <w:rsid w:val="003A154D"/>
    <w:rsid w:val="003A23F2"/>
    <w:rsid w:val="003A2411"/>
    <w:rsid w:val="003A2B1B"/>
    <w:rsid w:val="003A3CCF"/>
    <w:rsid w:val="003A3CDB"/>
    <w:rsid w:val="003A3EB1"/>
    <w:rsid w:val="003A5F85"/>
    <w:rsid w:val="003A664F"/>
    <w:rsid w:val="003A730B"/>
    <w:rsid w:val="003A7617"/>
    <w:rsid w:val="003B0719"/>
    <w:rsid w:val="003B0EAD"/>
    <w:rsid w:val="003B15A7"/>
    <w:rsid w:val="003B1777"/>
    <w:rsid w:val="003B31D0"/>
    <w:rsid w:val="003B3529"/>
    <w:rsid w:val="003B35B5"/>
    <w:rsid w:val="003B50E8"/>
    <w:rsid w:val="003B5B0A"/>
    <w:rsid w:val="003B5D5C"/>
    <w:rsid w:val="003B7B26"/>
    <w:rsid w:val="003C0353"/>
    <w:rsid w:val="003C0439"/>
    <w:rsid w:val="003C0FB0"/>
    <w:rsid w:val="003C133B"/>
    <w:rsid w:val="003C1981"/>
    <w:rsid w:val="003C198F"/>
    <w:rsid w:val="003C1B77"/>
    <w:rsid w:val="003C4187"/>
    <w:rsid w:val="003C7CA4"/>
    <w:rsid w:val="003C7D6E"/>
    <w:rsid w:val="003D013B"/>
    <w:rsid w:val="003D03D3"/>
    <w:rsid w:val="003D09F7"/>
    <w:rsid w:val="003D0A44"/>
    <w:rsid w:val="003D0D7A"/>
    <w:rsid w:val="003D1D23"/>
    <w:rsid w:val="003D20F5"/>
    <w:rsid w:val="003D281D"/>
    <w:rsid w:val="003D3D60"/>
    <w:rsid w:val="003D5B3A"/>
    <w:rsid w:val="003D6251"/>
    <w:rsid w:val="003D6D42"/>
    <w:rsid w:val="003D6E7D"/>
    <w:rsid w:val="003E009C"/>
    <w:rsid w:val="003E1B6C"/>
    <w:rsid w:val="003E2503"/>
    <w:rsid w:val="003E2DB4"/>
    <w:rsid w:val="003E3DB4"/>
    <w:rsid w:val="003E4E40"/>
    <w:rsid w:val="003E516B"/>
    <w:rsid w:val="003E56FF"/>
    <w:rsid w:val="003E5B30"/>
    <w:rsid w:val="003E6706"/>
    <w:rsid w:val="003E691B"/>
    <w:rsid w:val="003E6FDC"/>
    <w:rsid w:val="003E74A7"/>
    <w:rsid w:val="003E7525"/>
    <w:rsid w:val="003F0172"/>
    <w:rsid w:val="003F066F"/>
    <w:rsid w:val="003F4110"/>
    <w:rsid w:val="003F463F"/>
    <w:rsid w:val="003F5155"/>
    <w:rsid w:val="003F7242"/>
    <w:rsid w:val="004000A0"/>
    <w:rsid w:val="0040100F"/>
    <w:rsid w:val="00401FF5"/>
    <w:rsid w:val="00402015"/>
    <w:rsid w:val="00402147"/>
    <w:rsid w:val="00402F58"/>
    <w:rsid w:val="004032E9"/>
    <w:rsid w:val="00403620"/>
    <w:rsid w:val="004038CE"/>
    <w:rsid w:val="00403C8A"/>
    <w:rsid w:val="00405F55"/>
    <w:rsid w:val="00406C2A"/>
    <w:rsid w:val="00407651"/>
    <w:rsid w:val="0041008B"/>
    <w:rsid w:val="004107F5"/>
    <w:rsid w:val="004111F3"/>
    <w:rsid w:val="004126CD"/>
    <w:rsid w:val="004132D3"/>
    <w:rsid w:val="00413353"/>
    <w:rsid w:val="00413D8C"/>
    <w:rsid w:val="004160EB"/>
    <w:rsid w:val="004168C3"/>
    <w:rsid w:val="00416B5B"/>
    <w:rsid w:val="004173E1"/>
    <w:rsid w:val="004203CC"/>
    <w:rsid w:val="00421878"/>
    <w:rsid w:val="00423129"/>
    <w:rsid w:val="004235C4"/>
    <w:rsid w:val="00423ACC"/>
    <w:rsid w:val="004245D7"/>
    <w:rsid w:val="00424DF7"/>
    <w:rsid w:val="00425AC6"/>
    <w:rsid w:val="00426D26"/>
    <w:rsid w:val="00427097"/>
    <w:rsid w:val="004275B7"/>
    <w:rsid w:val="00427976"/>
    <w:rsid w:val="004313A9"/>
    <w:rsid w:val="004322CA"/>
    <w:rsid w:val="00434639"/>
    <w:rsid w:val="00434B67"/>
    <w:rsid w:val="00434CA9"/>
    <w:rsid w:val="0043505C"/>
    <w:rsid w:val="004354D5"/>
    <w:rsid w:val="0043700D"/>
    <w:rsid w:val="00437156"/>
    <w:rsid w:val="00437FF9"/>
    <w:rsid w:val="00440A34"/>
    <w:rsid w:val="00441596"/>
    <w:rsid w:val="00441DEE"/>
    <w:rsid w:val="00442572"/>
    <w:rsid w:val="004442E3"/>
    <w:rsid w:val="00444710"/>
    <w:rsid w:val="004447BC"/>
    <w:rsid w:val="00444ACC"/>
    <w:rsid w:val="00444B0A"/>
    <w:rsid w:val="00444CCB"/>
    <w:rsid w:val="00444E27"/>
    <w:rsid w:val="00445C4B"/>
    <w:rsid w:val="004464D3"/>
    <w:rsid w:val="004471B6"/>
    <w:rsid w:val="004519DB"/>
    <w:rsid w:val="00451EBC"/>
    <w:rsid w:val="0045202B"/>
    <w:rsid w:val="004520EC"/>
    <w:rsid w:val="00453490"/>
    <w:rsid w:val="004548A4"/>
    <w:rsid w:val="00455F93"/>
    <w:rsid w:val="0045691E"/>
    <w:rsid w:val="0045792B"/>
    <w:rsid w:val="004608BB"/>
    <w:rsid w:val="00461781"/>
    <w:rsid w:val="0046281C"/>
    <w:rsid w:val="00463F2B"/>
    <w:rsid w:val="00465A6E"/>
    <w:rsid w:val="00467156"/>
    <w:rsid w:val="004700E6"/>
    <w:rsid w:val="00472217"/>
    <w:rsid w:val="0047346C"/>
    <w:rsid w:val="004738FB"/>
    <w:rsid w:val="00473F3B"/>
    <w:rsid w:val="00474509"/>
    <w:rsid w:val="00475289"/>
    <w:rsid w:val="00475A1E"/>
    <w:rsid w:val="004769AE"/>
    <w:rsid w:val="00477440"/>
    <w:rsid w:val="004827E3"/>
    <w:rsid w:val="0048281C"/>
    <w:rsid w:val="004828E1"/>
    <w:rsid w:val="004829F4"/>
    <w:rsid w:val="004839C0"/>
    <w:rsid w:val="00483A66"/>
    <w:rsid w:val="00483F7E"/>
    <w:rsid w:val="00485B71"/>
    <w:rsid w:val="0048695F"/>
    <w:rsid w:val="0048731B"/>
    <w:rsid w:val="00487441"/>
    <w:rsid w:val="00487C7F"/>
    <w:rsid w:val="00490B3A"/>
    <w:rsid w:val="0049175A"/>
    <w:rsid w:val="00491B24"/>
    <w:rsid w:val="00492AEB"/>
    <w:rsid w:val="00493C97"/>
    <w:rsid w:val="0049416D"/>
    <w:rsid w:val="004952F2"/>
    <w:rsid w:val="00495948"/>
    <w:rsid w:val="00496374"/>
    <w:rsid w:val="0049676F"/>
    <w:rsid w:val="00496EC2"/>
    <w:rsid w:val="00496F92"/>
    <w:rsid w:val="00497B09"/>
    <w:rsid w:val="00497EE9"/>
    <w:rsid w:val="004A0CFC"/>
    <w:rsid w:val="004A1D67"/>
    <w:rsid w:val="004A33A9"/>
    <w:rsid w:val="004A3837"/>
    <w:rsid w:val="004A3B95"/>
    <w:rsid w:val="004A45C0"/>
    <w:rsid w:val="004A477C"/>
    <w:rsid w:val="004A481E"/>
    <w:rsid w:val="004A50AE"/>
    <w:rsid w:val="004A5A4C"/>
    <w:rsid w:val="004A6A54"/>
    <w:rsid w:val="004A7D30"/>
    <w:rsid w:val="004B19CC"/>
    <w:rsid w:val="004B2532"/>
    <w:rsid w:val="004B2C9E"/>
    <w:rsid w:val="004B3381"/>
    <w:rsid w:val="004B41E6"/>
    <w:rsid w:val="004B43E2"/>
    <w:rsid w:val="004B6619"/>
    <w:rsid w:val="004C01B6"/>
    <w:rsid w:val="004C1655"/>
    <w:rsid w:val="004C1B67"/>
    <w:rsid w:val="004C212F"/>
    <w:rsid w:val="004C2FF7"/>
    <w:rsid w:val="004C3413"/>
    <w:rsid w:val="004C3D44"/>
    <w:rsid w:val="004C52FC"/>
    <w:rsid w:val="004C5616"/>
    <w:rsid w:val="004D05B4"/>
    <w:rsid w:val="004D09F0"/>
    <w:rsid w:val="004D10AD"/>
    <w:rsid w:val="004D16F4"/>
    <w:rsid w:val="004D1817"/>
    <w:rsid w:val="004D19E8"/>
    <w:rsid w:val="004D1EF9"/>
    <w:rsid w:val="004D2B1F"/>
    <w:rsid w:val="004D2D2F"/>
    <w:rsid w:val="004D33CB"/>
    <w:rsid w:val="004D39A7"/>
    <w:rsid w:val="004D4863"/>
    <w:rsid w:val="004D5060"/>
    <w:rsid w:val="004D547A"/>
    <w:rsid w:val="004D6572"/>
    <w:rsid w:val="004D6586"/>
    <w:rsid w:val="004D6B38"/>
    <w:rsid w:val="004D7B7D"/>
    <w:rsid w:val="004D7DCB"/>
    <w:rsid w:val="004E0DD4"/>
    <w:rsid w:val="004E0F75"/>
    <w:rsid w:val="004E17D3"/>
    <w:rsid w:val="004E1D28"/>
    <w:rsid w:val="004E35B7"/>
    <w:rsid w:val="004E3950"/>
    <w:rsid w:val="004E3D3C"/>
    <w:rsid w:val="004E44F3"/>
    <w:rsid w:val="004E4E32"/>
    <w:rsid w:val="004E52E1"/>
    <w:rsid w:val="004E53BB"/>
    <w:rsid w:val="004E5A9B"/>
    <w:rsid w:val="004E6036"/>
    <w:rsid w:val="004E707B"/>
    <w:rsid w:val="004E7174"/>
    <w:rsid w:val="004E75D3"/>
    <w:rsid w:val="004E76FB"/>
    <w:rsid w:val="004F042E"/>
    <w:rsid w:val="004F05DD"/>
    <w:rsid w:val="004F1103"/>
    <w:rsid w:val="004F170E"/>
    <w:rsid w:val="004F3BF4"/>
    <w:rsid w:val="004F49EF"/>
    <w:rsid w:val="004F58A7"/>
    <w:rsid w:val="004F5E47"/>
    <w:rsid w:val="004F641A"/>
    <w:rsid w:val="004F6990"/>
    <w:rsid w:val="004F6C7B"/>
    <w:rsid w:val="004F72AA"/>
    <w:rsid w:val="004F7A44"/>
    <w:rsid w:val="00501F4F"/>
    <w:rsid w:val="0050201A"/>
    <w:rsid w:val="0050348D"/>
    <w:rsid w:val="005049F9"/>
    <w:rsid w:val="00504FBF"/>
    <w:rsid w:val="0050592D"/>
    <w:rsid w:val="00505943"/>
    <w:rsid w:val="0050630E"/>
    <w:rsid w:val="005067A2"/>
    <w:rsid w:val="005074EC"/>
    <w:rsid w:val="00510223"/>
    <w:rsid w:val="00510293"/>
    <w:rsid w:val="00510F1C"/>
    <w:rsid w:val="00510F22"/>
    <w:rsid w:val="00511702"/>
    <w:rsid w:val="00512A5F"/>
    <w:rsid w:val="00513AFF"/>
    <w:rsid w:val="00513C8B"/>
    <w:rsid w:val="0051421F"/>
    <w:rsid w:val="00514CB7"/>
    <w:rsid w:val="00514E48"/>
    <w:rsid w:val="005159EC"/>
    <w:rsid w:val="0051630E"/>
    <w:rsid w:val="0051631E"/>
    <w:rsid w:val="0051705E"/>
    <w:rsid w:val="005210A7"/>
    <w:rsid w:val="005211D4"/>
    <w:rsid w:val="00521BE3"/>
    <w:rsid w:val="00523421"/>
    <w:rsid w:val="00524071"/>
    <w:rsid w:val="00524B54"/>
    <w:rsid w:val="00525AF3"/>
    <w:rsid w:val="00525C57"/>
    <w:rsid w:val="005276FD"/>
    <w:rsid w:val="00527982"/>
    <w:rsid w:val="00530B1C"/>
    <w:rsid w:val="005312B8"/>
    <w:rsid w:val="00531E43"/>
    <w:rsid w:val="00533243"/>
    <w:rsid w:val="00533582"/>
    <w:rsid w:val="00533659"/>
    <w:rsid w:val="00533AF9"/>
    <w:rsid w:val="00534738"/>
    <w:rsid w:val="005349FE"/>
    <w:rsid w:val="00534D00"/>
    <w:rsid w:val="0053510A"/>
    <w:rsid w:val="00536309"/>
    <w:rsid w:val="00536EFB"/>
    <w:rsid w:val="0053732A"/>
    <w:rsid w:val="0053760A"/>
    <w:rsid w:val="0054012A"/>
    <w:rsid w:val="005420C9"/>
    <w:rsid w:val="00542861"/>
    <w:rsid w:val="00542A20"/>
    <w:rsid w:val="00543237"/>
    <w:rsid w:val="005452D3"/>
    <w:rsid w:val="00546F1A"/>
    <w:rsid w:val="005476E8"/>
    <w:rsid w:val="0055014C"/>
    <w:rsid w:val="0055037C"/>
    <w:rsid w:val="00550FEC"/>
    <w:rsid w:val="00551C34"/>
    <w:rsid w:val="005526AE"/>
    <w:rsid w:val="005535E0"/>
    <w:rsid w:val="00554336"/>
    <w:rsid w:val="00554EB8"/>
    <w:rsid w:val="005553CF"/>
    <w:rsid w:val="0055566E"/>
    <w:rsid w:val="00555B68"/>
    <w:rsid w:val="00556CA4"/>
    <w:rsid w:val="0055767C"/>
    <w:rsid w:val="00557B9F"/>
    <w:rsid w:val="00562561"/>
    <w:rsid w:val="00563930"/>
    <w:rsid w:val="0056568A"/>
    <w:rsid w:val="00565CA3"/>
    <w:rsid w:val="005666C7"/>
    <w:rsid w:val="00566701"/>
    <w:rsid w:val="00566A85"/>
    <w:rsid w:val="00571600"/>
    <w:rsid w:val="00571A61"/>
    <w:rsid w:val="00571ABD"/>
    <w:rsid w:val="00572001"/>
    <w:rsid w:val="005725F7"/>
    <w:rsid w:val="00572FB8"/>
    <w:rsid w:val="00574CAE"/>
    <w:rsid w:val="00574CD4"/>
    <w:rsid w:val="00575B1F"/>
    <w:rsid w:val="00575F5B"/>
    <w:rsid w:val="005769A0"/>
    <w:rsid w:val="00577B88"/>
    <w:rsid w:val="00577CDA"/>
    <w:rsid w:val="00580DEB"/>
    <w:rsid w:val="00583FF3"/>
    <w:rsid w:val="005845DD"/>
    <w:rsid w:val="0058462C"/>
    <w:rsid w:val="00584A7C"/>
    <w:rsid w:val="00585687"/>
    <w:rsid w:val="005858CB"/>
    <w:rsid w:val="00585BE8"/>
    <w:rsid w:val="00585C67"/>
    <w:rsid w:val="0058702C"/>
    <w:rsid w:val="00590211"/>
    <w:rsid w:val="005904EB"/>
    <w:rsid w:val="00590BDE"/>
    <w:rsid w:val="00591201"/>
    <w:rsid w:val="00591332"/>
    <w:rsid w:val="00591A4B"/>
    <w:rsid w:val="00592D94"/>
    <w:rsid w:val="00592F9F"/>
    <w:rsid w:val="00593208"/>
    <w:rsid w:val="005937FF"/>
    <w:rsid w:val="00593FA0"/>
    <w:rsid w:val="005952CF"/>
    <w:rsid w:val="00595C8C"/>
    <w:rsid w:val="0059621C"/>
    <w:rsid w:val="00596E14"/>
    <w:rsid w:val="00597257"/>
    <w:rsid w:val="00597999"/>
    <w:rsid w:val="00597DD8"/>
    <w:rsid w:val="005A0104"/>
    <w:rsid w:val="005A0918"/>
    <w:rsid w:val="005A106E"/>
    <w:rsid w:val="005A1A04"/>
    <w:rsid w:val="005A22AE"/>
    <w:rsid w:val="005A2F0F"/>
    <w:rsid w:val="005A3570"/>
    <w:rsid w:val="005A35E4"/>
    <w:rsid w:val="005A3AC2"/>
    <w:rsid w:val="005A457F"/>
    <w:rsid w:val="005A51B8"/>
    <w:rsid w:val="005A65B7"/>
    <w:rsid w:val="005A6DC3"/>
    <w:rsid w:val="005B1C3F"/>
    <w:rsid w:val="005B1D95"/>
    <w:rsid w:val="005B1ECD"/>
    <w:rsid w:val="005B24B9"/>
    <w:rsid w:val="005B2BAA"/>
    <w:rsid w:val="005B332E"/>
    <w:rsid w:val="005B49ED"/>
    <w:rsid w:val="005B50EC"/>
    <w:rsid w:val="005B545C"/>
    <w:rsid w:val="005B5DE2"/>
    <w:rsid w:val="005B62D8"/>
    <w:rsid w:val="005B6ADB"/>
    <w:rsid w:val="005B6C62"/>
    <w:rsid w:val="005B7299"/>
    <w:rsid w:val="005C06AF"/>
    <w:rsid w:val="005C0C02"/>
    <w:rsid w:val="005C0D3A"/>
    <w:rsid w:val="005C1966"/>
    <w:rsid w:val="005C19EB"/>
    <w:rsid w:val="005C1FAC"/>
    <w:rsid w:val="005C2985"/>
    <w:rsid w:val="005C2BFD"/>
    <w:rsid w:val="005C3C3F"/>
    <w:rsid w:val="005C55F4"/>
    <w:rsid w:val="005C6EF3"/>
    <w:rsid w:val="005C775F"/>
    <w:rsid w:val="005C7B26"/>
    <w:rsid w:val="005C7CE8"/>
    <w:rsid w:val="005D0004"/>
    <w:rsid w:val="005D00F5"/>
    <w:rsid w:val="005D0C68"/>
    <w:rsid w:val="005D16F7"/>
    <w:rsid w:val="005D255B"/>
    <w:rsid w:val="005D3A91"/>
    <w:rsid w:val="005D5A7B"/>
    <w:rsid w:val="005D60E3"/>
    <w:rsid w:val="005D620D"/>
    <w:rsid w:val="005D6E04"/>
    <w:rsid w:val="005D740B"/>
    <w:rsid w:val="005D7448"/>
    <w:rsid w:val="005D7E99"/>
    <w:rsid w:val="005E06E7"/>
    <w:rsid w:val="005E0B01"/>
    <w:rsid w:val="005E188B"/>
    <w:rsid w:val="005E1F7B"/>
    <w:rsid w:val="005E299D"/>
    <w:rsid w:val="005E3494"/>
    <w:rsid w:val="005E3845"/>
    <w:rsid w:val="005E4766"/>
    <w:rsid w:val="005E4A62"/>
    <w:rsid w:val="005E5A3D"/>
    <w:rsid w:val="005E622F"/>
    <w:rsid w:val="005E6887"/>
    <w:rsid w:val="005E7B8A"/>
    <w:rsid w:val="005F0038"/>
    <w:rsid w:val="005F16DD"/>
    <w:rsid w:val="005F24EB"/>
    <w:rsid w:val="005F2E9F"/>
    <w:rsid w:val="005F372E"/>
    <w:rsid w:val="005F3B4F"/>
    <w:rsid w:val="005F3F47"/>
    <w:rsid w:val="005F448B"/>
    <w:rsid w:val="005F48FE"/>
    <w:rsid w:val="005F7D68"/>
    <w:rsid w:val="0060084F"/>
    <w:rsid w:val="00601454"/>
    <w:rsid w:val="00601632"/>
    <w:rsid w:val="00601D91"/>
    <w:rsid w:val="00602018"/>
    <w:rsid w:val="00602269"/>
    <w:rsid w:val="00602390"/>
    <w:rsid w:val="0060583E"/>
    <w:rsid w:val="006079F4"/>
    <w:rsid w:val="006114FD"/>
    <w:rsid w:val="00611971"/>
    <w:rsid w:val="00611FCF"/>
    <w:rsid w:val="006123E8"/>
    <w:rsid w:val="00612AF2"/>
    <w:rsid w:val="00612B5C"/>
    <w:rsid w:val="00613DA5"/>
    <w:rsid w:val="0061432F"/>
    <w:rsid w:val="00615B77"/>
    <w:rsid w:val="00616D92"/>
    <w:rsid w:val="00617F1B"/>
    <w:rsid w:val="00620BD3"/>
    <w:rsid w:val="0062119E"/>
    <w:rsid w:val="0062129A"/>
    <w:rsid w:val="006217CD"/>
    <w:rsid w:val="00622F94"/>
    <w:rsid w:val="00623B43"/>
    <w:rsid w:val="00625859"/>
    <w:rsid w:val="0062595A"/>
    <w:rsid w:val="006264AA"/>
    <w:rsid w:val="00626A43"/>
    <w:rsid w:val="0063055B"/>
    <w:rsid w:val="00630EA2"/>
    <w:rsid w:val="00632297"/>
    <w:rsid w:val="00634033"/>
    <w:rsid w:val="0063499E"/>
    <w:rsid w:val="006359DE"/>
    <w:rsid w:val="006378E7"/>
    <w:rsid w:val="00641579"/>
    <w:rsid w:val="00641E2C"/>
    <w:rsid w:val="0064246B"/>
    <w:rsid w:val="00642BA0"/>
    <w:rsid w:val="00644CB4"/>
    <w:rsid w:val="006458A7"/>
    <w:rsid w:val="00646343"/>
    <w:rsid w:val="00650095"/>
    <w:rsid w:val="00650A9A"/>
    <w:rsid w:val="0065107E"/>
    <w:rsid w:val="00652906"/>
    <w:rsid w:val="00652A18"/>
    <w:rsid w:val="00652D96"/>
    <w:rsid w:val="006531F5"/>
    <w:rsid w:val="006532BD"/>
    <w:rsid w:val="00654F87"/>
    <w:rsid w:val="006550B9"/>
    <w:rsid w:val="00655308"/>
    <w:rsid w:val="0065764A"/>
    <w:rsid w:val="006603B6"/>
    <w:rsid w:val="006618E4"/>
    <w:rsid w:val="006635DE"/>
    <w:rsid w:val="00663B10"/>
    <w:rsid w:val="00663C2A"/>
    <w:rsid w:val="00664D6B"/>
    <w:rsid w:val="006655B9"/>
    <w:rsid w:val="00666216"/>
    <w:rsid w:val="00667B4D"/>
    <w:rsid w:val="006700FF"/>
    <w:rsid w:val="0067068A"/>
    <w:rsid w:val="0067091C"/>
    <w:rsid w:val="00670D2A"/>
    <w:rsid w:val="006715AB"/>
    <w:rsid w:val="006739AE"/>
    <w:rsid w:val="0067417E"/>
    <w:rsid w:val="0067484F"/>
    <w:rsid w:val="0067664D"/>
    <w:rsid w:val="0068109C"/>
    <w:rsid w:val="00681501"/>
    <w:rsid w:val="00682FE1"/>
    <w:rsid w:val="006830C8"/>
    <w:rsid w:val="006857B3"/>
    <w:rsid w:val="00685F76"/>
    <w:rsid w:val="00686298"/>
    <w:rsid w:val="00687D01"/>
    <w:rsid w:val="006901C0"/>
    <w:rsid w:val="006902EA"/>
    <w:rsid w:val="0069070D"/>
    <w:rsid w:val="0069074A"/>
    <w:rsid w:val="006915AA"/>
    <w:rsid w:val="00691710"/>
    <w:rsid w:val="00691EE3"/>
    <w:rsid w:val="00692581"/>
    <w:rsid w:val="00692764"/>
    <w:rsid w:val="006930F5"/>
    <w:rsid w:val="006935D3"/>
    <w:rsid w:val="0069361D"/>
    <w:rsid w:val="00693C71"/>
    <w:rsid w:val="00694292"/>
    <w:rsid w:val="00694C08"/>
    <w:rsid w:val="00694C2A"/>
    <w:rsid w:val="00694EDA"/>
    <w:rsid w:val="00695A11"/>
    <w:rsid w:val="006963A6"/>
    <w:rsid w:val="00697CD6"/>
    <w:rsid w:val="006A0FB5"/>
    <w:rsid w:val="006A1FD5"/>
    <w:rsid w:val="006A2DFB"/>
    <w:rsid w:val="006A30CF"/>
    <w:rsid w:val="006A3678"/>
    <w:rsid w:val="006A4CEA"/>
    <w:rsid w:val="006A4DE8"/>
    <w:rsid w:val="006A4FAD"/>
    <w:rsid w:val="006A5D03"/>
    <w:rsid w:val="006A608E"/>
    <w:rsid w:val="006A6AAF"/>
    <w:rsid w:val="006A7132"/>
    <w:rsid w:val="006A72EF"/>
    <w:rsid w:val="006B05CF"/>
    <w:rsid w:val="006B0699"/>
    <w:rsid w:val="006B082D"/>
    <w:rsid w:val="006B0E8F"/>
    <w:rsid w:val="006B18E7"/>
    <w:rsid w:val="006B1A74"/>
    <w:rsid w:val="006B2091"/>
    <w:rsid w:val="006B3605"/>
    <w:rsid w:val="006B3841"/>
    <w:rsid w:val="006B529F"/>
    <w:rsid w:val="006B7DC9"/>
    <w:rsid w:val="006C13E8"/>
    <w:rsid w:val="006C159D"/>
    <w:rsid w:val="006C197D"/>
    <w:rsid w:val="006C2519"/>
    <w:rsid w:val="006C267E"/>
    <w:rsid w:val="006C3B37"/>
    <w:rsid w:val="006C4059"/>
    <w:rsid w:val="006C4326"/>
    <w:rsid w:val="006C4DE7"/>
    <w:rsid w:val="006C54BE"/>
    <w:rsid w:val="006C5DDE"/>
    <w:rsid w:val="006C6246"/>
    <w:rsid w:val="006C69AE"/>
    <w:rsid w:val="006D0C02"/>
    <w:rsid w:val="006D2498"/>
    <w:rsid w:val="006D25FA"/>
    <w:rsid w:val="006D3837"/>
    <w:rsid w:val="006D407B"/>
    <w:rsid w:val="006D44B6"/>
    <w:rsid w:val="006D46CF"/>
    <w:rsid w:val="006D4841"/>
    <w:rsid w:val="006D582B"/>
    <w:rsid w:val="006D6AAE"/>
    <w:rsid w:val="006E0DCC"/>
    <w:rsid w:val="006E15B7"/>
    <w:rsid w:val="006E176C"/>
    <w:rsid w:val="006E1BEE"/>
    <w:rsid w:val="006E2426"/>
    <w:rsid w:val="006E3B51"/>
    <w:rsid w:val="006E4044"/>
    <w:rsid w:val="006E428A"/>
    <w:rsid w:val="006E48C8"/>
    <w:rsid w:val="006E4A4A"/>
    <w:rsid w:val="006E4C37"/>
    <w:rsid w:val="006E6985"/>
    <w:rsid w:val="006E7E82"/>
    <w:rsid w:val="006E7E9A"/>
    <w:rsid w:val="006F047A"/>
    <w:rsid w:val="006F4DF2"/>
    <w:rsid w:val="006F62F9"/>
    <w:rsid w:val="006F674B"/>
    <w:rsid w:val="006F7850"/>
    <w:rsid w:val="0070089C"/>
    <w:rsid w:val="007020E4"/>
    <w:rsid w:val="00702A15"/>
    <w:rsid w:val="00703E2E"/>
    <w:rsid w:val="00704A88"/>
    <w:rsid w:val="00705EA5"/>
    <w:rsid w:val="00706D12"/>
    <w:rsid w:val="00706EFC"/>
    <w:rsid w:val="0071003D"/>
    <w:rsid w:val="0071047C"/>
    <w:rsid w:val="007126EF"/>
    <w:rsid w:val="00712C95"/>
    <w:rsid w:val="00712E40"/>
    <w:rsid w:val="00713058"/>
    <w:rsid w:val="00714DAB"/>
    <w:rsid w:val="0071545B"/>
    <w:rsid w:val="00715A31"/>
    <w:rsid w:val="00715D3E"/>
    <w:rsid w:val="00716370"/>
    <w:rsid w:val="00717745"/>
    <w:rsid w:val="00720E74"/>
    <w:rsid w:val="00721294"/>
    <w:rsid w:val="007228E6"/>
    <w:rsid w:val="00722FCA"/>
    <w:rsid w:val="00723285"/>
    <w:rsid w:val="00724F09"/>
    <w:rsid w:val="00725A4E"/>
    <w:rsid w:val="00725CA9"/>
    <w:rsid w:val="007278BE"/>
    <w:rsid w:val="00727AB2"/>
    <w:rsid w:val="00727CE3"/>
    <w:rsid w:val="0073071C"/>
    <w:rsid w:val="00730D9D"/>
    <w:rsid w:val="00731C36"/>
    <w:rsid w:val="0073236E"/>
    <w:rsid w:val="00732ACB"/>
    <w:rsid w:val="00732B30"/>
    <w:rsid w:val="0073300B"/>
    <w:rsid w:val="00733319"/>
    <w:rsid w:val="00733ADE"/>
    <w:rsid w:val="00733FA5"/>
    <w:rsid w:val="0073401D"/>
    <w:rsid w:val="00734A23"/>
    <w:rsid w:val="00734E8C"/>
    <w:rsid w:val="00735433"/>
    <w:rsid w:val="00736149"/>
    <w:rsid w:val="007374B5"/>
    <w:rsid w:val="007375C3"/>
    <w:rsid w:val="00737CDB"/>
    <w:rsid w:val="007402BE"/>
    <w:rsid w:val="00740929"/>
    <w:rsid w:val="00740D9D"/>
    <w:rsid w:val="00741805"/>
    <w:rsid w:val="00741E14"/>
    <w:rsid w:val="00742279"/>
    <w:rsid w:val="00742345"/>
    <w:rsid w:val="007448B9"/>
    <w:rsid w:val="00744B6E"/>
    <w:rsid w:val="00745629"/>
    <w:rsid w:val="0074598E"/>
    <w:rsid w:val="00745E0E"/>
    <w:rsid w:val="007473B6"/>
    <w:rsid w:val="00750430"/>
    <w:rsid w:val="00750ECC"/>
    <w:rsid w:val="00751BDE"/>
    <w:rsid w:val="00751C72"/>
    <w:rsid w:val="00751E50"/>
    <w:rsid w:val="0075318B"/>
    <w:rsid w:val="007547F5"/>
    <w:rsid w:val="00755D9C"/>
    <w:rsid w:val="007567D2"/>
    <w:rsid w:val="007578A1"/>
    <w:rsid w:val="00760945"/>
    <w:rsid w:val="0076098F"/>
    <w:rsid w:val="00761020"/>
    <w:rsid w:val="007615EC"/>
    <w:rsid w:val="007623A2"/>
    <w:rsid w:val="007623B7"/>
    <w:rsid w:val="0076338D"/>
    <w:rsid w:val="00763FEE"/>
    <w:rsid w:val="00765A38"/>
    <w:rsid w:val="00765AB4"/>
    <w:rsid w:val="00765B55"/>
    <w:rsid w:val="00766AF1"/>
    <w:rsid w:val="0076757E"/>
    <w:rsid w:val="007714C8"/>
    <w:rsid w:val="00771C64"/>
    <w:rsid w:val="00772A8E"/>
    <w:rsid w:val="00772B2D"/>
    <w:rsid w:val="00773682"/>
    <w:rsid w:val="00773EA4"/>
    <w:rsid w:val="00774335"/>
    <w:rsid w:val="00776DC8"/>
    <w:rsid w:val="00777300"/>
    <w:rsid w:val="0077752C"/>
    <w:rsid w:val="007800A8"/>
    <w:rsid w:val="00780595"/>
    <w:rsid w:val="0078133F"/>
    <w:rsid w:val="00782DAE"/>
    <w:rsid w:val="0078310F"/>
    <w:rsid w:val="007839B3"/>
    <w:rsid w:val="00783BF0"/>
    <w:rsid w:val="00784EEF"/>
    <w:rsid w:val="007866E4"/>
    <w:rsid w:val="00786996"/>
    <w:rsid w:val="00786B0C"/>
    <w:rsid w:val="00786B67"/>
    <w:rsid w:val="00786F2F"/>
    <w:rsid w:val="0078794F"/>
    <w:rsid w:val="00787A2B"/>
    <w:rsid w:val="00787AAE"/>
    <w:rsid w:val="007902F7"/>
    <w:rsid w:val="0079045D"/>
    <w:rsid w:val="00790D0B"/>
    <w:rsid w:val="00791046"/>
    <w:rsid w:val="007927D9"/>
    <w:rsid w:val="007928E0"/>
    <w:rsid w:val="007929C4"/>
    <w:rsid w:val="00792E72"/>
    <w:rsid w:val="00794505"/>
    <w:rsid w:val="00794613"/>
    <w:rsid w:val="00794EEC"/>
    <w:rsid w:val="007952C0"/>
    <w:rsid w:val="00796A60"/>
    <w:rsid w:val="00796F09"/>
    <w:rsid w:val="0079734F"/>
    <w:rsid w:val="007A067C"/>
    <w:rsid w:val="007A1C3A"/>
    <w:rsid w:val="007A2A64"/>
    <w:rsid w:val="007A2DB7"/>
    <w:rsid w:val="007A309C"/>
    <w:rsid w:val="007A3236"/>
    <w:rsid w:val="007A34F8"/>
    <w:rsid w:val="007A3D0D"/>
    <w:rsid w:val="007A3FCB"/>
    <w:rsid w:val="007A4261"/>
    <w:rsid w:val="007A5AA9"/>
    <w:rsid w:val="007A5CEA"/>
    <w:rsid w:val="007A78CA"/>
    <w:rsid w:val="007B00A3"/>
    <w:rsid w:val="007B09F3"/>
    <w:rsid w:val="007B1562"/>
    <w:rsid w:val="007B329D"/>
    <w:rsid w:val="007B4274"/>
    <w:rsid w:val="007B4310"/>
    <w:rsid w:val="007B4498"/>
    <w:rsid w:val="007B4642"/>
    <w:rsid w:val="007B4989"/>
    <w:rsid w:val="007B5202"/>
    <w:rsid w:val="007B6EDA"/>
    <w:rsid w:val="007C00F9"/>
    <w:rsid w:val="007C05A5"/>
    <w:rsid w:val="007C0C10"/>
    <w:rsid w:val="007C137C"/>
    <w:rsid w:val="007C13EF"/>
    <w:rsid w:val="007C1CF8"/>
    <w:rsid w:val="007C1FE0"/>
    <w:rsid w:val="007C20EC"/>
    <w:rsid w:val="007C4B90"/>
    <w:rsid w:val="007C5CA8"/>
    <w:rsid w:val="007C64B0"/>
    <w:rsid w:val="007C6836"/>
    <w:rsid w:val="007C6F2B"/>
    <w:rsid w:val="007C75DC"/>
    <w:rsid w:val="007D07A2"/>
    <w:rsid w:val="007D17DE"/>
    <w:rsid w:val="007D199C"/>
    <w:rsid w:val="007D30F7"/>
    <w:rsid w:val="007D4192"/>
    <w:rsid w:val="007D4C1E"/>
    <w:rsid w:val="007D521C"/>
    <w:rsid w:val="007D6C0F"/>
    <w:rsid w:val="007D74F3"/>
    <w:rsid w:val="007E0039"/>
    <w:rsid w:val="007E11E4"/>
    <w:rsid w:val="007E17F4"/>
    <w:rsid w:val="007E28A6"/>
    <w:rsid w:val="007E437C"/>
    <w:rsid w:val="007E477D"/>
    <w:rsid w:val="007E47D6"/>
    <w:rsid w:val="007E4898"/>
    <w:rsid w:val="007E608E"/>
    <w:rsid w:val="007E7037"/>
    <w:rsid w:val="007E7E60"/>
    <w:rsid w:val="007F0519"/>
    <w:rsid w:val="007F05DB"/>
    <w:rsid w:val="007F0D9A"/>
    <w:rsid w:val="007F1806"/>
    <w:rsid w:val="007F217D"/>
    <w:rsid w:val="007F29C3"/>
    <w:rsid w:val="007F2BAF"/>
    <w:rsid w:val="007F2BE3"/>
    <w:rsid w:val="007F3532"/>
    <w:rsid w:val="007F36C7"/>
    <w:rsid w:val="007F3EB0"/>
    <w:rsid w:val="007F4740"/>
    <w:rsid w:val="007F5C2B"/>
    <w:rsid w:val="007F653C"/>
    <w:rsid w:val="007F76F8"/>
    <w:rsid w:val="008029DA"/>
    <w:rsid w:val="00805C79"/>
    <w:rsid w:val="00805F98"/>
    <w:rsid w:val="00806216"/>
    <w:rsid w:val="008077ED"/>
    <w:rsid w:val="00807D50"/>
    <w:rsid w:val="00807FA1"/>
    <w:rsid w:val="008110FF"/>
    <w:rsid w:val="0081281D"/>
    <w:rsid w:val="00812B6C"/>
    <w:rsid w:val="00814A5D"/>
    <w:rsid w:val="00816252"/>
    <w:rsid w:val="008172CB"/>
    <w:rsid w:val="008176AA"/>
    <w:rsid w:val="00817AB2"/>
    <w:rsid w:val="00820115"/>
    <w:rsid w:val="008201BF"/>
    <w:rsid w:val="008212C0"/>
    <w:rsid w:val="00822C68"/>
    <w:rsid w:val="00822D3F"/>
    <w:rsid w:val="00823E7F"/>
    <w:rsid w:val="008252C0"/>
    <w:rsid w:val="0082570B"/>
    <w:rsid w:val="0082604F"/>
    <w:rsid w:val="0082624E"/>
    <w:rsid w:val="00826A39"/>
    <w:rsid w:val="00826FE7"/>
    <w:rsid w:val="008274D5"/>
    <w:rsid w:val="00827D50"/>
    <w:rsid w:val="00830A41"/>
    <w:rsid w:val="00830E26"/>
    <w:rsid w:val="00830E97"/>
    <w:rsid w:val="008311B4"/>
    <w:rsid w:val="00831D93"/>
    <w:rsid w:val="0083576F"/>
    <w:rsid w:val="00835D98"/>
    <w:rsid w:val="00836E10"/>
    <w:rsid w:val="00837137"/>
    <w:rsid w:val="0083730A"/>
    <w:rsid w:val="008373C5"/>
    <w:rsid w:val="0083794B"/>
    <w:rsid w:val="00837CDC"/>
    <w:rsid w:val="00840304"/>
    <w:rsid w:val="00841008"/>
    <w:rsid w:val="00842E27"/>
    <w:rsid w:val="0084478E"/>
    <w:rsid w:val="00844C49"/>
    <w:rsid w:val="00845490"/>
    <w:rsid w:val="00845FEF"/>
    <w:rsid w:val="00846554"/>
    <w:rsid w:val="0084668A"/>
    <w:rsid w:val="0084736B"/>
    <w:rsid w:val="00847BC1"/>
    <w:rsid w:val="00847D17"/>
    <w:rsid w:val="0085055B"/>
    <w:rsid w:val="00852BBA"/>
    <w:rsid w:val="008531A2"/>
    <w:rsid w:val="00853253"/>
    <w:rsid w:val="0085393A"/>
    <w:rsid w:val="00853F64"/>
    <w:rsid w:val="008547BD"/>
    <w:rsid w:val="00855211"/>
    <w:rsid w:val="0085543B"/>
    <w:rsid w:val="008571CC"/>
    <w:rsid w:val="00857FD1"/>
    <w:rsid w:val="008606A0"/>
    <w:rsid w:val="008606DC"/>
    <w:rsid w:val="00860B2E"/>
    <w:rsid w:val="00861DA4"/>
    <w:rsid w:val="00862082"/>
    <w:rsid w:val="00862123"/>
    <w:rsid w:val="00862532"/>
    <w:rsid w:val="008630D9"/>
    <w:rsid w:val="00863177"/>
    <w:rsid w:val="008657C4"/>
    <w:rsid w:val="00865D87"/>
    <w:rsid w:val="008666B5"/>
    <w:rsid w:val="00866C22"/>
    <w:rsid w:val="008712E8"/>
    <w:rsid w:val="008715E9"/>
    <w:rsid w:val="00871BF6"/>
    <w:rsid w:val="00871D1A"/>
    <w:rsid w:val="0087208B"/>
    <w:rsid w:val="00872CDE"/>
    <w:rsid w:val="00873067"/>
    <w:rsid w:val="00873168"/>
    <w:rsid w:val="0087318A"/>
    <w:rsid w:val="00874479"/>
    <w:rsid w:val="008761B9"/>
    <w:rsid w:val="00877079"/>
    <w:rsid w:val="00877423"/>
    <w:rsid w:val="00877B80"/>
    <w:rsid w:val="00880552"/>
    <w:rsid w:val="00880C01"/>
    <w:rsid w:val="00880E9B"/>
    <w:rsid w:val="00884270"/>
    <w:rsid w:val="00884FCB"/>
    <w:rsid w:val="00885448"/>
    <w:rsid w:val="00886585"/>
    <w:rsid w:val="00890CF4"/>
    <w:rsid w:val="0089243C"/>
    <w:rsid w:val="00892E2F"/>
    <w:rsid w:val="008931BB"/>
    <w:rsid w:val="00893AE2"/>
    <w:rsid w:val="008942AB"/>
    <w:rsid w:val="008948E9"/>
    <w:rsid w:val="008956BB"/>
    <w:rsid w:val="00896107"/>
    <w:rsid w:val="00897C35"/>
    <w:rsid w:val="008A043C"/>
    <w:rsid w:val="008A1C39"/>
    <w:rsid w:val="008A1F14"/>
    <w:rsid w:val="008A213B"/>
    <w:rsid w:val="008A2233"/>
    <w:rsid w:val="008A239B"/>
    <w:rsid w:val="008A5F18"/>
    <w:rsid w:val="008A75FF"/>
    <w:rsid w:val="008A7C53"/>
    <w:rsid w:val="008B02D0"/>
    <w:rsid w:val="008B08F8"/>
    <w:rsid w:val="008B0E1D"/>
    <w:rsid w:val="008B0FE5"/>
    <w:rsid w:val="008B12D7"/>
    <w:rsid w:val="008B1421"/>
    <w:rsid w:val="008B1605"/>
    <w:rsid w:val="008B397C"/>
    <w:rsid w:val="008B4BBE"/>
    <w:rsid w:val="008B5039"/>
    <w:rsid w:val="008B5460"/>
    <w:rsid w:val="008B5B1B"/>
    <w:rsid w:val="008B6749"/>
    <w:rsid w:val="008B681F"/>
    <w:rsid w:val="008B6859"/>
    <w:rsid w:val="008C0D41"/>
    <w:rsid w:val="008C1AF6"/>
    <w:rsid w:val="008C1B22"/>
    <w:rsid w:val="008C1C3C"/>
    <w:rsid w:val="008C1E0F"/>
    <w:rsid w:val="008C345E"/>
    <w:rsid w:val="008C3879"/>
    <w:rsid w:val="008C3C62"/>
    <w:rsid w:val="008C6394"/>
    <w:rsid w:val="008C6A12"/>
    <w:rsid w:val="008C6D31"/>
    <w:rsid w:val="008C7332"/>
    <w:rsid w:val="008D0094"/>
    <w:rsid w:val="008D0A37"/>
    <w:rsid w:val="008D1078"/>
    <w:rsid w:val="008D12AD"/>
    <w:rsid w:val="008D3B3A"/>
    <w:rsid w:val="008D4D20"/>
    <w:rsid w:val="008D73A2"/>
    <w:rsid w:val="008E0D69"/>
    <w:rsid w:val="008E0E16"/>
    <w:rsid w:val="008E10E7"/>
    <w:rsid w:val="008E1100"/>
    <w:rsid w:val="008E2826"/>
    <w:rsid w:val="008E35CF"/>
    <w:rsid w:val="008E390E"/>
    <w:rsid w:val="008E4581"/>
    <w:rsid w:val="008E4C21"/>
    <w:rsid w:val="008E5127"/>
    <w:rsid w:val="008E5CFC"/>
    <w:rsid w:val="008E5D00"/>
    <w:rsid w:val="008E5E50"/>
    <w:rsid w:val="008E67C9"/>
    <w:rsid w:val="008F00ED"/>
    <w:rsid w:val="008F0FA3"/>
    <w:rsid w:val="008F4504"/>
    <w:rsid w:val="008F482A"/>
    <w:rsid w:val="008F4B46"/>
    <w:rsid w:val="008F4FE4"/>
    <w:rsid w:val="008F6217"/>
    <w:rsid w:val="008F6B0D"/>
    <w:rsid w:val="008F6F96"/>
    <w:rsid w:val="008F75E2"/>
    <w:rsid w:val="008F7B62"/>
    <w:rsid w:val="009005DB"/>
    <w:rsid w:val="0090077D"/>
    <w:rsid w:val="009024E4"/>
    <w:rsid w:val="00902C02"/>
    <w:rsid w:val="00906421"/>
    <w:rsid w:val="00906B81"/>
    <w:rsid w:val="00906CAB"/>
    <w:rsid w:val="009076EF"/>
    <w:rsid w:val="00907E34"/>
    <w:rsid w:val="00911571"/>
    <w:rsid w:val="00912737"/>
    <w:rsid w:val="00913600"/>
    <w:rsid w:val="0091371C"/>
    <w:rsid w:val="00913DE1"/>
    <w:rsid w:val="0091450F"/>
    <w:rsid w:val="00914D46"/>
    <w:rsid w:val="0091624E"/>
    <w:rsid w:val="00916951"/>
    <w:rsid w:val="00917DB6"/>
    <w:rsid w:val="009205F9"/>
    <w:rsid w:val="00920739"/>
    <w:rsid w:val="00921423"/>
    <w:rsid w:val="0092193A"/>
    <w:rsid w:val="00921FE9"/>
    <w:rsid w:val="0092311B"/>
    <w:rsid w:val="00924C06"/>
    <w:rsid w:val="009263A4"/>
    <w:rsid w:val="00926DD3"/>
    <w:rsid w:val="00927F53"/>
    <w:rsid w:val="0093044E"/>
    <w:rsid w:val="009307A9"/>
    <w:rsid w:val="00930AEC"/>
    <w:rsid w:val="009353D9"/>
    <w:rsid w:val="00935E66"/>
    <w:rsid w:val="00935E96"/>
    <w:rsid w:val="00935FFC"/>
    <w:rsid w:val="00936E23"/>
    <w:rsid w:val="0094027F"/>
    <w:rsid w:val="0094040A"/>
    <w:rsid w:val="009404B8"/>
    <w:rsid w:val="0094137F"/>
    <w:rsid w:val="0094172E"/>
    <w:rsid w:val="0094190C"/>
    <w:rsid w:val="00942989"/>
    <w:rsid w:val="00942DAA"/>
    <w:rsid w:val="0094366E"/>
    <w:rsid w:val="00943FDB"/>
    <w:rsid w:val="00944498"/>
    <w:rsid w:val="00945D01"/>
    <w:rsid w:val="00945DA7"/>
    <w:rsid w:val="00947C70"/>
    <w:rsid w:val="0095043E"/>
    <w:rsid w:val="00950588"/>
    <w:rsid w:val="0095068E"/>
    <w:rsid w:val="00951253"/>
    <w:rsid w:val="009513C9"/>
    <w:rsid w:val="009513EA"/>
    <w:rsid w:val="00951A58"/>
    <w:rsid w:val="00951B67"/>
    <w:rsid w:val="0095209E"/>
    <w:rsid w:val="0095543A"/>
    <w:rsid w:val="009558AE"/>
    <w:rsid w:val="00955F72"/>
    <w:rsid w:val="00957F6D"/>
    <w:rsid w:val="009617BB"/>
    <w:rsid w:val="009622EA"/>
    <w:rsid w:val="00962BF5"/>
    <w:rsid w:val="00962F7B"/>
    <w:rsid w:val="00964170"/>
    <w:rsid w:val="00964CE8"/>
    <w:rsid w:val="00966993"/>
    <w:rsid w:val="00967607"/>
    <w:rsid w:val="0096781E"/>
    <w:rsid w:val="00974AD7"/>
    <w:rsid w:val="00974FD8"/>
    <w:rsid w:val="009769AA"/>
    <w:rsid w:val="00982EE5"/>
    <w:rsid w:val="00983C35"/>
    <w:rsid w:val="00984002"/>
    <w:rsid w:val="009843AA"/>
    <w:rsid w:val="00984886"/>
    <w:rsid w:val="00984FF2"/>
    <w:rsid w:val="00985908"/>
    <w:rsid w:val="009865BD"/>
    <w:rsid w:val="009876BD"/>
    <w:rsid w:val="00990D11"/>
    <w:rsid w:val="009913DB"/>
    <w:rsid w:val="00991791"/>
    <w:rsid w:val="00991EA0"/>
    <w:rsid w:val="00992051"/>
    <w:rsid w:val="009927F1"/>
    <w:rsid w:val="00992CE6"/>
    <w:rsid w:val="00992F07"/>
    <w:rsid w:val="00993510"/>
    <w:rsid w:val="0099506F"/>
    <w:rsid w:val="009951E4"/>
    <w:rsid w:val="009968A1"/>
    <w:rsid w:val="00996D12"/>
    <w:rsid w:val="009973FA"/>
    <w:rsid w:val="0099789D"/>
    <w:rsid w:val="009A3A00"/>
    <w:rsid w:val="009A4635"/>
    <w:rsid w:val="009A72F6"/>
    <w:rsid w:val="009A7896"/>
    <w:rsid w:val="009A7BB5"/>
    <w:rsid w:val="009B045E"/>
    <w:rsid w:val="009B05C6"/>
    <w:rsid w:val="009B0BFD"/>
    <w:rsid w:val="009B1186"/>
    <w:rsid w:val="009B1DAD"/>
    <w:rsid w:val="009B2632"/>
    <w:rsid w:val="009B39A4"/>
    <w:rsid w:val="009B3C0A"/>
    <w:rsid w:val="009B3FE7"/>
    <w:rsid w:val="009B458F"/>
    <w:rsid w:val="009B484E"/>
    <w:rsid w:val="009B4E4F"/>
    <w:rsid w:val="009B7AB4"/>
    <w:rsid w:val="009C0DE0"/>
    <w:rsid w:val="009C1016"/>
    <w:rsid w:val="009C128E"/>
    <w:rsid w:val="009C46E5"/>
    <w:rsid w:val="009C4D84"/>
    <w:rsid w:val="009C53C0"/>
    <w:rsid w:val="009C55D8"/>
    <w:rsid w:val="009C6CD6"/>
    <w:rsid w:val="009C775F"/>
    <w:rsid w:val="009C7996"/>
    <w:rsid w:val="009D0E8C"/>
    <w:rsid w:val="009D146A"/>
    <w:rsid w:val="009D36CA"/>
    <w:rsid w:val="009D709B"/>
    <w:rsid w:val="009E0094"/>
    <w:rsid w:val="009E133A"/>
    <w:rsid w:val="009E1733"/>
    <w:rsid w:val="009E1D8C"/>
    <w:rsid w:val="009E266C"/>
    <w:rsid w:val="009E45CD"/>
    <w:rsid w:val="009E4CCC"/>
    <w:rsid w:val="009E559A"/>
    <w:rsid w:val="009E5B17"/>
    <w:rsid w:val="009E5B96"/>
    <w:rsid w:val="009E60B1"/>
    <w:rsid w:val="009E7AA2"/>
    <w:rsid w:val="009E7F8A"/>
    <w:rsid w:val="009F2608"/>
    <w:rsid w:val="009F3148"/>
    <w:rsid w:val="009F38B8"/>
    <w:rsid w:val="009F3F65"/>
    <w:rsid w:val="009F4F0F"/>
    <w:rsid w:val="009F58DE"/>
    <w:rsid w:val="009F59BE"/>
    <w:rsid w:val="009F5A27"/>
    <w:rsid w:val="009F5C18"/>
    <w:rsid w:val="009F5D42"/>
    <w:rsid w:val="009F65FF"/>
    <w:rsid w:val="009F75EA"/>
    <w:rsid w:val="009F7C82"/>
    <w:rsid w:val="00A00CAC"/>
    <w:rsid w:val="00A01003"/>
    <w:rsid w:val="00A02398"/>
    <w:rsid w:val="00A0254C"/>
    <w:rsid w:val="00A02693"/>
    <w:rsid w:val="00A026FF"/>
    <w:rsid w:val="00A0276D"/>
    <w:rsid w:val="00A02A65"/>
    <w:rsid w:val="00A03BAA"/>
    <w:rsid w:val="00A05937"/>
    <w:rsid w:val="00A05F14"/>
    <w:rsid w:val="00A0605E"/>
    <w:rsid w:val="00A06FEF"/>
    <w:rsid w:val="00A07FDB"/>
    <w:rsid w:val="00A1008D"/>
    <w:rsid w:val="00A100D6"/>
    <w:rsid w:val="00A126B4"/>
    <w:rsid w:val="00A14B47"/>
    <w:rsid w:val="00A15BA2"/>
    <w:rsid w:val="00A16556"/>
    <w:rsid w:val="00A166CB"/>
    <w:rsid w:val="00A16944"/>
    <w:rsid w:val="00A16A21"/>
    <w:rsid w:val="00A16AF1"/>
    <w:rsid w:val="00A178FE"/>
    <w:rsid w:val="00A203DE"/>
    <w:rsid w:val="00A20ED4"/>
    <w:rsid w:val="00A2213F"/>
    <w:rsid w:val="00A23115"/>
    <w:rsid w:val="00A23C08"/>
    <w:rsid w:val="00A250BA"/>
    <w:rsid w:val="00A26378"/>
    <w:rsid w:val="00A26392"/>
    <w:rsid w:val="00A269F6"/>
    <w:rsid w:val="00A301EB"/>
    <w:rsid w:val="00A30B77"/>
    <w:rsid w:val="00A3145E"/>
    <w:rsid w:val="00A31D8E"/>
    <w:rsid w:val="00A31F31"/>
    <w:rsid w:val="00A3254F"/>
    <w:rsid w:val="00A3291E"/>
    <w:rsid w:val="00A3467D"/>
    <w:rsid w:val="00A35E1A"/>
    <w:rsid w:val="00A40DB9"/>
    <w:rsid w:val="00A40EEC"/>
    <w:rsid w:val="00A4182F"/>
    <w:rsid w:val="00A42302"/>
    <w:rsid w:val="00A43CFC"/>
    <w:rsid w:val="00A44009"/>
    <w:rsid w:val="00A44600"/>
    <w:rsid w:val="00A47093"/>
    <w:rsid w:val="00A5041C"/>
    <w:rsid w:val="00A50FD4"/>
    <w:rsid w:val="00A51103"/>
    <w:rsid w:val="00A515FB"/>
    <w:rsid w:val="00A51F57"/>
    <w:rsid w:val="00A5396D"/>
    <w:rsid w:val="00A53FE0"/>
    <w:rsid w:val="00A54107"/>
    <w:rsid w:val="00A551E5"/>
    <w:rsid w:val="00A55C50"/>
    <w:rsid w:val="00A560D0"/>
    <w:rsid w:val="00A56597"/>
    <w:rsid w:val="00A5719D"/>
    <w:rsid w:val="00A611E9"/>
    <w:rsid w:val="00A622E7"/>
    <w:rsid w:val="00A62AB8"/>
    <w:rsid w:val="00A62B6E"/>
    <w:rsid w:val="00A62E9F"/>
    <w:rsid w:val="00A63D8A"/>
    <w:rsid w:val="00A64EE3"/>
    <w:rsid w:val="00A6715F"/>
    <w:rsid w:val="00A67966"/>
    <w:rsid w:val="00A70052"/>
    <w:rsid w:val="00A7018E"/>
    <w:rsid w:val="00A701DD"/>
    <w:rsid w:val="00A71D62"/>
    <w:rsid w:val="00A72CBA"/>
    <w:rsid w:val="00A74DC0"/>
    <w:rsid w:val="00A756E6"/>
    <w:rsid w:val="00A77A74"/>
    <w:rsid w:val="00A8025D"/>
    <w:rsid w:val="00A807E4"/>
    <w:rsid w:val="00A814E4"/>
    <w:rsid w:val="00A816BD"/>
    <w:rsid w:val="00A81B03"/>
    <w:rsid w:val="00A824EF"/>
    <w:rsid w:val="00A8311F"/>
    <w:rsid w:val="00A84226"/>
    <w:rsid w:val="00A84CAC"/>
    <w:rsid w:val="00A86A39"/>
    <w:rsid w:val="00A87D2A"/>
    <w:rsid w:val="00A90535"/>
    <w:rsid w:val="00A9118E"/>
    <w:rsid w:val="00A9178F"/>
    <w:rsid w:val="00A92548"/>
    <w:rsid w:val="00A92B21"/>
    <w:rsid w:val="00A933F6"/>
    <w:rsid w:val="00A937F1"/>
    <w:rsid w:val="00A93DC7"/>
    <w:rsid w:val="00A94449"/>
    <w:rsid w:val="00A9484B"/>
    <w:rsid w:val="00A96EB5"/>
    <w:rsid w:val="00A96EBF"/>
    <w:rsid w:val="00A975E8"/>
    <w:rsid w:val="00A97C40"/>
    <w:rsid w:val="00A97D1D"/>
    <w:rsid w:val="00AA026B"/>
    <w:rsid w:val="00AA0CFA"/>
    <w:rsid w:val="00AA17ED"/>
    <w:rsid w:val="00AA1C6D"/>
    <w:rsid w:val="00AA2E5B"/>
    <w:rsid w:val="00AA4095"/>
    <w:rsid w:val="00AA48A9"/>
    <w:rsid w:val="00AA4C78"/>
    <w:rsid w:val="00AA52AC"/>
    <w:rsid w:val="00AA7804"/>
    <w:rsid w:val="00AB0B70"/>
    <w:rsid w:val="00AB18B9"/>
    <w:rsid w:val="00AB1A44"/>
    <w:rsid w:val="00AB1A77"/>
    <w:rsid w:val="00AB287C"/>
    <w:rsid w:val="00AB3CC8"/>
    <w:rsid w:val="00AB4C9A"/>
    <w:rsid w:val="00AB62A0"/>
    <w:rsid w:val="00AB6C64"/>
    <w:rsid w:val="00AB73B7"/>
    <w:rsid w:val="00AC052A"/>
    <w:rsid w:val="00AC3D1A"/>
    <w:rsid w:val="00AC4BD3"/>
    <w:rsid w:val="00AC4ED6"/>
    <w:rsid w:val="00AC536E"/>
    <w:rsid w:val="00AC6396"/>
    <w:rsid w:val="00AD0109"/>
    <w:rsid w:val="00AD0654"/>
    <w:rsid w:val="00AD355A"/>
    <w:rsid w:val="00AD446F"/>
    <w:rsid w:val="00AD4E75"/>
    <w:rsid w:val="00AD57B1"/>
    <w:rsid w:val="00AD581A"/>
    <w:rsid w:val="00AD5EBE"/>
    <w:rsid w:val="00AD6304"/>
    <w:rsid w:val="00AD6FC0"/>
    <w:rsid w:val="00AD7B2D"/>
    <w:rsid w:val="00AD7BDB"/>
    <w:rsid w:val="00AD7C14"/>
    <w:rsid w:val="00AE0A85"/>
    <w:rsid w:val="00AE0EC8"/>
    <w:rsid w:val="00AE124C"/>
    <w:rsid w:val="00AE147C"/>
    <w:rsid w:val="00AE1742"/>
    <w:rsid w:val="00AE18BB"/>
    <w:rsid w:val="00AE1F18"/>
    <w:rsid w:val="00AE25F0"/>
    <w:rsid w:val="00AE2736"/>
    <w:rsid w:val="00AE2760"/>
    <w:rsid w:val="00AE3159"/>
    <w:rsid w:val="00AE317A"/>
    <w:rsid w:val="00AE3315"/>
    <w:rsid w:val="00AE3390"/>
    <w:rsid w:val="00AE36CC"/>
    <w:rsid w:val="00AE392A"/>
    <w:rsid w:val="00AE3E2C"/>
    <w:rsid w:val="00AE53F5"/>
    <w:rsid w:val="00AE6596"/>
    <w:rsid w:val="00AE744A"/>
    <w:rsid w:val="00AF09B3"/>
    <w:rsid w:val="00AF1CEE"/>
    <w:rsid w:val="00AF1FF0"/>
    <w:rsid w:val="00AF2799"/>
    <w:rsid w:val="00AF2A08"/>
    <w:rsid w:val="00AF2E06"/>
    <w:rsid w:val="00AF456E"/>
    <w:rsid w:val="00AF6B76"/>
    <w:rsid w:val="00AF7676"/>
    <w:rsid w:val="00AF7D66"/>
    <w:rsid w:val="00B0079A"/>
    <w:rsid w:val="00B0164B"/>
    <w:rsid w:val="00B01AD7"/>
    <w:rsid w:val="00B02A64"/>
    <w:rsid w:val="00B02DED"/>
    <w:rsid w:val="00B046A0"/>
    <w:rsid w:val="00B04889"/>
    <w:rsid w:val="00B05117"/>
    <w:rsid w:val="00B055E9"/>
    <w:rsid w:val="00B06351"/>
    <w:rsid w:val="00B0671B"/>
    <w:rsid w:val="00B070EF"/>
    <w:rsid w:val="00B07DB1"/>
    <w:rsid w:val="00B1174F"/>
    <w:rsid w:val="00B1389E"/>
    <w:rsid w:val="00B14522"/>
    <w:rsid w:val="00B14CB1"/>
    <w:rsid w:val="00B15476"/>
    <w:rsid w:val="00B16D50"/>
    <w:rsid w:val="00B177D8"/>
    <w:rsid w:val="00B2015B"/>
    <w:rsid w:val="00B22314"/>
    <w:rsid w:val="00B22A6D"/>
    <w:rsid w:val="00B22B73"/>
    <w:rsid w:val="00B23022"/>
    <w:rsid w:val="00B23C5E"/>
    <w:rsid w:val="00B24A34"/>
    <w:rsid w:val="00B26782"/>
    <w:rsid w:val="00B26FDF"/>
    <w:rsid w:val="00B33369"/>
    <w:rsid w:val="00B3345C"/>
    <w:rsid w:val="00B3348F"/>
    <w:rsid w:val="00B3384B"/>
    <w:rsid w:val="00B35630"/>
    <w:rsid w:val="00B35913"/>
    <w:rsid w:val="00B372F9"/>
    <w:rsid w:val="00B376F9"/>
    <w:rsid w:val="00B42A80"/>
    <w:rsid w:val="00B42EE9"/>
    <w:rsid w:val="00B455A6"/>
    <w:rsid w:val="00B45726"/>
    <w:rsid w:val="00B46AE1"/>
    <w:rsid w:val="00B503B9"/>
    <w:rsid w:val="00B548E3"/>
    <w:rsid w:val="00B563A2"/>
    <w:rsid w:val="00B572A9"/>
    <w:rsid w:val="00B575D4"/>
    <w:rsid w:val="00B57D8B"/>
    <w:rsid w:val="00B60906"/>
    <w:rsid w:val="00B60D77"/>
    <w:rsid w:val="00B617E9"/>
    <w:rsid w:val="00B61ECF"/>
    <w:rsid w:val="00B62296"/>
    <w:rsid w:val="00B6354F"/>
    <w:rsid w:val="00B64770"/>
    <w:rsid w:val="00B64AC3"/>
    <w:rsid w:val="00B650A3"/>
    <w:rsid w:val="00B6557F"/>
    <w:rsid w:val="00B6599E"/>
    <w:rsid w:val="00B65B9F"/>
    <w:rsid w:val="00B67692"/>
    <w:rsid w:val="00B67E1C"/>
    <w:rsid w:val="00B67FC2"/>
    <w:rsid w:val="00B70E62"/>
    <w:rsid w:val="00B70E69"/>
    <w:rsid w:val="00B71BD7"/>
    <w:rsid w:val="00B71CF6"/>
    <w:rsid w:val="00B728C9"/>
    <w:rsid w:val="00B72F0F"/>
    <w:rsid w:val="00B735FA"/>
    <w:rsid w:val="00B73BDA"/>
    <w:rsid w:val="00B75FFF"/>
    <w:rsid w:val="00B77872"/>
    <w:rsid w:val="00B8119E"/>
    <w:rsid w:val="00B82184"/>
    <w:rsid w:val="00B82D47"/>
    <w:rsid w:val="00B82F2A"/>
    <w:rsid w:val="00B8305D"/>
    <w:rsid w:val="00B83694"/>
    <w:rsid w:val="00B84ED1"/>
    <w:rsid w:val="00B8656D"/>
    <w:rsid w:val="00B86B7B"/>
    <w:rsid w:val="00B8763A"/>
    <w:rsid w:val="00B87A05"/>
    <w:rsid w:val="00B91119"/>
    <w:rsid w:val="00B91B58"/>
    <w:rsid w:val="00B931D7"/>
    <w:rsid w:val="00B93D4F"/>
    <w:rsid w:val="00B94219"/>
    <w:rsid w:val="00B9687F"/>
    <w:rsid w:val="00BA0B17"/>
    <w:rsid w:val="00BA1A86"/>
    <w:rsid w:val="00BA22B9"/>
    <w:rsid w:val="00BA2E78"/>
    <w:rsid w:val="00BA4333"/>
    <w:rsid w:val="00BA51FF"/>
    <w:rsid w:val="00BA5D5C"/>
    <w:rsid w:val="00BA6238"/>
    <w:rsid w:val="00BA6BE9"/>
    <w:rsid w:val="00BA7336"/>
    <w:rsid w:val="00BA76E0"/>
    <w:rsid w:val="00BB01C7"/>
    <w:rsid w:val="00BB0EFA"/>
    <w:rsid w:val="00BB21F5"/>
    <w:rsid w:val="00BB3262"/>
    <w:rsid w:val="00BB36FB"/>
    <w:rsid w:val="00BB51EB"/>
    <w:rsid w:val="00BB5D8E"/>
    <w:rsid w:val="00BB61D3"/>
    <w:rsid w:val="00BB65CA"/>
    <w:rsid w:val="00BC1034"/>
    <w:rsid w:val="00BC19F7"/>
    <w:rsid w:val="00BC4636"/>
    <w:rsid w:val="00BC4C01"/>
    <w:rsid w:val="00BC5865"/>
    <w:rsid w:val="00BC5876"/>
    <w:rsid w:val="00BC623B"/>
    <w:rsid w:val="00BD044F"/>
    <w:rsid w:val="00BD0802"/>
    <w:rsid w:val="00BD1104"/>
    <w:rsid w:val="00BD1C16"/>
    <w:rsid w:val="00BD4975"/>
    <w:rsid w:val="00BD53B2"/>
    <w:rsid w:val="00BD53EC"/>
    <w:rsid w:val="00BD5C68"/>
    <w:rsid w:val="00BD737D"/>
    <w:rsid w:val="00BE0333"/>
    <w:rsid w:val="00BE0AAD"/>
    <w:rsid w:val="00BE0DAE"/>
    <w:rsid w:val="00BE2A59"/>
    <w:rsid w:val="00BE3547"/>
    <w:rsid w:val="00BE3C50"/>
    <w:rsid w:val="00BE437A"/>
    <w:rsid w:val="00BE448F"/>
    <w:rsid w:val="00BE5890"/>
    <w:rsid w:val="00BE5E34"/>
    <w:rsid w:val="00BE6642"/>
    <w:rsid w:val="00BE6BAA"/>
    <w:rsid w:val="00BE7EA4"/>
    <w:rsid w:val="00BF056C"/>
    <w:rsid w:val="00BF08F3"/>
    <w:rsid w:val="00BF0F4D"/>
    <w:rsid w:val="00BF1C2D"/>
    <w:rsid w:val="00BF22C6"/>
    <w:rsid w:val="00BF2E6F"/>
    <w:rsid w:val="00BF39BF"/>
    <w:rsid w:val="00BF3AD5"/>
    <w:rsid w:val="00BF42AD"/>
    <w:rsid w:val="00BF45FE"/>
    <w:rsid w:val="00BF7224"/>
    <w:rsid w:val="00BF7813"/>
    <w:rsid w:val="00C019F0"/>
    <w:rsid w:val="00C01CC5"/>
    <w:rsid w:val="00C01CE1"/>
    <w:rsid w:val="00C02B0A"/>
    <w:rsid w:val="00C04833"/>
    <w:rsid w:val="00C04FE9"/>
    <w:rsid w:val="00C05927"/>
    <w:rsid w:val="00C06198"/>
    <w:rsid w:val="00C06D5C"/>
    <w:rsid w:val="00C10810"/>
    <w:rsid w:val="00C10B57"/>
    <w:rsid w:val="00C14B40"/>
    <w:rsid w:val="00C1549D"/>
    <w:rsid w:val="00C15B2B"/>
    <w:rsid w:val="00C15E77"/>
    <w:rsid w:val="00C163C0"/>
    <w:rsid w:val="00C17E06"/>
    <w:rsid w:val="00C2034E"/>
    <w:rsid w:val="00C206A8"/>
    <w:rsid w:val="00C21884"/>
    <w:rsid w:val="00C22882"/>
    <w:rsid w:val="00C22DDB"/>
    <w:rsid w:val="00C23302"/>
    <w:rsid w:val="00C23FFD"/>
    <w:rsid w:val="00C24213"/>
    <w:rsid w:val="00C2635B"/>
    <w:rsid w:val="00C2748A"/>
    <w:rsid w:val="00C27707"/>
    <w:rsid w:val="00C27D55"/>
    <w:rsid w:val="00C309A0"/>
    <w:rsid w:val="00C31837"/>
    <w:rsid w:val="00C35FC0"/>
    <w:rsid w:val="00C36EAC"/>
    <w:rsid w:val="00C377B2"/>
    <w:rsid w:val="00C40542"/>
    <w:rsid w:val="00C409D3"/>
    <w:rsid w:val="00C40FD4"/>
    <w:rsid w:val="00C410C6"/>
    <w:rsid w:val="00C41950"/>
    <w:rsid w:val="00C432D6"/>
    <w:rsid w:val="00C45615"/>
    <w:rsid w:val="00C458F5"/>
    <w:rsid w:val="00C45A67"/>
    <w:rsid w:val="00C45F0E"/>
    <w:rsid w:val="00C4687B"/>
    <w:rsid w:val="00C46BD9"/>
    <w:rsid w:val="00C50758"/>
    <w:rsid w:val="00C50E6A"/>
    <w:rsid w:val="00C51356"/>
    <w:rsid w:val="00C529FA"/>
    <w:rsid w:val="00C52CC8"/>
    <w:rsid w:val="00C52ED4"/>
    <w:rsid w:val="00C53472"/>
    <w:rsid w:val="00C53C75"/>
    <w:rsid w:val="00C53CA1"/>
    <w:rsid w:val="00C53CBE"/>
    <w:rsid w:val="00C556C4"/>
    <w:rsid w:val="00C56E01"/>
    <w:rsid w:val="00C57237"/>
    <w:rsid w:val="00C57954"/>
    <w:rsid w:val="00C614FD"/>
    <w:rsid w:val="00C6193B"/>
    <w:rsid w:val="00C6244B"/>
    <w:rsid w:val="00C65287"/>
    <w:rsid w:val="00C66B4C"/>
    <w:rsid w:val="00C701EB"/>
    <w:rsid w:val="00C71623"/>
    <w:rsid w:val="00C71C9D"/>
    <w:rsid w:val="00C7224D"/>
    <w:rsid w:val="00C73632"/>
    <w:rsid w:val="00C73C1D"/>
    <w:rsid w:val="00C747C5"/>
    <w:rsid w:val="00C75C29"/>
    <w:rsid w:val="00C7611A"/>
    <w:rsid w:val="00C76750"/>
    <w:rsid w:val="00C767AA"/>
    <w:rsid w:val="00C7690B"/>
    <w:rsid w:val="00C7703B"/>
    <w:rsid w:val="00C7729A"/>
    <w:rsid w:val="00C80481"/>
    <w:rsid w:val="00C80A70"/>
    <w:rsid w:val="00C813E2"/>
    <w:rsid w:val="00C81E8F"/>
    <w:rsid w:val="00C8269B"/>
    <w:rsid w:val="00C8282A"/>
    <w:rsid w:val="00C83763"/>
    <w:rsid w:val="00C83F35"/>
    <w:rsid w:val="00C83FA9"/>
    <w:rsid w:val="00C84701"/>
    <w:rsid w:val="00C8471A"/>
    <w:rsid w:val="00C8493F"/>
    <w:rsid w:val="00C84B44"/>
    <w:rsid w:val="00C8545A"/>
    <w:rsid w:val="00C86771"/>
    <w:rsid w:val="00C868DC"/>
    <w:rsid w:val="00C876D5"/>
    <w:rsid w:val="00C87A48"/>
    <w:rsid w:val="00C91B75"/>
    <w:rsid w:val="00C91C04"/>
    <w:rsid w:val="00C92327"/>
    <w:rsid w:val="00C93272"/>
    <w:rsid w:val="00C93DC4"/>
    <w:rsid w:val="00C94174"/>
    <w:rsid w:val="00C95241"/>
    <w:rsid w:val="00C96152"/>
    <w:rsid w:val="00CA0E48"/>
    <w:rsid w:val="00CA1902"/>
    <w:rsid w:val="00CA19B5"/>
    <w:rsid w:val="00CA22C6"/>
    <w:rsid w:val="00CA23E3"/>
    <w:rsid w:val="00CA251A"/>
    <w:rsid w:val="00CA2A88"/>
    <w:rsid w:val="00CA3B0F"/>
    <w:rsid w:val="00CA4A7F"/>
    <w:rsid w:val="00CA511A"/>
    <w:rsid w:val="00CA5151"/>
    <w:rsid w:val="00CA61D7"/>
    <w:rsid w:val="00CB08E8"/>
    <w:rsid w:val="00CB0D09"/>
    <w:rsid w:val="00CB0F1C"/>
    <w:rsid w:val="00CB17B4"/>
    <w:rsid w:val="00CB3454"/>
    <w:rsid w:val="00CB5F97"/>
    <w:rsid w:val="00CB6381"/>
    <w:rsid w:val="00CC0073"/>
    <w:rsid w:val="00CC07F3"/>
    <w:rsid w:val="00CC1C4B"/>
    <w:rsid w:val="00CC1C59"/>
    <w:rsid w:val="00CC4A03"/>
    <w:rsid w:val="00CC4DF1"/>
    <w:rsid w:val="00CC5106"/>
    <w:rsid w:val="00CC5DA5"/>
    <w:rsid w:val="00CC7B2A"/>
    <w:rsid w:val="00CC7CE3"/>
    <w:rsid w:val="00CC7DCF"/>
    <w:rsid w:val="00CD0BDB"/>
    <w:rsid w:val="00CD0D98"/>
    <w:rsid w:val="00CD28C2"/>
    <w:rsid w:val="00CD4B65"/>
    <w:rsid w:val="00CE0E88"/>
    <w:rsid w:val="00CE3429"/>
    <w:rsid w:val="00CE497D"/>
    <w:rsid w:val="00CE4B17"/>
    <w:rsid w:val="00CE4C16"/>
    <w:rsid w:val="00CE6890"/>
    <w:rsid w:val="00CE7358"/>
    <w:rsid w:val="00CF049A"/>
    <w:rsid w:val="00CF04E3"/>
    <w:rsid w:val="00CF197C"/>
    <w:rsid w:val="00CF2379"/>
    <w:rsid w:val="00CF43BD"/>
    <w:rsid w:val="00D000B9"/>
    <w:rsid w:val="00D00A0A"/>
    <w:rsid w:val="00D01926"/>
    <w:rsid w:val="00D01B09"/>
    <w:rsid w:val="00D026F5"/>
    <w:rsid w:val="00D032F7"/>
    <w:rsid w:val="00D0423A"/>
    <w:rsid w:val="00D05676"/>
    <w:rsid w:val="00D07FBB"/>
    <w:rsid w:val="00D10707"/>
    <w:rsid w:val="00D10929"/>
    <w:rsid w:val="00D12004"/>
    <w:rsid w:val="00D12AED"/>
    <w:rsid w:val="00D130C7"/>
    <w:rsid w:val="00D14008"/>
    <w:rsid w:val="00D161C6"/>
    <w:rsid w:val="00D161D1"/>
    <w:rsid w:val="00D17AD9"/>
    <w:rsid w:val="00D20D9E"/>
    <w:rsid w:val="00D21929"/>
    <w:rsid w:val="00D2256E"/>
    <w:rsid w:val="00D22B3F"/>
    <w:rsid w:val="00D2419F"/>
    <w:rsid w:val="00D249B1"/>
    <w:rsid w:val="00D25D99"/>
    <w:rsid w:val="00D278E8"/>
    <w:rsid w:val="00D30D09"/>
    <w:rsid w:val="00D31018"/>
    <w:rsid w:val="00D326CC"/>
    <w:rsid w:val="00D33075"/>
    <w:rsid w:val="00D33355"/>
    <w:rsid w:val="00D33BC3"/>
    <w:rsid w:val="00D3518F"/>
    <w:rsid w:val="00D35C32"/>
    <w:rsid w:val="00D361AB"/>
    <w:rsid w:val="00D367EE"/>
    <w:rsid w:val="00D372C6"/>
    <w:rsid w:val="00D377AF"/>
    <w:rsid w:val="00D4097B"/>
    <w:rsid w:val="00D460CE"/>
    <w:rsid w:val="00D46935"/>
    <w:rsid w:val="00D47B49"/>
    <w:rsid w:val="00D47D1A"/>
    <w:rsid w:val="00D50D18"/>
    <w:rsid w:val="00D50DFD"/>
    <w:rsid w:val="00D5166F"/>
    <w:rsid w:val="00D523EF"/>
    <w:rsid w:val="00D5328D"/>
    <w:rsid w:val="00D536FF"/>
    <w:rsid w:val="00D54488"/>
    <w:rsid w:val="00D54BA9"/>
    <w:rsid w:val="00D552B8"/>
    <w:rsid w:val="00D55CD8"/>
    <w:rsid w:val="00D56B92"/>
    <w:rsid w:val="00D600C3"/>
    <w:rsid w:val="00D61470"/>
    <w:rsid w:val="00D61A0D"/>
    <w:rsid w:val="00D621C6"/>
    <w:rsid w:val="00D623D5"/>
    <w:rsid w:val="00D6297B"/>
    <w:rsid w:val="00D62E8F"/>
    <w:rsid w:val="00D66280"/>
    <w:rsid w:val="00D67E55"/>
    <w:rsid w:val="00D702F5"/>
    <w:rsid w:val="00D709A7"/>
    <w:rsid w:val="00D709DF"/>
    <w:rsid w:val="00D729E8"/>
    <w:rsid w:val="00D7307D"/>
    <w:rsid w:val="00D73247"/>
    <w:rsid w:val="00D736E2"/>
    <w:rsid w:val="00D73A3A"/>
    <w:rsid w:val="00D73B20"/>
    <w:rsid w:val="00D74BDE"/>
    <w:rsid w:val="00D77485"/>
    <w:rsid w:val="00D777CD"/>
    <w:rsid w:val="00D80946"/>
    <w:rsid w:val="00D80B1D"/>
    <w:rsid w:val="00D80C43"/>
    <w:rsid w:val="00D814D9"/>
    <w:rsid w:val="00D817AF"/>
    <w:rsid w:val="00D81AEE"/>
    <w:rsid w:val="00D822C6"/>
    <w:rsid w:val="00D82D6F"/>
    <w:rsid w:val="00D83A30"/>
    <w:rsid w:val="00D83EB3"/>
    <w:rsid w:val="00D84946"/>
    <w:rsid w:val="00D84EC0"/>
    <w:rsid w:val="00D85A58"/>
    <w:rsid w:val="00D85C87"/>
    <w:rsid w:val="00D85CC9"/>
    <w:rsid w:val="00D87EBC"/>
    <w:rsid w:val="00D9003F"/>
    <w:rsid w:val="00D9021B"/>
    <w:rsid w:val="00D905CC"/>
    <w:rsid w:val="00D913F8"/>
    <w:rsid w:val="00D92742"/>
    <w:rsid w:val="00D931DD"/>
    <w:rsid w:val="00D940E5"/>
    <w:rsid w:val="00D952A4"/>
    <w:rsid w:val="00D96AF4"/>
    <w:rsid w:val="00DA07B8"/>
    <w:rsid w:val="00DA11E3"/>
    <w:rsid w:val="00DA1A3E"/>
    <w:rsid w:val="00DA2363"/>
    <w:rsid w:val="00DA364E"/>
    <w:rsid w:val="00DA3878"/>
    <w:rsid w:val="00DA504B"/>
    <w:rsid w:val="00DA5ABB"/>
    <w:rsid w:val="00DA6D63"/>
    <w:rsid w:val="00DA6F45"/>
    <w:rsid w:val="00DA712C"/>
    <w:rsid w:val="00DA7640"/>
    <w:rsid w:val="00DA7C58"/>
    <w:rsid w:val="00DA7C71"/>
    <w:rsid w:val="00DB0C60"/>
    <w:rsid w:val="00DB0F4B"/>
    <w:rsid w:val="00DB145D"/>
    <w:rsid w:val="00DB24F1"/>
    <w:rsid w:val="00DB2A04"/>
    <w:rsid w:val="00DB338E"/>
    <w:rsid w:val="00DB3A08"/>
    <w:rsid w:val="00DB418F"/>
    <w:rsid w:val="00DB5454"/>
    <w:rsid w:val="00DB5F5F"/>
    <w:rsid w:val="00DB6D5C"/>
    <w:rsid w:val="00DB79F0"/>
    <w:rsid w:val="00DB7F2B"/>
    <w:rsid w:val="00DC10A5"/>
    <w:rsid w:val="00DC10F7"/>
    <w:rsid w:val="00DC20CD"/>
    <w:rsid w:val="00DC2175"/>
    <w:rsid w:val="00DC3336"/>
    <w:rsid w:val="00DC398F"/>
    <w:rsid w:val="00DC441A"/>
    <w:rsid w:val="00DC484C"/>
    <w:rsid w:val="00DC5C40"/>
    <w:rsid w:val="00DC7B12"/>
    <w:rsid w:val="00DD0498"/>
    <w:rsid w:val="00DD0CB8"/>
    <w:rsid w:val="00DD0DDD"/>
    <w:rsid w:val="00DD1149"/>
    <w:rsid w:val="00DD1370"/>
    <w:rsid w:val="00DD2457"/>
    <w:rsid w:val="00DD2E2F"/>
    <w:rsid w:val="00DD2EE9"/>
    <w:rsid w:val="00DD3E48"/>
    <w:rsid w:val="00DD4AF4"/>
    <w:rsid w:val="00DD4B5E"/>
    <w:rsid w:val="00DD548E"/>
    <w:rsid w:val="00DD5A20"/>
    <w:rsid w:val="00DD5E28"/>
    <w:rsid w:val="00DD5EEF"/>
    <w:rsid w:val="00DE2770"/>
    <w:rsid w:val="00DE370D"/>
    <w:rsid w:val="00DE3988"/>
    <w:rsid w:val="00DE3B0E"/>
    <w:rsid w:val="00DE3C31"/>
    <w:rsid w:val="00DE4159"/>
    <w:rsid w:val="00DE4A3B"/>
    <w:rsid w:val="00DE4B56"/>
    <w:rsid w:val="00DE4E14"/>
    <w:rsid w:val="00DE50B1"/>
    <w:rsid w:val="00DE5510"/>
    <w:rsid w:val="00DE60EF"/>
    <w:rsid w:val="00DE675A"/>
    <w:rsid w:val="00DE67E0"/>
    <w:rsid w:val="00DE7FD1"/>
    <w:rsid w:val="00DF02CC"/>
    <w:rsid w:val="00DF0951"/>
    <w:rsid w:val="00DF12AC"/>
    <w:rsid w:val="00DF14DC"/>
    <w:rsid w:val="00DF1CC8"/>
    <w:rsid w:val="00DF201E"/>
    <w:rsid w:val="00DF27C9"/>
    <w:rsid w:val="00DF2C61"/>
    <w:rsid w:val="00DF498F"/>
    <w:rsid w:val="00DF4B75"/>
    <w:rsid w:val="00DF50AB"/>
    <w:rsid w:val="00DF5669"/>
    <w:rsid w:val="00DF5DD7"/>
    <w:rsid w:val="00DF5F21"/>
    <w:rsid w:val="00DF662D"/>
    <w:rsid w:val="00E0070C"/>
    <w:rsid w:val="00E00BF6"/>
    <w:rsid w:val="00E00C86"/>
    <w:rsid w:val="00E010B1"/>
    <w:rsid w:val="00E02004"/>
    <w:rsid w:val="00E02703"/>
    <w:rsid w:val="00E027BF"/>
    <w:rsid w:val="00E028F4"/>
    <w:rsid w:val="00E034D5"/>
    <w:rsid w:val="00E04EAA"/>
    <w:rsid w:val="00E0522D"/>
    <w:rsid w:val="00E0745C"/>
    <w:rsid w:val="00E07DEF"/>
    <w:rsid w:val="00E10225"/>
    <w:rsid w:val="00E108F5"/>
    <w:rsid w:val="00E11926"/>
    <w:rsid w:val="00E11F31"/>
    <w:rsid w:val="00E1270C"/>
    <w:rsid w:val="00E144A6"/>
    <w:rsid w:val="00E14A89"/>
    <w:rsid w:val="00E14E0C"/>
    <w:rsid w:val="00E1523A"/>
    <w:rsid w:val="00E15515"/>
    <w:rsid w:val="00E16A10"/>
    <w:rsid w:val="00E171CC"/>
    <w:rsid w:val="00E201A4"/>
    <w:rsid w:val="00E208CB"/>
    <w:rsid w:val="00E20DFC"/>
    <w:rsid w:val="00E211D0"/>
    <w:rsid w:val="00E211EF"/>
    <w:rsid w:val="00E214C1"/>
    <w:rsid w:val="00E223CC"/>
    <w:rsid w:val="00E22C4B"/>
    <w:rsid w:val="00E238D5"/>
    <w:rsid w:val="00E2586E"/>
    <w:rsid w:val="00E25CB7"/>
    <w:rsid w:val="00E25E80"/>
    <w:rsid w:val="00E3031A"/>
    <w:rsid w:val="00E325F2"/>
    <w:rsid w:val="00E32F19"/>
    <w:rsid w:val="00E3350E"/>
    <w:rsid w:val="00E33A54"/>
    <w:rsid w:val="00E33AEA"/>
    <w:rsid w:val="00E33E49"/>
    <w:rsid w:val="00E34719"/>
    <w:rsid w:val="00E353D2"/>
    <w:rsid w:val="00E36926"/>
    <w:rsid w:val="00E37781"/>
    <w:rsid w:val="00E40341"/>
    <w:rsid w:val="00E4168F"/>
    <w:rsid w:val="00E42E27"/>
    <w:rsid w:val="00E43558"/>
    <w:rsid w:val="00E43ABD"/>
    <w:rsid w:val="00E44A42"/>
    <w:rsid w:val="00E44C32"/>
    <w:rsid w:val="00E44CD0"/>
    <w:rsid w:val="00E45336"/>
    <w:rsid w:val="00E45808"/>
    <w:rsid w:val="00E471CF"/>
    <w:rsid w:val="00E47B5C"/>
    <w:rsid w:val="00E506AC"/>
    <w:rsid w:val="00E511F3"/>
    <w:rsid w:val="00E51555"/>
    <w:rsid w:val="00E51952"/>
    <w:rsid w:val="00E53109"/>
    <w:rsid w:val="00E553BE"/>
    <w:rsid w:val="00E5615B"/>
    <w:rsid w:val="00E575CC"/>
    <w:rsid w:val="00E57816"/>
    <w:rsid w:val="00E60445"/>
    <w:rsid w:val="00E62EF7"/>
    <w:rsid w:val="00E63F06"/>
    <w:rsid w:val="00E63FCB"/>
    <w:rsid w:val="00E64F17"/>
    <w:rsid w:val="00E6717D"/>
    <w:rsid w:val="00E67A93"/>
    <w:rsid w:val="00E71527"/>
    <w:rsid w:val="00E745C8"/>
    <w:rsid w:val="00E756BB"/>
    <w:rsid w:val="00E80468"/>
    <w:rsid w:val="00E80AD1"/>
    <w:rsid w:val="00E82A60"/>
    <w:rsid w:val="00E83226"/>
    <w:rsid w:val="00E86E52"/>
    <w:rsid w:val="00E87D58"/>
    <w:rsid w:val="00E90A36"/>
    <w:rsid w:val="00E915E8"/>
    <w:rsid w:val="00E9194E"/>
    <w:rsid w:val="00E91F69"/>
    <w:rsid w:val="00E92AE6"/>
    <w:rsid w:val="00E935F5"/>
    <w:rsid w:val="00E94211"/>
    <w:rsid w:val="00E9474C"/>
    <w:rsid w:val="00E95CA4"/>
    <w:rsid w:val="00E9635C"/>
    <w:rsid w:val="00E96F1F"/>
    <w:rsid w:val="00E973CE"/>
    <w:rsid w:val="00E9777F"/>
    <w:rsid w:val="00EA02EE"/>
    <w:rsid w:val="00EA0DC6"/>
    <w:rsid w:val="00EA0F46"/>
    <w:rsid w:val="00EA34AA"/>
    <w:rsid w:val="00EA3635"/>
    <w:rsid w:val="00EA3875"/>
    <w:rsid w:val="00EA4455"/>
    <w:rsid w:val="00EA44AF"/>
    <w:rsid w:val="00EA535E"/>
    <w:rsid w:val="00EA5ECE"/>
    <w:rsid w:val="00EA62EB"/>
    <w:rsid w:val="00EA7501"/>
    <w:rsid w:val="00EA75DF"/>
    <w:rsid w:val="00EB03E9"/>
    <w:rsid w:val="00EB0694"/>
    <w:rsid w:val="00EB08DA"/>
    <w:rsid w:val="00EB1B73"/>
    <w:rsid w:val="00EB1F06"/>
    <w:rsid w:val="00EB2013"/>
    <w:rsid w:val="00EB3737"/>
    <w:rsid w:val="00EB4EDD"/>
    <w:rsid w:val="00EB5489"/>
    <w:rsid w:val="00EB572F"/>
    <w:rsid w:val="00EB6129"/>
    <w:rsid w:val="00EB6D37"/>
    <w:rsid w:val="00EB7AF7"/>
    <w:rsid w:val="00EC15C6"/>
    <w:rsid w:val="00EC1DC0"/>
    <w:rsid w:val="00EC331B"/>
    <w:rsid w:val="00EC3413"/>
    <w:rsid w:val="00EC3CA6"/>
    <w:rsid w:val="00EC3DEF"/>
    <w:rsid w:val="00EC45EB"/>
    <w:rsid w:val="00EC47E4"/>
    <w:rsid w:val="00EC6446"/>
    <w:rsid w:val="00EC6B72"/>
    <w:rsid w:val="00EC74C4"/>
    <w:rsid w:val="00EC789A"/>
    <w:rsid w:val="00ED00CF"/>
    <w:rsid w:val="00ED1ABA"/>
    <w:rsid w:val="00ED1DEB"/>
    <w:rsid w:val="00ED23CA"/>
    <w:rsid w:val="00ED2620"/>
    <w:rsid w:val="00ED293D"/>
    <w:rsid w:val="00ED2CB0"/>
    <w:rsid w:val="00ED3847"/>
    <w:rsid w:val="00ED4D01"/>
    <w:rsid w:val="00ED5FDD"/>
    <w:rsid w:val="00ED697A"/>
    <w:rsid w:val="00ED69F4"/>
    <w:rsid w:val="00ED72C7"/>
    <w:rsid w:val="00ED7ABE"/>
    <w:rsid w:val="00ED7DE2"/>
    <w:rsid w:val="00EE0977"/>
    <w:rsid w:val="00EE0C80"/>
    <w:rsid w:val="00EE1408"/>
    <w:rsid w:val="00EE151F"/>
    <w:rsid w:val="00EE4821"/>
    <w:rsid w:val="00EE5074"/>
    <w:rsid w:val="00EE53A0"/>
    <w:rsid w:val="00EE5766"/>
    <w:rsid w:val="00EE6BF2"/>
    <w:rsid w:val="00EE6C3C"/>
    <w:rsid w:val="00EE7273"/>
    <w:rsid w:val="00EE72FE"/>
    <w:rsid w:val="00EF07EE"/>
    <w:rsid w:val="00EF1446"/>
    <w:rsid w:val="00EF1AAB"/>
    <w:rsid w:val="00EF2F78"/>
    <w:rsid w:val="00EF3561"/>
    <w:rsid w:val="00EF532E"/>
    <w:rsid w:val="00F00D25"/>
    <w:rsid w:val="00F039B2"/>
    <w:rsid w:val="00F04E1E"/>
    <w:rsid w:val="00F0589A"/>
    <w:rsid w:val="00F05DDE"/>
    <w:rsid w:val="00F05ECD"/>
    <w:rsid w:val="00F070A0"/>
    <w:rsid w:val="00F07CCE"/>
    <w:rsid w:val="00F07D72"/>
    <w:rsid w:val="00F10626"/>
    <w:rsid w:val="00F10A18"/>
    <w:rsid w:val="00F10B0B"/>
    <w:rsid w:val="00F118B5"/>
    <w:rsid w:val="00F11B95"/>
    <w:rsid w:val="00F12989"/>
    <w:rsid w:val="00F16895"/>
    <w:rsid w:val="00F16A26"/>
    <w:rsid w:val="00F16E92"/>
    <w:rsid w:val="00F176DA"/>
    <w:rsid w:val="00F1788A"/>
    <w:rsid w:val="00F21154"/>
    <w:rsid w:val="00F2172D"/>
    <w:rsid w:val="00F22629"/>
    <w:rsid w:val="00F24446"/>
    <w:rsid w:val="00F25016"/>
    <w:rsid w:val="00F25B6B"/>
    <w:rsid w:val="00F266F7"/>
    <w:rsid w:val="00F269A2"/>
    <w:rsid w:val="00F26BBD"/>
    <w:rsid w:val="00F27931"/>
    <w:rsid w:val="00F30100"/>
    <w:rsid w:val="00F3059C"/>
    <w:rsid w:val="00F30812"/>
    <w:rsid w:val="00F318B0"/>
    <w:rsid w:val="00F32054"/>
    <w:rsid w:val="00F32100"/>
    <w:rsid w:val="00F32244"/>
    <w:rsid w:val="00F32812"/>
    <w:rsid w:val="00F3289F"/>
    <w:rsid w:val="00F33DC0"/>
    <w:rsid w:val="00F34130"/>
    <w:rsid w:val="00F341A3"/>
    <w:rsid w:val="00F34860"/>
    <w:rsid w:val="00F35783"/>
    <w:rsid w:val="00F361E7"/>
    <w:rsid w:val="00F366DA"/>
    <w:rsid w:val="00F3719C"/>
    <w:rsid w:val="00F373AB"/>
    <w:rsid w:val="00F37DF4"/>
    <w:rsid w:val="00F4114E"/>
    <w:rsid w:val="00F41B66"/>
    <w:rsid w:val="00F42A12"/>
    <w:rsid w:val="00F4325F"/>
    <w:rsid w:val="00F454E1"/>
    <w:rsid w:val="00F45917"/>
    <w:rsid w:val="00F46ADA"/>
    <w:rsid w:val="00F47304"/>
    <w:rsid w:val="00F4762A"/>
    <w:rsid w:val="00F47D4D"/>
    <w:rsid w:val="00F50F53"/>
    <w:rsid w:val="00F50FD0"/>
    <w:rsid w:val="00F520EC"/>
    <w:rsid w:val="00F5274C"/>
    <w:rsid w:val="00F54EF3"/>
    <w:rsid w:val="00F551BE"/>
    <w:rsid w:val="00F552AC"/>
    <w:rsid w:val="00F55E8F"/>
    <w:rsid w:val="00F56323"/>
    <w:rsid w:val="00F565CA"/>
    <w:rsid w:val="00F56732"/>
    <w:rsid w:val="00F56EBE"/>
    <w:rsid w:val="00F6020C"/>
    <w:rsid w:val="00F60C56"/>
    <w:rsid w:val="00F61D76"/>
    <w:rsid w:val="00F628D4"/>
    <w:rsid w:val="00F63086"/>
    <w:rsid w:val="00F63266"/>
    <w:rsid w:val="00F63F42"/>
    <w:rsid w:val="00F64CF0"/>
    <w:rsid w:val="00F65F59"/>
    <w:rsid w:val="00F66A46"/>
    <w:rsid w:val="00F66B3C"/>
    <w:rsid w:val="00F66E0F"/>
    <w:rsid w:val="00F67527"/>
    <w:rsid w:val="00F67CB4"/>
    <w:rsid w:val="00F70CC1"/>
    <w:rsid w:val="00F70F39"/>
    <w:rsid w:val="00F72073"/>
    <w:rsid w:val="00F732F5"/>
    <w:rsid w:val="00F736D8"/>
    <w:rsid w:val="00F73ABD"/>
    <w:rsid w:val="00F7418D"/>
    <w:rsid w:val="00F75E19"/>
    <w:rsid w:val="00F76A86"/>
    <w:rsid w:val="00F76D78"/>
    <w:rsid w:val="00F7728D"/>
    <w:rsid w:val="00F806EC"/>
    <w:rsid w:val="00F812D7"/>
    <w:rsid w:val="00F8223B"/>
    <w:rsid w:val="00F848FE"/>
    <w:rsid w:val="00F8506A"/>
    <w:rsid w:val="00F85202"/>
    <w:rsid w:val="00F85504"/>
    <w:rsid w:val="00F878BF"/>
    <w:rsid w:val="00F92A69"/>
    <w:rsid w:val="00F92E4E"/>
    <w:rsid w:val="00F931FC"/>
    <w:rsid w:val="00F9384C"/>
    <w:rsid w:val="00F94B43"/>
    <w:rsid w:val="00F95430"/>
    <w:rsid w:val="00F961DC"/>
    <w:rsid w:val="00F961F4"/>
    <w:rsid w:val="00F96FEF"/>
    <w:rsid w:val="00F97ECD"/>
    <w:rsid w:val="00FA03E6"/>
    <w:rsid w:val="00FA0FEC"/>
    <w:rsid w:val="00FA1C73"/>
    <w:rsid w:val="00FA1E48"/>
    <w:rsid w:val="00FA27A4"/>
    <w:rsid w:val="00FA43DA"/>
    <w:rsid w:val="00FA657F"/>
    <w:rsid w:val="00FA69D4"/>
    <w:rsid w:val="00FA7267"/>
    <w:rsid w:val="00FA75A5"/>
    <w:rsid w:val="00FA7E50"/>
    <w:rsid w:val="00FB0DB3"/>
    <w:rsid w:val="00FB0F27"/>
    <w:rsid w:val="00FB11FE"/>
    <w:rsid w:val="00FB180C"/>
    <w:rsid w:val="00FB1D0B"/>
    <w:rsid w:val="00FB25CA"/>
    <w:rsid w:val="00FB3BBA"/>
    <w:rsid w:val="00FB4015"/>
    <w:rsid w:val="00FB4995"/>
    <w:rsid w:val="00FB5101"/>
    <w:rsid w:val="00FB52FC"/>
    <w:rsid w:val="00FB5590"/>
    <w:rsid w:val="00FB5AAF"/>
    <w:rsid w:val="00FB5EC5"/>
    <w:rsid w:val="00FB7382"/>
    <w:rsid w:val="00FB7637"/>
    <w:rsid w:val="00FC1274"/>
    <w:rsid w:val="00FC1EA3"/>
    <w:rsid w:val="00FC2469"/>
    <w:rsid w:val="00FC2516"/>
    <w:rsid w:val="00FC2A77"/>
    <w:rsid w:val="00FC4462"/>
    <w:rsid w:val="00FC4F4A"/>
    <w:rsid w:val="00FC61B4"/>
    <w:rsid w:val="00FC6F5F"/>
    <w:rsid w:val="00FD001E"/>
    <w:rsid w:val="00FD0A40"/>
    <w:rsid w:val="00FD0F56"/>
    <w:rsid w:val="00FD1E43"/>
    <w:rsid w:val="00FD1FC7"/>
    <w:rsid w:val="00FD346B"/>
    <w:rsid w:val="00FD4699"/>
    <w:rsid w:val="00FD57E8"/>
    <w:rsid w:val="00FD755D"/>
    <w:rsid w:val="00FD7C6E"/>
    <w:rsid w:val="00FE039A"/>
    <w:rsid w:val="00FE37CB"/>
    <w:rsid w:val="00FE4BBC"/>
    <w:rsid w:val="00FE4C91"/>
    <w:rsid w:val="00FE7150"/>
    <w:rsid w:val="00FE72FE"/>
    <w:rsid w:val="00FE7C7D"/>
    <w:rsid w:val="00FF0CEA"/>
    <w:rsid w:val="00FF174F"/>
    <w:rsid w:val="00FF17F9"/>
    <w:rsid w:val="00FF27A2"/>
    <w:rsid w:val="00FF31A5"/>
    <w:rsid w:val="00FF456C"/>
    <w:rsid w:val="00FF554D"/>
    <w:rsid w:val="00FF56A0"/>
    <w:rsid w:val="00FF5771"/>
    <w:rsid w:val="00FF5BF7"/>
    <w:rsid w:val="00FF5E5E"/>
    <w:rsid w:val="00FF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9E54B-2B44-454C-A014-F45C36D0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7F1B"/>
    <w:pPr>
      <w:widowControl/>
      <w:autoSpaceDE/>
      <w:autoSpaceDN/>
      <w:adjustRightInd/>
      <w:spacing w:before="100" w:beforeAutospacing="1" w:after="495" w:line="690" w:lineRule="atLeast"/>
      <w:outlineLvl w:val="0"/>
    </w:pPr>
    <w:rPr>
      <w:rFonts w:ascii="Arial" w:hAnsi="Arial" w:cs="Arial"/>
      <w:kern w:val="36"/>
      <w:sz w:val="35"/>
      <w:szCs w:val="35"/>
    </w:rPr>
  </w:style>
  <w:style w:type="paragraph" w:styleId="2">
    <w:name w:val="heading 2"/>
    <w:basedOn w:val="a"/>
    <w:next w:val="a"/>
    <w:link w:val="20"/>
    <w:qFormat/>
    <w:rsid w:val="00617F1B"/>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A0CFC"/>
    <w:pPr>
      <w:spacing w:line="300" w:lineRule="exact"/>
    </w:pPr>
  </w:style>
  <w:style w:type="paragraph" w:customStyle="1" w:styleId="Style3">
    <w:name w:val="Style3"/>
    <w:basedOn w:val="a"/>
    <w:rsid w:val="004A0CFC"/>
    <w:pPr>
      <w:spacing w:line="298" w:lineRule="exact"/>
      <w:jc w:val="both"/>
    </w:pPr>
  </w:style>
  <w:style w:type="paragraph" w:customStyle="1" w:styleId="Style6">
    <w:name w:val="Style6"/>
    <w:basedOn w:val="a"/>
    <w:rsid w:val="004A0CFC"/>
    <w:pPr>
      <w:spacing w:line="298" w:lineRule="exact"/>
      <w:jc w:val="center"/>
    </w:pPr>
  </w:style>
  <w:style w:type="paragraph" w:customStyle="1" w:styleId="Style7">
    <w:name w:val="Style7"/>
    <w:basedOn w:val="a"/>
    <w:rsid w:val="004A0CFC"/>
    <w:pPr>
      <w:spacing w:line="298" w:lineRule="exact"/>
      <w:jc w:val="right"/>
    </w:pPr>
  </w:style>
  <w:style w:type="paragraph" w:customStyle="1" w:styleId="Style9">
    <w:name w:val="Style9"/>
    <w:basedOn w:val="a"/>
    <w:rsid w:val="004A0CFC"/>
  </w:style>
  <w:style w:type="paragraph" w:customStyle="1" w:styleId="Style11">
    <w:name w:val="Style11"/>
    <w:basedOn w:val="a"/>
    <w:rsid w:val="004A0CFC"/>
  </w:style>
  <w:style w:type="paragraph" w:customStyle="1" w:styleId="Style12">
    <w:name w:val="Style12"/>
    <w:basedOn w:val="a"/>
    <w:rsid w:val="004A0CFC"/>
  </w:style>
  <w:style w:type="paragraph" w:customStyle="1" w:styleId="Style14">
    <w:name w:val="Style14"/>
    <w:basedOn w:val="a"/>
    <w:rsid w:val="004A0CFC"/>
  </w:style>
  <w:style w:type="paragraph" w:customStyle="1" w:styleId="Style15">
    <w:name w:val="Style15"/>
    <w:basedOn w:val="a"/>
    <w:rsid w:val="004A0CFC"/>
  </w:style>
  <w:style w:type="paragraph" w:customStyle="1" w:styleId="Style17">
    <w:name w:val="Style17"/>
    <w:basedOn w:val="a"/>
    <w:rsid w:val="004A0CFC"/>
  </w:style>
  <w:style w:type="paragraph" w:customStyle="1" w:styleId="Style18">
    <w:name w:val="Style18"/>
    <w:basedOn w:val="a"/>
    <w:rsid w:val="004A0CFC"/>
  </w:style>
  <w:style w:type="paragraph" w:customStyle="1" w:styleId="Style19">
    <w:name w:val="Style19"/>
    <w:basedOn w:val="a"/>
    <w:rsid w:val="004A0CFC"/>
  </w:style>
  <w:style w:type="paragraph" w:customStyle="1" w:styleId="Style20">
    <w:name w:val="Style20"/>
    <w:basedOn w:val="a"/>
    <w:rsid w:val="004A0CFC"/>
  </w:style>
  <w:style w:type="paragraph" w:customStyle="1" w:styleId="Style26">
    <w:name w:val="Style26"/>
    <w:basedOn w:val="a"/>
    <w:rsid w:val="004A0CFC"/>
  </w:style>
  <w:style w:type="paragraph" w:customStyle="1" w:styleId="Style28">
    <w:name w:val="Style28"/>
    <w:basedOn w:val="a"/>
    <w:rsid w:val="004A0CFC"/>
  </w:style>
  <w:style w:type="character" w:customStyle="1" w:styleId="FontStyle32">
    <w:name w:val="Font Style32"/>
    <w:rsid w:val="004A0CFC"/>
    <w:rPr>
      <w:rFonts w:ascii="Times New Roman" w:hAnsi="Times New Roman" w:cs="Times New Roman"/>
      <w:sz w:val="22"/>
      <w:szCs w:val="22"/>
    </w:rPr>
  </w:style>
  <w:style w:type="character" w:customStyle="1" w:styleId="FontStyle34">
    <w:name w:val="Font Style34"/>
    <w:rsid w:val="004A0CFC"/>
    <w:rPr>
      <w:rFonts w:ascii="Candara" w:hAnsi="Candara" w:cs="Candara"/>
      <w:spacing w:val="10"/>
      <w:sz w:val="18"/>
      <w:szCs w:val="18"/>
    </w:rPr>
  </w:style>
  <w:style w:type="character" w:customStyle="1" w:styleId="FontStyle35">
    <w:name w:val="Font Style35"/>
    <w:rsid w:val="004A0CFC"/>
    <w:rPr>
      <w:rFonts w:ascii="Palatino Linotype" w:hAnsi="Palatino Linotype" w:cs="Palatino Linotype"/>
      <w:i/>
      <w:iCs/>
      <w:sz w:val="20"/>
      <w:szCs w:val="20"/>
    </w:rPr>
  </w:style>
  <w:style w:type="character" w:customStyle="1" w:styleId="FontStyle36">
    <w:name w:val="Font Style36"/>
    <w:rsid w:val="004A0CFC"/>
    <w:rPr>
      <w:rFonts w:ascii="Times New Roman" w:hAnsi="Times New Roman" w:cs="Times New Roman"/>
      <w:b/>
      <w:bCs/>
      <w:spacing w:val="-10"/>
      <w:sz w:val="32"/>
      <w:szCs w:val="32"/>
    </w:rPr>
  </w:style>
  <w:style w:type="character" w:customStyle="1" w:styleId="FontStyle37">
    <w:name w:val="Font Style37"/>
    <w:rsid w:val="004A0CFC"/>
    <w:rPr>
      <w:rFonts w:ascii="Times New Roman" w:hAnsi="Times New Roman" w:cs="Times New Roman"/>
      <w:spacing w:val="100"/>
      <w:sz w:val="64"/>
      <w:szCs w:val="64"/>
    </w:rPr>
  </w:style>
  <w:style w:type="character" w:customStyle="1" w:styleId="FontStyle38">
    <w:name w:val="Font Style38"/>
    <w:rsid w:val="004A0CFC"/>
    <w:rPr>
      <w:rFonts w:ascii="Times New Roman" w:hAnsi="Times New Roman" w:cs="Times New Roman"/>
      <w:spacing w:val="10"/>
      <w:sz w:val="22"/>
      <w:szCs w:val="22"/>
    </w:rPr>
  </w:style>
  <w:style w:type="character" w:customStyle="1" w:styleId="FontStyle39">
    <w:name w:val="Font Style39"/>
    <w:rsid w:val="004A0CFC"/>
    <w:rPr>
      <w:rFonts w:ascii="Courier New" w:hAnsi="Courier New" w:cs="Courier New"/>
      <w:b/>
      <w:bCs/>
      <w:sz w:val="12"/>
      <w:szCs w:val="12"/>
    </w:rPr>
  </w:style>
  <w:style w:type="character" w:customStyle="1" w:styleId="FontStyle42">
    <w:name w:val="Font Style42"/>
    <w:rsid w:val="004A0CFC"/>
    <w:rPr>
      <w:rFonts w:ascii="Franklin Gothic Heavy" w:hAnsi="Franklin Gothic Heavy" w:cs="Franklin Gothic Heavy"/>
      <w:sz w:val="74"/>
      <w:szCs w:val="74"/>
    </w:rPr>
  </w:style>
  <w:style w:type="character" w:customStyle="1" w:styleId="FontStyle43">
    <w:name w:val="Font Style43"/>
    <w:rsid w:val="004A0CFC"/>
    <w:rPr>
      <w:rFonts w:ascii="Times New Roman" w:hAnsi="Times New Roman" w:cs="Times New Roman"/>
      <w:b/>
      <w:bCs/>
      <w:sz w:val="18"/>
      <w:szCs w:val="18"/>
    </w:rPr>
  </w:style>
  <w:style w:type="character" w:customStyle="1" w:styleId="FontStyle50">
    <w:name w:val="Font Style50"/>
    <w:rsid w:val="004A0CFC"/>
    <w:rPr>
      <w:rFonts w:ascii="Times New Roman" w:hAnsi="Times New Roman" w:cs="Times New Roman"/>
      <w:spacing w:val="-10"/>
      <w:sz w:val="46"/>
      <w:szCs w:val="46"/>
    </w:rPr>
  </w:style>
  <w:style w:type="paragraph" w:styleId="a3">
    <w:name w:val="Balloon Text"/>
    <w:basedOn w:val="a"/>
    <w:link w:val="a4"/>
    <w:semiHidden/>
    <w:unhideWhenUsed/>
    <w:rsid w:val="00DA07B8"/>
    <w:rPr>
      <w:rFonts w:ascii="Tahoma" w:hAnsi="Tahoma" w:cs="Tahoma"/>
      <w:sz w:val="16"/>
      <w:szCs w:val="16"/>
    </w:rPr>
  </w:style>
  <w:style w:type="character" w:customStyle="1" w:styleId="a4">
    <w:name w:val="Текст выноски Знак"/>
    <w:basedOn w:val="a0"/>
    <w:link w:val="a3"/>
    <w:semiHidden/>
    <w:rsid w:val="00DA07B8"/>
    <w:rPr>
      <w:rFonts w:ascii="Tahoma" w:eastAsia="Times New Roman" w:hAnsi="Tahoma" w:cs="Tahoma"/>
      <w:sz w:val="16"/>
      <w:szCs w:val="16"/>
      <w:lang w:eastAsia="ru-RU"/>
    </w:rPr>
  </w:style>
  <w:style w:type="character" w:customStyle="1" w:styleId="a5">
    <w:name w:val="Основной текст_"/>
    <w:basedOn w:val="a0"/>
    <w:link w:val="21"/>
    <w:rsid w:val="008B6859"/>
    <w:rPr>
      <w:rFonts w:ascii="Times New Roman" w:eastAsia="Times New Roman" w:hAnsi="Times New Roman" w:cs="Times New Roman"/>
      <w:sz w:val="26"/>
      <w:szCs w:val="26"/>
      <w:shd w:val="clear" w:color="auto" w:fill="FFFFFF"/>
    </w:rPr>
  </w:style>
  <w:style w:type="character" w:customStyle="1" w:styleId="11">
    <w:name w:val="Основной текст1"/>
    <w:basedOn w:val="a5"/>
    <w:rsid w:val="008B6859"/>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21">
    <w:name w:val="Основной текст2"/>
    <w:basedOn w:val="a"/>
    <w:link w:val="a5"/>
    <w:rsid w:val="008B6859"/>
    <w:pPr>
      <w:shd w:val="clear" w:color="auto" w:fill="FFFFFF"/>
      <w:autoSpaceDE/>
      <w:autoSpaceDN/>
      <w:adjustRightInd/>
      <w:spacing w:line="317" w:lineRule="exact"/>
      <w:jc w:val="center"/>
    </w:pPr>
    <w:rPr>
      <w:sz w:val="26"/>
      <w:szCs w:val="26"/>
      <w:lang w:eastAsia="en-US"/>
    </w:rPr>
  </w:style>
  <w:style w:type="character" w:customStyle="1" w:styleId="0pt">
    <w:name w:val="Основной текст + Интервал 0 pt"/>
    <w:basedOn w:val="a5"/>
    <w:rsid w:val="00434B67"/>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paragraph" w:styleId="a6">
    <w:name w:val="Normal (Web)"/>
    <w:basedOn w:val="a"/>
    <w:link w:val="a7"/>
    <w:uiPriority w:val="99"/>
    <w:unhideWhenUsed/>
    <w:rsid w:val="005A1A04"/>
    <w:pPr>
      <w:widowControl/>
      <w:autoSpaceDE/>
      <w:autoSpaceDN/>
      <w:adjustRightInd/>
      <w:spacing w:before="30" w:after="30"/>
    </w:pPr>
  </w:style>
  <w:style w:type="character" w:customStyle="1" w:styleId="10">
    <w:name w:val="Заголовок 1 Знак"/>
    <w:basedOn w:val="a0"/>
    <w:link w:val="1"/>
    <w:rsid w:val="00617F1B"/>
    <w:rPr>
      <w:rFonts w:ascii="Arial" w:eastAsia="Times New Roman" w:hAnsi="Arial" w:cs="Arial"/>
      <w:kern w:val="36"/>
      <w:sz w:val="35"/>
      <w:szCs w:val="35"/>
      <w:lang w:eastAsia="ru-RU"/>
    </w:rPr>
  </w:style>
  <w:style w:type="character" w:customStyle="1" w:styleId="20">
    <w:name w:val="Заголовок 2 Знак"/>
    <w:basedOn w:val="a0"/>
    <w:link w:val="2"/>
    <w:rsid w:val="00617F1B"/>
    <w:rPr>
      <w:rFonts w:ascii="Arial" w:eastAsia="Times New Roman" w:hAnsi="Arial" w:cs="Arial"/>
      <w:b/>
      <w:bCs/>
      <w:i/>
      <w:iCs/>
      <w:sz w:val="28"/>
      <w:szCs w:val="28"/>
      <w:lang w:eastAsia="ru-RU"/>
    </w:rPr>
  </w:style>
  <w:style w:type="table" w:styleId="a8">
    <w:name w:val="Table Grid"/>
    <w:basedOn w:val="a1"/>
    <w:rsid w:val="00617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17F1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617F1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617F1B"/>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617F1B"/>
    <w:pPr>
      <w:widowControl/>
      <w:autoSpaceDE/>
      <w:autoSpaceDN/>
      <w:adjustRightInd/>
      <w:spacing w:after="120"/>
    </w:pPr>
    <w:rPr>
      <w:sz w:val="16"/>
      <w:szCs w:val="16"/>
    </w:rPr>
  </w:style>
  <w:style w:type="character" w:customStyle="1" w:styleId="30">
    <w:name w:val="Основной текст 3 Знак"/>
    <w:basedOn w:val="a0"/>
    <w:link w:val="3"/>
    <w:rsid w:val="00617F1B"/>
    <w:rPr>
      <w:rFonts w:ascii="Times New Roman" w:eastAsia="Times New Roman" w:hAnsi="Times New Roman" w:cs="Times New Roman"/>
      <w:sz w:val="16"/>
      <w:szCs w:val="16"/>
      <w:lang w:eastAsia="ru-RU"/>
    </w:rPr>
  </w:style>
  <w:style w:type="paragraph" w:styleId="a9">
    <w:name w:val="footer"/>
    <w:basedOn w:val="a"/>
    <w:link w:val="aa"/>
    <w:uiPriority w:val="99"/>
    <w:rsid w:val="00617F1B"/>
    <w:pPr>
      <w:widowControl/>
      <w:tabs>
        <w:tab w:val="center" w:pos="4677"/>
        <w:tab w:val="right" w:pos="9355"/>
      </w:tabs>
      <w:autoSpaceDE/>
      <w:autoSpaceDN/>
      <w:adjustRightInd/>
    </w:pPr>
  </w:style>
  <w:style w:type="character" w:customStyle="1" w:styleId="aa">
    <w:name w:val="Нижний колонтитул Знак"/>
    <w:basedOn w:val="a0"/>
    <w:link w:val="a9"/>
    <w:uiPriority w:val="99"/>
    <w:rsid w:val="00617F1B"/>
    <w:rPr>
      <w:rFonts w:ascii="Times New Roman" w:eastAsia="Times New Roman" w:hAnsi="Times New Roman" w:cs="Times New Roman"/>
      <w:sz w:val="24"/>
      <w:szCs w:val="24"/>
      <w:lang w:eastAsia="ru-RU"/>
    </w:rPr>
  </w:style>
  <w:style w:type="character" w:styleId="ab">
    <w:name w:val="page number"/>
    <w:basedOn w:val="a0"/>
    <w:rsid w:val="00617F1B"/>
  </w:style>
  <w:style w:type="paragraph" w:styleId="ac">
    <w:name w:val="Body Text"/>
    <w:basedOn w:val="a"/>
    <w:link w:val="ad"/>
    <w:rsid w:val="00617F1B"/>
    <w:pPr>
      <w:widowControl/>
      <w:autoSpaceDE/>
      <w:autoSpaceDN/>
      <w:adjustRightInd/>
      <w:spacing w:after="120"/>
    </w:pPr>
  </w:style>
  <w:style w:type="character" w:customStyle="1" w:styleId="ad">
    <w:name w:val="Основной текст Знак"/>
    <w:basedOn w:val="a0"/>
    <w:link w:val="ac"/>
    <w:rsid w:val="00617F1B"/>
    <w:rPr>
      <w:rFonts w:ascii="Times New Roman" w:eastAsia="Times New Roman" w:hAnsi="Times New Roman" w:cs="Times New Roman"/>
      <w:sz w:val="24"/>
      <w:szCs w:val="24"/>
      <w:lang w:eastAsia="ru-RU"/>
    </w:rPr>
  </w:style>
  <w:style w:type="paragraph" w:customStyle="1" w:styleId="13">
    <w:name w:val="Знак Знак1 Знак"/>
    <w:basedOn w:val="a"/>
    <w:rsid w:val="00617F1B"/>
    <w:pPr>
      <w:autoSpaceDE/>
      <w:autoSpaceDN/>
      <w:spacing w:after="160" w:line="240" w:lineRule="exact"/>
      <w:jc w:val="right"/>
    </w:pPr>
    <w:rPr>
      <w:sz w:val="20"/>
      <w:szCs w:val="20"/>
      <w:lang w:val="en-GB" w:eastAsia="en-US"/>
    </w:rPr>
  </w:style>
  <w:style w:type="paragraph" w:customStyle="1" w:styleId="ae">
    <w:name w:val="Знак Знак Знак Знак"/>
    <w:basedOn w:val="a"/>
    <w:rsid w:val="00617F1B"/>
    <w:pPr>
      <w:autoSpaceDE/>
      <w:autoSpaceDN/>
      <w:spacing w:after="160" w:line="240" w:lineRule="exact"/>
      <w:jc w:val="right"/>
    </w:pPr>
    <w:rPr>
      <w:sz w:val="20"/>
      <w:szCs w:val="20"/>
      <w:lang w:val="en-GB" w:eastAsia="en-US"/>
    </w:rPr>
  </w:style>
  <w:style w:type="paragraph" w:customStyle="1" w:styleId="af">
    <w:name w:val="д + полужирный"/>
    <w:aliases w:val="замы"/>
    <w:basedOn w:val="a"/>
    <w:rsid w:val="00617F1B"/>
    <w:pPr>
      <w:keepNext/>
      <w:widowControl/>
      <w:autoSpaceDE/>
      <w:autoSpaceDN/>
      <w:adjustRightInd/>
      <w:spacing w:before="120"/>
      <w:ind w:left="851"/>
    </w:pPr>
    <w:rPr>
      <w:b/>
      <w:bCs/>
      <w:i/>
      <w:iCs/>
    </w:rPr>
  </w:style>
  <w:style w:type="paragraph" w:customStyle="1" w:styleId="af0">
    <w:name w:val="адрес"/>
    <w:basedOn w:val="a"/>
    <w:link w:val="af1"/>
    <w:rsid w:val="00617F1B"/>
    <w:pPr>
      <w:widowControl/>
      <w:autoSpaceDE/>
      <w:autoSpaceDN/>
      <w:adjustRightInd/>
      <w:spacing w:after="80"/>
      <w:jc w:val="center"/>
    </w:pPr>
  </w:style>
  <w:style w:type="character" w:customStyle="1" w:styleId="af1">
    <w:name w:val="адрес Знак"/>
    <w:link w:val="af0"/>
    <w:rsid w:val="00617F1B"/>
    <w:rPr>
      <w:rFonts w:ascii="Times New Roman" w:eastAsia="Times New Roman" w:hAnsi="Times New Roman" w:cs="Times New Roman"/>
      <w:sz w:val="24"/>
      <w:szCs w:val="24"/>
      <w:lang w:eastAsia="ru-RU"/>
    </w:rPr>
  </w:style>
  <w:style w:type="paragraph" w:customStyle="1" w:styleId="14">
    <w:name w:val="Знак Знак Знак Знак Знак Знак1 Знак"/>
    <w:basedOn w:val="a"/>
    <w:rsid w:val="00617F1B"/>
    <w:pPr>
      <w:widowControl/>
      <w:autoSpaceDE/>
      <w:autoSpaceDN/>
      <w:adjustRightInd/>
    </w:pPr>
    <w:rPr>
      <w:rFonts w:ascii="Verdana" w:hAnsi="Verdana" w:cs="Verdana"/>
      <w:sz w:val="20"/>
      <w:szCs w:val="20"/>
      <w:lang w:val="en-US" w:eastAsia="en-US"/>
    </w:rPr>
  </w:style>
  <w:style w:type="paragraph" w:styleId="af2">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f3"/>
    <w:rsid w:val="00617F1B"/>
    <w:pPr>
      <w:widowControl/>
      <w:autoSpaceDE/>
      <w:autoSpaceDN/>
      <w:adjustRightInd/>
    </w:pPr>
    <w:rPr>
      <w:rFonts w:ascii="Courier New" w:hAnsi="Courier New" w:cs="Courier New"/>
      <w:sz w:val="20"/>
      <w:szCs w:val="20"/>
    </w:rPr>
  </w:style>
  <w:style w:type="character" w:customStyle="1" w:styleId="af3">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f2"/>
    <w:rsid w:val="00617F1B"/>
    <w:rPr>
      <w:rFonts w:ascii="Courier New" w:eastAsia="Times New Roman" w:hAnsi="Courier New" w:cs="Courier New"/>
      <w:sz w:val="20"/>
      <w:szCs w:val="20"/>
      <w:lang w:eastAsia="ru-RU"/>
    </w:rPr>
  </w:style>
  <w:style w:type="paragraph" w:customStyle="1" w:styleId="15">
    <w:name w:val="Знак Знак Знак Знак1"/>
    <w:basedOn w:val="a"/>
    <w:rsid w:val="00617F1B"/>
    <w:pPr>
      <w:widowControl/>
      <w:autoSpaceDE/>
      <w:autoSpaceDN/>
      <w:adjustRightInd/>
      <w:spacing w:after="160" w:line="240" w:lineRule="exact"/>
    </w:pPr>
    <w:rPr>
      <w:rFonts w:cs="Arial"/>
      <w:sz w:val="20"/>
      <w:szCs w:val="20"/>
      <w:lang w:val="en-US" w:eastAsia="en-US"/>
    </w:rPr>
  </w:style>
  <w:style w:type="paragraph" w:styleId="af4">
    <w:name w:val="Title"/>
    <w:basedOn w:val="a"/>
    <w:link w:val="af5"/>
    <w:qFormat/>
    <w:rsid w:val="00617F1B"/>
    <w:pPr>
      <w:widowControl/>
      <w:autoSpaceDE/>
      <w:autoSpaceDN/>
      <w:adjustRightInd/>
      <w:jc w:val="center"/>
    </w:pPr>
    <w:rPr>
      <w:b/>
      <w:szCs w:val="20"/>
    </w:rPr>
  </w:style>
  <w:style w:type="character" w:customStyle="1" w:styleId="af5">
    <w:name w:val="Название Знак"/>
    <w:basedOn w:val="a0"/>
    <w:link w:val="af4"/>
    <w:rsid w:val="00617F1B"/>
    <w:rPr>
      <w:rFonts w:ascii="Times New Roman" w:eastAsia="Times New Roman" w:hAnsi="Times New Roman" w:cs="Times New Roman"/>
      <w:b/>
      <w:sz w:val="24"/>
      <w:szCs w:val="20"/>
      <w:lang w:eastAsia="ru-RU"/>
    </w:rPr>
  </w:style>
  <w:style w:type="paragraph" w:customStyle="1" w:styleId="31">
    <w:name w:val="Основной текст3"/>
    <w:basedOn w:val="a"/>
    <w:rsid w:val="00617F1B"/>
    <w:pPr>
      <w:widowControl/>
      <w:autoSpaceDE/>
      <w:autoSpaceDN/>
      <w:adjustRightInd/>
    </w:pPr>
    <w:rPr>
      <w:szCs w:val="20"/>
    </w:rPr>
  </w:style>
  <w:style w:type="paragraph" w:customStyle="1" w:styleId="16">
    <w:name w:val="Абзац списка1"/>
    <w:basedOn w:val="a"/>
    <w:rsid w:val="00617F1B"/>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617F1B"/>
    <w:pPr>
      <w:widowControl/>
      <w:autoSpaceDE/>
      <w:autoSpaceDN/>
      <w:adjustRightInd/>
      <w:spacing w:after="80"/>
    </w:pPr>
    <w:rPr>
      <w:b/>
    </w:rPr>
  </w:style>
  <w:style w:type="character" w:styleId="af6">
    <w:name w:val="Strong"/>
    <w:qFormat/>
    <w:rsid w:val="00617F1B"/>
    <w:rPr>
      <w:b/>
      <w:bCs/>
    </w:rPr>
  </w:style>
  <w:style w:type="paragraph" w:customStyle="1" w:styleId="af7">
    <w:name w:val="Отчетный"/>
    <w:basedOn w:val="a"/>
    <w:rsid w:val="00617F1B"/>
    <w:pPr>
      <w:widowControl/>
      <w:autoSpaceDE/>
      <w:autoSpaceDN/>
      <w:adjustRightInd/>
      <w:spacing w:after="120" w:line="360" w:lineRule="auto"/>
      <w:ind w:firstLine="720"/>
      <w:jc w:val="both"/>
    </w:pPr>
    <w:rPr>
      <w:sz w:val="26"/>
      <w:szCs w:val="20"/>
    </w:rPr>
  </w:style>
  <w:style w:type="character" w:customStyle="1" w:styleId="highlighthighlightactive">
    <w:name w:val="highlight highlight_active"/>
    <w:basedOn w:val="a0"/>
    <w:rsid w:val="00617F1B"/>
  </w:style>
  <w:style w:type="paragraph" w:styleId="af8">
    <w:name w:val="header"/>
    <w:basedOn w:val="a"/>
    <w:link w:val="af9"/>
    <w:uiPriority w:val="99"/>
    <w:rsid w:val="00617F1B"/>
    <w:pPr>
      <w:widowControl/>
      <w:tabs>
        <w:tab w:val="center" w:pos="4677"/>
        <w:tab w:val="right" w:pos="9355"/>
      </w:tabs>
      <w:autoSpaceDE/>
      <w:autoSpaceDN/>
      <w:adjustRightInd/>
    </w:pPr>
  </w:style>
  <w:style w:type="character" w:customStyle="1" w:styleId="af9">
    <w:name w:val="Верхний колонтитул Знак"/>
    <w:basedOn w:val="a0"/>
    <w:link w:val="af8"/>
    <w:uiPriority w:val="99"/>
    <w:rsid w:val="00617F1B"/>
    <w:rPr>
      <w:rFonts w:ascii="Times New Roman" w:eastAsia="Times New Roman" w:hAnsi="Times New Roman" w:cs="Times New Roman"/>
      <w:sz w:val="24"/>
      <w:szCs w:val="24"/>
      <w:lang w:eastAsia="ru-RU"/>
    </w:rPr>
  </w:style>
  <w:style w:type="character" w:styleId="afa">
    <w:name w:val="Hyperlink"/>
    <w:uiPriority w:val="99"/>
    <w:rsid w:val="00617F1B"/>
    <w:rPr>
      <w:strike w:val="0"/>
      <w:dstrike w:val="0"/>
      <w:color w:val="3172B4"/>
      <w:u w:val="none"/>
      <w:effect w:val="none"/>
    </w:rPr>
  </w:style>
  <w:style w:type="paragraph" w:styleId="afb">
    <w:name w:val="Body Text Indent"/>
    <w:basedOn w:val="a"/>
    <w:link w:val="afc"/>
    <w:rsid w:val="00617F1B"/>
    <w:pPr>
      <w:widowControl/>
      <w:autoSpaceDE/>
      <w:autoSpaceDN/>
      <w:adjustRightInd/>
      <w:spacing w:after="120"/>
      <w:ind w:left="283"/>
    </w:pPr>
  </w:style>
  <w:style w:type="character" w:customStyle="1" w:styleId="afc">
    <w:name w:val="Основной текст с отступом Знак"/>
    <w:basedOn w:val="a0"/>
    <w:link w:val="afb"/>
    <w:rsid w:val="00617F1B"/>
    <w:rPr>
      <w:rFonts w:ascii="Times New Roman" w:eastAsia="Times New Roman" w:hAnsi="Times New Roman" w:cs="Times New Roman"/>
      <w:sz w:val="24"/>
      <w:szCs w:val="24"/>
      <w:lang w:eastAsia="ru-RU"/>
    </w:rPr>
  </w:style>
  <w:style w:type="paragraph" w:styleId="afd">
    <w:name w:val="No Spacing"/>
    <w:qFormat/>
    <w:rsid w:val="00617F1B"/>
    <w:pPr>
      <w:spacing w:after="0" w:line="240" w:lineRule="auto"/>
    </w:pPr>
    <w:rPr>
      <w:rFonts w:ascii="Calibri" w:eastAsia="Calibri" w:hAnsi="Calibri" w:cs="Times New Roman"/>
    </w:rPr>
  </w:style>
  <w:style w:type="paragraph" w:customStyle="1" w:styleId="110">
    <w:name w:val="Знак11"/>
    <w:basedOn w:val="a"/>
    <w:rsid w:val="00617F1B"/>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617F1B"/>
  </w:style>
  <w:style w:type="character" w:styleId="afe">
    <w:name w:val="Emphasis"/>
    <w:qFormat/>
    <w:rsid w:val="00617F1B"/>
    <w:rPr>
      <w:i/>
      <w:iCs/>
    </w:rPr>
  </w:style>
  <w:style w:type="character" w:customStyle="1" w:styleId="a7">
    <w:name w:val="Обычный (веб) Знак"/>
    <w:link w:val="a6"/>
    <w:uiPriority w:val="99"/>
    <w:rsid w:val="00617F1B"/>
    <w:rPr>
      <w:rFonts w:ascii="Times New Roman" w:eastAsia="Times New Roman" w:hAnsi="Times New Roman" w:cs="Times New Roman"/>
      <w:sz w:val="24"/>
      <w:szCs w:val="24"/>
      <w:lang w:eastAsia="ru-RU"/>
    </w:rPr>
  </w:style>
  <w:style w:type="paragraph" w:customStyle="1" w:styleId="ConsPlusTitle">
    <w:name w:val="ConsPlusTitle"/>
    <w:rsid w:val="00617F1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2">
    <w:name w:val="Основной текст (2)"/>
    <w:uiPriority w:val="99"/>
    <w:rsid w:val="00617F1B"/>
    <w:rPr>
      <w:rFonts w:ascii="Times New Roman" w:hAnsi="Times New Roman" w:cs="Times New Roman"/>
      <w:b/>
      <w:bCs/>
      <w:sz w:val="23"/>
      <w:szCs w:val="23"/>
      <w:u w:val="none"/>
    </w:rPr>
  </w:style>
  <w:style w:type="character" w:customStyle="1" w:styleId="220">
    <w:name w:val="Основной текст (2)2"/>
    <w:uiPriority w:val="99"/>
    <w:rsid w:val="00617F1B"/>
    <w:rPr>
      <w:rFonts w:ascii="Times New Roman" w:hAnsi="Times New Roman" w:cs="Times New Roman"/>
      <w:b/>
      <w:bCs/>
      <w:sz w:val="23"/>
      <w:szCs w:val="23"/>
      <w:u w:val="single"/>
    </w:rPr>
  </w:style>
  <w:style w:type="paragraph" w:styleId="aff">
    <w:name w:val="List Paragraph"/>
    <w:basedOn w:val="a"/>
    <w:uiPriority w:val="34"/>
    <w:qFormat/>
    <w:rsid w:val="005A2F0F"/>
    <w:pPr>
      <w:ind w:left="720"/>
      <w:contextualSpacing/>
    </w:pPr>
  </w:style>
  <w:style w:type="character" w:customStyle="1" w:styleId="blk">
    <w:name w:val="blk"/>
    <w:basedOn w:val="a0"/>
    <w:rsid w:val="00575F5B"/>
  </w:style>
  <w:style w:type="paragraph" w:customStyle="1" w:styleId="Default">
    <w:name w:val="Default"/>
    <w:rsid w:val="006830C8"/>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endnote text"/>
    <w:basedOn w:val="a"/>
    <w:link w:val="aff1"/>
    <w:uiPriority w:val="99"/>
    <w:semiHidden/>
    <w:unhideWhenUsed/>
    <w:rsid w:val="004A481E"/>
    <w:rPr>
      <w:sz w:val="20"/>
      <w:szCs w:val="20"/>
    </w:rPr>
  </w:style>
  <w:style w:type="character" w:customStyle="1" w:styleId="aff1">
    <w:name w:val="Текст концевой сноски Знак"/>
    <w:basedOn w:val="a0"/>
    <w:link w:val="aff0"/>
    <w:uiPriority w:val="99"/>
    <w:semiHidden/>
    <w:rsid w:val="004A481E"/>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4A4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7821">
      <w:bodyDiv w:val="1"/>
      <w:marLeft w:val="0"/>
      <w:marRight w:val="0"/>
      <w:marTop w:val="0"/>
      <w:marBottom w:val="0"/>
      <w:divBdr>
        <w:top w:val="none" w:sz="0" w:space="0" w:color="auto"/>
        <w:left w:val="none" w:sz="0" w:space="0" w:color="auto"/>
        <w:bottom w:val="none" w:sz="0" w:space="0" w:color="auto"/>
        <w:right w:val="none" w:sz="0" w:space="0" w:color="auto"/>
      </w:divBdr>
    </w:div>
    <w:div w:id="10388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84EB-7DFB-4ACB-831F-37F9B5B3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Красилев А.Н.</dc:creator>
  <cp:lastModifiedBy>ОК-3</cp:lastModifiedBy>
  <cp:revision>2</cp:revision>
  <cp:lastPrinted>2025-03-03T07:56:00Z</cp:lastPrinted>
  <dcterms:created xsi:type="dcterms:W3CDTF">2025-03-25T07:19:00Z</dcterms:created>
  <dcterms:modified xsi:type="dcterms:W3CDTF">2025-03-25T07:19:00Z</dcterms:modified>
</cp:coreProperties>
</file>