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1794" w:rsidRPr="00D04789" w:rsidRDefault="004C1794" w:rsidP="004C1794">
      <w:pPr>
        <w:autoSpaceDE w:val="0"/>
        <w:autoSpaceDN w:val="0"/>
        <w:spacing w:line="230" w:lineRule="auto"/>
        <w:ind w:left="1494"/>
        <w:rPr>
          <w:lang w:val="ru-RU"/>
        </w:rPr>
      </w:pPr>
      <w:r w:rsidRPr="00D04789">
        <w:rPr>
          <w:rFonts w:ascii="Times New Roman" w:eastAsia="Times New Roman" w:hAnsi="Times New Roman"/>
          <w:b/>
          <w:color w:val="000000"/>
          <w:sz w:val="24"/>
          <w:lang w:val="ru-RU"/>
        </w:rPr>
        <w:t>МИНИСТЕРСТВО ПРОСВЕЩЕНИЯ РОССИЙСКОЙ ФЕДЕРАЦИИ</w:t>
      </w:r>
    </w:p>
    <w:p w:rsidR="004C1794" w:rsidRPr="00F470FE" w:rsidRDefault="004C1794" w:rsidP="004C1794">
      <w:pPr>
        <w:autoSpaceDE w:val="0"/>
        <w:autoSpaceDN w:val="0"/>
        <w:spacing w:line="230" w:lineRule="auto"/>
        <w:ind w:left="709"/>
        <w:rPr>
          <w:rFonts w:ascii="Times New Roman" w:eastAsia="Times New Roman" w:hAnsi="Times New Roman"/>
          <w:color w:val="000000"/>
          <w:sz w:val="24"/>
          <w:lang w:val="ru-RU"/>
        </w:rPr>
      </w:pPr>
      <w:r w:rsidRPr="00D04789">
        <w:rPr>
          <w:rFonts w:ascii="Times New Roman" w:eastAsia="Times New Roman" w:hAnsi="Times New Roman"/>
          <w:color w:val="000000"/>
          <w:sz w:val="24"/>
          <w:lang w:val="ru-RU"/>
        </w:rPr>
        <w:t>Министерство общего и профессионального образования</w:t>
      </w:r>
      <w:r>
        <w:rPr>
          <w:rFonts w:ascii="Times New Roman" w:eastAsia="Times New Roman" w:hAnsi="Times New Roman"/>
          <w:color w:val="000000"/>
          <w:sz w:val="24"/>
          <w:lang w:val="ru-RU"/>
        </w:rPr>
        <w:t xml:space="preserve"> </w:t>
      </w:r>
      <w:r w:rsidRPr="00D04789">
        <w:rPr>
          <w:rFonts w:ascii="Times New Roman" w:eastAsia="Times New Roman" w:hAnsi="Times New Roman"/>
          <w:color w:val="000000"/>
          <w:sz w:val="24"/>
          <w:lang w:val="ru-RU"/>
        </w:rPr>
        <w:t>Ростовской области</w:t>
      </w:r>
    </w:p>
    <w:p w:rsidR="004C1794" w:rsidRDefault="004C1794" w:rsidP="004C1794">
      <w:pPr>
        <w:autoSpaceDE w:val="0"/>
        <w:autoSpaceDN w:val="0"/>
        <w:spacing w:before="670" w:line="230" w:lineRule="auto"/>
        <w:ind w:right="2267"/>
        <w:jc w:val="right"/>
        <w:rPr>
          <w:lang w:val="ru-RU"/>
        </w:rPr>
      </w:pPr>
      <w:r>
        <w:rPr>
          <w:rFonts w:ascii="Times New Roman" w:eastAsia="Times New Roman" w:hAnsi="Times New Roman"/>
          <w:color w:val="000000"/>
          <w:sz w:val="24"/>
          <w:lang w:val="ru-RU"/>
        </w:rPr>
        <w:t xml:space="preserve">  Управление образования </w:t>
      </w:r>
      <w:r w:rsidRPr="00D04789">
        <w:rPr>
          <w:rFonts w:ascii="Times New Roman" w:eastAsia="Times New Roman" w:hAnsi="Times New Roman"/>
          <w:color w:val="000000"/>
          <w:sz w:val="24"/>
          <w:lang w:val="ru-RU"/>
        </w:rPr>
        <w:t>города Ростова-на-Дону</w:t>
      </w:r>
      <w:r>
        <w:rPr>
          <w:lang w:val="ru-RU"/>
        </w:rPr>
        <w:t xml:space="preserve">  </w:t>
      </w:r>
    </w:p>
    <w:p w:rsidR="004C1794" w:rsidRPr="00F470FE" w:rsidRDefault="004C1794" w:rsidP="004C1794">
      <w:pPr>
        <w:autoSpaceDE w:val="0"/>
        <w:autoSpaceDN w:val="0"/>
        <w:spacing w:before="670" w:line="230" w:lineRule="auto"/>
        <w:ind w:right="2409"/>
        <w:jc w:val="center"/>
        <w:rPr>
          <w:lang w:val="ru-RU"/>
        </w:rPr>
      </w:pPr>
      <w:r>
        <w:rPr>
          <w:lang w:val="ru-RU"/>
        </w:rPr>
        <w:t xml:space="preserve">                                           </w:t>
      </w:r>
      <w:r>
        <w:rPr>
          <w:rFonts w:ascii="Times New Roman" w:eastAsia="Times New Roman" w:hAnsi="Times New Roman"/>
          <w:color w:val="000000"/>
          <w:sz w:val="24"/>
          <w:lang w:val="ru-RU"/>
        </w:rPr>
        <w:t>М</w:t>
      </w:r>
      <w:r w:rsidRPr="00F470FE">
        <w:rPr>
          <w:rFonts w:ascii="Times New Roman" w:eastAsia="Times New Roman" w:hAnsi="Times New Roman"/>
          <w:color w:val="000000"/>
          <w:sz w:val="24"/>
          <w:lang w:val="ru-RU"/>
        </w:rPr>
        <w:t>БОУ "Школа № 91"</w:t>
      </w:r>
    </w:p>
    <w:tbl>
      <w:tblPr>
        <w:tblW w:w="0" w:type="auto"/>
        <w:tblLayout w:type="fixed"/>
        <w:tblLook w:val="04A0" w:firstRow="1" w:lastRow="0" w:firstColumn="1" w:lastColumn="0" w:noHBand="0" w:noVBand="1"/>
      </w:tblPr>
      <w:tblGrid>
        <w:gridCol w:w="2542"/>
        <w:gridCol w:w="3500"/>
        <w:gridCol w:w="3540"/>
      </w:tblGrid>
      <w:tr w:rsidR="004C1794" w:rsidTr="000235EB">
        <w:trPr>
          <w:trHeight w:hRule="exact" w:val="274"/>
        </w:trPr>
        <w:tc>
          <w:tcPr>
            <w:tcW w:w="2542" w:type="dxa"/>
            <w:tcMar>
              <w:left w:w="0" w:type="dxa"/>
              <w:right w:w="0" w:type="dxa"/>
            </w:tcMar>
          </w:tcPr>
          <w:p w:rsidR="004C1794" w:rsidRDefault="004C1794" w:rsidP="000235EB">
            <w:pPr>
              <w:autoSpaceDE w:val="0"/>
              <w:autoSpaceDN w:val="0"/>
              <w:spacing w:before="48" w:line="230" w:lineRule="auto"/>
            </w:pPr>
            <w:r>
              <w:rPr>
                <w:rFonts w:ascii="Times New Roman" w:eastAsia="Times New Roman" w:hAnsi="Times New Roman"/>
                <w:color w:val="000000"/>
                <w:w w:val="102"/>
                <w:sz w:val="20"/>
              </w:rPr>
              <w:t>РАССМОТРЕНО</w:t>
            </w:r>
          </w:p>
        </w:tc>
        <w:tc>
          <w:tcPr>
            <w:tcW w:w="3500" w:type="dxa"/>
            <w:tcMar>
              <w:left w:w="0" w:type="dxa"/>
              <w:right w:w="0" w:type="dxa"/>
            </w:tcMar>
          </w:tcPr>
          <w:p w:rsidR="004C1794" w:rsidRDefault="004C1794" w:rsidP="000235EB">
            <w:pPr>
              <w:autoSpaceDE w:val="0"/>
              <w:autoSpaceDN w:val="0"/>
              <w:spacing w:before="48" w:line="230" w:lineRule="auto"/>
              <w:jc w:val="center"/>
            </w:pPr>
            <w:r>
              <w:rPr>
                <w:rFonts w:ascii="Times New Roman" w:eastAsia="Times New Roman" w:hAnsi="Times New Roman"/>
                <w:color w:val="000000"/>
                <w:w w:val="102"/>
                <w:sz w:val="20"/>
              </w:rPr>
              <w:t>СОГЛАСОВАНО</w:t>
            </w:r>
          </w:p>
        </w:tc>
        <w:tc>
          <w:tcPr>
            <w:tcW w:w="3540" w:type="dxa"/>
            <w:tcMar>
              <w:left w:w="0" w:type="dxa"/>
              <w:right w:w="0" w:type="dxa"/>
            </w:tcMar>
          </w:tcPr>
          <w:p w:rsidR="004C1794" w:rsidRDefault="004C1794" w:rsidP="000235EB">
            <w:pPr>
              <w:autoSpaceDE w:val="0"/>
              <w:autoSpaceDN w:val="0"/>
              <w:spacing w:before="48" w:line="230" w:lineRule="auto"/>
              <w:ind w:right="1164"/>
              <w:jc w:val="right"/>
            </w:pPr>
            <w:r>
              <w:rPr>
                <w:rFonts w:ascii="Times New Roman" w:eastAsia="Times New Roman" w:hAnsi="Times New Roman"/>
                <w:color w:val="000000"/>
                <w:w w:val="102"/>
                <w:sz w:val="20"/>
              </w:rPr>
              <w:t>УТВЕРЖДЕНО</w:t>
            </w:r>
          </w:p>
        </w:tc>
      </w:tr>
      <w:tr w:rsidR="004C1794" w:rsidTr="000235EB">
        <w:trPr>
          <w:trHeight w:hRule="exact" w:val="276"/>
        </w:trPr>
        <w:tc>
          <w:tcPr>
            <w:tcW w:w="2542" w:type="dxa"/>
            <w:tcMar>
              <w:left w:w="0" w:type="dxa"/>
              <w:right w:w="0" w:type="dxa"/>
            </w:tcMar>
          </w:tcPr>
          <w:p w:rsidR="004C1794" w:rsidRPr="00B711F1" w:rsidRDefault="004C1794" w:rsidP="000235EB">
            <w:pPr>
              <w:autoSpaceDE w:val="0"/>
              <w:autoSpaceDN w:val="0"/>
              <w:spacing w:line="230" w:lineRule="auto"/>
            </w:pPr>
            <w:proofErr w:type="spellStart"/>
            <w:r>
              <w:rPr>
                <w:rFonts w:ascii="Times New Roman" w:eastAsia="Times New Roman" w:hAnsi="Times New Roman"/>
                <w:color w:val="000000"/>
                <w:w w:val="102"/>
                <w:sz w:val="20"/>
              </w:rPr>
              <w:t>На</w:t>
            </w:r>
            <w:proofErr w:type="spellEnd"/>
            <w:r>
              <w:rPr>
                <w:rFonts w:ascii="Times New Roman" w:eastAsia="Times New Roman" w:hAnsi="Times New Roman"/>
                <w:color w:val="000000"/>
                <w:w w:val="102"/>
                <w:sz w:val="20"/>
              </w:rPr>
              <w:t xml:space="preserve"> </w:t>
            </w:r>
            <w:proofErr w:type="spellStart"/>
            <w:r>
              <w:rPr>
                <w:rFonts w:ascii="Times New Roman" w:eastAsia="Times New Roman" w:hAnsi="Times New Roman"/>
                <w:color w:val="000000"/>
                <w:w w:val="102"/>
                <w:sz w:val="20"/>
              </w:rPr>
              <w:t>педагогическом</w:t>
            </w:r>
            <w:proofErr w:type="spellEnd"/>
            <w:r>
              <w:rPr>
                <w:rFonts w:ascii="Times New Roman" w:eastAsia="Times New Roman" w:hAnsi="Times New Roman"/>
                <w:color w:val="000000"/>
                <w:w w:val="102"/>
                <w:sz w:val="20"/>
              </w:rPr>
              <w:t xml:space="preserve"> </w:t>
            </w:r>
            <w:proofErr w:type="spellStart"/>
            <w:r>
              <w:rPr>
                <w:rFonts w:ascii="Times New Roman" w:eastAsia="Times New Roman" w:hAnsi="Times New Roman"/>
                <w:color w:val="000000"/>
                <w:w w:val="102"/>
                <w:sz w:val="20"/>
              </w:rPr>
              <w:t>совете</w:t>
            </w:r>
            <w:proofErr w:type="spellEnd"/>
          </w:p>
        </w:tc>
        <w:tc>
          <w:tcPr>
            <w:tcW w:w="3500" w:type="dxa"/>
            <w:tcMar>
              <w:left w:w="0" w:type="dxa"/>
              <w:right w:w="0" w:type="dxa"/>
            </w:tcMar>
          </w:tcPr>
          <w:p w:rsidR="004C1794" w:rsidRPr="00B711F1" w:rsidRDefault="004C1794" w:rsidP="000235EB">
            <w:pPr>
              <w:autoSpaceDE w:val="0"/>
              <w:autoSpaceDN w:val="0"/>
              <w:spacing w:line="230" w:lineRule="auto"/>
              <w:jc w:val="center"/>
            </w:pPr>
            <w:proofErr w:type="spellStart"/>
            <w:r>
              <w:rPr>
                <w:rFonts w:ascii="Times New Roman" w:eastAsia="Times New Roman" w:hAnsi="Times New Roman"/>
                <w:color w:val="000000"/>
                <w:w w:val="102"/>
                <w:sz w:val="20"/>
              </w:rPr>
              <w:t>Председатель</w:t>
            </w:r>
            <w:proofErr w:type="spellEnd"/>
            <w:r>
              <w:rPr>
                <w:rFonts w:ascii="Times New Roman" w:eastAsia="Times New Roman" w:hAnsi="Times New Roman"/>
                <w:color w:val="000000"/>
                <w:w w:val="102"/>
                <w:sz w:val="20"/>
              </w:rPr>
              <w:t xml:space="preserve"> МО</w:t>
            </w:r>
          </w:p>
        </w:tc>
        <w:tc>
          <w:tcPr>
            <w:tcW w:w="3540" w:type="dxa"/>
            <w:tcMar>
              <w:left w:w="0" w:type="dxa"/>
              <w:right w:w="0" w:type="dxa"/>
            </w:tcMar>
          </w:tcPr>
          <w:p w:rsidR="004C1794" w:rsidRDefault="004C1794" w:rsidP="000235EB">
            <w:pPr>
              <w:autoSpaceDE w:val="0"/>
              <w:autoSpaceDN w:val="0"/>
              <w:spacing w:line="230" w:lineRule="auto"/>
              <w:ind w:right="692"/>
              <w:jc w:val="right"/>
            </w:pPr>
            <w:r>
              <w:rPr>
                <w:rFonts w:ascii="Times New Roman" w:eastAsia="Times New Roman" w:hAnsi="Times New Roman"/>
                <w:color w:val="000000"/>
                <w:w w:val="102"/>
                <w:sz w:val="20"/>
              </w:rPr>
              <w:t>МБОУ "</w:t>
            </w:r>
            <w:proofErr w:type="spellStart"/>
            <w:r>
              <w:rPr>
                <w:rFonts w:ascii="Times New Roman" w:eastAsia="Times New Roman" w:hAnsi="Times New Roman"/>
                <w:color w:val="000000"/>
                <w:w w:val="102"/>
                <w:sz w:val="20"/>
              </w:rPr>
              <w:t>Школа</w:t>
            </w:r>
            <w:proofErr w:type="spellEnd"/>
            <w:r>
              <w:rPr>
                <w:rFonts w:ascii="Times New Roman" w:eastAsia="Times New Roman" w:hAnsi="Times New Roman"/>
                <w:color w:val="000000"/>
                <w:w w:val="102"/>
                <w:sz w:val="20"/>
              </w:rPr>
              <w:t xml:space="preserve"> №91"</w:t>
            </w:r>
          </w:p>
        </w:tc>
      </w:tr>
    </w:tbl>
    <w:p w:rsidR="004C1794" w:rsidRDefault="004C1794" w:rsidP="004C1794">
      <w:pPr>
        <w:autoSpaceDE w:val="0"/>
        <w:autoSpaceDN w:val="0"/>
        <w:spacing w:line="60" w:lineRule="exact"/>
      </w:pPr>
    </w:p>
    <w:tbl>
      <w:tblPr>
        <w:tblW w:w="0" w:type="auto"/>
        <w:tblLayout w:type="fixed"/>
        <w:tblLook w:val="04A0" w:firstRow="1" w:lastRow="0" w:firstColumn="1" w:lastColumn="0" w:noHBand="0" w:noVBand="1"/>
      </w:tblPr>
      <w:tblGrid>
        <w:gridCol w:w="3142"/>
        <w:gridCol w:w="3460"/>
        <w:gridCol w:w="3460"/>
      </w:tblGrid>
      <w:tr w:rsidR="004C1794" w:rsidTr="000235EB">
        <w:trPr>
          <w:trHeight w:hRule="exact" w:val="362"/>
        </w:trPr>
        <w:tc>
          <w:tcPr>
            <w:tcW w:w="3142" w:type="dxa"/>
            <w:tcMar>
              <w:left w:w="0" w:type="dxa"/>
              <w:right w:w="0" w:type="dxa"/>
            </w:tcMar>
          </w:tcPr>
          <w:p w:rsidR="004C1794" w:rsidRDefault="004C1794" w:rsidP="000235EB">
            <w:pPr>
              <w:autoSpaceDE w:val="0"/>
              <w:autoSpaceDN w:val="0"/>
              <w:spacing w:before="60" w:line="230" w:lineRule="auto"/>
            </w:pPr>
          </w:p>
        </w:tc>
        <w:tc>
          <w:tcPr>
            <w:tcW w:w="3460" w:type="dxa"/>
            <w:tcMar>
              <w:left w:w="0" w:type="dxa"/>
              <w:right w:w="0" w:type="dxa"/>
            </w:tcMar>
          </w:tcPr>
          <w:p w:rsidR="004C1794" w:rsidRPr="00B711F1" w:rsidRDefault="00EA78ED" w:rsidP="000235EB">
            <w:pPr>
              <w:autoSpaceDE w:val="0"/>
              <w:autoSpaceDN w:val="0"/>
              <w:spacing w:before="60" w:line="230" w:lineRule="auto"/>
              <w:jc w:val="center"/>
            </w:pPr>
            <w:r>
              <w:rPr>
                <w:rFonts w:ascii="Times New Roman" w:eastAsia="Times New Roman" w:hAnsi="Times New Roman"/>
                <w:color w:val="000000"/>
                <w:w w:val="102"/>
                <w:sz w:val="20"/>
              </w:rPr>
              <w:t>_____________</w:t>
            </w:r>
            <w:proofErr w:type="spellStart"/>
            <w:r>
              <w:rPr>
                <w:rFonts w:ascii="Times New Roman" w:eastAsia="Times New Roman" w:hAnsi="Times New Roman"/>
                <w:color w:val="000000"/>
                <w:w w:val="102"/>
                <w:sz w:val="20"/>
              </w:rPr>
              <w:t>Черкасова</w:t>
            </w:r>
            <w:proofErr w:type="spellEnd"/>
            <w:r>
              <w:rPr>
                <w:rFonts w:ascii="Times New Roman" w:eastAsia="Times New Roman" w:hAnsi="Times New Roman"/>
                <w:color w:val="000000"/>
                <w:w w:val="102"/>
                <w:sz w:val="20"/>
              </w:rPr>
              <w:t xml:space="preserve"> </w:t>
            </w:r>
            <w:r>
              <w:rPr>
                <w:rFonts w:ascii="Times New Roman" w:eastAsia="Times New Roman" w:hAnsi="Times New Roman"/>
                <w:color w:val="000000"/>
                <w:w w:val="102"/>
                <w:sz w:val="20"/>
                <w:lang w:val="ru-RU"/>
              </w:rPr>
              <w:t>В.В</w:t>
            </w:r>
            <w:r w:rsidR="004C1794">
              <w:rPr>
                <w:rFonts w:ascii="Times New Roman" w:eastAsia="Times New Roman" w:hAnsi="Times New Roman"/>
                <w:color w:val="000000"/>
                <w:w w:val="102"/>
                <w:sz w:val="20"/>
              </w:rPr>
              <w:t>.</w:t>
            </w:r>
          </w:p>
        </w:tc>
        <w:tc>
          <w:tcPr>
            <w:tcW w:w="3460" w:type="dxa"/>
            <w:tcMar>
              <w:left w:w="0" w:type="dxa"/>
              <w:right w:w="0" w:type="dxa"/>
            </w:tcMar>
          </w:tcPr>
          <w:p w:rsidR="004C1794" w:rsidRDefault="004C1794" w:rsidP="000235EB">
            <w:pPr>
              <w:autoSpaceDE w:val="0"/>
              <w:autoSpaceDN w:val="0"/>
              <w:spacing w:before="60" w:line="230" w:lineRule="auto"/>
              <w:ind w:left="432"/>
            </w:pPr>
            <w:r>
              <w:rPr>
                <w:rFonts w:ascii="Times New Roman" w:eastAsia="Times New Roman" w:hAnsi="Times New Roman"/>
                <w:color w:val="000000"/>
                <w:w w:val="102"/>
                <w:sz w:val="20"/>
              </w:rPr>
              <w:t>__________М.П. Глебездина</w:t>
            </w:r>
          </w:p>
        </w:tc>
      </w:tr>
      <w:tr w:rsidR="004C1794" w:rsidTr="000235EB">
        <w:trPr>
          <w:trHeight w:hRule="exact" w:val="420"/>
        </w:trPr>
        <w:tc>
          <w:tcPr>
            <w:tcW w:w="3142" w:type="dxa"/>
            <w:tcMar>
              <w:left w:w="0" w:type="dxa"/>
              <w:right w:w="0" w:type="dxa"/>
            </w:tcMar>
          </w:tcPr>
          <w:p w:rsidR="004C1794" w:rsidRPr="00D04789" w:rsidRDefault="004C1794" w:rsidP="000235EB">
            <w:pPr>
              <w:autoSpaceDE w:val="0"/>
              <w:autoSpaceDN w:val="0"/>
              <w:spacing w:before="106" w:line="230" w:lineRule="auto"/>
              <w:rPr>
                <w:lang w:val="ru-RU"/>
              </w:rPr>
            </w:pPr>
            <w:proofErr w:type="spellStart"/>
            <w:r>
              <w:rPr>
                <w:rFonts w:ascii="Times New Roman" w:eastAsia="Times New Roman" w:hAnsi="Times New Roman"/>
                <w:color w:val="000000"/>
                <w:w w:val="102"/>
                <w:sz w:val="20"/>
              </w:rPr>
              <w:t>Протокол</w:t>
            </w:r>
            <w:proofErr w:type="spellEnd"/>
            <w:r>
              <w:rPr>
                <w:rFonts w:ascii="Times New Roman" w:eastAsia="Times New Roman" w:hAnsi="Times New Roman"/>
                <w:color w:val="000000"/>
                <w:w w:val="102"/>
                <w:sz w:val="20"/>
              </w:rPr>
              <w:t xml:space="preserve"> № </w:t>
            </w:r>
            <w:r>
              <w:rPr>
                <w:rFonts w:ascii="Times New Roman" w:eastAsia="Times New Roman" w:hAnsi="Times New Roman"/>
                <w:color w:val="000000"/>
                <w:w w:val="102"/>
                <w:sz w:val="20"/>
                <w:lang w:val="ru-RU"/>
              </w:rPr>
              <w:t>18</w:t>
            </w:r>
          </w:p>
        </w:tc>
        <w:tc>
          <w:tcPr>
            <w:tcW w:w="3460" w:type="dxa"/>
            <w:tcMar>
              <w:left w:w="0" w:type="dxa"/>
              <w:right w:w="0" w:type="dxa"/>
            </w:tcMar>
          </w:tcPr>
          <w:p w:rsidR="004C1794" w:rsidRPr="00CF11CF" w:rsidRDefault="004C1794" w:rsidP="000235EB">
            <w:pPr>
              <w:autoSpaceDE w:val="0"/>
              <w:autoSpaceDN w:val="0"/>
              <w:spacing w:before="106" w:line="230" w:lineRule="auto"/>
              <w:ind w:left="376"/>
            </w:pPr>
            <w:proofErr w:type="spellStart"/>
            <w:r>
              <w:rPr>
                <w:rFonts w:ascii="Times New Roman" w:eastAsia="Times New Roman" w:hAnsi="Times New Roman"/>
                <w:color w:val="000000"/>
                <w:w w:val="102"/>
                <w:sz w:val="20"/>
              </w:rPr>
              <w:t>Протокол</w:t>
            </w:r>
            <w:proofErr w:type="spellEnd"/>
            <w:r>
              <w:rPr>
                <w:rFonts w:ascii="Times New Roman" w:eastAsia="Times New Roman" w:hAnsi="Times New Roman"/>
                <w:color w:val="000000"/>
                <w:w w:val="102"/>
                <w:sz w:val="20"/>
              </w:rPr>
              <w:t xml:space="preserve"> №</w:t>
            </w:r>
          </w:p>
        </w:tc>
        <w:tc>
          <w:tcPr>
            <w:tcW w:w="3460" w:type="dxa"/>
            <w:tcMar>
              <w:left w:w="0" w:type="dxa"/>
              <w:right w:w="0" w:type="dxa"/>
            </w:tcMar>
          </w:tcPr>
          <w:p w:rsidR="004C1794" w:rsidRPr="00D04789" w:rsidRDefault="004C1794" w:rsidP="000235EB">
            <w:pPr>
              <w:autoSpaceDE w:val="0"/>
              <w:autoSpaceDN w:val="0"/>
              <w:spacing w:before="106" w:line="230" w:lineRule="auto"/>
              <w:ind w:left="432"/>
              <w:rPr>
                <w:lang w:val="ru-RU"/>
              </w:rPr>
            </w:pPr>
            <w:proofErr w:type="spellStart"/>
            <w:r>
              <w:rPr>
                <w:rFonts w:ascii="Times New Roman" w:eastAsia="Times New Roman" w:hAnsi="Times New Roman"/>
                <w:color w:val="000000"/>
                <w:w w:val="102"/>
                <w:sz w:val="20"/>
              </w:rPr>
              <w:t>Приказ</w:t>
            </w:r>
            <w:proofErr w:type="spellEnd"/>
            <w:r>
              <w:rPr>
                <w:rFonts w:ascii="Times New Roman" w:eastAsia="Times New Roman" w:hAnsi="Times New Roman"/>
                <w:color w:val="000000"/>
                <w:w w:val="102"/>
                <w:sz w:val="20"/>
              </w:rPr>
              <w:t xml:space="preserve"> № </w:t>
            </w:r>
            <w:r>
              <w:rPr>
                <w:rFonts w:ascii="Times New Roman" w:eastAsia="Times New Roman" w:hAnsi="Times New Roman"/>
                <w:color w:val="000000"/>
                <w:w w:val="102"/>
                <w:sz w:val="20"/>
                <w:lang w:val="ru-RU"/>
              </w:rPr>
              <w:t>375</w:t>
            </w:r>
          </w:p>
        </w:tc>
      </w:tr>
      <w:tr w:rsidR="004C1794" w:rsidTr="000235EB">
        <w:trPr>
          <w:trHeight w:hRule="exact" w:val="380"/>
        </w:trPr>
        <w:tc>
          <w:tcPr>
            <w:tcW w:w="3142" w:type="dxa"/>
            <w:tcMar>
              <w:left w:w="0" w:type="dxa"/>
              <w:right w:w="0" w:type="dxa"/>
            </w:tcMar>
          </w:tcPr>
          <w:p w:rsidR="004C1794" w:rsidRDefault="004C1794" w:rsidP="000235EB">
            <w:pPr>
              <w:autoSpaceDE w:val="0"/>
              <w:autoSpaceDN w:val="0"/>
              <w:spacing w:before="94" w:line="230" w:lineRule="auto"/>
            </w:pPr>
            <w:proofErr w:type="spellStart"/>
            <w:r>
              <w:rPr>
                <w:rFonts w:ascii="Times New Roman" w:eastAsia="Times New Roman" w:hAnsi="Times New Roman"/>
                <w:color w:val="000000"/>
                <w:w w:val="102"/>
                <w:sz w:val="20"/>
              </w:rPr>
              <w:t>от</w:t>
            </w:r>
            <w:proofErr w:type="spellEnd"/>
            <w:r>
              <w:rPr>
                <w:rFonts w:ascii="Times New Roman" w:eastAsia="Times New Roman" w:hAnsi="Times New Roman"/>
                <w:color w:val="000000"/>
                <w:w w:val="102"/>
                <w:sz w:val="20"/>
              </w:rPr>
              <w:t xml:space="preserve"> "29" </w:t>
            </w:r>
            <w:proofErr w:type="spellStart"/>
            <w:r>
              <w:rPr>
                <w:rFonts w:ascii="Times New Roman" w:eastAsia="Times New Roman" w:hAnsi="Times New Roman"/>
                <w:color w:val="000000"/>
                <w:w w:val="102"/>
                <w:sz w:val="20"/>
              </w:rPr>
              <w:t>августа</w:t>
            </w:r>
            <w:proofErr w:type="spellEnd"/>
            <w:r>
              <w:rPr>
                <w:rFonts w:ascii="Times New Roman" w:eastAsia="Times New Roman" w:hAnsi="Times New Roman"/>
                <w:color w:val="000000"/>
                <w:w w:val="102"/>
                <w:sz w:val="20"/>
              </w:rPr>
              <w:t xml:space="preserve"> 2026 г.</w:t>
            </w:r>
          </w:p>
        </w:tc>
        <w:tc>
          <w:tcPr>
            <w:tcW w:w="3460" w:type="dxa"/>
            <w:tcMar>
              <w:left w:w="0" w:type="dxa"/>
              <w:right w:w="0" w:type="dxa"/>
            </w:tcMar>
          </w:tcPr>
          <w:p w:rsidR="004C1794" w:rsidRDefault="004C1794" w:rsidP="000235EB">
            <w:pPr>
              <w:autoSpaceDE w:val="0"/>
              <w:autoSpaceDN w:val="0"/>
              <w:spacing w:before="94" w:line="230" w:lineRule="auto"/>
              <w:ind w:left="376"/>
            </w:pPr>
            <w:proofErr w:type="spellStart"/>
            <w:r>
              <w:rPr>
                <w:rFonts w:ascii="Times New Roman" w:eastAsia="Times New Roman" w:hAnsi="Times New Roman"/>
                <w:color w:val="000000"/>
                <w:w w:val="102"/>
                <w:sz w:val="20"/>
              </w:rPr>
              <w:t>от</w:t>
            </w:r>
            <w:proofErr w:type="spellEnd"/>
            <w:r>
              <w:rPr>
                <w:rFonts w:ascii="Times New Roman" w:eastAsia="Times New Roman" w:hAnsi="Times New Roman"/>
                <w:color w:val="000000"/>
                <w:w w:val="102"/>
                <w:sz w:val="20"/>
              </w:rPr>
              <w:t xml:space="preserve"> "29" </w:t>
            </w:r>
            <w:proofErr w:type="spellStart"/>
            <w:r>
              <w:rPr>
                <w:rFonts w:ascii="Times New Roman" w:eastAsia="Times New Roman" w:hAnsi="Times New Roman"/>
                <w:color w:val="000000"/>
                <w:w w:val="102"/>
                <w:sz w:val="20"/>
              </w:rPr>
              <w:t>августа</w:t>
            </w:r>
            <w:proofErr w:type="spellEnd"/>
            <w:r>
              <w:rPr>
                <w:rFonts w:ascii="Times New Roman" w:eastAsia="Times New Roman" w:hAnsi="Times New Roman"/>
                <w:color w:val="000000"/>
                <w:w w:val="102"/>
                <w:sz w:val="20"/>
              </w:rPr>
              <w:t xml:space="preserve">  2026 г.</w:t>
            </w:r>
          </w:p>
        </w:tc>
        <w:tc>
          <w:tcPr>
            <w:tcW w:w="3460" w:type="dxa"/>
            <w:tcMar>
              <w:left w:w="0" w:type="dxa"/>
              <w:right w:w="0" w:type="dxa"/>
            </w:tcMar>
          </w:tcPr>
          <w:p w:rsidR="004C1794" w:rsidRDefault="004C1794" w:rsidP="000235EB">
            <w:pPr>
              <w:autoSpaceDE w:val="0"/>
              <w:autoSpaceDN w:val="0"/>
              <w:spacing w:before="94" w:line="230" w:lineRule="auto"/>
              <w:ind w:left="432"/>
            </w:pPr>
            <w:proofErr w:type="spellStart"/>
            <w:r>
              <w:rPr>
                <w:rFonts w:ascii="Times New Roman" w:eastAsia="Times New Roman" w:hAnsi="Times New Roman"/>
                <w:color w:val="000000"/>
                <w:w w:val="102"/>
                <w:sz w:val="20"/>
              </w:rPr>
              <w:t>от</w:t>
            </w:r>
            <w:proofErr w:type="spellEnd"/>
            <w:r>
              <w:rPr>
                <w:rFonts w:ascii="Times New Roman" w:eastAsia="Times New Roman" w:hAnsi="Times New Roman"/>
                <w:color w:val="000000"/>
                <w:w w:val="102"/>
                <w:sz w:val="20"/>
              </w:rPr>
              <w:t xml:space="preserve"> "31" </w:t>
            </w:r>
            <w:proofErr w:type="spellStart"/>
            <w:r>
              <w:rPr>
                <w:rFonts w:ascii="Times New Roman" w:eastAsia="Times New Roman" w:hAnsi="Times New Roman"/>
                <w:color w:val="000000"/>
                <w:w w:val="102"/>
                <w:sz w:val="20"/>
              </w:rPr>
              <w:t>августа</w:t>
            </w:r>
            <w:proofErr w:type="spellEnd"/>
            <w:r>
              <w:rPr>
                <w:rFonts w:ascii="Times New Roman" w:eastAsia="Times New Roman" w:hAnsi="Times New Roman"/>
                <w:color w:val="000000"/>
                <w:w w:val="102"/>
                <w:sz w:val="20"/>
              </w:rPr>
              <w:t xml:space="preserve"> 2026 г.</w:t>
            </w:r>
          </w:p>
        </w:tc>
      </w:tr>
    </w:tbl>
    <w:p w:rsidR="004C1794" w:rsidRDefault="004C1794" w:rsidP="004C1794">
      <w:pPr>
        <w:spacing w:line="240" w:lineRule="exact"/>
        <w:rPr>
          <w:sz w:val="24"/>
          <w:szCs w:val="24"/>
        </w:rPr>
      </w:pPr>
    </w:p>
    <w:p w:rsidR="002C217D" w:rsidRPr="004C1794" w:rsidRDefault="002C217D">
      <w:pPr>
        <w:spacing w:after="0"/>
        <w:ind w:left="120"/>
        <w:rPr>
          <w:lang w:val="ru-RU"/>
        </w:rPr>
      </w:pPr>
    </w:p>
    <w:p w:rsidR="002C217D" w:rsidRPr="004C1794" w:rsidRDefault="002C217D">
      <w:pPr>
        <w:spacing w:after="0"/>
        <w:ind w:left="120"/>
        <w:rPr>
          <w:lang w:val="ru-RU"/>
        </w:rPr>
      </w:pPr>
    </w:p>
    <w:p w:rsidR="002C217D" w:rsidRPr="004C1794" w:rsidRDefault="002C217D">
      <w:pPr>
        <w:spacing w:after="0"/>
        <w:ind w:left="120"/>
        <w:rPr>
          <w:lang w:val="ru-RU"/>
        </w:rPr>
      </w:pPr>
    </w:p>
    <w:p w:rsidR="002C217D" w:rsidRPr="004C1794" w:rsidRDefault="002C217D">
      <w:pPr>
        <w:spacing w:after="0"/>
        <w:ind w:left="120"/>
        <w:rPr>
          <w:lang w:val="ru-RU"/>
        </w:rPr>
      </w:pPr>
    </w:p>
    <w:p w:rsidR="002C217D" w:rsidRPr="004C1794" w:rsidRDefault="002C217D">
      <w:pPr>
        <w:spacing w:after="0"/>
        <w:ind w:left="120"/>
        <w:rPr>
          <w:lang w:val="ru-RU"/>
        </w:rPr>
      </w:pPr>
    </w:p>
    <w:p w:rsidR="002C217D" w:rsidRPr="004C1794" w:rsidRDefault="005D10C1">
      <w:pPr>
        <w:spacing w:after="0" w:line="408" w:lineRule="auto"/>
        <w:ind w:left="120"/>
        <w:jc w:val="center"/>
        <w:rPr>
          <w:lang w:val="ru-RU"/>
        </w:rPr>
      </w:pPr>
      <w:r w:rsidRPr="004C1794">
        <w:rPr>
          <w:rFonts w:ascii="Times New Roman" w:hAnsi="Times New Roman"/>
          <w:b/>
          <w:color w:val="000000"/>
          <w:sz w:val="28"/>
          <w:lang w:val="ru-RU"/>
        </w:rPr>
        <w:t>РАБОЧАЯ ПРОГРАММА</w:t>
      </w:r>
    </w:p>
    <w:p w:rsidR="002C217D" w:rsidRPr="004C1794" w:rsidRDefault="005D10C1">
      <w:pPr>
        <w:spacing w:after="0" w:line="408" w:lineRule="auto"/>
        <w:ind w:left="120"/>
        <w:jc w:val="center"/>
        <w:rPr>
          <w:lang w:val="ru-RU"/>
        </w:rPr>
      </w:pPr>
      <w:r w:rsidRPr="004C1794">
        <w:rPr>
          <w:rFonts w:ascii="Times New Roman" w:hAnsi="Times New Roman"/>
          <w:color w:val="000000"/>
          <w:sz w:val="28"/>
          <w:lang w:val="ru-RU"/>
        </w:rPr>
        <w:t>(</w:t>
      </w:r>
      <w:r>
        <w:rPr>
          <w:rFonts w:ascii="Times New Roman" w:hAnsi="Times New Roman"/>
          <w:color w:val="000000"/>
          <w:sz w:val="28"/>
        </w:rPr>
        <w:t>ID</w:t>
      </w:r>
      <w:r w:rsidRPr="004C1794">
        <w:rPr>
          <w:rFonts w:ascii="Times New Roman" w:hAnsi="Times New Roman"/>
          <w:color w:val="000000"/>
          <w:sz w:val="28"/>
          <w:lang w:val="ru-RU"/>
        </w:rPr>
        <w:t xml:space="preserve"> 12191844)</w:t>
      </w:r>
    </w:p>
    <w:p w:rsidR="002C217D" w:rsidRPr="004C1794" w:rsidRDefault="002C217D">
      <w:pPr>
        <w:spacing w:after="0"/>
        <w:ind w:left="120"/>
        <w:jc w:val="center"/>
        <w:rPr>
          <w:lang w:val="ru-RU"/>
        </w:rPr>
      </w:pPr>
    </w:p>
    <w:p w:rsidR="002C217D" w:rsidRPr="004C1794" w:rsidRDefault="005D10C1">
      <w:pPr>
        <w:spacing w:after="0" w:line="408" w:lineRule="auto"/>
        <w:ind w:left="120"/>
        <w:jc w:val="center"/>
        <w:rPr>
          <w:lang w:val="ru-RU"/>
        </w:rPr>
      </w:pPr>
      <w:r w:rsidRPr="004C1794">
        <w:rPr>
          <w:rFonts w:ascii="Times New Roman" w:hAnsi="Times New Roman"/>
          <w:b/>
          <w:color w:val="000000"/>
          <w:sz w:val="28"/>
          <w:lang w:val="ru-RU"/>
        </w:rPr>
        <w:t>учебного предмета «Основы безопасности и защиты Родины»</w:t>
      </w:r>
    </w:p>
    <w:p w:rsidR="002C217D" w:rsidRPr="004C1794" w:rsidRDefault="000922F2">
      <w:pPr>
        <w:spacing w:after="0" w:line="408" w:lineRule="auto"/>
        <w:ind w:left="120"/>
        <w:jc w:val="center"/>
        <w:rPr>
          <w:lang w:val="ru-RU"/>
        </w:rPr>
      </w:pPr>
      <w:r>
        <w:rPr>
          <w:rFonts w:ascii="Times New Roman" w:hAnsi="Times New Roman"/>
          <w:color w:val="000000"/>
          <w:sz w:val="28"/>
          <w:lang w:val="ru-RU"/>
        </w:rPr>
        <w:t xml:space="preserve">для обучающихся </w:t>
      </w:r>
      <w:r w:rsidR="005D10C1" w:rsidRPr="004C1794">
        <w:rPr>
          <w:rFonts w:ascii="Times New Roman" w:hAnsi="Times New Roman"/>
          <w:color w:val="000000"/>
          <w:sz w:val="28"/>
          <w:lang w:val="ru-RU"/>
        </w:rPr>
        <w:t xml:space="preserve">9 классов </w:t>
      </w:r>
    </w:p>
    <w:p w:rsidR="002C217D" w:rsidRPr="004C1794" w:rsidRDefault="002C217D">
      <w:pPr>
        <w:spacing w:after="0"/>
        <w:ind w:left="120"/>
        <w:jc w:val="center"/>
        <w:rPr>
          <w:lang w:val="ru-RU"/>
        </w:rPr>
      </w:pPr>
    </w:p>
    <w:p w:rsidR="002C217D" w:rsidRPr="004C1794" w:rsidRDefault="002C217D">
      <w:pPr>
        <w:spacing w:after="0"/>
        <w:ind w:left="120"/>
        <w:jc w:val="center"/>
        <w:rPr>
          <w:lang w:val="ru-RU"/>
        </w:rPr>
      </w:pPr>
    </w:p>
    <w:p w:rsidR="002C217D" w:rsidRPr="004C1794" w:rsidRDefault="002C217D">
      <w:pPr>
        <w:spacing w:after="0"/>
        <w:ind w:left="120"/>
        <w:jc w:val="center"/>
        <w:rPr>
          <w:lang w:val="ru-RU"/>
        </w:rPr>
      </w:pPr>
    </w:p>
    <w:p w:rsidR="002C217D" w:rsidRPr="004C1794" w:rsidRDefault="002C217D">
      <w:pPr>
        <w:spacing w:after="0"/>
        <w:ind w:left="120"/>
        <w:jc w:val="center"/>
        <w:rPr>
          <w:lang w:val="ru-RU"/>
        </w:rPr>
      </w:pPr>
    </w:p>
    <w:p w:rsidR="002C217D" w:rsidRPr="004C1794" w:rsidRDefault="002C217D">
      <w:pPr>
        <w:spacing w:after="0"/>
        <w:ind w:left="120"/>
        <w:jc w:val="center"/>
        <w:rPr>
          <w:lang w:val="ru-RU"/>
        </w:rPr>
      </w:pPr>
    </w:p>
    <w:p w:rsidR="002C217D" w:rsidRPr="004C1794" w:rsidRDefault="002C217D">
      <w:pPr>
        <w:spacing w:after="0"/>
        <w:ind w:left="120"/>
        <w:jc w:val="center"/>
        <w:rPr>
          <w:lang w:val="ru-RU"/>
        </w:rPr>
      </w:pPr>
    </w:p>
    <w:p w:rsidR="002C217D" w:rsidRPr="004C1794" w:rsidRDefault="002C217D">
      <w:pPr>
        <w:spacing w:after="0"/>
        <w:ind w:left="120"/>
        <w:jc w:val="center"/>
        <w:rPr>
          <w:lang w:val="ru-RU"/>
        </w:rPr>
      </w:pPr>
    </w:p>
    <w:p w:rsidR="002C217D" w:rsidRPr="004C1794" w:rsidRDefault="002C217D">
      <w:pPr>
        <w:spacing w:after="0"/>
        <w:ind w:left="120"/>
        <w:jc w:val="center"/>
        <w:rPr>
          <w:lang w:val="ru-RU"/>
        </w:rPr>
      </w:pPr>
    </w:p>
    <w:p w:rsidR="002C217D" w:rsidRPr="004C1794" w:rsidRDefault="002C217D">
      <w:pPr>
        <w:spacing w:after="0"/>
        <w:ind w:left="120"/>
        <w:jc w:val="center"/>
        <w:rPr>
          <w:lang w:val="ru-RU"/>
        </w:rPr>
      </w:pPr>
    </w:p>
    <w:p w:rsidR="002C217D" w:rsidRPr="004C1794" w:rsidRDefault="002C217D">
      <w:pPr>
        <w:spacing w:after="0"/>
        <w:ind w:left="120"/>
        <w:jc w:val="center"/>
        <w:rPr>
          <w:lang w:val="ru-RU"/>
        </w:rPr>
      </w:pPr>
    </w:p>
    <w:p w:rsidR="002C217D" w:rsidRPr="004C1794" w:rsidRDefault="002C217D">
      <w:pPr>
        <w:spacing w:after="0"/>
        <w:ind w:left="120"/>
        <w:jc w:val="center"/>
        <w:rPr>
          <w:lang w:val="ru-RU"/>
        </w:rPr>
      </w:pPr>
    </w:p>
    <w:p w:rsidR="002C217D" w:rsidRPr="004C1794" w:rsidRDefault="002C217D">
      <w:pPr>
        <w:spacing w:after="0"/>
        <w:ind w:left="120"/>
        <w:jc w:val="center"/>
        <w:rPr>
          <w:lang w:val="ru-RU"/>
        </w:rPr>
      </w:pPr>
    </w:p>
    <w:p w:rsidR="002C217D" w:rsidRPr="004C1794" w:rsidRDefault="002C217D">
      <w:pPr>
        <w:spacing w:after="0"/>
        <w:ind w:left="120"/>
        <w:jc w:val="center"/>
        <w:rPr>
          <w:lang w:val="ru-RU"/>
        </w:rPr>
      </w:pPr>
    </w:p>
    <w:p w:rsidR="002C217D" w:rsidRPr="004C1794" w:rsidRDefault="002C217D">
      <w:pPr>
        <w:spacing w:after="0"/>
        <w:ind w:left="120"/>
        <w:rPr>
          <w:lang w:val="ru-RU"/>
        </w:rPr>
      </w:pPr>
    </w:p>
    <w:p w:rsidR="002C217D" w:rsidRPr="004C1794" w:rsidRDefault="002C217D">
      <w:pPr>
        <w:rPr>
          <w:lang w:val="ru-RU"/>
        </w:rPr>
        <w:sectPr w:rsidR="002C217D" w:rsidRPr="004C1794">
          <w:pgSz w:w="11906" w:h="16383"/>
          <w:pgMar w:top="1134" w:right="850" w:bottom="1134" w:left="1701" w:header="720" w:footer="720" w:gutter="0"/>
          <w:cols w:space="720"/>
        </w:sectPr>
      </w:pPr>
      <w:bookmarkStart w:id="0" w:name="block-102245048"/>
    </w:p>
    <w:p w:rsidR="002C217D" w:rsidRPr="004C1794" w:rsidRDefault="005D10C1">
      <w:pPr>
        <w:spacing w:after="0" w:line="264" w:lineRule="auto"/>
        <w:ind w:firstLine="600"/>
        <w:jc w:val="both"/>
        <w:rPr>
          <w:lang w:val="ru-RU"/>
        </w:rPr>
      </w:pPr>
      <w:bookmarkStart w:id="1" w:name="block-102245049"/>
      <w:bookmarkEnd w:id="0"/>
      <w:r w:rsidRPr="004C1794">
        <w:rPr>
          <w:rFonts w:ascii="Times New Roman" w:hAnsi="Times New Roman"/>
          <w:b/>
          <w:color w:val="000000"/>
          <w:sz w:val="28"/>
          <w:lang w:val="ru-RU"/>
        </w:rPr>
        <w:lastRenderedPageBreak/>
        <w:t>ПОЯСНИТЕЛЬНАЯ ЗАПИСКА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ООП ООО.</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rsidR="002C217D" w:rsidRPr="004C1794" w:rsidRDefault="005D10C1">
      <w:pPr>
        <w:spacing w:after="0"/>
        <w:ind w:firstLine="600"/>
        <w:jc w:val="both"/>
        <w:rPr>
          <w:lang w:val="ru-RU"/>
        </w:rPr>
      </w:pPr>
      <w:r w:rsidRPr="004C1794">
        <w:rPr>
          <w:rFonts w:ascii="Times New Roman" w:hAnsi="Times New Roman"/>
          <w:b/>
          <w:color w:val="000000"/>
          <w:sz w:val="28"/>
          <w:lang w:val="ru-RU"/>
        </w:rPr>
        <w:t>Программа ОБЗР обеспечивает:</w:t>
      </w:r>
    </w:p>
    <w:p w:rsidR="002C217D" w:rsidRPr="004C1794" w:rsidRDefault="005D10C1">
      <w:pPr>
        <w:spacing w:after="0"/>
        <w:ind w:firstLine="600"/>
        <w:jc w:val="both"/>
        <w:rPr>
          <w:lang w:val="ru-RU"/>
        </w:rPr>
      </w:pPr>
      <w:r w:rsidRPr="004C1794">
        <w:rPr>
          <w:rFonts w:ascii="Times New Roman" w:hAnsi="Times New Roman"/>
          <w:color w:val="000000"/>
          <w:sz w:val="28"/>
          <w:lang w:val="ru-RU"/>
        </w:rPr>
        <w:t>ясное понимание обучающимися современных проблем безопасности и формирование у подрастающего поколения чувства гордости за свою Родину, ответственного отношения к выполнению конституционного долга по защите Отечества, а также базового уровня культуры безопасного поведения;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усвоение обучающимися основных ключевых понятий, обеспечивающих преемственность изучения основ военной службы и комплексной безопасности личности на следующем уровне образования;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возможность выработки и закрепления у обучающихся умений и навыков, необходимых для последующей жизни;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выработку практико-ориентированных компетенций, соответствующих потребностям современности;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 xml:space="preserve">реализацию оптимального баланса </w:t>
      </w:r>
      <w:proofErr w:type="spellStart"/>
      <w:r w:rsidRPr="004C1794">
        <w:rPr>
          <w:rFonts w:ascii="Times New Roman" w:hAnsi="Times New Roman"/>
          <w:color w:val="000000"/>
          <w:sz w:val="28"/>
          <w:lang w:val="ru-RU"/>
        </w:rPr>
        <w:t>межпредметных</w:t>
      </w:r>
      <w:proofErr w:type="spellEnd"/>
      <w:r w:rsidRPr="004C1794">
        <w:rPr>
          <w:rFonts w:ascii="Times New Roman" w:hAnsi="Times New Roman"/>
          <w:color w:val="000000"/>
          <w:sz w:val="28"/>
          <w:lang w:val="ru-RU"/>
        </w:rPr>
        <w:t xml:space="preserve"> связей и их разумное </w:t>
      </w:r>
      <w:proofErr w:type="spellStart"/>
      <w:r w:rsidRPr="004C1794">
        <w:rPr>
          <w:rFonts w:ascii="Times New Roman" w:hAnsi="Times New Roman"/>
          <w:color w:val="000000"/>
          <w:sz w:val="28"/>
          <w:lang w:val="ru-RU"/>
        </w:rPr>
        <w:t>взаимодополнение</w:t>
      </w:r>
      <w:proofErr w:type="spellEnd"/>
      <w:r w:rsidRPr="004C1794">
        <w:rPr>
          <w:rFonts w:ascii="Times New Roman" w:hAnsi="Times New Roman"/>
          <w:color w:val="000000"/>
          <w:sz w:val="28"/>
          <w:lang w:val="ru-RU"/>
        </w:rPr>
        <w:t>, способствующее формированию практических умений и навыков.</w:t>
      </w:r>
    </w:p>
    <w:p w:rsidR="002C217D" w:rsidRPr="004C1794" w:rsidRDefault="005D10C1">
      <w:pPr>
        <w:spacing w:after="0"/>
        <w:ind w:firstLine="600"/>
        <w:jc w:val="both"/>
        <w:rPr>
          <w:lang w:val="ru-RU"/>
        </w:rPr>
      </w:pPr>
      <w:r w:rsidRPr="004C1794">
        <w:rPr>
          <w:rFonts w:ascii="Times New Roman" w:hAnsi="Times New Roman"/>
          <w:color w:val="000000"/>
          <w:sz w:val="28"/>
          <w:lang w:val="ru-RU"/>
        </w:rPr>
        <w:t xml:space="preserve">В программе ОБЗР </w:t>
      </w:r>
      <w:r w:rsidRPr="004C1794">
        <w:rPr>
          <w:rFonts w:ascii="Times New Roman" w:hAnsi="Times New Roman"/>
          <w:i/>
          <w:color w:val="000000"/>
          <w:sz w:val="28"/>
          <w:lang w:val="ru-RU"/>
        </w:rPr>
        <w:t>содержание учебного предмета ОБЗР структурно представлено двумя учебными курсами,</w:t>
      </w:r>
      <w:r w:rsidRPr="004C1794">
        <w:rPr>
          <w:rFonts w:ascii="Times New Roman" w:hAnsi="Times New Roman"/>
          <w:color w:val="000000"/>
          <w:sz w:val="28"/>
          <w:lang w:val="ru-RU"/>
        </w:rPr>
        <w:t xml:space="preserve">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1) учебный курс «Начальная военная подготовка»;</w:t>
      </w:r>
    </w:p>
    <w:p w:rsidR="002C217D" w:rsidRPr="004C1794" w:rsidRDefault="005D10C1">
      <w:pPr>
        <w:spacing w:after="0"/>
        <w:ind w:firstLine="600"/>
        <w:jc w:val="both"/>
        <w:rPr>
          <w:lang w:val="ru-RU"/>
        </w:rPr>
      </w:pPr>
      <w:r w:rsidRPr="004C1794">
        <w:rPr>
          <w:rFonts w:ascii="Times New Roman" w:hAnsi="Times New Roman"/>
          <w:color w:val="000000"/>
          <w:sz w:val="28"/>
          <w:lang w:val="ru-RU"/>
        </w:rPr>
        <w:t>2) учебный курс «Безопасность жизнедеятельности».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освоения учебного материала в парадигме безопасной жизнедеятельности: «предвидеть опасность → по возможности ее избегать → при необходимости действовать».</w:t>
      </w:r>
    </w:p>
    <w:p w:rsidR="002C217D" w:rsidRPr="004C1794" w:rsidRDefault="005D10C1">
      <w:pPr>
        <w:spacing w:after="0"/>
        <w:ind w:firstLine="600"/>
        <w:jc w:val="both"/>
        <w:rPr>
          <w:lang w:val="ru-RU"/>
        </w:rPr>
      </w:pPr>
      <w:r w:rsidRPr="004C1794">
        <w:rPr>
          <w:rFonts w:ascii="Times New Roman" w:hAnsi="Times New Roman"/>
          <w:color w:val="000000"/>
          <w:sz w:val="28"/>
          <w:lang w:val="ru-RU"/>
        </w:rPr>
        <w:lastRenderedPageBreak/>
        <w:t>Учебный материал систематизирован по сферам возможных проявлений рисков и опасностей:</w:t>
      </w:r>
    </w:p>
    <w:p w:rsidR="002C217D" w:rsidRPr="004C1794" w:rsidRDefault="005D10C1">
      <w:pPr>
        <w:spacing w:after="0"/>
        <w:ind w:firstLine="600"/>
        <w:jc w:val="both"/>
        <w:rPr>
          <w:lang w:val="ru-RU"/>
        </w:rPr>
      </w:pPr>
      <w:r w:rsidRPr="004C1794">
        <w:rPr>
          <w:rFonts w:ascii="Times New Roman" w:hAnsi="Times New Roman"/>
          <w:color w:val="000000"/>
          <w:sz w:val="28"/>
          <w:lang w:val="ru-RU"/>
        </w:rPr>
        <w:t>- военное положение;</w:t>
      </w:r>
    </w:p>
    <w:p w:rsidR="002C217D" w:rsidRPr="004C1794" w:rsidRDefault="005D10C1">
      <w:pPr>
        <w:spacing w:after="0"/>
        <w:ind w:firstLine="600"/>
        <w:jc w:val="both"/>
        <w:rPr>
          <w:lang w:val="ru-RU"/>
        </w:rPr>
      </w:pPr>
      <w:r w:rsidRPr="004C1794">
        <w:rPr>
          <w:rFonts w:ascii="Times New Roman" w:hAnsi="Times New Roman"/>
          <w:color w:val="000000"/>
          <w:sz w:val="28"/>
          <w:lang w:val="ru-RU"/>
        </w:rPr>
        <w:t>- боевые действия;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 террористическая опасность;</w:t>
      </w:r>
    </w:p>
    <w:p w:rsidR="002C217D" w:rsidRPr="004C1794" w:rsidRDefault="005D10C1">
      <w:pPr>
        <w:spacing w:after="0"/>
        <w:ind w:firstLine="600"/>
        <w:jc w:val="both"/>
        <w:rPr>
          <w:lang w:val="ru-RU"/>
        </w:rPr>
      </w:pPr>
      <w:r w:rsidRPr="004C1794">
        <w:rPr>
          <w:rFonts w:ascii="Times New Roman" w:hAnsi="Times New Roman"/>
          <w:color w:val="000000"/>
          <w:sz w:val="28"/>
          <w:lang w:val="ru-RU"/>
        </w:rPr>
        <w:t>- помещения и бытовые условия;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 улица и общественные места;</w:t>
      </w:r>
    </w:p>
    <w:p w:rsidR="002C217D" w:rsidRPr="004C1794" w:rsidRDefault="005D10C1">
      <w:pPr>
        <w:spacing w:after="0"/>
        <w:ind w:firstLine="600"/>
        <w:jc w:val="both"/>
        <w:rPr>
          <w:lang w:val="ru-RU"/>
        </w:rPr>
      </w:pPr>
      <w:r w:rsidRPr="004C1794">
        <w:rPr>
          <w:rFonts w:ascii="Times New Roman" w:hAnsi="Times New Roman"/>
          <w:color w:val="000000"/>
          <w:sz w:val="28"/>
          <w:lang w:val="ru-RU"/>
        </w:rPr>
        <w:t>- природные условия;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 коммуникационные связи и каналы;</w:t>
      </w:r>
    </w:p>
    <w:p w:rsidR="002C217D" w:rsidRPr="004C1794" w:rsidRDefault="005D10C1">
      <w:pPr>
        <w:spacing w:after="0"/>
        <w:ind w:firstLine="600"/>
        <w:jc w:val="both"/>
        <w:rPr>
          <w:lang w:val="ru-RU"/>
        </w:rPr>
      </w:pPr>
      <w:r w:rsidRPr="004C1794">
        <w:rPr>
          <w:rFonts w:ascii="Times New Roman" w:hAnsi="Times New Roman"/>
          <w:color w:val="000000"/>
          <w:sz w:val="28"/>
          <w:lang w:val="ru-RU"/>
        </w:rPr>
        <w:t>- физическое и психическое здоровье;</w:t>
      </w:r>
    </w:p>
    <w:p w:rsidR="002C217D" w:rsidRPr="004C1794" w:rsidRDefault="005D10C1">
      <w:pPr>
        <w:spacing w:after="0"/>
        <w:ind w:firstLine="600"/>
        <w:jc w:val="both"/>
        <w:rPr>
          <w:lang w:val="ru-RU"/>
        </w:rPr>
      </w:pPr>
      <w:r w:rsidRPr="004C1794">
        <w:rPr>
          <w:rFonts w:ascii="Times New Roman" w:hAnsi="Times New Roman"/>
          <w:color w:val="000000"/>
          <w:sz w:val="28"/>
          <w:lang w:val="ru-RU"/>
        </w:rPr>
        <w:t>- социальное взаимодействие и другие.</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педагогического работника и практические действия обучающихся.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В условиях современного исторического процесса с появлением новых глобальных и региональных природных, техногенных, социальных вызовов и военных угроз безопасности России (военные конфликты, усиление международной напряженности, террористическая угроза,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остается сохранение жизни и здоровья каждого человека.</w:t>
      </w:r>
    </w:p>
    <w:p w:rsidR="002C217D" w:rsidRPr="004C1794" w:rsidRDefault="005D10C1">
      <w:pPr>
        <w:spacing w:after="0"/>
        <w:ind w:firstLine="600"/>
        <w:jc w:val="both"/>
        <w:rPr>
          <w:lang w:val="ru-RU"/>
        </w:rPr>
      </w:pPr>
      <w:r w:rsidRPr="004C1794">
        <w:rPr>
          <w:rFonts w:ascii="Times New Roman" w:hAnsi="Times New Roman"/>
          <w:color w:val="000000"/>
          <w:sz w:val="28"/>
          <w:lang w:val="ru-RU"/>
        </w:rPr>
        <w:t xml:space="preserve">В современных условиях колоссальное значение приобретает качественное образование обучающихся,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w:t>
      </w:r>
      <w:r w:rsidRPr="004C1794">
        <w:rPr>
          <w:rFonts w:ascii="Times New Roman" w:hAnsi="Times New Roman"/>
          <w:color w:val="000000"/>
          <w:sz w:val="28"/>
          <w:lang w:val="ru-RU"/>
        </w:rPr>
        <w:lastRenderedPageBreak/>
        <w:t>г. № 646, Национальные цели развития Российской Федерации на период до 2030 года и на перспективу до 2036 года, утвержденные Указом Президента Российской Федерации от 7 мая 2024 г. № 309.</w:t>
      </w:r>
    </w:p>
    <w:p w:rsidR="002C217D" w:rsidRPr="004C1794" w:rsidRDefault="005D10C1">
      <w:pPr>
        <w:spacing w:after="0"/>
        <w:ind w:firstLine="600"/>
        <w:jc w:val="both"/>
        <w:rPr>
          <w:lang w:val="ru-RU"/>
        </w:rPr>
      </w:pPr>
      <w:r w:rsidRPr="004C1794">
        <w:rPr>
          <w:rFonts w:ascii="Times New Roman" w:hAnsi="Times New Roman"/>
          <w:color w:val="000000"/>
          <w:sz w:val="28"/>
          <w:lang w:val="ru-RU"/>
        </w:rPr>
        <w:t>ОБЗР является системообразующим учебным предметом, имеет свои дидактические компоненты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ОБЗР является обязательным для изучения на уровне основного общего образования.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 xml:space="preserve">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w:t>
      </w:r>
      <w:proofErr w:type="spellStart"/>
      <w:r w:rsidRPr="004C1794">
        <w:rPr>
          <w:rFonts w:ascii="Times New Roman" w:hAnsi="Times New Roman"/>
          <w:color w:val="000000"/>
          <w:sz w:val="28"/>
          <w:lang w:val="ru-RU"/>
        </w:rPr>
        <w:t>нейтрализовывать</w:t>
      </w:r>
      <w:proofErr w:type="spellEnd"/>
      <w:r w:rsidRPr="004C1794">
        <w:rPr>
          <w:rFonts w:ascii="Times New Roman" w:hAnsi="Times New Roman"/>
          <w:color w:val="000000"/>
          <w:sz w:val="28"/>
          <w:lang w:val="ru-RU"/>
        </w:rPr>
        <w:t xml:space="preserve">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2C217D" w:rsidRPr="004C1794" w:rsidRDefault="005D10C1">
      <w:pPr>
        <w:spacing w:after="0"/>
        <w:ind w:firstLine="600"/>
        <w:jc w:val="both"/>
        <w:rPr>
          <w:lang w:val="ru-RU"/>
        </w:rPr>
      </w:pPr>
      <w:r w:rsidRPr="004C1794">
        <w:rPr>
          <w:rFonts w:ascii="Times New Roman" w:hAnsi="Times New Roman"/>
          <w:color w:val="000000"/>
          <w:sz w:val="28"/>
          <w:lang w:val="ru-RU"/>
        </w:rPr>
        <w:t xml:space="preserve">способность построения модели индивидуального безопасного поведения на основе понимания необходимости ведения здорового образа </w:t>
      </w:r>
      <w:r w:rsidRPr="004C1794">
        <w:rPr>
          <w:rFonts w:ascii="Times New Roman" w:hAnsi="Times New Roman"/>
          <w:color w:val="000000"/>
          <w:sz w:val="28"/>
          <w:lang w:val="ru-RU"/>
        </w:rPr>
        <w:lastRenderedPageBreak/>
        <w:t>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2C217D" w:rsidRPr="004C1794" w:rsidRDefault="005D10C1">
      <w:pPr>
        <w:spacing w:after="0"/>
        <w:ind w:firstLine="600"/>
        <w:jc w:val="both"/>
        <w:rPr>
          <w:lang w:val="ru-RU"/>
        </w:rPr>
      </w:pPr>
      <w:proofErr w:type="spellStart"/>
      <w:r w:rsidRPr="004C1794">
        <w:rPr>
          <w:rFonts w:ascii="Times New Roman" w:hAnsi="Times New Roman"/>
          <w:color w:val="000000"/>
          <w:sz w:val="28"/>
          <w:lang w:val="ru-RU"/>
        </w:rPr>
        <w:t>сформированность</w:t>
      </w:r>
      <w:proofErr w:type="spellEnd"/>
      <w:r w:rsidRPr="004C1794">
        <w:rPr>
          <w:rFonts w:ascii="Times New Roman" w:hAnsi="Times New Roman"/>
          <w:color w:val="000000"/>
          <w:sz w:val="28"/>
          <w:lang w:val="ru-RU"/>
        </w:rPr>
        <w:t xml:space="preserve"> активной жизненной позиции, осознанное понимание значимости личного безопасного поведения в интересах безопасности личности, общества и государства; 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2C217D" w:rsidRPr="004C1794" w:rsidRDefault="005D10C1">
      <w:pPr>
        <w:spacing w:after="0"/>
        <w:ind w:firstLine="600"/>
        <w:jc w:val="both"/>
        <w:rPr>
          <w:lang w:val="ru-RU"/>
        </w:rPr>
      </w:pPr>
      <w:r w:rsidRPr="004C1794">
        <w:rPr>
          <w:rFonts w:ascii="Times New Roman" w:hAnsi="Times New Roman"/>
          <w:b/>
          <w:color w:val="000000"/>
          <w:sz w:val="28"/>
          <w:lang w:val="ru-RU"/>
        </w:rPr>
        <w:t>МЕСТО ПРЕДМЕТА В УЧЕБНОМ ПЛАНЕ</w:t>
      </w:r>
    </w:p>
    <w:p w:rsidR="002C217D" w:rsidRPr="004C1794" w:rsidRDefault="005D10C1">
      <w:pPr>
        <w:spacing w:after="0"/>
        <w:ind w:firstLine="600"/>
        <w:jc w:val="both"/>
        <w:rPr>
          <w:lang w:val="ru-RU"/>
        </w:rPr>
      </w:pPr>
      <w:r w:rsidRPr="004C1794">
        <w:rPr>
          <w:rFonts w:ascii="Times New Roman" w:hAnsi="Times New Roman"/>
          <w:color w:val="000000"/>
          <w:sz w:val="28"/>
          <w:lang w:val="ru-RU"/>
        </w:rPr>
        <w:t>Образовательная организация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 Конкретное наполнение учебного курса «Безопасность жизнедеятельности» может быть скорректировано и конкретизировано с учетом региональных особенностей.</w:t>
      </w:r>
    </w:p>
    <w:p w:rsidR="009A4D7D" w:rsidRDefault="009A4D7D" w:rsidP="006778E1">
      <w:pPr>
        <w:ind w:firstLine="600"/>
        <w:jc w:val="both"/>
        <w:rPr>
          <w:lang w:val="ru-RU"/>
        </w:rPr>
      </w:pPr>
      <w:r w:rsidRPr="009A4D7D">
        <w:rPr>
          <w:rFonts w:ascii="Times New Roman" w:hAnsi="Times New Roman"/>
          <w:sz w:val="28"/>
          <w:lang w:val="ru-RU"/>
        </w:rPr>
        <w:t>Общее число часов, отве</w:t>
      </w:r>
      <w:r w:rsidR="003B3435">
        <w:rPr>
          <w:rFonts w:ascii="Times New Roman" w:hAnsi="Times New Roman"/>
          <w:sz w:val="28"/>
          <w:lang w:val="ru-RU"/>
        </w:rPr>
        <w:t xml:space="preserve">денных для изучения ОБЗР в 9 </w:t>
      </w:r>
      <w:r>
        <w:rPr>
          <w:rFonts w:ascii="Times New Roman" w:hAnsi="Times New Roman"/>
          <w:sz w:val="28"/>
          <w:lang w:val="ru-RU"/>
        </w:rPr>
        <w:t>классах, составляет 34 часа</w:t>
      </w:r>
      <w:r w:rsidRPr="009A4D7D">
        <w:rPr>
          <w:rFonts w:ascii="Times New Roman" w:hAnsi="Times New Roman"/>
          <w:sz w:val="28"/>
          <w:lang w:val="ru-RU"/>
        </w:rPr>
        <w:t xml:space="preserve">, по 1 часу в </w:t>
      </w:r>
      <w:proofErr w:type="gramStart"/>
      <w:r w:rsidRPr="009A4D7D">
        <w:rPr>
          <w:rFonts w:ascii="Times New Roman" w:hAnsi="Times New Roman"/>
          <w:sz w:val="28"/>
          <w:lang w:val="ru-RU"/>
        </w:rPr>
        <w:t>неделю  за</w:t>
      </w:r>
      <w:proofErr w:type="gramEnd"/>
      <w:r w:rsidRPr="009A4D7D">
        <w:rPr>
          <w:rFonts w:ascii="Times New Roman" w:hAnsi="Times New Roman"/>
          <w:sz w:val="28"/>
          <w:lang w:val="ru-RU"/>
        </w:rPr>
        <w:t xml:space="preserve"> счет обязательной части учебного плана основного общего образования.</w:t>
      </w:r>
    </w:p>
    <w:p w:rsidR="006778E1" w:rsidRPr="00E76A74" w:rsidRDefault="006778E1" w:rsidP="006778E1">
      <w:pPr>
        <w:pStyle w:val="af0"/>
        <w:ind w:firstLine="600"/>
        <w:sectPr w:rsidR="006778E1" w:rsidRPr="00E76A74" w:rsidSect="00A32C49">
          <w:pgSz w:w="11906" w:h="16383"/>
          <w:pgMar w:top="851" w:right="850" w:bottom="1134" w:left="1701" w:header="720" w:footer="720" w:gutter="0"/>
          <w:cols w:space="720"/>
        </w:sectPr>
      </w:pPr>
      <w:r w:rsidRPr="003D3120">
        <w:rPr>
          <w:rFonts w:ascii="Times New Roman" w:hAnsi="Times New Roman"/>
          <w:sz w:val="28"/>
          <w:szCs w:val="28"/>
        </w:rPr>
        <w:t>Согласно календарному учебному графику МБОУ «Школа № 91»</w:t>
      </w:r>
      <w:r>
        <w:rPr>
          <w:rFonts w:ascii="Times New Roman" w:hAnsi="Times New Roman"/>
          <w:sz w:val="28"/>
          <w:szCs w:val="28"/>
        </w:rPr>
        <w:t xml:space="preserve"> ф</w:t>
      </w:r>
      <w:r w:rsidRPr="00F369EA">
        <w:rPr>
          <w:rFonts w:ascii="Times New Roman" w:hAnsi="Times New Roman"/>
          <w:sz w:val="28"/>
          <w:szCs w:val="28"/>
        </w:rPr>
        <w:t>актически</w:t>
      </w:r>
      <w:r>
        <w:rPr>
          <w:rFonts w:ascii="Times New Roman" w:hAnsi="Times New Roman"/>
          <w:sz w:val="28"/>
          <w:szCs w:val="28"/>
        </w:rPr>
        <w:t xml:space="preserve"> будет проведено в 9 </w:t>
      </w:r>
      <w:r>
        <w:rPr>
          <w:rFonts w:ascii="Times New Roman" w:hAnsi="Times New Roman"/>
          <w:sz w:val="28"/>
          <w:szCs w:val="28"/>
        </w:rPr>
        <w:t xml:space="preserve">а </w:t>
      </w:r>
      <w:proofErr w:type="gramStart"/>
      <w:r>
        <w:rPr>
          <w:rFonts w:ascii="Times New Roman" w:hAnsi="Times New Roman"/>
          <w:sz w:val="28"/>
          <w:szCs w:val="28"/>
        </w:rPr>
        <w:t xml:space="preserve">классе  </w:t>
      </w:r>
      <w:r>
        <w:rPr>
          <w:rFonts w:ascii="Times New Roman" w:hAnsi="Times New Roman"/>
          <w:sz w:val="28"/>
          <w:szCs w:val="28"/>
        </w:rPr>
        <w:t>34</w:t>
      </w:r>
      <w:proofErr w:type="gramEnd"/>
      <w:r>
        <w:rPr>
          <w:rFonts w:ascii="Times New Roman" w:hAnsi="Times New Roman"/>
          <w:sz w:val="28"/>
          <w:szCs w:val="28"/>
        </w:rPr>
        <w:t xml:space="preserve"> часа</w:t>
      </w:r>
      <w:r>
        <w:rPr>
          <w:rFonts w:ascii="Times New Roman" w:hAnsi="Times New Roman"/>
          <w:sz w:val="28"/>
          <w:szCs w:val="28"/>
        </w:rPr>
        <w:t xml:space="preserve">, </w:t>
      </w:r>
      <w:r>
        <w:rPr>
          <w:rFonts w:ascii="Times New Roman" w:hAnsi="Times New Roman"/>
          <w:sz w:val="28"/>
          <w:szCs w:val="28"/>
        </w:rPr>
        <w:t xml:space="preserve"> </w:t>
      </w:r>
      <w:r>
        <w:rPr>
          <w:rFonts w:ascii="Times New Roman" w:hAnsi="Times New Roman"/>
          <w:sz w:val="28"/>
          <w:szCs w:val="28"/>
        </w:rPr>
        <w:t>в</w:t>
      </w:r>
      <w:r>
        <w:rPr>
          <w:rFonts w:ascii="Times New Roman" w:hAnsi="Times New Roman"/>
          <w:sz w:val="28"/>
          <w:szCs w:val="28"/>
        </w:rPr>
        <w:t xml:space="preserve"> 9б</w:t>
      </w:r>
      <w:r>
        <w:rPr>
          <w:rFonts w:ascii="Times New Roman" w:hAnsi="Times New Roman"/>
          <w:sz w:val="28"/>
          <w:szCs w:val="28"/>
        </w:rPr>
        <w:t>, 9в классах</w:t>
      </w:r>
      <w:r>
        <w:rPr>
          <w:rFonts w:ascii="Times New Roman" w:hAnsi="Times New Roman"/>
          <w:sz w:val="28"/>
          <w:szCs w:val="28"/>
        </w:rPr>
        <w:t xml:space="preserve"> будет фактически проведено  32 часа, так как 2</w:t>
      </w:r>
      <w:r w:rsidRPr="00E76A74">
        <w:rPr>
          <w:rFonts w:ascii="Times New Roman" w:hAnsi="Times New Roman"/>
          <w:sz w:val="28"/>
          <w:szCs w:val="28"/>
        </w:rPr>
        <w:t xml:space="preserve"> час</w:t>
      </w:r>
      <w:r>
        <w:rPr>
          <w:rFonts w:ascii="Times New Roman" w:hAnsi="Times New Roman"/>
          <w:sz w:val="28"/>
          <w:szCs w:val="28"/>
        </w:rPr>
        <w:t>а выпадает на праз</w:t>
      </w:r>
      <w:r w:rsidR="003B3435">
        <w:rPr>
          <w:rFonts w:ascii="Times New Roman" w:hAnsi="Times New Roman"/>
          <w:sz w:val="28"/>
          <w:szCs w:val="28"/>
        </w:rPr>
        <w:t>дничные дни  23 февраля, каникулярное время</w:t>
      </w:r>
      <w:r w:rsidRPr="00E76A74">
        <w:rPr>
          <w:rFonts w:ascii="Times New Roman" w:hAnsi="Times New Roman"/>
          <w:sz w:val="28"/>
          <w:szCs w:val="28"/>
        </w:rPr>
        <w:t>.</w:t>
      </w:r>
      <w:r>
        <w:rPr>
          <w:rFonts w:ascii="Times New Roman" w:hAnsi="Times New Roman"/>
          <w:sz w:val="28"/>
          <w:szCs w:val="28"/>
        </w:rPr>
        <w:t xml:space="preserve"> </w:t>
      </w:r>
    </w:p>
    <w:p w:rsidR="006778E1" w:rsidRPr="004C1794" w:rsidRDefault="006778E1">
      <w:pPr>
        <w:rPr>
          <w:lang w:val="ru-RU"/>
        </w:rPr>
        <w:sectPr w:rsidR="006778E1" w:rsidRPr="004C1794" w:rsidSect="004C1794">
          <w:pgSz w:w="11906" w:h="16383"/>
          <w:pgMar w:top="1134" w:right="707" w:bottom="1134" w:left="1134" w:header="720" w:footer="720" w:gutter="0"/>
          <w:cols w:space="720"/>
        </w:sectPr>
      </w:pPr>
    </w:p>
    <w:p w:rsidR="002C217D" w:rsidRPr="004C1794" w:rsidRDefault="005D10C1">
      <w:pPr>
        <w:spacing w:after="0" w:line="264" w:lineRule="auto"/>
        <w:ind w:left="120"/>
        <w:jc w:val="both"/>
        <w:rPr>
          <w:lang w:val="ru-RU"/>
        </w:rPr>
      </w:pPr>
      <w:bookmarkStart w:id="2" w:name="block-102245046"/>
      <w:bookmarkEnd w:id="1"/>
      <w:r w:rsidRPr="004C1794">
        <w:rPr>
          <w:rFonts w:ascii="Times New Roman" w:hAnsi="Times New Roman"/>
          <w:b/>
          <w:color w:val="000000"/>
          <w:sz w:val="28"/>
          <w:lang w:val="ru-RU"/>
        </w:rPr>
        <w:lastRenderedPageBreak/>
        <w:t>СОДЕРЖАНИЕ УЧЕБНОГО ПРЕДМЕТА</w:t>
      </w:r>
    </w:p>
    <w:p w:rsidR="002C217D" w:rsidRPr="004C1794" w:rsidRDefault="002C217D">
      <w:pPr>
        <w:spacing w:after="0" w:line="120" w:lineRule="auto"/>
        <w:ind w:left="120"/>
        <w:jc w:val="both"/>
        <w:rPr>
          <w:lang w:val="ru-RU"/>
        </w:rPr>
      </w:pPr>
    </w:p>
    <w:p w:rsidR="002C217D" w:rsidRPr="004C1794" w:rsidRDefault="005D10C1">
      <w:pPr>
        <w:spacing w:after="0"/>
        <w:ind w:firstLine="600"/>
        <w:jc w:val="both"/>
        <w:rPr>
          <w:lang w:val="ru-RU"/>
        </w:rPr>
      </w:pPr>
      <w:r w:rsidRPr="004C1794">
        <w:rPr>
          <w:rFonts w:ascii="Times New Roman" w:hAnsi="Times New Roman"/>
          <w:b/>
          <w:color w:val="000000"/>
          <w:sz w:val="28"/>
          <w:lang w:val="ru-RU"/>
        </w:rPr>
        <w:t>Учебный курс «Начальная военная подготовка»:</w:t>
      </w:r>
    </w:p>
    <w:p w:rsidR="002C217D" w:rsidRPr="004C1794" w:rsidRDefault="005D10C1">
      <w:pPr>
        <w:spacing w:after="0"/>
        <w:ind w:firstLine="600"/>
        <w:jc w:val="both"/>
        <w:rPr>
          <w:lang w:val="ru-RU"/>
        </w:rPr>
      </w:pPr>
      <w:r w:rsidRPr="004C1794">
        <w:rPr>
          <w:rFonts w:ascii="Times New Roman" w:hAnsi="Times New Roman"/>
          <w:color w:val="000000"/>
          <w:sz w:val="28"/>
          <w:lang w:val="ru-RU"/>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стратегия национальной безопасности, национальные интересы и угрозы национальной безопасности;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чрезвычайные ситуации природного, техногенного и биолого-социального характера;</w:t>
      </w:r>
    </w:p>
    <w:p w:rsidR="002C217D" w:rsidRPr="004C1794" w:rsidRDefault="005D10C1">
      <w:pPr>
        <w:spacing w:after="0"/>
        <w:ind w:firstLine="600"/>
        <w:jc w:val="both"/>
        <w:rPr>
          <w:lang w:val="ru-RU"/>
        </w:rPr>
      </w:pPr>
      <w:r w:rsidRPr="004C1794">
        <w:rPr>
          <w:rFonts w:ascii="Times New Roman" w:hAnsi="Times New Roman"/>
          <w:color w:val="000000"/>
          <w:sz w:val="28"/>
          <w:lang w:val="ru-RU"/>
        </w:rPr>
        <w:t>современная армия, воинская обязанность и военная служба, добровольная и обязательная подготовка к службе в армии;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история возникновения и развития Вооруженных Сил Российской Федерации;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этапы становления современных Вооруженных Сил Российской Федерации;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основные направления подготовки к военной службе;</w:t>
      </w:r>
    </w:p>
    <w:p w:rsidR="002C217D" w:rsidRPr="004C1794" w:rsidRDefault="005D10C1">
      <w:pPr>
        <w:spacing w:after="0"/>
        <w:ind w:firstLine="600"/>
        <w:jc w:val="both"/>
        <w:rPr>
          <w:lang w:val="ru-RU"/>
        </w:rPr>
      </w:pPr>
      <w:r w:rsidRPr="004C1794">
        <w:rPr>
          <w:rFonts w:ascii="Times New Roman" w:hAnsi="Times New Roman"/>
          <w:color w:val="000000"/>
          <w:sz w:val="28"/>
          <w:lang w:val="ru-RU"/>
        </w:rPr>
        <w:t>организационная структура Вооруженных Сил Российской Федерации;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функции и основные задачи современных Вооруженных Сил Российской Федерации;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особенности видов и родов войск Вооруженных Сил Российской Федерации;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воинские символы современных Вооруженных Сил Российской Федерации;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rsidR="002C217D" w:rsidRPr="004C1794" w:rsidRDefault="005D10C1">
      <w:pPr>
        <w:spacing w:after="0"/>
        <w:ind w:firstLine="600"/>
        <w:jc w:val="both"/>
        <w:rPr>
          <w:lang w:val="ru-RU"/>
        </w:rPr>
      </w:pPr>
      <w:r w:rsidRPr="004C1794">
        <w:rPr>
          <w:rFonts w:ascii="Times New Roman" w:hAnsi="Times New Roman"/>
          <w:color w:val="000000"/>
          <w:sz w:val="28"/>
          <w:lang w:val="ru-RU"/>
        </w:rPr>
        <w:t>организационно-штатная структура и боевые возможности отделения, задачи отделения в различных видах боя;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 xml:space="preserve">состав, назначение, характеристики, порядок размещения современных средств индивидуальной </w:t>
      </w:r>
      <w:proofErr w:type="spellStart"/>
      <w:r w:rsidRPr="004C1794">
        <w:rPr>
          <w:rFonts w:ascii="Times New Roman" w:hAnsi="Times New Roman"/>
          <w:color w:val="000000"/>
          <w:sz w:val="28"/>
          <w:lang w:val="ru-RU"/>
        </w:rPr>
        <w:t>бронезащиты</w:t>
      </w:r>
      <w:proofErr w:type="spellEnd"/>
      <w:r w:rsidRPr="004C1794">
        <w:rPr>
          <w:rFonts w:ascii="Times New Roman" w:hAnsi="Times New Roman"/>
          <w:color w:val="000000"/>
          <w:sz w:val="28"/>
          <w:lang w:val="ru-RU"/>
        </w:rPr>
        <w:t xml:space="preserve"> и экипировки военнослужащего;</w:t>
      </w:r>
    </w:p>
    <w:p w:rsidR="002C217D" w:rsidRPr="004C1794" w:rsidRDefault="005D10C1">
      <w:pPr>
        <w:spacing w:after="0"/>
        <w:ind w:firstLine="600"/>
        <w:jc w:val="both"/>
        <w:rPr>
          <w:lang w:val="ru-RU"/>
        </w:rPr>
      </w:pPr>
      <w:r w:rsidRPr="004C1794">
        <w:rPr>
          <w:rFonts w:ascii="Times New Roman" w:hAnsi="Times New Roman"/>
          <w:color w:val="000000"/>
          <w:sz w:val="28"/>
          <w:lang w:val="ru-RU"/>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2C217D" w:rsidRPr="004C1794" w:rsidRDefault="005D10C1">
      <w:pPr>
        <w:spacing w:after="0"/>
        <w:ind w:firstLine="600"/>
        <w:jc w:val="both"/>
        <w:rPr>
          <w:lang w:val="ru-RU"/>
        </w:rPr>
      </w:pPr>
      <w:r w:rsidRPr="004C1794">
        <w:rPr>
          <w:rFonts w:ascii="Times New Roman" w:hAnsi="Times New Roman"/>
          <w:color w:val="000000"/>
          <w:sz w:val="28"/>
          <w:lang w:val="ru-RU"/>
        </w:rPr>
        <w:lastRenderedPageBreak/>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правила безопасного поведения при обнаружении самодельных взрывных устройств и мин ловушек;</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правила поведения в зоне вооруженного конфликта;</w:t>
      </w:r>
    </w:p>
    <w:p w:rsidR="002C217D" w:rsidRPr="004C1794" w:rsidRDefault="005D10C1">
      <w:pPr>
        <w:spacing w:after="0"/>
        <w:ind w:firstLine="600"/>
        <w:jc w:val="both"/>
        <w:rPr>
          <w:lang w:val="ru-RU"/>
        </w:rPr>
      </w:pPr>
      <w:r w:rsidRPr="004C1794">
        <w:rPr>
          <w:rFonts w:ascii="Times New Roman" w:hAnsi="Times New Roman"/>
          <w:color w:val="000000"/>
          <w:sz w:val="28"/>
          <w:lang w:val="ru-RU"/>
        </w:rPr>
        <w:t>история создания общевоинских уставов;</w:t>
      </w:r>
    </w:p>
    <w:p w:rsidR="002C217D" w:rsidRPr="004C1794" w:rsidRDefault="005D10C1">
      <w:pPr>
        <w:spacing w:after="0"/>
        <w:ind w:firstLine="600"/>
        <w:jc w:val="both"/>
        <w:rPr>
          <w:lang w:val="ru-RU"/>
        </w:rPr>
      </w:pPr>
      <w:r w:rsidRPr="004C1794">
        <w:rPr>
          <w:rFonts w:ascii="Times New Roman" w:hAnsi="Times New Roman"/>
          <w:color w:val="000000"/>
          <w:sz w:val="28"/>
          <w:lang w:val="ru-RU"/>
        </w:rPr>
        <w:t>этапы становления современных общевоинских уставов;</w:t>
      </w:r>
    </w:p>
    <w:p w:rsidR="002C217D" w:rsidRPr="004C1794" w:rsidRDefault="005D10C1">
      <w:pPr>
        <w:spacing w:after="0"/>
        <w:ind w:firstLine="600"/>
        <w:jc w:val="both"/>
        <w:rPr>
          <w:lang w:val="ru-RU"/>
        </w:rPr>
      </w:pPr>
      <w:r w:rsidRPr="004C1794">
        <w:rPr>
          <w:rFonts w:ascii="Times New Roman" w:hAnsi="Times New Roman"/>
          <w:color w:val="000000"/>
          <w:sz w:val="28"/>
          <w:lang w:val="ru-RU"/>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2C217D" w:rsidRPr="004C1794" w:rsidRDefault="005D10C1">
      <w:pPr>
        <w:spacing w:after="0"/>
        <w:ind w:firstLine="600"/>
        <w:jc w:val="both"/>
        <w:rPr>
          <w:lang w:val="ru-RU"/>
        </w:rPr>
      </w:pPr>
      <w:r w:rsidRPr="004C1794">
        <w:rPr>
          <w:rFonts w:ascii="Times New Roman" w:hAnsi="Times New Roman"/>
          <w:color w:val="000000"/>
          <w:sz w:val="28"/>
          <w:lang w:val="ru-RU"/>
        </w:rPr>
        <w:t>сущность единоначалия;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командиры (начальники) и подчиненные;</w:t>
      </w:r>
    </w:p>
    <w:p w:rsidR="002C217D" w:rsidRPr="004C1794" w:rsidRDefault="005D10C1">
      <w:pPr>
        <w:spacing w:after="0"/>
        <w:ind w:firstLine="600"/>
        <w:jc w:val="both"/>
        <w:rPr>
          <w:lang w:val="ru-RU"/>
        </w:rPr>
      </w:pPr>
      <w:r w:rsidRPr="004C1794">
        <w:rPr>
          <w:rFonts w:ascii="Times New Roman" w:hAnsi="Times New Roman"/>
          <w:color w:val="000000"/>
          <w:sz w:val="28"/>
          <w:lang w:val="ru-RU"/>
        </w:rPr>
        <w:t>старшие и младшие;</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приказ (приказание), порядок его отдачи и выполнения;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воинские звания и военная форма одежды;</w:t>
      </w:r>
    </w:p>
    <w:p w:rsidR="002C217D" w:rsidRPr="004C1794" w:rsidRDefault="005D10C1">
      <w:pPr>
        <w:spacing w:after="0"/>
        <w:ind w:firstLine="600"/>
        <w:jc w:val="both"/>
        <w:rPr>
          <w:lang w:val="ru-RU"/>
        </w:rPr>
      </w:pPr>
      <w:r w:rsidRPr="004C1794">
        <w:rPr>
          <w:rFonts w:ascii="Times New Roman" w:hAnsi="Times New Roman"/>
          <w:color w:val="000000"/>
          <w:sz w:val="28"/>
          <w:lang w:val="ru-RU"/>
        </w:rPr>
        <w:t>воинская дисциплина, ее сущность и значение;</w:t>
      </w:r>
    </w:p>
    <w:p w:rsidR="002C217D" w:rsidRPr="004C1794" w:rsidRDefault="005D10C1">
      <w:pPr>
        <w:spacing w:after="0"/>
        <w:ind w:firstLine="600"/>
        <w:jc w:val="both"/>
        <w:rPr>
          <w:lang w:val="ru-RU"/>
        </w:rPr>
      </w:pPr>
      <w:r w:rsidRPr="004C1794">
        <w:rPr>
          <w:rFonts w:ascii="Times New Roman" w:hAnsi="Times New Roman"/>
          <w:color w:val="000000"/>
          <w:sz w:val="28"/>
          <w:lang w:val="ru-RU"/>
        </w:rPr>
        <w:t>обязанности военнослужащих по соблюдению требований воинской дисциплины;</w:t>
      </w:r>
    </w:p>
    <w:p w:rsidR="002C217D" w:rsidRPr="004C1794" w:rsidRDefault="005D10C1">
      <w:pPr>
        <w:spacing w:after="0"/>
        <w:ind w:firstLine="600"/>
        <w:jc w:val="both"/>
        <w:rPr>
          <w:lang w:val="ru-RU"/>
        </w:rPr>
      </w:pPr>
      <w:r w:rsidRPr="004C1794">
        <w:rPr>
          <w:rFonts w:ascii="Times New Roman" w:hAnsi="Times New Roman"/>
          <w:color w:val="000000"/>
          <w:sz w:val="28"/>
          <w:lang w:val="ru-RU"/>
        </w:rPr>
        <w:t>способы достижения воинской дисциплины;</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положения Строевого устава;</w:t>
      </w:r>
    </w:p>
    <w:p w:rsidR="002C217D" w:rsidRPr="004C1794" w:rsidRDefault="005D10C1">
      <w:pPr>
        <w:spacing w:after="0"/>
        <w:ind w:firstLine="600"/>
        <w:jc w:val="both"/>
        <w:rPr>
          <w:lang w:val="ru-RU"/>
        </w:rPr>
      </w:pPr>
      <w:r w:rsidRPr="004C1794">
        <w:rPr>
          <w:rFonts w:ascii="Times New Roman" w:hAnsi="Times New Roman"/>
          <w:color w:val="000000"/>
          <w:sz w:val="28"/>
          <w:lang w:val="ru-RU"/>
        </w:rPr>
        <w:t>обязанности военнослужащих перед построением и в строю;</w:t>
      </w:r>
    </w:p>
    <w:p w:rsidR="002C217D" w:rsidRPr="004C1794" w:rsidRDefault="005D10C1">
      <w:pPr>
        <w:spacing w:after="0"/>
        <w:ind w:firstLine="600"/>
        <w:jc w:val="both"/>
        <w:rPr>
          <w:lang w:val="ru-RU"/>
        </w:rPr>
      </w:pPr>
      <w:r w:rsidRPr="004C1794">
        <w:rPr>
          <w:rFonts w:ascii="Times New Roman" w:hAnsi="Times New Roman"/>
          <w:color w:val="000000"/>
          <w:sz w:val="28"/>
          <w:lang w:val="ru-RU"/>
        </w:rPr>
        <w:t>строевые приемы и движение без оружия, строевая стойка, выполнение команд «Становись», «Равняйсь», «Смирно», «Вольно», «Заправиться», «Отставить», «Головные уборы</w:t>
      </w:r>
    </w:p>
    <w:p w:rsidR="002C217D" w:rsidRPr="004C1794" w:rsidRDefault="005D10C1">
      <w:pPr>
        <w:spacing w:after="0"/>
        <w:ind w:firstLine="600"/>
        <w:jc w:val="both"/>
        <w:rPr>
          <w:lang w:val="ru-RU"/>
        </w:rPr>
      </w:pPr>
      <w:r w:rsidRPr="004C1794">
        <w:rPr>
          <w:rFonts w:ascii="Times New Roman" w:hAnsi="Times New Roman"/>
          <w:color w:val="000000"/>
          <w:sz w:val="28"/>
          <w:lang w:val="ru-RU"/>
        </w:rPr>
        <w:t>(головной убор) - снять (надеть)», повороты на месте;</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понятие «первая помощь» и обязанность по ее оказанию, универсальный алгоритм оказания первой помощи;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первая помощь при отсутствии сознания, остановке дыхания и кровообращения;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первая помощь при наружных кровотечениях;</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первая помощь при попадании инородного тела в верхние дыхательные пути;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первая помощь при травмах различных областей тела;</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первая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2C217D" w:rsidRPr="004C1794" w:rsidRDefault="005D10C1">
      <w:pPr>
        <w:spacing w:after="0"/>
        <w:ind w:firstLine="600"/>
        <w:jc w:val="both"/>
        <w:rPr>
          <w:lang w:val="ru-RU"/>
        </w:rPr>
      </w:pPr>
      <w:r w:rsidRPr="004C1794">
        <w:rPr>
          <w:rFonts w:ascii="Times New Roman" w:hAnsi="Times New Roman"/>
          <w:color w:val="000000"/>
          <w:sz w:val="28"/>
          <w:lang w:val="ru-RU"/>
        </w:rPr>
        <w:lastRenderedPageBreak/>
        <w:t>первая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первая помощь при укусах змей и ядовитых насекомых;</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первая помощь при утоплении;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первая помощь при острых психогенных реакциях на стресс (острые реакции боевого стресса);</w:t>
      </w:r>
    </w:p>
    <w:p w:rsidR="002C217D" w:rsidRPr="004C1794" w:rsidRDefault="005D10C1">
      <w:pPr>
        <w:spacing w:after="0"/>
        <w:ind w:firstLine="600"/>
        <w:jc w:val="both"/>
        <w:rPr>
          <w:lang w:val="ru-RU"/>
        </w:rPr>
      </w:pPr>
      <w:r w:rsidRPr="004C1794">
        <w:rPr>
          <w:rFonts w:ascii="Times New Roman" w:hAnsi="Times New Roman"/>
          <w:color w:val="000000"/>
          <w:sz w:val="28"/>
          <w:lang w:val="ru-RU"/>
        </w:rPr>
        <w:t>назначение и состав аптечек первой помощи;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порядок действий при оказании первой помощи в различных ситуациях, приемы психологической поддержки пострадавшего;</w:t>
      </w:r>
    </w:p>
    <w:p w:rsidR="002C217D" w:rsidRPr="004C1794" w:rsidRDefault="005D10C1">
      <w:pPr>
        <w:spacing w:after="0"/>
        <w:ind w:firstLine="600"/>
        <w:jc w:val="both"/>
        <w:rPr>
          <w:lang w:val="ru-RU"/>
        </w:rPr>
      </w:pPr>
      <w:r w:rsidRPr="004C1794">
        <w:rPr>
          <w:rFonts w:ascii="Times New Roman" w:hAnsi="Times New Roman"/>
          <w:color w:val="000000"/>
          <w:sz w:val="28"/>
          <w:lang w:val="ru-RU"/>
        </w:rPr>
        <w:t>автономные условия, их особенности и опасности, правила подготовки к длительному автономному существованию;</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порядок действий при автономном пребывании в природной среде;</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правила ориентирования на местности, способы подачи сигналов бедствия.</w:t>
      </w:r>
    </w:p>
    <w:p w:rsidR="002C217D" w:rsidRPr="004C1794" w:rsidRDefault="005D10C1">
      <w:pPr>
        <w:spacing w:after="0"/>
        <w:ind w:firstLine="600"/>
        <w:jc w:val="both"/>
        <w:rPr>
          <w:lang w:val="ru-RU"/>
        </w:rPr>
      </w:pPr>
      <w:r w:rsidRPr="004C1794">
        <w:rPr>
          <w:rFonts w:ascii="Times New Roman" w:hAnsi="Times New Roman"/>
          <w:b/>
          <w:color w:val="000000"/>
          <w:sz w:val="28"/>
          <w:lang w:val="ru-RU"/>
        </w:rPr>
        <w:t>Учебный курс «Безопасность жизнедеятельности»: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безопасность жизнедеятельности: ключевые понятия и значение для человека;</w:t>
      </w:r>
    </w:p>
    <w:p w:rsidR="002C217D" w:rsidRPr="004C1794" w:rsidRDefault="005D10C1">
      <w:pPr>
        <w:spacing w:after="0"/>
        <w:ind w:firstLine="600"/>
        <w:jc w:val="both"/>
        <w:rPr>
          <w:lang w:val="ru-RU"/>
        </w:rPr>
      </w:pPr>
      <w:r w:rsidRPr="004C1794">
        <w:rPr>
          <w:rFonts w:ascii="Times New Roman" w:hAnsi="Times New Roman"/>
          <w:color w:val="000000"/>
          <w:sz w:val="28"/>
          <w:lang w:val="ru-RU"/>
        </w:rPr>
        <w:t>чрезвычайные ситуации природного, техногенного, биолого-социального характера;</w:t>
      </w:r>
    </w:p>
    <w:p w:rsidR="002C217D" w:rsidRPr="004C1794" w:rsidRDefault="005D10C1">
      <w:pPr>
        <w:spacing w:after="0"/>
        <w:ind w:firstLine="600"/>
        <w:jc w:val="both"/>
        <w:rPr>
          <w:lang w:val="ru-RU"/>
        </w:rPr>
      </w:pPr>
      <w:r w:rsidRPr="004C1794">
        <w:rPr>
          <w:rFonts w:ascii="Times New Roman" w:hAnsi="Times New Roman"/>
          <w:color w:val="000000"/>
          <w:sz w:val="28"/>
          <w:lang w:val="ru-RU"/>
        </w:rPr>
        <w:t>угрозы военного времени, гражданская оборона, действия по сигналу «Внимание всем!»;</w:t>
      </w:r>
    </w:p>
    <w:p w:rsidR="002C217D" w:rsidRPr="004C1794" w:rsidRDefault="005D10C1">
      <w:pPr>
        <w:spacing w:after="0"/>
        <w:ind w:firstLine="600"/>
        <w:jc w:val="both"/>
        <w:rPr>
          <w:lang w:val="ru-RU"/>
        </w:rPr>
      </w:pPr>
      <w:r w:rsidRPr="004C1794">
        <w:rPr>
          <w:rFonts w:ascii="Times New Roman" w:hAnsi="Times New Roman"/>
          <w:color w:val="000000"/>
          <w:sz w:val="28"/>
          <w:lang w:val="ru-RU"/>
        </w:rPr>
        <w:t>смысл понятий «опасность», «безопасность», «риск», «культура безопасности жизнедеятельности»;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источники и факторы опасности, их классификация;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общие принципы безопасного поведения;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понятия опасной и чрезвычайной ситуации, сходство и различия опасной и чрезвычайной ситуации;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механизм перерастания повседневной ситуации в чрезвычайную ситуацию, правила поведения в опасных и чрезвычайных ситуациях;</w:t>
      </w:r>
    </w:p>
    <w:p w:rsidR="002C217D" w:rsidRPr="004C1794" w:rsidRDefault="005D10C1">
      <w:pPr>
        <w:spacing w:after="0"/>
        <w:ind w:firstLine="600"/>
        <w:jc w:val="both"/>
        <w:rPr>
          <w:lang w:val="ru-RU"/>
        </w:rPr>
      </w:pPr>
      <w:r w:rsidRPr="004C1794">
        <w:rPr>
          <w:rFonts w:ascii="Times New Roman" w:hAnsi="Times New Roman"/>
          <w:color w:val="000000"/>
          <w:sz w:val="28"/>
          <w:lang w:val="ru-RU"/>
        </w:rPr>
        <w:t>основные источники опасности в быту и их классификация;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бытовые отравления и причины их возникновения;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правила комплектования и хранения домашней аптечки;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бытовые травмы и правила их предупреждения;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правила обращения с газовыми и электрическими приборами;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правила поведения в подъезде и лифте, а также при входе и выходе из них;</w:t>
      </w:r>
    </w:p>
    <w:p w:rsidR="002C217D" w:rsidRPr="004C1794" w:rsidRDefault="005D10C1">
      <w:pPr>
        <w:spacing w:after="0"/>
        <w:ind w:firstLine="600"/>
        <w:jc w:val="both"/>
        <w:rPr>
          <w:lang w:val="ru-RU"/>
        </w:rPr>
      </w:pPr>
      <w:r w:rsidRPr="004C1794">
        <w:rPr>
          <w:rFonts w:ascii="Times New Roman" w:hAnsi="Times New Roman"/>
          <w:color w:val="000000"/>
          <w:sz w:val="28"/>
          <w:lang w:val="ru-RU"/>
        </w:rPr>
        <w:lastRenderedPageBreak/>
        <w:t>пожар и факторы его развития;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условия и причины возникновения пожаров, их возможные последствия;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первичные средства пожаротушения;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правила вызова экстренных служб и порядок взаимодействия с ними, ответственность за ложные сообщения;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права, обязанности и ответственность граждан в области пожарной безопасности;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ситуации криминогенного характера;</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правила поведения с малознакомыми людьми;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меры по предотвращению проникновения злоумышленников в дом, правила поведения при попытке проникновения в дом посторонних;</w:t>
      </w:r>
    </w:p>
    <w:p w:rsidR="002C217D" w:rsidRPr="004C1794" w:rsidRDefault="005D10C1">
      <w:pPr>
        <w:spacing w:after="0"/>
        <w:ind w:firstLine="600"/>
        <w:jc w:val="both"/>
        <w:rPr>
          <w:lang w:val="ru-RU"/>
        </w:rPr>
      </w:pPr>
      <w:r w:rsidRPr="004C1794">
        <w:rPr>
          <w:rFonts w:ascii="Times New Roman" w:hAnsi="Times New Roman"/>
          <w:color w:val="000000"/>
          <w:sz w:val="28"/>
          <w:lang w:val="ru-RU"/>
        </w:rPr>
        <w:t>классификация аварийных ситуаций на коммунальных системах жизнеобеспечения;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правила предупреждения возможных аварий на коммунальных системах, порядок действий при авариях на коммунальных системах;</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правила дорожного движения и их значение;</w:t>
      </w:r>
    </w:p>
    <w:p w:rsidR="002C217D" w:rsidRPr="004C1794" w:rsidRDefault="005D10C1">
      <w:pPr>
        <w:spacing w:after="0"/>
        <w:ind w:firstLine="600"/>
        <w:jc w:val="both"/>
        <w:rPr>
          <w:lang w:val="ru-RU"/>
        </w:rPr>
      </w:pPr>
      <w:r w:rsidRPr="004C1794">
        <w:rPr>
          <w:rFonts w:ascii="Times New Roman" w:hAnsi="Times New Roman"/>
          <w:color w:val="000000"/>
          <w:sz w:val="28"/>
          <w:lang w:val="ru-RU"/>
        </w:rPr>
        <w:t>условия обеспечения безопасности участников дорожного движения;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правила дорожного движения и дорожные знаки для пешеходов;</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правила дорожного движения для пассажиров;</w:t>
      </w:r>
    </w:p>
    <w:p w:rsidR="002C217D" w:rsidRPr="004C1794" w:rsidRDefault="005D10C1">
      <w:pPr>
        <w:spacing w:after="0"/>
        <w:ind w:firstLine="600"/>
        <w:jc w:val="both"/>
        <w:rPr>
          <w:lang w:val="ru-RU"/>
        </w:rPr>
      </w:pPr>
      <w:r w:rsidRPr="004C1794">
        <w:rPr>
          <w:rFonts w:ascii="Times New Roman" w:hAnsi="Times New Roman"/>
          <w:color w:val="000000"/>
          <w:sz w:val="28"/>
          <w:lang w:val="ru-RU"/>
        </w:rPr>
        <w:t>обязанности пассажиров маршрутных транспортных средств, ремень безопасности и правила его применения;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порядок действий пассажиров в маршрутных транспортных средствах при опасных и чрезвычайных ситуациях;</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правила поведения пассажира мотоцикла;</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правила дорожного движения для водителя велосипеда, мопеда и иных средств индивидуальной мобильности;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дорожные знаки для водителя велосипеда, сигналы велосипедиста;</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правила подготовки велосипеда к пользованию;</w:t>
      </w:r>
    </w:p>
    <w:p w:rsidR="002C217D" w:rsidRPr="004C1794" w:rsidRDefault="005D10C1">
      <w:pPr>
        <w:spacing w:after="0"/>
        <w:ind w:firstLine="600"/>
        <w:jc w:val="both"/>
        <w:rPr>
          <w:lang w:val="ru-RU"/>
        </w:rPr>
      </w:pPr>
      <w:r w:rsidRPr="004C1794">
        <w:rPr>
          <w:rFonts w:ascii="Times New Roman" w:hAnsi="Times New Roman"/>
          <w:color w:val="000000"/>
          <w:sz w:val="28"/>
          <w:lang w:val="ru-RU"/>
        </w:rPr>
        <w:t>дорожно-транспортные происшествия и причины их возникновения;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основные факторы риска возникновения дорожно-транспортных происшествий;</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порядок действий очевидца дорожно-транспортного происшествия;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порядок действий при пожаре на транспорте;</w:t>
      </w:r>
    </w:p>
    <w:p w:rsidR="002C217D" w:rsidRPr="004C1794" w:rsidRDefault="005D10C1">
      <w:pPr>
        <w:spacing w:after="0"/>
        <w:ind w:firstLine="600"/>
        <w:jc w:val="both"/>
        <w:rPr>
          <w:lang w:val="ru-RU"/>
        </w:rPr>
      </w:pPr>
      <w:r w:rsidRPr="004C1794">
        <w:rPr>
          <w:rFonts w:ascii="Times New Roman" w:hAnsi="Times New Roman"/>
          <w:color w:val="000000"/>
          <w:sz w:val="28"/>
          <w:lang w:val="ru-RU"/>
        </w:rPr>
        <w:t>особенности различных видов транспорта (внеуличного, железнодорожного, водного, воздушного);</w:t>
      </w:r>
    </w:p>
    <w:p w:rsidR="002C217D" w:rsidRPr="004C1794" w:rsidRDefault="005D10C1">
      <w:pPr>
        <w:spacing w:after="0"/>
        <w:ind w:firstLine="600"/>
        <w:jc w:val="both"/>
        <w:rPr>
          <w:lang w:val="ru-RU"/>
        </w:rPr>
      </w:pPr>
      <w:r w:rsidRPr="004C1794">
        <w:rPr>
          <w:rFonts w:ascii="Times New Roman" w:hAnsi="Times New Roman"/>
          <w:color w:val="000000"/>
          <w:sz w:val="28"/>
          <w:lang w:val="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2C217D" w:rsidRPr="004C1794" w:rsidRDefault="005D10C1">
      <w:pPr>
        <w:spacing w:after="0"/>
        <w:ind w:firstLine="600"/>
        <w:jc w:val="both"/>
        <w:rPr>
          <w:lang w:val="ru-RU"/>
        </w:rPr>
      </w:pPr>
      <w:r w:rsidRPr="004C1794">
        <w:rPr>
          <w:rFonts w:ascii="Times New Roman" w:hAnsi="Times New Roman"/>
          <w:color w:val="000000"/>
          <w:sz w:val="28"/>
          <w:lang w:val="ru-RU"/>
        </w:rPr>
        <w:lastRenderedPageBreak/>
        <w:t>приемы и правила оказания первой помощи при различных травмах в результате чрезвычайных ситуаций на транспорте;</w:t>
      </w:r>
    </w:p>
    <w:p w:rsidR="002C217D" w:rsidRPr="004C1794" w:rsidRDefault="005D10C1">
      <w:pPr>
        <w:spacing w:after="0"/>
        <w:ind w:firstLine="600"/>
        <w:jc w:val="both"/>
        <w:rPr>
          <w:lang w:val="ru-RU"/>
        </w:rPr>
      </w:pPr>
      <w:r w:rsidRPr="004C1794">
        <w:rPr>
          <w:rFonts w:ascii="Times New Roman" w:hAnsi="Times New Roman"/>
          <w:color w:val="000000"/>
          <w:sz w:val="28"/>
          <w:lang w:val="ru-RU"/>
        </w:rPr>
        <w:t>общественные места и их характеристики, потенциальные источники опасности в общественных местах;</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правила вызова экстренных служб и порядок взаимодействия с ними;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массовые мероприятия и правила подготовки к ним;</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порядок действий при беспорядках в местах массового пребывания людей;</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порядок действий при попадании в толпу и давку;</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порядок действий при обнаружении угрозы возникновения пожара;</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порядок действий при эвакуации из общественных мест и зданий;</w:t>
      </w:r>
    </w:p>
    <w:p w:rsidR="002C217D" w:rsidRPr="004C1794" w:rsidRDefault="005D10C1">
      <w:pPr>
        <w:spacing w:after="0"/>
        <w:ind w:firstLine="600"/>
        <w:jc w:val="both"/>
        <w:rPr>
          <w:lang w:val="ru-RU"/>
        </w:rPr>
      </w:pPr>
      <w:r w:rsidRPr="004C1794">
        <w:rPr>
          <w:rFonts w:ascii="Times New Roman" w:hAnsi="Times New Roman"/>
          <w:color w:val="000000"/>
          <w:sz w:val="28"/>
          <w:lang w:val="ru-RU"/>
        </w:rPr>
        <w:t>опасности деструктивного и антиобщественного характера в общественных местах, порядок действий при их возникновении;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порядок действий при взаимодействии с правоохранительными органами;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природные чрезвычайные ситуации и их классификация;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опасности в природной среде: дикие животные, змеи, насекомые и паукообразные, ядовитые грибы и растения;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природные пожары, их виды и опасности, факторы и причины их возникновения, порядок действий при нахождении в зоне природного пожара;</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правила безопасного поведения в горах;</w:t>
      </w:r>
    </w:p>
    <w:p w:rsidR="002C217D" w:rsidRPr="004C1794" w:rsidRDefault="005D10C1">
      <w:pPr>
        <w:spacing w:after="0"/>
        <w:ind w:firstLine="600"/>
        <w:jc w:val="both"/>
        <w:rPr>
          <w:lang w:val="ru-RU"/>
        </w:rPr>
      </w:pPr>
      <w:r w:rsidRPr="004C1794">
        <w:rPr>
          <w:rFonts w:ascii="Times New Roman" w:hAnsi="Times New Roman"/>
          <w:color w:val="000000"/>
          <w:sz w:val="28"/>
          <w:lang w:val="ru-RU"/>
        </w:rPr>
        <w:t>снежные лавины, их характеристики и опасности, порядок действий, необходимый для снижения риска попадания в лавину;</w:t>
      </w:r>
    </w:p>
    <w:p w:rsidR="002C217D" w:rsidRPr="004C1794" w:rsidRDefault="005D10C1">
      <w:pPr>
        <w:spacing w:after="0"/>
        <w:ind w:firstLine="600"/>
        <w:jc w:val="both"/>
        <w:rPr>
          <w:lang w:val="ru-RU"/>
        </w:rPr>
      </w:pPr>
      <w:r w:rsidRPr="004C1794">
        <w:rPr>
          <w:rFonts w:ascii="Times New Roman" w:hAnsi="Times New Roman"/>
          <w:color w:val="000000"/>
          <w:sz w:val="28"/>
          <w:lang w:val="ru-RU"/>
        </w:rPr>
        <w:t>камнепады, их характеристики и опасности, порядок действий, необходимых для снижения риска попадания под камнепад;</w:t>
      </w:r>
    </w:p>
    <w:p w:rsidR="002C217D" w:rsidRPr="004C1794" w:rsidRDefault="005D10C1">
      <w:pPr>
        <w:spacing w:after="0"/>
        <w:ind w:firstLine="600"/>
        <w:jc w:val="both"/>
        <w:rPr>
          <w:lang w:val="ru-RU"/>
        </w:rPr>
      </w:pPr>
      <w:r w:rsidRPr="004C1794">
        <w:rPr>
          <w:rFonts w:ascii="Times New Roman" w:hAnsi="Times New Roman"/>
          <w:color w:val="000000"/>
          <w:sz w:val="28"/>
          <w:lang w:val="ru-RU"/>
        </w:rPr>
        <w:t>сели, их характеристики и опасности, порядок действий при попадании в зону селя;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оползни, их характеристики и опасности, порядок действий при начале оползня;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общие правила безопасного поведения на водоемах, правила купания на оборудованных и необорудованных пляжах;</w:t>
      </w:r>
    </w:p>
    <w:p w:rsidR="002C217D" w:rsidRPr="004C1794" w:rsidRDefault="005D10C1">
      <w:pPr>
        <w:spacing w:after="0"/>
        <w:ind w:firstLine="600"/>
        <w:jc w:val="both"/>
        <w:rPr>
          <w:lang w:val="ru-RU"/>
        </w:rPr>
      </w:pPr>
      <w:r w:rsidRPr="004C1794">
        <w:rPr>
          <w:rFonts w:ascii="Times New Roman" w:hAnsi="Times New Roman"/>
          <w:color w:val="000000"/>
          <w:sz w:val="28"/>
          <w:lang w:val="ru-RU"/>
        </w:rPr>
        <w:t xml:space="preserve">порядок действий при обнаружении тонущего человека; правила поведения при нахождении на </w:t>
      </w:r>
      <w:proofErr w:type="spellStart"/>
      <w:r w:rsidRPr="004C1794">
        <w:rPr>
          <w:rFonts w:ascii="Times New Roman" w:hAnsi="Times New Roman"/>
          <w:color w:val="000000"/>
          <w:sz w:val="28"/>
          <w:lang w:val="ru-RU"/>
        </w:rPr>
        <w:t>плавсредствах</w:t>
      </w:r>
      <w:proofErr w:type="spellEnd"/>
      <w:r w:rsidRPr="004C1794">
        <w:rPr>
          <w:rFonts w:ascii="Times New Roman" w:hAnsi="Times New Roman"/>
          <w:color w:val="000000"/>
          <w:sz w:val="28"/>
          <w:lang w:val="ru-RU"/>
        </w:rPr>
        <w:t>; правила поведения при нахождении на льду, порядок действий при обнаружении человека в полынье;</w:t>
      </w:r>
    </w:p>
    <w:p w:rsidR="002C217D" w:rsidRPr="004C1794" w:rsidRDefault="005D10C1">
      <w:pPr>
        <w:spacing w:after="0"/>
        <w:ind w:firstLine="600"/>
        <w:jc w:val="both"/>
        <w:rPr>
          <w:lang w:val="ru-RU"/>
        </w:rPr>
      </w:pPr>
      <w:r w:rsidRPr="004C1794">
        <w:rPr>
          <w:rFonts w:ascii="Times New Roman" w:hAnsi="Times New Roman"/>
          <w:color w:val="000000"/>
          <w:sz w:val="28"/>
          <w:lang w:val="ru-RU"/>
        </w:rPr>
        <w:t>наводнения, их характеристики и опасности, порядок действий при наводнении;</w:t>
      </w:r>
    </w:p>
    <w:p w:rsidR="002C217D" w:rsidRPr="004C1794" w:rsidRDefault="005D10C1">
      <w:pPr>
        <w:spacing w:after="0"/>
        <w:ind w:firstLine="600"/>
        <w:jc w:val="both"/>
        <w:rPr>
          <w:lang w:val="ru-RU"/>
        </w:rPr>
      </w:pPr>
      <w:r w:rsidRPr="004C1794">
        <w:rPr>
          <w:rFonts w:ascii="Times New Roman" w:hAnsi="Times New Roman"/>
          <w:color w:val="000000"/>
          <w:sz w:val="28"/>
          <w:lang w:val="ru-RU"/>
        </w:rPr>
        <w:lastRenderedPageBreak/>
        <w:t>цунами, их характеристики и опасности, порядок действий при нахождении в зоне цунами;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ураганы, смерчи, их характеристики и опасности, порядок действий при ураганах, бурях и смерчах;</w:t>
      </w:r>
    </w:p>
    <w:p w:rsidR="002C217D" w:rsidRPr="004C1794" w:rsidRDefault="005D10C1">
      <w:pPr>
        <w:spacing w:after="0"/>
        <w:ind w:firstLine="600"/>
        <w:jc w:val="both"/>
        <w:rPr>
          <w:lang w:val="ru-RU"/>
        </w:rPr>
      </w:pPr>
      <w:r w:rsidRPr="004C1794">
        <w:rPr>
          <w:rFonts w:ascii="Times New Roman" w:hAnsi="Times New Roman"/>
          <w:color w:val="000000"/>
          <w:sz w:val="28"/>
          <w:lang w:val="ru-RU"/>
        </w:rPr>
        <w:t>грозы, их характеристики и опасности, порядок действий при попадании в грозу;</w:t>
      </w:r>
    </w:p>
    <w:p w:rsidR="002C217D" w:rsidRPr="004C1794" w:rsidRDefault="005D10C1">
      <w:pPr>
        <w:spacing w:after="0"/>
        <w:ind w:firstLine="600"/>
        <w:jc w:val="both"/>
        <w:rPr>
          <w:lang w:val="ru-RU"/>
        </w:rPr>
      </w:pPr>
      <w:r w:rsidRPr="004C1794">
        <w:rPr>
          <w:rFonts w:ascii="Times New Roman" w:hAnsi="Times New Roman"/>
          <w:color w:val="000000"/>
          <w:sz w:val="28"/>
          <w:lang w:val="ru-RU"/>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правила безопасного поведения в опасных ситуациях с домашними и дикими животными;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смысл понятий «экология» и «экологическая культура», значение экологии для устойчивого развития общества;</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правила безопасного поведения при неблагоприятной экологической обстановке;</w:t>
      </w:r>
    </w:p>
    <w:p w:rsidR="002C217D" w:rsidRPr="004C1794" w:rsidRDefault="005D10C1">
      <w:pPr>
        <w:spacing w:after="0"/>
        <w:ind w:firstLine="600"/>
        <w:jc w:val="both"/>
        <w:rPr>
          <w:lang w:val="ru-RU"/>
        </w:rPr>
      </w:pPr>
      <w:r w:rsidRPr="004C1794">
        <w:rPr>
          <w:rFonts w:ascii="Times New Roman" w:hAnsi="Times New Roman"/>
          <w:color w:val="000000"/>
          <w:sz w:val="28"/>
          <w:lang w:val="ru-RU"/>
        </w:rPr>
        <w:t>современные молодежные увлечения и опасности, связанные с ними, правила безопасного поведения;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понятие «цифровая среда», ее характеристики и примеры информационных и компьютерных угроз, положительные возможности цифровой среды;</w:t>
      </w:r>
    </w:p>
    <w:p w:rsidR="002C217D" w:rsidRPr="004C1794" w:rsidRDefault="005D10C1">
      <w:pPr>
        <w:spacing w:after="0"/>
        <w:ind w:firstLine="600"/>
        <w:jc w:val="both"/>
        <w:rPr>
          <w:lang w:val="ru-RU"/>
        </w:rPr>
      </w:pPr>
      <w:r w:rsidRPr="004C1794">
        <w:rPr>
          <w:rFonts w:ascii="Times New Roman" w:hAnsi="Times New Roman"/>
          <w:color w:val="000000"/>
          <w:sz w:val="28"/>
          <w:lang w:val="ru-RU"/>
        </w:rPr>
        <w:t>риски и угрозы при использовании Интернета;</w:t>
      </w:r>
    </w:p>
    <w:p w:rsidR="002C217D" w:rsidRPr="004C1794" w:rsidRDefault="005D10C1">
      <w:pPr>
        <w:spacing w:after="0"/>
        <w:ind w:firstLine="600"/>
        <w:jc w:val="both"/>
        <w:rPr>
          <w:lang w:val="ru-RU"/>
        </w:rPr>
      </w:pPr>
      <w:r w:rsidRPr="004C1794">
        <w:rPr>
          <w:rFonts w:ascii="Times New Roman" w:hAnsi="Times New Roman"/>
          <w:color w:val="000000"/>
          <w:sz w:val="28"/>
          <w:lang w:val="ru-RU"/>
        </w:rPr>
        <w:t>общие принципы безопасного поведения, необходимые для предупреждения возникновения опасных ситуаций в личном цифровом пространстве;</w:t>
      </w:r>
    </w:p>
    <w:p w:rsidR="002C217D" w:rsidRPr="004C1794" w:rsidRDefault="005D10C1">
      <w:pPr>
        <w:spacing w:after="0"/>
        <w:ind w:firstLine="600"/>
        <w:jc w:val="both"/>
        <w:rPr>
          <w:lang w:val="ru-RU"/>
        </w:rPr>
      </w:pPr>
      <w:r w:rsidRPr="004C1794">
        <w:rPr>
          <w:rFonts w:ascii="Times New Roman" w:hAnsi="Times New Roman"/>
          <w:color w:val="000000"/>
          <w:sz w:val="28"/>
          <w:lang w:val="ru-RU"/>
        </w:rPr>
        <w:t xml:space="preserve">правила </w:t>
      </w:r>
      <w:proofErr w:type="spellStart"/>
      <w:r w:rsidRPr="004C1794">
        <w:rPr>
          <w:rFonts w:ascii="Times New Roman" w:hAnsi="Times New Roman"/>
          <w:color w:val="000000"/>
          <w:sz w:val="28"/>
          <w:lang w:val="ru-RU"/>
        </w:rPr>
        <w:t>кибергигиены</w:t>
      </w:r>
      <w:proofErr w:type="spellEnd"/>
      <w:r w:rsidRPr="004C1794">
        <w:rPr>
          <w:rFonts w:ascii="Times New Roman" w:hAnsi="Times New Roman"/>
          <w:color w:val="000000"/>
          <w:sz w:val="28"/>
          <w:lang w:val="ru-RU"/>
        </w:rPr>
        <w:t>, необходимые для предупреждения возникновения опасных ситуаций в цифровой среде;</w:t>
      </w:r>
    </w:p>
    <w:p w:rsidR="002C217D" w:rsidRPr="004C1794" w:rsidRDefault="005D10C1">
      <w:pPr>
        <w:spacing w:after="0"/>
        <w:ind w:firstLine="600"/>
        <w:jc w:val="both"/>
        <w:rPr>
          <w:lang w:val="ru-RU"/>
        </w:rPr>
      </w:pPr>
      <w:r w:rsidRPr="004C1794">
        <w:rPr>
          <w:rFonts w:ascii="Times New Roman" w:hAnsi="Times New Roman"/>
          <w:color w:val="000000"/>
          <w:sz w:val="28"/>
          <w:lang w:val="ru-RU"/>
        </w:rPr>
        <w:t>основные виды опасного и запрещенного контента в Интернете и его признаки, приемы распознавания опасностей при использовании Интернета;</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противоправные действия в Интернете;</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правила цифрового поведения, необходимого для снижения рисков и угроз при использовании Интернета;</w:t>
      </w:r>
    </w:p>
    <w:p w:rsidR="002C217D" w:rsidRPr="004C1794" w:rsidRDefault="005D10C1">
      <w:pPr>
        <w:spacing w:after="0"/>
        <w:ind w:firstLine="600"/>
        <w:jc w:val="both"/>
        <w:rPr>
          <w:lang w:val="ru-RU"/>
        </w:rPr>
      </w:pPr>
      <w:r w:rsidRPr="004C1794">
        <w:rPr>
          <w:rFonts w:ascii="Times New Roman" w:hAnsi="Times New Roman"/>
          <w:color w:val="000000"/>
          <w:sz w:val="28"/>
          <w:lang w:val="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2C217D" w:rsidRPr="004C1794" w:rsidRDefault="005D10C1">
      <w:pPr>
        <w:spacing w:after="0"/>
        <w:ind w:firstLine="600"/>
        <w:jc w:val="both"/>
        <w:rPr>
          <w:lang w:val="ru-RU"/>
        </w:rPr>
      </w:pPr>
      <w:r w:rsidRPr="004C1794">
        <w:rPr>
          <w:rFonts w:ascii="Times New Roman" w:hAnsi="Times New Roman"/>
          <w:color w:val="000000"/>
          <w:sz w:val="28"/>
          <w:lang w:val="ru-RU"/>
        </w:rPr>
        <w:t>смысл понятий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rsidR="002C217D" w:rsidRPr="004C1794" w:rsidRDefault="005D10C1">
      <w:pPr>
        <w:spacing w:after="0"/>
        <w:ind w:firstLine="600"/>
        <w:jc w:val="both"/>
        <w:rPr>
          <w:lang w:val="ru-RU"/>
        </w:rPr>
      </w:pPr>
      <w:r w:rsidRPr="004C1794">
        <w:rPr>
          <w:rFonts w:ascii="Times New Roman" w:hAnsi="Times New Roman"/>
          <w:color w:val="000000"/>
          <w:sz w:val="28"/>
          <w:lang w:val="ru-RU"/>
        </w:rPr>
        <w:lastRenderedPageBreak/>
        <w:t>факторы, влияющие на здоровье человека, опасность вредных привычек;</w:t>
      </w:r>
    </w:p>
    <w:p w:rsidR="002C217D" w:rsidRPr="004C1794" w:rsidRDefault="005D10C1">
      <w:pPr>
        <w:spacing w:after="0"/>
        <w:ind w:firstLine="600"/>
        <w:jc w:val="both"/>
        <w:rPr>
          <w:lang w:val="ru-RU"/>
        </w:rPr>
      </w:pPr>
      <w:r w:rsidRPr="004C1794">
        <w:rPr>
          <w:rFonts w:ascii="Times New Roman" w:hAnsi="Times New Roman"/>
          <w:color w:val="000000"/>
          <w:sz w:val="28"/>
          <w:lang w:val="ru-RU"/>
        </w:rPr>
        <w:t>составляющие здорового образа жизни: сон, питание, физическая активность, психологическое благополучие;</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понятие «инфекционные заболевания», причины их возникновения;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механизм распространения инфекционных заболеваний, меры их профилактики и защиты от них;</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понятие «неинфекционные заболевания» и их классификация, факторы риска неинфекционных заболеваний;</w:t>
      </w:r>
    </w:p>
    <w:p w:rsidR="002C217D" w:rsidRPr="004C1794" w:rsidRDefault="005D10C1">
      <w:pPr>
        <w:spacing w:after="0"/>
        <w:ind w:firstLine="600"/>
        <w:jc w:val="both"/>
        <w:rPr>
          <w:lang w:val="ru-RU"/>
        </w:rPr>
      </w:pPr>
      <w:r w:rsidRPr="004C1794">
        <w:rPr>
          <w:rFonts w:ascii="Times New Roman" w:hAnsi="Times New Roman"/>
          <w:color w:val="000000"/>
          <w:sz w:val="28"/>
          <w:lang w:val="ru-RU"/>
        </w:rPr>
        <w:t>меры профилактики неинфекционных заболеваний и защиты от них;</w:t>
      </w:r>
    </w:p>
    <w:p w:rsidR="002C217D" w:rsidRPr="004C1794" w:rsidRDefault="005D10C1">
      <w:pPr>
        <w:spacing w:after="0"/>
        <w:ind w:firstLine="600"/>
        <w:jc w:val="both"/>
        <w:rPr>
          <w:lang w:val="ru-RU"/>
        </w:rPr>
      </w:pPr>
      <w:r w:rsidRPr="004C1794">
        <w:rPr>
          <w:rFonts w:ascii="Times New Roman" w:hAnsi="Times New Roman"/>
          <w:color w:val="000000"/>
          <w:sz w:val="28"/>
          <w:lang w:val="ru-RU"/>
        </w:rPr>
        <w:t xml:space="preserve">стресс и его влияние на человека, меры профилактики стресса, способы </w:t>
      </w:r>
      <w:proofErr w:type="spellStart"/>
      <w:r w:rsidRPr="004C1794">
        <w:rPr>
          <w:rFonts w:ascii="Times New Roman" w:hAnsi="Times New Roman"/>
          <w:color w:val="000000"/>
          <w:sz w:val="28"/>
          <w:lang w:val="ru-RU"/>
        </w:rPr>
        <w:t>саморегуляции</w:t>
      </w:r>
      <w:proofErr w:type="spellEnd"/>
      <w:r w:rsidRPr="004C1794">
        <w:rPr>
          <w:rFonts w:ascii="Times New Roman" w:hAnsi="Times New Roman"/>
          <w:color w:val="000000"/>
          <w:sz w:val="28"/>
          <w:lang w:val="ru-RU"/>
        </w:rPr>
        <w:t xml:space="preserve"> эмоциональных состояний;</w:t>
      </w:r>
    </w:p>
    <w:p w:rsidR="002C217D" w:rsidRPr="004C1794" w:rsidRDefault="005D10C1">
      <w:pPr>
        <w:spacing w:after="0"/>
        <w:ind w:firstLine="600"/>
        <w:jc w:val="both"/>
        <w:rPr>
          <w:lang w:val="ru-RU"/>
        </w:rPr>
      </w:pPr>
      <w:r w:rsidRPr="004C1794">
        <w:rPr>
          <w:rFonts w:ascii="Times New Roman" w:hAnsi="Times New Roman"/>
          <w:color w:val="000000"/>
          <w:sz w:val="28"/>
          <w:lang w:val="ru-RU"/>
        </w:rPr>
        <w:t>роль вакцинации, национальный календарь профилактических прививок;</w:t>
      </w:r>
    </w:p>
    <w:p w:rsidR="002C217D" w:rsidRPr="004C1794" w:rsidRDefault="005D10C1">
      <w:pPr>
        <w:spacing w:after="0"/>
        <w:ind w:firstLine="600"/>
        <w:jc w:val="both"/>
        <w:rPr>
          <w:lang w:val="ru-RU"/>
        </w:rPr>
      </w:pPr>
      <w:r w:rsidRPr="004C1794">
        <w:rPr>
          <w:rFonts w:ascii="Times New Roman" w:hAnsi="Times New Roman"/>
          <w:color w:val="000000"/>
          <w:sz w:val="28"/>
          <w:lang w:val="ru-RU"/>
        </w:rPr>
        <w:t>вакцинация по эпидемиологическим показаниям;</w:t>
      </w:r>
    </w:p>
    <w:p w:rsidR="002C217D" w:rsidRPr="004C1794" w:rsidRDefault="005D10C1">
      <w:pPr>
        <w:spacing w:after="0"/>
        <w:ind w:firstLine="600"/>
        <w:jc w:val="both"/>
        <w:rPr>
          <w:lang w:val="ru-RU"/>
        </w:rPr>
      </w:pPr>
      <w:r w:rsidRPr="004C1794">
        <w:rPr>
          <w:rFonts w:ascii="Times New Roman" w:hAnsi="Times New Roman"/>
          <w:color w:val="000000"/>
          <w:sz w:val="28"/>
          <w:lang w:val="ru-RU"/>
        </w:rPr>
        <w:t>факторы риска возникновения сердечно-сосудистых заболеваний;</w:t>
      </w:r>
    </w:p>
    <w:p w:rsidR="002C217D" w:rsidRPr="004C1794" w:rsidRDefault="005D10C1">
      <w:pPr>
        <w:spacing w:after="0"/>
        <w:ind w:firstLine="600"/>
        <w:jc w:val="both"/>
        <w:rPr>
          <w:lang w:val="ru-RU"/>
        </w:rPr>
      </w:pPr>
      <w:r w:rsidRPr="004C1794">
        <w:rPr>
          <w:rFonts w:ascii="Times New Roman" w:hAnsi="Times New Roman"/>
          <w:color w:val="000000"/>
          <w:sz w:val="28"/>
          <w:lang w:val="ru-RU"/>
        </w:rPr>
        <w:t>факторы риска возникновения онкологических заболеваний;</w:t>
      </w:r>
    </w:p>
    <w:p w:rsidR="002C217D" w:rsidRPr="004C1794" w:rsidRDefault="005D10C1">
      <w:pPr>
        <w:spacing w:after="0"/>
        <w:ind w:firstLine="600"/>
        <w:jc w:val="both"/>
        <w:rPr>
          <w:lang w:val="ru-RU"/>
        </w:rPr>
      </w:pPr>
      <w:r w:rsidRPr="004C1794">
        <w:rPr>
          <w:rFonts w:ascii="Times New Roman" w:hAnsi="Times New Roman"/>
          <w:color w:val="000000"/>
          <w:sz w:val="28"/>
          <w:lang w:val="ru-RU"/>
        </w:rPr>
        <w:t>факторы риска возникновения заболеваний дыхательной системы;</w:t>
      </w:r>
    </w:p>
    <w:p w:rsidR="002C217D" w:rsidRPr="004C1794" w:rsidRDefault="005D10C1">
      <w:pPr>
        <w:spacing w:after="0"/>
        <w:ind w:firstLine="600"/>
        <w:jc w:val="both"/>
        <w:rPr>
          <w:lang w:val="ru-RU"/>
        </w:rPr>
      </w:pPr>
      <w:r w:rsidRPr="004C1794">
        <w:rPr>
          <w:rFonts w:ascii="Times New Roman" w:hAnsi="Times New Roman"/>
          <w:color w:val="000000"/>
          <w:sz w:val="28"/>
          <w:lang w:val="ru-RU"/>
        </w:rPr>
        <w:t>факторы риска возникновения эндокринных заболеваний;</w:t>
      </w:r>
    </w:p>
    <w:p w:rsidR="002C217D" w:rsidRPr="004C1794" w:rsidRDefault="005D10C1">
      <w:pPr>
        <w:spacing w:after="0"/>
        <w:ind w:firstLine="600"/>
        <w:jc w:val="both"/>
        <w:rPr>
          <w:lang w:val="ru-RU"/>
        </w:rPr>
      </w:pPr>
      <w:r w:rsidRPr="004C1794">
        <w:rPr>
          <w:rFonts w:ascii="Times New Roman" w:hAnsi="Times New Roman"/>
          <w:color w:val="000000"/>
          <w:sz w:val="28"/>
          <w:lang w:val="ru-RU"/>
        </w:rPr>
        <w:t>меры профилактики неинфекционных заболеваний;</w:t>
      </w:r>
    </w:p>
    <w:p w:rsidR="002C217D" w:rsidRPr="004C1794" w:rsidRDefault="005D10C1">
      <w:pPr>
        <w:spacing w:after="0"/>
        <w:ind w:firstLine="600"/>
        <w:jc w:val="both"/>
        <w:rPr>
          <w:lang w:val="ru-RU"/>
        </w:rPr>
      </w:pPr>
      <w:r w:rsidRPr="004C1794">
        <w:rPr>
          <w:rFonts w:ascii="Times New Roman" w:hAnsi="Times New Roman"/>
          <w:color w:val="000000"/>
          <w:sz w:val="28"/>
          <w:lang w:val="ru-RU"/>
        </w:rPr>
        <w:t>роль диспансеризации в профилактике неинфекционных заболеваний;</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психическое здоровье и психологическое благополучие;</w:t>
      </w:r>
    </w:p>
    <w:p w:rsidR="002C217D" w:rsidRPr="004C1794" w:rsidRDefault="005D10C1">
      <w:pPr>
        <w:spacing w:after="0"/>
        <w:ind w:firstLine="600"/>
        <w:jc w:val="both"/>
        <w:rPr>
          <w:lang w:val="ru-RU"/>
        </w:rPr>
      </w:pPr>
      <w:r w:rsidRPr="004C1794">
        <w:rPr>
          <w:rFonts w:ascii="Times New Roman" w:hAnsi="Times New Roman"/>
          <w:color w:val="000000"/>
          <w:sz w:val="28"/>
          <w:lang w:val="ru-RU"/>
        </w:rPr>
        <w:t>критерии психического здоровья и психологического благополучия;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основные факторы, влияющие на психическое здоровье и психологическое благополучие;</w:t>
      </w:r>
    </w:p>
    <w:p w:rsidR="002C217D" w:rsidRPr="004C1794" w:rsidRDefault="005D10C1">
      <w:pPr>
        <w:spacing w:after="0"/>
        <w:ind w:firstLine="600"/>
        <w:jc w:val="both"/>
        <w:rPr>
          <w:lang w:val="ru-RU"/>
        </w:rPr>
      </w:pPr>
      <w:r w:rsidRPr="004C1794">
        <w:rPr>
          <w:rFonts w:ascii="Times New Roman" w:hAnsi="Times New Roman"/>
          <w:color w:val="000000"/>
          <w:sz w:val="28"/>
          <w:lang w:val="ru-RU"/>
        </w:rPr>
        <w:t>основные направления сохранения и укрепления психического здоровья (раннее</w:t>
      </w:r>
    </w:p>
    <w:p w:rsidR="002C217D" w:rsidRPr="004C1794" w:rsidRDefault="005D10C1">
      <w:pPr>
        <w:spacing w:after="0"/>
        <w:ind w:firstLine="600"/>
        <w:jc w:val="both"/>
        <w:rPr>
          <w:lang w:val="ru-RU"/>
        </w:rPr>
      </w:pPr>
      <w:r w:rsidRPr="004C1794">
        <w:rPr>
          <w:rFonts w:ascii="Times New Roman" w:hAnsi="Times New Roman"/>
          <w:color w:val="000000"/>
          <w:sz w:val="28"/>
          <w:lang w:val="ru-RU"/>
        </w:rPr>
        <w:t>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2C217D" w:rsidRPr="004C1794" w:rsidRDefault="005D10C1">
      <w:pPr>
        <w:spacing w:after="0"/>
        <w:ind w:firstLine="600"/>
        <w:jc w:val="both"/>
        <w:rPr>
          <w:lang w:val="ru-RU"/>
        </w:rPr>
      </w:pPr>
      <w:r w:rsidRPr="004C1794">
        <w:rPr>
          <w:rFonts w:ascii="Times New Roman" w:hAnsi="Times New Roman"/>
          <w:color w:val="000000"/>
          <w:sz w:val="28"/>
          <w:lang w:val="ru-RU"/>
        </w:rPr>
        <w:t>меры, направленные на сохранение и укрепление психического здоровья;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понятия «экстремизм» и «терроризм», их содержание, причины, возможные варианты проявления и последствия;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lastRenderedPageBreak/>
        <w:t>цели и формы проявления террористических актов, их последствия, уровни террористической опасности;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основы общественно-государственной системы противодействия экстремизму и терроризму, контртеррористическая операция и ее цели;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признаки вовлечения в террористическую деятельность, правила антитеррористического поведения;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признаки угроз и подготовки различных форм терактов, порядок действий при их обнаружении;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правила безопасного поведения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правила безопасного поведения в опасных и чрезвычайных ситуациях характерных для региона проживания.</w:t>
      </w:r>
    </w:p>
    <w:p w:rsidR="002C217D" w:rsidRPr="004C1794" w:rsidRDefault="002C217D">
      <w:pPr>
        <w:rPr>
          <w:lang w:val="ru-RU"/>
        </w:rPr>
        <w:sectPr w:rsidR="002C217D" w:rsidRPr="004C1794">
          <w:pgSz w:w="11906" w:h="16383"/>
          <w:pgMar w:top="1134" w:right="850" w:bottom="1134" w:left="1701" w:header="720" w:footer="720" w:gutter="0"/>
          <w:cols w:space="720"/>
        </w:sectPr>
      </w:pPr>
    </w:p>
    <w:p w:rsidR="002C217D" w:rsidRPr="004C1794" w:rsidRDefault="002C217D">
      <w:pPr>
        <w:spacing w:after="0"/>
        <w:ind w:left="120"/>
        <w:rPr>
          <w:lang w:val="ru-RU"/>
        </w:rPr>
      </w:pPr>
      <w:bookmarkStart w:id="3" w:name="block-102245047"/>
      <w:bookmarkEnd w:id="2"/>
    </w:p>
    <w:p w:rsidR="002C217D" w:rsidRPr="004C1794" w:rsidRDefault="005D10C1">
      <w:pPr>
        <w:spacing w:after="0" w:line="264" w:lineRule="auto"/>
        <w:ind w:left="120"/>
        <w:jc w:val="both"/>
        <w:rPr>
          <w:lang w:val="ru-RU"/>
        </w:rPr>
      </w:pPr>
      <w:r w:rsidRPr="004C1794">
        <w:rPr>
          <w:rFonts w:ascii="Times New Roman" w:hAnsi="Times New Roman"/>
          <w:b/>
          <w:color w:val="000000"/>
          <w:sz w:val="28"/>
          <w:lang w:val="ru-RU"/>
        </w:rPr>
        <w:t>ПЛАНИРУЕМЫЕ ОБРАЗОВАТЕЛЬНЫЕ РЕЗУЛЬТАТЫ</w:t>
      </w:r>
    </w:p>
    <w:p w:rsidR="002C217D" w:rsidRPr="004C1794" w:rsidRDefault="002C217D">
      <w:pPr>
        <w:spacing w:after="0" w:line="264" w:lineRule="auto"/>
        <w:ind w:left="120"/>
        <w:jc w:val="both"/>
        <w:rPr>
          <w:lang w:val="ru-RU"/>
        </w:rPr>
      </w:pPr>
    </w:p>
    <w:p w:rsidR="002C217D" w:rsidRPr="004C1794" w:rsidRDefault="005D10C1">
      <w:pPr>
        <w:spacing w:after="0"/>
        <w:ind w:left="120"/>
        <w:jc w:val="both"/>
        <w:rPr>
          <w:lang w:val="ru-RU"/>
        </w:rPr>
      </w:pPr>
      <w:r w:rsidRPr="004C1794">
        <w:rPr>
          <w:rFonts w:ascii="Times New Roman" w:hAnsi="Times New Roman"/>
          <w:b/>
          <w:color w:val="000000"/>
          <w:sz w:val="28"/>
          <w:lang w:val="ru-RU"/>
        </w:rPr>
        <w:t>ЛИЧНОСТНЫЕ РЕЗУЛЬТАТЫ</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ее основе.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Личностные результаты изучения ОБЗР включают:</w:t>
      </w:r>
    </w:p>
    <w:p w:rsidR="002C217D" w:rsidRPr="004C1794" w:rsidRDefault="005D10C1">
      <w:pPr>
        <w:spacing w:after="0" w:line="264" w:lineRule="auto"/>
        <w:ind w:firstLine="600"/>
        <w:jc w:val="both"/>
        <w:rPr>
          <w:lang w:val="ru-RU"/>
        </w:rPr>
      </w:pPr>
      <w:r w:rsidRPr="004C1794">
        <w:rPr>
          <w:rFonts w:ascii="Times New Roman" w:hAnsi="Times New Roman"/>
          <w:b/>
          <w:color w:val="000000"/>
          <w:sz w:val="28"/>
          <w:lang w:val="ru-RU"/>
        </w:rPr>
        <w:t>1) патриотическое воспитание: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 формирование чувства гордости за свою Родину, ответственного отношения к выполнению конституционного долга - защите Отечества;</w:t>
      </w:r>
    </w:p>
    <w:p w:rsidR="002C217D" w:rsidRPr="004C1794" w:rsidRDefault="005D10C1">
      <w:pPr>
        <w:spacing w:after="0" w:line="264" w:lineRule="auto"/>
        <w:ind w:firstLine="600"/>
        <w:jc w:val="both"/>
        <w:rPr>
          <w:lang w:val="ru-RU"/>
        </w:rPr>
      </w:pPr>
      <w:r w:rsidRPr="004C1794">
        <w:rPr>
          <w:rFonts w:ascii="Times New Roman" w:hAnsi="Times New Roman"/>
          <w:b/>
          <w:color w:val="000000"/>
          <w:sz w:val="28"/>
          <w:lang w:val="ru-RU"/>
        </w:rPr>
        <w:t>2) гражданское воспитание: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неприятие любых форм экстремизма, дискриминации;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представление о способах противодействия коррупции;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готовность к участию в гуманитарной деятельности (</w:t>
      </w:r>
      <w:proofErr w:type="spellStart"/>
      <w:r w:rsidRPr="004C1794">
        <w:rPr>
          <w:rFonts w:ascii="Times New Roman" w:hAnsi="Times New Roman"/>
          <w:color w:val="000000"/>
          <w:sz w:val="28"/>
          <w:lang w:val="ru-RU"/>
        </w:rPr>
        <w:t>волонтерство</w:t>
      </w:r>
      <w:proofErr w:type="spellEnd"/>
      <w:r w:rsidRPr="004C1794">
        <w:rPr>
          <w:rFonts w:ascii="Times New Roman" w:hAnsi="Times New Roman"/>
          <w:color w:val="000000"/>
          <w:sz w:val="28"/>
          <w:lang w:val="ru-RU"/>
        </w:rPr>
        <w:t>, помощь людям, нуждающимся в ней);</w:t>
      </w:r>
    </w:p>
    <w:p w:rsidR="002C217D" w:rsidRPr="004C1794" w:rsidRDefault="005D10C1">
      <w:pPr>
        <w:spacing w:after="0" w:line="264" w:lineRule="auto"/>
        <w:ind w:firstLine="600"/>
        <w:jc w:val="both"/>
        <w:rPr>
          <w:lang w:val="ru-RU"/>
        </w:rPr>
      </w:pPr>
      <w:proofErr w:type="spellStart"/>
      <w:r w:rsidRPr="004C1794">
        <w:rPr>
          <w:rFonts w:ascii="Times New Roman" w:hAnsi="Times New Roman"/>
          <w:color w:val="000000"/>
          <w:sz w:val="28"/>
          <w:lang w:val="ru-RU"/>
        </w:rPr>
        <w:t>сформированность</w:t>
      </w:r>
      <w:proofErr w:type="spellEnd"/>
      <w:r w:rsidRPr="004C1794">
        <w:rPr>
          <w:rFonts w:ascii="Times New Roman" w:hAnsi="Times New Roman"/>
          <w:color w:val="000000"/>
          <w:sz w:val="28"/>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lastRenderedPageBreak/>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2C217D" w:rsidRPr="004C1794" w:rsidRDefault="005D10C1">
      <w:pPr>
        <w:spacing w:after="0" w:line="264" w:lineRule="auto"/>
        <w:ind w:firstLine="600"/>
        <w:jc w:val="both"/>
        <w:rPr>
          <w:lang w:val="ru-RU"/>
        </w:rPr>
      </w:pPr>
      <w:r w:rsidRPr="004C1794">
        <w:rPr>
          <w:rFonts w:ascii="Times New Roman" w:hAnsi="Times New Roman"/>
          <w:b/>
          <w:color w:val="000000"/>
          <w:sz w:val="28"/>
          <w:lang w:val="ru-RU"/>
        </w:rPr>
        <w:t>3) духовно-нравственное воспитание: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ориентация на моральные ценности и нормы в ситуациях нравственного выбора;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формирование личности безопасного типа, осознанного и ответственного отношения к личной безопасности и безопасности других людей;</w:t>
      </w:r>
    </w:p>
    <w:p w:rsidR="002C217D" w:rsidRPr="004C1794" w:rsidRDefault="005D10C1">
      <w:pPr>
        <w:spacing w:after="0" w:line="264" w:lineRule="auto"/>
        <w:ind w:firstLine="600"/>
        <w:jc w:val="both"/>
        <w:rPr>
          <w:lang w:val="ru-RU"/>
        </w:rPr>
      </w:pPr>
      <w:r w:rsidRPr="004C1794">
        <w:rPr>
          <w:rFonts w:ascii="Times New Roman" w:hAnsi="Times New Roman"/>
          <w:b/>
          <w:color w:val="000000"/>
          <w:sz w:val="28"/>
          <w:lang w:val="ru-RU"/>
        </w:rPr>
        <w:t>4) эстетическое воспитание: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формирование гармоничной личности, развитие способности воспринимать, ценить и создавать прекрасное в повседневной жизни;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понимание взаимозависимости счастливого юношества и безопасного личного поведения в повседневной жизни;</w:t>
      </w:r>
    </w:p>
    <w:p w:rsidR="002C217D" w:rsidRPr="004C1794" w:rsidRDefault="005D10C1">
      <w:pPr>
        <w:spacing w:after="0" w:line="264" w:lineRule="auto"/>
        <w:ind w:firstLine="600"/>
        <w:jc w:val="both"/>
        <w:rPr>
          <w:lang w:val="ru-RU"/>
        </w:rPr>
      </w:pPr>
      <w:r w:rsidRPr="004C1794">
        <w:rPr>
          <w:rFonts w:ascii="Times New Roman" w:hAnsi="Times New Roman"/>
          <w:b/>
          <w:color w:val="000000"/>
          <w:sz w:val="28"/>
          <w:lang w:val="ru-RU"/>
        </w:rPr>
        <w:t>5) ценности научного познания: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lastRenderedPageBreak/>
        <w:t>формирование современной научной картины мира, понимание причин, механизмов возникновения и последствий распространенных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учетом реальных условий и возможностей;</w:t>
      </w:r>
    </w:p>
    <w:p w:rsidR="002C217D" w:rsidRPr="004C1794" w:rsidRDefault="005D10C1">
      <w:pPr>
        <w:spacing w:after="0" w:line="264" w:lineRule="auto"/>
        <w:ind w:firstLine="600"/>
        <w:jc w:val="both"/>
        <w:rPr>
          <w:lang w:val="ru-RU"/>
        </w:rPr>
      </w:pPr>
      <w:r w:rsidRPr="004C1794">
        <w:rPr>
          <w:rFonts w:ascii="Times New Roman" w:hAnsi="Times New Roman"/>
          <w:b/>
          <w:color w:val="000000"/>
          <w:sz w:val="28"/>
          <w:lang w:val="ru-RU"/>
        </w:rPr>
        <w:t>6) физическое воспитание, формирование культуры здоровья и эмоционального благополучия: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осознание ценности жизни;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соблюдение правил безопасности, в том числе навыков безопасного поведения в Интернете;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умение принимать себя и других людей, не осуждая;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умение осознавать эмоциональное состояние свое и других людей, уметь управлять собственным эмоциональным состоянием;</w:t>
      </w:r>
    </w:p>
    <w:p w:rsidR="002C217D" w:rsidRPr="004C1794" w:rsidRDefault="005D10C1">
      <w:pPr>
        <w:spacing w:after="0" w:line="264" w:lineRule="auto"/>
        <w:ind w:firstLine="600"/>
        <w:jc w:val="both"/>
        <w:rPr>
          <w:lang w:val="ru-RU"/>
        </w:rPr>
      </w:pPr>
      <w:proofErr w:type="spellStart"/>
      <w:r w:rsidRPr="004C1794">
        <w:rPr>
          <w:rFonts w:ascii="Times New Roman" w:hAnsi="Times New Roman"/>
          <w:color w:val="000000"/>
          <w:sz w:val="28"/>
          <w:lang w:val="ru-RU"/>
        </w:rPr>
        <w:t>сформированность</w:t>
      </w:r>
      <w:proofErr w:type="spellEnd"/>
      <w:r w:rsidRPr="004C1794">
        <w:rPr>
          <w:rFonts w:ascii="Times New Roman" w:hAnsi="Times New Roman"/>
          <w:color w:val="000000"/>
          <w:sz w:val="28"/>
          <w:lang w:val="ru-RU"/>
        </w:rPr>
        <w:t xml:space="preserve"> навыка рефлексии, признание своего права на ошибку и такого же права другого человека;</w:t>
      </w:r>
    </w:p>
    <w:p w:rsidR="002C217D" w:rsidRPr="004C1794" w:rsidRDefault="005D10C1">
      <w:pPr>
        <w:spacing w:after="0" w:line="264" w:lineRule="auto"/>
        <w:ind w:firstLine="600"/>
        <w:jc w:val="both"/>
        <w:rPr>
          <w:lang w:val="ru-RU"/>
        </w:rPr>
      </w:pPr>
      <w:r w:rsidRPr="004C1794">
        <w:rPr>
          <w:rFonts w:ascii="Times New Roman" w:hAnsi="Times New Roman"/>
          <w:b/>
          <w:color w:val="000000"/>
          <w:sz w:val="28"/>
          <w:lang w:val="ru-RU"/>
        </w:rPr>
        <w:t>7) трудовое воспитание: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lastRenderedPageBreak/>
        <w:t>осознание важности обучения на протяжении всей жизни для успешной профессиональной деятельности и развитие необходимых умений для этого;</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готовность адаптироваться в профессиональной среде;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уважение к труду и результатам трудовой деятельности;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2C217D" w:rsidRPr="004C1794" w:rsidRDefault="005D10C1">
      <w:pPr>
        <w:spacing w:after="0" w:line="264" w:lineRule="auto"/>
        <w:ind w:firstLine="600"/>
        <w:jc w:val="both"/>
        <w:rPr>
          <w:lang w:val="ru-RU"/>
        </w:rPr>
      </w:pPr>
      <w:r w:rsidRPr="004C1794">
        <w:rPr>
          <w:rFonts w:ascii="Times New Roman" w:hAnsi="Times New Roman"/>
          <w:b/>
          <w:color w:val="000000"/>
          <w:sz w:val="28"/>
          <w:lang w:val="ru-RU"/>
        </w:rPr>
        <w:t>8) экологическое воспитание: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готовность к участию в практической деятельности экологической направленности;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rsidR="002C217D" w:rsidRPr="004C1794" w:rsidRDefault="005D10C1">
      <w:pPr>
        <w:spacing w:after="0" w:line="264" w:lineRule="auto"/>
        <w:ind w:firstLine="600"/>
        <w:jc w:val="both"/>
        <w:rPr>
          <w:lang w:val="ru-RU"/>
        </w:rPr>
      </w:pPr>
      <w:r w:rsidRPr="004C1794">
        <w:rPr>
          <w:rFonts w:ascii="Times New Roman" w:hAnsi="Times New Roman"/>
          <w:b/>
          <w:color w:val="000000"/>
          <w:sz w:val="28"/>
          <w:lang w:val="ru-RU"/>
        </w:rPr>
        <w:t>МЕТАПРЕДМЕТНЫЕ РЕЗУЛЬТАТЫ</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C217D" w:rsidRPr="004C1794" w:rsidRDefault="005D10C1">
      <w:pPr>
        <w:spacing w:after="0" w:line="264" w:lineRule="auto"/>
        <w:ind w:firstLine="600"/>
        <w:jc w:val="both"/>
        <w:rPr>
          <w:lang w:val="ru-RU"/>
        </w:rPr>
      </w:pPr>
      <w:r w:rsidRPr="004C1794">
        <w:rPr>
          <w:rFonts w:ascii="Times New Roman" w:hAnsi="Times New Roman"/>
          <w:b/>
          <w:color w:val="000000"/>
          <w:sz w:val="28"/>
          <w:lang w:val="ru-RU"/>
        </w:rPr>
        <w:t>Познавательные универсальные учебные действия</w:t>
      </w:r>
    </w:p>
    <w:p w:rsidR="002C217D" w:rsidRPr="004C1794" w:rsidRDefault="005D10C1">
      <w:pPr>
        <w:spacing w:after="0" w:line="264" w:lineRule="auto"/>
        <w:ind w:firstLine="600"/>
        <w:jc w:val="both"/>
        <w:rPr>
          <w:lang w:val="ru-RU"/>
        </w:rPr>
      </w:pPr>
      <w:r w:rsidRPr="004C1794">
        <w:rPr>
          <w:rFonts w:ascii="Times New Roman" w:hAnsi="Times New Roman"/>
          <w:b/>
          <w:color w:val="000000"/>
          <w:sz w:val="28"/>
          <w:lang w:val="ru-RU"/>
        </w:rPr>
        <w:lastRenderedPageBreak/>
        <w:t>Базовые логические действия: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выявлять и характеризовать существенные признаки объектов (явлений);</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с учетом предложенной задачи выявлять закономерности и противоречия в рассматриваемых фактах, данных и наблюдениях;</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предлагать критерии для выявления закономерностей и противоречий;</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выявлять дефицит информации, данных, необходимых для решения поставленной задачи;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выявлять причинно-следственные связи при изучении явлений и процессов;</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2C217D" w:rsidRPr="004C1794" w:rsidRDefault="005D10C1">
      <w:pPr>
        <w:spacing w:after="0" w:line="264" w:lineRule="auto"/>
        <w:ind w:firstLine="600"/>
        <w:jc w:val="both"/>
        <w:rPr>
          <w:lang w:val="ru-RU"/>
        </w:rPr>
      </w:pPr>
      <w:r w:rsidRPr="004C1794">
        <w:rPr>
          <w:rFonts w:ascii="Times New Roman" w:hAnsi="Times New Roman"/>
          <w:b/>
          <w:color w:val="000000"/>
          <w:sz w:val="28"/>
          <w:lang w:val="ru-RU"/>
        </w:rPr>
        <w:t>Базовые исследовательские действия: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2C217D" w:rsidRPr="004C1794" w:rsidRDefault="005D10C1">
      <w:pPr>
        <w:spacing w:after="0" w:line="264" w:lineRule="auto"/>
        <w:ind w:firstLine="600"/>
        <w:jc w:val="both"/>
        <w:rPr>
          <w:lang w:val="ru-RU"/>
        </w:rPr>
      </w:pPr>
      <w:r w:rsidRPr="004C1794">
        <w:rPr>
          <w:rFonts w:ascii="Times New Roman" w:hAnsi="Times New Roman"/>
          <w:b/>
          <w:color w:val="000000"/>
          <w:sz w:val="28"/>
          <w:lang w:val="ru-RU"/>
        </w:rPr>
        <w:t>Работа с информацией:</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lastRenderedPageBreak/>
        <w:t>выбирать, анализировать, систематизировать и интерпретировать информацию различных видов и форм представления;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оценивать надежность информации по критериям, предложенным педагогическим работником или сформулированным самостоятельно;</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запоминать и систематизировать информацию;</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 xml:space="preserve">овладевать системой универсальных познавательных действий обеспечивает </w:t>
      </w:r>
      <w:proofErr w:type="spellStart"/>
      <w:r w:rsidRPr="004C1794">
        <w:rPr>
          <w:rFonts w:ascii="Times New Roman" w:hAnsi="Times New Roman"/>
          <w:color w:val="000000"/>
          <w:sz w:val="28"/>
          <w:lang w:val="ru-RU"/>
        </w:rPr>
        <w:t>сформированность</w:t>
      </w:r>
      <w:proofErr w:type="spellEnd"/>
      <w:r w:rsidRPr="004C1794">
        <w:rPr>
          <w:rFonts w:ascii="Times New Roman" w:hAnsi="Times New Roman"/>
          <w:color w:val="000000"/>
          <w:sz w:val="28"/>
          <w:lang w:val="ru-RU"/>
        </w:rPr>
        <w:t xml:space="preserve"> когнитивных навыков обучающихся.</w:t>
      </w:r>
    </w:p>
    <w:p w:rsidR="002C217D" w:rsidRPr="004C1794" w:rsidRDefault="005D10C1">
      <w:pPr>
        <w:spacing w:after="0" w:line="264" w:lineRule="auto"/>
        <w:ind w:firstLine="600"/>
        <w:jc w:val="both"/>
        <w:rPr>
          <w:lang w:val="ru-RU"/>
        </w:rPr>
      </w:pPr>
      <w:r w:rsidRPr="004C1794">
        <w:rPr>
          <w:rFonts w:ascii="Times New Roman" w:hAnsi="Times New Roman"/>
          <w:b/>
          <w:color w:val="000000"/>
          <w:sz w:val="28"/>
          <w:lang w:val="ru-RU"/>
        </w:rPr>
        <w:t>Коммуникативные универсальные учебные действия</w:t>
      </w:r>
    </w:p>
    <w:p w:rsidR="002C217D" w:rsidRPr="004C1794" w:rsidRDefault="005D10C1">
      <w:pPr>
        <w:spacing w:after="0" w:line="264" w:lineRule="auto"/>
        <w:ind w:firstLine="600"/>
        <w:jc w:val="both"/>
        <w:rPr>
          <w:lang w:val="ru-RU"/>
        </w:rPr>
      </w:pPr>
      <w:r w:rsidRPr="004C1794">
        <w:rPr>
          <w:rFonts w:ascii="Times New Roman" w:hAnsi="Times New Roman"/>
          <w:b/>
          <w:color w:val="000000"/>
          <w:sz w:val="28"/>
          <w:lang w:val="ru-RU"/>
        </w:rPr>
        <w:t>Общение: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 сопоставлять свои суждения с суждениями других участников диалога, обнаруживать различие и сходство позиций;</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задавать в ходе общения вопросы и выдавать ответы по существу решаемой учебной задачи, обнаруживать различие и сходство позиций других участников диалога;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2C217D" w:rsidRPr="004C1794" w:rsidRDefault="005D10C1">
      <w:pPr>
        <w:spacing w:after="0" w:line="264" w:lineRule="auto"/>
        <w:ind w:firstLine="600"/>
        <w:jc w:val="both"/>
        <w:rPr>
          <w:lang w:val="ru-RU"/>
        </w:rPr>
      </w:pPr>
      <w:r w:rsidRPr="004C1794">
        <w:rPr>
          <w:rFonts w:ascii="Times New Roman" w:hAnsi="Times New Roman"/>
          <w:b/>
          <w:color w:val="000000"/>
          <w:sz w:val="28"/>
          <w:lang w:val="ru-RU"/>
        </w:rPr>
        <w:t>Регулятивные универсальные учебные действия</w:t>
      </w:r>
    </w:p>
    <w:p w:rsidR="002C217D" w:rsidRPr="004C1794" w:rsidRDefault="005D10C1">
      <w:pPr>
        <w:spacing w:after="0" w:line="264" w:lineRule="auto"/>
        <w:ind w:firstLine="600"/>
        <w:jc w:val="both"/>
        <w:rPr>
          <w:lang w:val="ru-RU"/>
        </w:rPr>
      </w:pPr>
      <w:r w:rsidRPr="004C1794">
        <w:rPr>
          <w:rFonts w:ascii="Times New Roman" w:hAnsi="Times New Roman"/>
          <w:b/>
          <w:color w:val="000000"/>
          <w:sz w:val="28"/>
          <w:lang w:val="ru-RU"/>
        </w:rPr>
        <w:t>Самоорганизация: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У обучающегося будут сформированы умения самоорганизации как части регулятивных универсальных учебных действий:</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выявлять проблемные вопросы, требующие решения в жизненных и учебных ситуациях;</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учетом собственных возможностей и имеющихся ресурсов;</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lastRenderedPageBreak/>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2C217D" w:rsidRPr="004C1794" w:rsidRDefault="005D10C1">
      <w:pPr>
        <w:spacing w:after="0" w:line="264" w:lineRule="auto"/>
        <w:ind w:firstLine="600"/>
        <w:jc w:val="both"/>
        <w:rPr>
          <w:lang w:val="ru-RU"/>
        </w:rPr>
      </w:pPr>
      <w:r w:rsidRPr="004C1794">
        <w:rPr>
          <w:rFonts w:ascii="Times New Roman" w:hAnsi="Times New Roman"/>
          <w:b/>
          <w:color w:val="000000"/>
          <w:sz w:val="28"/>
          <w:lang w:val="ru-RU"/>
        </w:rPr>
        <w:t>Самоконтроль, эмоциональный интеллект:</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У обучающегося будут сформированы умения самоконтроля, эмоционального интеллекта как части регулятивных универсальных учебных действий:</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объяснять причины достижения (</w:t>
      </w:r>
      <w:proofErr w:type="spellStart"/>
      <w:r w:rsidRPr="004C1794">
        <w:rPr>
          <w:rFonts w:ascii="Times New Roman" w:hAnsi="Times New Roman"/>
          <w:color w:val="000000"/>
          <w:sz w:val="28"/>
          <w:lang w:val="ru-RU"/>
        </w:rPr>
        <w:t>недостижения</w:t>
      </w:r>
      <w:proofErr w:type="spellEnd"/>
      <w:r w:rsidRPr="004C1794">
        <w:rPr>
          <w:rFonts w:ascii="Times New Roman" w:hAnsi="Times New Roman"/>
          <w:color w:val="000000"/>
          <w:sz w:val="28"/>
          <w:lang w:val="ru-RU"/>
        </w:rPr>
        <w:t>) результатов деятельности, давать оценку приобретенному опыту, уметь находить позитивное в произошедшей ситуации;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оценивать соответствие результата цели и условиям;</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управлять собственными эмоциями и не поддаваться эмоциям других людей, выявлять и анализировать их причины;</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ставить себя на место другого человека, понимать мотивы и намерения другого человека, регулировать способ выражения эмоций;</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осознанно относиться к другому человеку, его мнению, признавать право на ошибку свою и чужую;</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быть открытым себе и другим людям, осознавать невозможность контроля всего вокруг.</w:t>
      </w:r>
    </w:p>
    <w:p w:rsidR="002C217D" w:rsidRPr="004C1794" w:rsidRDefault="005D10C1">
      <w:pPr>
        <w:spacing w:after="0" w:line="264" w:lineRule="auto"/>
        <w:ind w:firstLine="600"/>
        <w:jc w:val="both"/>
        <w:rPr>
          <w:lang w:val="ru-RU"/>
        </w:rPr>
      </w:pPr>
      <w:r w:rsidRPr="004C1794">
        <w:rPr>
          <w:rFonts w:ascii="Times New Roman" w:hAnsi="Times New Roman"/>
          <w:b/>
          <w:color w:val="000000"/>
          <w:sz w:val="28"/>
          <w:lang w:val="ru-RU"/>
        </w:rPr>
        <w:t>Совместная деятельность:</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учебной задачи;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rsidR="002C217D" w:rsidRPr="004C1794" w:rsidRDefault="005D10C1">
      <w:pPr>
        <w:spacing w:after="0" w:line="264" w:lineRule="auto"/>
        <w:ind w:firstLine="600"/>
        <w:jc w:val="both"/>
        <w:rPr>
          <w:lang w:val="ru-RU"/>
        </w:rPr>
      </w:pPr>
      <w:r w:rsidRPr="004C1794">
        <w:rPr>
          <w:rFonts w:ascii="Times New Roman" w:hAnsi="Times New Roman"/>
          <w:b/>
          <w:color w:val="000000"/>
          <w:sz w:val="28"/>
          <w:lang w:val="ru-RU"/>
        </w:rPr>
        <w:t>ПРЕДМЕТНЫЕ РЕЗУЛЬТАТЫ</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Предметные результаты освоения программы ОБЗР на уровне основного общего образования.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 xml:space="preserve">Предметные результаты характеризуют </w:t>
      </w:r>
      <w:proofErr w:type="spellStart"/>
      <w:r w:rsidRPr="004C1794">
        <w:rPr>
          <w:rFonts w:ascii="Times New Roman" w:hAnsi="Times New Roman"/>
          <w:color w:val="000000"/>
          <w:sz w:val="28"/>
          <w:lang w:val="ru-RU"/>
        </w:rPr>
        <w:t>сформированность</w:t>
      </w:r>
      <w:proofErr w:type="spellEnd"/>
      <w:r w:rsidRPr="004C1794">
        <w:rPr>
          <w:rFonts w:ascii="Times New Roman" w:hAnsi="Times New Roman"/>
          <w:color w:val="000000"/>
          <w:sz w:val="28"/>
          <w:lang w:val="ru-RU"/>
        </w:rPr>
        <w:t xml:space="preserve"> у обучающихся основ культуры безопасности и защиты Родины и проявляются </w:t>
      </w:r>
      <w:r w:rsidRPr="004C1794">
        <w:rPr>
          <w:rFonts w:ascii="Times New Roman" w:hAnsi="Times New Roman"/>
          <w:color w:val="000000"/>
          <w:sz w:val="28"/>
          <w:lang w:val="ru-RU"/>
        </w:rPr>
        <w:lastRenderedPageBreak/>
        <w:t>в способности построения и следования модели индивидуального безопасного поведения и опыте ее применения в повседневной жизни.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 xml:space="preserve">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w:t>
      </w:r>
      <w:proofErr w:type="spellStart"/>
      <w:r w:rsidRPr="004C1794">
        <w:rPr>
          <w:rFonts w:ascii="Times New Roman" w:hAnsi="Times New Roman"/>
          <w:color w:val="000000"/>
          <w:sz w:val="28"/>
          <w:lang w:val="ru-RU"/>
        </w:rPr>
        <w:t>антиэкстремистского</w:t>
      </w:r>
      <w:proofErr w:type="spellEnd"/>
      <w:r w:rsidRPr="004C1794">
        <w:rPr>
          <w:rFonts w:ascii="Times New Roman" w:hAnsi="Times New Roman"/>
          <w:color w:val="000000"/>
          <w:sz w:val="28"/>
          <w:lang w:val="ru-RU"/>
        </w:rPr>
        <w:t xml:space="preserve">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2C217D" w:rsidRPr="004C1794" w:rsidRDefault="005D10C1">
      <w:pPr>
        <w:spacing w:after="0" w:line="264" w:lineRule="auto"/>
        <w:ind w:firstLine="600"/>
        <w:jc w:val="both"/>
        <w:rPr>
          <w:lang w:val="ru-RU"/>
        </w:rPr>
      </w:pPr>
      <w:r w:rsidRPr="004C1794">
        <w:rPr>
          <w:rFonts w:ascii="Times New Roman" w:hAnsi="Times New Roman"/>
          <w:b/>
          <w:color w:val="000000"/>
          <w:sz w:val="28"/>
          <w:lang w:val="ru-RU"/>
        </w:rPr>
        <w:t>Предметные результаты по ОБЗР должны обеспечивать:</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 xml:space="preserve">1) </w:t>
      </w:r>
      <w:proofErr w:type="spellStart"/>
      <w:r w:rsidRPr="004C1794">
        <w:rPr>
          <w:rFonts w:ascii="Times New Roman" w:hAnsi="Times New Roman"/>
          <w:color w:val="000000"/>
          <w:sz w:val="28"/>
          <w:lang w:val="ru-RU"/>
        </w:rPr>
        <w:t>сформированность</w:t>
      </w:r>
      <w:proofErr w:type="spellEnd"/>
      <w:r w:rsidRPr="004C1794">
        <w:rPr>
          <w:rFonts w:ascii="Times New Roman" w:hAnsi="Times New Roman"/>
          <w:color w:val="000000"/>
          <w:sz w:val="28"/>
          <w:lang w:val="ru-RU"/>
        </w:rPr>
        <w:t xml:space="preserve">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 xml:space="preserve">2) 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w:t>
      </w:r>
      <w:proofErr w:type="spellStart"/>
      <w:r w:rsidRPr="004C1794">
        <w:rPr>
          <w:rFonts w:ascii="Times New Roman" w:hAnsi="Times New Roman"/>
          <w:color w:val="000000"/>
          <w:sz w:val="28"/>
          <w:lang w:val="ru-RU"/>
        </w:rPr>
        <w:t>сформированность</w:t>
      </w:r>
      <w:proofErr w:type="spellEnd"/>
      <w:r w:rsidRPr="004C1794">
        <w:rPr>
          <w:rFonts w:ascii="Times New Roman" w:hAnsi="Times New Roman"/>
          <w:color w:val="000000"/>
          <w:sz w:val="28"/>
          <w:lang w:val="ru-RU"/>
        </w:rPr>
        <w:t xml:space="preserve"> представлений о порядке их применения;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 xml:space="preserve">3) </w:t>
      </w:r>
      <w:proofErr w:type="spellStart"/>
      <w:r w:rsidRPr="004C1794">
        <w:rPr>
          <w:rFonts w:ascii="Times New Roman" w:hAnsi="Times New Roman"/>
          <w:color w:val="000000"/>
          <w:sz w:val="28"/>
          <w:lang w:val="ru-RU"/>
        </w:rPr>
        <w:t>сформированность</w:t>
      </w:r>
      <w:proofErr w:type="spellEnd"/>
      <w:r w:rsidRPr="004C1794">
        <w:rPr>
          <w:rFonts w:ascii="Times New Roman" w:hAnsi="Times New Roman"/>
          <w:color w:val="000000"/>
          <w:sz w:val="28"/>
          <w:lang w:val="ru-RU"/>
        </w:rPr>
        <w:t xml:space="preserve">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 xml:space="preserve">4) </w:t>
      </w:r>
      <w:proofErr w:type="spellStart"/>
      <w:r w:rsidRPr="004C1794">
        <w:rPr>
          <w:rFonts w:ascii="Times New Roman" w:hAnsi="Times New Roman"/>
          <w:color w:val="000000"/>
          <w:sz w:val="28"/>
          <w:lang w:val="ru-RU"/>
        </w:rPr>
        <w:t>сформированность</w:t>
      </w:r>
      <w:proofErr w:type="spellEnd"/>
      <w:r w:rsidRPr="004C1794">
        <w:rPr>
          <w:rFonts w:ascii="Times New Roman" w:hAnsi="Times New Roman"/>
          <w:color w:val="000000"/>
          <w:sz w:val="28"/>
          <w:lang w:val="ru-RU"/>
        </w:rPr>
        <w:t xml:space="preserve"> представлений о назначении, боевых свойствах и общем устройстве стрелкового оружия;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5)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 xml:space="preserve">6) </w:t>
      </w:r>
      <w:proofErr w:type="spellStart"/>
      <w:r w:rsidRPr="004C1794">
        <w:rPr>
          <w:rFonts w:ascii="Times New Roman" w:hAnsi="Times New Roman"/>
          <w:color w:val="000000"/>
          <w:sz w:val="28"/>
          <w:lang w:val="ru-RU"/>
        </w:rPr>
        <w:t>сформированность</w:t>
      </w:r>
      <w:proofErr w:type="spellEnd"/>
      <w:r w:rsidRPr="004C1794">
        <w:rPr>
          <w:rFonts w:ascii="Times New Roman" w:hAnsi="Times New Roman"/>
          <w:color w:val="000000"/>
          <w:sz w:val="28"/>
          <w:lang w:val="ru-RU"/>
        </w:rPr>
        <w:t xml:space="preserve">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w:t>
      </w:r>
      <w:r w:rsidRPr="004C1794">
        <w:rPr>
          <w:rFonts w:ascii="Times New Roman" w:hAnsi="Times New Roman"/>
          <w:color w:val="000000"/>
          <w:sz w:val="28"/>
          <w:lang w:val="ru-RU"/>
        </w:rPr>
        <w:lastRenderedPageBreak/>
        <w:t>проектирования собственной безопасной жизнедеятельности с учетом природных, техногенных и социальных рисков;</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7) 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 xml:space="preserve">8) </w:t>
      </w:r>
      <w:proofErr w:type="spellStart"/>
      <w:r w:rsidRPr="004C1794">
        <w:rPr>
          <w:rFonts w:ascii="Times New Roman" w:hAnsi="Times New Roman"/>
          <w:color w:val="000000"/>
          <w:sz w:val="28"/>
          <w:lang w:val="ru-RU"/>
        </w:rPr>
        <w:t>сформированность</w:t>
      </w:r>
      <w:proofErr w:type="spellEnd"/>
      <w:r w:rsidRPr="004C1794">
        <w:rPr>
          <w:rFonts w:ascii="Times New Roman" w:hAnsi="Times New Roman"/>
          <w:color w:val="000000"/>
          <w:sz w:val="28"/>
          <w:lang w:val="ru-RU"/>
        </w:rPr>
        <w:t xml:space="preserve"> представлений о порядке действий при возникновении чрезвычайных ситуаций в быту, транспорте, в общественных местах, в природной среде;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 xml:space="preserve">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w:t>
      </w:r>
      <w:proofErr w:type="spellStart"/>
      <w:r w:rsidRPr="004C1794">
        <w:rPr>
          <w:rFonts w:ascii="Times New Roman" w:hAnsi="Times New Roman"/>
          <w:color w:val="000000"/>
          <w:sz w:val="28"/>
          <w:lang w:val="ru-RU"/>
        </w:rPr>
        <w:t>сформированность</w:t>
      </w:r>
      <w:proofErr w:type="spellEnd"/>
      <w:r w:rsidRPr="004C1794">
        <w:rPr>
          <w:rFonts w:ascii="Times New Roman" w:hAnsi="Times New Roman"/>
          <w:color w:val="000000"/>
          <w:sz w:val="28"/>
          <w:lang w:val="ru-RU"/>
        </w:rPr>
        <w:t xml:space="preserve">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 xml:space="preserve">10) </w:t>
      </w:r>
      <w:proofErr w:type="spellStart"/>
      <w:r w:rsidRPr="004C1794">
        <w:rPr>
          <w:rFonts w:ascii="Times New Roman" w:hAnsi="Times New Roman"/>
          <w:color w:val="000000"/>
          <w:sz w:val="28"/>
          <w:lang w:val="ru-RU"/>
        </w:rPr>
        <w:t>сформированность</w:t>
      </w:r>
      <w:proofErr w:type="spellEnd"/>
      <w:r w:rsidRPr="004C1794">
        <w:rPr>
          <w:rFonts w:ascii="Times New Roman" w:hAnsi="Times New Roman"/>
          <w:color w:val="000000"/>
          <w:sz w:val="28"/>
          <w:lang w:val="ru-RU"/>
        </w:rPr>
        <w:t xml:space="preserve"> представлений о правилах безопасного поведения в социуме, овладение знаниями об опасных проявлениях конфликтов, </w:t>
      </w:r>
      <w:proofErr w:type="spellStart"/>
      <w:r w:rsidRPr="004C1794">
        <w:rPr>
          <w:rFonts w:ascii="Times New Roman" w:hAnsi="Times New Roman"/>
          <w:color w:val="000000"/>
          <w:sz w:val="28"/>
          <w:lang w:val="ru-RU"/>
        </w:rPr>
        <w:t>манипулятивном</w:t>
      </w:r>
      <w:proofErr w:type="spellEnd"/>
      <w:r w:rsidRPr="004C1794">
        <w:rPr>
          <w:rFonts w:ascii="Times New Roman" w:hAnsi="Times New Roman"/>
          <w:color w:val="000000"/>
          <w:sz w:val="28"/>
          <w:lang w:val="ru-RU"/>
        </w:rPr>
        <w:t xml:space="preserve"> поведении, умения распознавать опасные проявления и формирование готовности им противодействовать;</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 xml:space="preserve">11) </w:t>
      </w:r>
      <w:proofErr w:type="spellStart"/>
      <w:r w:rsidRPr="004C1794">
        <w:rPr>
          <w:rFonts w:ascii="Times New Roman" w:hAnsi="Times New Roman"/>
          <w:color w:val="000000"/>
          <w:sz w:val="28"/>
          <w:lang w:val="ru-RU"/>
        </w:rPr>
        <w:t>сформированность</w:t>
      </w:r>
      <w:proofErr w:type="spellEnd"/>
      <w:r w:rsidRPr="004C1794">
        <w:rPr>
          <w:rFonts w:ascii="Times New Roman" w:hAnsi="Times New Roman"/>
          <w:color w:val="000000"/>
          <w:sz w:val="28"/>
          <w:lang w:val="ru-RU"/>
        </w:rPr>
        <w:t xml:space="preserve">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 xml:space="preserve">12) освоение знаний об основах общественно-государственной системы противодействия экстремизму и терроризму; </w:t>
      </w:r>
      <w:proofErr w:type="spellStart"/>
      <w:r w:rsidRPr="004C1794">
        <w:rPr>
          <w:rFonts w:ascii="Times New Roman" w:hAnsi="Times New Roman"/>
          <w:color w:val="000000"/>
          <w:sz w:val="28"/>
          <w:lang w:val="ru-RU"/>
        </w:rPr>
        <w:t>сформированность</w:t>
      </w:r>
      <w:proofErr w:type="spellEnd"/>
      <w:r w:rsidRPr="004C1794">
        <w:rPr>
          <w:rFonts w:ascii="Times New Roman" w:hAnsi="Times New Roman"/>
          <w:color w:val="000000"/>
          <w:sz w:val="28"/>
          <w:lang w:val="ru-RU"/>
        </w:rPr>
        <w:t xml:space="preserve">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 xml:space="preserve">13) </w:t>
      </w:r>
      <w:proofErr w:type="spellStart"/>
      <w:r w:rsidRPr="004C1794">
        <w:rPr>
          <w:rFonts w:ascii="Times New Roman" w:hAnsi="Times New Roman"/>
          <w:color w:val="000000"/>
          <w:sz w:val="28"/>
          <w:lang w:val="ru-RU"/>
        </w:rPr>
        <w:t>сформированность</w:t>
      </w:r>
      <w:proofErr w:type="spellEnd"/>
      <w:r w:rsidRPr="004C1794">
        <w:rPr>
          <w:rFonts w:ascii="Times New Roman" w:hAnsi="Times New Roman"/>
          <w:color w:val="000000"/>
          <w:sz w:val="28"/>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 xml:space="preserve">14) понимание роли государства в обеспечении государственной и международной безопасности, обороны, в противодействии основным </w:t>
      </w:r>
      <w:r w:rsidRPr="004C1794">
        <w:rPr>
          <w:rFonts w:ascii="Times New Roman" w:hAnsi="Times New Roman"/>
          <w:color w:val="000000"/>
          <w:sz w:val="28"/>
          <w:lang w:val="ru-RU"/>
        </w:rPr>
        <w:lastRenderedPageBreak/>
        <w:t>вызовам современности: терроризму, экстремизму, незаконному распространению наркотических средств.</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w:t>
      </w:r>
    </w:p>
    <w:p w:rsidR="002C217D" w:rsidRPr="004C1794" w:rsidRDefault="005D10C1">
      <w:pPr>
        <w:spacing w:after="0" w:line="264" w:lineRule="auto"/>
        <w:ind w:firstLine="600"/>
        <w:jc w:val="both"/>
        <w:rPr>
          <w:lang w:val="ru-RU"/>
        </w:rPr>
      </w:pPr>
      <w:r w:rsidRPr="004C1794">
        <w:rPr>
          <w:rFonts w:ascii="Times New Roman" w:hAnsi="Times New Roman"/>
          <w:b/>
          <w:color w:val="000000"/>
          <w:sz w:val="28"/>
          <w:lang w:val="ru-RU"/>
        </w:rPr>
        <w:t>Предметные результаты по учебному курсу «Начальная военная подготовка»: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объяснять значение Конституции Российской Федерации;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раскрывать содержание статей 2, 4, 20, 41, 42, 58, 59 Конституции Российской Федерации, пояснять их значение для личности и общества;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раскрывать понятия «национальные интересы» и «угрозы национальной безопасности», приводить примеры;</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современное состояние Вооруженных Сил Российской Федерации;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приводить примеры применения Вооруженных Сил Российской Федерации в борьбе с неонацизмом и международным терроризмом;</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раскрывать понятия «воинская обязанность», «военная служба»;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раскрывать содержание подготовки к службе в армии;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представление об истории зарождения и развития Вооруженных Сил Российской Федерации;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владеть информацией о направлениях подготовки к военной службе;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понимать необходимость подготовки к военной службе по основным направлениям;</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осознавать значимость каждого направления подготовки к военной службе в решении комплексных задач;</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представление о составе, предназначении видов и родов Вооруженных Сил Российской Федерации;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понимать функции и задачи Вооруженных Сил Российской Федерации на современном этапе;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понимать значимость военной присяги для формирования образа российского военнослужащего - защитника Отечества;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представление об основных образцах вооружения и военной техники;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представление о классификации видов вооружения и военной техники;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lastRenderedPageBreak/>
        <w:t>иметь представление об основных тактико-технических характеристиках вооружения и военной техники;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представление об организационной структуре отделения и задачах личного состава в бою;</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 xml:space="preserve">иметь представление о современных элементах экипировки и </w:t>
      </w:r>
      <w:proofErr w:type="spellStart"/>
      <w:r w:rsidRPr="004C1794">
        <w:rPr>
          <w:rFonts w:ascii="Times New Roman" w:hAnsi="Times New Roman"/>
          <w:color w:val="000000"/>
          <w:sz w:val="28"/>
          <w:lang w:val="ru-RU"/>
        </w:rPr>
        <w:t>бронезащиты</w:t>
      </w:r>
      <w:proofErr w:type="spellEnd"/>
      <w:r w:rsidRPr="004C1794">
        <w:rPr>
          <w:rFonts w:ascii="Times New Roman" w:hAnsi="Times New Roman"/>
          <w:color w:val="000000"/>
          <w:sz w:val="28"/>
          <w:lang w:val="ru-RU"/>
        </w:rPr>
        <w:t xml:space="preserve"> военнослужащего;</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 xml:space="preserve">знать алгоритм надевания экипировки и средств </w:t>
      </w:r>
      <w:proofErr w:type="spellStart"/>
      <w:r w:rsidRPr="004C1794">
        <w:rPr>
          <w:rFonts w:ascii="Times New Roman" w:hAnsi="Times New Roman"/>
          <w:color w:val="000000"/>
          <w:sz w:val="28"/>
          <w:lang w:val="ru-RU"/>
        </w:rPr>
        <w:t>бронезащиты</w:t>
      </w:r>
      <w:proofErr w:type="spellEnd"/>
      <w:r w:rsidRPr="004C1794">
        <w:rPr>
          <w:rFonts w:ascii="Times New Roman" w:hAnsi="Times New Roman"/>
          <w:color w:val="000000"/>
          <w:sz w:val="28"/>
          <w:lang w:val="ru-RU"/>
        </w:rPr>
        <w:t>;</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представление о вооружении отделения и тактико-технических характеристиках стрелкового оружия;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основные характеристики стрелкового оружия и ручных гранат;</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правила безопасного поведения при обнаружении самодельных взрывных устройств и мин ловушек;</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представления о правилах поведения в зоне вооруженного конфликта;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историю создания уставов и этапов становления современных общевоинских уставов Вооруженных Сил Российской Федерации;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структуру современных общевоинских уставов и понимать их значение для повседневной жизнедеятельности войск;</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понимать принцип единоначалия, принятый в Вооруженных Силах Российской Федерации;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представление о порядке подчиненности и взаимоотношениях военнослужащих;</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понимать порядок отдачи приказа (приказания) и их выполнения;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различать воинские звания и образцы военной формы одежды;</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представление о воинской дисциплине, ее сущности и значении;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понимать принципы достижения воинской дисциплины;</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уметь оценивать риски нарушения воинской дисциплины;</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основные положения Строевого устава;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обязанности военнослужащего перед построением и в строю;</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строевые приемы на месте без оружия;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выполнять строевые приемы на месте без оружия;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раскрывать понятие «первая помощь» и ее содержание;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состояния, требующие оказания первой помощи;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универсальный алгоритм оказания первой помощи;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уметь оказывать первую помощь при отсутствии сознания, остановке дыхания и кровообращения;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уметь оказывать первую помощь при наружных кровотечениях;</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уметь оказывать первую помощь при попадании инородного тела в верхние дыхательные пути;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lastRenderedPageBreak/>
        <w:t>уметь оказывать первую помощь при травмах различных областей тела;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уметь оказывать первую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уметь оказывать первую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уметь оказывать первую помощь при укусах змей и ядовитых насекомых;</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уметь оказывать первую помощь при утоплении;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уметь оказывать первую помощь при острых психогенных реакциях на стресс (острые реакции боевого стресса);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назначение и состав аптечки первой помощи;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приемы психологической поддержки пострадавшего;</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автономные условия пребывания в природной среде, раскрывать их опасности и порядок подготовки к ним;</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представление об источниках опасности в автономных условиях;</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способы сооружения временных укрытий, обеспечения водой и питанием;</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способы защиты от перегрева и переохлаждения в разных природных условиях знать порядок действий в случаях, когда человек потерялся в природной среде;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уметь ориентироваться на местности без карты;</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представление об ориентировании на местности с использованием карты, традиционных и современных средств навигации;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представление о способах подачи сигналов бедствия.</w:t>
      </w:r>
    </w:p>
    <w:p w:rsidR="002C217D" w:rsidRPr="004C1794" w:rsidRDefault="005D10C1">
      <w:pPr>
        <w:spacing w:after="0" w:line="264" w:lineRule="auto"/>
        <w:ind w:firstLine="600"/>
        <w:jc w:val="both"/>
        <w:rPr>
          <w:lang w:val="ru-RU"/>
        </w:rPr>
      </w:pPr>
      <w:r w:rsidRPr="004C1794">
        <w:rPr>
          <w:rFonts w:ascii="Times New Roman" w:hAnsi="Times New Roman"/>
          <w:b/>
          <w:color w:val="000000"/>
          <w:sz w:val="28"/>
          <w:lang w:val="ru-RU"/>
        </w:rPr>
        <w:t>Предметные результаты по учебному курсу «Безопасность жизнедеятельности»: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значение безопасности жизнедеятельности для человека;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раскрывать смысл понятий «опасность», «безопасность», «риск», «культура безопасности жизнедеятельности»;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классифицировать и характеризовать источники опасности;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представление о чрезвычайных ситуациях природного, техногенного, биолого-социального характера;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представление об угрозах военного времени, о гражданской обороне и действиям по сигналу «Внимание всем!»;</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lastRenderedPageBreak/>
        <w:t>раскрывать и обосновывать общие принципы безопасного поведения;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моделировать реальные ситуации и решать ситуационные задачи;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объяснять сходство и различия опасной и чрезвычайной ситуаций;</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объяснять механизм перерастания повседневной ситуации в чрезвычайную ситуацию;</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приводить примеры различных угроз безопасности и характеризовать их;</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раскрывать и обосновывать правила поведения в опасных и чрезвычайных ситуациях;</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объяснять особенности жизнеобеспечения жилища;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классифицировать основные источники опасности в быту;</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бытовые отравления и причины их возникновения;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правила безопасного использования средств бытовой химии;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навыки безопасных действий при сборе ртути в домашних условиях в случае, если разбился ртутный термометр;</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раскрывать признаки отравления, иметь навыки профилактики пищевых отравлений;</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бытовые травмы и объяснять правила их предупреждения;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правила безопасного обращения с инструментами;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меры предосторожности от укусов различных животных;</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владеть правилами комплектования и хранения домашней аптечки;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владеть правилами безопасного поведения и иметь навыки безопасных действий при обращении с газовыми и электрическими приборами;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владеть правилами безопасного поведения и иметь навыки безопасных действий при опасных ситуациях в подъезде и лифте;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пожар, его факторы и стадии развития;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объяснять условия и причины возникновения пожаров, характеризовать их возможные последствия;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навыки безопасных действий при пожаре дома, на балконе, в подъезде, в лифте;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навыки правильного использования первичных средств пожаротушения;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права, обязанности и иметь представление об ответственности граждан в области пожарной безопасности;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 xml:space="preserve">знать порядок и иметь навыки вызова экстренных служб; знать порядок взаимодействия </w:t>
      </w:r>
      <w:proofErr w:type="gramStart"/>
      <w:r w:rsidRPr="004C1794">
        <w:rPr>
          <w:rFonts w:ascii="Times New Roman" w:hAnsi="Times New Roman"/>
          <w:color w:val="000000"/>
          <w:sz w:val="28"/>
          <w:lang w:val="ru-RU"/>
        </w:rPr>
        <w:t>с экстренным службами</w:t>
      </w:r>
      <w:proofErr w:type="gramEnd"/>
      <w:r w:rsidRPr="004C1794">
        <w:rPr>
          <w:rFonts w:ascii="Times New Roman" w:hAnsi="Times New Roman"/>
          <w:color w:val="000000"/>
          <w:sz w:val="28"/>
          <w:lang w:val="ru-RU"/>
        </w:rPr>
        <w:t>;</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представление об ответственности за ложные сообщения;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lastRenderedPageBreak/>
        <w:t>характеризовать меры по предотвращению проникновения злоумышленников в дом;</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ситуации криминогенного характера;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правила поведения с малознакомыми людьми;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правила поведения и иметь навыки безопасных действий при попытке проникновения в дом посторонних;</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классифицировать аварийные ситуации на коммунальных системах жизнеобеспечения;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навыки безопасных действий при авариях на коммунальных системах жизнеобеспечения;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правила дорожного движения и объяснять их значение;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перечислять и характеризовать участников дорожного движения и элементы дороги;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условия обеспечения безопасности участников дорожного движения;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правила дорожного движения для пешеходов;</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классифицировать и характеризовать дорожные знаки для пешеходов;</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«дорожные ловушки» и объяснять правила их предупреждения;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навыки безопасного перехода дороги;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 xml:space="preserve">знать правила применения </w:t>
      </w:r>
      <w:proofErr w:type="spellStart"/>
      <w:r w:rsidRPr="004C1794">
        <w:rPr>
          <w:rFonts w:ascii="Times New Roman" w:hAnsi="Times New Roman"/>
          <w:color w:val="000000"/>
          <w:sz w:val="28"/>
          <w:lang w:val="ru-RU"/>
        </w:rPr>
        <w:t>световозвращающих</w:t>
      </w:r>
      <w:proofErr w:type="spellEnd"/>
      <w:r w:rsidRPr="004C1794">
        <w:rPr>
          <w:rFonts w:ascii="Times New Roman" w:hAnsi="Times New Roman"/>
          <w:color w:val="000000"/>
          <w:sz w:val="28"/>
          <w:lang w:val="ru-RU"/>
        </w:rPr>
        <w:t xml:space="preserve"> элементов;</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правила дорожного движения для пассажиров;</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обязанности пассажиров маршрутных транспортных средств;</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правила применения ремня безопасности и детских удерживающих устройств;</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навыки безопасных действий пассажиров при опасных и чрезвычайных ситуациях в маршрутных транспортных средствах;</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правила поведения пассажира мотоцикла;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правила дорожного движения для водителя велосипеда, мопеда, лиц, использующих средства индивидуальной мобильности;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дорожные знаки для водителя велосипеда, сигналы велосипедиста;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правила подготовки и выработать навыки безопасного использования велосипеда;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требования правил дорожного движения к водителю мотоцикла;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классифицировать дорожно-транспортные происшествия и характеризовать причины их возникновения;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навыки безопасных действий очевидца дорожно-транспортного происшествия; знать порядок действий при пожаре на транспорте;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особенности и опасности на различных видах транспорта (внеуличного, железнодорожного, водного, воздушного);</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lastRenderedPageBreak/>
        <w:t>знать обязанности пассажиров отдельных видов транспорта;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навыки безопасного поведения пассажиров при различных происшествиях на отдельных видах транспорта;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правила и иметь навыки оказания первой помощи при различных травмах в результате чрезвычайных ситуаций на транспорте;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способы извлечения пострадавшего из транспорта;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классифицировать общественные места;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потенциальные источники опасности в общественных местах;</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правила вызова экстренных служб и порядок взаимодействия с ними;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уметь планировать действия в случае возникновения опасной или чрезвычайной ситуации;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риски массовых мероприятий и объяснять правила подготовки к посещению массовых мероприятий;</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навыки безопасного поведения при беспорядках в местах массового пребывания людей;</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навыки безопасных действий при попадании в толпу и давку;</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навыки безопасных действий при обнаружении угрозы возникновения пожара;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правила и иметь навыки безопасных действий при эвакуации из общественных мест и зданий;</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навыки безопасных действий при обрушениях зданий и сооружений;</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опасности деструктивного и антиобщественного характера в общественных местах;</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представление о безопасных действиях в ситуациях криминогенного и антиобщественного характера;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навыки действий при взаимодействии с правоохранительными органами;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классифицировать и характеризовать чрезвычайные ситуации природного характера;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опасности в природной среде: дикие животные, змеи, насекомые и паукообразные, ядовитые грибы и растения;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представление о безопасных действиях при встрече с дикими животными, змеями, насекомыми и паукообразными;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правила поведения для снижения риска отравления ядовитыми грибами и растениями;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lastRenderedPageBreak/>
        <w:t>классифицировать и характеризовать природные пожары и их опасности;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факторы и причины возникновения пожаров;</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представления о безопасных действиях при нахождении в зоне природного пожара;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представление о правилах безопасного поведения в горах;</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снежные лавины, камнепады, сели, оползни, их внешние признаки и опасности;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общие правила безопасного поведения на водоемах;</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правила купания, понимать различия между оборудованными и необорудованными пляжами;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правила само- и взаимопомощи терпящим бедствие на воде;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представление о безопасных действиях при обнаружении тонущего человека летом и человека в полынье;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 xml:space="preserve">знать правила поведения при нахождении на </w:t>
      </w:r>
      <w:proofErr w:type="spellStart"/>
      <w:r w:rsidRPr="004C1794">
        <w:rPr>
          <w:rFonts w:ascii="Times New Roman" w:hAnsi="Times New Roman"/>
          <w:color w:val="000000"/>
          <w:sz w:val="28"/>
          <w:lang w:val="ru-RU"/>
        </w:rPr>
        <w:t>плавсредствах</w:t>
      </w:r>
      <w:proofErr w:type="spellEnd"/>
      <w:r w:rsidRPr="004C1794">
        <w:rPr>
          <w:rFonts w:ascii="Times New Roman" w:hAnsi="Times New Roman"/>
          <w:color w:val="000000"/>
          <w:sz w:val="28"/>
          <w:lang w:val="ru-RU"/>
        </w:rPr>
        <w:t xml:space="preserve"> и на льду;</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наводнения, их внешние признаки и опасности;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представление о безопасных действиях при наводнении;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цунами, их внешние признаки и опасности;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представление о безопасных действиях при нахождении в зоне цунами;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ураганы, смерчи, их внешние признаки и опасности;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представление о безопасных действиях при ураганах и смерчах;</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грозы, их внешние признаки и опасности;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навыки безопасных действий при попадании в грозу;</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землетрясения и извержения вулканов и их опасности;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представление о безопасных действиях при землетрясении, в том числе при попадании под завал;</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представление о безопасных действиях при нахождении в зоне извержения вулкана; раскрывать смысл понятий «экология» и «экологическая культура»;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объяснять значение экологии для устойчивого развития общества;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правила безопасного поведения при неблагоприятной экологической обстановке (загрязнении атмосферы);</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современные молодежные увлечения и опасности, связанные с ними, знать правила безопасного поведения;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lastRenderedPageBreak/>
        <w:t>раскрывать понятие «цифровая среда», ее характеристики и приводить примеры информационных и компьютерных угроз;</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объяснять положительные возможности цифровой среды;</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риски и угрозы при использовании Интернета;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общие принципы безопасного поведения, необходимые для предупреждения возникновения опасных ситуаций в личном цифровом пространстве;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опасные явления цифровой среды; классифицировать и оценивать риски вредоносных программ и приложений, их разновидностей;</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 xml:space="preserve">иметь навыки соблюдения правил </w:t>
      </w:r>
      <w:proofErr w:type="spellStart"/>
      <w:r w:rsidRPr="004C1794">
        <w:rPr>
          <w:rFonts w:ascii="Times New Roman" w:hAnsi="Times New Roman"/>
          <w:color w:val="000000"/>
          <w:sz w:val="28"/>
          <w:lang w:val="ru-RU"/>
        </w:rPr>
        <w:t>кибергигиены</w:t>
      </w:r>
      <w:proofErr w:type="spellEnd"/>
      <w:r w:rsidRPr="004C1794">
        <w:rPr>
          <w:rFonts w:ascii="Times New Roman" w:hAnsi="Times New Roman"/>
          <w:color w:val="000000"/>
          <w:sz w:val="28"/>
          <w:lang w:val="ru-RU"/>
        </w:rPr>
        <w:t xml:space="preserve"> для предупреждения возникновения опасных ситуаций в цифровой среде;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основные виды опасного и запрещенного контента в Интернете и характеризовать его признаки;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раскрывать приемы распознавания опасностей при использовании Интернета;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противоправные действия в Интернете;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навыки соблюдения правил цифрового поведения, необходимых для снижения рисков и угроз при использовании Интернета;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деструктивные течения в Интернете, их признаки и опасности;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объяснять понятия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факторы, влияющие на здоровье человека, опасность вредных привычек; иметь представление о составляющих здорового образа жизни: сон, питание, физическая активность, психологическое благополучие;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раскрывать понятие «инфекционные заболевания», знать причины их возникновения, механизм распространения, меры их профилактики и защиты от них;</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раскрывать понятие «неинфекционные заболевания», знать их классификацию и факторы риска;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представление о мерах профилактики неинфекционных заболеваний и защиты от них, диспансеризации и ее задачах;</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объяснять роль вакцинации и значение национального календаря профилактических прививок;</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lastRenderedPageBreak/>
        <w:t>знать 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 раскрывать понятия «психическое здоровье» и «психологическое благополучие»;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представление об основных факторах, влияющих на психическое здоровье и психологическое благополучие;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меры, направленные на сохранение и укрепление психического здоровья; объяснять понятия «экстремизм» и «терроризм», раскрывать их содержание, характеризовать причины, возможные варианты проявления и их последствия;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раскрывать цели и формы проявления террористических актов, характеризовать их последствия;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раскрывать основы общественно-государственной системы, роль личности в противодействии экстремизму и терроризму;</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уровни террористической опасности и цели контртеррористической операции;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признаки вовлечения в террористическую деятельность;</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навыки соблюдения правил антитеррористического поведения и безопасных действий при обнаружении признаков вербовки;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представление о безопасных действиях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2C217D" w:rsidRPr="004C1794" w:rsidRDefault="002C217D">
      <w:pPr>
        <w:rPr>
          <w:lang w:val="ru-RU"/>
        </w:rPr>
        <w:sectPr w:rsidR="002C217D" w:rsidRPr="004C1794">
          <w:pgSz w:w="11906" w:h="16383"/>
          <w:pgMar w:top="1134" w:right="850" w:bottom="1134" w:left="1701" w:header="720" w:footer="720" w:gutter="0"/>
          <w:cols w:space="720"/>
        </w:sectPr>
      </w:pPr>
    </w:p>
    <w:p w:rsidR="002C217D" w:rsidRDefault="005D10C1">
      <w:pPr>
        <w:spacing w:after="0"/>
        <w:ind w:left="120"/>
      </w:pPr>
      <w:bookmarkStart w:id="4" w:name="block-102245044"/>
      <w:bookmarkEnd w:id="3"/>
      <w:r w:rsidRPr="004C1794">
        <w:rPr>
          <w:rFonts w:ascii="Times New Roman" w:hAnsi="Times New Roman"/>
          <w:b/>
          <w:color w:val="000000"/>
          <w:sz w:val="28"/>
          <w:lang w:val="ru-RU"/>
        </w:rPr>
        <w:lastRenderedPageBreak/>
        <w:t xml:space="preserve"> </w:t>
      </w:r>
      <w:r w:rsidRPr="00EA78ED">
        <w:rPr>
          <w:rFonts w:ascii="Times New Roman" w:hAnsi="Times New Roman"/>
          <w:b/>
          <w:color w:val="000000"/>
          <w:sz w:val="28"/>
          <w:lang w:val="ru-RU"/>
        </w:rPr>
        <w:t xml:space="preserve"> </w:t>
      </w:r>
      <w:r>
        <w:rPr>
          <w:rFonts w:ascii="Times New Roman" w:hAnsi="Times New Roman"/>
          <w:b/>
          <w:color w:val="000000"/>
          <w:sz w:val="28"/>
        </w:rPr>
        <w:t xml:space="preserve">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5040"/>
        <w:gridCol w:w="1504"/>
        <w:gridCol w:w="1841"/>
        <w:gridCol w:w="1910"/>
        <w:gridCol w:w="2592"/>
      </w:tblGrid>
      <w:tr w:rsidR="002C217D">
        <w:trPr>
          <w:trHeight w:val="144"/>
          <w:tblCellSpacing w:w="20" w:type="nil"/>
        </w:trPr>
        <w:tc>
          <w:tcPr>
            <w:tcW w:w="451" w:type="dxa"/>
            <w:vMerge w:val="restart"/>
            <w:tcMar>
              <w:top w:w="50" w:type="dxa"/>
              <w:left w:w="100" w:type="dxa"/>
            </w:tcMar>
            <w:vAlign w:val="center"/>
          </w:tcPr>
          <w:p w:rsidR="002C217D" w:rsidRDefault="005D10C1">
            <w:pPr>
              <w:spacing w:after="0"/>
              <w:ind w:left="135"/>
            </w:pPr>
            <w:r>
              <w:rPr>
                <w:rFonts w:ascii="Times New Roman" w:hAnsi="Times New Roman"/>
                <w:b/>
                <w:color w:val="000000"/>
                <w:sz w:val="24"/>
              </w:rPr>
              <w:t xml:space="preserve">№ п/п </w:t>
            </w:r>
          </w:p>
          <w:p w:rsidR="002C217D" w:rsidRDefault="002C217D">
            <w:pPr>
              <w:spacing w:after="0"/>
              <w:ind w:left="135"/>
            </w:pPr>
          </w:p>
        </w:tc>
        <w:tc>
          <w:tcPr>
            <w:tcW w:w="3256" w:type="dxa"/>
            <w:vMerge w:val="restart"/>
            <w:tcMar>
              <w:top w:w="50" w:type="dxa"/>
              <w:left w:w="100" w:type="dxa"/>
            </w:tcMar>
            <w:vAlign w:val="center"/>
          </w:tcPr>
          <w:p w:rsidR="002C217D" w:rsidRDefault="005D10C1">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2C217D" w:rsidRDefault="002C217D">
            <w:pPr>
              <w:spacing w:after="0"/>
              <w:ind w:left="135"/>
            </w:pPr>
          </w:p>
        </w:tc>
        <w:tc>
          <w:tcPr>
            <w:tcW w:w="0" w:type="auto"/>
            <w:gridSpan w:val="3"/>
            <w:tcMar>
              <w:top w:w="50" w:type="dxa"/>
              <w:left w:w="100" w:type="dxa"/>
            </w:tcMar>
            <w:vAlign w:val="center"/>
          </w:tcPr>
          <w:p w:rsidR="002C217D" w:rsidRDefault="005D10C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92" w:type="dxa"/>
            <w:vMerge w:val="restart"/>
            <w:tcMar>
              <w:top w:w="50" w:type="dxa"/>
              <w:left w:w="100" w:type="dxa"/>
            </w:tcMar>
            <w:vAlign w:val="center"/>
          </w:tcPr>
          <w:p w:rsidR="002C217D" w:rsidRDefault="005D10C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2C217D" w:rsidRDefault="002C217D">
            <w:pPr>
              <w:spacing w:after="0"/>
              <w:ind w:left="135"/>
            </w:pPr>
          </w:p>
        </w:tc>
      </w:tr>
      <w:tr w:rsidR="002C217D">
        <w:trPr>
          <w:trHeight w:val="144"/>
          <w:tblCellSpacing w:w="20" w:type="nil"/>
        </w:trPr>
        <w:tc>
          <w:tcPr>
            <w:tcW w:w="0" w:type="auto"/>
            <w:vMerge/>
            <w:tcBorders>
              <w:top w:val="nil"/>
            </w:tcBorders>
            <w:tcMar>
              <w:top w:w="50" w:type="dxa"/>
              <w:left w:w="100" w:type="dxa"/>
            </w:tcMar>
          </w:tcPr>
          <w:p w:rsidR="002C217D" w:rsidRDefault="002C217D"/>
        </w:tc>
        <w:tc>
          <w:tcPr>
            <w:tcW w:w="0" w:type="auto"/>
            <w:vMerge/>
            <w:tcBorders>
              <w:top w:val="nil"/>
            </w:tcBorders>
            <w:tcMar>
              <w:top w:w="50" w:type="dxa"/>
              <w:left w:w="100" w:type="dxa"/>
            </w:tcMar>
          </w:tcPr>
          <w:p w:rsidR="002C217D" w:rsidRDefault="002C217D"/>
        </w:tc>
        <w:tc>
          <w:tcPr>
            <w:tcW w:w="957" w:type="dxa"/>
            <w:tcMar>
              <w:top w:w="50" w:type="dxa"/>
              <w:left w:w="100" w:type="dxa"/>
            </w:tcMar>
            <w:vAlign w:val="center"/>
          </w:tcPr>
          <w:p w:rsidR="002C217D" w:rsidRDefault="005D10C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2C217D" w:rsidRDefault="002C217D">
            <w:pPr>
              <w:spacing w:after="0"/>
              <w:ind w:left="135"/>
            </w:pPr>
          </w:p>
        </w:tc>
        <w:tc>
          <w:tcPr>
            <w:tcW w:w="1677" w:type="dxa"/>
            <w:tcMar>
              <w:top w:w="50" w:type="dxa"/>
              <w:left w:w="100" w:type="dxa"/>
            </w:tcMar>
            <w:vAlign w:val="center"/>
          </w:tcPr>
          <w:p w:rsidR="002C217D" w:rsidRDefault="005D10C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C217D" w:rsidRDefault="002C217D">
            <w:pPr>
              <w:spacing w:after="0"/>
              <w:ind w:left="135"/>
            </w:pPr>
          </w:p>
        </w:tc>
        <w:tc>
          <w:tcPr>
            <w:tcW w:w="1765" w:type="dxa"/>
            <w:tcMar>
              <w:top w:w="50" w:type="dxa"/>
              <w:left w:w="100" w:type="dxa"/>
            </w:tcMar>
            <w:vAlign w:val="center"/>
          </w:tcPr>
          <w:p w:rsidR="002C217D" w:rsidRDefault="005D10C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C217D" w:rsidRDefault="002C217D">
            <w:pPr>
              <w:spacing w:after="0"/>
              <w:ind w:left="135"/>
            </w:pPr>
          </w:p>
        </w:tc>
        <w:tc>
          <w:tcPr>
            <w:tcW w:w="0" w:type="auto"/>
            <w:vMerge/>
            <w:tcBorders>
              <w:top w:val="nil"/>
            </w:tcBorders>
            <w:tcMar>
              <w:top w:w="50" w:type="dxa"/>
              <w:left w:w="100" w:type="dxa"/>
            </w:tcMar>
          </w:tcPr>
          <w:p w:rsidR="002C217D" w:rsidRDefault="002C217D"/>
        </w:tc>
      </w:tr>
      <w:tr w:rsidR="002C217D">
        <w:trPr>
          <w:trHeight w:val="144"/>
          <w:tblCellSpacing w:w="20" w:type="nil"/>
        </w:trPr>
        <w:tc>
          <w:tcPr>
            <w:tcW w:w="451" w:type="dxa"/>
            <w:tcMar>
              <w:top w:w="50" w:type="dxa"/>
              <w:left w:w="100" w:type="dxa"/>
            </w:tcMar>
            <w:vAlign w:val="center"/>
          </w:tcPr>
          <w:p w:rsidR="002C217D" w:rsidRDefault="005D10C1">
            <w:pPr>
              <w:spacing w:after="0"/>
            </w:pPr>
            <w:r>
              <w:rPr>
                <w:rFonts w:ascii="Times New Roman" w:hAnsi="Times New Roman"/>
                <w:color w:val="000000"/>
                <w:sz w:val="24"/>
              </w:rPr>
              <w:t>1</w:t>
            </w:r>
          </w:p>
        </w:tc>
        <w:tc>
          <w:tcPr>
            <w:tcW w:w="3256" w:type="dxa"/>
            <w:tcMar>
              <w:top w:w="50" w:type="dxa"/>
              <w:left w:w="100" w:type="dxa"/>
            </w:tcMar>
            <w:vAlign w:val="center"/>
          </w:tcPr>
          <w:p w:rsidR="002C217D" w:rsidRDefault="005D10C1">
            <w:pPr>
              <w:spacing w:after="0"/>
              <w:ind w:left="135"/>
            </w:pPr>
            <w:proofErr w:type="spellStart"/>
            <w:r>
              <w:rPr>
                <w:rFonts w:ascii="Times New Roman" w:hAnsi="Times New Roman"/>
                <w:color w:val="000000"/>
                <w:sz w:val="24"/>
              </w:rPr>
              <w:t>Учебный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курс</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r>
              <w:rPr>
                <w:rFonts w:ascii="Times New Roman" w:hAnsi="Times New Roman"/>
                <w:color w:val="000000"/>
                <w:sz w:val="24"/>
              </w:rPr>
              <w:t>»</w:t>
            </w:r>
          </w:p>
        </w:tc>
        <w:tc>
          <w:tcPr>
            <w:tcW w:w="957" w:type="dxa"/>
            <w:tcMar>
              <w:top w:w="50" w:type="dxa"/>
              <w:left w:w="100" w:type="dxa"/>
            </w:tcMar>
            <w:vAlign w:val="center"/>
          </w:tcPr>
          <w:p w:rsidR="002C217D" w:rsidRDefault="005D10C1">
            <w:pPr>
              <w:spacing w:after="0"/>
              <w:ind w:left="135"/>
              <w:jc w:val="center"/>
            </w:pPr>
            <w:r>
              <w:rPr>
                <w:rFonts w:ascii="Times New Roman" w:hAnsi="Times New Roman"/>
                <w:color w:val="000000"/>
                <w:sz w:val="24"/>
              </w:rPr>
              <w:t xml:space="preserve"> 21 </w:t>
            </w:r>
          </w:p>
        </w:tc>
        <w:tc>
          <w:tcPr>
            <w:tcW w:w="1677" w:type="dxa"/>
            <w:tcMar>
              <w:top w:w="50" w:type="dxa"/>
              <w:left w:w="100" w:type="dxa"/>
            </w:tcMar>
            <w:vAlign w:val="center"/>
          </w:tcPr>
          <w:p w:rsidR="002C217D" w:rsidRPr="00783C14" w:rsidRDefault="00783C14">
            <w:pPr>
              <w:spacing w:after="0"/>
              <w:ind w:left="135"/>
              <w:jc w:val="center"/>
              <w:rPr>
                <w:lang w:val="ru-RU"/>
              </w:rPr>
            </w:pPr>
            <w:r>
              <w:rPr>
                <w:lang w:val="ru-RU"/>
              </w:rPr>
              <w:t>1</w:t>
            </w:r>
          </w:p>
        </w:tc>
        <w:tc>
          <w:tcPr>
            <w:tcW w:w="1765" w:type="dxa"/>
            <w:tcMar>
              <w:top w:w="50" w:type="dxa"/>
              <w:left w:w="100" w:type="dxa"/>
            </w:tcMar>
            <w:vAlign w:val="center"/>
          </w:tcPr>
          <w:p w:rsidR="002C217D" w:rsidRDefault="002C217D">
            <w:pPr>
              <w:spacing w:after="0"/>
              <w:ind w:left="135"/>
              <w:jc w:val="center"/>
            </w:pPr>
          </w:p>
        </w:tc>
        <w:tc>
          <w:tcPr>
            <w:tcW w:w="2592" w:type="dxa"/>
            <w:tcMar>
              <w:top w:w="50" w:type="dxa"/>
              <w:left w:w="100" w:type="dxa"/>
            </w:tcMar>
            <w:vAlign w:val="center"/>
          </w:tcPr>
          <w:p w:rsidR="002C217D" w:rsidRDefault="002C217D">
            <w:pPr>
              <w:spacing w:after="0"/>
              <w:ind w:left="135"/>
            </w:pPr>
          </w:p>
        </w:tc>
      </w:tr>
      <w:tr w:rsidR="002C217D">
        <w:trPr>
          <w:trHeight w:val="144"/>
          <w:tblCellSpacing w:w="20" w:type="nil"/>
        </w:trPr>
        <w:tc>
          <w:tcPr>
            <w:tcW w:w="451" w:type="dxa"/>
            <w:tcMar>
              <w:top w:w="50" w:type="dxa"/>
              <w:left w:w="100" w:type="dxa"/>
            </w:tcMar>
            <w:vAlign w:val="center"/>
          </w:tcPr>
          <w:p w:rsidR="002C217D" w:rsidRDefault="005D10C1">
            <w:pPr>
              <w:spacing w:after="0"/>
            </w:pPr>
            <w:r>
              <w:rPr>
                <w:rFonts w:ascii="Times New Roman" w:hAnsi="Times New Roman"/>
                <w:color w:val="000000"/>
                <w:sz w:val="24"/>
              </w:rPr>
              <w:t>2</w:t>
            </w:r>
          </w:p>
        </w:tc>
        <w:tc>
          <w:tcPr>
            <w:tcW w:w="3256" w:type="dxa"/>
            <w:tcMar>
              <w:top w:w="50" w:type="dxa"/>
              <w:left w:w="100" w:type="dxa"/>
            </w:tcMar>
            <w:vAlign w:val="center"/>
          </w:tcPr>
          <w:p w:rsidR="002C217D" w:rsidRPr="004C1794" w:rsidRDefault="005D10C1">
            <w:pPr>
              <w:spacing w:after="0"/>
              <w:ind w:left="135"/>
              <w:rPr>
                <w:lang w:val="ru-RU"/>
              </w:rPr>
            </w:pPr>
            <w:r w:rsidRPr="004C1794">
              <w:rPr>
                <w:rFonts w:ascii="Times New Roman" w:hAnsi="Times New Roman"/>
                <w:color w:val="000000"/>
                <w:sz w:val="24"/>
                <w:lang w:val="ru-RU"/>
              </w:rPr>
              <w:t>Учебный курс «Начальная военная подготовка»</w:t>
            </w:r>
          </w:p>
        </w:tc>
        <w:tc>
          <w:tcPr>
            <w:tcW w:w="957" w:type="dxa"/>
            <w:tcMar>
              <w:top w:w="50" w:type="dxa"/>
              <w:left w:w="100" w:type="dxa"/>
            </w:tcMar>
            <w:vAlign w:val="center"/>
          </w:tcPr>
          <w:p w:rsidR="002C217D" w:rsidRDefault="005D10C1">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77" w:type="dxa"/>
            <w:tcMar>
              <w:top w:w="50" w:type="dxa"/>
              <w:left w:w="100" w:type="dxa"/>
            </w:tcMar>
            <w:vAlign w:val="center"/>
          </w:tcPr>
          <w:p w:rsidR="002C217D" w:rsidRPr="00214D34" w:rsidRDefault="00214D34">
            <w:pPr>
              <w:spacing w:after="0"/>
              <w:ind w:left="135"/>
              <w:jc w:val="center"/>
              <w:rPr>
                <w:lang w:val="ru-RU"/>
              </w:rPr>
            </w:pPr>
            <w:r>
              <w:rPr>
                <w:lang w:val="ru-RU"/>
              </w:rPr>
              <w:t>1</w:t>
            </w:r>
          </w:p>
        </w:tc>
        <w:tc>
          <w:tcPr>
            <w:tcW w:w="1765" w:type="dxa"/>
            <w:tcMar>
              <w:top w:w="50" w:type="dxa"/>
              <w:left w:w="100" w:type="dxa"/>
            </w:tcMar>
            <w:vAlign w:val="center"/>
          </w:tcPr>
          <w:p w:rsidR="002C217D" w:rsidRDefault="002C217D">
            <w:pPr>
              <w:spacing w:after="0"/>
              <w:ind w:left="135"/>
              <w:jc w:val="center"/>
            </w:pPr>
          </w:p>
        </w:tc>
        <w:tc>
          <w:tcPr>
            <w:tcW w:w="2592" w:type="dxa"/>
            <w:tcMar>
              <w:top w:w="50" w:type="dxa"/>
              <w:left w:w="100" w:type="dxa"/>
            </w:tcMar>
            <w:vAlign w:val="center"/>
          </w:tcPr>
          <w:p w:rsidR="002C217D" w:rsidRDefault="002C217D">
            <w:pPr>
              <w:spacing w:after="0"/>
              <w:ind w:left="135"/>
            </w:pPr>
          </w:p>
        </w:tc>
      </w:tr>
      <w:tr w:rsidR="002C217D">
        <w:trPr>
          <w:trHeight w:val="144"/>
          <w:tblCellSpacing w:w="20" w:type="nil"/>
        </w:trPr>
        <w:tc>
          <w:tcPr>
            <w:tcW w:w="0" w:type="auto"/>
            <w:gridSpan w:val="2"/>
            <w:tcMar>
              <w:top w:w="50" w:type="dxa"/>
              <w:left w:w="100" w:type="dxa"/>
            </w:tcMar>
            <w:vAlign w:val="center"/>
          </w:tcPr>
          <w:p w:rsidR="002C217D" w:rsidRPr="004C1794" w:rsidRDefault="005D10C1">
            <w:pPr>
              <w:spacing w:after="0"/>
              <w:ind w:left="135"/>
              <w:rPr>
                <w:lang w:val="ru-RU"/>
              </w:rPr>
            </w:pPr>
            <w:r w:rsidRPr="004C1794">
              <w:rPr>
                <w:rFonts w:ascii="Times New Roman" w:hAnsi="Times New Roman"/>
                <w:b/>
                <w:color w:val="000000"/>
                <w:sz w:val="24"/>
                <w:lang w:val="ru-RU"/>
              </w:rPr>
              <w:t>ОБЩЕЕ КОЛИЧЕСТВО ЧАСОВ ПО ПРОГРАММЕ</w:t>
            </w:r>
          </w:p>
        </w:tc>
        <w:tc>
          <w:tcPr>
            <w:tcW w:w="1504" w:type="dxa"/>
            <w:tcMar>
              <w:top w:w="50" w:type="dxa"/>
              <w:left w:w="100" w:type="dxa"/>
            </w:tcMar>
            <w:vAlign w:val="center"/>
          </w:tcPr>
          <w:p w:rsidR="002C217D" w:rsidRDefault="005D10C1">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77" w:type="dxa"/>
            <w:tcMar>
              <w:top w:w="50" w:type="dxa"/>
              <w:left w:w="100" w:type="dxa"/>
            </w:tcMar>
            <w:vAlign w:val="center"/>
          </w:tcPr>
          <w:p w:rsidR="002C217D" w:rsidRDefault="00783C14">
            <w:pPr>
              <w:spacing w:after="0"/>
              <w:ind w:left="135"/>
              <w:jc w:val="center"/>
            </w:pPr>
            <w:r>
              <w:rPr>
                <w:rFonts w:ascii="Times New Roman" w:hAnsi="Times New Roman"/>
                <w:color w:val="000000"/>
                <w:sz w:val="24"/>
              </w:rPr>
              <w:t xml:space="preserve"> 2</w:t>
            </w:r>
            <w:r w:rsidR="005D10C1">
              <w:rPr>
                <w:rFonts w:ascii="Times New Roman" w:hAnsi="Times New Roman"/>
                <w:color w:val="000000"/>
                <w:sz w:val="24"/>
              </w:rPr>
              <w:t xml:space="preserve"> </w:t>
            </w:r>
          </w:p>
        </w:tc>
        <w:tc>
          <w:tcPr>
            <w:tcW w:w="1765" w:type="dxa"/>
            <w:tcMar>
              <w:top w:w="50" w:type="dxa"/>
              <w:left w:w="100" w:type="dxa"/>
            </w:tcMar>
            <w:vAlign w:val="center"/>
          </w:tcPr>
          <w:p w:rsidR="002C217D" w:rsidRDefault="005D10C1">
            <w:pPr>
              <w:spacing w:after="0"/>
              <w:ind w:left="135"/>
              <w:jc w:val="center"/>
            </w:pPr>
            <w:r>
              <w:rPr>
                <w:rFonts w:ascii="Times New Roman" w:hAnsi="Times New Roman"/>
                <w:color w:val="000000"/>
                <w:sz w:val="24"/>
              </w:rPr>
              <w:t xml:space="preserve"> 0 </w:t>
            </w:r>
          </w:p>
        </w:tc>
        <w:tc>
          <w:tcPr>
            <w:tcW w:w="2592" w:type="dxa"/>
            <w:tcMar>
              <w:top w:w="50" w:type="dxa"/>
              <w:left w:w="100" w:type="dxa"/>
            </w:tcMar>
            <w:vAlign w:val="center"/>
          </w:tcPr>
          <w:p w:rsidR="002C217D" w:rsidRDefault="002C217D"/>
        </w:tc>
      </w:tr>
    </w:tbl>
    <w:p w:rsidR="002C217D" w:rsidRDefault="002C217D">
      <w:pPr>
        <w:sectPr w:rsidR="002C217D">
          <w:pgSz w:w="16383" w:h="11906" w:orient="landscape"/>
          <w:pgMar w:top="1134" w:right="850" w:bottom="1134" w:left="1701" w:header="720" w:footer="720" w:gutter="0"/>
          <w:cols w:space="720"/>
        </w:sectPr>
      </w:pPr>
    </w:p>
    <w:p w:rsidR="00BF6DF7" w:rsidRDefault="00BF6DF7" w:rsidP="00BF6DF7">
      <w:pPr>
        <w:spacing w:after="0"/>
        <w:ind w:left="120"/>
      </w:pPr>
      <w:bookmarkStart w:id="5" w:name="block-102245045"/>
      <w:bookmarkEnd w:id="4"/>
      <w:r>
        <w:rPr>
          <w:rFonts w:ascii="Times New Roman" w:hAnsi="Times New Roman"/>
          <w:b/>
          <w:color w:val="000000"/>
          <w:sz w:val="28"/>
        </w:rPr>
        <w:lastRenderedPageBreak/>
        <w:t>9</w:t>
      </w:r>
      <w:r>
        <w:rPr>
          <w:rFonts w:ascii="Times New Roman" w:hAnsi="Times New Roman"/>
          <w:b/>
          <w:color w:val="000000"/>
          <w:sz w:val="28"/>
          <w:lang w:val="ru-RU"/>
        </w:rPr>
        <w:t xml:space="preserve"> А</w:t>
      </w:r>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3"/>
        <w:gridCol w:w="4374"/>
        <w:gridCol w:w="1169"/>
        <w:gridCol w:w="1841"/>
        <w:gridCol w:w="1910"/>
        <w:gridCol w:w="1502"/>
        <w:gridCol w:w="2221"/>
      </w:tblGrid>
      <w:tr w:rsidR="00BF6DF7" w:rsidTr="00E5325E">
        <w:trPr>
          <w:trHeight w:val="144"/>
          <w:tblCellSpacing w:w="20" w:type="nil"/>
        </w:trPr>
        <w:tc>
          <w:tcPr>
            <w:tcW w:w="1009" w:type="dxa"/>
            <w:vMerge w:val="restart"/>
            <w:tcMar>
              <w:top w:w="50" w:type="dxa"/>
              <w:left w:w="100" w:type="dxa"/>
            </w:tcMar>
            <w:vAlign w:val="center"/>
          </w:tcPr>
          <w:p w:rsidR="00BF6DF7" w:rsidRDefault="00BF6DF7" w:rsidP="000235EB">
            <w:pPr>
              <w:spacing w:after="0"/>
              <w:ind w:left="135"/>
            </w:pPr>
            <w:r>
              <w:rPr>
                <w:rFonts w:ascii="Times New Roman" w:hAnsi="Times New Roman"/>
                <w:b/>
                <w:color w:val="000000"/>
                <w:sz w:val="24"/>
              </w:rPr>
              <w:t xml:space="preserve">№ п/п </w:t>
            </w:r>
          </w:p>
          <w:p w:rsidR="00BF6DF7" w:rsidRDefault="00BF6DF7" w:rsidP="000235EB">
            <w:pPr>
              <w:spacing w:after="0"/>
              <w:ind w:left="135"/>
            </w:pPr>
          </w:p>
        </w:tc>
        <w:tc>
          <w:tcPr>
            <w:tcW w:w="4478" w:type="dxa"/>
            <w:vMerge w:val="restart"/>
            <w:tcMar>
              <w:top w:w="50" w:type="dxa"/>
              <w:left w:w="100" w:type="dxa"/>
            </w:tcMar>
            <w:vAlign w:val="center"/>
          </w:tcPr>
          <w:p w:rsidR="00BF6DF7" w:rsidRDefault="00BF6DF7" w:rsidP="000235EB">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BF6DF7" w:rsidRDefault="00BF6DF7" w:rsidP="000235EB">
            <w:pPr>
              <w:spacing w:after="0"/>
              <w:ind w:left="135"/>
            </w:pPr>
          </w:p>
        </w:tc>
        <w:tc>
          <w:tcPr>
            <w:tcW w:w="0" w:type="auto"/>
            <w:gridSpan w:val="3"/>
            <w:tcMar>
              <w:top w:w="50" w:type="dxa"/>
              <w:left w:w="100" w:type="dxa"/>
            </w:tcMar>
            <w:vAlign w:val="center"/>
          </w:tcPr>
          <w:p w:rsidR="00BF6DF7" w:rsidRDefault="00BF6DF7" w:rsidP="000235E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E5325E" w:rsidRDefault="00BF6DF7" w:rsidP="000235EB">
            <w:pPr>
              <w:spacing w:after="0"/>
              <w:ind w:left="135"/>
              <w:rPr>
                <w:rFonts w:ascii="Times New Roman" w:hAnsi="Times New Roman"/>
                <w:b/>
                <w:color w:val="000000"/>
                <w:sz w:val="24"/>
              </w:rPr>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p>
          <w:p w:rsidR="00BF6DF7" w:rsidRDefault="00E5325E" w:rsidP="000235EB">
            <w:pPr>
              <w:spacing w:after="0"/>
              <w:ind w:left="135"/>
            </w:pPr>
            <w:r>
              <w:rPr>
                <w:rFonts w:ascii="Times New Roman" w:hAnsi="Times New Roman"/>
                <w:b/>
                <w:color w:val="000000"/>
                <w:sz w:val="24"/>
                <w:lang w:val="ru-RU"/>
              </w:rPr>
              <w:t>9а</w:t>
            </w:r>
            <w:r w:rsidR="00BF6DF7">
              <w:rPr>
                <w:rFonts w:ascii="Times New Roman" w:hAnsi="Times New Roman"/>
                <w:b/>
                <w:color w:val="000000"/>
                <w:sz w:val="24"/>
              </w:rPr>
              <w:t xml:space="preserve"> </w:t>
            </w:r>
          </w:p>
          <w:p w:rsidR="00BF6DF7" w:rsidRDefault="00BF6DF7" w:rsidP="000235EB">
            <w:pPr>
              <w:spacing w:after="0"/>
              <w:ind w:left="135"/>
            </w:pPr>
          </w:p>
        </w:tc>
        <w:tc>
          <w:tcPr>
            <w:tcW w:w="2221" w:type="dxa"/>
            <w:vMerge w:val="restart"/>
            <w:tcMar>
              <w:top w:w="50" w:type="dxa"/>
              <w:left w:w="100" w:type="dxa"/>
            </w:tcMar>
            <w:vAlign w:val="center"/>
          </w:tcPr>
          <w:p w:rsidR="00BF6DF7" w:rsidRDefault="00BF6DF7" w:rsidP="000235E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BF6DF7" w:rsidRDefault="00BF6DF7" w:rsidP="000235EB">
            <w:pPr>
              <w:spacing w:after="0"/>
              <w:ind w:left="135"/>
            </w:pPr>
          </w:p>
        </w:tc>
      </w:tr>
      <w:tr w:rsidR="00BF6DF7" w:rsidTr="00E5325E">
        <w:trPr>
          <w:trHeight w:val="144"/>
          <w:tblCellSpacing w:w="20" w:type="nil"/>
        </w:trPr>
        <w:tc>
          <w:tcPr>
            <w:tcW w:w="0" w:type="auto"/>
            <w:vMerge/>
            <w:tcBorders>
              <w:top w:val="nil"/>
            </w:tcBorders>
            <w:tcMar>
              <w:top w:w="50" w:type="dxa"/>
              <w:left w:w="100" w:type="dxa"/>
            </w:tcMar>
          </w:tcPr>
          <w:p w:rsidR="00BF6DF7" w:rsidRDefault="00BF6DF7" w:rsidP="000235EB"/>
        </w:tc>
        <w:tc>
          <w:tcPr>
            <w:tcW w:w="0" w:type="auto"/>
            <w:vMerge/>
            <w:tcBorders>
              <w:top w:val="nil"/>
            </w:tcBorders>
            <w:tcMar>
              <w:top w:w="50" w:type="dxa"/>
              <w:left w:w="100" w:type="dxa"/>
            </w:tcMar>
          </w:tcPr>
          <w:p w:rsidR="00BF6DF7" w:rsidRDefault="00BF6DF7" w:rsidP="000235EB"/>
        </w:tc>
        <w:tc>
          <w:tcPr>
            <w:tcW w:w="1234" w:type="dxa"/>
            <w:tcMar>
              <w:top w:w="50" w:type="dxa"/>
              <w:left w:w="100" w:type="dxa"/>
            </w:tcMar>
            <w:vAlign w:val="center"/>
          </w:tcPr>
          <w:p w:rsidR="00BF6DF7" w:rsidRDefault="00BF6DF7" w:rsidP="000235E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BF6DF7" w:rsidRDefault="00BF6DF7" w:rsidP="000235EB">
            <w:pPr>
              <w:spacing w:after="0"/>
              <w:ind w:left="135"/>
            </w:pPr>
          </w:p>
        </w:tc>
        <w:tc>
          <w:tcPr>
            <w:tcW w:w="1841" w:type="dxa"/>
            <w:tcMar>
              <w:top w:w="50" w:type="dxa"/>
              <w:left w:w="100" w:type="dxa"/>
            </w:tcMar>
            <w:vAlign w:val="center"/>
          </w:tcPr>
          <w:p w:rsidR="00BF6DF7" w:rsidRDefault="00BF6DF7" w:rsidP="000235E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F6DF7" w:rsidRDefault="00BF6DF7" w:rsidP="000235EB">
            <w:pPr>
              <w:spacing w:after="0"/>
              <w:ind w:left="135"/>
            </w:pPr>
          </w:p>
        </w:tc>
        <w:tc>
          <w:tcPr>
            <w:tcW w:w="1910" w:type="dxa"/>
            <w:tcMar>
              <w:top w:w="50" w:type="dxa"/>
              <w:left w:w="100" w:type="dxa"/>
            </w:tcMar>
            <w:vAlign w:val="center"/>
          </w:tcPr>
          <w:p w:rsidR="00BF6DF7" w:rsidRDefault="00BF6DF7" w:rsidP="000235E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F6DF7" w:rsidRDefault="00BF6DF7" w:rsidP="000235EB">
            <w:pPr>
              <w:spacing w:after="0"/>
              <w:ind w:left="135"/>
            </w:pPr>
          </w:p>
        </w:tc>
        <w:tc>
          <w:tcPr>
            <w:tcW w:w="0" w:type="auto"/>
            <w:vMerge/>
            <w:tcBorders>
              <w:top w:val="nil"/>
            </w:tcBorders>
            <w:tcMar>
              <w:top w:w="50" w:type="dxa"/>
              <w:left w:w="100" w:type="dxa"/>
            </w:tcMar>
          </w:tcPr>
          <w:p w:rsidR="00BF6DF7" w:rsidRDefault="00BF6DF7" w:rsidP="000235EB"/>
        </w:tc>
        <w:tc>
          <w:tcPr>
            <w:tcW w:w="0" w:type="auto"/>
            <w:vMerge/>
            <w:tcBorders>
              <w:top w:val="nil"/>
            </w:tcBorders>
            <w:tcMar>
              <w:top w:w="50" w:type="dxa"/>
              <w:left w:w="100" w:type="dxa"/>
            </w:tcMar>
          </w:tcPr>
          <w:p w:rsidR="00BF6DF7" w:rsidRDefault="00BF6DF7" w:rsidP="000235EB"/>
        </w:tc>
      </w:tr>
      <w:tr w:rsidR="00E5325E" w:rsidTr="00E5325E">
        <w:trPr>
          <w:trHeight w:val="144"/>
          <w:tblCellSpacing w:w="20" w:type="nil"/>
        </w:trPr>
        <w:tc>
          <w:tcPr>
            <w:tcW w:w="1009" w:type="dxa"/>
            <w:tcMar>
              <w:top w:w="50" w:type="dxa"/>
              <w:left w:w="100" w:type="dxa"/>
            </w:tcMar>
            <w:vAlign w:val="center"/>
          </w:tcPr>
          <w:p w:rsidR="00E5325E" w:rsidRDefault="00E5325E" w:rsidP="00E5325E">
            <w:pPr>
              <w:spacing w:after="0"/>
            </w:pPr>
            <w:r>
              <w:rPr>
                <w:rFonts w:ascii="Times New Roman" w:hAnsi="Times New Roman"/>
                <w:color w:val="000000"/>
                <w:sz w:val="24"/>
              </w:rPr>
              <w:t>1</w:t>
            </w:r>
          </w:p>
        </w:tc>
        <w:tc>
          <w:tcPr>
            <w:tcW w:w="4478" w:type="dxa"/>
            <w:tcMar>
              <w:top w:w="50" w:type="dxa"/>
              <w:left w:w="100" w:type="dxa"/>
            </w:tcMar>
            <w:vAlign w:val="center"/>
          </w:tcPr>
          <w:p w:rsidR="00E5325E" w:rsidRPr="004C1794" w:rsidRDefault="00E5325E" w:rsidP="00E5325E">
            <w:pPr>
              <w:spacing w:after="0"/>
              <w:ind w:left="135"/>
              <w:rPr>
                <w:lang w:val="ru-RU"/>
              </w:rPr>
            </w:pPr>
            <w:r w:rsidRPr="004C1794">
              <w:rPr>
                <w:rFonts w:ascii="Times New Roman" w:hAnsi="Times New Roman"/>
                <w:color w:val="000000"/>
                <w:sz w:val="24"/>
                <w:lang w:val="ru-RU"/>
              </w:rPr>
              <w:t>Правила безопасного поведения в природной среде</w:t>
            </w:r>
          </w:p>
        </w:tc>
        <w:tc>
          <w:tcPr>
            <w:tcW w:w="1234" w:type="dxa"/>
            <w:tcMar>
              <w:top w:w="50" w:type="dxa"/>
              <w:left w:w="100" w:type="dxa"/>
            </w:tcMar>
            <w:vAlign w:val="center"/>
          </w:tcPr>
          <w:p w:rsidR="00E5325E" w:rsidRDefault="00E5325E" w:rsidP="00E5325E">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325E" w:rsidRDefault="00E5325E" w:rsidP="00E5325E">
            <w:pPr>
              <w:spacing w:after="0"/>
              <w:ind w:left="135"/>
              <w:jc w:val="center"/>
            </w:pPr>
          </w:p>
        </w:tc>
        <w:tc>
          <w:tcPr>
            <w:tcW w:w="1910" w:type="dxa"/>
            <w:tcMar>
              <w:top w:w="50" w:type="dxa"/>
              <w:left w:w="100" w:type="dxa"/>
            </w:tcMar>
            <w:vAlign w:val="center"/>
          </w:tcPr>
          <w:p w:rsidR="00E5325E" w:rsidRDefault="00E5325E" w:rsidP="00E5325E">
            <w:pPr>
              <w:spacing w:after="0"/>
              <w:ind w:left="135"/>
              <w:jc w:val="center"/>
            </w:pPr>
          </w:p>
        </w:tc>
        <w:tc>
          <w:tcPr>
            <w:tcW w:w="1347" w:type="dxa"/>
            <w:tcMar>
              <w:top w:w="50" w:type="dxa"/>
              <w:left w:w="100" w:type="dxa"/>
            </w:tcMar>
          </w:tcPr>
          <w:p w:rsidR="00E5325E" w:rsidRDefault="00E5325E" w:rsidP="00E5325E">
            <w:pPr>
              <w:spacing w:after="9" w:line="120" w:lineRule="exact"/>
              <w:rPr>
                <w:sz w:val="12"/>
                <w:szCs w:val="12"/>
              </w:rPr>
            </w:pPr>
          </w:p>
          <w:p w:rsidR="00E5325E" w:rsidRDefault="00E5325E" w:rsidP="00E5325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03.09.2026</w:t>
            </w:r>
          </w:p>
        </w:tc>
        <w:tc>
          <w:tcPr>
            <w:tcW w:w="2221" w:type="dxa"/>
            <w:tcMar>
              <w:top w:w="50" w:type="dxa"/>
              <w:left w:w="100" w:type="dxa"/>
            </w:tcMar>
            <w:vAlign w:val="center"/>
          </w:tcPr>
          <w:p w:rsidR="00E5325E" w:rsidRDefault="00E5325E" w:rsidP="00E5325E">
            <w:pPr>
              <w:spacing w:after="0"/>
              <w:ind w:left="135"/>
            </w:pPr>
          </w:p>
        </w:tc>
      </w:tr>
      <w:tr w:rsidR="00E5325E" w:rsidTr="00E5325E">
        <w:trPr>
          <w:trHeight w:val="144"/>
          <w:tblCellSpacing w:w="20" w:type="nil"/>
        </w:trPr>
        <w:tc>
          <w:tcPr>
            <w:tcW w:w="1009" w:type="dxa"/>
            <w:tcMar>
              <w:top w:w="50" w:type="dxa"/>
              <w:left w:w="100" w:type="dxa"/>
            </w:tcMar>
            <w:vAlign w:val="center"/>
          </w:tcPr>
          <w:p w:rsidR="00E5325E" w:rsidRDefault="00E5325E" w:rsidP="00E5325E">
            <w:pPr>
              <w:spacing w:after="0"/>
            </w:pPr>
            <w:r>
              <w:rPr>
                <w:rFonts w:ascii="Times New Roman" w:hAnsi="Times New Roman"/>
                <w:color w:val="000000"/>
                <w:sz w:val="24"/>
              </w:rPr>
              <w:t>2</w:t>
            </w:r>
          </w:p>
        </w:tc>
        <w:tc>
          <w:tcPr>
            <w:tcW w:w="4478" w:type="dxa"/>
            <w:tcMar>
              <w:top w:w="50" w:type="dxa"/>
              <w:left w:w="100" w:type="dxa"/>
            </w:tcMar>
            <w:vAlign w:val="center"/>
          </w:tcPr>
          <w:p w:rsidR="00E5325E" w:rsidRPr="004C1794" w:rsidRDefault="00E5325E" w:rsidP="00E5325E">
            <w:pPr>
              <w:spacing w:after="0"/>
              <w:ind w:left="135"/>
              <w:rPr>
                <w:lang w:val="ru-RU"/>
              </w:rPr>
            </w:pPr>
            <w:r w:rsidRPr="004C1794">
              <w:rPr>
                <w:rFonts w:ascii="Times New Roman" w:hAnsi="Times New Roman"/>
                <w:color w:val="000000"/>
                <w:sz w:val="24"/>
                <w:lang w:val="ru-RU"/>
              </w:rPr>
              <w:t>Пожарная безопасность в природной среде</w:t>
            </w:r>
          </w:p>
        </w:tc>
        <w:tc>
          <w:tcPr>
            <w:tcW w:w="1234" w:type="dxa"/>
            <w:tcMar>
              <w:top w:w="50" w:type="dxa"/>
              <w:left w:w="100" w:type="dxa"/>
            </w:tcMar>
            <w:vAlign w:val="center"/>
          </w:tcPr>
          <w:p w:rsidR="00E5325E" w:rsidRDefault="00E5325E" w:rsidP="00E5325E">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325E" w:rsidRDefault="00E5325E" w:rsidP="00E5325E">
            <w:pPr>
              <w:spacing w:after="0"/>
              <w:ind w:left="135"/>
              <w:jc w:val="center"/>
            </w:pPr>
          </w:p>
        </w:tc>
        <w:tc>
          <w:tcPr>
            <w:tcW w:w="1910" w:type="dxa"/>
            <w:tcMar>
              <w:top w:w="50" w:type="dxa"/>
              <w:left w:w="100" w:type="dxa"/>
            </w:tcMar>
            <w:vAlign w:val="center"/>
          </w:tcPr>
          <w:p w:rsidR="00E5325E" w:rsidRDefault="00E5325E" w:rsidP="00E5325E">
            <w:pPr>
              <w:spacing w:after="0"/>
              <w:ind w:left="135"/>
              <w:jc w:val="center"/>
            </w:pPr>
          </w:p>
        </w:tc>
        <w:tc>
          <w:tcPr>
            <w:tcW w:w="1347" w:type="dxa"/>
            <w:tcMar>
              <w:top w:w="50" w:type="dxa"/>
              <w:left w:w="100" w:type="dxa"/>
            </w:tcMar>
          </w:tcPr>
          <w:p w:rsidR="00E5325E" w:rsidRDefault="00E5325E" w:rsidP="00E5325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10.09.2026</w:t>
            </w:r>
          </w:p>
        </w:tc>
        <w:tc>
          <w:tcPr>
            <w:tcW w:w="2221" w:type="dxa"/>
            <w:tcMar>
              <w:top w:w="50" w:type="dxa"/>
              <w:left w:w="100" w:type="dxa"/>
            </w:tcMar>
            <w:vAlign w:val="center"/>
          </w:tcPr>
          <w:p w:rsidR="00E5325E" w:rsidRDefault="00E5325E" w:rsidP="00E5325E">
            <w:pPr>
              <w:spacing w:after="0"/>
              <w:ind w:left="135"/>
            </w:pPr>
          </w:p>
        </w:tc>
      </w:tr>
      <w:tr w:rsidR="00E5325E" w:rsidTr="00E5325E">
        <w:trPr>
          <w:trHeight w:val="144"/>
          <w:tblCellSpacing w:w="20" w:type="nil"/>
        </w:trPr>
        <w:tc>
          <w:tcPr>
            <w:tcW w:w="1009" w:type="dxa"/>
            <w:tcMar>
              <w:top w:w="50" w:type="dxa"/>
              <w:left w:w="100" w:type="dxa"/>
            </w:tcMar>
            <w:vAlign w:val="center"/>
          </w:tcPr>
          <w:p w:rsidR="00E5325E" w:rsidRDefault="00E5325E" w:rsidP="00E5325E">
            <w:pPr>
              <w:spacing w:after="0"/>
            </w:pPr>
            <w:r>
              <w:rPr>
                <w:rFonts w:ascii="Times New Roman" w:hAnsi="Times New Roman"/>
                <w:color w:val="000000"/>
                <w:sz w:val="24"/>
              </w:rPr>
              <w:t>3</w:t>
            </w:r>
          </w:p>
        </w:tc>
        <w:tc>
          <w:tcPr>
            <w:tcW w:w="4478" w:type="dxa"/>
            <w:tcMar>
              <w:top w:w="50" w:type="dxa"/>
              <w:left w:w="100" w:type="dxa"/>
            </w:tcMar>
            <w:vAlign w:val="center"/>
          </w:tcPr>
          <w:p w:rsidR="00E5325E" w:rsidRDefault="00E5325E" w:rsidP="00E5325E">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горах</w:t>
            </w:r>
            <w:proofErr w:type="spellEnd"/>
          </w:p>
        </w:tc>
        <w:tc>
          <w:tcPr>
            <w:tcW w:w="1234" w:type="dxa"/>
            <w:tcMar>
              <w:top w:w="50" w:type="dxa"/>
              <w:left w:w="100" w:type="dxa"/>
            </w:tcMar>
            <w:vAlign w:val="center"/>
          </w:tcPr>
          <w:p w:rsidR="00E5325E" w:rsidRDefault="00E5325E" w:rsidP="00E5325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5325E" w:rsidRDefault="00E5325E" w:rsidP="00E5325E">
            <w:pPr>
              <w:spacing w:after="0"/>
              <w:ind w:left="135"/>
              <w:jc w:val="center"/>
            </w:pPr>
          </w:p>
        </w:tc>
        <w:tc>
          <w:tcPr>
            <w:tcW w:w="1910" w:type="dxa"/>
            <w:tcMar>
              <w:top w:w="50" w:type="dxa"/>
              <w:left w:w="100" w:type="dxa"/>
            </w:tcMar>
            <w:vAlign w:val="center"/>
          </w:tcPr>
          <w:p w:rsidR="00E5325E" w:rsidRDefault="00E5325E" w:rsidP="00E5325E">
            <w:pPr>
              <w:spacing w:after="0"/>
              <w:ind w:left="135"/>
              <w:jc w:val="center"/>
            </w:pPr>
          </w:p>
        </w:tc>
        <w:tc>
          <w:tcPr>
            <w:tcW w:w="1347" w:type="dxa"/>
            <w:tcMar>
              <w:top w:w="50" w:type="dxa"/>
              <w:left w:w="100" w:type="dxa"/>
            </w:tcMar>
          </w:tcPr>
          <w:p w:rsidR="00E5325E" w:rsidRDefault="00E5325E" w:rsidP="00E5325E">
            <w:pPr>
              <w:spacing w:after="8" w:line="120" w:lineRule="exact"/>
              <w:rPr>
                <w:sz w:val="12"/>
                <w:szCs w:val="12"/>
              </w:rPr>
            </w:pPr>
          </w:p>
          <w:p w:rsidR="00E5325E" w:rsidRDefault="00E5325E" w:rsidP="00E5325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17.09.2026</w:t>
            </w:r>
          </w:p>
        </w:tc>
        <w:tc>
          <w:tcPr>
            <w:tcW w:w="2221" w:type="dxa"/>
            <w:tcMar>
              <w:top w:w="50" w:type="dxa"/>
              <w:left w:w="100" w:type="dxa"/>
            </w:tcMar>
            <w:vAlign w:val="center"/>
          </w:tcPr>
          <w:p w:rsidR="00E5325E" w:rsidRDefault="00E5325E" w:rsidP="00E5325E">
            <w:pPr>
              <w:spacing w:after="0"/>
              <w:ind w:left="135"/>
            </w:pPr>
          </w:p>
        </w:tc>
      </w:tr>
      <w:tr w:rsidR="00E5325E" w:rsidTr="00E5325E">
        <w:trPr>
          <w:trHeight w:val="144"/>
          <w:tblCellSpacing w:w="20" w:type="nil"/>
        </w:trPr>
        <w:tc>
          <w:tcPr>
            <w:tcW w:w="1009" w:type="dxa"/>
            <w:tcMar>
              <w:top w:w="50" w:type="dxa"/>
              <w:left w:w="100" w:type="dxa"/>
            </w:tcMar>
            <w:vAlign w:val="center"/>
          </w:tcPr>
          <w:p w:rsidR="00E5325E" w:rsidRDefault="00E5325E" w:rsidP="00E5325E">
            <w:pPr>
              <w:spacing w:after="0"/>
            </w:pPr>
            <w:r>
              <w:rPr>
                <w:rFonts w:ascii="Times New Roman" w:hAnsi="Times New Roman"/>
                <w:color w:val="000000"/>
                <w:sz w:val="24"/>
              </w:rPr>
              <w:t>4</w:t>
            </w:r>
          </w:p>
        </w:tc>
        <w:tc>
          <w:tcPr>
            <w:tcW w:w="4478" w:type="dxa"/>
            <w:tcMar>
              <w:top w:w="50" w:type="dxa"/>
              <w:left w:w="100" w:type="dxa"/>
            </w:tcMar>
            <w:vAlign w:val="center"/>
          </w:tcPr>
          <w:p w:rsidR="00E5325E" w:rsidRDefault="00E5325E" w:rsidP="00E5325E">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водоемах</w:t>
            </w:r>
            <w:proofErr w:type="spellEnd"/>
          </w:p>
        </w:tc>
        <w:tc>
          <w:tcPr>
            <w:tcW w:w="1234" w:type="dxa"/>
            <w:tcMar>
              <w:top w:w="50" w:type="dxa"/>
              <w:left w:w="100" w:type="dxa"/>
            </w:tcMar>
            <w:vAlign w:val="center"/>
          </w:tcPr>
          <w:p w:rsidR="00E5325E" w:rsidRDefault="00E5325E" w:rsidP="00E5325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5325E" w:rsidRDefault="00E5325E" w:rsidP="00E5325E">
            <w:pPr>
              <w:spacing w:after="0"/>
              <w:ind w:left="135"/>
              <w:jc w:val="center"/>
            </w:pPr>
          </w:p>
        </w:tc>
        <w:tc>
          <w:tcPr>
            <w:tcW w:w="1910" w:type="dxa"/>
            <w:tcMar>
              <w:top w:w="50" w:type="dxa"/>
              <w:left w:w="100" w:type="dxa"/>
            </w:tcMar>
            <w:vAlign w:val="center"/>
          </w:tcPr>
          <w:p w:rsidR="00E5325E" w:rsidRDefault="00E5325E" w:rsidP="00E5325E">
            <w:pPr>
              <w:spacing w:after="0"/>
              <w:ind w:left="135"/>
              <w:jc w:val="center"/>
            </w:pPr>
          </w:p>
        </w:tc>
        <w:tc>
          <w:tcPr>
            <w:tcW w:w="1347" w:type="dxa"/>
            <w:tcMar>
              <w:top w:w="50" w:type="dxa"/>
              <w:left w:w="100" w:type="dxa"/>
            </w:tcMar>
          </w:tcPr>
          <w:p w:rsidR="00E5325E" w:rsidRPr="008C00D9" w:rsidRDefault="00E5325E" w:rsidP="00E5325E">
            <w:pPr>
              <w:widowControl w:val="0"/>
              <w:spacing w:line="240" w:lineRule="auto"/>
              <w:ind w:left="234" w:right="-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rPr>
              <w:t>24.09.2026</w:t>
            </w:r>
          </w:p>
        </w:tc>
        <w:tc>
          <w:tcPr>
            <w:tcW w:w="2221" w:type="dxa"/>
            <w:tcMar>
              <w:top w:w="50" w:type="dxa"/>
              <w:left w:w="100" w:type="dxa"/>
            </w:tcMar>
            <w:vAlign w:val="center"/>
          </w:tcPr>
          <w:p w:rsidR="00E5325E" w:rsidRDefault="00E5325E" w:rsidP="00E5325E">
            <w:pPr>
              <w:spacing w:after="0"/>
              <w:ind w:left="135"/>
            </w:pPr>
          </w:p>
        </w:tc>
      </w:tr>
      <w:tr w:rsidR="00E5325E" w:rsidTr="00E5325E">
        <w:trPr>
          <w:trHeight w:val="144"/>
          <w:tblCellSpacing w:w="20" w:type="nil"/>
        </w:trPr>
        <w:tc>
          <w:tcPr>
            <w:tcW w:w="1009" w:type="dxa"/>
            <w:tcMar>
              <w:top w:w="50" w:type="dxa"/>
              <w:left w:w="100" w:type="dxa"/>
            </w:tcMar>
            <w:vAlign w:val="center"/>
          </w:tcPr>
          <w:p w:rsidR="00E5325E" w:rsidRDefault="00E5325E" w:rsidP="00E5325E">
            <w:pPr>
              <w:spacing w:after="0"/>
            </w:pPr>
            <w:r>
              <w:rPr>
                <w:rFonts w:ascii="Times New Roman" w:hAnsi="Times New Roman"/>
                <w:color w:val="000000"/>
                <w:sz w:val="24"/>
              </w:rPr>
              <w:t>5</w:t>
            </w:r>
          </w:p>
        </w:tc>
        <w:tc>
          <w:tcPr>
            <w:tcW w:w="4478" w:type="dxa"/>
            <w:tcMar>
              <w:top w:w="50" w:type="dxa"/>
              <w:left w:w="100" w:type="dxa"/>
            </w:tcMar>
            <w:vAlign w:val="center"/>
          </w:tcPr>
          <w:p w:rsidR="00E5325E" w:rsidRPr="004C1794" w:rsidRDefault="00E5325E" w:rsidP="00E5325E">
            <w:pPr>
              <w:spacing w:after="0"/>
              <w:ind w:left="135"/>
              <w:rPr>
                <w:lang w:val="ru-RU"/>
              </w:rPr>
            </w:pPr>
            <w:r w:rsidRPr="004C1794">
              <w:rPr>
                <w:rFonts w:ascii="Times New Roman" w:hAnsi="Times New Roman"/>
                <w:color w:val="000000"/>
                <w:sz w:val="24"/>
                <w:lang w:val="ru-RU"/>
              </w:rPr>
              <w:t>Безопасные действия при наводнении, цунами</w:t>
            </w:r>
          </w:p>
        </w:tc>
        <w:tc>
          <w:tcPr>
            <w:tcW w:w="1234" w:type="dxa"/>
            <w:tcMar>
              <w:top w:w="50" w:type="dxa"/>
              <w:left w:w="100" w:type="dxa"/>
            </w:tcMar>
            <w:vAlign w:val="center"/>
          </w:tcPr>
          <w:p w:rsidR="00E5325E" w:rsidRDefault="00E5325E" w:rsidP="00E5325E">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325E" w:rsidRDefault="00E5325E" w:rsidP="00E5325E">
            <w:pPr>
              <w:spacing w:after="0"/>
              <w:ind w:left="135"/>
              <w:jc w:val="center"/>
            </w:pPr>
          </w:p>
        </w:tc>
        <w:tc>
          <w:tcPr>
            <w:tcW w:w="1910" w:type="dxa"/>
            <w:tcMar>
              <w:top w:w="50" w:type="dxa"/>
              <w:left w:w="100" w:type="dxa"/>
            </w:tcMar>
            <w:vAlign w:val="center"/>
          </w:tcPr>
          <w:p w:rsidR="00E5325E" w:rsidRDefault="00E5325E" w:rsidP="00E5325E">
            <w:pPr>
              <w:spacing w:after="0"/>
              <w:ind w:left="135"/>
              <w:jc w:val="center"/>
            </w:pPr>
          </w:p>
        </w:tc>
        <w:tc>
          <w:tcPr>
            <w:tcW w:w="1347" w:type="dxa"/>
            <w:tcMar>
              <w:top w:w="50" w:type="dxa"/>
              <w:left w:w="100" w:type="dxa"/>
            </w:tcMar>
          </w:tcPr>
          <w:p w:rsidR="00E5325E" w:rsidRPr="008C00D9" w:rsidRDefault="00E5325E" w:rsidP="00E5325E">
            <w:pPr>
              <w:spacing w:after="9" w:line="120" w:lineRule="exact"/>
              <w:rPr>
                <w:sz w:val="12"/>
                <w:szCs w:val="12"/>
                <w:lang w:val="ru-RU"/>
              </w:rPr>
            </w:pPr>
          </w:p>
          <w:p w:rsidR="00E5325E" w:rsidRPr="008C00D9" w:rsidRDefault="00E5325E" w:rsidP="00E5325E">
            <w:pPr>
              <w:widowControl w:val="0"/>
              <w:spacing w:line="240" w:lineRule="auto"/>
              <w:ind w:left="234" w:right="-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01.10</w:t>
            </w:r>
            <w:r w:rsidRPr="008C00D9">
              <w:rPr>
                <w:rFonts w:ascii="Times New Roman" w:eastAsia="Times New Roman" w:hAnsi="Times New Roman" w:cs="Times New Roman"/>
                <w:color w:val="000000"/>
                <w:sz w:val="24"/>
                <w:szCs w:val="24"/>
                <w:lang w:val="ru-RU"/>
              </w:rPr>
              <w:t>.2026</w:t>
            </w:r>
          </w:p>
        </w:tc>
        <w:tc>
          <w:tcPr>
            <w:tcW w:w="2221" w:type="dxa"/>
            <w:tcMar>
              <w:top w:w="50" w:type="dxa"/>
              <w:left w:w="100" w:type="dxa"/>
            </w:tcMar>
            <w:vAlign w:val="center"/>
          </w:tcPr>
          <w:p w:rsidR="00E5325E" w:rsidRDefault="00E5325E" w:rsidP="00E5325E">
            <w:pPr>
              <w:spacing w:after="0"/>
              <w:ind w:left="135"/>
            </w:pPr>
          </w:p>
        </w:tc>
      </w:tr>
      <w:tr w:rsidR="00E5325E" w:rsidTr="00E5325E">
        <w:trPr>
          <w:trHeight w:val="144"/>
          <w:tblCellSpacing w:w="20" w:type="nil"/>
        </w:trPr>
        <w:tc>
          <w:tcPr>
            <w:tcW w:w="1009" w:type="dxa"/>
            <w:tcMar>
              <w:top w:w="50" w:type="dxa"/>
              <w:left w:w="100" w:type="dxa"/>
            </w:tcMar>
            <w:vAlign w:val="center"/>
          </w:tcPr>
          <w:p w:rsidR="00E5325E" w:rsidRDefault="00E5325E" w:rsidP="00E5325E">
            <w:pPr>
              <w:spacing w:after="0"/>
            </w:pPr>
            <w:r>
              <w:rPr>
                <w:rFonts w:ascii="Times New Roman" w:hAnsi="Times New Roman"/>
                <w:color w:val="000000"/>
                <w:sz w:val="24"/>
              </w:rPr>
              <w:t>6</w:t>
            </w:r>
          </w:p>
        </w:tc>
        <w:tc>
          <w:tcPr>
            <w:tcW w:w="4478" w:type="dxa"/>
            <w:tcMar>
              <w:top w:w="50" w:type="dxa"/>
              <w:left w:w="100" w:type="dxa"/>
            </w:tcMar>
            <w:vAlign w:val="center"/>
          </w:tcPr>
          <w:p w:rsidR="00E5325E" w:rsidRPr="004C1794" w:rsidRDefault="00E5325E" w:rsidP="00E5325E">
            <w:pPr>
              <w:spacing w:after="0"/>
              <w:ind w:left="135"/>
              <w:rPr>
                <w:lang w:val="ru-RU"/>
              </w:rPr>
            </w:pPr>
            <w:r w:rsidRPr="004C1794">
              <w:rPr>
                <w:rFonts w:ascii="Times New Roman" w:hAnsi="Times New Roman"/>
                <w:color w:val="000000"/>
                <w:sz w:val="24"/>
                <w:lang w:val="ru-RU"/>
              </w:rPr>
              <w:t>Безопасные действия при урагане, смерче, грозе</w:t>
            </w:r>
          </w:p>
        </w:tc>
        <w:tc>
          <w:tcPr>
            <w:tcW w:w="1234" w:type="dxa"/>
            <w:tcMar>
              <w:top w:w="50" w:type="dxa"/>
              <w:left w:w="100" w:type="dxa"/>
            </w:tcMar>
            <w:vAlign w:val="center"/>
          </w:tcPr>
          <w:p w:rsidR="00E5325E" w:rsidRDefault="00E5325E" w:rsidP="00E5325E">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325E" w:rsidRDefault="00E5325E" w:rsidP="00E5325E">
            <w:pPr>
              <w:spacing w:after="0"/>
              <w:ind w:left="135"/>
              <w:jc w:val="center"/>
            </w:pPr>
          </w:p>
        </w:tc>
        <w:tc>
          <w:tcPr>
            <w:tcW w:w="1910" w:type="dxa"/>
            <w:tcMar>
              <w:top w:w="50" w:type="dxa"/>
              <w:left w:w="100" w:type="dxa"/>
            </w:tcMar>
            <w:vAlign w:val="center"/>
          </w:tcPr>
          <w:p w:rsidR="00E5325E" w:rsidRDefault="00E5325E" w:rsidP="00E5325E">
            <w:pPr>
              <w:spacing w:after="0"/>
              <w:ind w:left="135"/>
              <w:jc w:val="center"/>
            </w:pPr>
          </w:p>
        </w:tc>
        <w:tc>
          <w:tcPr>
            <w:tcW w:w="1347" w:type="dxa"/>
            <w:tcMar>
              <w:top w:w="50" w:type="dxa"/>
              <w:left w:w="100" w:type="dxa"/>
            </w:tcMar>
          </w:tcPr>
          <w:p w:rsidR="00E5325E" w:rsidRDefault="00E5325E" w:rsidP="00E5325E">
            <w:pPr>
              <w:spacing w:after="9" w:line="120" w:lineRule="exact"/>
              <w:rPr>
                <w:sz w:val="12"/>
                <w:szCs w:val="12"/>
              </w:rPr>
            </w:pPr>
          </w:p>
          <w:p w:rsidR="00E5325E" w:rsidRDefault="00E5325E" w:rsidP="00E5325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08.10.2026</w:t>
            </w:r>
          </w:p>
        </w:tc>
        <w:tc>
          <w:tcPr>
            <w:tcW w:w="2221" w:type="dxa"/>
            <w:tcMar>
              <w:top w:w="50" w:type="dxa"/>
              <w:left w:w="100" w:type="dxa"/>
            </w:tcMar>
            <w:vAlign w:val="center"/>
          </w:tcPr>
          <w:p w:rsidR="00E5325E" w:rsidRDefault="00E5325E" w:rsidP="00E5325E">
            <w:pPr>
              <w:spacing w:after="0"/>
              <w:ind w:left="135"/>
            </w:pPr>
          </w:p>
        </w:tc>
      </w:tr>
      <w:tr w:rsidR="00E5325E" w:rsidTr="00E5325E">
        <w:trPr>
          <w:trHeight w:val="144"/>
          <w:tblCellSpacing w:w="20" w:type="nil"/>
        </w:trPr>
        <w:tc>
          <w:tcPr>
            <w:tcW w:w="1009" w:type="dxa"/>
            <w:tcMar>
              <w:top w:w="50" w:type="dxa"/>
              <w:left w:w="100" w:type="dxa"/>
            </w:tcMar>
            <w:vAlign w:val="center"/>
          </w:tcPr>
          <w:p w:rsidR="00E5325E" w:rsidRDefault="00E5325E" w:rsidP="00E5325E">
            <w:pPr>
              <w:spacing w:after="0"/>
            </w:pPr>
            <w:r>
              <w:rPr>
                <w:rFonts w:ascii="Times New Roman" w:hAnsi="Times New Roman"/>
                <w:color w:val="000000"/>
                <w:sz w:val="24"/>
              </w:rPr>
              <w:t>7</w:t>
            </w:r>
          </w:p>
        </w:tc>
        <w:tc>
          <w:tcPr>
            <w:tcW w:w="4478" w:type="dxa"/>
            <w:tcMar>
              <w:top w:w="50" w:type="dxa"/>
              <w:left w:w="100" w:type="dxa"/>
            </w:tcMar>
            <w:vAlign w:val="center"/>
          </w:tcPr>
          <w:p w:rsidR="00E5325E" w:rsidRPr="004C1794" w:rsidRDefault="00E5325E" w:rsidP="00E5325E">
            <w:pPr>
              <w:spacing w:after="0"/>
              <w:ind w:left="135"/>
              <w:rPr>
                <w:lang w:val="ru-RU"/>
              </w:rPr>
            </w:pPr>
            <w:r w:rsidRPr="004C1794">
              <w:rPr>
                <w:rFonts w:ascii="Times New Roman" w:hAnsi="Times New Roman"/>
                <w:color w:val="000000"/>
                <w:sz w:val="24"/>
                <w:lang w:val="ru-RU"/>
              </w:rPr>
              <w:t>Безопасные действия при землетрясении, извержении вулкана</w:t>
            </w:r>
          </w:p>
        </w:tc>
        <w:tc>
          <w:tcPr>
            <w:tcW w:w="1234" w:type="dxa"/>
            <w:tcMar>
              <w:top w:w="50" w:type="dxa"/>
              <w:left w:w="100" w:type="dxa"/>
            </w:tcMar>
            <w:vAlign w:val="center"/>
          </w:tcPr>
          <w:p w:rsidR="00E5325E" w:rsidRDefault="00E5325E" w:rsidP="00E5325E">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325E" w:rsidRDefault="00E5325E" w:rsidP="00E5325E">
            <w:pPr>
              <w:spacing w:after="0"/>
              <w:ind w:left="135"/>
              <w:jc w:val="center"/>
            </w:pPr>
          </w:p>
        </w:tc>
        <w:tc>
          <w:tcPr>
            <w:tcW w:w="1910" w:type="dxa"/>
            <w:tcMar>
              <w:top w:w="50" w:type="dxa"/>
              <w:left w:w="100" w:type="dxa"/>
            </w:tcMar>
            <w:vAlign w:val="center"/>
          </w:tcPr>
          <w:p w:rsidR="00E5325E" w:rsidRDefault="00E5325E" w:rsidP="00E5325E">
            <w:pPr>
              <w:spacing w:after="0"/>
              <w:ind w:left="135"/>
              <w:jc w:val="center"/>
            </w:pPr>
          </w:p>
        </w:tc>
        <w:tc>
          <w:tcPr>
            <w:tcW w:w="1347" w:type="dxa"/>
            <w:tcMar>
              <w:top w:w="50" w:type="dxa"/>
              <w:left w:w="100" w:type="dxa"/>
            </w:tcMar>
          </w:tcPr>
          <w:p w:rsidR="00E5325E" w:rsidRDefault="00E5325E" w:rsidP="00E5325E">
            <w:pPr>
              <w:spacing w:after="5" w:line="120" w:lineRule="exact"/>
              <w:rPr>
                <w:sz w:val="12"/>
                <w:szCs w:val="12"/>
              </w:rPr>
            </w:pPr>
          </w:p>
          <w:p w:rsidR="00E5325E" w:rsidRDefault="00E5325E" w:rsidP="00E5325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15.10.2026</w:t>
            </w:r>
          </w:p>
        </w:tc>
        <w:tc>
          <w:tcPr>
            <w:tcW w:w="2221" w:type="dxa"/>
            <w:tcMar>
              <w:top w:w="50" w:type="dxa"/>
              <w:left w:w="100" w:type="dxa"/>
            </w:tcMar>
            <w:vAlign w:val="center"/>
          </w:tcPr>
          <w:p w:rsidR="00E5325E" w:rsidRDefault="00E5325E" w:rsidP="00E5325E">
            <w:pPr>
              <w:spacing w:after="0"/>
              <w:ind w:left="135"/>
            </w:pPr>
          </w:p>
        </w:tc>
      </w:tr>
      <w:tr w:rsidR="00E5325E" w:rsidTr="00E5325E">
        <w:trPr>
          <w:trHeight w:val="144"/>
          <w:tblCellSpacing w:w="20" w:type="nil"/>
        </w:trPr>
        <w:tc>
          <w:tcPr>
            <w:tcW w:w="1009" w:type="dxa"/>
            <w:tcMar>
              <w:top w:w="50" w:type="dxa"/>
              <w:left w:w="100" w:type="dxa"/>
            </w:tcMar>
            <w:vAlign w:val="center"/>
          </w:tcPr>
          <w:p w:rsidR="00E5325E" w:rsidRDefault="00E5325E" w:rsidP="00E5325E">
            <w:pPr>
              <w:spacing w:after="0"/>
            </w:pPr>
            <w:r>
              <w:rPr>
                <w:rFonts w:ascii="Times New Roman" w:hAnsi="Times New Roman"/>
                <w:color w:val="000000"/>
                <w:sz w:val="24"/>
              </w:rPr>
              <w:t>8</w:t>
            </w:r>
          </w:p>
        </w:tc>
        <w:tc>
          <w:tcPr>
            <w:tcW w:w="4478" w:type="dxa"/>
            <w:tcMar>
              <w:top w:w="50" w:type="dxa"/>
              <w:left w:w="100" w:type="dxa"/>
            </w:tcMar>
            <w:vAlign w:val="center"/>
          </w:tcPr>
          <w:p w:rsidR="00E5325E" w:rsidRPr="004C1794" w:rsidRDefault="00E5325E" w:rsidP="00E5325E">
            <w:pPr>
              <w:spacing w:after="0"/>
              <w:ind w:left="135"/>
              <w:rPr>
                <w:lang w:val="ru-RU"/>
              </w:rPr>
            </w:pPr>
            <w:r w:rsidRPr="004C1794">
              <w:rPr>
                <w:rFonts w:ascii="Times New Roman" w:hAnsi="Times New Roman"/>
                <w:color w:val="000000"/>
                <w:sz w:val="24"/>
                <w:lang w:val="ru-RU"/>
              </w:rPr>
              <w:t>Правила поведения в опасных ситуациях с домашними и дикими животными</w:t>
            </w:r>
          </w:p>
        </w:tc>
        <w:tc>
          <w:tcPr>
            <w:tcW w:w="1234" w:type="dxa"/>
            <w:tcMar>
              <w:top w:w="50" w:type="dxa"/>
              <w:left w:w="100" w:type="dxa"/>
            </w:tcMar>
            <w:vAlign w:val="center"/>
          </w:tcPr>
          <w:p w:rsidR="00E5325E" w:rsidRDefault="00E5325E" w:rsidP="00E5325E">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325E" w:rsidRDefault="00E5325E" w:rsidP="00E5325E">
            <w:pPr>
              <w:spacing w:after="0"/>
              <w:ind w:left="135"/>
              <w:jc w:val="center"/>
            </w:pPr>
          </w:p>
        </w:tc>
        <w:tc>
          <w:tcPr>
            <w:tcW w:w="1910" w:type="dxa"/>
            <w:tcMar>
              <w:top w:w="50" w:type="dxa"/>
              <w:left w:w="100" w:type="dxa"/>
            </w:tcMar>
            <w:vAlign w:val="center"/>
          </w:tcPr>
          <w:p w:rsidR="00E5325E" w:rsidRDefault="00E5325E" w:rsidP="00E5325E">
            <w:pPr>
              <w:spacing w:after="0"/>
              <w:ind w:left="135"/>
              <w:jc w:val="center"/>
            </w:pPr>
          </w:p>
        </w:tc>
        <w:tc>
          <w:tcPr>
            <w:tcW w:w="1347" w:type="dxa"/>
            <w:tcMar>
              <w:top w:w="50" w:type="dxa"/>
              <w:left w:w="100" w:type="dxa"/>
            </w:tcMar>
          </w:tcPr>
          <w:p w:rsidR="00E5325E" w:rsidRDefault="00E5325E" w:rsidP="00E5325E">
            <w:pPr>
              <w:spacing w:after="7" w:line="200" w:lineRule="exact"/>
              <w:rPr>
                <w:sz w:val="20"/>
                <w:szCs w:val="20"/>
              </w:rPr>
            </w:pPr>
          </w:p>
          <w:p w:rsidR="00E5325E" w:rsidRDefault="00E5325E" w:rsidP="00E5325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22.10.2026</w:t>
            </w:r>
          </w:p>
        </w:tc>
        <w:tc>
          <w:tcPr>
            <w:tcW w:w="2221" w:type="dxa"/>
            <w:tcMar>
              <w:top w:w="50" w:type="dxa"/>
              <w:left w:w="100" w:type="dxa"/>
            </w:tcMar>
            <w:vAlign w:val="center"/>
          </w:tcPr>
          <w:p w:rsidR="00E5325E" w:rsidRDefault="00E5325E" w:rsidP="00E5325E">
            <w:pPr>
              <w:spacing w:after="0"/>
              <w:ind w:left="135"/>
            </w:pPr>
          </w:p>
        </w:tc>
      </w:tr>
      <w:tr w:rsidR="00E5325E" w:rsidTr="00E5325E">
        <w:trPr>
          <w:trHeight w:val="144"/>
          <w:tblCellSpacing w:w="20" w:type="nil"/>
        </w:trPr>
        <w:tc>
          <w:tcPr>
            <w:tcW w:w="1009" w:type="dxa"/>
            <w:tcMar>
              <w:top w:w="50" w:type="dxa"/>
              <w:left w:w="100" w:type="dxa"/>
            </w:tcMar>
            <w:vAlign w:val="center"/>
          </w:tcPr>
          <w:p w:rsidR="00E5325E" w:rsidRDefault="00E5325E" w:rsidP="00E5325E">
            <w:pPr>
              <w:spacing w:after="0"/>
            </w:pPr>
            <w:r>
              <w:rPr>
                <w:rFonts w:ascii="Times New Roman" w:hAnsi="Times New Roman"/>
                <w:color w:val="000000"/>
                <w:sz w:val="24"/>
              </w:rPr>
              <w:t>9</w:t>
            </w:r>
          </w:p>
        </w:tc>
        <w:tc>
          <w:tcPr>
            <w:tcW w:w="4478" w:type="dxa"/>
            <w:tcMar>
              <w:top w:w="50" w:type="dxa"/>
              <w:left w:w="100" w:type="dxa"/>
            </w:tcMar>
            <w:vAlign w:val="center"/>
          </w:tcPr>
          <w:p w:rsidR="00E5325E" w:rsidRPr="004C1794" w:rsidRDefault="00E5325E" w:rsidP="00E5325E">
            <w:pPr>
              <w:spacing w:after="0"/>
              <w:ind w:left="135"/>
              <w:rPr>
                <w:lang w:val="ru-RU"/>
              </w:rPr>
            </w:pPr>
            <w:r w:rsidRPr="004C1794">
              <w:rPr>
                <w:rFonts w:ascii="Times New Roman" w:hAnsi="Times New Roman"/>
                <w:color w:val="000000"/>
                <w:sz w:val="24"/>
                <w:lang w:val="ru-RU"/>
              </w:rPr>
              <w:t>Экология и ее значение для устойчивого развития общества</w:t>
            </w:r>
          </w:p>
        </w:tc>
        <w:tc>
          <w:tcPr>
            <w:tcW w:w="1234" w:type="dxa"/>
            <w:tcMar>
              <w:top w:w="50" w:type="dxa"/>
              <w:left w:w="100" w:type="dxa"/>
            </w:tcMar>
            <w:vAlign w:val="center"/>
          </w:tcPr>
          <w:p w:rsidR="00E5325E" w:rsidRDefault="00E5325E" w:rsidP="00E5325E">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325E" w:rsidRDefault="00E5325E" w:rsidP="00E5325E">
            <w:pPr>
              <w:spacing w:after="0"/>
              <w:ind w:left="135"/>
              <w:jc w:val="center"/>
            </w:pPr>
          </w:p>
        </w:tc>
        <w:tc>
          <w:tcPr>
            <w:tcW w:w="1910" w:type="dxa"/>
            <w:tcMar>
              <w:top w:w="50" w:type="dxa"/>
              <w:left w:w="100" w:type="dxa"/>
            </w:tcMar>
            <w:vAlign w:val="center"/>
          </w:tcPr>
          <w:p w:rsidR="00E5325E" w:rsidRDefault="00E5325E" w:rsidP="00E5325E">
            <w:pPr>
              <w:spacing w:after="0"/>
              <w:ind w:left="135"/>
              <w:jc w:val="center"/>
            </w:pPr>
          </w:p>
        </w:tc>
        <w:tc>
          <w:tcPr>
            <w:tcW w:w="1347" w:type="dxa"/>
            <w:tcMar>
              <w:top w:w="50" w:type="dxa"/>
              <w:left w:w="100" w:type="dxa"/>
            </w:tcMar>
          </w:tcPr>
          <w:p w:rsidR="00E5325E" w:rsidRPr="00511AA0" w:rsidRDefault="00E5325E" w:rsidP="00E5325E">
            <w:pPr>
              <w:spacing w:after="9" w:line="120" w:lineRule="exact"/>
              <w:rPr>
                <w:sz w:val="12"/>
                <w:szCs w:val="12"/>
                <w:lang w:val="ru-RU"/>
              </w:rPr>
            </w:pPr>
          </w:p>
          <w:p w:rsidR="00E5325E" w:rsidRPr="00511AA0" w:rsidRDefault="00E5325E" w:rsidP="00E5325E">
            <w:pPr>
              <w:widowControl w:val="0"/>
              <w:spacing w:line="240" w:lineRule="auto"/>
              <w:ind w:left="234" w:right="-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05</w:t>
            </w:r>
            <w:r w:rsidRPr="00511AA0">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lang w:val="ru-RU"/>
              </w:rPr>
              <w:t>11</w:t>
            </w:r>
            <w:r w:rsidRPr="00511AA0">
              <w:rPr>
                <w:rFonts w:ascii="Times New Roman" w:eastAsia="Times New Roman" w:hAnsi="Times New Roman" w:cs="Times New Roman"/>
                <w:color w:val="000000"/>
                <w:sz w:val="24"/>
                <w:szCs w:val="24"/>
                <w:lang w:val="ru-RU"/>
              </w:rPr>
              <w:t>.2026</w:t>
            </w:r>
          </w:p>
        </w:tc>
        <w:tc>
          <w:tcPr>
            <w:tcW w:w="2221" w:type="dxa"/>
            <w:tcMar>
              <w:top w:w="50" w:type="dxa"/>
              <w:left w:w="100" w:type="dxa"/>
            </w:tcMar>
            <w:vAlign w:val="center"/>
          </w:tcPr>
          <w:p w:rsidR="00E5325E" w:rsidRDefault="00E5325E" w:rsidP="00E5325E">
            <w:pPr>
              <w:spacing w:after="0"/>
              <w:ind w:left="135"/>
            </w:pPr>
          </w:p>
        </w:tc>
      </w:tr>
      <w:tr w:rsidR="00E5325E" w:rsidTr="00E5325E">
        <w:trPr>
          <w:trHeight w:val="144"/>
          <w:tblCellSpacing w:w="20" w:type="nil"/>
        </w:trPr>
        <w:tc>
          <w:tcPr>
            <w:tcW w:w="1009" w:type="dxa"/>
            <w:tcMar>
              <w:top w:w="50" w:type="dxa"/>
              <w:left w:w="100" w:type="dxa"/>
            </w:tcMar>
            <w:vAlign w:val="center"/>
          </w:tcPr>
          <w:p w:rsidR="00E5325E" w:rsidRDefault="00E5325E" w:rsidP="00E5325E">
            <w:pPr>
              <w:spacing w:after="0"/>
            </w:pPr>
            <w:r>
              <w:rPr>
                <w:rFonts w:ascii="Times New Roman" w:hAnsi="Times New Roman"/>
                <w:color w:val="000000"/>
                <w:sz w:val="24"/>
              </w:rPr>
              <w:t>10</w:t>
            </w:r>
          </w:p>
        </w:tc>
        <w:tc>
          <w:tcPr>
            <w:tcW w:w="4478" w:type="dxa"/>
            <w:tcMar>
              <w:top w:w="50" w:type="dxa"/>
              <w:left w:w="100" w:type="dxa"/>
            </w:tcMar>
            <w:vAlign w:val="center"/>
          </w:tcPr>
          <w:p w:rsidR="00E5325E" w:rsidRDefault="00E5325E" w:rsidP="00E5325E">
            <w:pPr>
              <w:spacing w:after="0"/>
              <w:ind w:left="135"/>
            </w:pPr>
            <w:proofErr w:type="spellStart"/>
            <w:r>
              <w:rPr>
                <w:rFonts w:ascii="Times New Roman" w:hAnsi="Times New Roman"/>
                <w:color w:val="000000"/>
                <w:sz w:val="24"/>
              </w:rPr>
              <w:t>Опасные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увлечения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молодежи</w:t>
            </w:r>
            <w:proofErr w:type="spellEnd"/>
          </w:p>
        </w:tc>
        <w:tc>
          <w:tcPr>
            <w:tcW w:w="1234" w:type="dxa"/>
            <w:tcMar>
              <w:top w:w="50" w:type="dxa"/>
              <w:left w:w="100" w:type="dxa"/>
            </w:tcMar>
            <w:vAlign w:val="center"/>
          </w:tcPr>
          <w:p w:rsidR="00E5325E" w:rsidRDefault="00E5325E" w:rsidP="00E5325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5325E" w:rsidRDefault="00E5325E" w:rsidP="00E5325E">
            <w:pPr>
              <w:spacing w:after="0"/>
              <w:ind w:left="135"/>
              <w:jc w:val="center"/>
            </w:pPr>
          </w:p>
        </w:tc>
        <w:tc>
          <w:tcPr>
            <w:tcW w:w="1910" w:type="dxa"/>
            <w:tcMar>
              <w:top w:w="50" w:type="dxa"/>
              <w:left w:w="100" w:type="dxa"/>
            </w:tcMar>
            <w:vAlign w:val="center"/>
          </w:tcPr>
          <w:p w:rsidR="00E5325E" w:rsidRDefault="00E5325E" w:rsidP="00E5325E">
            <w:pPr>
              <w:spacing w:after="0"/>
              <w:ind w:left="135"/>
              <w:jc w:val="center"/>
            </w:pPr>
          </w:p>
        </w:tc>
        <w:tc>
          <w:tcPr>
            <w:tcW w:w="1347" w:type="dxa"/>
            <w:tcMar>
              <w:top w:w="50" w:type="dxa"/>
              <w:left w:w="100" w:type="dxa"/>
            </w:tcMar>
          </w:tcPr>
          <w:p w:rsidR="00E5325E" w:rsidRPr="00CC21F6" w:rsidRDefault="00E5325E" w:rsidP="00E5325E">
            <w:pPr>
              <w:spacing w:line="240" w:lineRule="exact"/>
              <w:jc w:val="center"/>
              <w:rPr>
                <w:sz w:val="24"/>
                <w:szCs w:val="24"/>
                <w:lang w:val="ru-RU"/>
              </w:rPr>
            </w:pPr>
            <w:r>
              <w:rPr>
                <w:rFonts w:ascii="Times New Roman" w:eastAsia="Times New Roman" w:hAnsi="Times New Roman" w:cs="Times New Roman"/>
                <w:color w:val="000000"/>
                <w:sz w:val="24"/>
                <w:szCs w:val="24"/>
                <w:lang w:val="ru-RU"/>
              </w:rPr>
              <w:t xml:space="preserve">  12</w:t>
            </w:r>
            <w:r w:rsidRPr="00CC21F6">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lang w:val="ru-RU"/>
              </w:rPr>
              <w:t>11</w:t>
            </w:r>
            <w:r w:rsidRPr="00CC21F6">
              <w:rPr>
                <w:rFonts w:ascii="Times New Roman" w:eastAsia="Times New Roman" w:hAnsi="Times New Roman" w:cs="Times New Roman"/>
                <w:color w:val="000000"/>
                <w:sz w:val="24"/>
                <w:szCs w:val="24"/>
                <w:lang w:val="ru-RU"/>
              </w:rPr>
              <w:t>.2026</w:t>
            </w:r>
          </w:p>
          <w:p w:rsidR="00E5325E" w:rsidRPr="00CC21F6" w:rsidRDefault="00E5325E" w:rsidP="00E5325E">
            <w:pPr>
              <w:spacing w:after="9" w:line="120" w:lineRule="exact"/>
              <w:rPr>
                <w:sz w:val="12"/>
                <w:szCs w:val="12"/>
                <w:lang w:val="ru-RU"/>
              </w:rPr>
            </w:pPr>
          </w:p>
          <w:p w:rsidR="00E5325E" w:rsidRPr="00CC21F6" w:rsidRDefault="00E5325E" w:rsidP="00E5325E">
            <w:pPr>
              <w:widowControl w:val="0"/>
              <w:spacing w:line="240" w:lineRule="auto"/>
              <w:ind w:left="234" w:right="-20"/>
              <w:rPr>
                <w:rFonts w:ascii="Times New Roman" w:eastAsia="Times New Roman" w:hAnsi="Times New Roman" w:cs="Times New Roman"/>
                <w:color w:val="000000"/>
                <w:sz w:val="24"/>
                <w:szCs w:val="24"/>
                <w:lang w:val="ru-RU"/>
              </w:rPr>
            </w:pPr>
          </w:p>
        </w:tc>
        <w:tc>
          <w:tcPr>
            <w:tcW w:w="2221" w:type="dxa"/>
            <w:tcMar>
              <w:top w:w="50" w:type="dxa"/>
              <w:left w:w="100" w:type="dxa"/>
            </w:tcMar>
            <w:vAlign w:val="center"/>
          </w:tcPr>
          <w:p w:rsidR="00E5325E" w:rsidRDefault="00E5325E" w:rsidP="00E5325E">
            <w:pPr>
              <w:spacing w:after="0"/>
              <w:ind w:left="135"/>
            </w:pPr>
          </w:p>
        </w:tc>
      </w:tr>
      <w:tr w:rsidR="00E5325E" w:rsidTr="00E5325E">
        <w:trPr>
          <w:trHeight w:val="144"/>
          <w:tblCellSpacing w:w="20" w:type="nil"/>
        </w:trPr>
        <w:tc>
          <w:tcPr>
            <w:tcW w:w="1009" w:type="dxa"/>
            <w:tcMar>
              <w:top w:w="50" w:type="dxa"/>
              <w:left w:w="100" w:type="dxa"/>
            </w:tcMar>
            <w:vAlign w:val="center"/>
          </w:tcPr>
          <w:p w:rsidR="00E5325E" w:rsidRDefault="00E5325E" w:rsidP="00E5325E">
            <w:pPr>
              <w:spacing w:after="0"/>
            </w:pPr>
            <w:r>
              <w:rPr>
                <w:rFonts w:ascii="Times New Roman" w:hAnsi="Times New Roman"/>
                <w:color w:val="000000"/>
                <w:sz w:val="24"/>
              </w:rPr>
              <w:lastRenderedPageBreak/>
              <w:t>11</w:t>
            </w:r>
          </w:p>
        </w:tc>
        <w:tc>
          <w:tcPr>
            <w:tcW w:w="4478" w:type="dxa"/>
            <w:tcMar>
              <w:top w:w="50" w:type="dxa"/>
              <w:left w:w="100" w:type="dxa"/>
            </w:tcMar>
            <w:vAlign w:val="center"/>
          </w:tcPr>
          <w:p w:rsidR="00E5325E" w:rsidRPr="004C1794" w:rsidRDefault="00E5325E" w:rsidP="00E5325E">
            <w:pPr>
              <w:spacing w:after="0"/>
              <w:ind w:left="135"/>
              <w:rPr>
                <w:lang w:val="ru-RU"/>
              </w:rPr>
            </w:pPr>
            <w:r w:rsidRPr="004C1794">
              <w:rPr>
                <w:rFonts w:ascii="Times New Roman" w:hAnsi="Times New Roman"/>
                <w:color w:val="000000"/>
                <w:sz w:val="24"/>
                <w:lang w:val="ru-RU"/>
              </w:rPr>
              <w:t>Опасности и риски в цифровой среде</w:t>
            </w:r>
          </w:p>
        </w:tc>
        <w:tc>
          <w:tcPr>
            <w:tcW w:w="1234" w:type="dxa"/>
            <w:tcMar>
              <w:top w:w="50" w:type="dxa"/>
              <w:left w:w="100" w:type="dxa"/>
            </w:tcMar>
            <w:vAlign w:val="center"/>
          </w:tcPr>
          <w:p w:rsidR="00E5325E" w:rsidRDefault="00E5325E" w:rsidP="00E5325E">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325E" w:rsidRDefault="00E5325E" w:rsidP="00E5325E">
            <w:pPr>
              <w:spacing w:after="0"/>
              <w:ind w:left="135"/>
              <w:jc w:val="center"/>
            </w:pPr>
          </w:p>
        </w:tc>
        <w:tc>
          <w:tcPr>
            <w:tcW w:w="1910" w:type="dxa"/>
            <w:tcMar>
              <w:top w:w="50" w:type="dxa"/>
              <w:left w:w="100" w:type="dxa"/>
            </w:tcMar>
            <w:vAlign w:val="center"/>
          </w:tcPr>
          <w:p w:rsidR="00E5325E" w:rsidRDefault="00E5325E" w:rsidP="00E5325E">
            <w:pPr>
              <w:spacing w:after="0"/>
              <w:ind w:left="135"/>
              <w:jc w:val="center"/>
            </w:pPr>
          </w:p>
        </w:tc>
        <w:tc>
          <w:tcPr>
            <w:tcW w:w="1347" w:type="dxa"/>
            <w:tcMar>
              <w:top w:w="50" w:type="dxa"/>
              <w:left w:w="100" w:type="dxa"/>
            </w:tcMar>
          </w:tcPr>
          <w:p w:rsidR="00E5325E" w:rsidRPr="00CC21F6" w:rsidRDefault="00E5325E" w:rsidP="00E5325E">
            <w:pPr>
              <w:spacing w:after="10" w:line="120" w:lineRule="exact"/>
              <w:rPr>
                <w:sz w:val="12"/>
                <w:szCs w:val="12"/>
                <w:lang w:val="ru-RU"/>
              </w:rPr>
            </w:pPr>
          </w:p>
          <w:p w:rsidR="00E5325E" w:rsidRDefault="00E5325E" w:rsidP="00E5325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19.11.2026</w:t>
            </w:r>
          </w:p>
        </w:tc>
        <w:tc>
          <w:tcPr>
            <w:tcW w:w="2221" w:type="dxa"/>
            <w:tcMar>
              <w:top w:w="50" w:type="dxa"/>
              <w:left w:w="100" w:type="dxa"/>
            </w:tcMar>
            <w:vAlign w:val="center"/>
          </w:tcPr>
          <w:p w:rsidR="00E5325E" w:rsidRDefault="00E5325E" w:rsidP="00E5325E">
            <w:pPr>
              <w:spacing w:after="0"/>
              <w:ind w:left="135"/>
            </w:pPr>
          </w:p>
        </w:tc>
      </w:tr>
      <w:tr w:rsidR="00E5325E" w:rsidTr="00E5325E">
        <w:trPr>
          <w:trHeight w:val="144"/>
          <w:tblCellSpacing w:w="20" w:type="nil"/>
        </w:trPr>
        <w:tc>
          <w:tcPr>
            <w:tcW w:w="1009" w:type="dxa"/>
            <w:tcMar>
              <w:top w:w="50" w:type="dxa"/>
              <w:left w:w="100" w:type="dxa"/>
            </w:tcMar>
            <w:vAlign w:val="center"/>
          </w:tcPr>
          <w:p w:rsidR="00E5325E" w:rsidRDefault="00E5325E" w:rsidP="00E5325E">
            <w:pPr>
              <w:spacing w:after="0"/>
            </w:pPr>
            <w:r>
              <w:rPr>
                <w:rFonts w:ascii="Times New Roman" w:hAnsi="Times New Roman"/>
                <w:color w:val="000000"/>
                <w:sz w:val="24"/>
              </w:rPr>
              <w:t>12</w:t>
            </w:r>
          </w:p>
        </w:tc>
        <w:tc>
          <w:tcPr>
            <w:tcW w:w="4478" w:type="dxa"/>
            <w:tcMar>
              <w:top w:w="50" w:type="dxa"/>
              <w:left w:w="100" w:type="dxa"/>
            </w:tcMar>
            <w:vAlign w:val="center"/>
          </w:tcPr>
          <w:p w:rsidR="00E5325E" w:rsidRPr="004C1794" w:rsidRDefault="00E5325E" w:rsidP="00E5325E">
            <w:pPr>
              <w:spacing w:after="0"/>
              <w:ind w:left="135"/>
              <w:rPr>
                <w:lang w:val="ru-RU"/>
              </w:rPr>
            </w:pPr>
            <w:r w:rsidRPr="004C1794">
              <w:rPr>
                <w:rFonts w:ascii="Times New Roman" w:hAnsi="Times New Roman"/>
                <w:color w:val="000000"/>
                <w:sz w:val="24"/>
                <w:lang w:val="ru-RU"/>
              </w:rPr>
              <w:t>Правила безопасного поведения в цифровой среде</w:t>
            </w:r>
          </w:p>
        </w:tc>
        <w:tc>
          <w:tcPr>
            <w:tcW w:w="1234" w:type="dxa"/>
            <w:tcMar>
              <w:top w:w="50" w:type="dxa"/>
              <w:left w:w="100" w:type="dxa"/>
            </w:tcMar>
            <w:vAlign w:val="center"/>
          </w:tcPr>
          <w:p w:rsidR="00E5325E" w:rsidRDefault="00E5325E" w:rsidP="00E5325E">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325E" w:rsidRDefault="00E5325E" w:rsidP="00E5325E">
            <w:pPr>
              <w:spacing w:after="0"/>
              <w:ind w:left="135"/>
              <w:jc w:val="center"/>
            </w:pPr>
          </w:p>
        </w:tc>
        <w:tc>
          <w:tcPr>
            <w:tcW w:w="1910" w:type="dxa"/>
            <w:tcMar>
              <w:top w:w="50" w:type="dxa"/>
              <w:left w:w="100" w:type="dxa"/>
            </w:tcMar>
            <w:vAlign w:val="center"/>
          </w:tcPr>
          <w:p w:rsidR="00E5325E" w:rsidRDefault="00E5325E" w:rsidP="00E5325E">
            <w:pPr>
              <w:spacing w:after="0"/>
              <w:ind w:left="135"/>
              <w:jc w:val="center"/>
            </w:pPr>
          </w:p>
        </w:tc>
        <w:tc>
          <w:tcPr>
            <w:tcW w:w="1347" w:type="dxa"/>
            <w:tcMar>
              <w:top w:w="50" w:type="dxa"/>
              <w:left w:w="100" w:type="dxa"/>
            </w:tcMar>
          </w:tcPr>
          <w:p w:rsidR="00E5325E" w:rsidRDefault="00E5325E" w:rsidP="00E5325E">
            <w:pPr>
              <w:spacing w:line="240" w:lineRule="exact"/>
              <w:rPr>
                <w:sz w:val="24"/>
                <w:szCs w:val="24"/>
              </w:rPr>
            </w:pPr>
          </w:p>
          <w:p w:rsidR="00E5325E" w:rsidRDefault="00E5325E" w:rsidP="00E5325E">
            <w:pPr>
              <w:spacing w:line="180" w:lineRule="exact"/>
              <w:rPr>
                <w:sz w:val="18"/>
                <w:szCs w:val="18"/>
              </w:rPr>
            </w:pPr>
          </w:p>
          <w:p w:rsidR="00E5325E" w:rsidRDefault="00E5325E" w:rsidP="00E5325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26.11.2026</w:t>
            </w:r>
          </w:p>
        </w:tc>
        <w:tc>
          <w:tcPr>
            <w:tcW w:w="2221" w:type="dxa"/>
            <w:tcMar>
              <w:top w:w="50" w:type="dxa"/>
              <w:left w:w="100" w:type="dxa"/>
            </w:tcMar>
            <w:vAlign w:val="center"/>
          </w:tcPr>
          <w:p w:rsidR="00E5325E" w:rsidRDefault="00E5325E" w:rsidP="00E5325E">
            <w:pPr>
              <w:spacing w:after="0"/>
              <w:ind w:left="135"/>
            </w:pPr>
          </w:p>
        </w:tc>
      </w:tr>
      <w:tr w:rsidR="00E5325E" w:rsidTr="00E5325E">
        <w:trPr>
          <w:trHeight w:val="144"/>
          <w:tblCellSpacing w:w="20" w:type="nil"/>
        </w:trPr>
        <w:tc>
          <w:tcPr>
            <w:tcW w:w="1009" w:type="dxa"/>
            <w:tcMar>
              <w:top w:w="50" w:type="dxa"/>
              <w:left w:w="100" w:type="dxa"/>
            </w:tcMar>
            <w:vAlign w:val="center"/>
          </w:tcPr>
          <w:p w:rsidR="00E5325E" w:rsidRDefault="00E5325E" w:rsidP="00E5325E">
            <w:pPr>
              <w:spacing w:after="0"/>
            </w:pPr>
            <w:r>
              <w:rPr>
                <w:rFonts w:ascii="Times New Roman" w:hAnsi="Times New Roman"/>
                <w:color w:val="000000"/>
                <w:sz w:val="24"/>
              </w:rPr>
              <w:t>13</w:t>
            </w:r>
          </w:p>
        </w:tc>
        <w:tc>
          <w:tcPr>
            <w:tcW w:w="4478" w:type="dxa"/>
            <w:tcMar>
              <w:top w:w="50" w:type="dxa"/>
              <w:left w:w="100" w:type="dxa"/>
            </w:tcMar>
            <w:vAlign w:val="center"/>
          </w:tcPr>
          <w:p w:rsidR="00E5325E" w:rsidRPr="004C1794" w:rsidRDefault="00E5325E" w:rsidP="00E5325E">
            <w:pPr>
              <w:spacing w:after="0"/>
              <w:ind w:left="135"/>
              <w:rPr>
                <w:lang w:val="ru-RU"/>
              </w:rPr>
            </w:pPr>
            <w:r w:rsidRPr="004C1794">
              <w:rPr>
                <w:rFonts w:ascii="Times New Roman" w:hAnsi="Times New Roman"/>
                <w:color w:val="000000"/>
                <w:sz w:val="24"/>
                <w:lang w:val="ru-RU"/>
              </w:rPr>
              <w:t>Общие представления о здоровье, психическое здоровье и психологическое благополучие</w:t>
            </w:r>
          </w:p>
        </w:tc>
        <w:tc>
          <w:tcPr>
            <w:tcW w:w="1234" w:type="dxa"/>
            <w:tcMar>
              <w:top w:w="50" w:type="dxa"/>
              <w:left w:w="100" w:type="dxa"/>
            </w:tcMar>
            <w:vAlign w:val="center"/>
          </w:tcPr>
          <w:p w:rsidR="00E5325E" w:rsidRDefault="00E5325E" w:rsidP="00E5325E">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325E" w:rsidRDefault="00E5325E" w:rsidP="00E5325E">
            <w:pPr>
              <w:spacing w:after="0"/>
              <w:ind w:left="135"/>
              <w:jc w:val="center"/>
            </w:pPr>
          </w:p>
        </w:tc>
        <w:tc>
          <w:tcPr>
            <w:tcW w:w="1910" w:type="dxa"/>
            <w:tcMar>
              <w:top w:w="50" w:type="dxa"/>
              <w:left w:w="100" w:type="dxa"/>
            </w:tcMar>
            <w:vAlign w:val="center"/>
          </w:tcPr>
          <w:p w:rsidR="00E5325E" w:rsidRDefault="00E5325E" w:rsidP="00E5325E">
            <w:pPr>
              <w:spacing w:after="0"/>
              <w:ind w:left="135"/>
              <w:jc w:val="center"/>
            </w:pPr>
          </w:p>
        </w:tc>
        <w:tc>
          <w:tcPr>
            <w:tcW w:w="1347" w:type="dxa"/>
            <w:tcMar>
              <w:top w:w="50" w:type="dxa"/>
              <w:left w:w="100" w:type="dxa"/>
            </w:tcMar>
          </w:tcPr>
          <w:p w:rsidR="00E5325E" w:rsidRDefault="00E5325E" w:rsidP="00E5325E">
            <w:pPr>
              <w:spacing w:line="240" w:lineRule="exact"/>
              <w:jc w:val="center"/>
              <w:rPr>
                <w:sz w:val="24"/>
                <w:szCs w:val="24"/>
              </w:rPr>
            </w:pPr>
            <w:r>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03.12.2026</w:t>
            </w:r>
          </w:p>
          <w:p w:rsidR="00E5325E" w:rsidRDefault="00E5325E" w:rsidP="00E5325E">
            <w:pPr>
              <w:spacing w:after="48" w:line="240" w:lineRule="exact"/>
              <w:rPr>
                <w:sz w:val="24"/>
                <w:szCs w:val="24"/>
              </w:rPr>
            </w:pPr>
          </w:p>
          <w:p w:rsidR="00E5325E" w:rsidRDefault="00E5325E" w:rsidP="00E5325E">
            <w:pPr>
              <w:widowControl w:val="0"/>
              <w:spacing w:line="240" w:lineRule="auto"/>
              <w:ind w:left="234" w:right="-20"/>
              <w:rPr>
                <w:rFonts w:ascii="Times New Roman" w:eastAsia="Times New Roman" w:hAnsi="Times New Roman" w:cs="Times New Roman"/>
                <w:color w:val="000000"/>
                <w:sz w:val="24"/>
                <w:szCs w:val="24"/>
              </w:rPr>
            </w:pPr>
          </w:p>
        </w:tc>
        <w:tc>
          <w:tcPr>
            <w:tcW w:w="2221" w:type="dxa"/>
            <w:tcMar>
              <w:top w:w="50" w:type="dxa"/>
              <w:left w:w="100" w:type="dxa"/>
            </w:tcMar>
            <w:vAlign w:val="center"/>
          </w:tcPr>
          <w:p w:rsidR="00E5325E" w:rsidRDefault="00E5325E" w:rsidP="00E5325E">
            <w:pPr>
              <w:spacing w:after="0"/>
              <w:ind w:left="135"/>
            </w:pPr>
          </w:p>
        </w:tc>
      </w:tr>
      <w:tr w:rsidR="00E5325E" w:rsidRPr="003F0637" w:rsidTr="00E5325E">
        <w:trPr>
          <w:trHeight w:val="144"/>
          <w:tblCellSpacing w:w="20" w:type="nil"/>
        </w:trPr>
        <w:tc>
          <w:tcPr>
            <w:tcW w:w="1009" w:type="dxa"/>
            <w:tcMar>
              <w:top w:w="50" w:type="dxa"/>
              <w:left w:w="100" w:type="dxa"/>
            </w:tcMar>
            <w:vAlign w:val="center"/>
          </w:tcPr>
          <w:p w:rsidR="00E5325E" w:rsidRDefault="00E5325E" w:rsidP="00E5325E">
            <w:pPr>
              <w:spacing w:after="0"/>
            </w:pPr>
            <w:r>
              <w:rPr>
                <w:rFonts w:ascii="Times New Roman" w:hAnsi="Times New Roman"/>
                <w:color w:val="000000"/>
                <w:sz w:val="24"/>
              </w:rPr>
              <w:t>14</w:t>
            </w:r>
          </w:p>
        </w:tc>
        <w:tc>
          <w:tcPr>
            <w:tcW w:w="4478" w:type="dxa"/>
            <w:tcMar>
              <w:top w:w="50" w:type="dxa"/>
              <w:left w:w="100" w:type="dxa"/>
            </w:tcMar>
            <w:vAlign w:val="center"/>
          </w:tcPr>
          <w:p w:rsidR="00E5325E" w:rsidRPr="004C1794" w:rsidRDefault="00E5325E" w:rsidP="00E5325E">
            <w:pPr>
              <w:spacing w:after="0"/>
              <w:ind w:left="135"/>
              <w:rPr>
                <w:lang w:val="ru-RU"/>
              </w:rPr>
            </w:pPr>
            <w:r w:rsidRPr="004C1794">
              <w:rPr>
                <w:rFonts w:ascii="Times New Roman" w:hAnsi="Times New Roman"/>
                <w:color w:val="000000"/>
                <w:sz w:val="24"/>
                <w:lang w:val="ru-RU"/>
              </w:rPr>
              <w:t>Предупреждение и защита от инфекционных заболеваний</w:t>
            </w:r>
            <w:r w:rsidR="003F0637">
              <w:rPr>
                <w:rFonts w:ascii="Times New Roman" w:hAnsi="Times New Roman"/>
                <w:color w:val="000000"/>
                <w:sz w:val="24"/>
                <w:lang w:val="ru-RU"/>
              </w:rPr>
              <w:t xml:space="preserve">. </w:t>
            </w:r>
            <w:proofErr w:type="spellStart"/>
            <w:r w:rsidR="003F0637">
              <w:rPr>
                <w:rFonts w:ascii="Times New Roman" w:hAnsi="Times New Roman"/>
                <w:color w:val="000000"/>
                <w:sz w:val="24"/>
              </w:rPr>
              <w:t>Профилактика</w:t>
            </w:r>
            <w:proofErr w:type="spellEnd"/>
            <w:r w:rsidR="003F0637">
              <w:rPr>
                <w:rFonts w:ascii="Times New Roman" w:hAnsi="Times New Roman"/>
                <w:color w:val="000000"/>
                <w:sz w:val="24"/>
              </w:rPr>
              <w:t xml:space="preserve"> </w:t>
            </w:r>
            <w:proofErr w:type="spellStart"/>
            <w:r w:rsidR="003F0637">
              <w:rPr>
                <w:rFonts w:ascii="Times New Roman" w:hAnsi="Times New Roman"/>
                <w:color w:val="000000"/>
                <w:sz w:val="24"/>
              </w:rPr>
              <w:t>неинфекционных</w:t>
            </w:r>
            <w:proofErr w:type="spellEnd"/>
            <w:r w:rsidR="003F0637">
              <w:rPr>
                <w:rFonts w:ascii="Times New Roman" w:hAnsi="Times New Roman"/>
                <w:color w:val="000000"/>
                <w:sz w:val="24"/>
              </w:rPr>
              <w:t xml:space="preserve"> </w:t>
            </w:r>
            <w:proofErr w:type="spellStart"/>
            <w:r w:rsidR="003F0637">
              <w:rPr>
                <w:rFonts w:ascii="Times New Roman" w:hAnsi="Times New Roman"/>
                <w:color w:val="000000"/>
                <w:sz w:val="24"/>
              </w:rPr>
              <w:t>заболеваний</w:t>
            </w:r>
            <w:proofErr w:type="spellEnd"/>
          </w:p>
        </w:tc>
        <w:tc>
          <w:tcPr>
            <w:tcW w:w="1234" w:type="dxa"/>
            <w:tcMar>
              <w:top w:w="50" w:type="dxa"/>
              <w:left w:w="100" w:type="dxa"/>
            </w:tcMar>
            <w:vAlign w:val="center"/>
          </w:tcPr>
          <w:p w:rsidR="00E5325E" w:rsidRPr="003F0637" w:rsidRDefault="00E5325E" w:rsidP="00E5325E">
            <w:pPr>
              <w:spacing w:after="0"/>
              <w:ind w:left="135"/>
              <w:jc w:val="center"/>
              <w:rPr>
                <w:lang w:val="ru-RU"/>
              </w:rPr>
            </w:pPr>
            <w:r w:rsidRPr="004C1794">
              <w:rPr>
                <w:rFonts w:ascii="Times New Roman" w:hAnsi="Times New Roman"/>
                <w:color w:val="000000"/>
                <w:sz w:val="24"/>
                <w:lang w:val="ru-RU"/>
              </w:rPr>
              <w:t xml:space="preserve"> </w:t>
            </w:r>
            <w:r w:rsidRPr="003F0637">
              <w:rPr>
                <w:rFonts w:ascii="Times New Roman" w:hAnsi="Times New Roman"/>
                <w:color w:val="000000"/>
                <w:sz w:val="24"/>
                <w:lang w:val="ru-RU"/>
              </w:rPr>
              <w:t xml:space="preserve">1 </w:t>
            </w:r>
          </w:p>
        </w:tc>
        <w:tc>
          <w:tcPr>
            <w:tcW w:w="1841" w:type="dxa"/>
            <w:tcMar>
              <w:top w:w="50" w:type="dxa"/>
              <w:left w:w="100" w:type="dxa"/>
            </w:tcMar>
            <w:vAlign w:val="center"/>
          </w:tcPr>
          <w:p w:rsidR="00E5325E" w:rsidRPr="003F0637" w:rsidRDefault="00E5325E" w:rsidP="00E5325E">
            <w:pPr>
              <w:spacing w:after="0"/>
              <w:ind w:left="135"/>
              <w:jc w:val="center"/>
              <w:rPr>
                <w:lang w:val="ru-RU"/>
              </w:rPr>
            </w:pPr>
          </w:p>
        </w:tc>
        <w:tc>
          <w:tcPr>
            <w:tcW w:w="1910" w:type="dxa"/>
            <w:tcMar>
              <w:top w:w="50" w:type="dxa"/>
              <w:left w:w="100" w:type="dxa"/>
            </w:tcMar>
            <w:vAlign w:val="center"/>
          </w:tcPr>
          <w:p w:rsidR="00E5325E" w:rsidRPr="003F0637" w:rsidRDefault="00E5325E" w:rsidP="00E5325E">
            <w:pPr>
              <w:spacing w:after="0"/>
              <w:ind w:left="135"/>
              <w:jc w:val="center"/>
              <w:rPr>
                <w:lang w:val="ru-RU"/>
              </w:rPr>
            </w:pPr>
          </w:p>
        </w:tc>
        <w:tc>
          <w:tcPr>
            <w:tcW w:w="1347" w:type="dxa"/>
            <w:tcMar>
              <w:top w:w="50" w:type="dxa"/>
              <w:left w:w="100" w:type="dxa"/>
            </w:tcMar>
          </w:tcPr>
          <w:p w:rsidR="00E5325E" w:rsidRPr="003F0637" w:rsidRDefault="00E5325E" w:rsidP="00E5325E">
            <w:pPr>
              <w:spacing w:after="47" w:line="240" w:lineRule="exact"/>
              <w:rPr>
                <w:sz w:val="24"/>
                <w:szCs w:val="24"/>
                <w:lang w:val="ru-RU"/>
              </w:rPr>
            </w:pPr>
          </w:p>
          <w:p w:rsidR="00E5325E" w:rsidRPr="003F0637" w:rsidRDefault="00E5325E" w:rsidP="00E5325E">
            <w:pPr>
              <w:widowControl w:val="0"/>
              <w:spacing w:line="240" w:lineRule="auto"/>
              <w:ind w:left="234" w:right="-20"/>
              <w:rPr>
                <w:rFonts w:ascii="Times New Roman" w:eastAsia="Times New Roman" w:hAnsi="Times New Roman" w:cs="Times New Roman"/>
                <w:color w:val="000000"/>
                <w:sz w:val="24"/>
                <w:szCs w:val="24"/>
                <w:lang w:val="ru-RU"/>
              </w:rPr>
            </w:pPr>
            <w:r w:rsidRPr="003F0637">
              <w:rPr>
                <w:rFonts w:ascii="Times New Roman" w:eastAsia="Times New Roman" w:hAnsi="Times New Roman" w:cs="Times New Roman"/>
                <w:color w:val="000000"/>
                <w:sz w:val="24"/>
                <w:szCs w:val="24"/>
                <w:lang w:val="ru-RU"/>
              </w:rPr>
              <w:t>10.12.2026</w:t>
            </w:r>
          </w:p>
        </w:tc>
        <w:tc>
          <w:tcPr>
            <w:tcW w:w="2221" w:type="dxa"/>
            <w:tcMar>
              <w:top w:w="50" w:type="dxa"/>
              <w:left w:w="100" w:type="dxa"/>
            </w:tcMar>
            <w:vAlign w:val="center"/>
          </w:tcPr>
          <w:p w:rsidR="00E5325E" w:rsidRPr="003F0637" w:rsidRDefault="00E5325E" w:rsidP="00E5325E">
            <w:pPr>
              <w:spacing w:after="0"/>
              <w:ind w:left="135"/>
              <w:rPr>
                <w:lang w:val="ru-RU"/>
              </w:rPr>
            </w:pPr>
          </w:p>
        </w:tc>
      </w:tr>
      <w:tr w:rsidR="00E5325E" w:rsidRPr="003F0637" w:rsidTr="00E5325E">
        <w:trPr>
          <w:trHeight w:val="144"/>
          <w:tblCellSpacing w:w="20" w:type="nil"/>
        </w:trPr>
        <w:tc>
          <w:tcPr>
            <w:tcW w:w="1009" w:type="dxa"/>
            <w:tcMar>
              <w:top w:w="50" w:type="dxa"/>
              <w:left w:w="100" w:type="dxa"/>
            </w:tcMar>
            <w:vAlign w:val="center"/>
          </w:tcPr>
          <w:p w:rsidR="00E5325E" w:rsidRPr="003F0637" w:rsidRDefault="00E5325E" w:rsidP="00E5325E">
            <w:pPr>
              <w:spacing w:after="0"/>
              <w:rPr>
                <w:lang w:val="ru-RU"/>
              </w:rPr>
            </w:pPr>
            <w:r w:rsidRPr="003F0637">
              <w:rPr>
                <w:rFonts w:ascii="Times New Roman" w:hAnsi="Times New Roman"/>
                <w:color w:val="000000"/>
                <w:sz w:val="24"/>
                <w:lang w:val="ru-RU"/>
              </w:rPr>
              <w:t>15</w:t>
            </w:r>
          </w:p>
        </w:tc>
        <w:tc>
          <w:tcPr>
            <w:tcW w:w="4478" w:type="dxa"/>
            <w:tcMar>
              <w:top w:w="50" w:type="dxa"/>
              <w:left w:w="100" w:type="dxa"/>
            </w:tcMar>
            <w:vAlign w:val="center"/>
          </w:tcPr>
          <w:p w:rsidR="00E5325E" w:rsidRPr="003F0637" w:rsidRDefault="003F0637" w:rsidP="00E5325E">
            <w:pPr>
              <w:spacing w:after="0"/>
              <w:ind w:left="135"/>
              <w:rPr>
                <w:rFonts w:ascii="Times New Roman" w:hAnsi="Times New Roman" w:cs="Times New Roman"/>
                <w:sz w:val="24"/>
                <w:szCs w:val="24"/>
                <w:lang w:val="ru-RU"/>
              </w:rPr>
            </w:pPr>
            <w:r w:rsidRPr="003F0637">
              <w:rPr>
                <w:rFonts w:ascii="Times New Roman" w:hAnsi="Times New Roman" w:cs="Times New Roman"/>
                <w:sz w:val="24"/>
                <w:szCs w:val="24"/>
                <w:lang w:val="ru-RU"/>
              </w:rPr>
              <w:t>Контрольная работа за 1 полугодие</w:t>
            </w:r>
          </w:p>
        </w:tc>
        <w:tc>
          <w:tcPr>
            <w:tcW w:w="1234" w:type="dxa"/>
            <w:tcMar>
              <w:top w:w="50" w:type="dxa"/>
              <w:left w:w="100" w:type="dxa"/>
            </w:tcMar>
            <w:vAlign w:val="center"/>
          </w:tcPr>
          <w:p w:rsidR="00E5325E" w:rsidRPr="003F0637" w:rsidRDefault="00E5325E" w:rsidP="00E5325E">
            <w:pPr>
              <w:spacing w:after="0"/>
              <w:ind w:left="135"/>
              <w:jc w:val="center"/>
              <w:rPr>
                <w:lang w:val="ru-RU"/>
              </w:rPr>
            </w:pPr>
            <w:r w:rsidRPr="003F0637">
              <w:rPr>
                <w:rFonts w:ascii="Times New Roman" w:hAnsi="Times New Roman"/>
                <w:color w:val="000000"/>
                <w:sz w:val="24"/>
                <w:lang w:val="ru-RU"/>
              </w:rPr>
              <w:t xml:space="preserve"> 1 </w:t>
            </w:r>
          </w:p>
        </w:tc>
        <w:tc>
          <w:tcPr>
            <w:tcW w:w="1841" w:type="dxa"/>
            <w:tcMar>
              <w:top w:w="50" w:type="dxa"/>
              <w:left w:w="100" w:type="dxa"/>
            </w:tcMar>
            <w:vAlign w:val="center"/>
          </w:tcPr>
          <w:p w:rsidR="00E5325E" w:rsidRPr="003F0637" w:rsidRDefault="003F0637" w:rsidP="00E5325E">
            <w:pPr>
              <w:spacing w:after="0"/>
              <w:ind w:left="135"/>
              <w:jc w:val="center"/>
              <w:rPr>
                <w:lang w:val="ru-RU"/>
              </w:rPr>
            </w:pPr>
            <w:r>
              <w:rPr>
                <w:lang w:val="ru-RU"/>
              </w:rPr>
              <w:t>1</w:t>
            </w:r>
          </w:p>
        </w:tc>
        <w:tc>
          <w:tcPr>
            <w:tcW w:w="1910" w:type="dxa"/>
            <w:tcMar>
              <w:top w:w="50" w:type="dxa"/>
              <w:left w:w="100" w:type="dxa"/>
            </w:tcMar>
            <w:vAlign w:val="center"/>
          </w:tcPr>
          <w:p w:rsidR="00E5325E" w:rsidRPr="003F0637" w:rsidRDefault="00E5325E" w:rsidP="00E5325E">
            <w:pPr>
              <w:spacing w:after="0"/>
              <w:ind w:left="135"/>
              <w:jc w:val="center"/>
              <w:rPr>
                <w:lang w:val="ru-RU"/>
              </w:rPr>
            </w:pPr>
          </w:p>
        </w:tc>
        <w:tc>
          <w:tcPr>
            <w:tcW w:w="1347" w:type="dxa"/>
            <w:tcMar>
              <w:top w:w="50" w:type="dxa"/>
              <w:left w:w="100" w:type="dxa"/>
            </w:tcMar>
          </w:tcPr>
          <w:p w:rsidR="00E5325E" w:rsidRPr="003F0637" w:rsidRDefault="00E5325E" w:rsidP="00E5325E">
            <w:pPr>
              <w:spacing w:after="7" w:line="200" w:lineRule="exact"/>
              <w:rPr>
                <w:sz w:val="20"/>
                <w:szCs w:val="20"/>
                <w:lang w:val="ru-RU"/>
              </w:rPr>
            </w:pPr>
          </w:p>
          <w:p w:rsidR="00E5325E" w:rsidRPr="003F0637" w:rsidRDefault="00E5325E" w:rsidP="00E5325E">
            <w:pPr>
              <w:widowControl w:val="0"/>
              <w:spacing w:line="240" w:lineRule="auto"/>
              <w:ind w:left="234" w:right="-20"/>
              <w:rPr>
                <w:rFonts w:ascii="Times New Roman" w:eastAsia="Times New Roman" w:hAnsi="Times New Roman" w:cs="Times New Roman"/>
                <w:color w:val="000000"/>
                <w:sz w:val="24"/>
                <w:szCs w:val="24"/>
                <w:lang w:val="ru-RU"/>
              </w:rPr>
            </w:pPr>
            <w:r w:rsidRPr="003F0637">
              <w:rPr>
                <w:rFonts w:ascii="Times New Roman" w:eastAsia="Times New Roman" w:hAnsi="Times New Roman" w:cs="Times New Roman"/>
                <w:color w:val="000000"/>
                <w:sz w:val="24"/>
                <w:szCs w:val="24"/>
                <w:lang w:val="ru-RU"/>
              </w:rPr>
              <w:t>17.12.2026</w:t>
            </w:r>
          </w:p>
        </w:tc>
        <w:tc>
          <w:tcPr>
            <w:tcW w:w="2221" w:type="dxa"/>
            <w:tcMar>
              <w:top w:w="50" w:type="dxa"/>
              <w:left w:w="100" w:type="dxa"/>
            </w:tcMar>
            <w:vAlign w:val="center"/>
          </w:tcPr>
          <w:p w:rsidR="00E5325E" w:rsidRPr="003F0637" w:rsidRDefault="00E5325E" w:rsidP="00E5325E">
            <w:pPr>
              <w:spacing w:after="0"/>
              <w:ind w:left="135"/>
              <w:rPr>
                <w:lang w:val="ru-RU"/>
              </w:rPr>
            </w:pPr>
          </w:p>
        </w:tc>
      </w:tr>
      <w:tr w:rsidR="00E5325E" w:rsidRPr="003F0637" w:rsidTr="00E5325E">
        <w:trPr>
          <w:trHeight w:val="144"/>
          <w:tblCellSpacing w:w="20" w:type="nil"/>
        </w:trPr>
        <w:tc>
          <w:tcPr>
            <w:tcW w:w="1009" w:type="dxa"/>
            <w:tcMar>
              <w:top w:w="50" w:type="dxa"/>
              <w:left w:w="100" w:type="dxa"/>
            </w:tcMar>
            <w:vAlign w:val="center"/>
          </w:tcPr>
          <w:p w:rsidR="00E5325E" w:rsidRPr="003F0637" w:rsidRDefault="00E5325E" w:rsidP="00E5325E">
            <w:pPr>
              <w:spacing w:after="0"/>
              <w:rPr>
                <w:lang w:val="ru-RU"/>
              </w:rPr>
            </w:pPr>
            <w:r w:rsidRPr="003F0637">
              <w:rPr>
                <w:rFonts w:ascii="Times New Roman" w:hAnsi="Times New Roman"/>
                <w:color w:val="000000"/>
                <w:sz w:val="24"/>
                <w:lang w:val="ru-RU"/>
              </w:rPr>
              <w:t>16</w:t>
            </w:r>
          </w:p>
        </w:tc>
        <w:tc>
          <w:tcPr>
            <w:tcW w:w="4478" w:type="dxa"/>
            <w:tcMar>
              <w:top w:w="50" w:type="dxa"/>
              <w:left w:w="100" w:type="dxa"/>
            </w:tcMar>
            <w:vAlign w:val="center"/>
          </w:tcPr>
          <w:p w:rsidR="00E5325E" w:rsidRPr="004C1794" w:rsidRDefault="00E5325E" w:rsidP="00E5325E">
            <w:pPr>
              <w:spacing w:after="0"/>
              <w:ind w:left="135"/>
              <w:rPr>
                <w:lang w:val="ru-RU"/>
              </w:rPr>
            </w:pPr>
            <w:r w:rsidRPr="004C1794">
              <w:rPr>
                <w:rFonts w:ascii="Times New Roman" w:hAnsi="Times New Roman"/>
                <w:color w:val="000000"/>
                <w:sz w:val="24"/>
                <w:lang w:val="ru-RU"/>
              </w:rPr>
              <w:t>Сущность понятий «терроризм» и «экстремизм»</w:t>
            </w:r>
          </w:p>
        </w:tc>
        <w:tc>
          <w:tcPr>
            <w:tcW w:w="1234" w:type="dxa"/>
            <w:tcMar>
              <w:top w:w="50" w:type="dxa"/>
              <w:left w:w="100" w:type="dxa"/>
            </w:tcMar>
            <w:vAlign w:val="center"/>
          </w:tcPr>
          <w:p w:rsidR="00E5325E" w:rsidRPr="003F0637" w:rsidRDefault="00E5325E" w:rsidP="00E5325E">
            <w:pPr>
              <w:spacing w:after="0"/>
              <w:ind w:left="135"/>
              <w:jc w:val="center"/>
              <w:rPr>
                <w:lang w:val="ru-RU"/>
              </w:rPr>
            </w:pPr>
            <w:r w:rsidRPr="004C1794">
              <w:rPr>
                <w:rFonts w:ascii="Times New Roman" w:hAnsi="Times New Roman"/>
                <w:color w:val="000000"/>
                <w:sz w:val="24"/>
                <w:lang w:val="ru-RU"/>
              </w:rPr>
              <w:t xml:space="preserve"> </w:t>
            </w:r>
            <w:r w:rsidRPr="003F0637">
              <w:rPr>
                <w:rFonts w:ascii="Times New Roman" w:hAnsi="Times New Roman"/>
                <w:color w:val="000000"/>
                <w:sz w:val="24"/>
                <w:lang w:val="ru-RU"/>
              </w:rPr>
              <w:t xml:space="preserve">1 </w:t>
            </w:r>
          </w:p>
        </w:tc>
        <w:tc>
          <w:tcPr>
            <w:tcW w:w="1841" w:type="dxa"/>
            <w:tcMar>
              <w:top w:w="50" w:type="dxa"/>
              <w:left w:w="100" w:type="dxa"/>
            </w:tcMar>
            <w:vAlign w:val="center"/>
          </w:tcPr>
          <w:p w:rsidR="00E5325E" w:rsidRPr="003F0637" w:rsidRDefault="00E5325E" w:rsidP="00E5325E">
            <w:pPr>
              <w:spacing w:after="0"/>
              <w:ind w:left="135"/>
              <w:jc w:val="center"/>
              <w:rPr>
                <w:lang w:val="ru-RU"/>
              </w:rPr>
            </w:pPr>
          </w:p>
        </w:tc>
        <w:tc>
          <w:tcPr>
            <w:tcW w:w="1910" w:type="dxa"/>
            <w:tcMar>
              <w:top w:w="50" w:type="dxa"/>
              <w:left w:w="100" w:type="dxa"/>
            </w:tcMar>
            <w:vAlign w:val="center"/>
          </w:tcPr>
          <w:p w:rsidR="00E5325E" w:rsidRPr="003F0637" w:rsidRDefault="00E5325E" w:rsidP="00E5325E">
            <w:pPr>
              <w:spacing w:after="0"/>
              <w:ind w:left="135"/>
              <w:jc w:val="center"/>
              <w:rPr>
                <w:lang w:val="ru-RU"/>
              </w:rPr>
            </w:pPr>
          </w:p>
        </w:tc>
        <w:tc>
          <w:tcPr>
            <w:tcW w:w="1347" w:type="dxa"/>
            <w:tcMar>
              <w:top w:w="50" w:type="dxa"/>
              <w:left w:w="100" w:type="dxa"/>
            </w:tcMar>
          </w:tcPr>
          <w:p w:rsidR="00E5325E" w:rsidRPr="00B673FA" w:rsidRDefault="00E5325E" w:rsidP="00E5325E">
            <w:pPr>
              <w:spacing w:line="240" w:lineRule="exact"/>
              <w:rPr>
                <w:sz w:val="24"/>
                <w:szCs w:val="24"/>
                <w:lang w:val="ru-RU"/>
              </w:rPr>
            </w:pPr>
            <w:r>
              <w:rPr>
                <w:rFonts w:ascii="Times New Roman" w:eastAsia="Times New Roman" w:hAnsi="Times New Roman" w:cs="Times New Roman"/>
                <w:color w:val="000000"/>
                <w:sz w:val="24"/>
                <w:szCs w:val="24"/>
                <w:lang w:val="ru-RU"/>
              </w:rPr>
              <w:t xml:space="preserve">   24.12.2026</w:t>
            </w:r>
          </w:p>
          <w:p w:rsidR="00E5325E" w:rsidRPr="00B673FA" w:rsidRDefault="00E5325E" w:rsidP="00E5325E">
            <w:pPr>
              <w:spacing w:line="240" w:lineRule="exact"/>
              <w:rPr>
                <w:sz w:val="24"/>
                <w:szCs w:val="24"/>
                <w:lang w:val="ru-RU"/>
              </w:rPr>
            </w:pPr>
          </w:p>
          <w:p w:rsidR="00E5325E" w:rsidRPr="00B673FA" w:rsidRDefault="00E5325E" w:rsidP="00E5325E">
            <w:pPr>
              <w:widowControl w:val="0"/>
              <w:spacing w:line="240" w:lineRule="auto"/>
              <w:ind w:left="234" w:right="-20"/>
              <w:rPr>
                <w:rFonts w:ascii="Times New Roman" w:eastAsia="Times New Roman" w:hAnsi="Times New Roman" w:cs="Times New Roman"/>
                <w:color w:val="000000"/>
                <w:sz w:val="24"/>
                <w:szCs w:val="24"/>
                <w:lang w:val="ru-RU"/>
              </w:rPr>
            </w:pPr>
          </w:p>
        </w:tc>
        <w:tc>
          <w:tcPr>
            <w:tcW w:w="2221" w:type="dxa"/>
            <w:tcMar>
              <w:top w:w="50" w:type="dxa"/>
              <w:left w:w="100" w:type="dxa"/>
            </w:tcMar>
            <w:vAlign w:val="center"/>
          </w:tcPr>
          <w:p w:rsidR="00E5325E" w:rsidRPr="003F0637" w:rsidRDefault="00E5325E" w:rsidP="00E5325E">
            <w:pPr>
              <w:spacing w:after="0"/>
              <w:ind w:left="135"/>
              <w:rPr>
                <w:lang w:val="ru-RU"/>
              </w:rPr>
            </w:pPr>
          </w:p>
        </w:tc>
      </w:tr>
      <w:tr w:rsidR="00E5325E" w:rsidTr="00E5325E">
        <w:trPr>
          <w:trHeight w:val="144"/>
          <w:tblCellSpacing w:w="20" w:type="nil"/>
        </w:trPr>
        <w:tc>
          <w:tcPr>
            <w:tcW w:w="1009" w:type="dxa"/>
            <w:tcMar>
              <w:top w:w="50" w:type="dxa"/>
              <w:left w:w="100" w:type="dxa"/>
            </w:tcMar>
            <w:vAlign w:val="center"/>
          </w:tcPr>
          <w:p w:rsidR="00E5325E" w:rsidRPr="003F0637" w:rsidRDefault="00E5325E" w:rsidP="00E5325E">
            <w:pPr>
              <w:spacing w:after="0"/>
              <w:rPr>
                <w:lang w:val="ru-RU"/>
              </w:rPr>
            </w:pPr>
            <w:r w:rsidRPr="003F0637">
              <w:rPr>
                <w:rFonts w:ascii="Times New Roman" w:hAnsi="Times New Roman"/>
                <w:color w:val="000000"/>
                <w:sz w:val="24"/>
                <w:lang w:val="ru-RU"/>
              </w:rPr>
              <w:t>17</w:t>
            </w:r>
          </w:p>
        </w:tc>
        <w:tc>
          <w:tcPr>
            <w:tcW w:w="4478" w:type="dxa"/>
            <w:tcMar>
              <w:top w:w="50" w:type="dxa"/>
              <w:left w:w="100" w:type="dxa"/>
            </w:tcMar>
            <w:vAlign w:val="center"/>
          </w:tcPr>
          <w:p w:rsidR="00E5325E" w:rsidRPr="004C1794" w:rsidRDefault="00E5325E" w:rsidP="00E5325E">
            <w:pPr>
              <w:spacing w:after="0"/>
              <w:ind w:left="135"/>
              <w:rPr>
                <w:lang w:val="ru-RU"/>
              </w:rPr>
            </w:pPr>
            <w:r w:rsidRPr="004C1794">
              <w:rPr>
                <w:rFonts w:ascii="Times New Roman" w:hAnsi="Times New Roman"/>
                <w:color w:val="000000"/>
                <w:sz w:val="24"/>
                <w:lang w:val="ru-RU"/>
              </w:rPr>
              <w:t>Основы противодействия экстремизму и терроризму</w:t>
            </w:r>
          </w:p>
        </w:tc>
        <w:tc>
          <w:tcPr>
            <w:tcW w:w="1234" w:type="dxa"/>
            <w:tcMar>
              <w:top w:w="50" w:type="dxa"/>
              <w:left w:w="100" w:type="dxa"/>
            </w:tcMar>
            <w:vAlign w:val="center"/>
          </w:tcPr>
          <w:p w:rsidR="00E5325E" w:rsidRDefault="00E5325E" w:rsidP="00E5325E">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325E" w:rsidRDefault="00E5325E" w:rsidP="00E5325E">
            <w:pPr>
              <w:spacing w:after="0"/>
              <w:ind w:left="135"/>
              <w:jc w:val="center"/>
            </w:pPr>
          </w:p>
        </w:tc>
        <w:tc>
          <w:tcPr>
            <w:tcW w:w="1910" w:type="dxa"/>
            <w:tcMar>
              <w:top w:w="50" w:type="dxa"/>
              <w:left w:w="100" w:type="dxa"/>
            </w:tcMar>
            <w:vAlign w:val="center"/>
          </w:tcPr>
          <w:p w:rsidR="00E5325E" w:rsidRDefault="00E5325E" w:rsidP="00E5325E">
            <w:pPr>
              <w:spacing w:after="0"/>
              <w:ind w:left="135"/>
              <w:jc w:val="center"/>
            </w:pPr>
          </w:p>
        </w:tc>
        <w:tc>
          <w:tcPr>
            <w:tcW w:w="1347" w:type="dxa"/>
            <w:tcMar>
              <w:top w:w="50" w:type="dxa"/>
              <w:left w:w="100" w:type="dxa"/>
            </w:tcMar>
          </w:tcPr>
          <w:p w:rsidR="00E5325E" w:rsidRPr="009D0F06" w:rsidRDefault="00E5325E" w:rsidP="00E5325E">
            <w:pPr>
              <w:spacing w:after="9" w:line="120" w:lineRule="exact"/>
              <w:rPr>
                <w:sz w:val="12"/>
                <w:szCs w:val="12"/>
                <w:lang w:val="ru-RU"/>
              </w:rPr>
            </w:pPr>
          </w:p>
          <w:p w:rsidR="00E5325E" w:rsidRPr="009D0F06" w:rsidRDefault="00E5325E" w:rsidP="00E5325E">
            <w:pPr>
              <w:widowControl w:val="0"/>
              <w:spacing w:line="240" w:lineRule="auto"/>
              <w:ind w:left="234" w:right="-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14</w:t>
            </w:r>
            <w:r w:rsidRPr="009D0F06">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lang w:val="ru-RU"/>
              </w:rPr>
              <w:t>01.2027</w:t>
            </w:r>
          </w:p>
        </w:tc>
        <w:tc>
          <w:tcPr>
            <w:tcW w:w="2221" w:type="dxa"/>
            <w:tcMar>
              <w:top w:w="50" w:type="dxa"/>
              <w:left w:w="100" w:type="dxa"/>
            </w:tcMar>
            <w:vAlign w:val="center"/>
          </w:tcPr>
          <w:p w:rsidR="00E5325E" w:rsidRDefault="00E5325E" w:rsidP="00E5325E">
            <w:pPr>
              <w:spacing w:after="0"/>
              <w:ind w:left="135"/>
            </w:pPr>
          </w:p>
        </w:tc>
      </w:tr>
      <w:tr w:rsidR="00E5325E" w:rsidTr="00E5325E">
        <w:trPr>
          <w:trHeight w:val="144"/>
          <w:tblCellSpacing w:w="20" w:type="nil"/>
        </w:trPr>
        <w:tc>
          <w:tcPr>
            <w:tcW w:w="1009" w:type="dxa"/>
            <w:tcMar>
              <w:top w:w="50" w:type="dxa"/>
              <w:left w:w="100" w:type="dxa"/>
            </w:tcMar>
            <w:vAlign w:val="center"/>
          </w:tcPr>
          <w:p w:rsidR="00E5325E" w:rsidRDefault="00E5325E" w:rsidP="00E5325E">
            <w:pPr>
              <w:spacing w:after="0"/>
            </w:pPr>
            <w:r>
              <w:rPr>
                <w:rFonts w:ascii="Times New Roman" w:hAnsi="Times New Roman"/>
                <w:color w:val="000000"/>
                <w:sz w:val="24"/>
              </w:rPr>
              <w:t>18</w:t>
            </w:r>
          </w:p>
        </w:tc>
        <w:tc>
          <w:tcPr>
            <w:tcW w:w="4478" w:type="dxa"/>
            <w:tcMar>
              <w:top w:w="50" w:type="dxa"/>
              <w:left w:w="100" w:type="dxa"/>
            </w:tcMar>
            <w:vAlign w:val="center"/>
          </w:tcPr>
          <w:p w:rsidR="00E5325E" w:rsidRPr="004C1794" w:rsidRDefault="00E5325E" w:rsidP="00E5325E">
            <w:pPr>
              <w:spacing w:after="0"/>
              <w:ind w:left="135"/>
              <w:rPr>
                <w:lang w:val="ru-RU"/>
              </w:rPr>
            </w:pPr>
            <w:r w:rsidRPr="004C1794">
              <w:rPr>
                <w:rFonts w:ascii="Times New Roman" w:hAnsi="Times New Roman"/>
                <w:color w:val="000000"/>
                <w:sz w:val="24"/>
                <w:lang w:val="ru-RU"/>
              </w:rPr>
              <w:t>Опасности вовлечения в экстремистскую и террористическую деятельность, меры защиты</w:t>
            </w:r>
          </w:p>
        </w:tc>
        <w:tc>
          <w:tcPr>
            <w:tcW w:w="1234" w:type="dxa"/>
            <w:tcMar>
              <w:top w:w="50" w:type="dxa"/>
              <w:left w:w="100" w:type="dxa"/>
            </w:tcMar>
            <w:vAlign w:val="center"/>
          </w:tcPr>
          <w:p w:rsidR="00E5325E" w:rsidRDefault="00E5325E" w:rsidP="00E5325E">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325E" w:rsidRDefault="00E5325E" w:rsidP="00E5325E">
            <w:pPr>
              <w:spacing w:after="0"/>
              <w:ind w:left="135"/>
              <w:jc w:val="center"/>
            </w:pPr>
          </w:p>
        </w:tc>
        <w:tc>
          <w:tcPr>
            <w:tcW w:w="1910" w:type="dxa"/>
            <w:tcMar>
              <w:top w:w="50" w:type="dxa"/>
              <w:left w:w="100" w:type="dxa"/>
            </w:tcMar>
            <w:vAlign w:val="center"/>
          </w:tcPr>
          <w:p w:rsidR="00E5325E" w:rsidRDefault="00E5325E" w:rsidP="00E5325E">
            <w:pPr>
              <w:spacing w:after="0"/>
              <w:ind w:left="135"/>
              <w:jc w:val="center"/>
            </w:pPr>
          </w:p>
        </w:tc>
        <w:tc>
          <w:tcPr>
            <w:tcW w:w="1347" w:type="dxa"/>
            <w:tcMar>
              <w:top w:w="50" w:type="dxa"/>
              <w:left w:w="100" w:type="dxa"/>
            </w:tcMar>
          </w:tcPr>
          <w:p w:rsidR="00E5325E" w:rsidRDefault="00E5325E" w:rsidP="00E5325E">
            <w:pPr>
              <w:spacing w:after="10" w:line="120" w:lineRule="exact"/>
              <w:rPr>
                <w:sz w:val="12"/>
                <w:szCs w:val="12"/>
              </w:rPr>
            </w:pPr>
          </w:p>
          <w:p w:rsidR="00E5325E" w:rsidRDefault="00E5325E" w:rsidP="00E5325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21.01.2027</w:t>
            </w:r>
          </w:p>
        </w:tc>
        <w:tc>
          <w:tcPr>
            <w:tcW w:w="2221" w:type="dxa"/>
            <w:tcMar>
              <w:top w:w="50" w:type="dxa"/>
              <w:left w:w="100" w:type="dxa"/>
            </w:tcMar>
            <w:vAlign w:val="center"/>
          </w:tcPr>
          <w:p w:rsidR="00E5325E" w:rsidRDefault="00E5325E" w:rsidP="00E5325E">
            <w:pPr>
              <w:spacing w:after="0"/>
              <w:ind w:left="135"/>
            </w:pPr>
          </w:p>
        </w:tc>
      </w:tr>
      <w:tr w:rsidR="00E5325E" w:rsidTr="00E5325E">
        <w:trPr>
          <w:trHeight w:val="144"/>
          <w:tblCellSpacing w:w="20" w:type="nil"/>
        </w:trPr>
        <w:tc>
          <w:tcPr>
            <w:tcW w:w="1009" w:type="dxa"/>
            <w:tcMar>
              <w:top w:w="50" w:type="dxa"/>
              <w:left w:w="100" w:type="dxa"/>
            </w:tcMar>
            <w:vAlign w:val="center"/>
          </w:tcPr>
          <w:p w:rsidR="00E5325E" w:rsidRDefault="00E5325E" w:rsidP="00E5325E">
            <w:pPr>
              <w:spacing w:after="0"/>
            </w:pPr>
            <w:r>
              <w:rPr>
                <w:rFonts w:ascii="Times New Roman" w:hAnsi="Times New Roman"/>
                <w:color w:val="000000"/>
                <w:sz w:val="24"/>
              </w:rPr>
              <w:t>19</w:t>
            </w:r>
          </w:p>
        </w:tc>
        <w:tc>
          <w:tcPr>
            <w:tcW w:w="4478" w:type="dxa"/>
            <w:tcMar>
              <w:top w:w="50" w:type="dxa"/>
              <w:left w:w="100" w:type="dxa"/>
            </w:tcMar>
            <w:vAlign w:val="center"/>
          </w:tcPr>
          <w:p w:rsidR="00E5325E" w:rsidRPr="004C1794" w:rsidRDefault="00E5325E" w:rsidP="00E5325E">
            <w:pPr>
              <w:spacing w:after="0"/>
              <w:ind w:left="135"/>
              <w:rPr>
                <w:lang w:val="ru-RU"/>
              </w:rPr>
            </w:pPr>
            <w:r w:rsidRPr="004C1794">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1234" w:type="dxa"/>
            <w:tcMar>
              <w:top w:w="50" w:type="dxa"/>
              <w:left w:w="100" w:type="dxa"/>
            </w:tcMar>
            <w:vAlign w:val="center"/>
          </w:tcPr>
          <w:p w:rsidR="00E5325E" w:rsidRDefault="00E5325E" w:rsidP="00E5325E">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325E" w:rsidRDefault="00E5325E" w:rsidP="00E5325E">
            <w:pPr>
              <w:spacing w:after="0"/>
              <w:ind w:left="135"/>
              <w:jc w:val="center"/>
            </w:pPr>
          </w:p>
        </w:tc>
        <w:tc>
          <w:tcPr>
            <w:tcW w:w="1910" w:type="dxa"/>
            <w:tcMar>
              <w:top w:w="50" w:type="dxa"/>
              <w:left w:w="100" w:type="dxa"/>
            </w:tcMar>
            <w:vAlign w:val="center"/>
          </w:tcPr>
          <w:p w:rsidR="00E5325E" w:rsidRDefault="00E5325E" w:rsidP="00E5325E">
            <w:pPr>
              <w:spacing w:after="0"/>
              <w:ind w:left="135"/>
              <w:jc w:val="center"/>
            </w:pPr>
          </w:p>
        </w:tc>
        <w:tc>
          <w:tcPr>
            <w:tcW w:w="1347" w:type="dxa"/>
            <w:tcMar>
              <w:top w:w="50" w:type="dxa"/>
              <w:left w:w="100" w:type="dxa"/>
            </w:tcMar>
          </w:tcPr>
          <w:p w:rsidR="00E5325E" w:rsidRDefault="00E5325E" w:rsidP="00E5325E">
            <w:pPr>
              <w:spacing w:after="94" w:line="240" w:lineRule="exact"/>
              <w:rPr>
                <w:sz w:val="24"/>
                <w:szCs w:val="24"/>
              </w:rPr>
            </w:pPr>
          </w:p>
          <w:p w:rsidR="00E5325E" w:rsidRDefault="00E5325E" w:rsidP="00E5325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28.01.2027</w:t>
            </w:r>
          </w:p>
        </w:tc>
        <w:tc>
          <w:tcPr>
            <w:tcW w:w="2221" w:type="dxa"/>
            <w:tcMar>
              <w:top w:w="50" w:type="dxa"/>
              <w:left w:w="100" w:type="dxa"/>
            </w:tcMar>
            <w:vAlign w:val="center"/>
          </w:tcPr>
          <w:p w:rsidR="00E5325E" w:rsidRDefault="00E5325E" w:rsidP="00E5325E">
            <w:pPr>
              <w:spacing w:after="0"/>
              <w:ind w:left="135"/>
            </w:pPr>
          </w:p>
        </w:tc>
      </w:tr>
      <w:tr w:rsidR="00E5325E" w:rsidTr="00E5325E">
        <w:trPr>
          <w:trHeight w:val="144"/>
          <w:tblCellSpacing w:w="20" w:type="nil"/>
        </w:trPr>
        <w:tc>
          <w:tcPr>
            <w:tcW w:w="1009" w:type="dxa"/>
            <w:tcMar>
              <w:top w:w="50" w:type="dxa"/>
              <w:left w:w="100" w:type="dxa"/>
            </w:tcMar>
            <w:vAlign w:val="center"/>
          </w:tcPr>
          <w:p w:rsidR="00E5325E" w:rsidRDefault="00E5325E" w:rsidP="00E5325E">
            <w:pPr>
              <w:spacing w:after="0"/>
            </w:pPr>
            <w:r>
              <w:rPr>
                <w:rFonts w:ascii="Times New Roman" w:hAnsi="Times New Roman"/>
                <w:color w:val="000000"/>
                <w:sz w:val="24"/>
              </w:rPr>
              <w:lastRenderedPageBreak/>
              <w:t>20</w:t>
            </w:r>
          </w:p>
        </w:tc>
        <w:tc>
          <w:tcPr>
            <w:tcW w:w="4478" w:type="dxa"/>
            <w:tcMar>
              <w:top w:w="50" w:type="dxa"/>
              <w:left w:w="100" w:type="dxa"/>
            </w:tcMar>
            <w:vAlign w:val="center"/>
          </w:tcPr>
          <w:p w:rsidR="00E5325E" w:rsidRPr="004C1794" w:rsidRDefault="00E5325E" w:rsidP="00E5325E">
            <w:pPr>
              <w:spacing w:after="0"/>
              <w:ind w:left="135"/>
              <w:rPr>
                <w:lang w:val="ru-RU"/>
              </w:rPr>
            </w:pPr>
            <w:r w:rsidRPr="004C1794">
              <w:rPr>
                <w:rFonts w:ascii="Times New Roman" w:hAnsi="Times New Roman"/>
                <w:color w:val="000000"/>
                <w:sz w:val="24"/>
                <w:lang w:val="ru-RU"/>
              </w:rPr>
              <w:t>Действия в опасных и чрезвычайных ситуациях характерных для региона проживания</w:t>
            </w:r>
          </w:p>
        </w:tc>
        <w:tc>
          <w:tcPr>
            <w:tcW w:w="1234" w:type="dxa"/>
            <w:tcMar>
              <w:top w:w="50" w:type="dxa"/>
              <w:left w:w="100" w:type="dxa"/>
            </w:tcMar>
            <w:vAlign w:val="center"/>
          </w:tcPr>
          <w:p w:rsidR="00E5325E" w:rsidRDefault="00E5325E" w:rsidP="00E5325E">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325E" w:rsidRDefault="00E5325E" w:rsidP="00E5325E">
            <w:pPr>
              <w:spacing w:after="0"/>
              <w:ind w:left="135"/>
              <w:jc w:val="center"/>
            </w:pPr>
          </w:p>
        </w:tc>
        <w:tc>
          <w:tcPr>
            <w:tcW w:w="1910" w:type="dxa"/>
            <w:tcMar>
              <w:top w:w="50" w:type="dxa"/>
              <w:left w:w="100" w:type="dxa"/>
            </w:tcMar>
            <w:vAlign w:val="center"/>
          </w:tcPr>
          <w:p w:rsidR="00E5325E" w:rsidRDefault="00E5325E" w:rsidP="00E5325E">
            <w:pPr>
              <w:spacing w:after="0"/>
              <w:ind w:left="135"/>
              <w:jc w:val="center"/>
            </w:pPr>
          </w:p>
        </w:tc>
        <w:tc>
          <w:tcPr>
            <w:tcW w:w="1347" w:type="dxa"/>
            <w:tcMar>
              <w:top w:w="50" w:type="dxa"/>
              <w:left w:w="100" w:type="dxa"/>
            </w:tcMar>
          </w:tcPr>
          <w:p w:rsidR="00E5325E" w:rsidRDefault="00E5325E" w:rsidP="00E5325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04.02.2027</w:t>
            </w:r>
          </w:p>
        </w:tc>
        <w:tc>
          <w:tcPr>
            <w:tcW w:w="2221" w:type="dxa"/>
            <w:tcMar>
              <w:top w:w="50" w:type="dxa"/>
              <w:left w:w="100" w:type="dxa"/>
            </w:tcMar>
            <w:vAlign w:val="center"/>
          </w:tcPr>
          <w:p w:rsidR="00E5325E" w:rsidRDefault="00E5325E" w:rsidP="00E5325E">
            <w:pPr>
              <w:spacing w:after="0"/>
              <w:ind w:left="135"/>
            </w:pPr>
          </w:p>
        </w:tc>
      </w:tr>
      <w:tr w:rsidR="00E5325E" w:rsidTr="00E5325E">
        <w:trPr>
          <w:trHeight w:val="144"/>
          <w:tblCellSpacing w:w="20" w:type="nil"/>
        </w:trPr>
        <w:tc>
          <w:tcPr>
            <w:tcW w:w="1009" w:type="dxa"/>
            <w:tcMar>
              <w:top w:w="50" w:type="dxa"/>
              <w:left w:w="100" w:type="dxa"/>
            </w:tcMar>
            <w:vAlign w:val="center"/>
          </w:tcPr>
          <w:p w:rsidR="00E5325E" w:rsidRDefault="00E5325E" w:rsidP="00E5325E">
            <w:pPr>
              <w:spacing w:after="0"/>
            </w:pPr>
            <w:r>
              <w:rPr>
                <w:rFonts w:ascii="Times New Roman" w:hAnsi="Times New Roman"/>
                <w:color w:val="000000"/>
                <w:sz w:val="24"/>
              </w:rPr>
              <w:t>21</w:t>
            </w:r>
          </w:p>
        </w:tc>
        <w:tc>
          <w:tcPr>
            <w:tcW w:w="4478" w:type="dxa"/>
            <w:tcMar>
              <w:top w:w="50" w:type="dxa"/>
              <w:left w:w="100" w:type="dxa"/>
            </w:tcMar>
            <w:vAlign w:val="center"/>
          </w:tcPr>
          <w:p w:rsidR="00E5325E" w:rsidRPr="004C1794" w:rsidRDefault="00E5325E" w:rsidP="00E5325E">
            <w:pPr>
              <w:spacing w:after="0"/>
              <w:ind w:left="135"/>
              <w:rPr>
                <w:lang w:val="ru-RU"/>
              </w:rPr>
            </w:pPr>
            <w:r w:rsidRPr="004C1794">
              <w:rPr>
                <w:rFonts w:ascii="Times New Roman" w:hAnsi="Times New Roman"/>
                <w:color w:val="000000"/>
                <w:sz w:val="24"/>
                <w:lang w:val="ru-RU"/>
              </w:rPr>
              <w:t>Действия в опасных и чрезвычайных ситуациях характерных для региона проживания</w:t>
            </w:r>
          </w:p>
        </w:tc>
        <w:tc>
          <w:tcPr>
            <w:tcW w:w="1234" w:type="dxa"/>
            <w:tcMar>
              <w:top w:w="50" w:type="dxa"/>
              <w:left w:w="100" w:type="dxa"/>
            </w:tcMar>
            <w:vAlign w:val="center"/>
          </w:tcPr>
          <w:p w:rsidR="00E5325E" w:rsidRDefault="00E5325E" w:rsidP="00E5325E">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325E" w:rsidRDefault="00E5325E" w:rsidP="00E5325E">
            <w:pPr>
              <w:spacing w:after="0"/>
              <w:ind w:left="135"/>
              <w:jc w:val="center"/>
            </w:pPr>
          </w:p>
        </w:tc>
        <w:tc>
          <w:tcPr>
            <w:tcW w:w="1910" w:type="dxa"/>
            <w:tcMar>
              <w:top w:w="50" w:type="dxa"/>
              <w:left w:w="100" w:type="dxa"/>
            </w:tcMar>
            <w:vAlign w:val="center"/>
          </w:tcPr>
          <w:p w:rsidR="00E5325E" w:rsidRDefault="00E5325E" w:rsidP="00E5325E">
            <w:pPr>
              <w:spacing w:after="0"/>
              <w:ind w:left="135"/>
              <w:jc w:val="center"/>
            </w:pPr>
          </w:p>
        </w:tc>
        <w:tc>
          <w:tcPr>
            <w:tcW w:w="1347" w:type="dxa"/>
            <w:tcMar>
              <w:top w:w="50" w:type="dxa"/>
              <w:left w:w="100" w:type="dxa"/>
            </w:tcMar>
          </w:tcPr>
          <w:p w:rsidR="00E5325E" w:rsidRDefault="00E5325E" w:rsidP="00E5325E">
            <w:pPr>
              <w:spacing w:after="8" w:line="120" w:lineRule="exact"/>
              <w:rPr>
                <w:sz w:val="12"/>
                <w:szCs w:val="12"/>
              </w:rPr>
            </w:pPr>
          </w:p>
          <w:p w:rsidR="00E5325E" w:rsidRDefault="00E5325E" w:rsidP="00E5325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11.02.2027</w:t>
            </w:r>
          </w:p>
        </w:tc>
        <w:tc>
          <w:tcPr>
            <w:tcW w:w="2221" w:type="dxa"/>
            <w:tcMar>
              <w:top w:w="50" w:type="dxa"/>
              <w:left w:w="100" w:type="dxa"/>
            </w:tcMar>
            <w:vAlign w:val="center"/>
          </w:tcPr>
          <w:p w:rsidR="00E5325E" w:rsidRDefault="00E5325E" w:rsidP="00E5325E">
            <w:pPr>
              <w:spacing w:after="0"/>
              <w:ind w:left="135"/>
            </w:pPr>
          </w:p>
        </w:tc>
      </w:tr>
      <w:tr w:rsidR="00E5325E" w:rsidTr="00E5325E">
        <w:trPr>
          <w:trHeight w:val="144"/>
          <w:tblCellSpacing w:w="20" w:type="nil"/>
        </w:trPr>
        <w:tc>
          <w:tcPr>
            <w:tcW w:w="1009" w:type="dxa"/>
            <w:tcMar>
              <w:top w:w="50" w:type="dxa"/>
              <w:left w:w="100" w:type="dxa"/>
            </w:tcMar>
            <w:vAlign w:val="center"/>
          </w:tcPr>
          <w:p w:rsidR="00E5325E" w:rsidRDefault="00E5325E" w:rsidP="00E5325E">
            <w:pPr>
              <w:spacing w:after="0"/>
            </w:pPr>
            <w:r>
              <w:rPr>
                <w:rFonts w:ascii="Times New Roman" w:hAnsi="Times New Roman"/>
                <w:color w:val="000000"/>
                <w:sz w:val="24"/>
              </w:rPr>
              <w:t>22</w:t>
            </w:r>
          </w:p>
        </w:tc>
        <w:tc>
          <w:tcPr>
            <w:tcW w:w="4478" w:type="dxa"/>
            <w:tcMar>
              <w:top w:w="50" w:type="dxa"/>
              <w:left w:w="100" w:type="dxa"/>
            </w:tcMar>
            <w:vAlign w:val="center"/>
          </w:tcPr>
          <w:p w:rsidR="00E5325E" w:rsidRPr="004C1794" w:rsidRDefault="00E5325E" w:rsidP="00E5325E">
            <w:pPr>
              <w:spacing w:after="0"/>
              <w:ind w:left="135"/>
              <w:rPr>
                <w:lang w:val="ru-RU"/>
              </w:rPr>
            </w:pPr>
            <w:r w:rsidRPr="004C1794">
              <w:rPr>
                <w:rFonts w:ascii="Times New Roman" w:hAnsi="Times New Roman"/>
                <w:color w:val="000000"/>
                <w:sz w:val="24"/>
                <w:lang w:val="ru-RU"/>
              </w:rPr>
              <w:t>Общевоинские уставы - закон жизни Вооруженных Сил Российской Федерации</w:t>
            </w:r>
          </w:p>
        </w:tc>
        <w:tc>
          <w:tcPr>
            <w:tcW w:w="1234" w:type="dxa"/>
            <w:tcMar>
              <w:top w:w="50" w:type="dxa"/>
              <w:left w:w="100" w:type="dxa"/>
            </w:tcMar>
            <w:vAlign w:val="center"/>
          </w:tcPr>
          <w:p w:rsidR="00E5325E" w:rsidRDefault="00E5325E" w:rsidP="00E5325E">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325E" w:rsidRDefault="00E5325E" w:rsidP="00E5325E">
            <w:pPr>
              <w:spacing w:after="0"/>
              <w:ind w:left="135"/>
              <w:jc w:val="center"/>
            </w:pPr>
          </w:p>
        </w:tc>
        <w:tc>
          <w:tcPr>
            <w:tcW w:w="1910" w:type="dxa"/>
            <w:tcMar>
              <w:top w:w="50" w:type="dxa"/>
              <w:left w:w="100" w:type="dxa"/>
            </w:tcMar>
            <w:vAlign w:val="center"/>
          </w:tcPr>
          <w:p w:rsidR="00E5325E" w:rsidRDefault="00E5325E" w:rsidP="00E5325E">
            <w:pPr>
              <w:spacing w:after="0"/>
              <w:ind w:left="135"/>
              <w:jc w:val="center"/>
            </w:pPr>
          </w:p>
        </w:tc>
        <w:tc>
          <w:tcPr>
            <w:tcW w:w="1347" w:type="dxa"/>
            <w:tcMar>
              <w:top w:w="50" w:type="dxa"/>
              <w:left w:w="100" w:type="dxa"/>
            </w:tcMar>
          </w:tcPr>
          <w:p w:rsidR="00E5325E" w:rsidRDefault="00E5325E" w:rsidP="00E5325E">
            <w:pPr>
              <w:spacing w:after="9" w:line="120" w:lineRule="exact"/>
              <w:rPr>
                <w:sz w:val="12"/>
                <w:szCs w:val="12"/>
              </w:rPr>
            </w:pPr>
          </w:p>
          <w:p w:rsidR="00E5325E" w:rsidRDefault="00E5325E" w:rsidP="00E5325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18.02.2027</w:t>
            </w:r>
          </w:p>
        </w:tc>
        <w:tc>
          <w:tcPr>
            <w:tcW w:w="2221" w:type="dxa"/>
            <w:tcMar>
              <w:top w:w="50" w:type="dxa"/>
              <w:left w:w="100" w:type="dxa"/>
            </w:tcMar>
            <w:vAlign w:val="center"/>
          </w:tcPr>
          <w:p w:rsidR="00E5325E" w:rsidRDefault="00E5325E" w:rsidP="00E5325E">
            <w:pPr>
              <w:spacing w:after="0"/>
              <w:ind w:left="135"/>
            </w:pPr>
          </w:p>
        </w:tc>
      </w:tr>
      <w:tr w:rsidR="00E5325E" w:rsidTr="00E5325E">
        <w:trPr>
          <w:trHeight w:val="144"/>
          <w:tblCellSpacing w:w="20" w:type="nil"/>
        </w:trPr>
        <w:tc>
          <w:tcPr>
            <w:tcW w:w="1009" w:type="dxa"/>
            <w:tcMar>
              <w:top w:w="50" w:type="dxa"/>
              <w:left w:w="100" w:type="dxa"/>
            </w:tcMar>
            <w:vAlign w:val="center"/>
          </w:tcPr>
          <w:p w:rsidR="00E5325E" w:rsidRDefault="00E5325E" w:rsidP="00E5325E">
            <w:pPr>
              <w:spacing w:after="0"/>
            </w:pPr>
            <w:r>
              <w:rPr>
                <w:rFonts w:ascii="Times New Roman" w:hAnsi="Times New Roman"/>
                <w:color w:val="000000"/>
                <w:sz w:val="24"/>
              </w:rPr>
              <w:t>23</w:t>
            </w:r>
          </w:p>
        </w:tc>
        <w:tc>
          <w:tcPr>
            <w:tcW w:w="4478" w:type="dxa"/>
            <w:tcMar>
              <w:top w:w="50" w:type="dxa"/>
              <w:left w:w="100" w:type="dxa"/>
            </w:tcMar>
            <w:vAlign w:val="center"/>
          </w:tcPr>
          <w:p w:rsidR="00E5325E" w:rsidRPr="004C1794" w:rsidRDefault="00E5325E" w:rsidP="00E5325E">
            <w:pPr>
              <w:spacing w:after="0"/>
              <w:ind w:left="135"/>
              <w:rPr>
                <w:lang w:val="ru-RU"/>
              </w:rPr>
            </w:pPr>
            <w:r w:rsidRPr="004C1794">
              <w:rPr>
                <w:rFonts w:ascii="Times New Roman" w:hAnsi="Times New Roman"/>
                <w:color w:val="000000"/>
                <w:sz w:val="24"/>
                <w:lang w:val="ru-RU"/>
              </w:rPr>
              <w:t>Военнослужащие и взаимоотношения между ними</w:t>
            </w:r>
          </w:p>
        </w:tc>
        <w:tc>
          <w:tcPr>
            <w:tcW w:w="1234" w:type="dxa"/>
            <w:tcMar>
              <w:top w:w="50" w:type="dxa"/>
              <w:left w:w="100" w:type="dxa"/>
            </w:tcMar>
            <w:vAlign w:val="center"/>
          </w:tcPr>
          <w:p w:rsidR="00E5325E" w:rsidRDefault="00E5325E" w:rsidP="00E5325E">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325E" w:rsidRDefault="00E5325E" w:rsidP="00E5325E">
            <w:pPr>
              <w:spacing w:after="0"/>
              <w:ind w:left="135"/>
              <w:jc w:val="center"/>
            </w:pPr>
          </w:p>
        </w:tc>
        <w:tc>
          <w:tcPr>
            <w:tcW w:w="1910" w:type="dxa"/>
            <w:tcMar>
              <w:top w:w="50" w:type="dxa"/>
              <w:left w:w="100" w:type="dxa"/>
            </w:tcMar>
            <w:vAlign w:val="center"/>
          </w:tcPr>
          <w:p w:rsidR="00E5325E" w:rsidRDefault="00E5325E" w:rsidP="00E5325E">
            <w:pPr>
              <w:spacing w:after="0"/>
              <w:ind w:left="135"/>
              <w:jc w:val="center"/>
            </w:pPr>
          </w:p>
        </w:tc>
        <w:tc>
          <w:tcPr>
            <w:tcW w:w="1347" w:type="dxa"/>
            <w:tcMar>
              <w:top w:w="50" w:type="dxa"/>
              <w:left w:w="100" w:type="dxa"/>
            </w:tcMar>
          </w:tcPr>
          <w:p w:rsidR="00E5325E" w:rsidRDefault="00E5325E" w:rsidP="00E5325E">
            <w:pPr>
              <w:spacing w:after="43" w:line="240" w:lineRule="exact"/>
              <w:rPr>
                <w:sz w:val="24"/>
                <w:szCs w:val="24"/>
              </w:rPr>
            </w:pPr>
          </w:p>
          <w:p w:rsidR="00E5325E" w:rsidRDefault="00E5325E" w:rsidP="00E5325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25.02.2027</w:t>
            </w:r>
          </w:p>
        </w:tc>
        <w:tc>
          <w:tcPr>
            <w:tcW w:w="2221" w:type="dxa"/>
            <w:tcMar>
              <w:top w:w="50" w:type="dxa"/>
              <w:left w:w="100" w:type="dxa"/>
            </w:tcMar>
            <w:vAlign w:val="center"/>
          </w:tcPr>
          <w:p w:rsidR="00E5325E" w:rsidRDefault="00E5325E" w:rsidP="00E5325E">
            <w:pPr>
              <w:spacing w:after="0"/>
              <w:ind w:left="135"/>
            </w:pPr>
          </w:p>
        </w:tc>
      </w:tr>
      <w:tr w:rsidR="00E5325E" w:rsidTr="00E5325E">
        <w:trPr>
          <w:trHeight w:val="144"/>
          <w:tblCellSpacing w:w="20" w:type="nil"/>
        </w:trPr>
        <w:tc>
          <w:tcPr>
            <w:tcW w:w="1009" w:type="dxa"/>
            <w:tcMar>
              <w:top w:w="50" w:type="dxa"/>
              <w:left w:w="100" w:type="dxa"/>
            </w:tcMar>
            <w:vAlign w:val="center"/>
          </w:tcPr>
          <w:p w:rsidR="00E5325E" w:rsidRDefault="00E5325E" w:rsidP="00E5325E">
            <w:pPr>
              <w:spacing w:after="0"/>
            </w:pPr>
            <w:r>
              <w:rPr>
                <w:rFonts w:ascii="Times New Roman" w:hAnsi="Times New Roman"/>
                <w:color w:val="000000"/>
                <w:sz w:val="24"/>
              </w:rPr>
              <w:t>24</w:t>
            </w:r>
          </w:p>
        </w:tc>
        <w:tc>
          <w:tcPr>
            <w:tcW w:w="4478" w:type="dxa"/>
            <w:tcMar>
              <w:top w:w="50" w:type="dxa"/>
              <w:left w:w="100" w:type="dxa"/>
            </w:tcMar>
            <w:vAlign w:val="center"/>
          </w:tcPr>
          <w:p w:rsidR="00E5325E" w:rsidRPr="004C1794" w:rsidRDefault="00E5325E" w:rsidP="00E5325E">
            <w:pPr>
              <w:spacing w:after="0"/>
              <w:ind w:left="135"/>
              <w:rPr>
                <w:lang w:val="ru-RU"/>
              </w:rPr>
            </w:pPr>
            <w:r w:rsidRPr="004C1794">
              <w:rPr>
                <w:rFonts w:ascii="Times New Roman" w:hAnsi="Times New Roman"/>
                <w:color w:val="000000"/>
                <w:sz w:val="24"/>
                <w:lang w:val="ru-RU"/>
              </w:rPr>
              <w:t>Военнослужащие и взаимоотношения между ними</w:t>
            </w:r>
          </w:p>
        </w:tc>
        <w:tc>
          <w:tcPr>
            <w:tcW w:w="1234" w:type="dxa"/>
            <w:tcMar>
              <w:top w:w="50" w:type="dxa"/>
              <w:left w:w="100" w:type="dxa"/>
            </w:tcMar>
            <w:vAlign w:val="center"/>
          </w:tcPr>
          <w:p w:rsidR="00E5325E" w:rsidRDefault="00E5325E" w:rsidP="00E5325E">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325E" w:rsidRDefault="00E5325E" w:rsidP="00E5325E">
            <w:pPr>
              <w:spacing w:after="0"/>
              <w:ind w:left="135"/>
              <w:jc w:val="center"/>
            </w:pPr>
          </w:p>
        </w:tc>
        <w:tc>
          <w:tcPr>
            <w:tcW w:w="1910" w:type="dxa"/>
            <w:tcMar>
              <w:top w:w="50" w:type="dxa"/>
              <w:left w:w="100" w:type="dxa"/>
            </w:tcMar>
            <w:vAlign w:val="center"/>
          </w:tcPr>
          <w:p w:rsidR="00E5325E" w:rsidRDefault="00E5325E" w:rsidP="00E5325E">
            <w:pPr>
              <w:spacing w:after="0"/>
              <w:ind w:left="135"/>
              <w:jc w:val="center"/>
            </w:pPr>
          </w:p>
        </w:tc>
        <w:tc>
          <w:tcPr>
            <w:tcW w:w="1347" w:type="dxa"/>
            <w:tcMar>
              <w:top w:w="50" w:type="dxa"/>
              <w:left w:w="100" w:type="dxa"/>
            </w:tcMar>
          </w:tcPr>
          <w:p w:rsidR="00E5325E" w:rsidRPr="0050642D" w:rsidRDefault="00E5325E" w:rsidP="00E5325E">
            <w:pPr>
              <w:widowControl w:val="0"/>
              <w:spacing w:line="240" w:lineRule="auto"/>
              <w:ind w:left="234" w:right="-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04</w:t>
            </w:r>
            <w:r w:rsidRPr="0050642D">
              <w:rPr>
                <w:rFonts w:ascii="Times New Roman" w:eastAsia="Times New Roman" w:hAnsi="Times New Roman" w:cs="Times New Roman"/>
                <w:color w:val="000000"/>
                <w:sz w:val="24"/>
                <w:szCs w:val="24"/>
                <w:lang w:val="ru-RU"/>
              </w:rPr>
              <w:t>.03.2027</w:t>
            </w:r>
          </w:p>
        </w:tc>
        <w:tc>
          <w:tcPr>
            <w:tcW w:w="2221" w:type="dxa"/>
            <w:tcMar>
              <w:top w:w="50" w:type="dxa"/>
              <w:left w:w="100" w:type="dxa"/>
            </w:tcMar>
            <w:vAlign w:val="center"/>
          </w:tcPr>
          <w:p w:rsidR="00E5325E" w:rsidRDefault="00E5325E" w:rsidP="00E5325E">
            <w:pPr>
              <w:spacing w:after="0"/>
              <w:ind w:left="135"/>
            </w:pPr>
          </w:p>
        </w:tc>
      </w:tr>
      <w:tr w:rsidR="00E5325E" w:rsidTr="00E5325E">
        <w:trPr>
          <w:trHeight w:val="144"/>
          <w:tblCellSpacing w:w="20" w:type="nil"/>
        </w:trPr>
        <w:tc>
          <w:tcPr>
            <w:tcW w:w="1009" w:type="dxa"/>
            <w:tcMar>
              <w:top w:w="50" w:type="dxa"/>
              <w:left w:w="100" w:type="dxa"/>
            </w:tcMar>
            <w:vAlign w:val="center"/>
          </w:tcPr>
          <w:p w:rsidR="00E5325E" w:rsidRDefault="00E5325E" w:rsidP="00E5325E">
            <w:pPr>
              <w:spacing w:after="0"/>
            </w:pPr>
            <w:r>
              <w:rPr>
                <w:rFonts w:ascii="Times New Roman" w:hAnsi="Times New Roman"/>
                <w:color w:val="000000"/>
                <w:sz w:val="24"/>
              </w:rPr>
              <w:t>25</w:t>
            </w:r>
          </w:p>
        </w:tc>
        <w:tc>
          <w:tcPr>
            <w:tcW w:w="4478" w:type="dxa"/>
            <w:tcMar>
              <w:top w:w="50" w:type="dxa"/>
              <w:left w:w="100" w:type="dxa"/>
            </w:tcMar>
            <w:vAlign w:val="center"/>
          </w:tcPr>
          <w:p w:rsidR="00E5325E" w:rsidRPr="004C1794" w:rsidRDefault="00E5325E" w:rsidP="00E5325E">
            <w:pPr>
              <w:spacing w:after="0"/>
              <w:ind w:left="135"/>
              <w:rPr>
                <w:lang w:val="ru-RU"/>
              </w:rPr>
            </w:pPr>
            <w:r w:rsidRPr="004C1794">
              <w:rPr>
                <w:rFonts w:ascii="Times New Roman" w:hAnsi="Times New Roman"/>
                <w:color w:val="000000"/>
                <w:sz w:val="24"/>
                <w:lang w:val="ru-RU"/>
              </w:rPr>
              <w:t>Воинская дисциплина, ее сущность и значение</w:t>
            </w:r>
          </w:p>
        </w:tc>
        <w:tc>
          <w:tcPr>
            <w:tcW w:w="1234" w:type="dxa"/>
            <w:tcMar>
              <w:top w:w="50" w:type="dxa"/>
              <w:left w:w="100" w:type="dxa"/>
            </w:tcMar>
            <w:vAlign w:val="center"/>
          </w:tcPr>
          <w:p w:rsidR="00E5325E" w:rsidRDefault="00E5325E" w:rsidP="00E5325E">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325E" w:rsidRDefault="00E5325E" w:rsidP="00E5325E">
            <w:pPr>
              <w:spacing w:after="0"/>
              <w:ind w:left="135"/>
              <w:jc w:val="center"/>
            </w:pPr>
          </w:p>
        </w:tc>
        <w:tc>
          <w:tcPr>
            <w:tcW w:w="1910" w:type="dxa"/>
            <w:tcMar>
              <w:top w:w="50" w:type="dxa"/>
              <w:left w:w="100" w:type="dxa"/>
            </w:tcMar>
            <w:vAlign w:val="center"/>
          </w:tcPr>
          <w:p w:rsidR="00E5325E" w:rsidRDefault="00E5325E" w:rsidP="00E5325E">
            <w:pPr>
              <w:spacing w:after="0"/>
              <w:ind w:left="135"/>
              <w:jc w:val="center"/>
            </w:pPr>
          </w:p>
        </w:tc>
        <w:tc>
          <w:tcPr>
            <w:tcW w:w="1347" w:type="dxa"/>
            <w:tcMar>
              <w:top w:w="50" w:type="dxa"/>
              <w:left w:w="100" w:type="dxa"/>
            </w:tcMar>
          </w:tcPr>
          <w:p w:rsidR="00E5325E" w:rsidRPr="0050642D" w:rsidRDefault="00E5325E" w:rsidP="00E5325E">
            <w:pPr>
              <w:spacing w:after="47" w:line="240" w:lineRule="exact"/>
              <w:rPr>
                <w:sz w:val="24"/>
                <w:szCs w:val="24"/>
                <w:lang w:val="ru-RU"/>
              </w:rPr>
            </w:pPr>
          </w:p>
          <w:p w:rsidR="00E5325E" w:rsidRPr="0050642D" w:rsidRDefault="00E5325E" w:rsidP="00E5325E">
            <w:pPr>
              <w:widowControl w:val="0"/>
              <w:spacing w:line="240" w:lineRule="auto"/>
              <w:ind w:left="234" w:right="-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11</w:t>
            </w:r>
            <w:r w:rsidRPr="0050642D">
              <w:rPr>
                <w:rFonts w:ascii="Times New Roman" w:eastAsia="Times New Roman" w:hAnsi="Times New Roman" w:cs="Times New Roman"/>
                <w:color w:val="000000"/>
                <w:sz w:val="24"/>
                <w:szCs w:val="24"/>
                <w:lang w:val="ru-RU"/>
              </w:rPr>
              <w:t>.03.2027</w:t>
            </w:r>
          </w:p>
        </w:tc>
        <w:tc>
          <w:tcPr>
            <w:tcW w:w="2221" w:type="dxa"/>
            <w:tcMar>
              <w:top w:w="50" w:type="dxa"/>
              <w:left w:w="100" w:type="dxa"/>
            </w:tcMar>
            <w:vAlign w:val="center"/>
          </w:tcPr>
          <w:p w:rsidR="00E5325E" w:rsidRDefault="00E5325E" w:rsidP="00E5325E">
            <w:pPr>
              <w:spacing w:after="0"/>
              <w:ind w:left="135"/>
            </w:pPr>
          </w:p>
        </w:tc>
      </w:tr>
      <w:tr w:rsidR="00E5325E" w:rsidTr="00E5325E">
        <w:trPr>
          <w:trHeight w:val="144"/>
          <w:tblCellSpacing w:w="20" w:type="nil"/>
        </w:trPr>
        <w:tc>
          <w:tcPr>
            <w:tcW w:w="1009" w:type="dxa"/>
            <w:tcMar>
              <w:top w:w="50" w:type="dxa"/>
              <w:left w:w="100" w:type="dxa"/>
            </w:tcMar>
            <w:vAlign w:val="center"/>
          </w:tcPr>
          <w:p w:rsidR="00E5325E" w:rsidRDefault="00E5325E" w:rsidP="00E5325E">
            <w:pPr>
              <w:spacing w:after="0"/>
            </w:pPr>
            <w:r>
              <w:rPr>
                <w:rFonts w:ascii="Times New Roman" w:hAnsi="Times New Roman"/>
                <w:color w:val="000000"/>
                <w:sz w:val="24"/>
              </w:rPr>
              <w:t>26</w:t>
            </w:r>
          </w:p>
        </w:tc>
        <w:tc>
          <w:tcPr>
            <w:tcW w:w="4478" w:type="dxa"/>
            <w:tcMar>
              <w:top w:w="50" w:type="dxa"/>
              <w:left w:w="100" w:type="dxa"/>
            </w:tcMar>
            <w:vAlign w:val="center"/>
          </w:tcPr>
          <w:p w:rsidR="00E5325E" w:rsidRPr="004C1794" w:rsidRDefault="00E5325E" w:rsidP="00E5325E">
            <w:pPr>
              <w:spacing w:after="0"/>
              <w:ind w:left="135"/>
              <w:rPr>
                <w:lang w:val="ru-RU"/>
              </w:rPr>
            </w:pPr>
            <w:r w:rsidRPr="004C1794">
              <w:rPr>
                <w:rFonts w:ascii="Times New Roman" w:hAnsi="Times New Roman"/>
                <w:color w:val="000000"/>
                <w:sz w:val="24"/>
                <w:lang w:val="ru-RU"/>
              </w:rPr>
              <w:t>Воинская дисциплина, ее сущность и значение</w:t>
            </w:r>
          </w:p>
        </w:tc>
        <w:tc>
          <w:tcPr>
            <w:tcW w:w="1234" w:type="dxa"/>
            <w:tcMar>
              <w:top w:w="50" w:type="dxa"/>
              <w:left w:w="100" w:type="dxa"/>
            </w:tcMar>
            <w:vAlign w:val="center"/>
          </w:tcPr>
          <w:p w:rsidR="00E5325E" w:rsidRDefault="00E5325E" w:rsidP="00E5325E">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325E" w:rsidRDefault="00E5325E" w:rsidP="00E5325E">
            <w:pPr>
              <w:spacing w:after="0"/>
              <w:ind w:left="135"/>
              <w:jc w:val="center"/>
            </w:pPr>
          </w:p>
        </w:tc>
        <w:tc>
          <w:tcPr>
            <w:tcW w:w="1910" w:type="dxa"/>
            <w:tcMar>
              <w:top w:w="50" w:type="dxa"/>
              <w:left w:w="100" w:type="dxa"/>
            </w:tcMar>
            <w:vAlign w:val="center"/>
          </w:tcPr>
          <w:p w:rsidR="00E5325E" w:rsidRDefault="00E5325E" w:rsidP="00E5325E">
            <w:pPr>
              <w:spacing w:after="0"/>
              <w:ind w:left="135"/>
              <w:jc w:val="center"/>
            </w:pPr>
          </w:p>
        </w:tc>
        <w:tc>
          <w:tcPr>
            <w:tcW w:w="1347" w:type="dxa"/>
            <w:tcMar>
              <w:top w:w="50" w:type="dxa"/>
              <w:left w:w="100" w:type="dxa"/>
            </w:tcMar>
          </w:tcPr>
          <w:p w:rsidR="00E5325E" w:rsidRPr="0050642D" w:rsidRDefault="00E5325E" w:rsidP="00E5325E">
            <w:pPr>
              <w:spacing w:after="48" w:line="240" w:lineRule="exact"/>
              <w:rPr>
                <w:sz w:val="24"/>
                <w:szCs w:val="24"/>
                <w:lang w:val="ru-RU"/>
              </w:rPr>
            </w:pPr>
          </w:p>
          <w:p w:rsidR="00E5325E" w:rsidRPr="0050642D" w:rsidRDefault="00E5325E" w:rsidP="00E5325E">
            <w:pPr>
              <w:widowControl w:val="0"/>
              <w:spacing w:line="240" w:lineRule="auto"/>
              <w:ind w:left="234" w:right="-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18.03</w:t>
            </w:r>
            <w:r w:rsidRPr="0050642D">
              <w:rPr>
                <w:rFonts w:ascii="Times New Roman" w:eastAsia="Times New Roman" w:hAnsi="Times New Roman" w:cs="Times New Roman"/>
                <w:color w:val="000000"/>
                <w:sz w:val="24"/>
                <w:szCs w:val="24"/>
                <w:lang w:val="ru-RU"/>
              </w:rPr>
              <w:t>.2027</w:t>
            </w:r>
          </w:p>
        </w:tc>
        <w:tc>
          <w:tcPr>
            <w:tcW w:w="2221" w:type="dxa"/>
            <w:tcMar>
              <w:top w:w="50" w:type="dxa"/>
              <w:left w:w="100" w:type="dxa"/>
            </w:tcMar>
            <w:vAlign w:val="center"/>
          </w:tcPr>
          <w:p w:rsidR="00E5325E" w:rsidRDefault="00E5325E" w:rsidP="00E5325E">
            <w:pPr>
              <w:spacing w:after="0"/>
              <w:ind w:left="135"/>
            </w:pPr>
          </w:p>
        </w:tc>
      </w:tr>
      <w:tr w:rsidR="00E5325E" w:rsidTr="00E5325E">
        <w:trPr>
          <w:trHeight w:val="144"/>
          <w:tblCellSpacing w:w="20" w:type="nil"/>
        </w:trPr>
        <w:tc>
          <w:tcPr>
            <w:tcW w:w="1009" w:type="dxa"/>
            <w:tcMar>
              <w:top w:w="50" w:type="dxa"/>
              <w:left w:w="100" w:type="dxa"/>
            </w:tcMar>
            <w:vAlign w:val="center"/>
          </w:tcPr>
          <w:p w:rsidR="00E5325E" w:rsidRDefault="00E5325E" w:rsidP="00E5325E">
            <w:pPr>
              <w:spacing w:after="0"/>
            </w:pPr>
            <w:r>
              <w:rPr>
                <w:rFonts w:ascii="Times New Roman" w:hAnsi="Times New Roman"/>
                <w:color w:val="000000"/>
                <w:sz w:val="24"/>
              </w:rPr>
              <w:t>27</w:t>
            </w:r>
          </w:p>
        </w:tc>
        <w:tc>
          <w:tcPr>
            <w:tcW w:w="4478" w:type="dxa"/>
            <w:tcMar>
              <w:top w:w="50" w:type="dxa"/>
              <w:left w:w="100" w:type="dxa"/>
            </w:tcMar>
            <w:vAlign w:val="center"/>
          </w:tcPr>
          <w:p w:rsidR="00E5325E" w:rsidRPr="004C1794" w:rsidRDefault="00E5325E" w:rsidP="00E5325E">
            <w:pPr>
              <w:spacing w:after="0"/>
              <w:ind w:left="135"/>
              <w:rPr>
                <w:lang w:val="ru-RU"/>
              </w:rPr>
            </w:pPr>
            <w:r w:rsidRPr="004C1794">
              <w:rPr>
                <w:rFonts w:ascii="Times New Roman" w:hAnsi="Times New Roman"/>
                <w:color w:val="000000"/>
                <w:sz w:val="24"/>
                <w:lang w:val="ru-RU"/>
              </w:rPr>
              <w:t>Обязательная и добровольная подготовка граждан к военной службе</w:t>
            </w:r>
          </w:p>
        </w:tc>
        <w:tc>
          <w:tcPr>
            <w:tcW w:w="1234" w:type="dxa"/>
            <w:tcMar>
              <w:top w:w="50" w:type="dxa"/>
              <w:left w:w="100" w:type="dxa"/>
            </w:tcMar>
            <w:vAlign w:val="center"/>
          </w:tcPr>
          <w:p w:rsidR="00E5325E" w:rsidRDefault="00E5325E" w:rsidP="00E5325E">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325E" w:rsidRDefault="00E5325E" w:rsidP="00E5325E">
            <w:pPr>
              <w:spacing w:after="0"/>
              <w:ind w:left="135"/>
              <w:jc w:val="center"/>
            </w:pPr>
          </w:p>
        </w:tc>
        <w:tc>
          <w:tcPr>
            <w:tcW w:w="1910" w:type="dxa"/>
            <w:tcMar>
              <w:top w:w="50" w:type="dxa"/>
              <w:left w:w="100" w:type="dxa"/>
            </w:tcMar>
            <w:vAlign w:val="center"/>
          </w:tcPr>
          <w:p w:rsidR="00E5325E" w:rsidRDefault="00E5325E" w:rsidP="00E5325E">
            <w:pPr>
              <w:spacing w:after="0"/>
              <w:ind w:left="135"/>
              <w:jc w:val="center"/>
            </w:pPr>
          </w:p>
        </w:tc>
        <w:tc>
          <w:tcPr>
            <w:tcW w:w="1347" w:type="dxa"/>
            <w:tcMar>
              <w:top w:w="50" w:type="dxa"/>
              <w:left w:w="100" w:type="dxa"/>
            </w:tcMar>
          </w:tcPr>
          <w:p w:rsidR="00E5325E" w:rsidRPr="0050642D" w:rsidRDefault="00E5325E" w:rsidP="00E5325E">
            <w:pPr>
              <w:spacing w:after="91" w:line="240" w:lineRule="exact"/>
              <w:rPr>
                <w:sz w:val="24"/>
                <w:szCs w:val="24"/>
                <w:lang w:val="ru-RU"/>
              </w:rPr>
            </w:pPr>
          </w:p>
          <w:p w:rsidR="00E5325E" w:rsidRPr="0050642D" w:rsidRDefault="00E5325E" w:rsidP="00E5325E">
            <w:pPr>
              <w:widowControl w:val="0"/>
              <w:spacing w:line="240" w:lineRule="auto"/>
              <w:ind w:left="234" w:right="-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25.03</w:t>
            </w:r>
            <w:r w:rsidRPr="0050642D">
              <w:rPr>
                <w:rFonts w:ascii="Times New Roman" w:eastAsia="Times New Roman" w:hAnsi="Times New Roman" w:cs="Times New Roman"/>
                <w:color w:val="000000"/>
                <w:sz w:val="24"/>
                <w:szCs w:val="24"/>
                <w:lang w:val="ru-RU"/>
              </w:rPr>
              <w:t>.2027</w:t>
            </w:r>
          </w:p>
        </w:tc>
        <w:tc>
          <w:tcPr>
            <w:tcW w:w="2221" w:type="dxa"/>
            <w:tcMar>
              <w:top w:w="50" w:type="dxa"/>
              <w:left w:w="100" w:type="dxa"/>
            </w:tcMar>
            <w:vAlign w:val="center"/>
          </w:tcPr>
          <w:p w:rsidR="00E5325E" w:rsidRDefault="00E5325E" w:rsidP="00E5325E">
            <w:pPr>
              <w:spacing w:after="0"/>
              <w:ind w:left="135"/>
            </w:pPr>
          </w:p>
        </w:tc>
      </w:tr>
      <w:tr w:rsidR="00E5325E" w:rsidTr="00E5325E">
        <w:trPr>
          <w:trHeight w:val="144"/>
          <w:tblCellSpacing w:w="20" w:type="nil"/>
        </w:trPr>
        <w:tc>
          <w:tcPr>
            <w:tcW w:w="1009" w:type="dxa"/>
            <w:tcMar>
              <w:top w:w="50" w:type="dxa"/>
              <w:left w:w="100" w:type="dxa"/>
            </w:tcMar>
            <w:vAlign w:val="center"/>
          </w:tcPr>
          <w:p w:rsidR="00E5325E" w:rsidRDefault="00E5325E" w:rsidP="00E5325E">
            <w:pPr>
              <w:spacing w:after="0"/>
            </w:pPr>
            <w:r>
              <w:rPr>
                <w:rFonts w:ascii="Times New Roman" w:hAnsi="Times New Roman"/>
                <w:color w:val="000000"/>
                <w:sz w:val="24"/>
              </w:rPr>
              <w:t>28</w:t>
            </w:r>
          </w:p>
        </w:tc>
        <w:tc>
          <w:tcPr>
            <w:tcW w:w="4478" w:type="dxa"/>
            <w:tcMar>
              <w:top w:w="50" w:type="dxa"/>
              <w:left w:w="100" w:type="dxa"/>
            </w:tcMar>
            <w:vAlign w:val="center"/>
          </w:tcPr>
          <w:p w:rsidR="00E5325E" w:rsidRPr="004C1794" w:rsidRDefault="00E5325E" w:rsidP="00E5325E">
            <w:pPr>
              <w:spacing w:after="0"/>
              <w:ind w:left="135"/>
              <w:rPr>
                <w:lang w:val="ru-RU"/>
              </w:rPr>
            </w:pPr>
            <w:r w:rsidRPr="004C1794">
              <w:rPr>
                <w:rFonts w:ascii="Times New Roman" w:hAnsi="Times New Roman"/>
                <w:color w:val="000000"/>
                <w:sz w:val="24"/>
                <w:lang w:val="ru-RU"/>
              </w:rPr>
              <w:t>Автономное существование в природной среде</w:t>
            </w:r>
          </w:p>
        </w:tc>
        <w:tc>
          <w:tcPr>
            <w:tcW w:w="1234" w:type="dxa"/>
            <w:tcMar>
              <w:top w:w="50" w:type="dxa"/>
              <w:left w:w="100" w:type="dxa"/>
            </w:tcMar>
            <w:vAlign w:val="center"/>
          </w:tcPr>
          <w:p w:rsidR="00E5325E" w:rsidRDefault="00E5325E" w:rsidP="00E5325E">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325E" w:rsidRDefault="00E5325E" w:rsidP="00E5325E">
            <w:pPr>
              <w:spacing w:after="0"/>
              <w:ind w:left="135"/>
              <w:jc w:val="center"/>
            </w:pPr>
          </w:p>
        </w:tc>
        <w:tc>
          <w:tcPr>
            <w:tcW w:w="1910" w:type="dxa"/>
            <w:tcMar>
              <w:top w:w="50" w:type="dxa"/>
              <w:left w:w="100" w:type="dxa"/>
            </w:tcMar>
            <w:vAlign w:val="center"/>
          </w:tcPr>
          <w:p w:rsidR="00E5325E" w:rsidRDefault="00E5325E" w:rsidP="00E5325E">
            <w:pPr>
              <w:spacing w:after="0"/>
              <w:ind w:left="135"/>
              <w:jc w:val="center"/>
            </w:pPr>
          </w:p>
        </w:tc>
        <w:tc>
          <w:tcPr>
            <w:tcW w:w="1347" w:type="dxa"/>
            <w:tcMar>
              <w:top w:w="50" w:type="dxa"/>
              <w:left w:w="100" w:type="dxa"/>
            </w:tcMar>
          </w:tcPr>
          <w:p w:rsidR="00E5325E" w:rsidRDefault="00E5325E" w:rsidP="00E5325E">
            <w:pPr>
              <w:spacing w:after="6" w:line="120" w:lineRule="exact"/>
              <w:rPr>
                <w:sz w:val="12"/>
                <w:szCs w:val="12"/>
              </w:rPr>
            </w:pPr>
          </w:p>
          <w:p w:rsidR="00E5325E" w:rsidRDefault="00E5325E" w:rsidP="00E5325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08.04.2027</w:t>
            </w:r>
          </w:p>
        </w:tc>
        <w:tc>
          <w:tcPr>
            <w:tcW w:w="2221" w:type="dxa"/>
            <w:tcMar>
              <w:top w:w="50" w:type="dxa"/>
              <w:left w:w="100" w:type="dxa"/>
            </w:tcMar>
            <w:vAlign w:val="center"/>
          </w:tcPr>
          <w:p w:rsidR="00E5325E" w:rsidRDefault="00E5325E" w:rsidP="00E5325E">
            <w:pPr>
              <w:spacing w:after="0"/>
              <w:ind w:left="135"/>
            </w:pPr>
          </w:p>
        </w:tc>
      </w:tr>
      <w:tr w:rsidR="00E5325E" w:rsidTr="00E5325E">
        <w:trPr>
          <w:trHeight w:val="144"/>
          <w:tblCellSpacing w:w="20" w:type="nil"/>
        </w:trPr>
        <w:tc>
          <w:tcPr>
            <w:tcW w:w="1009" w:type="dxa"/>
            <w:tcMar>
              <w:top w:w="50" w:type="dxa"/>
              <w:left w:w="100" w:type="dxa"/>
            </w:tcMar>
            <w:vAlign w:val="center"/>
          </w:tcPr>
          <w:p w:rsidR="00E5325E" w:rsidRDefault="00E5325E" w:rsidP="00E5325E">
            <w:pPr>
              <w:spacing w:after="0"/>
            </w:pPr>
            <w:r>
              <w:rPr>
                <w:rFonts w:ascii="Times New Roman" w:hAnsi="Times New Roman"/>
                <w:color w:val="000000"/>
                <w:sz w:val="24"/>
              </w:rPr>
              <w:t>29</w:t>
            </w:r>
          </w:p>
        </w:tc>
        <w:tc>
          <w:tcPr>
            <w:tcW w:w="4478" w:type="dxa"/>
            <w:tcMar>
              <w:top w:w="50" w:type="dxa"/>
              <w:left w:w="100" w:type="dxa"/>
            </w:tcMar>
            <w:vAlign w:val="center"/>
          </w:tcPr>
          <w:p w:rsidR="00E5325E" w:rsidRPr="004C1794" w:rsidRDefault="00E5325E" w:rsidP="00E5325E">
            <w:pPr>
              <w:spacing w:after="0"/>
              <w:ind w:left="135"/>
              <w:rPr>
                <w:lang w:val="ru-RU"/>
              </w:rPr>
            </w:pPr>
            <w:r w:rsidRPr="004C1794">
              <w:rPr>
                <w:rFonts w:ascii="Times New Roman" w:hAnsi="Times New Roman"/>
                <w:color w:val="000000"/>
                <w:sz w:val="24"/>
                <w:lang w:val="ru-RU"/>
              </w:rPr>
              <w:t>Сооружение временных укрытий, обеспечение водой и питанием</w:t>
            </w:r>
          </w:p>
        </w:tc>
        <w:tc>
          <w:tcPr>
            <w:tcW w:w="1234" w:type="dxa"/>
            <w:tcMar>
              <w:top w:w="50" w:type="dxa"/>
              <w:left w:w="100" w:type="dxa"/>
            </w:tcMar>
            <w:vAlign w:val="center"/>
          </w:tcPr>
          <w:p w:rsidR="00E5325E" w:rsidRDefault="00E5325E" w:rsidP="00E5325E">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325E" w:rsidRDefault="00E5325E" w:rsidP="00E5325E">
            <w:pPr>
              <w:spacing w:after="0"/>
              <w:ind w:left="135"/>
              <w:jc w:val="center"/>
            </w:pPr>
          </w:p>
        </w:tc>
        <w:tc>
          <w:tcPr>
            <w:tcW w:w="1910" w:type="dxa"/>
            <w:tcMar>
              <w:top w:w="50" w:type="dxa"/>
              <w:left w:w="100" w:type="dxa"/>
            </w:tcMar>
            <w:vAlign w:val="center"/>
          </w:tcPr>
          <w:p w:rsidR="00E5325E" w:rsidRDefault="00E5325E" w:rsidP="00E5325E">
            <w:pPr>
              <w:spacing w:after="0"/>
              <w:ind w:left="135"/>
              <w:jc w:val="center"/>
            </w:pPr>
          </w:p>
        </w:tc>
        <w:tc>
          <w:tcPr>
            <w:tcW w:w="1347" w:type="dxa"/>
            <w:tcMar>
              <w:top w:w="50" w:type="dxa"/>
              <w:left w:w="100" w:type="dxa"/>
            </w:tcMar>
          </w:tcPr>
          <w:p w:rsidR="00E5325E" w:rsidRDefault="00E5325E" w:rsidP="00E5325E">
            <w:pPr>
              <w:spacing w:after="17" w:line="160" w:lineRule="exact"/>
              <w:rPr>
                <w:sz w:val="16"/>
                <w:szCs w:val="16"/>
              </w:rPr>
            </w:pPr>
          </w:p>
          <w:p w:rsidR="00E5325E" w:rsidRDefault="00E5325E" w:rsidP="00E5325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15.04.2027</w:t>
            </w:r>
          </w:p>
        </w:tc>
        <w:tc>
          <w:tcPr>
            <w:tcW w:w="2221" w:type="dxa"/>
            <w:tcMar>
              <w:top w:w="50" w:type="dxa"/>
              <w:left w:w="100" w:type="dxa"/>
            </w:tcMar>
            <w:vAlign w:val="center"/>
          </w:tcPr>
          <w:p w:rsidR="00E5325E" w:rsidRDefault="00E5325E" w:rsidP="00E5325E">
            <w:pPr>
              <w:spacing w:after="0"/>
              <w:ind w:left="135"/>
            </w:pPr>
          </w:p>
        </w:tc>
      </w:tr>
      <w:tr w:rsidR="00E5325E" w:rsidTr="00E5325E">
        <w:trPr>
          <w:trHeight w:val="144"/>
          <w:tblCellSpacing w:w="20" w:type="nil"/>
        </w:trPr>
        <w:tc>
          <w:tcPr>
            <w:tcW w:w="1009" w:type="dxa"/>
            <w:tcMar>
              <w:top w:w="50" w:type="dxa"/>
              <w:left w:w="100" w:type="dxa"/>
            </w:tcMar>
            <w:vAlign w:val="center"/>
          </w:tcPr>
          <w:p w:rsidR="00E5325E" w:rsidRDefault="00E5325E" w:rsidP="00E5325E">
            <w:pPr>
              <w:spacing w:after="0"/>
            </w:pPr>
            <w:r>
              <w:rPr>
                <w:rFonts w:ascii="Times New Roman" w:hAnsi="Times New Roman"/>
                <w:color w:val="000000"/>
                <w:sz w:val="24"/>
              </w:rPr>
              <w:t>30</w:t>
            </w:r>
          </w:p>
        </w:tc>
        <w:tc>
          <w:tcPr>
            <w:tcW w:w="4478" w:type="dxa"/>
            <w:tcMar>
              <w:top w:w="50" w:type="dxa"/>
              <w:left w:w="100" w:type="dxa"/>
            </w:tcMar>
            <w:vAlign w:val="center"/>
          </w:tcPr>
          <w:p w:rsidR="00E5325E" w:rsidRPr="004C1794" w:rsidRDefault="00E5325E" w:rsidP="00E5325E">
            <w:pPr>
              <w:spacing w:after="0"/>
              <w:ind w:left="135"/>
              <w:rPr>
                <w:lang w:val="ru-RU"/>
              </w:rPr>
            </w:pPr>
            <w:r w:rsidRPr="004C1794">
              <w:rPr>
                <w:rFonts w:ascii="Times New Roman" w:hAnsi="Times New Roman"/>
                <w:color w:val="000000"/>
                <w:sz w:val="24"/>
                <w:lang w:val="ru-RU"/>
              </w:rPr>
              <w:t>Защита от перегрева и переохлаждения, первая помощь</w:t>
            </w:r>
          </w:p>
        </w:tc>
        <w:tc>
          <w:tcPr>
            <w:tcW w:w="1234" w:type="dxa"/>
            <w:tcMar>
              <w:top w:w="50" w:type="dxa"/>
              <w:left w:w="100" w:type="dxa"/>
            </w:tcMar>
            <w:vAlign w:val="center"/>
          </w:tcPr>
          <w:p w:rsidR="00E5325E" w:rsidRDefault="00E5325E" w:rsidP="00E5325E">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325E" w:rsidRDefault="00E5325E" w:rsidP="00E5325E">
            <w:pPr>
              <w:spacing w:after="0"/>
              <w:ind w:left="135"/>
              <w:jc w:val="center"/>
            </w:pPr>
          </w:p>
        </w:tc>
        <w:tc>
          <w:tcPr>
            <w:tcW w:w="1910" w:type="dxa"/>
            <w:tcMar>
              <w:top w:w="50" w:type="dxa"/>
              <w:left w:w="100" w:type="dxa"/>
            </w:tcMar>
            <w:vAlign w:val="center"/>
          </w:tcPr>
          <w:p w:rsidR="00E5325E" w:rsidRDefault="00E5325E" w:rsidP="00E5325E">
            <w:pPr>
              <w:spacing w:after="0"/>
              <w:ind w:left="135"/>
              <w:jc w:val="center"/>
            </w:pPr>
          </w:p>
        </w:tc>
        <w:tc>
          <w:tcPr>
            <w:tcW w:w="1347" w:type="dxa"/>
            <w:tcMar>
              <w:top w:w="50" w:type="dxa"/>
              <w:left w:w="100" w:type="dxa"/>
            </w:tcMar>
          </w:tcPr>
          <w:p w:rsidR="00E5325E" w:rsidRDefault="00E5325E" w:rsidP="00E5325E">
            <w:pPr>
              <w:spacing w:after="9" w:line="120" w:lineRule="exact"/>
              <w:rPr>
                <w:sz w:val="12"/>
                <w:szCs w:val="12"/>
              </w:rPr>
            </w:pPr>
          </w:p>
          <w:p w:rsidR="00E5325E" w:rsidRDefault="00E5325E" w:rsidP="00E5325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22.04.2027</w:t>
            </w:r>
          </w:p>
        </w:tc>
        <w:tc>
          <w:tcPr>
            <w:tcW w:w="2221" w:type="dxa"/>
            <w:tcMar>
              <w:top w:w="50" w:type="dxa"/>
              <w:left w:w="100" w:type="dxa"/>
            </w:tcMar>
            <w:vAlign w:val="center"/>
          </w:tcPr>
          <w:p w:rsidR="00E5325E" w:rsidRDefault="00E5325E" w:rsidP="00E5325E">
            <w:pPr>
              <w:spacing w:after="0"/>
              <w:ind w:left="135"/>
            </w:pPr>
          </w:p>
        </w:tc>
      </w:tr>
      <w:tr w:rsidR="00E5325E" w:rsidTr="00E5325E">
        <w:trPr>
          <w:trHeight w:val="144"/>
          <w:tblCellSpacing w:w="20" w:type="nil"/>
        </w:trPr>
        <w:tc>
          <w:tcPr>
            <w:tcW w:w="1009" w:type="dxa"/>
            <w:tcMar>
              <w:top w:w="50" w:type="dxa"/>
              <w:left w:w="100" w:type="dxa"/>
            </w:tcMar>
            <w:vAlign w:val="center"/>
          </w:tcPr>
          <w:p w:rsidR="00E5325E" w:rsidRDefault="00E5325E" w:rsidP="00E5325E">
            <w:pPr>
              <w:spacing w:after="0"/>
            </w:pPr>
            <w:r>
              <w:rPr>
                <w:rFonts w:ascii="Times New Roman" w:hAnsi="Times New Roman"/>
                <w:color w:val="000000"/>
                <w:sz w:val="24"/>
              </w:rPr>
              <w:t>31</w:t>
            </w:r>
          </w:p>
        </w:tc>
        <w:tc>
          <w:tcPr>
            <w:tcW w:w="4478" w:type="dxa"/>
            <w:tcMar>
              <w:top w:w="50" w:type="dxa"/>
              <w:left w:w="100" w:type="dxa"/>
            </w:tcMar>
            <w:vAlign w:val="center"/>
          </w:tcPr>
          <w:p w:rsidR="00E5325E" w:rsidRPr="004C1794" w:rsidRDefault="00E5325E" w:rsidP="00E5325E">
            <w:pPr>
              <w:spacing w:after="0"/>
              <w:ind w:left="135"/>
              <w:rPr>
                <w:lang w:val="ru-RU"/>
              </w:rPr>
            </w:pPr>
            <w:r w:rsidRPr="004C1794">
              <w:rPr>
                <w:rFonts w:ascii="Times New Roman" w:hAnsi="Times New Roman"/>
                <w:color w:val="000000"/>
                <w:sz w:val="24"/>
                <w:lang w:val="ru-RU"/>
              </w:rPr>
              <w:t xml:space="preserve">Ориентирование на местности без </w:t>
            </w:r>
            <w:r w:rsidRPr="004C1794">
              <w:rPr>
                <w:rFonts w:ascii="Times New Roman" w:hAnsi="Times New Roman"/>
                <w:color w:val="000000"/>
                <w:sz w:val="24"/>
                <w:lang w:val="ru-RU"/>
              </w:rPr>
              <w:lastRenderedPageBreak/>
              <w:t>карты</w:t>
            </w:r>
          </w:p>
        </w:tc>
        <w:tc>
          <w:tcPr>
            <w:tcW w:w="1234" w:type="dxa"/>
            <w:tcMar>
              <w:top w:w="50" w:type="dxa"/>
              <w:left w:w="100" w:type="dxa"/>
            </w:tcMar>
            <w:vAlign w:val="center"/>
          </w:tcPr>
          <w:p w:rsidR="00E5325E" w:rsidRDefault="00E5325E" w:rsidP="00E5325E">
            <w:pPr>
              <w:spacing w:after="0"/>
              <w:ind w:left="135"/>
              <w:jc w:val="center"/>
            </w:pPr>
            <w:r w:rsidRPr="004C17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5325E" w:rsidRDefault="00E5325E" w:rsidP="00E5325E">
            <w:pPr>
              <w:spacing w:after="0"/>
              <w:ind w:left="135"/>
              <w:jc w:val="center"/>
            </w:pPr>
          </w:p>
        </w:tc>
        <w:tc>
          <w:tcPr>
            <w:tcW w:w="1910" w:type="dxa"/>
            <w:tcMar>
              <w:top w:w="50" w:type="dxa"/>
              <w:left w:w="100" w:type="dxa"/>
            </w:tcMar>
            <w:vAlign w:val="center"/>
          </w:tcPr>
          <w:p w:rsidR="00E5325E" w:rsidRDefault="00E5325E" w:rsidP="00E5325E">
            <w:pPr>
              <w:spacing w:after="0"/>
              <w:ind w:left="135"/>
              <w:jc w:val="center"/>
            </w:pPr>
          </w:p>
        </w:tc>
        <w:tc>
          <w:tcPr>
            <w:tcW w:w="1347" w:type="dxa"/>
            <w:tcMar>
              <w:top w:w="50" w:type="dxa"/>
              <w:left w:w="100" w:type="dxa"/>
            </w:tcMar>
          </w:tcPr>
          <w:p w:rsidR="00E5325E" w:rsidRDefault="00E5325E" w:rsidP="00E5325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29.04.2027</w:t>
            </w:r>
          </w:p>
        </w:tc>
        <w:tc>
          <w:tcPr>
            <w:tcW w:w="2221" w:type="dxa"/>
            <w:tcMar>
              <w:top w:w="50" w:type="dxa"/>
              <w:left w:w="100" w:type="dxa"/>
            </w:tcMar>
            <w:vAlign w:val="center"/>
          </w:tcPr>
          <w:p w:rsidR="00E5325E" w:rsidRDefault="00E5325E" w:rsidP="00E5325E">
            <w:pPr>
              <w:spacing w:after="0"/>
              <w:ind w:left="135"/>
            </w:pPr>
          </w:p>
        </w:tc>
      </w:tr>
      <w:tr w:rsidR="00E5325E" w:rsidTr="00E5325E">
        <w:trPr>
          <w:trHeight w:val="144"/>
          <w:tblCellSpacing w:w="20" w:type="nil"/>
        </w:trPr>
        <w:tc>
          <w:tcPr>
            <w:tcW w:w="1009" w:type="dxa"/>
            <w:tcMar>
              <w:top w:w="50" w:type="dxa"/>
              <w:left w:w="100" w:type="dxa"/>
            </w:tcMar>
            <w:vAlign w:val="center"/>
          </w:tcPr>
          <w:p w:rsidR="00E5325E" w:rsidRDefault="00E5325E" w:rsidP="00E5325E">
            <w:pPr>
              <w:spacing w:after="0"/>
            </w:pPr>
            <w:r>
              <w:rPr>
                <w:rFonts w:ascii="Times New Roman" w:hAnsi="Times New Roman"/>
                <w:color w:val="000000"/>
                <w:sz w:val="24"/>
              </w:rPr>
              <w:lastRenderedPageBreak/>
              <w:t>32</w:t>
            </w:r>
          </w:p>
        </w:tc>
        <w:tc>
          <w:tcPr>
            <w:tcW w:w="4478" w:type="dxa"/>
            <w:tcMar>
              <w:top w:w="50" w:type="dxa"/>
              <w:left w:w="100" w:type="dxa"/>
            </w:tcMar>
            <w:vAlign w:val="center"/>
          </w:tcPr>
          <w:p w:rsidR="00E5325E" w:rsidRPr="004C1794" w:rsidRDefault="00E5325E" w:rsidP="00E5325E">
            <w:pPr>
              <w:spacing w:after="0"/>
              <w:ind w:left="135"/>
              <w:rPr>
                <w:lang w:val="ru-RU"/>
              </w:rPr>
            </w:pPr>
            <w:r w:rsidRPr="004C1794">
              <w:rPr>
                <w:rFonts w:ascii="Times New Roman" w:hAnsi="Times New Roman"/>
                <w:color w:val="000000"/>
                <w:sz w:val="24"/>
                <w:lang w:val="ru-RU"/>
              </w:rPr>
              <w:t>Карты, традиционные и современные средства навигации</w:t>
            </w:r>
          </w:p>
        </w:tc>
        <w:tc>
          <w:tcPr>
            <w:tcW w:w="1234" w:type="dxa"/>
            <w:tcMar>
              <w:top w:w="50" w:type="dxa"/>
              <w:left w:w="100" w:type="dxa"/>
            </w:tcMar>
            <w:vAlign w:val="center"/>
          </w:tcPr>
          <w:p w:rsidR="00E5325E" w:rsidRDefault="00E5325E" w:rsidP="00E5325E">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325E" w:rsidRDefault="00E5325E" w:rsidP="00E5325E">
            <w:pPr>
              <w:spacing w:after="0"/>
              <w:ind w:left="135"/>
              <w:jc w:val="center"/>
            </w:pPr>
          </w:p>
        </w:tc>
        <w:tc>
          <w:tcPr>
            <w:tcW w:w="1910" w:type="dxa"/>
            <w:tcMar>
              <w:top w:w="50" w:type="dxa"/>
              <w:left w:w="100" w:type="dxa"/>
            </w:tcMar>
            <w:vAlign w:val="center"/>
          </w:tcPr>
          <w:p w:rsidR="00E5325E" w:rsidRDefault="00E5325E" w:rsidP="00E5325E">
            <w:pPr>
              <w:spacing w:after="0"/>
              <w:ind w:left="135"/>
              <w:jc w:val="center"/>
            </w:pPr>
          </w:p>
        </w:tc>
        <w:tc>
          <w:tcPr>
            <w:tcW w:w="1347" w:type="dxa"/>
            <w:tcMar>
              <w:top w:w="50" w:type="dxa"/>
              <w:left w:w="100" w:type="dxa"/>
            </w:tcMar>
          </w:tcPr>
          <w:p w:rsidR="00E5325E" w:rsidRDefault="00E5325E" w:rsidP="00E5325E">
            <w:pPr>
              <w:spacing w:after="17" w:line="160" w:lineRule="exact"/>
              <w:rPr>
                <w:sz w:val="16"/>
                <w:szCs w:val="16"/>
              </w:rPr>
            </w:pPr>
          </w:p>
          <w:p w:rsidR="00E5325E" w:rsidRDefault="00E5325E" w:rsidP="00E5325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06.05.2027</w:t>
            </w:r>
          </w:p>
        </w:tc>
        <w:tc>
          <w:tcPr>
            <w:tcW w:w="2221" w:type="dxa"/>
            <w:tcMar>
              <w:top w:w="50" w:type="dxa"/>
              <w:left w:w="100" w:type="dxa"/>
            </w:tcMar>
            <w:vAlign w:val="center"/>
          </w:tcPr>
          <w:p w:rsidR="00E5325E" w:rsidRDefault="00E5325E" w:rsidP="00E5325E">
            <w:pPr>
              <w:spacing w:after="0"/>
              <w:ind w:left="135"/>
            </w:pPr>
          </w:p>
        </w:tc>
      </w:tr>
      <w:tr w:rsidR="00E5325E" w:rsidRPr="00216099" w:rsidTr="00E5325E">
        <w:trPr>
          <w:trHeight w:val="144"/>
          <w:tblCellSpacing w:w="20" w:type="nil"/>
        </w:trPr>
        <w:tc>
          <w:tcPr>
            <w:tcW w:w="1009" w:type="dxa"/>
            <w:tcMar>
              <w:top w:w="50" w:type="dxa"/>
              <w:left w:w="100" w:type="dxa"/>
            </w:tcMar>
            <w:vAlign w:val="center"/>
          </w:tcPr>
          <w:p w:rsidR="00E5325E" w:rsidRDefault="00E5325E" w:rsidP="00E5325E">
            <w:pPr>
              <w:spacing w:after="0"/>
            </w:pPr>
            <w:r>
              <w:rPr>
                <w:rFonts w:ascii="Times New Roman" w:hAnsi="Times New Roman"/>
                <w:color w:val="000000"/>
                <w:sz w:val="24"/>
              </w:rPr>
              <w:t>33</w:t>
            </w:r>
          </w:p>
        </w:tc>
        <w:tc>
          <w:tcPr>
            <w:tcW w:w="4478" w:type="dxa"/>
            <w:tcMar>
              <w:top w:w="50" w:type="dxa"/>
              <w:left w:w="100" w:type="dxa"/>
            </w:tcMar>
            <w:vAlign w:val="center"/>
          </w:tcPr>
          <w:p w:rsidR="00E5325E" w:rsidRPr="004C1794" w:rsidRDefault="00E5325E" w:rsidP="00E5325E">
            <w:pPr>
              <w:spacing w:after="0"/>
              <w:ind w:left="135"/>
              <w:rPr>
                <w:lang w:val="ru-RU"/>
              </w:rPr>
            </w:pPr>
            <w:r w:rsidRPr="004C1794">
              <w:rPr>
                <w:rFonts w:ascii="Times New Roman" w:hAnsi="Times New Roman"/>
                <w:color w:val="000000"/>
                <w:sz w:val="24"/>
                <w:lang w:val="ru-RU"/>
              </w:rPr>
              <w:t>Ориентирование на местности по карте</w:t>
            </w:r>
            <w:r w:rsidR="00216099">
              <w:rPr>
                <w:rFonts w:ascii="Times New Roman" w:hAnsi="Times New Roman"/>
                <w:color w:val="000000"/>
                <w:sz w:val="24"/>
                <w:lang w:val="ru-RU"/>
              </w:rPr>
              <w:t xml:space="preserve">. </w:t>
            </w:r>
            <w:r w:rsidR="00216099" w:rsidRPr="004C1794">
              <w:rPr>
                <w:rFonts w:ascii="Times New Roman" w:hAnsi="Times New Roman"/>
                <w:color w:val="000000"/>
                <w:sz w:val="24"/>
                <w:lang w:val="ru-RU"/>
              </w:rPr>
              <w:t>Практикум по выживанию в природной среде</w:t>
            </w:r>
          </w:p>
        </w:tc>
        <w:tc>
          <w:tcPr>
            <w:tcW w:w="1234" w:type="dxa"/>
            <w:tcMar>
              <w:top w:w="50" w:type="dxa"/>
              <w:left w:w="100" w:type="dxa"/>
            </w:tcMar>
            <w:vAlign w:val="center"/>
          </w:tcPr>
          <w:p w:rsidR="00E5325E" w:rsidRPr="00216099" w:rsidRDefault="00E5325E" w:rsidP="00E5325E">
            <w:pPr>
              <w:spacing w:after="0"/>
              <w:ind w:left="135"/>
              <w:jc w:val="center"/>
              <w:rPr>
                <w:lang w:val="ru-RU"/>
              </w:rPr>
            </w:pPr>
            <w:r w:rsidRPr="004C1794">
              <w:rPr>
                <w:rFonts w:ascii="Times New Roman" w:hAnsi="Times New Roman"/>
                <w:color w:val="000000"/>
                <w:sz w:val="24"/>
                <w:lang w:val="ru-RU"/>
              </w:rPr>
              <w:t xml:space="preserve"> </w:t>
            </w:r>
            <w:r w:rsidRPr="00216099">
              <w:rPr>
                <w:rFonts w:ascii="Times New Roman" w:hAnsi="Times New Roman"/>
                <w:color w:val="000000"/>
                <w:sz w:val="24"/>
                <w:lang w:val="ru-RU"/>
              </w:rPr>
              <w:t xml:space="preserve">1 </w:t>
            </w:r>
          </w:p>
        </w:tc>
        <w:tc>
          <w:tcPr>
            <w:tcW w:w="1841" w:type="dxa"/>
            <w:tcMar>
              <w:top w:w="50" w:type="dxa"/>
              <w:left w:w="100" w:type="dxa"/>
            </w:tcMar>
            <w:vAlign w:val="center"/>
          </w:tcPr>
          <w:p w:rsidR="00E5325E" w:rsidRPr="00216099" w:rsidRDefault="00E5325E" w:rsidP="00E5325E">
            <w:pPr>
              <w:spacing w:after="0"/>
              <w:ind w:left="135"/>
              <w:jc w:val="center"/>
              <w:rPr>
                <w:lang w:val="ru-RU"/>
              </w:rPr>
            </w:pPr>
          </w:p>
        </w:tc>
        <w:tc>
          <w:tcPr>
            <w:tcW w:w="1910" w:type="dxa"/>
            <w:tcMar>
              <w:top w:w="50" w:type="dxa"/>
              <w:left w:w="100" w:type="dxa"/>
            </w:tcMar>
            <w:vAlign w:val="center"/>
          </w:tcPr>
          <w:p w:rsidR="00E5325E" w:rsidRPr="00216099" w:rsidRDefault="00E5325E" w:rsidP="00E5325E">
            <w:pPr>
              <w:spacing w:after="0"/>
              <w:ind w:left="135"/>
              <w:jc w:val="center"/>
              <w:rPr>
                <w:lang w:val="ru-RU"/>
              </w:rPr>
            </w:pPr>
          </w:p>
        </w:tc>
        <w:tc>
          <w:tcPr>
            <w:tcW w:w="1347" w:type="dxa"/>
            <w:tcMar>
              <w:top w:w="50" w:type="dxa"/>
              <w:left w:w="100" w:type="dxa"/>
            </w:tcMar>
          </w:tcPr>
          <w:p w:rsidR="00E5325E" w:rsidRPr="00216099" w:rsidRDefault="00E5325E" w:rsidP="00E5325E">
            <w:pPr>
              <w:spacing w:after="9" w:line="120" w:lineRule="exact"/>
              <w:rPr>
                <w:sz w:val="12"/>
                <w:szCs w:val="12"/>
                <w:lang w:val="ru-RU"/>
              </w:rPr>
            </w:pPr>
          </w:p>
          <w:p w:rsidR="00E5325E" w:rsidRPr="00216099" w:rsidRDefault="00E5325E" w:rsidP="00E5325E">
            <w:pPr>
              <w:widowControl w:val="0"/>
              <w:spacing w:line="240" w:lineRule="auto"/>
              <w:ind w:left="234" w:right="-20"/>
              <w:rPr>
                <w:rFonts w:ascii="Times New Roman" w:eastAsia="Times New Roman" w:hAnsi="Times New Roman" w:cs="Times New Roman"/>
                <w:color w:val="000000"/>
                <w:sz w:val="24"/>
                <w:szCs w:val="24"/>
                <w:lang w:val="ru-RU"/>
              </w:rPr>
            </w:pPr>
            <w:r w:rsidRPr="00216099">
              <w:rPr>
                <w:rFonts w:ascii="Times New Roman" w:eastAsia="Times New Roman" w:hAnsi="Times New Roman" w:cs="Times New Roman"/>
                <w:color w:val="000000"/>
                <w:sz w:val="24"/>
                <w:szCs w:val="24"/>
                <w:lang w:val="ru-RU"/>
              </w:rPr>
              <w:t>13.05.2027</w:t>
            </w:r>
          </w:p>
        </w:tc>
        <w:tc>
          <w:tcPr>
            <w:tcW w:w="2221" w:type="dxa"/>
            <w:tcMar>
              <w:top w:w="50" w:type="dxa"/>
              <w:left w:w="100" w:type="dxa"/>
            </w:tcMar>
            <w:vAlign w:val="center"/>
          </w:tcPr>
          <w:p w:rsidR="00E5325E" w:rsidRPr="00216099" w:rsidRDefault="00E5325E" w:rsidP="00E5325E">
            <w:pPr>
              <w:spacing w:after="0"/>
              <w:ind w:left="135"/>
              <w:rPr>
                <w:lang w:val="ru-RU"/>
              </w:rPr>
            </w:pPr>
          </w:p>
        </w:tc>
      </w:tr>
      <w:tr w:rsidR="00E5325E" w:rsidRPr="00216099" w:rsidTr="00E5325E">
        <w:trPr>
          <w:trHeight w:val="144"/>
          <w:tblCellSpacing w:w="20" w:type="nil"/>
        </w:trPr>
        <w:tc>
          <w:tcPr>
            <w:tcW w:w="1009" w:type="dxa"/>
            <w:tcMar>
              <w:top w:w="50" w:type="dxa"/>
              <w:left w:w="100" w:type="dxa"/>
            </w:tcMar>
            <w:vAlign w:val="center"/>
          </w:tcPr>
          <w:p w:rsidR="00E5325E" w:rsidRPr="00216099" w:rsidRDefault="00E5325E" w:rsidP="00E5325E">
            <w:pPr>
              <w:spacing w:after="0"/>
              <w:rPr>
                <w:lang w:val="ru-RU"/>
              </w:rPr>
            </w:pPr>
            <w:r w:rsidRPr="00216099">
              <w:rPr>
                <w:rFonts w:ascii="Times New Roman" w:hAnsi="Times New Roman"/>
                <w:color w:val="000000"/>
                <w:sz w:val="24"/>
                <w:lang w:val="ru-RU"/>
              </w:rPr>
              <w:t>34</w:t>
            </w:r>
          </w:p>
        </w:tc>
        <w:tc>
          <w:tcPr>
            <w:tcW w:w="4478" w:type="dxa"/>
            <w:tcMar>
              <w:top w:w="50" w:type="dxa"/>
              <w:left w:w="100" w:type="dxa"/>
            </w:tcMar>
            <w:vAlign w:val="center"/>
          </w:tcPr>
          <w:p w:rsidR="00E5325E" w:rsidRPr="00216099" w:rsidRDefault="00216099" w:rsidP="00E5325E">
            <w:pPr>
              <w:spacing w:after="0"/>
              <w:ind w:left="135"/>
              <w:rPr>
                <w:rFonts w:ascii="Times New Roman" w:hAnsi="Times New Roman" w:cs="Times New Roman"/>
                <w:sz w:val="24"/>
                <w:szCs w:val="24"/>
                <w:lang w:val="ru-RU"/>
              </w:rPr>
            </w:pPr>
            <w:r w:rsidRPr="00216099">
              <w:rPr>
                <w:rFonts w:ascii="Times New Roman" w:hAnsi="Times New Roman" w:cs="Times New Roman"/>
                <w:sz w:val="24"/>
                <w:szCs w:val="24"/>
                <w:lang w:val="ru-RU"/>
              </w:rPr>
              <w:t>Итоговая контрольная работа</w:t>
            </w:r>
          </w:p>
        </w:tc>
        <w:tc>
          <w:tcPr>
            <w:tcW w:w="1234" w:type="dxa"/>
            <w:tcMar>
              <w:top w:w="50" w:type="dxa"/>
              <w:left w:w="100" w:type="dxa"/>
            </w:tcMar>
            <w:vAlign w:val="center"/>
          </w:tcPr>
          <w:p w:rsidR="00E5325E" w:rsidRPr="00216099" w:rsidRDefault="00E5325E" w:rsidP="00E5325E">
            <w:pPr>
              <w:spacing w:after="0"/>
              <w:ind w:left="135"/>
              <w:jc w:val="center"/>
              <w:rPr>
                <w:lang w:val="ru-RU"/>
              </w:rPr>
            </w:pPr>
            <w:r w:rsidRPr="004C1794">
              <w:rPr>
                <w:rFonts w:ascii="Times New Roman" w:hAnsi="Times New Roman"/>
                <w:color w:val="000000"/>
                <w:sz w:val="24"/>
                <w:lang w:val="ru-RU"/>
              </w:rPr>
              <w:t xml:space="preserve"> </w:t>
            </w:r>
            <w:r w:rsidRPr="00216099">
              <w:rPr>
                <w:rFonts w:ascii="Times New Roman" w:hAnsi="Times New Roman"/>
                <w:color w:val="000000"/>
                <w:sz w:val="24"/>
                <w:lang w:val="ru-RU"/>
              </w:rPr>
              <w:t xml:space="preserve">1 </w:t>
            </w:r>
          </w:p>
        </w:tc>
        <w:tc>
          <w:tcPr>
            <w:tcW w:w="1841" w:type="dxa"/>
            <w:tcMar>
              <w:top w:w="50" w:type="dxa"/>
              <w:left w:w="100" w:type="dxa"/>
            </w:tcMar>
            <w:vAlign w:val="center"/>
          </w:tcPr>
          <w:p w:rsidR="00E5325E" w:rsidRPr="00216099" w:rsidRDefault="00F95496" w:rsidP="00E5325E">
            <w:pPr>
              <w:spacing w:after="0"/>
              <w:ind w:left="135"/>
              <w:jc w:val="center"/>
              <w:rPr>
                <w:lang w:val="ru-RU"/>
              </w:rPr>
            </w:pPr>
            <w:r>
              <w:rPr>
                <w:lang w:val="ru-RU"/>
              </w:rPr>
              <w:t>1</w:t>
            </w:r>
          </w:p>
        </w:tc>
        <w:tc>
          <w:tcPr>
            <w:tcW w:w="1910" w:type="dxa"/>
            <w:tcMar>
              <w:top w:w="50" w:type="dxa"/>
              <w:left w:w="100" w:type="dxa"/>
            </w:tcMar>
            <w:vAlign w:val="center"/>
          </w:tcPr>
          <w:p w:rsidR="00E5325E" w:rsidRPr="00216099" w:rsidRDefault="00E5325E" w:rsidP="00E5325E">
            <w:pPr>
              <w:spacing w:after="0"/>
              <w:ind w:left="135"/>
              <w:jc w:val="center"/>
              <w:rPr>
                <w:lang w:val="ru-RU"/>
              </w:rPr>
            </w:pPr>
          </w:p>
        </w:tc>
        <w:tc>
          <w:tcPr>
            <w:tcW w:w="1347" w:type="dxa"/>
            <w:tcMar>
              <w:top w:w="50" w:type="dxa"/>
              <w:left w:w="100" w:type="dxa"/>
            </w:tcMar>
          </w:tcPr>
          <w:p w:rsidR="00E5325E" w:rsidRPr="00216099" w:rsidRDefault="00E5325E" w:rsidP="00E5325E">
            <w:pPr>
              <w:widowControl w:val="0"/>
              <w:spacing w:line="240" w:lineRule="auto"/>
              <w:ind w:left="234" w:right="-20"/>
              <w:rPr>
                <w:rFonts w:ascii="Times New Roman" w:eastAsia="Times New Roman" w:hAnsi="Times New Roman" w:cs="Times New Roman"/>
                <w:color w:val="000000"/>
                <w:sz w:val="24"/>
                <w:szCs w:val="24"/>
                <w:lang w:val="ru-RU"/>
              </w:rPr>
            </w:pPr>
            <w:r w:rsidRPr="00216099">
              <w:rPr>
                <w:rFonts w:ascii="Times New Roman" w:eastAsia="Times New Roman" w:hAnsi="Times New Roman" w:cs="Times New Roman"/>
                <w:color w:val="000000"/>
                <w:sz w:val="24"/>
                <w:szCs w:val="24"/>
                <w:lang w:val="ru-RU"/>
              </w:rPr>
              <w:t>20.05.2027</w:t>
            </w:r>
          </w:p>
        </w:tc>
        <w:tc>
          <w:tcPr>
            <w:tcW w:w="2221" w:type="dxa"/>
            <w:tcMar>
              <w:top w:w="50" w:type="dxa"/>
              <w:left w:w="100" w:type="dxa"/>
            </w:tcMar>
            <w:vAlign w:val="center"/>
          </w:tcPr>
          <w:p w:rsidR="00E5325E" w:rsidRPr="00216099" w:rsidRDefault="00E5325E" w:rsidP="00E5325E">
            <w:pPr>
              <w:spacing w:after="0"/>
              <w:ind w:left="135"/>
              <w:rPr>
                <w:lang w:val="ru-RU"/>
              </w:rPr>
            </w:pPr>
          </w:p>
        </w:tc>
      </w:tr>
      <w:tr w:rsidR="00E5325E" w:rsidRPr="00216099" w:rsidTr="00E5325E">
        <w:trPr>
          <w:trHeight w:val="144"/>
          <w:tblCellSpacing w:w="20" w:type="nil"/>
        </w:trPr>
        <w:tc>
          <w:tcPr>
            <w:tcW w:w="0" w:type="auto"/>
            <w:gridSpan w:val="2"/>
            <w:tcMar>
              <w:top w:w="50" w:type="dxa"/>
              <w:left w:w="100" w:type="dxa"/>
            </w:tcMar>
            <w:vAlign w:val="center"/>
          </w:tcPr>
          <w:p w:rsidR="00E5325E" w:rsidRPr="004C1794" w:rsidRDefault="00E5325E" w:rsidP="00E5325E">
            <w:pPr>
              <w:spacing w:after="0"/>
              <w:ind w:left="135"/>
              <w:rPr>
                <w:lang w:val="ru-RU"/>
              </w:rPr>
            </w:pPr>
            <w:r w:rsidRPr="004C1794">
              <w:rPr>
                <w:rFonts w:ascii="Times New Roman" w:hAnsi="Times New Roman"/>
                <w:b/>
                <w:color w:val="000000"/>
                <w:sz w:val="24"/>
                <w:lang w:val="ru-RU"/>
              </w:rPr>
              <w:t>ОБЩЕЕ КОЛИЧЕСТВО ЧАСОВ ПО ПРОГРАММЕ</w:t>
            </w:r>
          </w:p>
        </w:tc>
        <w:tc>
          <w:tcPr>
            <w:tcW w:w="1234" w:type="dxa"/>
            <w:tcMar>
              <w:top w:w="50" w:type="dxa"/>
              <w:left w:w="100" w:type="dxa"/>
            </w:tcMar>
            <w:vAlign w:val="center"/>
          </w:tcPr>
          <w:p w:rsidR="00E5325E" w:rsidRPr="00216099" w:rsidRDefault="00E5325E" w:rsidP="00E5325E">
            <w:pPr>
              <w:spacing w:after="0"/>
              <w:ind w:left="135"/>
              <w:jc w:val="center"/>
              <w:rPr>
                <w:lang w:val="ru-RU"/>
              </w:rPr>
            </w:pPr>
            <w:r w:rsidRPr="004C1794">
              <w:rPr>
                <w:rFonts w:ascii="Times New Roman" w:hAnsi="Times New Roman"/>
                <w:color w:val="000000"/>
                <w:sz w:val="24"/>
                <w:lang w:val="ru-RU"/>
              </w:rPr>
              <w:t xml:space="preserve"> </w:t>
            </w:r>
            <w:r w:rsidRPr="00216099">
              <w:rPr>
                <w:rFonts w:ascii="Times New Roman" w:hAnsi="Times New Roman"/>
                <w:color w:val="000000"/>
                <w:sz w:val="24"/>
                <w:lang w:val="ru-RU"/>
              </w:rPr>
              <w:t xml:space="preserve">34 </w:t>
            </w:r>
          </w:p>
        </w:tc>
        <w:tc>
          <w:tcPr>
            <w:tcW w:w="1841" w:type="dxa"/>
            <w:tcMar>
              <w:top w:w="50" w:type="dxa"/>
              <w:left w:w="100" w:type="dxa"/>
            </w:tcMar>
            <w:vAlign w:val="center"/>
          </w:tcPr>
          <w:p w:rsidR="00E5325E" w:rsidRPr="00216099" w:rsidRDefault="003F0637" w:rsidP="00E5325E">
            <w:pPr>
              <w:spacing w:after="0"/>
              <w:ind w:left="135"/>
              <w:jc w:val="center"/>
              <w:rPr>
                <w:lang w:val="ru-RU"/>
              </w:rPr>
            </w:pPr>
            <w:r>
              <w:rPr>
                <w:rFonts w:ascii="Times New Roman" w:hAnsi="Times New Roman"/>
                <w:color w:val="000000"/>
                <w:sz w:val="24"/>
                <w:lang w:val="ru-RU"/>
              </w:rPr>
              <w:t xml:space="preserve"> 2</w:t>
            </w:r>
            <w:r w:rsidR="00E5325E" w:rsidRPr="00216099">
              <w:rPr>
                <w:rFonts w:ascii="Times New Roman" w:hAnsi="Times New Roman"/>
                <w:color w:val="000000"/>
                <w:sz w:val="24"/>
                <w:lang w:val="ru-RU"/>
              </w:rPr>
              <w:t xml:space="preserve"> </w:t>
            </w:r>
          </w:p>
        </w:tc>
        <w:tc>
          <w:tcPr>
            <w:tcW w:w="1910" w:type="dxa"/>
            <w:tcMar>
              <w:top w:w="50" w:type="dxa"/>
              <w:left w:w="100" w:type="dxa"/>
            </w:tcMar>
            <w:vAlign w:val="center"/>
          </w:tcPr>
          <w:p w:rsidR="00E5325E" w:rsidRPr="00216099" w:rsidRDefault="00E5325E" w:rsidP="00E5325E">
            <w:pPr>
              <w:spacing w:after="0"/>
              <w:ind w:left="135"/>
              <w:jc w:val="center"/>
              <w:rPr>
                <w:lang w:val="ru-RU"/>
              </w:rPr>
            </w:pPr>
            <w:r w:rsidRPr="00216099">
              <w:rPr>
                <w:rFonts w:ascii="Times New Roman" w:hAnsi="Times New Roman"/>
                <w:color w:val="000000"/>
                <w:sz w:val="24"/>
                <w:lang w:val="ru-RU"/>
              </w:rPr>
              <w:t xml:space="preserve"> 0 </w:t>
            </w:r>
          </w:p>
        </w:tc>
        <w:tc>
          <w:tcPr>
            <w:tcW w:w="0" w:type="auto"/>
            <w:gridSpan w:val="2"/>
            <w:tcMar>
              <w:top w:w="50" w:type="dxa"/>
              <w:left w:w="100" w:type="dxa"/>
            </w:tcMar>
            <w:vAlign w:val="center"/>
          </w:tcPr>
          <w:p w:rsidR="00E5325E" w:rsidRPr="00216099" w:rsidRDefault="00E5325E" w:rsidP="00E5325E">
            <w:pPr>
              <w:rPr>
                <w:lang w:val="ru-RU"/>
              </w:rPr>
            </w:pPr>
          </w:p>
        </w:tc>
      </w:tr>
    </w:tbl>
    <w:p w:rsidR="00BF6DF7" w:rsidRPr="00216099" w:rsidRDefault="005D10C1">
      <w:pPr>
        <w:spacing w:after="0"/>
        <w:ind w:left="120"/>
        <w:rPr>
          <w:rFonts w:ascii="Times New Roman" w:hAnsi="Times New Roman"/>
          <w:b/>
          <w:color w:val="000000"/>
          <w:sz w:val="28"/>
          <w:lang w:val="ru-RU"/>
        </w:rPr>
      </w:pPr>
      <w:r w:rsidRPr="00216099">
        <w:rPr>
          <w:rFonts w:ascii="Times New Roman" w:hAnsi="Times New Roman"/>
          <w:b/>
          <w:color w:val="000000"/>
          <w:sz w:val="28"/>
          <w:lang w:val="ru-RU"/>
        </w:rPr>
        <w:t xml:space="preserve"> </w:t>
      </w:r>
    </w:p>
    <w:p w:rsidR="00BF6DF7" w:rsidRPr="00216099" w:rsidRDefault="00BF6DF7">
      <w:pPr>
        <w:spacing w:after="0"/>
        <w:ind w:left="120"/>
        <w:rPr>
          <w:rFonts w:ascii="Times New Roman" w:hAnsi="Times New Roman"/>
          <w:b/>
          <w:color w:val="000000"/>
          <w:sz w:val="28"/>
          <w:lang w:val="ru-RU"/>
        </w:rPr>
      </w:pPr>
    </w:p>
    <w:p w:rsidR="00AC6F32" w:rsidRPr="00216099" w:rsidRDefault="00AC6F32">
      <w:pPr>
        <w:spacing w:after="0"/>
        <w:ind w:left="120"/>
        <w:rPr>
          <w:rFonts w:ascii="Times New Roman" w:hAnsi="Times New Roman"/>
          <w:b/>
          <w:color w:val="000000"/>
          <w:sz w:val="28"/>
          <w:lang w:val="ru-RU"/>
        </w:rPr>
      </w:pPr>
    </w:p>
    <w:p w:rsidR="00AC6F32" w:rsidRPr="00216099" w:rsidRDefault="00AC6F32">
      <w:pPr>
        <w:spacing w:after="0"/>
        <w:ind w:left="120"/>
        <w:rPr>
          <w:rFonts w:ascii="Times New Roman" w:hAnsi="Times New Roman"/>
          <w:b/>
          <w:color w:val="000000"/>
          <w:sz w:val="28"/>
          <w:lang w:val="ru-RU"/>
        </w:rPr>
      </w:pPr>
    </w:p>
    <w:p w:rsidR="00AC6F32" w:rsidRPr="00216099" w:rsidRDefault="00AC6F32">
      <w:pPr>
        <w:spacing w:after="0"/>
        <w:ind w:left="120"/>
        <w:rPr>
          <w:rFonts w:ascii="Times New Roman" w:hAnsi="Times New Roman"/>
          <w:b/>
          <w:color w:val="000000"/>
          <w:sz w:val="28"/>
          <w:lang w:val="ru-RU"/>
        </w:rPr>
      </w:pPr>
    </w:p>
    <w:p w:rsidR="00AC6F32" w:rsidRDefault="00AC6F32">
      <w:pPr>
        <w:spacing w:after="0"/>
        <w:ind w:left="120"/>
        <w:rPr>
          <w:rFonts w:ascii="Times New Roman" w:hAnsi="Times New Roman"/>
          <w:b/>
          <w:color w:val="000000"/>
          <w:sz w:val="28"/>
          <w:lang w:val="ru-RU"/>
        </w:rPr>
      </w:pPr>
    </w:p>
    <w:p w:rsidR="000922F2" w:rsidRDefault="000922F2">
      <w:pPr>
        <w:spacing w:after="0"/>
        <w:ind w:left="120"/>
        <w:rPr>
          <w:rFonts w:ascii="Times New Roman" w:hAnsi="Times New Roman"/>
          <w:b/>
          <w:color w:val="000000"/>
          <w:sz w:val="28"/>
          <w:lang w:val="ru-RU"/>
        </w:rPr>
      </w:pPr>
    </w:p>
    <w:p w:rsidR="000922F2" w:rsidRDefault="000922F2">
      <w:pPr>
        <w:spacing w:after="0"/>
        <w:ind w:left="120"/>
        <w:rPr>
          <w:rFonts w:ascii="Times New Roman" w:hAnsi="Times New Roman"/>
          <w:b/>
          <w:color w:val="000000"/>
          <w:sz w:val="28"/>
          <w:lang w:val="ru-RU"/>
        </w:rPr>
      </w:pPr>
    </w:p>
    <w:p w:rsidR="000922F2" w:rsidRDefault="000922F2">
      <w:pPr>
        <w:spacing w:after="0"/>
        <w:ind w:left="120"/>
        <w:rPr>
          <w:rFonts w:ascii="Times New Roman" w:hAnsi="Times New Roman"/>
          <w:b/>
          <w:color w:val="000000"/>
          <w:sz w:val="28"/>
          <w:lang w:val="ru-RU"/>
        </w:rPr>
      </w:pPr>
    </w:p>
    <w:p w:rsidR="000922F2" w:rsidRPr="00216099" w:rsidRDefault="000922F2">
      <w:pPr>
        <w:spacing w:after="0"/>
        <w:ind w:left="120"/>
        <w:rPr>
          <w:rFonts w:ascii="Times New Roman" w:hAnsi="Times New Roman"/>
          <w:b/>
          <w:color w:val="000000"/>
          <w:sz w:val="28"/>
          <w:lang w:val="ru-RU"/>
        </w:rPr>
      </w:pPr>
    </w:p>
    <w:p w:rsidR="00AC6F32" w:rsidRPr="00216099" w:rsidRDefault="00AC6F32">
      <w:pPr>
        <w:spacing w:after="0"/>
        <w:ind w:left="120"/>
        <w:rPr>
          <w:rFonts w:ascii="Times New Roman" w:hAnsi="Times New Roman"/>
          <w:b/>
          <w:color w:val="000000"/>
          <w:sz w:val="28"/>
          <w:lang w:val="ru-RU"/>
        </w:rPr>
      </w:pPr>
    </w:p>
    <w:p w:rsidR="00AC6F32" w:rsidRPr="00216099" w:rsidRDefault="00AC6F32">
      <w:pPr>
        <w:spacing w:after="0"/>
        <w:ind w:left="120"/>
        <w:rPr>
          <w:rFonts w:ascii="Times New Roman" w:hAnsi="Times New Roman"/>
          <w:b/>
          <w:color w:val="000000"/>
          <w:sz w:val="28"/>
          <w:lang w:val="ru-RU"/>
        </w:rPr>
      </w:pPr>
    </w:p>
    <w:p w:rsidR="00AC6F32" w:rsidRPr="00216099" w:rsidRDefault="00AC6F32">
      <w:pPr>
        <w:spacing w:after="0"/>
        <w:ind w:left="120"/>
        <w:rPr>
          <w:rFonts w:ascii="Times New Roman" w:hAnsi="Times New Roman"/>
          <w:b/>
          <w:color w:val="000000"/>
          <w:sz w:val="28"/>
          <w:lang w:val="ru-RU"/>
        </w:rPr>
      </w:pPr>
    </w:p>
    <w:p w:rsidR="00AC6F32" w:rsidRPr="00216099" w:rsidRDefault="00AC6F32">
      <w:pPr>
        <w:spacing w:after="0"/>
        <w:ind w:left="120"/>
        <w:rPr>
          <w:rFonts w:ascii="Times New Roman" w:hAnsi="Times New Roman"/>
          <w:b/>
          <w:color w:val="000000"/>
          <w:sz w:val="28"/>
          <w:lang w:val="ru-RU"/>
        </w:rPr>
      </w:pPr>
    </w:p>
    <w:p w:rsidR="00AC6F32" w:rsidRPr="00216099" w:rsidRDefault="00AC6F32">
      <w:pPr>
        <w:spacing w:after="0"/>
        <w:ind w:left="120"/>
        <w:rPr>
          <w:rFonts w:ascii="Times New Roman" w:hAnsi="Times New Roman"/>
          <w:b/>
          <w:color w:val="000000"/>
          <w:sz w:val="28"/>
          <w:lang w:val="ru-RU"/>
        </w:rPr>
      </w:pPr>
    </w:p>
    <w:p w:rsidR="00AC6F32" w:rsidRPr="00216099" w:rsidRDefault="00AC6F32">
      <w:pPr>
        <w:spacing w:after="0"/>
        <w:ind w:left="120"/>
        <w:rPr>
          <w:rFonts w:ascii="Times New Roman" w:hAnsi="Times New Roman"/>
          <w:b/>
          <w:color w:val="000000"/>
          <w:sz w:val="28"/>
          <w:lang w:val="ru-RU"/>
        </w:rPr>
      </w:pPr>
    </w:p>
    <w:p w:rsidR="00AC6F32" w:rsidRPr="00216099" w:rsidRDefault="00AC6F32">
      <w:pPr>
        <w:spacing w:after="0"/>
        <w:ind w:left="120"/>
        <w:rPr>
          <w:rFonts w:ascii="Times New Roman" w:hAnsi="Times New Roman"/>
          <w:b/>
          <w:color w:val="000000"/>
          <w:sz w:val="28"/>
          <w:lang w:val="ru-RU"/>
        </w:rPr>
      </w:pPr>
    </w:p>
    <w:p w:rsidR="00AC6F32" w:rsidRPr="00216099" w:rsidRDefault="00AC6F32">
      <w:pPr>
        <w:spacing w:after="0"/>
        <w:ind w:left="120"/>
        <w:rPr>
          <w:rFonts w:ascii="Times New Roman" w:hAnsi="Times New Roman"/>
          <w:b/>
          <w:color w:val="000000"/>
          <w:sz w:val="28"/>
          <w:lang w:val="ru-RU"/>
        </w:rPr>
      </w:pPr>
    </w:p>
    <w:p w:rsidR="002C217D" w:rsidRDefault="005D10C1">
      <w:pPr>
        <w:spacing w:after="0"/>
        <w:ind w:left="120"/>
      </w:pPr>
      <w:r w:rsidRPr="00216099">
        <w:rPr>
          <w:rFonts w:ascii="Times New Roman" w:hAnsi="Times New Roman"/>
          <w:b/>
          <w:color w:val="000000"/>
          <w:sz w:val="28"/>
          <w:lang w:val="ru-RU"/>
        </w:rPr>
        <w:t xml:space="preserve">9 </w:t>
      </w:r>
      <w:r w:rsidR="00381E8C">
        <w:rPr>
          <w:rFonts w:ascii="Times New Roman" w:hAnsi="Times New Roman"/>
          <w:b/>
          <w:color w:val="000000"/>
          <w:sz w:val="28"/>
          <w:lang w:val="ru-RU"/>
        </w:rPr>
        <w:t>Б, 9 В</w:t>
      </w:r>
      <w:r w:rsidR="000922F2">
        <w:rPr>
          <w:rFonts w:ascii="Times New Roman" w:hAnsi="Times New Roman"/>
          <w:b/>
          <w:color w:val="000000"/>
          <w:sz w:val="28"/>
          <w:lang w:val="ru-RU"/>
        </w:rPr>
        <w:t xml:space="preserve"> </w:t>
      </w:r>
      <w:r w:rsidRPr="00216099">
        <w:rPr>
          <w:rFonts w:ascii="Times New Roman" w:hAnsi="Times New Roman"/>
          <w:b/>
          <w:color w:val="000000"/>
          <w:sz w:val="28"/>
          <w:lang w:val="ru-RU"/>
        </w:rPr>
        <w:t>КЛАС</w:t>
      </w:r>
      <w:r>
        <w:rPr>
          <w:rFonts w:ascii="Times New Roman" w:hAnsi="Times New Roman"/>
          <w:b/>
          <w:color w:val="000000"/>
          <w:sz w:val="28"/>
        </w:rPr>
        <w:t xml:space="preserve">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0"/>
        <w:gridCol w:w="4396"/>
        <w:gridCol w:w="1060"/>
        <w:gridCol w:w="1841"/>
        <w:gridCol w:w="1910"/>
        <w:gridCol w:w="1502"/>
        <w:gridCol w:w="2221"/>
      </w:tblGrid>
      <w:tr w:rsidR="002C217D" w:rsidTr="001A5802">
        <w:trPr>
          <w:trHeight w:val="144"/>
          <w:tblCellSpacing w:w="20" w:type="nil"/>
        </w:trPr>
        <w:tc>
          <w:tcPr>
            <w:tcW w:w="1086" w:type="dxa"/>
            <w:vMerge w:val="restart"/>
            <w:tcMar>
              <w:top w:w="50" w:type="dxa"/>
              <w:left w:w="100" w:type="dxa"/>
            </w:tcMar>
            <w:vAlign w:val="center"/>
          </w:tcPr>
          <w:p w:rsidR="002C217D" w:rsidRDefault="005D10C1">
            <w:pPr>
              <w:spacing w:after="0"/>
              <w:ind w:left="135"/>
            </w:pPr>
            <w:r>
              <w:rPr>
                <w:rFonts w:ascii="Times New Roman" w:hAnsi="Times New Roman"/>
                <w:b/>
                <w:color w:val="000000"/>
                <w:sz w:val="24"/>
              </w:rPr>
              <w:t xml:space="preserve">№ п/п </w:t>
            </w:r>
          </w:p>
          <w:p w:rsidR="002C217D" w:rsidRDefault="002C217D">
            <w:pPr>
              <w:spacing w:after="0"/>
              <w:ind w:left="135"/>
            </w:pPr>
          </w:p>
        </w:tc>
        <w:tc>
          <w:tcPr>
            <w:tcW w:w="4393" w:type="dxa"/>
            <w:vMerge w:val="restart"/>
            <w:tcMar>
              <w:top w:w="50" w:type="dxa"/>
              <w:left w:w="100" w:type="dxa"/>
            </w:tcMar>
            <w:vAlign w:val="center"/>
          </w:tcPr>
          <w:p w:rsidR="002C217D" w:rsidRDefault="005D10C1">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2C217D" w:rsidRDefault="002C217D">
            <w:pPr>
              <w:spacing w:after="0"/>
              <w:ind w:left="135"/>
            </w:pPr>
          </w:p>
        </w:tc>
        <w:tc>
          <w:tcPr>
            <w:tcW w:w="0" w:type="auto"/>
            <w:gridSpan w:val="3"/>
            <w:tcMar>
              <w:top w:w="50" w:type="dxa"/>
              <w:left w:w="100" w:type="dxa"/>
            </w:tcMar>
            <w:vAlign w:val="center"/>
          </w:tcPr>
          <w:p w:rsidR="002C217D" w:rsidRDefault="005D10C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502" w:type="dxa"/>
            <w:vMerge w:val="restart"/>
            <w:tcMar>
              <w:top w:w="50" w:type="dxa"/>
              <w:left w:w="100" w:type="dxa"/>
            </w:tcMar>
            <w:vAlign w:val="center"/>
          </w:tcPr>
          <w:p w:rsidR="002C217D" w:rsidRDefault="005D10C1">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2C217D" w:rsidRDefault="002C217D">
            <w:pPr>
              <w:spacing w:after="0"/>
              <w:ind w:left="135"/>
            </w:pPr>
          </w:p>
        </w:tc>
        <w:tc>
          <w:tcPr>
            <w:tcW w:w="2221" w:type="dxa"/>
            <w:vMerge w:val="restart"/>
            <w:tcMar>
              <w:top w:w="50" w:type="dxa"/>
              <w:left w:w="100" w:type="dxa"/>
            </w:tcMar>
            <w:vAlign w:val="center"/>
          </w:tcPr>
          <w:p w:rsidR="002C217D" w:rsidRDefault="005D10C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2C217D" w:rsidRDefault="002C217D">
            <w:pPr>
              <w:spacing w:after="0"/>
              <w:ind w:left="135"/>
            </w:pPr>
          </w:p>
        </w:tc>
      </w:tr>
      <w:tr w:rsidR="002C217D" w:rsidTr="001A5802">
        <w:trPr>
          <w:trHeight w:val="144"/>
          <w:tblCellSpacing w:w="20" w:type="nil"/>
        </w:trPr>
        <w:tc>
          <w:tcPr>
            <w:tcW w:w="0" w:type="auto"/>
            <w:vMerge/>
            <w:tcBorders>
              <w:top w:val="nil"/>
            </w:tcBorders>
            <w:tcMar>
              <w:top w:w="50" w:type="dxa"/>
              <w:left w:w="100" w:type="dxa"/>
            </w:tcMar>
          </w:tcPr>
          <w:p w:rsidR="002C217D" w:rsidRDefault="002C217D"/>
        </w:tc>
        <w:tc>
          <w:tcPr>
            <w:tcW w:w="0" w:type="auto"/>
            <w:vMerge/>
            <w:tcBorders>
              <w:top w:val="nil"/>
            </w:tcBorders>
            <w:tcMar>
              <w:top w:w="50" w:type="dxa"/>
              <w:left w:w="100" w:type="dxa"/>
            </w:tcMar>
          </w:tcPr>
          <w:p w:rsidR="002C217D" w:rsidRDefault="002C217D"/>
        </w:tc>
        <w:tc>
          <w:tcPr>
            <w:tcW w:w="1087" w:type="dxa"/>
            <w:tcMar>
              <w:top w:w="50" w:type="dxa"/>
              <w:left w:w="100" w:type="dxa"/>
            </w:tcMar>
            <w:vAlign w:val="center"/>
          </w:tcPr>
          <w:p w:rsidR="002C217D" w:rsidRDefault="005D10C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2C217D" w:rsidRDefault="002C217D">
            <w:pPr>
              <w:spacing w:after="0"/>
              <w:ind w:left="135"/>
            </w:pPr>
          </w:p>
        </w:tc>
        <w:tc>
          <w:tcPr>
            <w:tcW w:w="1841" w:type="dxa"/>
            <w:tcMar>
              <w:top w:w="50" w:type="dxa"/>
              <w:left w:w="100" w:type="dxa"/>
            </w:tcMar>
            <w:vAlign w:val="center"/>
          </w:tcPr>
          <w:p w:rsidR="002C217D" w:rsidRDefault="005D10C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C217D" w:rsidRDefault="002C217D">
            <w:pPr>
              <w:spacing w:after="0"/>
              <w:ind w:left="135"/>
            </w:pPr>
          </w:p>
        </w:tc>
        <w:tc>
          <w:tcPr>
            <w:tcW w:w="1910" w:type="dxa"/>
            <w:tcMar>
              <w:top w:w="50" w:type="dxa"/>
              <w:left w:w="100" w:type="dxa"/>
            </w:tcMar>
            <w:vAlign w:val="center"/>
          </w:tcPr>
          <w:p w:rsidR="002C217D" w:rsidRDefault="005D10C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C217D" w:rsidRDefault="002C217D">
            <w:pPr>
              <w:spacing w:after="0"/>
              <w:ind w:left="135"/>
            </w:pPr>
          </w:p>
        </w:tc>
        <w:tc>
          <w:tcPr>
            <w:tcW w:w="0" w:type="auto"/>
            <w:vMerge/>
            <w:tcBorders>
              <w:top w:val="nil"/>
            </w:tcBorders>
            <w:tcMar>
              <w:top w:w="50" w:type="dxa"/>
              <w:left w:w="100" w:type="dxa"/>
            </w:tcMar>
          </w:tcPr>
          <w:p w:rsidR="002C217D" w:rsidRDefault="002C217D"/>
        </w:tc>
        <w:tc>
          <w:tcPr>
            <w:tcW w:w="0" w:type="auto"/>
            <w:vMerge/>
            <w:tcBorders>
              <w:top w:val="nil"/>
            </w:tcBorders>
            <w:tcMar>
              <w:top w:w="50" w:type="dxa"/>
              <w:left w:w="100" w:type="dxa"/>
            </w:tcMar>
          </w:tcPr>
          <w:p w:rsidR="002C217D" w:rsidRDefault="002C217D"/>
        </w:tc>
      </w:tr>
      <w:tr w:rsidR="008C6CE5" w:rsidTr="001A5802">
        <w:trPr>
          <w:trHeight w:val="144"/>
          <w:tblCellSpacing w:w="20" w:type="nil"/>
        </w:trPr>
        <w:tc>
          <w:tcPr>
            <w:tcW w:w="1086" w:type="dxa"/>
            <w:tcMar>
              <w:top w:w="50" w:type="dxa"/>
              <w:left w:w="100" w:type="dxa"/>
            </w:tcMar>
            <w:vAlign w:val="center"/>
          </w:tcPr>
          <w:p w:rsidR="008C6CE5" w:rsidRDefault="008C6CE5" w:rsidP="008C6CE5">
            <w:pPr>
              <w:spacing w:after="0"/>
            </w:pPr>
            <w:r>
              <w:rPr>
                <w:rFonts w:ascii="Times New Roman" w:hAnsi="Times New Roman"/>
                <w:color w:val="000000"/>
                <w:sz w:val="24"/>
              </w:rPr>
              <w:t>1</w:t>
            </w:r>
          </w:p>
        </w:tc>
        <w:tc>
          <w:tcPr>
            <w:tcW w:w="4393" w:type="dxa"/>
            <w:tcMar>
              <w:top w:w="50" w:type="dxa"/>
              <w:left w:w="100" w:type="dxa"/>
            </w:tcMar>
            <w:vAlign w:val="center"/>
          </w:tcPr>
          <w:p w:rsidR="008C6CE5" w:rsidRPr="004C1794" w:rsidRDefault="008C6CE5" w:rsidP="008C6CE5">
            <w:pPr>
              <w:spacing w:after="0"/>
              <w:ind w:left="135"/>
              <w:rPr>
                <w:lang w:val="ru-RU"/>
              </w:rPr>
            </w:pPr>
            <w:r w:rsidRPr="004C1794">
              <w:rPr>
                <w:rFonts w:ascii="Times New Roman" w:hAnsi="Times New Roman"/>
                <w:color w:val="000000"/>
                <w:sz w:val="24"/>
                <w:lang w:val="ru-RU"/>
              </w:rPr>
              <w:t>Правила безопасного поведения в природной среде</w:t>
            </w:r>
          </w:p>
        </w:tc>
        <w:tc>
          <w:tcPr>
            <w:tcW w:w="1087" w:type="dxa"/>
            <w:tcMar>
              <w:top w:w="50" w:type="dxa"/>
              <w:left w:w="100" w:type="dxa"/>
            </w:tcMar>
            <w:vAlign w:val="center"/>
          </w:tcPr>
          <w:p w:rsidR="008C6CE5" w:rsidRDefault="008C6CE5" w:rsidP="008C6CE5">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6CE5" w:rsidRDefault="008C6CE5" w:rsidP="008C6CE5">
            <w:pPr>
              <w:spacing w:after="0"/>
              <w:ind w:left="135"/>
              <w:jc w:val="center"/>
            </w:pPr>
          </w:p>
        </w:tc>
        <w:tc>
          <w:tcPr>
            <w:tcW w:w="1910" w:type="dxa"/>
            <w:tcMar>
              <w:top w:w="50" w:type="dxa"/>
              <w:left w:w="100" w:type="dxa"/>
            </w:tcMar>
            <w:vAlign w:val="center"/>
          </w:tcPr>
          <w:p w:rsidR="008C6CE5" w:rsidRDefault="008C6CE5" w:rsidP="008C6CE5">
            <w:pPr>
              <w:spacing w:after="0"/>
              <w:ind w:left="135"/>
              <w:jc w:val="center"/>
            </w:pPr>
          </w:p>
        </w:tc>
        <w:tc>
          <w:tcPr>
            <w:tcW w:w="1502" w:type="dxa"/>
            <w:tcMar>
              <w:top w:w="50" w:type="dxa"/>
              <w:left w:w="100" w:type="dxa"/>
            </w:tcMar>
          </w:tcPr>
          <w:p w:rsidR="008C6CE5" w:rsidRDefault="008C6CE5" w:rsidP="008C6CE5">
            <w:pPr>
              <w:spacing w:after="9" w:line="120" w:lineRule="exact"/>
              <w:rPr>
                <w:sz w:val="12"/>
                <w:szCs w:val="12"/>
              </w:rPr>
            </w:pPr>
          </w:p>
          <w:p w:rsidR="008C6CE5" w:rsidRDefault="008C6CE5" w:rsidP="008C6CE5">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01.09.2026</w:t>
            </w:r>
          </w:p>
        </w:tc>
        <w:tc>
          <w:tcPr>
            <w:tcW w:w="2221" w:type="dxa"/>
            <w:tcMar>
              <w:top w:w="50" w:type="dxa"/>
              <w:left w:w="100" w:type="dxa"/>
            </w:tcMar>
            <w:vAlign w:val="center"/>
          </w:tcPr>
          <w:p w:rsidR="008C6CE5" w:rsidRDefault="008C6CE5" w:rsidP="008C6CE5">
            <w:pPr>
              <w:spacing w:after="0"/>
              <w:ind w:left="135"/>
            </w:pPr>
          </w:p>
        </w:tc>
      </w:tr>
      <w:tr w:rsidR="008C6CE5" w:rsidTr="001A5802">
        <w:trPr>
          <w:trHeight w:val="144"/>
          <w:tblCellSpacing w:w="20" w:type="nil"/>
        </w:trPr>
        <w:tc>
          <w:tcPr>
            <w:tcW w:w="1086" w:type="dxa"/>
            <w:tcMar>
              <w:top w:w="50" w:type="dxa"/>
              <w:left w:w="100" w:type="dxa"/>
            </w:tcMar>
            <w:vAlign w:val="center"/>
          </w:tcPr>
          <w:p w:rsidR="008C6CE5" w:rsidRDefault="008C6CE5" w:rsidP="008C6CE5">
            <w:pPr>
              <w:spacing w:after="0"/>
            </w:pPr>
            <w:r>
              <w:rPr>
                <w:rFonts w:ascii="Times New Roman" w:hAnsi="Times New Roman"/>
                <w:color w:val="000000"/>
                <w:sz w:val="24"/>
              </w:rPr>
              <w:t>2</w:t>
            </w:r>
          </w:p>
        </w:tc>
        <w:tc>
          <w:tcPr>
            <w:tcW w:w="4393" w:type="dxa"/>
            <w:tcMar>
              <w:top w:w="50" w:type="dxa"/>
              <w:left w:w="100" w:type="dxa"/>
            </w:tcMar>
            <w:vAlign w:val="center"/>
          </w:tcPr>
          <w:p w:rsidR="008C6CE5" w:rsidRPr="004C1794" w:rsidRDefault="008C6CE5" w:rsidP="008C6CE5">
            <w:pPr>
              <w:spacing w:after="0"/>
              <w:ind w:left="135"/>
              <w:rPr>
                <w:lang w:val="ru-RU"/>
              </w:rPr>
            </w:pPr>
            <w:r w:rsidRPr="004C1794">
              <w:rPr>
                <w:rFonts w:ascii="Times New Roman" w:hAnsi="Times New Roman"/>
                <w:color w:val="000000"/>
                <w:sz w:val="24"/>
                <w:lang w:val="ru-RU"/>
              </w:rPr>
              <w:t>Пожарная безопасность в природной среде</w:t>
            </w:r>
          </w:p>
        </w:tc>
        <w:tc>
          <w:tcPr>
            <w:tcW w:w="1087" w:type="dxa"/>
            <w:tcMar>
              <w:top w:w="50" w:type="dxa"/>
              <w:left w:w="100" w:type="dxa"/>
            </w:tcMar>
            <w:vAlign w:val="center"/>
          </w:tcPr>
          <w:p w:rsidR="008C6CE5" w:rsidRDefault="008C6CE5" w:rsidP="008C6CE5">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6CE5" w:rsidRDefault="008C6CE5" w:rsidP="008C6CE5">
            <w:pPr>
              <w:spacing w:after="0"/>
              <w:ind w:left="135"/>
              <w:jc w:val="center"/>
            </w:pPr>
          </w:p>
        </w:tc>
        <w:tc>
          <w:tcPr>
            <w:tcW w:w="1910" w:type="dxa"/>
            <w:tcMar>
              <w:top w:w="50" w:type="dxa"/>
              <w:left w:w="100" w:type="dxa"/>
            </w:tcMar>
            <w:vAlign w:val="center"/>
          </w:tcPr>
          <w:p w:rsidR="008C6CE5" w:rsidRDefault="008C6CE5" w:rsidP="008C6CE5">
            <w:pPr>
              <w:spacing w:after="0"/>
              <w:ind w:left="135"/>
              <w:jc w:val="center"/>
            </w:pPr>
          </w:p>
        </w:tc>
        <w:tc>
          <w:tcPr>
            <w:tcW w:w="1502" w:type="dxa"/>
            <w:tcMar>
              <w:top w:w="50" w:type="dxa"/>
              <w:left w:w="100" w:type="dxa"/>
            </w:tcMar>
          </w:tcPr>
          <w:p w:rsidR="008C6CE5" w:rsidRDefault="008C6CE5" w:rsidP="008C6CE5">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08.09.2026</w:t>
            </w:r>
          </w:p>
        </w:tc>
        <w:tc>
          <w:tcPr>
            <w:tcW w:w="2221" w:type="dxa"/>
            <w:tcMar>
              <w:top w:w="50" w:type="dxa"/>
              <w:left w:w="100" w:type="dxa"/>
            </w:tcMar>
            <w:vAlign w:val="center"/>
          </w:tcPr>
          <w:p w:rsidR="008C6CE5" w:rsidRDefault="008C6CE5" w:rsidP="008C6CE5">
            <w:pPr>
              <w:spacing w:after="0"/>
              <w:ind w:left="135"/>
            </w:pPr>
          </w:p>
        </w:tc>
      </w:tr>
      <w:tr w:rsidR="008C6CE5" w:rsidTr="001A5802">
        <w:trPr>
          <w:trHeight w:val="144"/>
          <w:tblCellSpacing w:w="20" w:type="nil"/>
        </w:trPr>
        <w:tc>
          <w:tcPr>
            <w:tcW w:w="1086" w:type="dxa"/>
            <w:tcMar>
              <w:top w:w="50" w:type="dxa"/>
              <w:left w:w="100" w:type="dxa"/>
            </w:tcMar>
            <w:vAlign w:val="center"/>
          </w:tcPr>
          <w:p w:rsidR="008C6CE5" w:rsidRDefault="008C6CE5" w:rsidP="008C6CE5">
            <w:pPr>
              <w:spacing w:after="0"/>
            </w:pPr>
            <w:r>
              <w:rPr>
                <w:rFonts w:ascii="Times New Roman" w:hAnsi="Times New Roman"/>
                <w:color w:val="000000"/>
                <w:sz w:val="24"/>
              </w:rPr>
              <w:t>3</w:t>
            </w:r>
          </w:p>
        </w:tc>
        <w:tc>
          <w:tcPr>
            <w:tcW w:w="4393" w:type="dxa"/>
            <w:tcMar>
              <w:top w:w="50" w:type="dxa"/>
              <w:left w:w="100" w:type="dxa"/>
            </w:tcMar>
            <w:vAlign w:val="center"/>
          </w:tcPr>
          <w:p w:rsidR="008C6CE5" w:rsidRDefault="008C6CE5" w:rsidP="008C6CE5">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горах</w:t>
            </w:r>
            <w:proofErr w:type="spellEnd"/>
          </w:p>
        </w:tc>
        <w:tc>
          <w:tcPr>
            <w:tcW w:w="1087" w:type="dxa"/>
            <w:tcMar>
              <w:top w:w="50" w:type="dxa"/>
              <w:left w:w="100" w:type="dxa"/>
            </w:tcMar>
            <w:vAlign w:val="center"/>
          </w:tcPr>
          <w:p w:rsidR="008C6CE5" w:rsidRDefault="008C6CE5" w:rsidP="008C6CE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6CE5" w:rsidRDefault="008C6CE5" w:rsidP="008C6CE5">
            <w:pPr>
              <w:spacing w:after="0"/>
              <w:ind w:left="135"/>
              <w:jc w:val="center"/>
            </w:pPr>
          </w:p>
        </w:tc>
        <w:tc>
          <w:tcPr>
            <w:tcW w:w="1910" w:type="dxa"/>
            <w:tcMar>
              <w:top w:w="50" w:type="dxa"/>
              <w:left w:w="100" w:type="dxa"/>
            </w:tcMar>
            <w:vAlign w:val="center"/>
          </w:tcPr>
          <w:p w:rsidR="008C6CE5" w:rsidRDefault="008C6CE5" w:rsidP="008C6CE5">
            <w:pPr>
              <w:spacing w:after="0"/>
              <w:ind w:left="135"/>
              <w:jc w:val="center"/>
            </w:pPr>
          </w:p>
        </w:tc>
        <w:tc>
          <w:tcPr>
            <w:tcW w:w="1502" w:type="dxa"/>
            <w:tcMar>
              <w:top w:w="50" w:type="dxa"/>
              <w:left w:w="100" w:type="dxa"/>
            </w:tcMar>
          </w:tcPr>
          <w:p w:rsidR="008C6CE5" w:rsidRDefault="008C6CE5" w:rsidP="008C6CE5">
            <w:pPr>
              <w:spacing w:after="8" w:line="120" w:lineRule="exact"/>
              <w:rPr>
                <w:sz w:val="12"/>
                <w:szCs w:val="12"/>
              </w:rPr>
            </w:pPr>
          </w:p>
          <w:p w:rsidR="008C6CE5" w:rsidRDefault="008C6CE5" w:rsidP="008C6CE5">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15.09.2026</w:t>
            </w:r>
          </w:p>
        </w:tc>
        <w:tc>
          <w:tcPr>
            <w:tcW w:w="2221" w:type="dxa"/>
            <w:tcMar>
              <w:top w:w="50" w:type="dxa"/>
              <w:left w:w="100" w:type="dxa"/>
            </w:tcMar>
            <w:vAlign w:val="center"/>
          </w:tcPr>
          <w:p w:rsidR="008C6CE5" w:rsidRDefault="008C6CE5" w:rsidP="008C6CE5">
            <w:pPr>
              <w:spacing w:after="0"/>
              <w:ind w:left="135"/>
            </w:pPr>
          </w:p>
        </w:tc>
      </w:tr>
      <w:tr w:rsidR="008C6CE5" w:rsidTr="001A5802">
        <w:trPr>
          <w:trHeight w:val="144"/>
          <w:tblCellSpacing w:w="20" w:type="nil"/>
        </w:trPr>
        <w:tc>
          <w:tcPr>
            <w:tcW w:w="1086" w:type="dxa"/>
            <w:tcMar>
              <w:top w:w="50" w:type="dxa"/>
              <w:left w:w="100" w:type="dxa"/>
            </w:tcMar>
            <w:vAlign w:val="center"/>
          </w:tcPr>
          <w:p w:rsidR="008C6CE5" w:rsidRDefault="008C6CE5" w:rsidP="008C6CE5">
            <w:pPr>
              <w:spacing w:after="0"/>
            </w:pPr>
            <w:r>
              <w:rPr>
                <w:rFonts w:ascii="Times New Roman" w:hAnsi="Times New Roman"/>
                <w:color w:val="000000"/>
                <w:sz w:val="24"/>
              </w:rPr>
              <w:t>4</w:t>
            </w:r>
          </w:p>
        </w:tc>
        <w:tc>
          <w:tcPr>
            <w:tcW w:w="4393" w:type="dxa"/>
            <w:tcMar>
              <w:top w:w="50" w:type="dxa"/>
              <w:left w:w="100" w:type="dxa"/>
            </w:tcMar>
            <w:vAlign w:val="center"/>
          </w:tcPr>
          <w:p w:rsidR="008C6CE5" w:rsidRDefault="008C6CE5" w:rsidP="008C6CE5">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водоемах</w:t>
            </w:r>
            <w:proofErr w:type="spellEnd"/>
          </w:p>
        </w:tc>
        <w:tc>
          <w:tcPr>
            <w:tcW w:w="1087" w:type="dxa"/>
            <w:tcMar>
              <w:top w:w="50" w:type="dxa"/>
              <w:left w:w="100" w:type="dxa"/>
            </w:tcMar>
            <w:vAlign w:val="center"/>
          </w:tcPr>
          <w:p w:rsidR="008C6CE5" w:rsidRDefault="008C6CE5" w:rsidP="008C6CE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6CE5" w:rsidRDefault="008C6CE5" w:rsidP="008C6CE5">
            <w:pPr>
              <w:spacing w:after="0"/>
              <w:ind w:left="135"/>
              <w:jc w:val="center"/>
            </w:pPr>
          </w:p>
        </w:tc>
        <w:tc>
          <w:tcPr>
            <w:tcW w:w="1910" w:type="dxa"/>
            <w:tcMar>
              <w:top w:w="50" w:type="dxa"/>
              <w:left w:w="100" w:type="dxa"/>
            </w:tcMar>
            <w:vAlign w:val="center"/>
          </w:tcPr>
          <w:p w:rsidR="008C6CE5" w:rsidRDefault="008C6CE5" w:rsidP="008C6CE5">
            <w:pPr>
              <w:spacing w:after="0"/>
              <w:ind w:left="135"/>
              <w:jc w:val="center"/>
            </w:pPr>
          </w:p>
        </w:tc>
        <w:tc>
          <w:tcPr>
            <w:tcW w:w="1502" w:type="dxa"/>
            <w:tcMar>
              <w:top w:w="50" w:type="dxa"/>
              <w:left w:w="100" w:type="dxa"/>
            </w:tcMar>
          </w:tcPr>
          <w:p w:rsidR="008C6CE5" w:rsidRPr="008C00D9" w:rsidRDefault="008C6CE5" w:rsidP="008C6CE5">
            <w:pPr>
              <w:widowControl w:val="0"/>
              <w:spacing w:line="240" w:lineRule="auto"/>
              <w:ind w:left="234" w:right="-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rPr>
              <w:t>22.09.2026</w:t>
            </w:r>
          </w:p>
        </w:tc>
        <w:tc>
          <w:tcPr>
            <w:tcW w:w="2221" w:type="dxa"/>
            <w:tcMar>
              <w:top w:w="50" w:type="dxa"/>
              <w:left w:w="100" w:type="dxa"/>
            </w:tcMar>
            <w:vAlign w:val="center"/>
          </w:tcPr>
          <w:p w:rsidR="008C6CE5" w:rsidRDefault="008C6CE5" w:rsidP="008C6CE5">
            <w:pPr>
              <w:spacing w:after="0"/>
              <w:ind w:left="135"/>
            </w:pPr>
          </w:p>
        </w:tc>
      </w:tr>
      <w:tr w:rsidR="008C6CE5" w:rsidTr="001A5802">
        <w:trPr>
          <w:trHeight w:val="144"/>
          <w:tblCellSpacing w:w="20" w:type="nil"/>
        </w:trPr>
        <w:tc>
          <w:tcPr>
            <w:tcW w:w="1086" w:type="dxa"/>
            <w:tcMar>
              <w:top w:w="50" w:type="dxa"/>
              <w:left w:w="100" w:type="dxa"/>
            </w:tcMar>
            <w:vAlign w:val="center"/>
          </w:tcPr>
          <w:p w:rsidR="008C6CE5" w:rsidRDefault="008C6CE5" w:rsidP="008C6CE5">
            <w:pPr>
              <w:spacing w:after="0"/>
            </w:pPr>
            <w:r>
              <w:rPr>
                <w:rFonts w:ascii="Times New Roman" w:hAnsi="Times New Roman"/>
                <w:color w:val="000000"/>
                <w:sz w:val="24"/>
              </w:rPr>
              <w:t>5</w:t>
            </w:r>
          </w:p>
        </w:tc>
        <w:tc>
          <w:tcPr>
            <w:tcW w:w="4393" w:type="dxa"/>
            <w:tcMar>
              <w:top w:w="50" w:type="dxa"/>
              <w:left w:w="100" w:type="dxa"/>
            </w:tcMar>
            <w:vAlign w:val="center"/>
          </w:tcPr>
          <w:p w:rsidR="008C6CE5" w:rsidRPr="004C1794" w:rsidRDefault="008C6CE5" w:rsidP="008C6CE5">
            <w:pPr>
              <w:spacing w:after="0"/>
              <w:ind w:left="135"/>
              <w:rPr>
                <w:lang w:val="ru-RU"/>
              </w:rPr>
            </w:pPr>
            <w:r w:rsidRPr="004C1794">
              <w:rPr>
                <w:rFonts w:ascii="Times New Roman" w:hAnsi="Times New Roman"/>
                <w:color w:val="000000"/>
                <w:sz w:val="24"/>
                <w:lang w:val="ru-RU"/>
              </w:rPr>
              <w:t>Безопасные действия при наводнении, цунами</w:t>
            </w:r>
          </w:p>
        </w:tc>
        <w:tc>
          <w:tcPr>
            <w:tcW w:w="1087" w:type="dxa"/>
            <w:tcMar>
              <w:top w:w="50" w:type="dxa"/>
              <w:left w:w="100" w:type="dxa"/>
            </w:tcMar>
            <w:vAlign w:val="center"/>
          </w:tcPr>
          <w:p w:rsidR="008C6CE5" w:rsidRDefault="008C6CE5" w:rsidP="008C6CE5">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6CE5" w:rsidRDefault="008C6CE5" w:rsidP="008C6CE5">
            <w:pPr>
              <w:spacing w:after="0"/>
              <w:ind w:left="135"/>
              <w:jc w:val="center"/>
            </w:pPr>
          </w:p>
        </w:tc>
        <w:tc>
          <w:tcPr>
            <w:tcW w:w="1910" w:type="dxa"/>
            <w:tcMar>
              <w:top w:w="50" w:type="dxa"/>
              <w:left w:w="100" w:type="dxa"/>
            </w:tcMar>
            <w:vAlign w:val="center"/>
          </w:tcPr>
          <w:p w:rsidR="008C6CE5" w:rsidRDefault="008C6CE5" w:rsidP="008C6CE5">
            <w:pPr>
              <w:spacing w:after="0"/>
              <w:ind w:left="135"/>
              <w:jc w:val="center"/>
            </w:pPr>
          </w:p>
        </w:tc>
        <w:tc>
          <w:tcPr>
            <w:tcW w:w="1502" w:type="dxa"/>
            <w:tcMar>
              <w:top w:w="50" w:type="dxa"/>
              <w:left w:w="100" w:type="dxa"/>
            </w:tcMar>
          </w:tcPr>
          <w:p w:rsidR="008C6CE5" w:rsidRPr="008C00D9" w:rsidRDefault="001A5802" w:rsidP="008C6CE5">
            <w:pPr>
              <w:widowControl w:val="0"/>
              <w:spacing w:line="240" w:lineRule="auto"/>
              <w:ind w:left="234" w:right="-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22.09.2026</w:t>
            </w:r>
          </w:p>
        </w:tc>
        <w:tc>
          <w:tcPr>
            <w:tcW w:w="2221" w:type="dxa"/>
            <w:tcMar>
              <w:top w:w="50" w:type="dxa"/>
              <w:left w:w="100" w:type="dxa"/>
            </w:tcMar>
            <w:vAlign w:val="center"/>
          </w:tcPr>
          <w:p w:rsidR="008C6CE5" w:rsidRDefault="008C6CE5" w:rsidP="008C6CE5">
            <w:pPr>
              <w:spacing w:after="0"/>
              <w:ind w:left="135"/>
            </w:pPr>
          </w:p>
        </w:tc>
      </w:tr>
      <w:tr w:rsidR="001A5802" w:rsidTr="001A5802">
        <w:trPr>
          <w:trHeight w:val="144"/>
          <w:tblCellSpacing w:w="20" w:type="nil"/>
        </w:trPr>
        <w:tc>
          <w:tcPr>
            <w:tcW w:w="1086" w:type="dxa"/>
            <w:tcMar>
              <w:top w:w="50" w:type="dxa"/>
              <w:left w:w="100" w:type="dxa"/>
            </w:tcMar>
            <w:vAlign w:val="center"/>
          </w:tcPr>
          <w:p w:rsidR="001A5802" w:rsidRDefault="001A5802" w:rsidP="001A5802">
            <w:pPr>
              <w:spacing w:after="0"/>
            </w:pPr>
            <w:r>
              <w:rPr>
                <w:rFonts w:ascii="Times New Roman" w:hAnsi="Times New Roman"/>
                <w:color w:val="000000"/>
                <w:sz w:val="24"/>
              </w:rPr>
              <w:t>6</w:t>
            </w:r>
          </w:p>
        </w:tc>
        <w:tc>
          <w:tcPr>
            <w:tcW w:w="4393" w:type="dxa"/>
            <w:tcMar>
              <w:top w:w="50" w:type="dxa"/>
              <w:left w:w="100" w:type="dxa"/>
            </w:tcMar>
            <w:vAlign w:val="center"/>
          </w:tcPr>
          <w:p w:rsidR="001A5802" w:rsidRPr="004C1794" w:rsidRDefault="001A5802" w:rsidP="001A5802">
            <w:pPr>
              <w:spacing w:after="0"/>
              <w:ind w:left="135"/>
              <w:rPr>
                <w:lang w:val="ru-RU"/>
              </w:rPr>
            </w:pPr>
            <w:r w:rsidRPr="004C1794">
              <w:rPr>
                <w:rFonts w:ascii="Times New Roman" w:hAnsi="Times New Roman"/>
                <w:color w:val="000000"/>
                <w:sz w:val="24"/>
                <w:lang w:val="ru-RU"/>
              </w:rPr>
              <w:t>Безопасные действия при урагане, смерче, грозе</w:t>
            </w:r>
          </w:p>
        </w:tc>
        <w:tc>
          <w:tcPr>
            <w:tcW w:w="1087" w:type="dxa"/>
            <w:tcMar>
              <w:top w:w="50" w:type="dxa"/>
              <w:left w:w="100" w:type="dxa"/>
            </w:tcMar>
            <w:vAlign w:val="center"/>
          </w:tcPr>
          <w:p w:rsidR="001A5802" w:rsidRDefault="001A5802" w:rsidP="001A5802">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5802" w:rsidRDefault="001A5802" w:rsidP="001A5802">
            <w:pPr>
              <w:spacing w:after="0"/>
              <w:ind w:left="135"/>
              <w:jc w:val="center"/>
            </w:pPr>
          </w:p>
        </w:tc>
        <w:tc>
          <w:tcPr>
            <w:tcW w:w="1910" w:type="dxa"/>
            <w:tcMar>
              <w:top w:w="50" w:type="dxa"/>
              <w:left w:w="100" w:type="dxa"/>
            </w:tcMar>
            <w:vAlign w:val="center"/>
          </w:tcPr>
          <w:p w:rsidR="001A5802" w:rsidRDefault="001A5802" w:rsidP="001A5802">
            <w:pPr>
              <w:spacing w:after="0"/>
              <w:ind w:left="135"/>
              <w:jc w:val="center"/>
            </w:pPr>
          </w:p>
        </w:tc>
        <w:tc>
          <w:tcPr>
            <w:tcW w:w="1502" w:type="dxa"/>
            <w:tcMar>
              <w:top w:w="50" w:type="dxa"/>
              <w:left w:w="100" w:type="dxa"/>
            </w:tcMar>
          </w:tcPr>
          <w:p w:rsidR="001A5802" w:rsidRPr="008C00D9" w:rsidRDefault="001A5802" w:rsidP="001A5802">
            <w:pPr>
              <w:spacing w:after="9" w:line="120" w:lineRule="exact"/>
              <w:rPr>
                <w:sz w:val="12"/>
                <w:szCs w:val="12"/>
                <w:lang w:val="ru-RU"/>
              </w:rPr>
            </w:pPr>
          </w:p>
          <w:p w:rsidR="001A5802" w:rsidRPr="008C00D9" w:rsidRDefault="001A5802" w:rsidP="001A5802">
            <w:pPr>
              <w:widowControl w:val="0"/>
              <w:spacing w:line="240" w:lineRule="auto"/>
              <w:ind w:left="234" w:right="-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06.10</w:t>
            </w:r>
            <w:r w:rsidRPr="008C00D9">
              <w:rPr>
                <w:rFonts w:ascii="Times New Roman" w:eastAsia="Times New Roman" w:hAnsi="Times New Roman" w:cs="Times New Roman"/>
                <w:color w:val="000000"/>
                <w:sz w:val="24"/>
                <w:szCs w:val="24"/>
                <w:lang w:val="ru-RU"/>
              </w:rPr>
              <w:t>.2026</w:t>
            </w:r>
          </w:p>
        </w:tc>
        <w:tc>
          <w:tcPr>
            <w:tcW w:w="2221" w:type="dxa"/>
            <w:tcMar>
              <w:top w:w="50" w:type="dxa"/>
              <w:left w:w="100" w:type="dxa"/>
            </w:tcMar>
            <w:vAlign w:val="center"/>
          </w:tcPr>
          <w:p w:rsidR="001A5802" w:rsidRDefault="001A5802" w:rsidP="001A5802">
            <w:pPr>
              <w:spacing w:after="0"/>
              <w:ind w:left="135"/>
            </w:pPr>
          </w:p>
        </w:tc>
      </w:tr>
      <w:tr w:rsidR="001A5802" w:rsidTr="001A5802">
        <w:trPr>
          <w:trHeight w:val="144"/>
          <w:tblCellSpacing w:w="20" w:type="nil"/>
        </w:trPr>
        <w:tc>
          <w:tcPr>
            <w:tcW w:w="1086" w:type="dxa"/>
            <w:tcMar>
              <w:top w:w="50" w:type="dxa"/>
              <w:left w:w="100" w:type="dxa"/>
            </w:tcMar>
            <w:vAlign w:val="center"/>
          </w:tcPr>
          <w:p w:rsidR="001A5802" w:rsidRDefault="001A5802" w:rsidP="001A5802">
            <w:pPr>
              <w:spacing w:after="0"/>
            </w:pPr>
            <w:r>
              <w:rPr>
                <w:rFonts w:ascii="Times New Roman" w:hAnsi="Times New Roman"/>
                <w:color w:val="000000"/>
                <w:sz w:val="24"/>
              </w:rPr>
              <w:t>7</w:t>
            </w:r>
          </w:p>
        </w:tc>
        <w:tc>
          <w:tcPr>
            <w:tcW w:w="4393" w:type="dxa"/>
            <w:tcMar>
              <w:top w:w="50" w:type="dxa"/>
              <w:left w:w="100" w:type="dxa"/>
            </w:tcMar>
            <w:vAlign w:val="center"/>
          </w:tcPr>
          <w:p w:rsidR="001A5802" w:rsidRPr="004C1794" w:rsidRDefault="001A5802" w:rsidP="001A5802">
            <w:pPr>
              <w:spacing w:after="0"/>
              <w:ind w:left="135"/>
              <w:rPr>
                <w:lang w:val="ru-RU"/>
              </w:rPr>
            </w:pPr>
            <w:r w:rsidRPr="004C1794">
              <w:rPr>
                <w:rFonts w:ascii="Times New Roman" w:hAnsi="Times New Roman"/>
                <w:color w:val="000000"/>
                <w:sz w:val="24"/>
                <w:lang w:val="ru-RU"/>
              </w:rPr>
              <w:t>Безопасные действия при землетрясении, извержении вулкана</w:t>
            </w:r>
          </w:p>
        </w:tc>
        <w:tc>
          <w:tcPr>
            <w:tcW w:w="1087" w:type="dxa"/>
            <w:tcMar>
              <w:top w:w="50" w:type="dxa"/>
              <w:left w:w="100" w:type="dxa"/>
            </w:tcMar>
            <w:vAlign w:val="center"/>
          </w:tcPr>
          <w:p w:rsidR="001A5802" w:rsidRDefault="001A5802" w:rsidP="001A5802">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5802" w:rsidRDefault="001A5802" w:rsidP="001A5802">
            <w:pPr>
              <w:spacing w:after="0"/>
              <w:ind w:left="135"/>
              <w:jc w:val="center"/>
            </w:pPr>
          </w:p>
        </w:tc>
        <w:tc>
          <w:tcPr>
            <w:tcW w:w="1910" w:type="dxa"/>
            <w:tcMar>
              <w:top w:w="50" w:type="dxa"/>
              <w:left w:w="100" w:type="dxa"/>
            </w:tcMar>
            <w:vAlign w:val="center"/>
          </w:tcPr>
          <w:p w:rsidR="001A5802" w:rsidRDefault="001A5802" w:rsidP="001A5802">
            <w:pPr>
              <w:spacing w:after="0"/>
              <w:ind w:left="135"/>
              <w:jc w:val="center"/>
            </w:pPr>
          </w:p>
        </w:tc>
        <w:tc>
          <w:tcPr>
            <w:tcW w:w="1502" w:type="dxa"/>
            <w:tcMar>
              <w:top w:w="50" w:type="dxa"/>
              <w:left w:w="100" w:type="dxa"/>
            </w:tcMar>
          </w:tcPr>
          <w:p w:rsidR="001A5802" w:rsidRDefault="001A5802" w:rsidP="001A5802">
            <w:pPr>
              <w:spacing w:after="9" w:line="120" w:lineRule="exact"/>
              <w:rPr>
                <w:sz w:val="12"/>
                <w:szCs w:val="12"/>
              </w:rPr>
            </w:pPr>
          </w:p>
          <w:p w:rsidR="001A5802" w:rsidRDefault="001A5802" w:rsidP="001A5802">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13.10.2026</w:t>
            </w:r>
          </w:p>
        </w:tc>
        <w:tc>
          <w:tcPr>
            <w:tcW w:w="2221" w:type="dxa"/>
            <w:tcMar>
              <w:top w:w="50" w:type="dxa"/>
              <w:left w:w="100" w:type="dxa"/>
            </w:tcMar>
            <w:vAlign w:val="center"/>
          </w:tcPr>
          <w:p w:rsidR="001A5802" w:rsidRDefault="001A5802" w:rsidP="001A5802">
            <w:pPr>
              <w:spacing w:after="0"/>
              <w:ind w:left="135"/>
            </w:pPr>
          </w:p>
        </w:tc>
      </w:tr>
      <w:tr w:rsidR="001A5802" w:rsidTr="001A5802">
        <w:trPr>
          <w:trHeight w:val="144"/>
          <w:tblCellSpacing w:w="20" w:type="nil"/>
        </w:trPr>
        <w:tc>
          <w:tcPr>
            <w:tcW w:w="1086" w:type="dxa"/>
            <w:tcMar>
              <w:top w:w="50" w:type="dxa"/>
              <w:left w:w="100" w:type="dxa"/>
            </w:tcMar>
            <w:vAlign w:val="center"/>
          </w:tcPr>
          <w:p w:rsidR="001A5802" w:rsidRDefault="001A5802" w:rsidP="001A5802">
            <w:pPr>
              <w:spacing w:after="0"/>
            </w:pPr>
            <w:r>
              <w:rPr>
                <w:rFonts w:ascii="Times New Roman" w:hAnsi="Times New Roman"/>
                <w:color w:val="000000"/>
                <w:sz w:val="24"/>
              </w:rPr>
              <w:t>8</w:t>
            </w:r>
          </w:p>
        </w:tc>
        <w:tc>
          <w:tcPr>
            <w:tcW w:w="4393" w:type="dxa"/>
            <w:tcMar>
              <w:top w:w="50" w:type="dxa"/>
              <w:left w:w="100" w:type="dxa"/>
            </w:tcMar>
            <w:vAlign w:val="center"/>
          </w:tcPr>
          <w:p w:rsidR="001A5802" w:rsidRPr="004C1794" w:rsidRDefault="001A5802" w:rsidP="001A5802">
            <w:pPr>
              <w:spacing w:after="0"/>
              <w:ind w:left="135"/>
              <w:rPr>
                <w:lang w:val="ru-RU"/>
              </w:rPr>
            </w:pPr>
            <w:r w:rsidRPr="004C1794">
              <w:rPr>
                <w:rFonts w:ascii="Times New Roman" w:hAnsi="Times New Roman"/>
                <w:color w:val="000000"/>
                <w:sz w:val="24"/>
                <w:lang w:val="ru-RU"/>
              </w:rPr>
              <w:t>Правила поведения в опасных ситуациях с домашними и дикими животными</w:t>
            </w:r>
          </w:p>
        </w:tc>
        <w:tc>
          <w:tcPr>
            <w:tcW w:w="1087" w:type="dxa"/>
            <w:tcMar>
              <w:top w:w="50" w:type="dxa"/>
              <w:left w:w="100" w:type="dxa"/>
            </w:tcMar>
            <w:vAlign w:val="center"/>
          </w:tcPr>
          <w:p w:rsidR="001A5802" w:rsidRDefault="001A5802" w:rsidP="001A5802">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5802" w:rsidRDefault="001A5802" w:rsidP="001A5802">
            <w:pPr>
              <w:spacing w:after="0"/>
              <w:ind w:left="135"/>
              <w:jc w:val="center"/>
            </w:pPr>
          </w:p>
        </w:tc>
        <w:tc>
          <w:tcPr>
            <w:tcW w:w="1910" w:type="dxa"/>
            <w:tcMar>
              <w:top w:w="50" w:type="dxa"/>
              <w:left w:w="100" w:type="dxa"/>
            </w:tcMar>
            <w:vAlign w:val="center"/>
          </w:tcPr>
          <w:p w:rsidR="001A5802" w:rsidRDefault="001A5802" w:rsidP="001A5802">
            <w:pPr>
              <w:spacing w:after="0"/>
              <w:ind w:left="135"/>
              <w:jc w:val="center"/>
            </w:pPr>
          </w:p>
        </w:tc>
        <w:tc>
          <w:tcPr>
            <w:tcW w:w="1502" w:type="dxa"/>
            <w:tcMar>
              <w:top w:w="50" w:type="dxa"/>
              <w:left w:w="100" w:type="dxa"/>
            </w:tcMar>
          </w:tcPr>
          <w:p w:rsidR="001A5802" w:rsidRDefault="001A5802" w:rsidP="001A5802">
            <w:pPr>
              <w:spacing w:after="5" w:line="120" w:lineRule="exact"/>
              <w:rPr>
                <w:sz w:val="12"/>
                <w:szCs w:val="12"/>
              </w:rPr>
            </w:pPr>
          </w:p>
          <w:p w:rsidR="001A5802" w:rsidRDefault="001A5802" w:rsidP="001A5802">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20.10.2026</w:t>
            </w:r>
          </w:p>
        </w:tc>
        <w:tc>
          <w:tcPr>
            <w:tcW w:w="2221" w:type="dxa"/>
            <w:tcMar>
              <w:top w:w="50" w:type="dxa"/>
              <w:left w:w="100" w:type="dxa"/>
            </w:tcMar>
            <w:vAlign w:val="center"/>
          </w:tcPr>
          <w:p w:rsidR="001A5802" w:rsidRDefault="001A5802" w:rsidP="001A5802">
            <w:pPr>
              <w:spacing w:after="0"/>
              <w:ind w:left="135"/>
            </w:pPr>
          </w:p>
        </w:tc>
      </w:tr>
      <w:tr w:rsidR="001A5802" w:rsidTr="001A5802">
        <w:trPr>
          <w:trHeight w:val="144"/>
          <w:tblCellSpacing w:w="20" w:type="nil"/>
        </w:trPr>
        <w:tc>
          <w:tcPr>
            <w:tcW w:w="1086" w:type="dxa"/>
            <w:tcMar>
              <w:top w:w="50" w:type="dxa"/>
              <w:left w:w="100" w:type="dxa"/>
            </w:tcMar>
            <w:vAlign w:val="center"/>
          </w:tcPr>
          <w:p w:rsidR="001A5802" w:rsidRDefault="001A5802" w:rsidP="001A5802">
            <w:pPr>
              <w:spacing w:after="0"/>
            </w:pPr>
            <w:r>
              <w:rPr>
                <w:rFonts w:ascii="Times New Roman" w:hAnsi="Times New Roman"/>
                <w:color w:val="000000"/>
                <w:sz w:val="24"/>
              </w:rPr>
              <w:t>9</w:t>
            </w:r>
          </w:p>
        </w:tc>
        <w:tc>
          <w:tcPr>
            <w:tcW w:w="4393" w:type="dxa"/>
            <w:tcMar>
              <w:top w:w="50" w:type="dxa"/>
              <w:left w:w="100" w:type="dxa"/>
            </w:tcMar>
            <w:vAlign w:val="center"/>
          </w:tcPr>
          <w:p w:rsidR="001A5802" w:rsidRPr="004C1794" w:rsidRDefault="001A5802" w:rsidP="001A5802">
            <w:pPr>
              <w:spacing w:after="0"/>
              <w:ind w:left="135"/>
              <w:rPr>
                <w:lang w:val="ru-RU"/>
              </w:rPr>
            </w:pPr>
            <w:r w:rsidRPr="004C1794">
              <w:rPr>
                <w:rFonts w:ascii="Times New Roman" w:hAnsi="Times New Roman"/>
                <w:color w:val="000000"/>
                <w:sz w:val="24"/>
                <w:lang w:val="ru-RU"/>
              </w:rPr>
              <w:t>Экология и ее значение для устойчивого развития общества</w:t>
            </w:r>
          </w:p>
        </w:tc>
        <w:tc>
          <w:tcPr>
            <w:tcW w:w="1087" w:type="dxa"/>
            <w:tcMar>
              <w:top w:w="50" w:type="dxa"/>
              <w:left w:w="100" w:type="dxa"/>
            </w:tcMar>
            <w:vAlign w:val="center"/>
          </w:tcPr>
          <w:p w:rsidR="001A5802" w:rsidRDefault="001A5802" w:rsidP="001A5802">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5802" w:rsidRDefault="001A5802" w:rsidP="001A5802">
            <w:pPr>
              <w:spacing w:after="0"/>
              <w:ind w:left="135"/>
              <w:jc w:val="center"/>
            </w:pPr>
          </w:p>
        </w:tc>
        <w:tc>
          <w:tcPr>
            <w:tcW w:w="1910" w:type="dxa"/>
            <w:tcMar>
              <w:top w:w="50" w:type="dxa"/>
              <w:left w:w="100" w:type="dxa"/>
            </w:tcMar>
            <w:vAlign w:val="center"/>
          </w:tcPr>
          <w:p w:rsidR="001A5802" w:rsidRDefault="001A5802" w:rsidP="001A5802">
            <w:pPr>
              <w:spacing w:after="0"/>
              <w:ind w:left="135"/>
              <w:jc w:val="center"/>
            </w:pPr>
          </w:p>
        </w:tc>
        <w:tc>
          <w:tcPr>
            <w:tcW w:w="1502" w:type="dxa"/>
            <w:tcMar>
              <w:top w:w="50" w:type="dxa"/>
              <w:left w:w="100" w:type="dxa"/>
            </w:tcMar>
          </w:tcPr>
          <w:p w:rsidR="001A5802" w:rsidRDefault="001A5802" w:rsidP="001A5802">
            <w:pPr>
              <w:spacing w:after="7" w:line="200" w:lineRule="exact"/>
              <w:rPr>
                <w:sz w:val="20"/>
                <w:szCs w:val="20"/>
              </w:rPr>
            </w:pPr>
          </w:p>
          <w:p w:rsidR="001A5802" w:rsidRDefault="001A5802" w:rsidP="001A5802">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10.11.2026</w:t>
            </w:r>
          </w:p>
        </w:tc>
        <w:tc>
          <w:tcPr>
            <w:tcW w:w="2221" w:type="dxa"/>
            <w:tcMar>
              <w:top w:w="50" w:type="dxa"/>
              <w:left w:w="100" w:type="dxa"/>
            </w:tcMar>
            <w:vAlign w:val="center"/>
          </w:tcPr>
          <w:p w:rsidR="001A5802" w:rsidRDefault="001A5802" w:rsidP="001A5802">
            <w:pPr>
              <w:spacing w:after="0"/>
              <w:ind w:left="135"/>
            </w:pPr>
          </w:p>
        </w:tc>
      </w:tr>
      <w:tr w:rsidR="001A5802" w:rsidTr="001A5802">
        <w:trPr>
          <w:trHeight w:val="144"/>
          <w:tblCellSpacing w:w="20" w:type="nil"/>
        </w:trPr>
        <w:tc>
          <w:tcPr>
            <w:tcW w:w="1086" w:type="dxa"/>
            <w:tcMar>
              <w:top w:w="50" w:type="dxa"/>
              <w:left w:w="100" w:type="dxa"/>
            </w:tcMar>
            <w:vAlign w:val="center"/>
          </w:tcPr>
          <w:p w:rsidR="001A5802" w:rsidRDefault="001A5802" w:rsidP="001A5802">
            <w:pPr>
              <w:spacing w:after="0"/>
            </w:pPr>
            <w:r>
              <w:rPr>
                <w:rFonts w:ascii="Times New Roman" w:hAnsi="Times New Roman"/>
                <w:color w:val="000000"/>
                <w:sz w:val="24"/>
              </w:rPr>
              <w:t>10</w:t>
            </w:r>
          </w:p>
        </w:tc>
        <w:tc>
          <w:tcPr>
            <w:tcW w:w="4393" w:type="dxa"/>
            <w:tcMar>
              <w:top w:w="50" w:type="dxa"/>
              <w:left w:w="100" w:type="dxa"/>
            </w:tcMar>
            <w:vAlign w:val="center"/>
          </w:tcPr>
          <w:p w:rsidR="001A5802" w:rsidRDefault="001A5802" w:rsidP="001A5802">
            <w:pPr>
              <w:spacing w:after="0"/>
              <w:ind w:left="135"/>
            </w:pPr>
            <w:proofErr w:type="spellStart"/>
            <w:r>
              <w:rPr>
                <w:rFonts w:ascii="Times New Roman" w:hAnsi="Times New Roman"/>
                <w:color w:val="000000"/>
                <w:sz w:val="24"/>
              </w:rPr>
              <w:t>Опасные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увлечения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молодежи</w:t>
            </w:r>
            <w:proofErr w:type="spellEnd"/>
          </w:p>
        </w:tc>
        <w:tc>
          <w:tcPr>
            <w:tcW w:w="1087" w:type="dxa"/>
            <w:tcMar>
              <w:top w:w="50" w:type="dxa"/>
              <w:left w:w="100" w:type="dxa"/>
            </w:tcMar>
            <w:vAlign w:val="center"/>
          </w:tcPr>
          <w:p w:rsidR="001A5802" w:rsidRDefault="001A5802" w:rsidP="001A580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A5802" w:rsidRDefault="001A5802" w:rsidP="001A5802">
            <w:pPr>
              <w:spacing w:after="0"/>
              <w:ind w:left="135"/>
              <w:jc w:val="center"/>
            </w:pPr>
          </w:p>
        </w:tc>
        <w:tc>
          <w:tcPr>
            <w:tcW w:w="1910" w:type="dxa"/>
            <w:tcMar>
              <w:top w:w="50" w:type="dxa"/>
              <w:left w:w="100" w:type="dxa"/>
            </w:tcMar>
            <w:vAlign w:val="center"/>
          </w:tcPr>
          <w:p w:rsidR="001A5802" w:rsidRDefault="001A5802" w:rsidP="001A5802">
            <w:pPr>
              <w:spacing w:after="0"/>
              <w:ind w:left="135"/>
              <w:jc w:val="center"/>
            </w:pPr>
          </w:p>
        </w:tc>
        <w:tc>
          <w:tcPr>
            <w:tcW w:w="1502" w:type="dxa"/>
            <w:tcMar>
              <w:top w:w="50" w:type="dxa"/>
              <w:left w:w="100" w:type="dxa"/>
            </w:tcMar>
          </w:tcPr>
          <w:p w:rsidR="001A5802" w:rsidRPr="00511AA0" w:rsidRDefault="001A5802" w:rsidP="001A5802">
            <w:pPr>
              <w:spacing w:after="9" w:line="120" w:lineRule="exact"/>
              <w:rPr>
                <w:sz w:val="12"/>
                <w:szCs w:val="12"/>
                <w:lang w:val="ru-RU"/>
              </w:rPr>
            </w:pPr>
          </w:p>
          <w:p w:rsidR="001A5802" w:rsidRPr="00511AA0" w:rsidRDefault="001A5802" w:rsidP="001A5802">
            <w:pPr>
              <w:widowControl w:val="0"/>
              <w:spacing w:line="240" w:lineRule="auto"/>
              <w:ind w:left="234" w:right="-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17</w:t>
            </w:r>
            <w:r w:rsidRPr="00511AA0">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lang w:val="ru-RU"/>
              </w:rPr>
              <w:t>11</w:t>
            </w:r>
            <w:r w:rsidRPr="00511AA0">
              <w:rPr>
                <w:rFonts w:ascii="Times New Roman" w:eastAsia="Times New Roman" w:hAnsi="Times New Roman" w:cs="Times New Roman"/>
                <w:color w:val="000000"/>
                <w:sz w:val="24"/>
                <w:szCs w:val="24"/>
                <w:lang w:val="ru-RU"/>
              </w:rPr>
              <w:t>.2026</w:t>
            </w:r>
          </w:p>
        </w:tc>
        <w:tc>
          <w:tcPr>
            <w:tcW w:w="2221" w:type="dxa"/>
            <w:tcMar>
              <w:top w:w="50" w:type="dxa"/>
              <w:left w:w="100" w:type="dxa"/>
            </w:tcMar>
            <w:vAlign w:val="center"/>
          </w:tcPr>
          <w:p w:rsidR="001A5802" w:rsidRDefault="001A5802" w:rsidP="001A5802">
            <w:pPr>
              <w:spacing w:after="0"/>
              <w:ind w:left="135"/>
            </w:pPr>
          </w:p>
        </w:tc>
      </w:tr>
      <w:tr w:rsidR="001A5802" w:rsidTr="001A5802">
        <w:trPr>
          <w:trHeight w:val="144"/>
          <w:tblCellSpacing w:w="20" w:type="nil"/>
        </w:trPr>
        <w:tc>
          <w:tcPr>
            <w:tcW w:w="1086" w:type="dxa"/>
            <w:tcMar>
              <w:top w:w="50" w:type="dxa"/>
              <w:left w:w="100" w:type="dxa"/>
            </w:tcMar>
            <w:vAlign w:val="center"/>
          </w:tcPr>
          <w:p w:rsidR="001A5802" w:rsidRDefault="001A5802" w:rsidP="001A5802">
            <w:pPr>
              <w:spacing w:after="0"/>
            </w:pPr>
            <w:r>
              <w:rPr>
                <w:rFonts w:ascii="Times New Roman" w:hAnsi="Times New Roman"/>
                <w:color w:val="000000"/>
                <w:sz w:val="24"/>
              </w:rPr>
              <w:lastRenderedPageBreak/>
              <w:t>11</w:t>
            </w:r>
          </w:p>
        </w:tc>
        <w:tc>
          <w:tcPr>
            <w:tcW w:w="4393" w:type="dxa"/>
            <w:tcMar>
              <w:top w:w="50" w:type="dxa"/>
              <w:left w:w="100" w:type="dxa"/>
            </w:tcMar>
            <w:vAlign w:val="center"/>
          </w:tcPr>
          <w:p w:rsidR="001A5802" w:rsidRPr="004C1794" w:rsidRDefault="001A5802" w:rsidP="001A5802">
            <w:pPr>
              <w:spacing w:after="0"/>
              <w:ind w:left="135"/>
              <w:rPr>
                <w:lang w:val="ru-RU"/>
              </w:rPr>
            </w:pPr>
            <w:r w:rsidRPr="004C1794">
              <w:rPr>
                <w:rFonts w:ascii="Times New Roman" w:hAnsi="Times New Roman"/>
                <w:color w:val="000000"/>
                <w:sz w:val="24"/>
                <w:lang w:val="ru-RU"/>
              </w:rPr>
              <w:t>Опасности и риски в цифровой среде</w:t>
            </w:r>
          </w:p>
        </w:tc>
        <w:tc>
          <w:tcPr>
            <w:tcW w:w="1087" w:type="dxa"/>
            <w:tcMar>
              <w:top w:w="50" w:type="dxa"/>
              <w:left w:w="100" w:type="dxa"/>
            </w:tcMar>
            <w:vAlign w:val="center"/>
          </w:tcPr>
          <w:p w:rsidR="001A5802" w:rsidRDefault="001A5802" w:rsidP="001A5802">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5802" w:rsidRDefault="001A5802" w:rsidP="001A5802">
            <w:pPr>
              <w:spacing w:after="0"/>
              <w:ind w:left="135"/>
              <w:jc w:val="center"/>
            </w:pPr>
          </w:p>
        </w:tc>
        <w:tc>
          <w:tcPr>
            <w:tcW w:w="1910" w:type="dxa"/>
            <w:tcMar>
              <w:top w:w="50" w:type="dxa"/>
              <w:left w:w="100" w:type="dxa"/>
            </w:tcMar>
            <w:vAlign w:val="center"/>
          </w:tcPr>
          <w:p w:rsidR="001A5802" w:rsidRDefault="001A5802" w:rsidP="001A5802">
            <w:pPr>
              <w:spacing w:after="0"/>
              <w:ind w:left="135"/>
              <w:jc w:val="center"/>
            </w:pPr>
          </w:p>
        </w:tc>
        <w:tc>
          <w:tcPr>
            <w:tcW w:w="1502" w:type="dxa"/>
            <w:tcMar>
              <w:top w:w="50" w:type="dxa"/>
              <w:left w:w="100" w:type="dxa"/>
            </w:tcMar>
          </w:tcPr>
          <w:p w:rsidR="001A5802" w:rsidRPr="00CC21F6" w:rsidRDefault="001A5802" w:rsidP="001A5802">
            <w:pPr>
              <w:spacing w:line="240" w:lineRule="exact"/>
              <w:jc w:val="center"/>
              <w:rPr>
                <w:sz w:val="24"/>
                <w:szCs w:val="24"/>
                <w:lang w:val="ru-RU"/>
              </w:rPr>
            </w:pPr>
            <w:r>
              <w:rPr>
                <w:rFonts w:ascii="Times New Roman" w:eastAsia="Times New Roman" w:hAnsi="Times New Roman" w:cs="Times New Roman"/>
                <w:color w:val="000000"/>
                <w:sz w:val="24"/>
                <w:szCs w:val="24"/>
                <w:lang w:val="ru-RU"/>
              </w:rPr>
              <w:t xml:space="preserve">  24</w:t>
            </w:r>
            <w:r w:rsidRPr="00CC21F6">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lang w:val="ru-RU"/>
              </w:rPr>
              <w:t>11</w:t>
            </w:r>
            <w:r w:rsidRPr="00CC21F6">
              <w:rPr>
                <w:rFonts w:ascii="Times New Roman" w:eastAsia="Times New Roman" w:hAnsi="Times New Roman" w:cs="Times New Roman"/>
                <w:color w:val="000000"/>
                <w:sz w:val="24"/>
                <w:szCs w:val="24"/>
                <w:lang w:val="ru-RU"/>
              </w:rPr>
              <w:t>.2026</w:t>
            </w:r>
          </w:p>
          <w:p w:rsidR="001A5802" w:rsidRPr="00CC21F6" w:rsidRDefault="001A5802" w:rsidP="001A5802">
            <w:pPr>
              <w:spacing w:after="9" w:line="120" w:lineRule="exact"/>
              <w:rPr>
                <w:sz w:val="12"/>
                <w:szCs w:val="12"/>
                <w:lang w:val="ru-RU"/>
              </w:rPr>
            </w:pPr>
          </w:p>
          <w:p w:rsidR="001A5802" w:rsidRPr="00CC21F6" w:rsidRDefault="001A5802" w:rsidP="001A5802">
            <w:pPr>
              <w:widowControl w:val="0"/>
              <w:spacing w:line="240" w:lineRule="auto"/>
              <w:ind w:left="234" w:right="-20"/>
              <w:rPr>
                <w:rFonts w:ascii="Times New Roman" w:eastAsia="Times New Roman" w:hAnsi="Times New Roman" w:cs="Times New Roman"/>
                <w:color w:val="000000"/>
                <w:sz w:val="24"/>
                <w:szCs w:val="24"/>
                <w:lang w:val="ru-RU"/>
              </w:rPr>
            </w:pPr>
          </w:p>
        </w:tc>
        <w:tc>
          <w:tcPr>
            <w:tcW w:w="2221" w:type="dxa"/>
            <w:tcMar>
              <w:top w:w="50" w:type="dxa"/>
              <w:left w:w="100" w:type="dxa"/>
            </w:tcMar>
            <w:vAlign w:val="center"/>
          </w:tcPr>
          <w:p w:rsidR="001A5802" w:rsidRDefault="001A5802" w:rsidP="001A5802">
            <w:pPr>
              <w:spacing w:after="0"/>
              <w:ind w:left="135"/>
            </w:pPr>
          </w:p>
        </w:tc>
      </w:tr>
      <w:tr w:rsidR="001A5802" w:rsidTr="001A5802">
        <w:trPr>
          <w:trHeight w:val="144"/>
          <w:tblCellSpacing w:w="20" w:type="nil"/>
        </w:trPr>
        <w:tc>
          <w:tcPr>
            <w:tcW w:w="1086" w:type="dxa"/>
            <w:tcMar>
              <w:top w:w="50" w:type="dxa"/>
              <w:left w:w="100" w:type="dxa"/>
            </w:tcMar>
            <w:vAlign w:val="center"/>
          </w:tcPr>
          <w:p w:rsidR="001A5802" w:rsidRDefault="001A5802" w:rsidP="001A5802">
            <w:pPr>
              <w:spacing w:after="0"/>
            </w:pPr>
            <w:r>
              <w:rPr>
                <w:rFonts w:ascii="Times New Roman" w:hAnsi="Times New Roman"/>
                <w:color w:val="000000"/>
                <w:sz w:val="24"/>
              </w:rPr>
              <w:t>12</w:t>
            </w:r>
          </w:p>
        </w:tc>
        <w:tc>
          <w:tcPr>
            <w:tcW w:w="4393" w:type="dxa"/>
            <w:tcMar>
              <w:top w:w="50" w:type="dxa"/>
              <w:left w:w="100" w:type="dxa"/>
            </w:tcMar>
            <w:vAlign w:val="center"/>
          </w:tcPr>
          <w:p w:rsidR="001A5802" w:rsidRPr="004C1794" w:rsidRDefault="001A5802" w:rsidP="001A5802">
            <w:pPr>
              <w:spacing w:after="0"/>
              <w:ind w:left="135"/>
              <w:rPr>
                <w:lang w:val="ru-RU"/>
              </w:rPr>
            </w:pPr>
            <w:r w:rsidRPr="004C1794">
              <w:rPr>
                <w:rFonts w:ascii="Times New Roman" w:hAnsi="Times New Roman"/>
                <w:color w:val="000000"/>
                <w:sz w:val="24"/>
                <w:lang w:val="ru-RU"/>
              </w:rPr>
              <w:t>Правила безопасного поведения в цифровой среде</w:t>
            </w:r>
          </w:p>
        </w:tc>
        <w:tc>
          <w:tcPr>
            <w:tcW w:w="1087" w:type="dxa"/>
            <w:tcMar>
              <w:top w:w="50" w:type="dxa"/>
              <w:left w:w="100" w:type="dxa"/>
            </w:tcMar>
            <w:vAlign w:val="center"/>
          </w:tcPr>
          <w:p w:rsidR="001A5802" w:rsidRDefault="001A5802" w:rsidP="001A5802">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5802" w:rsidRDefault="001A5802" w:rsidP="001A5802">
            <w:pPr>
              <w:spacing w:after="0"/>
              <w:ind w:left="135"/>
              <w:jc w:val="center"/>
            </w:pPr>
          </w:p>
        </w:tc>
        <w:tc>
          <w:tcPr>
            <w:tcW w:w="1910" w:type="dxa"/>
            <w:tcMar>
              <w:top w:w="50" w:type="dxa"/>
              <w:left w:w="100" w:type="dxa"/>
            </w:tcMar>
            <w:vAlign w:val="center"/>
          </w:tcPr>
          <w:p w:rsidR="001A5802" w:rsidRDefault="001A5802" w:rsidP="001A5802">
            <w:pPr>
              <w:spacing w:after="0"/>
              <w:ind w:left="135"/>
              <w:jc w:val="center"/>
            </w:pPr>
          </w:p>
        </w:tc>
        <w:tc>
          <w:tcPr>
            <w:tcW w:w="1502" w:type="dxa"/>
            <w:tcMar>
              <w:top w:w="50" w:type="dxa"/>
              <w:left w:w="100" w:type="dxa"/>
            </w:tcMar>
          </w:tcPr>
          <w:p w:rsidR="001A5802" w:rsidRPr="00CC21F6" w:rsidRDefault="001A5802" w:rsidP="001A5802">
            <w:pPr>
              <w:spacing w:after="10" w:line="120" w:lineRule="exact"/>
              <w:rPr>
                <w:sz w:val="12"/>
                <w:szCs w:val="12"/>
                <w:lang w:val="ru-RU"/>
              </w:rPr>
            </w:pPr>
          </w:p>
          <w:p w:rsidR="001A5802" w:rsidRDefault="001A5802" w:rsidP="001A5802">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01.12.2026</w:t>
            </w:r>
          </w:p>
        </w:tc>
        <w:tc>
          <w:tcPr>
            <w:tcW w:w="2221" w:type="dxa"/>
            <w:tcMar>
              <w:top w:w="50" w:type="dxa"/>
              <w:left w:w="100" w:type="dxa"/>
            </w:tcMar>
            <w:vAlign w:val="center"/>
          </w:tcPr>
          <w:p w:rsidR="001A5802" w:rsidRDefault="001A5802" w:rsidP="001A5802">
            <w:pPr>
              <w:spacing w:after="0"/>
              <w:ind w:left="135"/>
            </w:pPr>
          </w:p>
        </w:tc>
      </w:tr>
      <w:tr w:rsidR="001A5802" w:rsidTr="001A5802">
        <w:trPr>
          <w:trHeight w:val="144"/>
          <w:tblCellSpacing w:w="20" w:type="nil"/>
        </w:trPr>
        <w:tc>
          <w:tcPr>
            <w:tcW w:w="1086" w:type="dxa"/>
            <w:tcMar>
              <w:top w:w="50" w:type="dxa"/>
              <w:left w:w="100" w:type="dxa"/>
            </w:tcMar>
            <w:vAlign w:val="center"/>
          </w:tcPr>
          <w:p w:rsidR="001A5802" w:rsidRDefault="001A5802" w:rsidP="001A5802">
            <w:pPr>
              <w:spacing w:after="0"/>
            </w:pPr>
            <w:r>
              <w:rPr>
                <w:rFonts w:ascii="Times New Roman" w:hAnsi="Times New Roman"/>
                <w:color w:val="000000"/>
                <w:sz w:val="24"/>
              </w:rPr>
              <w:t>13</w:t>
            </w:r>
          </w:p>
        </w:tc>
        <w:tc>
          <w:tcPr>
            <w:tcW w:w="4393" w:type="dxa"/>
            <w:tcMar>
              <w:top w:w="50" w:type="dxa"/>
              <w:left w:w="100" w:type="dxa"/>
            </w:tcMar>
            <w:vAlign w:val="center"/>
          </w:tcPr>
          <w:p w:rsidR="001A5802" w:rsidRPr="004C1794" w:rsidRDefault="001A5802" w:rsidP="001A5802">
            <w:pPr>
              <w:spacing w:after="0"/>
              <w:ind w:left="135"/>
              <w:rPr>
                <w:lang w:val="ru-RU"/>
              </w:rPr>
            </w:pPr>
            <w:r w:rsidRPr="004C1794">
              <w:rPr>
                <w:rFonts w:ascii="Times New Roman" w:hAnsi="Times New Roman"/>
                <w:color w:val="000000"/>
                <w:sz w:val="24"/>
                <w:lang w:val="ru-RU"/>
              </w:rPr>
              <w:t>Общие представления о здоровье, психическое здоровье и психологическое благополучие</w:t>
            </w:r>
          </w:p>
        </w:tc>
        <w:tc>
          <w:tcPr>
            <w:tcW w:w="1087" w:type="dxa"/>
            <w:tcMar>
              <w:top w:w="50" w:type="dxa"/>
              <w:left w:w="100" w:type="dxa"/>
            </w:tcMar>
            <w:vAlign w:val="center"/>
          </w:tcPr>
          <w:p w:rsidR="001A5802" w:rsidRDefault="001A5802" w:rsidP="001A5802">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5802" w:rsidRDefault="001A5802" w:rsidP="001A5802">
            <w:pPr>
              <w:spacing w:after="0"/>
              <w:ind w:left="135"/>
              <w:jc w:val="center"/>
            </w:pPr>
          </w:p>
        </w:tc>
        <w:tc>
          <w:tcPr>
            <w:tcW w:w="1910" w:type="dxa"/>
            <w:tcMar>
              <w:top w:w="50" w:type="dxa"/>
              <w:left w:w="100" w:type="dxa"/>
            </w:tcMar>
            <w:vAlign w:val="center"/>
          </w:tcPr>
          <w:p w:rsidR="001A5802" w:rsidRDefault="001A5802" w:rsidP="001A5802">
            <w:pPr>
              <w:spacing w:after="0"/>
              <w:ind w:left="135"/>
              <w:jc w:val="center"/>
            </w:pPr>
          </w:p>
        </w:tc>
        <w:tc>
          <w:tcPr>
            <w:tcW w:w="1502" w:type="dxa"/>
            <w:tcMar>
              <w:top w:w="50" w:type="dxa"/>
              <w:left w:w="100" w:type="dxa"/>
            </w:tcMar>
          </w:tcPr>
          <w:p w:rsidR="001A5802" w:rsidRDefault="001A5802" w:rsidP="001A5802">
            <w:pPr>
              <w:spacing w:line="240" w:lineRule="exact"/>
              <w:rPr>
                <w:sz w:val="24"/>
                <w:szCs w:val="24"/>
              </w:rPr>
            </w:pPr>
          </w:p>
          <w:p w:rsidR="001A5802" w:rsidRDefault="001A5802" w:rsidP="001A5802">
            <w:pPr>
              <w:spacing w:line="180" w:lineRule="exact"/>
              <w:rPr>
                <w:sz w:val="18"/>
                <w:szCs w:val="18"/>
              </w:rPr>
            </w:pPr>
          </w:p>
          <w:p w:rsidR="001A5802" w:rsidRDefault="001A5802" w:rsidP="001A5802">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15.12.2026</w:t>
            </w:r>
          </w:p>
        </w:tc>
        <w:tc>
          <w:tcPr>
            <w:tcW w:w="2221" w:type="dxa"/>
            <w:tcMar>
              <w:top w:w="50" w:type="dxa"/>
              <w:left w:w="100" w:type="dxa"/>
            </w:tcMar>
            <w:vAlign w:val="center"/>
          </w:tcPr>
          <w:p w:rsidR="001A5802" w:rsidRDefault="001A5802" w:rsidP="001A5802">
            <w:pPr>
              <w:spacing w:after="0"/>
              <w:ind w:left="135"/>
            </w:pPr>
          </w:p>
        </w:tc>
      </w:tr>
      <w:tr w:rsidR="001A5802" w:rsidRPr="003F0637" w:rsidTr="001A5802">
        <w:trPr>
          <w:trHeight w:val="144"/>
          <w:tblCellSpacing w:w="20" w:type="nil"/>
        </w:trPr>
        <w:tc>
          <w:tcPr>
            <w:tcW w:w="1086" w:type="dxa"/>
            <w:tcMar>
              <w:top w:w="50" w:type="dxa"/>
              <w:left w:w="100" w:type="dxa"/>
            </w:tcMar>
            <w:vAlign w:val="center"/>
          </w:tcPr>
          <w:p w:rsidR="001A5802" w:rsidRDefault="001A5802" w:rsidP="001A5802">
            <w:pPr>
              <w:spacing w:after="0"/>
            </w:pPr>
            <w:r>
              <w:rPr>
                <w:rFonts w:ascii="Times New Roman" w:hAnsi="Times New Roman"/>
                <w:color w:val="000000"/>
                <w:sz w:val="24"/>
              </w:rPr>
              <w:t>14</w:t>
            </w:r>
          </w:p>
        </w:tc>
        <w:tc>
          <w:tcPr>
            <w:tcW w:w="4393" w:type="dxa"/>
            <w:tcMar>
              <w:top w:w="50" w:type="dxa"/>
              <w:left w:w="100" w:type="dxa"/>
            </w:tcMar>
            <w:vAlign w:val="center"/>
          </w:tcPr>
          <w:p w:rsidR="001A5802" w:rsidRPr="004C1794" w:rsidRDefault="001A5802" w:rsidP="001A5802">
            <w:pPr>
              <w:spacing w:after="0"/>
              <w:ind w:left="135"/>
              <w:rPr>
                <w:lang w:val="ru-RU"/>
              </w:rPr>
            </w:pPr>
            <w:r w:rsidRPr="004C1794">
              <w:rPr>
                <w:rFonts w:ascii="Times New Roman" w:hAnsi="Times New Roman"/>
                <w:color w:val="000000"/>
                <w:sz w:val="24"/>
                <w:lang w:val="ru-RU"/>
              </w:rPr>
              <w:t>Предупреждение и защита от инфекционных заболеваний</w:t>
            </w:r>
            <w:r w:rsidR="003F0637">
              <w:rPr>
                <w:rFonts w:ascii="Times New Roman" w:hAnsi="Times New Roman"/>
                <w:color w:val="000000"/>
                <w:sz w:val="24"/>
                <w:lang w:val="ru-RU"/>
              </w:rPr>
              <w:t xml:space="preserve">. </w:t>
            </w:r>
            <w:proofErr w:type="spellStart"/>
            <w:r w:rsidR="003F0637">
              <w:rPr>
                <w:rFonts w:ascii="Times New Roman" w:hAnsi="Times New Roman"/>
                <w:color w:val="000000"/>
                <w:sz w:val="24"/>
              </w:rPr>
              <w:t>Профилактика</w:t>
            </w:r>
            <w:proofErr w:type="spellEnd"/>
            <w:r w:rsidR="003F0637">
              <w:rPr>
                <w:rFonts w:ascii="Times New Roman" w:hAnsi="Times New Roman"/>
                <w:color w:val="000000"/>
                <w:sz w:val="24"/>
              </w:rPr>
              <w:t xml:space="preserve"> </w:t>
            </w:r>
            <w:proofErr w:type="spellStart"/>
            <w:r w:rsidR="003F0637">
              <w:rPr>
                <w:rFonts w:ascii="Times New Roman" w:hAnsi="Times New Roman"/>
                <w:color w:val="000000"/>
                <w:sz w:val="24"/>
              </w:rPr>
              <w:t>неинфекционных</w:t>
            </w:r>
            <w:proofErr w:type="spellEnd"/>
            <w:r w:rsidR="003F0637">
              <w:rPr>
                <w:rFonts w:ascii="Times New Roman" w:hAnsi="Times New Roman"/>
                <w:color w:val="000000"/>
                <w:sz w:val="24"/>
              </w:rPr>
              <w:t xml:space="preserve"> </w:t>
            </w:r>
            <w:proofErr w:type="spellStart"/>
            <w:r w:rsidR="003F0637">
              <w:rPr>
                <w:rFonts w:ascii="Times New Roman" w:hAnsi="Times New Roman"/>
                <w:color w:val="000000"/>
                <w:sz w:val="24"/>
              </w:rPr>
              <w:t>заболеваний</w:t>
            </w:r>
            <w:proofErr w:type="spellEnd"/>
          </w:p>
        </w:tc>
        <w:tc>
          <w:tcPr>
            <w:tcW w:w="1087" w:type="dxa"/>
            <w:tcMar>
              <w:top w:w="50" w:type="dxa"/>
              <w:left w:w="100" w:type="dxa"/>
            </w:tcMar>
            <w:vAlign w:val="center"/>
          </w:tcPr>
          <w:p w:rsidR="001A5802" w:rsidRPr="003F0637" w:rsidRDefault="001A5802" w:rsidP="001A5802">
            <w:pPr>
              <w:spacing w:after="0"/>
              <w:ind w:left="135"/>
              <w:jc w:val="center"/>
              <w:rPr>
                <w:lang w:val="ru-RU"/>
              </w:rPr>
            </w:pPr>
            <w:r w:rsidRPr="004C1794">
              <w:rPr>
                <w:rFonts w:ascii="Times New Roman" w:hAnsi="Times New Roman"/>
                <w:color w:val="000000"/>
                <w:sz w:val="24"/>
                <w:lang w:val="ru-RU"/>
              </w:rPr>
              <w:t xml:space="preserve"> </w:t>
            </w:r>
            <w:r w:rsidRPr="003F0637">
              <w:rPr>
                <w:rFonts w:ascii="Times New Roman" w:hAnsi="Times New Roman"/>
                <w:color w:val="000000"/>
                <w:sz w:val="24"/>
                <w:lang w:val="ru-RU"/>
              </w:rPr>
              <w:t xml:space="preserve">1 </w:t>
            </w:r>
          </w:p>
        </w:tc>
        <w:tc>
          <w:tcPr>
            <w:tcW w:w="1841" w:type="dxa"/>
            <w:tcMar>
              <w:top w:w="50" w:type="dxa"/>
              <w:left w:w="100" w:type="dxa"/>
            </w:tcMar>
            <w:vAlign w:val="center"/>
          </w:tcPr>
          <w:p w:rsidR="001A5802" w:rsidRPr="003F0637" w:rsidRDefault="001A5802" w:rsidP="001A5802">
            <w:pPr>
              <w:spacing w:after="0"/>
              <w:ind w:left="135"/>
              <w:jc w:val="center"/>
              <w:rPr>
                <w:lang w:val="ru-RU"/>
              </w:rPr>
            </w:pPr>
          </w:p>
        </w:tc>
        <w:tc>
          <w:tcPr>
            <w:tcW w:w="1910" w:type="dxa"/>
            <w:tcMar>
              <w:top w:w="50" w:type="dxa"/>
              <w:left w:w="100" w:type="dxa"/>
            </w:tcMar>
            <w:vAlign w:val="center"/>
          </w:tcPr>
          <w:p w:rsidR="001A5802" w:rsidRPr="003F0637" w:rsidRDefault="001A5802" w:rsidP="001A5802">
            <w:pPr>
              <w:spacing w:after="0"/>
              <w:ind w:left="135"/>
              <w:jc w:val="center"/>
              <w:rPr>
                <w:lang w:val="ru-RU"/>
              </w:rPr>
            </w:pPr>
          </w:p>
        </w:tc>
        <w:tc>
          <w:tcPr>
            <w:tcW w:w="1502" w:type="dxa"/>
            <w:tcMar>
              <w:top w:w="50" w:type="dxa"/>
              <w:left w:w="100" w:type="dxa"/>
            </w:tcMar>
          </w:tcPr>
          <w:p w:rsidR="001A5802" w:rsidRPr="003F0637" w:rsidRDefault="001A5802" w:rsidP="001A5802">
            <w:pPr>
              <w:spacing w:line="240" w:lineRule="exact"/>
              <w:jc w:val="center"/>
              <w:rPr>
                <w:sz w:val="24"/>
                <w:szCs w:val="24"/>
                <w:lang w:val="ru-RU"/>
              </w:rPr>
            </w:pPr>
            <w:r>
              <w:rPr>
                <w:rFonts w:ascii="Times New Roman" w:eastAsia="Times New Roman" w:hAnsi="Times New Roman" w:cs="Times New Roman"/>
                <w:color w:val="000000"/>
                <w:sz w:val="24"/>
                <w:szCs w:val="24"/>
                <w:lang w:val="ru-RU"/>
              </w:rPr>
              <w:t xml:space="preserve">  </w:t>
            </w:r>
            <w:r w:rsidRPr="003F0637">
              <w:rPr>
                <w:rFonts w:ascii="Times New Roman" w:eastAsia="Times New Roman" w:hAnsi="Times New Roman" w:cs="Times New Roman"/>
                <w:color w:val="000000"/>
                <w:sz w:val="24"/>
                <w:szCs w:val="24"/>
                <w:lang w:val="ru-RU"/>
              </w:rPr>
              <w:t>22.12.2026</w:t>
            </w:r>
          </w:p>
          <w:p w:rsidR="001A5802" w:rsidRPr="003F0637" w:rsidRDefault="001A5802" w:rsidP="001A5802">
            <w:pPr>
              <w:spacing w:after="48" w:line="240" w:lineRule="exact"/>
              <w:rPr>
                <w:sz w:val="24"/>
                <w:szCs w:val="24"/>
                <w:lang w:val="ru-RU"/>
              </w:rPr>
            </w:pPr>
          </w:p>
          <w:p w:rsidR="001A5802" w:rsidRPr="003F0637" w:rsidRDefault="001A5802" w:rsidP="001A5802">
            <w:pPr>
              <w:widowControl w:val="0"/>
              <w:spacing w:line="240" w:lineRule="auto"/>
              <w:ind w:left="234" w:right="-20"/>
              <w:rPr>
                <w:rFonts w:ascii="Times New Roman" w:eastAsia="Times New Roman" w:hAnsi="Times New Roman" w:cs="Times New Roman"/>
                <w:color w:val="000000"/>
                <w:sz w:val="24"/>
                <w:szCs w:val="24"/>
                <w:lang w:val="ru-RU"/>
              </w:rPr>
            </w:pPr>
          </w:p>
        </w:tc>
        <w:tc>
          <w:tcPr>
            <w:tcW w:w="2221" w:type="dxa"/>
            <w:tcMar>
              <w:top w:w="50" w:type="dxa"/>
              <w:left w:w="100" w:type="dxa"/>
            </w:tcMar>
            <w:vAlign w:val="center"/>
          </w:tcPr>
          <w:p w:rsidR="001A5802" w:rsidRPr="003F0637" w:rsidRDefault="001A5802" w:rsidP="001A5802">
            <w:pPr>
              <w:spacing w:after="0"/>
              <w:ind w:left="135"/>
              <w:rPr>
                <w:lang w:val="ru-RU"/>
              </w:rPr>
            </w:pPr>
          </w:p>
        </w:tc>
      </w:tr>
      <w:tr w:rsidR="001A5802" w:rsidRPr="003F0637" w:rsidTr="001A5802">
        <w:trPr>
          <w:trHeight w:val="144"/>
          <w:tblCellSpacing w:w="20" w:type="nil"/>
        </w:trPr>
        <w:tc>
          <w:tcPr>
            <w:tcW w:w="1086" w:type="dxa"/>
            <w:tcMar>
              <w:top w:w="50" w:type="dxa"/>
              <w:left w:w="100" w:type="dxa"/>
            </w:tcMar>
            <w:vAlign w:val="center"/>
          </w:tcPr>
          <w:p w:rsidR="001A5802" w:rsidRPr="003F0637" w:rsidRDefault="001A5802" w:rsidP="001A5802">
            <w:pPr>
              <w:spacing w:after="0"/>
              <w:rPr>
                <w:lang w:val="ru-RU"/>
              </w:rPr>
            </w:pPr>
            <w:r w:rsidRPr="003F0637">
              <w:rPr>
                <w:rFonts w:ascii="Times New Roman" w:hAnsi="Times New Roman"/>
                <w:color w:val="000000"/>
                <w:sz w:val="24"/>
                <w:lang w:val="ru-RU"/>
              </w:rPr>
              <w:t>15</w:t>
            </w:r>
          </w:p>
        </w:tc>
        <w:tc>
          <w:tcPr>
            <w:tcW w:w="4393" w:type="dxa"/>
            <w:tcMar>
              <w:top w:w="50" w:type="dxa"/>
              <w:left w:w="100" w:type="dxa"/>
            </w:tcMar>
            <w:vAlign w:val="center"/>
          </w:tcPr>
          <w:p w:rsidR="001A5802" w:rsidRPr="003F0637" w:rsidRDefault="003F0637" w:rsidP="001A5802">
            <w:pPr>
              <w:spacing w:after="0"/>
              <w:ind w:left="135"/>
              <w:rPr>
                <w:rFonts w:ascii="Times New Roman" w:hAnsi="Times New Roman" w:cs="Times New Roman"/>
                <w:sz w:val="24"/>
                <w:szCs w:val="24"/>
                <w:lang w:val="ru-RU"/>
              </w:rPr>
            </w:pPr>
            <w:r w:rsidRPr="003F0637">
              <w:rPr>
                <w:rFonts w:ascii="Times New Roman" w:hAnsi="Times New Roman" w:cs="Times New Roman"/>
                <w:sz w:val="24"/>
                <w:szCs w:val="24"/>
                <w:lang w:val="ru-RU"/>
              </w:rPr>
              <w:t>Контрольная работа за 1 полугодие</w:t>
            </w:r>
          </w:p>
        </w:tc>
        <w:tc>
          <w:tcPr>
            <w:tcW w:w="1087" w:type="dxa"/>
            <w:tcMar>
              <w:top w:w="50" w:type="dxa"/>
              <w:left w:w="100" w:type="dxa"/>
            </w:tcMar>
            <w:vAlign w:val="center"/>
          </w:tcPr>
          <w:p w:rsidR="001A5802" w:rsidRPr="003F0637" w:rsidRDefault="001A5802" w:rsidP="001A5802">
            <w:pPr>
              <w:spacing w:after="0"/>
              <w:ind w:left="135"/>
              <w:jc w:val="center"/>
              <w:rPr>
                <w:lang w:val="ru-RU"/>
              </w:rPr>
            </w:pPr>
            <w:r w:rsidRPr="003F0637">
              <w:rPr>
                <w:rFonts w:ascii="Times New Roman" w:hAnsi="Times New Roman"/>
                <w:color w:val="000000"/>
                <w:sz w:val="24"/>
                <w:lang w:val="ru-RU"/>
              </w:rPr>
              <w:t xml:space="preserve"> 1 </w:t>
            </w:r>
          </w:p>
        </w:tc>
        <w:tc>
          <w:tcPr>
            <w:tcW w:w="1841" w:type="dxa"/>
            <w:tcMar>
              <w:top w:w="50" w:type="dxa"/>
              <w:left w:w="100" w:type="dxa"/>
            </w:tcMar>
            <w:vAlign w:val="center"/>
          </w:tcPr>
          <w:p w:rsidR="001A5802" w:rsidRPr="003F0637" w:rsidRDefault="00783C14" w:rsidP="001A5802">
            <w:pPr>
              <w:spacing w:after="0"/>
              <w:ind w:left="135"/>
              <w:jc w:val="center"/>
              <w:rPr>
                <w:lang w:val="ru-RU"/>
              </w:rPr>
            </w:pPr>
            <w:r>
              <w:rPr>
                <w:lang w:val="ru-RU"/>
              </w:rPr>
              <w:t>1</w:t>
            </w:r>
          </w:p>
        </w:tc>
        <w:tc>
          <w:tcPr>
            <w:tcW w:w="1910" w:type="dxa"/>
            <w:tcMar>
              <w:top w:w="50" w:type="dxa"/>
              <w:left w:w="100" w:type="dxa"/>
            </w:tcMar>
            <w:vAlign w:val="center"/>
          </w:tcPr>
          <w:p w:rsidR="001A5802" w:rsidRPr="003F0637" w:rsidRDefault="001A5802" w:rsidP="001A5802">
            <w:pPr>
              <w:spacing w:after="0"/>
              <w:ind w:left="135"/>
              <w:jc w:val="center"/>
              <w:rPr>
                <w:lang w:val="ru-RU"/>
              </w:rPr>
            </w:pPr>
          </w:p>
        </w:tc>
        <w:tc>
          <w:tcPr>
            <w:tcW w:w="1502" w:type="dxa"/>
            <w:tcMar>
              <w:top w:w="50" w:type="dxa"/>
              <w:left w:w="100" w:type="dxa"/>
            </w:tcMar>
          </w:tcPr>
          <w:p w:rsidR="001A5802" w:rsidRPr="003F0637" w:rsidRDefault="001A5802" w:rsidP="001A5802">
            <w:pPr>
              <w:spacing w:after="47" w:line="240" w:lineRule="exact"/>
              <w:rPr>
                <w:sz w:val="24"/>
                <w:szCs w:val="24"/>
                <w:lang w:val="ru-RU"/>
              </w:rPr>
            </w:pPr>
          </w:p>
          <w:p w:rsidR="001A5802" w:rsidRPr="003F0637" w:rsidRDefault="001A5802" w:rsidP="001A5802">
            <w:pPr>
              <w:widowControl w:val="0"/>
              <w:spacing w:line="240" w:lineRule="auto"/>
              <w:ind w:left="234" w:right="-20"/>
              <w:rPr>
                <w:rFonts w:ascii="Times New Roman" w:eastAsia="Times New Roman" w:hAnsi="Times New Roman" w:cs="Times New Roman"/>
                <w:color w:val="000000"/>
                <w:sz w:val="24"/>
                <w:szCs w:val="24"/>
                <w:lang w:val="ru-RU"/>
              </w:rPr>
            </w:pPr>
            <w:r w:rsidRPr="003F0637">
              <w:rPr>
                <w:rFonts w:ascii="Times New Roman" w:eastAsia="Times New Roman" w:hAnsi="Times New Roman" w:cs="Times New Roman"/>
                <w:color w:val="000000"/>
                <w:sz w:val="24"/>
                <w:szCs w:val="24"/>
                <w:lang w:val="ru-RU"/>
              </w:rPr>
              <w:t>29.12.2026</w:t>
            </w:r>
          </w:p>
        </w:tc>
        <w:tc>
          <w:tcPr>
            <w:tcW w:w="2221" w:type="dxa"/>
            <w:tcMar>
              <w:top w:w="50" w:type="dxa"/>
              <w:left w:w="100" w:type="dxa"/>
            </w:tcMar>
            <w:vAlign w:val="center"/>
          </w:tcPr>
          <w:p w:rsidR="001A5802" w:rsidRPr="003F0637" w:rsidRDefault="001A5802" w:rsidP="001A5802">
            <w:pPr>
              <w:spacing w:after="0"/>
              <w:ind w:left="135"/>
              <w:rPr>
                <w:lang w:val="ru-RU"/>
              </w:rPr>
            </w:pPr>
          </w:p>
        </w:tc>
      </w:tr>
      <w:tr w:rsidR="001A5802" w:rsidRPr="003F0637" w:rsidTr="001A5802">
        <w:trPr>
          <w:trHeight w:val="144"/>
          <w:tblCellSpacing w:w="20" w:type="nil"/>
        </w:trPr>
        <w:tc>
          <w:tcPr>
            <w:tcW w:w="1086" w:type="dxa"/>
            <w:tcMar>
              <w:top w:w="50" w:type="dxa"/>
              <w:left w:w="100" w:type="dxa"/>
            </w:tcMar>
            <w:vAlign w:val="center"/>
          </w:tcPr>
          <w:p w:rsidR="001A5802" w:rsidRPr="003F0637" w:rsidRDefault="001A5802" w:rsidP="001A5802">
            <w:pPr>
              <w:spacing w:after="0"/>
              <w:rPr>
                <w:lang w:val="ru-RU"/>
              </w:rPr>
            </w:pPr>
            <w:r w:rsidRPr="003F0637">
              <w:rPr>
                <w:rFonts w:ascii="Times New Roman" w:hAnsi="Times New Roman"/>
                <w:color w:val="000000"/>
                <w:sz w:val="24"/>
                <w:lang w:val="ru-RU"/>
              </w:rPr>
              <w:t>16</w:t>
            </w:r>
          </w:p>
        </w:tc>
        <w:tc>
          <w:tcPr>
            <w:tcW w:w="4393" w:type="dxa"/>
            <w:tcMar>
              <w:top w:w="50" w:type="dxa"/>
              <w:left w:w="100" w:type="dxa"/>
            </w:tcMar>
            <w:vAlign w:val="center"/>
          </w:tcPr>
          <w:p w:rsidR="001A5802" w:rsidRPr="004C1794" w:rsidRDefault="001A5802" w:rsidP="001A5802">
            <w:pPr>
              <w:spacing w:after="0"/>
              <w:ind w:left="135"/>
              <w:rPr>
                <w:lang w:val="ru-RU"/>
              </w:rPr>
            </w:pPr>
            <w:r w:rsidRPr="004C1794">
              <w:rPr>
                <w:rFonts w:ascii="Times New Roman" w:hAnsi="Times New Roman"/>
                <w:color w:val="000000"/>
                <w:sz w:val="24"/>
                <w:lang w:val="ru-RU"/>
              </w:rPr>
              <w:t>Сущность понятий «терроризм» и «экстремизм»</w:t>
            </w:r>
          </w:p>
        </w:tc>
        <w:tc>
          <w:tcPr>
            <w:tcW w:w="1087" w:type="dxa"/>
            <w:tcMar>
              <w:top w:w="50" w:type="dxa"/>
              <w:left w:w="100" w:type="dxa"/>
            </w:tcMar>
            <w:vAlign w:val="center"/>
          </w:tcPr>
          <w:p w:rsidR="001A5802" w:rsidRPr="003F0637" w:rsidRDefault="001A5802" w:rsidP="001A5802">
            <w:pPr>
              <w:spacing w:after="0"/>
              <w:ind w:left="135"/>
              <w:jc w:val="center"/>
              <w:rPr>
                <w:lang w:val="ru-RU"/>
              </w:rPr>
            </w:pPr>
            <w:r w:rsidRPr="004C1794">
              <w:rPr>
                <w:rFonts w:ascii="Times New Roman" w:hAnsi="Times New Roman"/>
                <w:color w:val="000000"/>
                <w:sz w:val="24"/>
                <w:lang w:val="ru-RU"/>
              </w:rPr>
              <w:t xml:space="preserve"> </w:t>
            </w:r>
            <w:r w:rsidRPr="003F0637">
              <w:rPr>
                <w:rFonts w:ascii="Times New Roman" w:hAnsi="Times New Roman"/>
                <w:color w:val="000000"/>
                <w:sz w:val="24"/>
                <w:lang w:val="ru-RU"/>
              </w:rPr>
              <w:t xml:space="preserve">1 </w:t>
            </w:r>
          </w:p>
        </w:tc>
        <w:tc>
          <w:tcPr>
            <w:tcW w:w="1841" w:type="dxa"/>
            <w:tcMar>
              <w:top w:w="50" w:type="dxa"/>
              <w:left w:w="100" w:type="dxa"/>
            </w:tcMar>
            <w:vAlign w:val="center"/>
          </w:tcPr>
          <w:p w:rsidR="001A5802" w:rsidRPr="003F0637" w:rsidRDefault="001A5802" w:rsidP="001A5802">
            <w:pPr>
              <w:spacing w:after="0"/>
              <w:ind w:left="135"/>
              <w:jc w:val="center"/>
              <w:rPr>
                <w:lang w:val="ru-RU"/>
              </w:rPr>
            </w:pPr>
          </w:p>
        </w:tc>
        <w:tc>
          <w:tcPr>
            <w:tcW w:w="1910" w:type="dxa"/>
            <w:tcMar>
              <w:top w:w="50" w:type="dxa"/>
              <w:left w:w="100" w:type="dxa"/>
            </w:tcMar>
            <w:vAlign w:val="center"/>
          </w:tcPr>
          <w:p w:rsidR="001A5802" w:rsidRPr="003F0637" w:rsidRDefault="001A5802" w:rsidP="001A5802">
            <w:pPr>
              <w:spacing w:after="0"/>
              <w:ind w:left="135"/>
              <w:jc w:val="center"/>
              <w:rPr>
                <w:lang w:val="ru-RU"/>
              </w:rPr>
            </w:pPr>
          </w:p>
        </w:tc>
        <w:tc>
          <w:tcPr>
            <w:tcW w:w="1502" w:type="dxa"/>
            <w:tcMar>
              <w:top w:w="50" w:type="dxa"/>
              <w:left w:w="100" w:type="dxa"/>
            </w:tcMar>
          </w:tcPr>
          <w:p w:rsidR="001A5802" w:rsidRPr="003F0637" w:rsidRDefault="001A5802" w:rsidP="001A5802">
            <w:pPr>
              <w:spacing w:after="7" w:line="200" w:lineRule="exact"/>
              <w:rPr>
                <w:sz w:val="20"/>
                <w:szCs w:val="20"/>
                <w:lang w:val="ru-RU"/>
              </w:rPr>
            </w:pPr>
          </w:p>
          <w:p w:rsidR="001A5802" w:rsidRPr="009C7E92" w:rsidRDefault="001A5802" w:rsidP="001A5802">
            <w:pPr>
              <w:widowControl w:val="0"/>
              <w:spacing w:line="240" w:lineRule="auto"/>
              <w:ind w:left="234" w:right="-20"/>
              <w:rPr>
                <w:rFonts w:ascii="Times New Roman" w:eastAsia="Times New Roman" w:hAnsi="Times New Roman" w:cs="Times New Roman"/>
                <w:color w:val="000000"/>
                <w:sz w:val="24"/>
                <w:szCs w:val="24"/>
                <w:lang w:val="ru-RU"/>
              </w:rPr>
            </w:pPr>
            <w:r w:rsidRPr="009C7E92">
              <w:rPr>
                <w:rFonts w:ascii="Times New Roman" w:eastAsia="Times New Roman" w:hAnsi="Times New Roman" w:cs="Times New Roman"/>
                <w:color w:val="000000"/>
                <w:sz w:val="24"/>
                <w:szCs w:val="24"/>
                <w:lang w:val="ru-RU"/>
              </w:rPr>
              <w:t>12.</w:t>
            </w:r>
            <w:r>
              <w:rPr>
                <w:rFonts w:ascii="Times New Roman" w:eastAsia="Times New Roman" w:hAnsi="Times New Roman" w:cs="Times New Roman"/>
                <w:color w:val="000000"/>
                <w:sz w:val="24"/>
                <w:szCs w:val="24"/>
                <w:lang w:val="ru-RU"/>
              </w:rPr>
              <w:t>01.2027</w:t>
            </w:r>
          </w:p>
        </w:tc>
        <w:tc>
          <w:tcPr>
            <w:tcW w:w="2221" w:type="dxa"/>
            <w:tcMar>
              <w:top w:w="50" w:type="dxa"/>
              <w:left w:w="100" w:type="dxa"/>
            </w:tcMar>
            <w:vAlign w:val="center"/>
          </w:tcPr>
          <w:p w:rsidR="001A5802" w:rsidRPr="003F0637" w:rsidRDefault="001A5802" w:rsidP="001A5802">
            <w:pPr>
              <w:spacing w:after="0"/>
              <w:ind w:left="135"/>
              <w:rPr>
                <w:lang w:val="ru-RU"/>
              </w:rPr>
            </w:pPr>
          </w:p>
        </w:tc>
      </w:tr>
      <w:tr w:rsidR="001A5802" w:rsidTr="001A5802">
        <w:trPr>
          <w:trHeight w:val="144"/>
          <w:tblCellSpacing w:w="20" w:type="nil"/>
        </w:trPr>
        <w:tc>
          <w:tcPr>
            <w:tcW w:w="1086" w:type="dxa"/>
            <w:tcMar>
              <w:top w:w="50" w:type="dxa"/>
              <w:left w:w="100" w:type="dxa"/>
            </w:tcMar>
            <w:vAlign w:val="center"/>
          </w:tcPr>
          <w:p w:rsidR="001A5802" w:rsidRPr="003F0637" w:rsidRDefault="001A5802" w:rsidP="001A5802">
            <w:pPr>
              <w:spacing w:after="0"/>
              <w:rPr>
                <w:lang w:val="ru-RU"/>
              </w:rPr>
            </w:pPr>
            <w:r w:rsidRPr="003F0637">
              <w:rPr>
                <w:rFonts w:ascii="Times New Roman" w:hAnsi="Times New Roman"/>
                <w:color w:val="000000"/>
                <w:sz w:val="24"/>
                <w:lang w:val="ru-RU"/>
              </w:rPr>
              <w:t>17</w:t>
            </w:r>
          </w:p>
        </w:tc>
        <w:tc>
          <w:tcPr>
            <w:tcW w:w="4393" w:type="dxa"/>
            <w:tcMar>
              <w:top w:w="50" w:type="dxa"/>
              <w:left w:w="100" w:type="dxa"/>
            </w:tcMar>
            <w:vAlign w:val="center"/>
          </w:tcPr>
          <w:p w:rsidR="001A5802" w:rsidRPr="004C1794" w:rsidRDefault="001A5802" w:rsidP="001A5802">
            <w:pPr>
              <w:spacing w:after="0"/>
              <w:ind w:left="135"/>
              <w:rPr>
                <w:lang w:val="ru-RU"/>
              </w:rPr>
            </w:pPr>
            <w:r w:rsidRPr="004C1794">
              <w:rPr>
                <w:rFonts w:ascii="Times New Roman" w:hAnsi="Times New Roman"/>
                <w:color w:val="000000"/>
                <w:sz w:val="24"/>
                <w:lang w:val="ru-RU"/>
              </w:rPr>
              <w:t>Основы противодействия экстремизму и терроризму</w:t>
            </w:r>
          </w:p>
        </w:tc>
        <w:tc>
          <w:tcPr>
            <w:tcW w:w="1087" w:type="dxa"/>
            <w:tcMar>
              <w:top w:w="50" w:type="dxa"/>
              <w:left w:w="100" w:type="dxa"/>
            </w:tcMar>
            <w:vAlign w:val="center"/>
          </w:tcPr>
          <w:p w:rsidR="001A5802" w:rsidRDefault="001A5802" w:rsidP="001A5802">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5802" w:rsidRDefault="001A5802" w:rsidP="001A5802">
            <w:pPr>
              <w:spacing w:after="0"/>
              <w:ind w:left="135"/>
              <w:jc w:val="center"/>
            </w:pPr>
          </w:p>
        </w:tc>
        <w:tc>
          <w:tcPr>
            <w:tcW w:w="1910" w:type="dxa"/>
            <w:tcMar>
              <w:top w:w="50" w:type="dxa"/>
              <w:left w:w="100" w:type="dxa"/>
            </w:tcMar>
            <w:vAlign w:val="center"/>
          </w:tcPr>
          <w:p w:rsidR="001A5802" w:rsidRDefault="001A5802" w:rsidP="001A5802">
            <w:pPr>
              <w:spacing w:after="0"/>
              <w:ind w:left="135"/>
              <w:jc w:val="center"/>
            </w:pPr>
          </w:p>
        </w:tc>
        <w:tc>
          <w:tcPr>
            <w:tcW w:w="1502" w:type="dxa"/>
            <w:tcMar>
              <w:top w:w="50" w:type="dxa"/>
              <w:left w:w="100" w:type="dxa"/>
            </w:tcMar>
          </w:tcPr>
          <w:p w:rsidR="001A5802" w:rsidRPr="00B673FA" w:rsidRDefault="001A5802" w:rsidP="001A5802">
            <w:pPr>
              <w:spacing w:line="240" w:lineRule="exact"/>
              <w:rPr>
                <w:sz w:val="24"/>
                <w:szCs w:val="24"/>
                <w:lang w:val="ru-RU"/>
              </w:rPr>
            </w:pPr>
            <w:r>
              <w:rPr>
                <w:rFonts w:ascii="Times New Roman" w:eastAsia="Times New Roman" w:hAnsi="Times New Roman" w:cs="Times New Roman"/>
                <w:color w:val="000000"/>
                <w:sz w:val="24"/>
                <w:szCs w:val="24"/>
                <w:lang w:val="ru-RU"/>
              </w:rPr>
              <w:t xml:space="preserve">   26.01.2027</w:t>
            </w:r>
          </w:p>
          <w:p w:rsidR="001A5802" w:rsidRPr="00B673FA" w:rsidRDefault="001A5802" w:rsidP="001A5802">
            <w:pPr>
              <w:spacing w:line="240" w:lineRule="exact"/>
              <w:rPr>
                <w:sz w:val="24"/>
                <w:szCs w:val="24"/>
                <w:lang w:val="ru-RU"/>
              </w:rPr>
            </w:pPr>
          </w:p>
          <w:p w:rsidR="001A5802" w:rsidRPr="00B673FA" w:rsidRDefault="001A5802" w:rsidP="001A5802">
            <w:pPr>
              <w:widowControl w:val="0"/>
              <w:spacing w:line="240" w:lineRule="auto"/>
              <w:ind w:left="234" w:right="-20"/>
              <w:rPr>
                <w:rFonts w:ascii="Times New Roman" w:eastAsia="Times New Roman" w:hAnsi="Times New Roman" w:cs="Times New Roman"/>
                <w:color w:val="000000"/>
                <w:sz w:val="24"/>
                <w:szCs w:val="24"/>
                <w:lang w:val="ru-RU"/>
              </w:rPr>
            </w:pPr>
          </w:p>
        </w:tc>
        <w:tc>
          <w:tcPr>
            <w:tcW w:w="2221" w:type="dxa"/>
            <w:tcMar>
              <w:top w:w="50" w:type="dxa"/>
              <w:left w:w="100" w:type="dxa"/>
            </w:tcMar>
            <w:vAlign w:val="center"/>
          </w:tcPr>
          <w:p w:rsidR="001A5802" w:rsidRDefault="001A5802" w:rsidP="001A5802">
            <w:pPr>
              <w:spacing w:after="0"/>
              <w:ind w:left="135"/>
            </w:pPr>
          </w:p>
        </w:tc>
      </w:tr>
      <w:tr w:rsidR="001A5802" w:rsidTr="001A5802">
        <w:trPr>
          <w:trHeight w:val="144"/>
          <w:tblCellSpacing w:w="20" w:type="nil"/>
        </w:trPr>
        <w:tc>
          <w:tcPr>
            <w:tcW w:w="1086" w:type="dxa"/>
            <w:tcMar>
              <w:top w:w="50" w:type="dxa"/>
              <w:left w:w="100" w:type="dxa"/>
            </w:tcMar>
            <w:vAlign w:val="center"/>
          </w:tcPr>
          <w:p w:rsidR="001A5802" w:rsidRDefault="001A5802" w:rsidP="001A5802">
            <w:pPr>
              <w:spacing w:after="0"/>
            </w:pPr>
            <w:r>
              <w:rPr>
                <w:rFonts w:ascii="Times New Roman" w:hAnsi="Times New Roman"/>
                <w:color w:val="000000"/>
                <w:sz w:val="24"/>
              </w:rPr>
              <w:t>18</w:t>
            </w:r>
          </w:p>
        </w:tc>
        <w:tc>
          <w:tcPr>
            <w:tcW w:w="4393" w:type="dxa"/>
            <w:tcMar>
              <w:top w:w="50" w:type="dxa"/>
              <w:left w:w="100" w:type="dxa"/>
            </w:tcMar>
            <w:vAlign w:val="center"/>
          </w:tcPr>
          <w:p w:rsidR="001A5802" w:rsidRPr="004C1794" w:rsidRDefault="001A5802" w:rsidP="001A5802">
            <w:pPr>
              <w:spacing w:after="0"/>
              <w:ind w:left="135"/>
              <w:rPr>
                <w:lang w:val="ru-RU"/>
              </w:rPr>
            </w:pPr>
            <w:r w:rsidRPr="004C1794">
              <w:rPr>
                <w:rFonts w:ascii="Times New Roman" w:hAnsi="Times New Roman"/>
                <w:color w:val="000000"/>
                <w:sz w:val="24"/>
                <w:lang w:val="ru-RU"/>
              </w:rPr>
              <w:t>Опасности вовлечения в экстремистскую и террористическую деятельность, меры защиты</w:t>
            </w:r>
          </w:p>
        </w:tc>
        <w:tc>
          <w:tcPr>
            <w:tcW w:w="1087" w:type="dxa"/>
            <w:tcMar>
              <w:top w:w="50" w:type="dxa"/>
              <w:left w:w="100" w:type="dxa"/>
            </w:tcMar>
            <w:vAlign w:val="center"/>
          </w:tcPr>
          <w:p w:rsidR="001A5802" w:rsidRDefault="001A5802" w:rsidP="001A5802">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5802" w:rsidRDefault="001A5802" w:rsidP="001A5802">
            <w:pPr>
              <w:spacing w:after="0"/>
              <w:ind w:left="135"/>
              <w:jc w:val="center"/>
            </w:pPr>
          </w:p>
        </w:tc>
        <w:tc>
          <w:tcPr>
            <w:tcW w:w="1910" w:type="dxa"/>
            <w:tcMar>
              <w:top w:w="50" w:type="dxa"/>
              <w:left w:w="100" w:type="dxa"/>
            </w:tcMar>
            <w:vAlign w:val="center"/>
          </w:tcPr>
          <w:p w:rsidR="001A5802" w:rsidRDefault="001A5802" w:rsidP="001A5802">
            <w:pPr>
              <w:spacing w:after="0"/>
              <w:ind w:left="135"/>
              <w:jc w:val="center"/>
            </w:pPr>
          </w:p>
        </w:tc>
        <w:tc>
          <w:tcPr>
            <w:tcW w:w="1502" w:type="dxa"/>
            <w:tcMar>
              <w:top w:w="50" w:type="dxa"/>
              <w:left w:w="100" w:type="dxa"/>
            </w:tcMar>
          </w:tcPr>
          <w:p w:rsidR="001A5802" w:rsidRPr="009D0F06" w:rsidRDefault="001A5802" w:rsidP="001A5802">
            <w:pPr>
              <w:spacing w:after="9" w:line="120" w:lineRule="exact"/>
              <w:rPr>
                <w:sz w:val="12"/>
                <w:szCs w:val="12"/>
                <w:lang w:val="ru-RU"/>
              </w:rPr>
            </w:pPr>
          </w:p>
          <w:p w:rsidR="001A5802" w:rsidRPr="009D0F06" w:rsidRDefault="001A5802" w:rsidP="001A5802">
            <w:pPr>
              <w:widowControl w:val="0"/>
              <w:spacing w:line="240" w:lineRule="auto"/>
              <w:ind w:left="234" w:right="-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02</w:t>
            </w:r>
            <w:r w:rsidRPr="009D0F06">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lang w:val="ru-RU"/>
              </w:rPr>
              <w:t>02.2027</w:t>
            </w:r>
          </w:p>
        </w:tc>
        <w:tc>
          <w:tcPr>
            <w:tcW w:w="2221" w:type="dxa"/>
            <w:tcMar>
              <w:top w:w="50" w:type="dxa"/>
              <w:left w:w="100" w:type="dxa"/>
            </w:tcMar>
            <w:vAlign w:val="center"/>
          </w:tcPr>
          <w:p w:rsidR="001A5802" w:rsidRDefault="001A5802" w:rsidP="001A5802">
            <w:pPr>
              <w:spacing w:after="0"/>
              <w:ind w:left="135"/>
            </w:pPr>
          </w:p>
        </w:tc>
      </w:tr>
      <w:tr w:rsidR="001A5802" w:rsidTr="001A5802">
        <w:trPr>
          <w:trHeight w:val="144"/>
          <w:tblCellSpacing w:w="20" w:type="nil"/>
        </w:trPr>
        <w:tc>
          <w:tcPr>
            <w:tcW w:w="1086" w:type="dxa"/>
            <w:tcMar>
              <w:top w:w="50" w:type="dxa"/>
              <w:left w:w="100" w:type="dxa"/>
            </w:tcMar>
            <w:vAlign w:val="center"/>
          </w:tcPr>
          <w:p w:rsidR="001A5802" w:rsidRDefault="001A5802" w:rsidP="001A5802">
            <w:pPr>
              <w:spacing w:after="0"/>
            </w:pPr>
            <w:r>
              <w:rPr>
                <w:rFonts w:ascii="Times New Roman" w:hAnsi="Times New Roman"/>
                <w:color w:val="000000"/>
                <w:sz w:val="24"/>
              </w:rPr>
              <w:t>19</w:t>
            </w:r>
          </w:p>
        </w:tc>
        <w:tc>
          <w:tcPr>
            <w:tcW w:w="4393" w:type="dxa"/>
            <w:tcMar>
              <w:top w:w="50" w:type="dxa"/>
              <w:left w:w="100" w:type="dxa"/>
            </w:tcMar>
            <w:vAlign w:val="center"/>
          </w:tcPr>
          <w:p w:rsidR="001A5802" w:rsidRPr="004C1794" w:rsidRDefault="001A5802" w:rsidP="001A5802">
            <w:pPr>
              <w:spacing w:after="0"/>
              <w:ind w:left="135"/>
              <w:rPr>
                <w:lang w:val="ru-RU"/>
              </w:rPr>
            </w:pPr>
            <w:r w:rsidRPr="004C1794">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1087" w:type="dxa"/>
            <w:tcMar>
              <w:top w:w="50" w:type="dxa"/>
              <w:left w:w="100" w:type="dxa"/>
            </w:tcMar>
            <w:vAlign w:val="center"/>
          </w:tcPr>
          <w:p w:rsidR="001A5802" w:rsidRDefault="001A5802" w:rsidP="001A5802">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5802" w:rsidRDefault="001A5802" w:rsidP="001A5802">
            <w:pPr>
              <w:spacing w:after="0"/>
              <w:ind w:left="135"/>
              <w:jc w:val="center"/>
            </w:pPr>
          </w:p>
        </w:tc>
        <w:tc>
          <w:tcPr>
            <w:tcW w:w="1910" w:type="dxa"/>
            <w:tcMar>
              <w:top w:w="50" w:type="dxa"/>
              <w:left w:w="100" w:type="dxa"/>
            </w:tcMar>
            <w:vAlign w:val="center"/>
          </w:tcPr>
          <w:p w:rsidR="001A5802" w:rsidRDefault="001A5802" w:rsidP="001A5802">
            <w:pPr>
              <w:spacing w:after="0"/>
              <w:ind w:left="135"/>
              <w:jc w:val="center"/>
            </w:pPr>
          </w:p>
        </w:tc>
        <w:tc>
          <w:tcPr>
            <w:tcW w:w="1502" w:type="dxa"/>
            <w:tcMar>
              <w:top w:w="50" w:type="dxa"/>
              <w:left w:w="100" w:type="dxa"/>
            </w:tcMar>
          </w:tcPr>
          <w:p w:rsidR="001A5802" w:rsidRDefault="001A5802" w:rsidP="001A5802">
            <w:pPr>
              <w:spacing w:after="10" w:line="120" w:lineRule="exact"/>
              <w:rPr>
                <w:sz w:val="12"/>
                <w:szCs w:val="12"/>
              </w:rPr>
            </w:pPr>
          </w:p>
          <w:p w:rsidR="001A5802" w:rsidRDefault="001A5802" w:rsidP="001A5802">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09.02.2027</w:t>
            </w:r>
          </w:p>
        </w:tc>
        <w:tc>
          <w:tcPr>
            <w:tcW w:w="2221" w:type="dxa"/>
            <w:tcMar>
              <w:top w:w="50" w:type="dxa"/>
              <w:left w:w="100" w:type="dxa"/>
            </w:tcMar>
            <w:vAlign w:val="center"/>
          </w:tcPr>
          <w:p w:rsidR="001A5802" w:rsidRDefault="001A5802" w:rsidP="001A5802">
            <w:pPr>
              <w:spacing w:after="0"/>
              <w:ind w:left="135"/>
            </w:pPr>
          </w:p>
        </w:tc>
      </w:tr>
      <w:tr w:rsidR="001A5802" w:rsidTr="001A5802">
        <w:trPr>
          <w:trHeight w:val="144"/>
          <w:tblCellSpacing w:w="20" w:type="nil"/>
        </w:trPr>
        <w:tc>
          <w:tcPr>
            <w:tcW w:w="1086" w:type="dxa"/>
            <w:tcMar>
              <w:top w:w="50" w:type="dxa"/>
              <w:left w:w="100" w:type="dxa"/>
            </w:tcMar>
            <w:vAlign w:val="center"/>
          </w:tcPr>
          <w:p w:rsidR="001A5802" w:rsidRDefault="001A5802" w:rsidP="001A5802">
            <w:pPr>
              <w:spacing w:after="0"/>
            </w:pPr>
            <w:r>
              <w:rPr>
                <w:rFonts w:ascii="Times New Roman" w:hAnsi="Times New Roman"/>
                <w:color w:val="000000"/>
                <w:sz w:val="24"/>
              </w:rPr>
              <w:lastRenderedPageBreak/>
              <w:t>20</w:t>
            </w:r>
          </w:p>
        </w:tc>
        <w:tc>
          <w:tcPr>
            <w:tcW w:w="4393" w:type="dxa"/>
            <w:tcMar>
              <w:top w:w="50" w:type="dxa"/>
              <w:left w:w="100" w:type="dxa"/>
            </w:tcMar>
            <w:vAlign w:val="center"/>
          </w:tcPr>
          <w:p w:rsidR="001A5802" w:rsidRPr="004C1794" w:rsidRDefault="001A5802" w:rsidP="001A5802">
            <w:pPr>
              <w:spacing w:after="0"/>
              <w:ind w:left="135"/>
              <w:rPr>
                <w:lang w:val="ru-RU"/>
              </w:rPr>
            </w:pPr>
            <w:r w:rsidRPr="004C1794">
              <w:rPr>
                <w:rFonts w:ascii="Times New Roman" w:hAnsi="Times New Roman"/>
                <w:color w:val="000000"/>
                <w:sz w:val="24"/>
                <w:lang w:val="ru-RU"/>
              </w:rPr>
              <w:t>Действия в опасных и чрезвычайных ситуациях характерных для региона проживания</w:t>
            </w:r>
          </w:p>
        </w:tc>
        <w:tc>
          <w:tcPr>
            <w:tcW w:w="1087" w:type="dxa"/>
            <w:tcMar>
              <w:top w:w="50" w:type="dxa"/>
              <w:left w:w="100" w:type="dxa"/>
            </w:tcMar>
            <w:vAlign w:val="center"/>
          </w:tcPr>
          <w:p w:rsidR="001A5802" w:rsidRDefault="001A5802" w:rsidP="001A5802">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5802" w:rsidRDefault="001A5802" w:rsidP="001A5802">
            <w:pPr>
              <w:spacing w:after="0"/>
              <w:ind w:left="135"/>
              <w:jc w:val="center"/>
            </w:pPr>
          </w:p>
        </w:tc>
        <w:tc>
          <w:tcPr>
            <w:tcW w:w="1910" w:type="dxa"/>
            <w:tcMar>
              <w:top w:w="50" w:type="dxa"/>
              <w:left w:w="100" w:type="dxa"/>
            </w:tcMar>
            <w:vAlign w:val="center"/>
          </w:tcPr>
          <w:p w:rsidR="001A5802" w:rsidRDefault="001A5802" w:rsidP="001A5802">
            <w:pPr>
              <w:spacing w:after="0"/>
              <w:ind w:left="135"/>
              <w:jc w:val="center"/>
            </w:pPr>
          </w:p>
        </w:tc>
        <w:tc>
          <w:tcPr>
            <w:tcW w:w="1502" w:type="dxa"/>
            <w:tcMar>
              <w:top w:w="50" w:type="dxa"/>
              <w:left w:w="100" w:type="dxa"/>
            </w:tcMar>
          </w:tcPr>
          <w:p w:rsidR="001A5802" w:rsidRDefault="001A5802" w:rsidP="001A5802">
            <w:pPr>
              <w:spacing w:after="94" w:line="240" w:lineRule="exact"/>
              <w:rPr>
                <w:sz w:val="24"/>
                <w:szCs w:val="24"/>
              </w:rPr>
            </w:pPr>
          </w:p>
          <w:p w:rsidR="001A5802" w:rsidRDefault="001A5802" w:rsidP="001A5802">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16.02.2027</w:t>
            </w:r>
          </w:p>
        </w:tc>
        <w:tc>
          <w:tcPr>
            <w:tcW w:w="2221" w:type="dxa"/>
            <w:tcMar>
              <w:top w:w="50" w:type="dxa"/>
              <w:left w:w="100" w:type="dxa"/>
            </w:tcMar>
            <w:vAlign w:val="center"/>
          </w:tcPr>
          <w:p w:rsidR="001A5802" w:rsidRDefault="001A5802" w:rsidP="001A5802">
            <w:pPr>
              <w:spacing w:after="0"/>
              <w:ind w:left="135"/>
            </w:pPr>
          </w:p>
        </w:tc>
      </w:tr>
      <w:tr w:rsidR="001A5802" w:rsidTr="001A5802">
        <w:trPr>
          <w:trHeight w:val="144"/>
          <w:tblCellSpacing w:w="20" w:type="nil"/>
        </w:trPr>
        <w:tc>
          <w:tcPr>
            <w:tcW w:w="1086" w:type="dxa"/>
            <w:tcMar>
              <w:top w:w="50" w:type="dxa"/>
              <w:left w:w="100" w:type="dxa"/>
            </w:tcMar>
            <w:vAlign w:val="center"/>
          </w:tcPr>
          <w:p w:rsidR="001A5802" w:rsidRDefault="001A5802" w:rsidP="001A5802">
            <w:pPr>
              <w:spacing w:after="0"/>
            </w:pPr>
            <w:r>
              <w:rPr>
                <w:rFonts w:ascii="Times New Roman" w:hAnsi="Times New Roman"/>
                <w:color w:val="000000"/>
                <w:sz w:val="24"/>
              </w:rPr>
              <w:t>21</w:t>
            </w:r>
          </w:p>
        </w:tc>
        <w:tc>
          <w:tcPr>
            <w:tcW w:w="4393" w:type="dxa"/>
            <w:tcMar>
              <w:top w:w="50" w:type="dxa"/>
              <w:left w:w="100" w:type="dxa"/>
            </w:tcMar>
            <w:vAlign w:val="center"/>
          </w:tcPr>
          <w:p w:rsidR="001A5802" w:rsidRPr="004C1794" w:rsidRDefault="001A5802" w:rsidP="001A5802">
            <w:pPr>
              <w:spacing w:after="0"/>
              <w:ind w:left="135"/>
              <w:rPr>
                <w:lang w:val="ru-RU"/>
              </w:rPr>
            </w:pPr>
            <w:r w:rsidRPr="004C1794">
              <w:rPr>
                <w:rFonts w:ascii="Times New Roman" w:hAnsi="Times New Roman"/>
                <w:color w:val="000000"/>
                <w:sz w:val="24"/>
                <w:lang w:val="ru-RU"/>
              </w:rPr>
              <w:t>Действия в опасных и чрезвычайных ситуациях характерных для региона проживания</w:t>
            </w:r>
          </w:p>
        </w:tc>
        <w:tc>
          <w:tcPr>
            <w:tcW w:w="1087" w:type="dxa"/>
            <w:tcMar>
              <w:top w:w="50" w:type="dxa"/>
              <w:left w:w="100" w:type="dxa"/>
            </w:tcMar>
            <w:vAlign w:val="center"/>
          </w:tcPr>
          <w:p w:rsidR="001A5802" w:rsidRDefault="001A5802" w:rsidP="001A5802">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5802" w:rsidRDefault="001A5802" w:rsidP="001A5802">
            <w:pPr>
              <w:spacing w:after="0"/>
              <w:ind w:left="135"/>
              <w:jc w:val="center"/>
            </w:pPr>
          </w:p>
        </w:tc>
        <w:tc>
          <w:tcPr>
            <w:tcW w:w="1910" w:type="dxa"/>
            <w:tcMar>
              <w:top w:w="50" w:type="dxa"/>
              <w:left w:w="100" w:type="dxa"/>
            </w:tcMar>
            <w:vAlign w:val="center"/>
          </w:tcPr>
          <w:p w:rsidR="001A5802" w:rsidRDefault="001A5802" w:rsidP="001A5802">
            <w:pPr>
              <w:spacing w:after="0"/>
              <w:ind w:left="135"/>
              <w:jc w:val="center"/>
            </w:pPr>
          </w:p>
        </w:tc>
        <w:tc>
          <w:tcPr>
            <w:tcW w:w="1502" w:type="dxa"/>
            <w:tcMar>
              <w:top w:w="50" w:type="dxa"/>
              <w:left w:w="100" w:type="dxa"/>
            </w:tcMar>
          </w:tcPr>
          <w:p w:rsidR="001A5802" w:rsidRDefault="001A5802" w:rsidP="001A5802">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02.03.2027</w:t>
            </w:r>
          </w:p>
        </w:tc>
        <w:tc>
          <w:tcPr>
            <w:tcW w:w="2221" w:type="dxa"/>
            <w:tcMar>
              <w:top w:w="50" w:type="dxa"/>
              <w:left w:w="100" w:type="dxa"/>
            </w:tcMar>
            <w:vAlign w:val="center"/>
          </w:tcPr>
          <w:p w:rsidR="001A5802" w:rsidRDefault="001A5802" w:rsidP="001A5802">
            <w:pPr>
              <w:spacing w:after="0"/>
              <w:ind w:left="135"/>
            </w:pPr>
          </w:p>
        </w:tc>
      </w:tr>
      <w:tr w:rsidR="001A5802" w:rsidTr="001A5802">
        <w:trPr>
          <w:trHeight w:val="144"/>
          <w:tblCellSpacing w:w="20" w:type="nil"/>
        </w:trPr>
        <w:tc>
          <w:tcPr>
            <w:tcW w:w="1086" w:type="dxa"/>
            <w:tcMar>
              <w:top w:w="50" w:type="dxa"/>
              <w:left w:w="100" w:type="dxa"/>
            </w:tcMar>
            <w:vAlign w:val="center"/>
          </w:tcPr>
          <w:p w:rsidR="001A5802" w:rsidRDefault="001A5802" w:rsidP="001A5802">
            <w:pPr>
              <w:spacing w:after="0"/>
            </w:pPr>
            <w:r>
              <w:rPr>
                <w:rFonts w:ascii="Times New Roman" w:hAnsi="Times New Roman"/>
                <w:color w:val="000000"/>
                <w:sz w:val="24"/>
              </w:rPr>
              <w:t>22</w:t>
            </w:r>
          </w:p>
        </w:tc>
        <w:tc>
          <w:tcPr>
            <w:tcW w:w="4393" w:type="dxa"/>
            <w:tcMar>
              <w:top w:w="50" w:type="dxa"/>
              <w:left w:w="100" w:type="dxa"/>
            </w:tcMar>
            <w:vAlign w:val="center"/>
          </w:tcPr>
          <w:p w:rsidR="001A5802" w:rsidRPr="004C1794" w:rsidRDefault="001A5802" w:rsidP="001A5802">
            <w:pPr>
              <w:spacing w:after="0"/>
              <w:ind w:left="135"/>
              <w:rPr>
                <w:lang w:val="ru-RU"/>
              </w:rPr>
            </w:pPr>
            <w:r w:rsidRPr="004C1794">
              <w:rPr>
                <w:rFonts w:ascii="Times New Roman" w:hAnsi="Times New Roman"/>
                <w:color w:val="000000"/>
                <w:sz w:val="24"/>
                <w:lang w:val="ru-RU"/>
              </w:rPr>
              <w:t>Общевоинские уставы - закон жизни Вооруженных Сил Российской Федерации</w:t>
            </w:r>
          </w:p>
        </w:tc>
        <w:tc>
          <w:tcPr>
            <w:tcW w:w="1087" w:type="dxa"/>
            <w:tcMar>
              <w:top w:w="50" w:type="dxa"/>
              <w:left w:w="100" w:type="dxa"/>
            </w:tcMar>
            <w:vAlign w:val="center"/>
          </w:tcPr>
          <w:p w:rsidR="001A5802" w:rsidRDefault="001A5802" w:rsidP="001A5802">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5802" w:rsidRDefault="001A5802" w:rsidP="001A5802">
            <w:pPr>
              <w:spacing w:after="0"/>
              <w:ind w:left="135"/>
              <w:jc w:val="center"/>
            </w:pPr>
          </w:p>
        </w:tc>
        <w:tc>
          <w:tcPr>
            <w:tcW w:w="1910" w:type="dxa"/>
            <w:tcMar>
              <w:top w:w="50" w:type="dxa"/>
              <w:left w:w="100" w:type="dxa"/>
            </w:tcMar>
            <w:vAlign w:val="center"/>
          </w:tcPr>
          <w:p w:rsidR="001A5802" w:rsidRDefault="001A5802" w:rsidP="001A5802">
            <w:pPr>
              <w:spacing w:after="0"/>
              <w:ind w:left="135"/>
              <w:jc w:val="center"/>
            </w:pPr>
          </w:p>
        </w:tc>
        <w:tc>
          <w:tcPr>
            <w:tcW w:w="1502" w:type="dxa"/>
            <w:tcMar>
              <w:top w:w="50" w:type="dxa"/>
              <w:left w:w="100" w:type="dxa"/>
            </w:tcMar>
          </w:tcPr>
          <w:p w:rsidR="001A5802" w:rsidRDefault="001A5802" w:rsidP="001A5802">
            <w:pPr>
              <w:spacing w:after="8" w:line="120" w:lineRule="exact"/>
              <w:rPr>
                <w:sz w:val="12"/>
                <w:szCs w:val="12"/>
              </w:rPr>
            </w:pPr>
          </w:p>
          <w:p w:rsidR="001A5802" w:rsidRDefault="001A5802" w:rsidP="001A5802">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09.03.2027</w:t>
            </w:r>
          </w:p>
        </w:tc>
        <w:tc>
          <w:tcPr>
            <w:tcW w:w="2221" w:type="dxa"/>
            <w:tcMar>
              <w:top w:w="50" w:type="dxa"/>
              <w:left w:w="100" w:type="dxa"/>
            </w:tcMar>
            <w:vAlign w:val="center"/>
          </w:tcPr>
          <w:p w:rsidR="001A5802" w:rsidRDefault="001A5802" w:rsidP="001A5802">
            <w:pPr>
              <w:spacing w:after="0"/>
              <w:ind w:left="135"/>
            </w:pPr>
          </w:p>
        </w:tc>
      </w:tr>
      <w:tr w:rsidR="001A5802" w:rsidTr="001A5802">
        <w:trPr>
          <w:trHeight w:val="144"/>
          <w:tblCellSpacing w:w="20" w:type="nil"/>
        </w:trPr>
        <w:tc>
          <w:tcPr>
            <w:tcW w:w="1086" w:type="dxa"/>
            <w:tcMar>
              <w:top w:w="50" w:type="dxa"/>
              <w:left w:w="100" w:type="dxa"/>
            </w:tcMar>
            <w:vAlign w:val="center"/>
          </w:tcPr>
          <w:p w:rsidR="001A5802" w:rsidRDefault="001A5802" w:rsidP="001A5802">
            <w:pPr>
              <w:spacing w:after="0"/>
            </w:pPr>
            <w:r>
              <w:rPr>
                <w:rFonts w:ascii="Times New Roman" w:hAnsi="Times New Roman"/>
                <w:color w:val="000000"/>
                <w:sz w:val="24"/>
              </w:rPr>
              <w:t>23</w:t>
            </w:r>
          </w:p>
        </w:tc>
        <w:tc>
          <w:tcPr>
            <w:tcW w:w="4393" w:type="dxa"/>
            <w:tcMar>
              <w:top w:w="50" w:type="dxa"/>
              <w:left w:w="100" w:type="dxa"/>
            </w:tcMar>
            <w:vAlign w:val="center"/>
          </w:tcPr>
          <w:p w:rsidR="001A5802" w:rsidRPr="004C1794" w:rsidRDefault="001A5802" w:rsidP="001A5802">
            <w:pPr>
              <w:spacing w:after="0"/>
              <w:ind w:left="135"/>
              <w:rPr>
                <w:lang w:val="ru-RU"/>
              </w:rPr>
            </w:pPr>
            <w:r w:rsidRPr="004C1794">
              <w:rPr>
                <w:rFonts w:ascii="Times New Roman" w:hAnsi="Times New Roman"/>
                <w:color w:val="000000"/>
                <w:sz w:val="24"/>
                <w:lang w:val="ru-RU"/>
              </w:rPr>
              <w:t>Военнослужащие и взаимоотношения между ними</w:t>
            </w:r>
          </w:p>
        </w:tc>
        <w:tc>
          <w:tcPr>
            <w:tcW w:w="1087" w:type="dxa"/>
            <w:tcMar>
              <w:top w:w="50" w:type="dxa"/>
              <w:left w:w="100" w:type="dxa"/>
            </w:tcMar>
            <w:vAlign w:val="center"/>
          </w:tcPr>
          <w:p w:rsidR="001A5802" w:rsidRDefault="001A5802" w:rsidP="001A5802">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5802" w:rsidRDefault="001A5802" w:rsidP="001A5802">
            <w:pPr>
              <w:spacing w:after="0"/>
              <w:ind w:left="135"/>
              <w:jc w:val="center"/>
            </w:pPr>
          </w:p>
        </w:tc>
        <w:tc>
          <w:tcPr>
            <w:tcW w:w="1910" w:type="dxa"/>
            <w:tcMar>
              <w:top w:w="50" w:type="dxa"/>
              <w:left w:w="100" w:type="dxa"/>
            </w:tcMar>
            <w:vAlign w:val="center"/>
          </w:tcPr>
          <w:p w:rsidR="001A5802" w:rsidRDefault="001A5802" w:rsidP="001A5802">
            <w:pPr>
              <w:spacing w:after="0"/>
              <w:ind w:left="135"/>
              <w:jc w:val="center"/>
            </w:pPr>
          </w:p>
        </w:tc>
        <w:tc>
          <w:tcPr>
            <w:tcW w:w="1502" w:type="dxa"/>
            <w:tcMar>
              <w:top w:w="50" w:type="dxa"/>
              <w:left w:w="100" w:type="dxa"/>
            </w:tcMar>
          </w:tcPr>
          <w:p w:rsidR="001A5802" w:rsidRDefault="001A5802" w:rsidP="001A5802">
            <w:pPr>
              <w:spacing w:after="9" w:line="120" w:lineRule="exact"/>
              <w:rPr>
                <w:sz w:val="12"/>
                <w:szCs w:val="12"/>
              </w:rPr>
            </w:pPr>
          </w:p>
          <w:p w:rsidR="001A5802" w:rsidRDefault="001A5802" w:rsidP="001A5802">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16.03.2027</w:t>
            </w:r>
          </w:p>
        </w:tc>
        <w:tc>
          <w:tcPr>
            <w:tcW w:w="2221" w:type="dxa"/>
            <w:tcMar>
              <w:top w:w="50" w:type="dxa"/>
              <w:left w:w="100" w:type="dxa"/>
            </w:tcMar>
            <w:vAlign w:val="center"/>
          </w:tcPr>
          <w:p w:rsidR="001A5802" w:rsidRDefault="001A5802" w:rsidP="001A5802">
            <w:pPr>
              <w:spacing w:after="0"/>
              <w:ind w:left="135"/>
            </w:pPr>
          </w:p>
        </w:tc>
      </w:tr>
      <w:tr w:rsidR="001A5802" w:rsidTr="001A5802">
        <w:trPr>
          <w:trHeight w:val="144"/>
          <w:tblCellSpacing w:w="20" w:type="nil"/>
        </w:trPr>
        <w:tc>
          <w:tcPr>
            <w:tcW w:w="1086" w:type="dxa"/>
            <w:tcMar>
              <w:top w:w="50" w:type="dxa"/>
              <w:left w:w="100" w:type="dxa"/>
            </w:tcMar>
            <w:vAlign w:val="center"/>
          </w:tcPr>
          <w:p w:rsidR="001A5802" w:rsidRDefault="001A5802" w:rsidP="001A5802">
            <w:pPr>
              <w:spacing w:after="0"/>
            </w:pPr>
            <w:r>
              <w:rPr>
                <w:rFonts w:ascii="Times New Roman" w:hAnsi="Times New Roman"/>
                <w:color w:val="000000"/>
                <w:sz w:val="24"/>
              </w:rPr>
              <w:t>24</w:t>
            </w:r>
          </w:p>
        </w:tc>
        <w:tc>
          <w:tcPr>
            <w:tcW w:w="4393" w:type="dxa"/>
            <w:tcMar>
              <w:top w:w="50" w:type="dxa"/>
              <w:left w:w="100" w:type="dxa"/>
            </w:tcMar>
            <w:vAlign w:val="center"/>
          </w:tcPr>
          <w:p w:rsidR="001A5802" w:rsidRPr="004C1794" w:rsidRDefault="001A5802" w:rsidP="001A5802">
            <w:pPr>
              <w:spacing w:after="0"/>
              <w:ind w:left="135"/>
              <w:rPr>
                <w:lang w:val="ru-RU"/>
              </w:rPr>
            </w:pPr>
            <w:r w:rsidRPr="004C1794">
              <w:rPr>
                <w:rFonts w:ascii="Times New Roman" w:hAnsi="Times New Roman"/>
                <w:color w:val="000000"/>
                <w:sz w:val="24"/>
                <w:lang w:val="ru-RU"/>
              </w:rPr>
              <w:t>Военнослужащие и взаимоотношения между ними</w:t>
            </w:r>
          </w:p>
        </w:tc>
        <w:tc>
          <w:tcPr>
            <w:tcW w:w="1087" w:type="dxa"/>
            <w:tcMar>
              <w:top w:w="50" w:type="dxa"/>
              <w:left w:w="100" w:type="dxa"/>
            </w:tcMar>
            <w:vAlign w:val="center"/>
          </w:tcPr>
          <w:p w:rsidR="001A5802" w:rsidRDefault="001A5802" w:rsidP="001A5802">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5802" w:rsidRDefault="001A5802" w:rsidP="001A5802">
            <w:pPr>
              <w:spacing w:after="0"/>
              <w:ind w:left="135"/>
              <w:jc w:val="center"/>
            </w:pPr>
          </w:p>
        </w:tc>
        <w:tc>
          <w:tcPr>
            <w:tcW w:w="1910" w:type="dxa"/>
            <w:tcMar>
              <w:top w:w="50" w:type="dxa"/>
              <w:left w:w="100" w:type="dxa"/>
            </w:tcMar>
            <w:vAlign w:val="center"/>
          </w:tcPr>
          <w:p w:rsidR="001A5802" w:rsidRDefault="001A5802" w:rsidP="001A5802">
            <w:pPr>
              <w:spacing w:after="0"/>
              <w:ind w:left="135"/>
              <w:jc w:val="center"/>
            </w:pPr>
          </w:p>
        </w:tc>
        <w:tc>
          <w:tcPr>
            <w:tcW w:w="1502" w:type="dxa"/>
            <w:tcMar>
              <w:top w:w="50" w:type="dxa"/>
              <w:left w:w="100" w:type="dxa"/>
            </w:tcMar>
          </w:tcPr>
          <w:p w:rsidR="001A5802" w:rsidRDefault="001A5802" w:rsidP="001A5802">
            <w:pPr>
              <w:spacing w:after="43" w:line="240" w:lineRule="exact"/>
              <w:rPr>
                <w:sz w:val="24"/>
                <w:szCs w:val="24"/>
              </w:rPr>
            </w:pPr>
          </w:p>
          <w:p w:rsidR="001A5802" w:rsidRDefault="001A5802" w:rsidP="001A5802">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23.03.2027</w:t>
            </w:r>
          </w:p>
        </w:tc>
        <w:tc>
          <w:tcPr>
            <w:tcW w:w="2221" w:type="dxa"/>
            <w:tcMar>
              <w:top w:w="50" w:type="dxa"/>
              <w:left w:w="100" w:type="dxa"/>
            </w:tcMar>
            <w:vAlign w:val="center"/>
          </w:tcPr>
          <w:p w:rsidR="001A5802" w:rsidRDefault="001A5802" w:rsidP="001A5802">
            <w:pPr>
              <w:spacing w:after="0"/>
              <w:ind w:left="135"/>
            </w:pPr>
          </w:p>
        </w:tc>
      </w:tr>
      <w:tr w:rsidR="001A5802" w:rsidTr="001A5802">
        <w:trPr>
          <w:trHeight w:val="144"/>
          <w:tblCellSpacing w:w="20" w:type="nil"/>
        </w:trPr>
        <w:tc>
          <w:tcPr>
            <w:tcW w:w="1086" w:type="dxa"/>
            <w:tcMar>
              <w:top w:w="50" w:type="dxa"/>
              <w:left w:w="100" w:type="dxa"/>
            </w:tcMar>
            <w:vAlign w:val="center"/>
          </w:tcPr>
          <w:p w:rsidR="001A5802" w:rsidRDefault="001A5802" w:rsidP="001A5802">
            <w:pPr>
              <w:spacing w:after="0"/>
            </w:pPr>
            <w:r>
              <w:rPr>
                <w:rFonts w:ascii="Times New Roman" w:hAnsi="Times New Roman"/>
                <w:color w:val="000000"/>
                <w:sz w:val="24"/>
              </w:rPr>
              <w:t>25</w:t>
            </w:r>
          </w:p>
        </w:tc>
        <w:tc>
          <w:tcPr>
            <w:tcW w:w="4393" w:type="dxa"/>
            <w:tcMar>
              <w:top w:w="50" w:type="dxa"/>
              <w:left w:w="100" w:type="dxa"/>
            </w:tcMar>
            <w:vAlign w:val="center"/>
          </w:tcPr>
          <w:p w:rsidR="001A5802" w:rsidRPr="004C1794" w:rsidRDefault="001A5802" w:rsidP="001A5802">
            <w:pPr>
              <w:spacing w:after="0"/>
              <w:ind w:left="135"/>
              <w:rPr>
                <w:lang w:val="ru-RU"/>
              </w:rPr>
            </w:pPr>
            <w:r w:rsidRPr="004C1794">
              <w:rPr>
                <w:rFonts w:ascii="Times New Roman" w:hAnsi="Times New Roman"/>
                <w:color w:val="000000"/>
                <w:sz w:val="24"/>
                <w:lang w:val="ru-RU"/>
              </w:rPr>
              <w:t>Воинская дисциплина, ее сущность и значение</w:t>
            </w:r>
          </w:p>
        </w:tc>
        <w:tc>
          <w:tcPr>
            <w:tcW w:w="1087" w:type="dxa"/>
            <w:tcMar>
              <w:top w:w="50" w:type="dxa"/>
              <w:left w:w="100" w:type="dxa"/>
            </w:tcMar>
            <w:vAlign w:val="center"/>
          </w:tcPr>
          <w:p w:rsidR="001A5802" w:rsidRDefault="001A5802" w:rsidP="001A5802">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5802" w:rsidRDefault="001A5802" w:rsidP="001A5802">
            <w:pPr>
              <w:spacing w:after="0"/>
              <w:ind w:left="135"/>
              <w:jc w:val="center"/>
            </w:pPr>
          </w:p>
        </w:tc>
        <w:tc>
          <w:tcPr>
            <w:tcW w:w="1910" w:type="dxa"/>
            <w:tcMar>
              <w:top w:w="50" w:type="dxa"/>
              <w:left w:w="100" w:type="dxa"/>
            </w:tcMar>
            <w:vAlign w:val="center"/>
          </w:tcPr>
          <w:p w:rsidR="001A5802" w:rsidRDefault="001A5802" w:rsidP="001A5802">
            <w:pPr>
              <w:spacing w:after="0"/>
              <w:ind w:left="135"/>
              <w:jc w:val="center"/>
            </w:pPr>
          </w:p>
        </w:tc>
        <w:tc>
          <w:tcPr>
            <w:tcW w:w="1502" w:type="dxa"/>
            <w:tcMar>
              <w:top w:w="50" w:type="dxa"/>
              <w:left w:w="100" w:type="dxa"/>
            </w:tcMar>
          </w:tcPr>
          <w:p w:rsidR="001A5802" w:rsidRPr="0050642D" w:rsidRDefault="001A5802" w:rsidP="001A5802">
            <w:pPr>
              <w:widowControl w:val="0"/>
              <w:spacing w:line="240" w:lineRule="auto"/>
              <w:ind w:left="234" w:right="-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06.04</w:t>
            </w:r>
            <w:r w:rsidRPr="0050642D">
              <w:rPr>
                <w:rFonts w:ascii="Times New Roman" w:eastAsia="Times New Roman" w:hAnsi="Times New Roman" w:cs="Times New Roman"/>
                <w:color w:val="000000"/>
                <w:sz w:val="24"/>
                <w:szCs w:val="24"/>
                <w:lang w:val="ru-RU"/>
              </w:rPr>
              <w:t>.2027</w:t>
            </w:r>
          </w:p>
        </w:tc>
        <w:tc>
          <w:tcPr>
            <w:tcW w:w="2221" w:type="dxa"/>
            <w:tcMar>
              <w:top w:w="50" w:type="dxa"/>
              <w:left w:w="100" w:type="dxa"/>
            </w:tcMar>
            <w:vAlign w:val="center"/>
          </w:tcPr>
          <w:p w:rsidR="001A5802" w:rsidRDefault="001A5802" w:rsidP="001A5802">
            <w:pPr>
              <w:spacing w:after="0"/>
              <w:ind w:left="135"/>
            </w:pPr>
          </w:p>
        </w:tc>
      </w:tr>
      <w:tr w:rsidR="001A5802" w:rsidTr="001A5802">
        <w:trPr>
          <w:trHeight w:val="144"/>
          <w:tblCellSpacing w:w="20" w:type="nil"/>
        </w:trPr>
        <w:tc>
          <w:tcPr>
            <w:tcW w:w="1086" w:type="dxa"/>
            <w:tcMar>
              <w:top w:w="50" w:type="dxa"/>
              <w:left w:w="100" w:type="dxa"/>
            </w:tcMar>
            <w:vAlign w:val="center"/>
          </w:tcPr>
          <w:p w:rsidR="001A5802" w:rsidRDefault="001A5802" w:rsidP="001A5802">
            <w:pPr>
              <w:spacing w:after="0"/>
            </w:pPr>
            <w:r>
              <w:rPr>
                <w:rFonts w:ascii="Times New Roman" w:hAnsi="Times New Roman"/>
                <w:color w:val="000000"/>
                <w:sz w:val="24"/>
              </w:rPr>
              <w:t>26</w:t>
            </w:r>
          </w:p>
        </w:tc>
        <w:tc>
          <w:tcPr>
            <w:tcW w:w="4393" w:type="dxa"/>
            <w:tcMar>
              <w:top w:w="50" w:type="dxa"/>
              <w:left w:w="100" w:type="dxa"/>
            </w:tcMar>
            <w:vAlign w:val="center"/>
          </w:tcPr>
          <w:p w:rsidR="001A5802" w:rsidRPr="004C1794" w:rsidRDefault="001A5802" w:rsidP="001A5802">
            <w:pPr>
              <w:spacing w:after="0"/>
              <w:ind w:left="135"/>
              <w:rPr>
                <w:lang w:val="ru-RU"/>
              </w:rPr>
            </w:pPr>
            <w:r w:rsidRPr="004C1794">
              <w:rPr>
                <w:rFonts w:ascii="Times New Roman" w:hAnsi="Times New Roman"/>
                <w:color w:val="000000"/>
                <w:sz w:val="24"/>
                <w:lang w:val="ru-RU"/>
              </w:rPr>
              <w:t>Воинская дисциплина, ее сущность и значение</w:t>
            </w:r>
          </w:p>
        </w:tc>
        <w:tc>
          <w:tcPr>
            <w:tcW w:w="1087" w:type="dxa"/>
            <w:tcMar>
              <w:top w:w="50" w:type="dxa"/>
              <w:left w:w="100" w:type="dxa"/>
            </w:tcMar>
            <w:vAlign w:val="center"/>
          </w:tcPr>
          <w:p w:rsidR="001A5802" w:rsidRDefault="001A5802" w:rsidP="001A5802">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5802" w:rsidRDefault="001A5802" w:rsidP="001A5802">
            <w:pPr>
              <w:spacing w:after="0"/>
              <w:ind w:left="135"/>
              <w:jc w:val="center"/>
            </w:pPr>
          </w:p>
        </w:tc>
        <w:tc>
          <w:tcPr>
            <w:tcW w:w="1910" w:type="dxa"/>
            <w:tcMar>
              <w:top w:w="50" w:type="dxa"/>
              <w:left w:w="100" w:type="dxa"/>
            </w:tcMar>
            <w:vAlign w:val="center"/>
          </w:tcPr>
          <w:p w:rsidR="001A5802" w:rsidRDefault="001A5802" w:rsidP="001A5802">
            <w:pPr>
              <w:spacing w:after="0"/>
              <w:ind w:left="135"/>
              <w:jc w:val="center"/>
            </w:pPr>
          </w:p>
        </w:tc>
        <w:tc>
          <w:tcPr>
            <w:tcW w:w="1502" w:type="dxa"/>
            <w:tcMar>
              <w:top w:w="50" w:type="dxa"/>
              <w:left w:w="100" w:type="dxa"/>
            </w:tcMar>
          </w:tcPr>
          <w:p w:rsidR="001A5802" w:rsidRPr="0050642D" w:rsidRDefault="001A5802" w:rsidP="001A5802">
            <w:pPr>
              <w:spacing w:after="47" w:line="240" w:lineRule="exact"/>
              <w:rPr>
                <w:sz w:val="24"/>
                <w:szCs w:val="24"/>
                <w:lang w:val="ru-RU"/>
              </w:rPr>
            </w:pPr>
          </w:p>
          <w:p w:rsidR="001A5802" w:rsidRPr="0050642D" w:rsidRDefault="001A5802" w:rsidP="001A5802">
            <w:pPr>
              <w:widowControl w:val="0"/>
              <w:spacing w:line="240" w:lineRule="auto"/>
              <w:ind w:left="234" w:right="-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13.04</w:t>
            </w:r>
            <w:r w:rsidRPr="0050642D">
              <w:rPr>
                <w:rFonts w:ascii="Times New Roman" w:eastAsia="Times New Roman" w:hAnsi="Times New Roman" w:cs="Times New Roman"/>
                <w:color w:val="000000"/>
                <w:sz w:val="24"/>
                <w:szCs w:val="24"/>
                <w:lang w:val="ru-RU"/>
              </w:rPr>
              <w:t>.2027</w:t>
            </w:r>
          </w:p>
        </w:tc>
        <w:tc>
          <w:tcPr>
            <w:tcW w:w="2221" w:type="dxa"/>
            <w:tcMar>
              <w:top w:w="50" w:type="dxa"/>
              <w:left w:w="100" w:type="dxa"/>
            </w:tcMar>
            <w:vAlign w:val="center"/>
          </w:tcPr>
          <w:p w:rsidR="001A5802" w:rsidRDefault="001A5802" w:rsidP="001A5802">
            <w:pPr>
              <w:spacing w:after="0"/>
              <w:ind w:left="135"/>
            </w:pPr>
          </w:p>
        </w:tc>
      </w:tr>
      <w:tr w:rsidR="001A5802" w:rsidTr="001A5802">
        <w:trPr>
          <w:trHeight w:val="144"/>
          <w:tblCellSpacing w:w="20" w:type="nil"/>
        </w:trPr>
        <w:tc>
          <w:tcPr>
            <w:tcW w:w="1086" w:type="dxa"/>
            <w:tcMar>
              <w:top w:w="50" w:type="dxa"/>
              <w:left w:w="100" w:type="dxa"/>
            </w:tcMar>
            <w:vAlign w:val="center"/>
          </w:tcPr>
          <w:p w:rsidR="001A5802" w:rsidRDefault="001A5802" w:rsidP="001A5802">
            <w:pPr>
              <w:spacing w:after="0"/>
            </w:pPr>
            <w:r>
              <w:rPr>
                <w:rFonts w:ascii="Times New Roman" w:hAnsi="Times New Roman"/>
                <w:color w:val="000000"/>
                <w:sz w:val="24"/>
              </w:rPr>
              <w:t>27</w:t>
            </w:r>
          </w:p>
        </w:tc>
        <w:tc>
          <w:tcPr>
            <w:tcW w:w="4393" w:type="dxa"/>
            <w:tcMar>
              <w:top w:w="50" w:type="dxa"/>
              <w:left w:w="100" w:type="dxa"/>
            </w:tcMar>
            <w:vAlign w:val="center"/>
          </w:tcPr>
          <w:p w:rsidR="001A5802" w:rsidRPr="004C1794" w:rsidRDefault="001A5802" w:rsidP="001A5802">
            <w:pPr>
              <w:spacing w:after="0"/>
              <w:ind w:left="135"/>
              <w:rPr>
                <w:lang w:val="ru-RU"/>
              </w:rPr>
            </w:pPr>
            <w:r w:rsidRPr="004C1794">
              <w:rPr>
                <w:rFonts w:ascii="Times New Roman" w:hAnsi="Times New Roman"/>
                <w:color w:val="000000"/>
                <w:sz w:val="24"/>
                <w:lang w:val="ru-RU"/>
              </w:rPr>
              <w:t>Обязательная и добровольная подготовка граждан к военной службе</w:t>
            </w:r>
          </w:p>
        </w:tc>
        <w:tc>
          <w:tcPr>
            <w:tcW w:w="1087" w:type="dxa"/>
            <w:tcMar>
              <w:top w:w="50" w:type="dxa"/>
              <w:left w:w="100" w:type="dxa"/>
            </w:tcMar>
            <w:vAlign w:val="center"/>
          </w:tcPr>
          <w:p w:rsidR="001A5802" w:rsidRDefault="001A5802" w:rsidP="001A5802">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5802" w:rsidRDefault="001A5802" w:rsidP="001A5802">
            <w:pPr>
              <w:spacing w:after="0"/>
              <w:ind w:left="135"/>
              <w:jc w:val="center"/>
            </w:pPr>
          </w:p>
        </w:tc>
        <w:tc>
          <w:tcPr>
            <w:tcW w:w="1910" w:type="dxa"/>
            <w:tcMar>
              <w:top w:w="50" w:type="dxa"/>
              <w:left w:w="100" w:type="dxa"/>
            </w:tcMar>
            <w:vAlign w:val="center"/>
          </w:tcPr>
          <w:p w:rsidR="001A5802" w:rsidRDefault="001A5802" w:rsidP="001A5802">
            <w:pPr>
              <w:spacing w:after="0"/>
              <w:ind w:left="135"/>
              <w:jc w:val="center"/>
            </w:pPr>
          </w:p>
        </w:tc>
        <w:tc>
          <w:tcPr>
            <w:tcW w:w="1502" w:type="dxa"/>
            <w:tcMar>
              <w:top w:w="50" w:type="dxa"/>
              <w:left w:w="100" w:type="dxa"/>
            </w:tcMar>
          </w:tcPr>
          <w:p w:rsidR="001A5802" w:rsidRPr="0050642D" w:rsidRDefault="001A5802" w:rsidP="001A5802">
            <w:pPr>
              <w:spacing w:after="48" w:line="240" w:lineRule="exact"/>
              <w:rPr>
                <w:sz w:val="24"/>
                <w:szCs w:val="24"/>
                <w:lang w:val="ru-RU"/>
              </w:rPr>
            </w:pPr>
          </w:p>
          <w:p w:rsidR="001A5802" w:rsidRPr="0050642D" w:rsidRDefault="001A5802" w:rsidP="001A5802">
            <w:pPr>
              <w:widowControl w:val="0"/>
              <w:spacing w:line="240" w:lineRule="auto"/>
              <w:ind w:left="234" w:right="-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20.04</w:t>
            </w:r>
            <w:r w:rsidRPr="0050642D">
              <w:rPr>
                <w:rFonts w:ascii="Times New Roman" w:eastAsia="Times New Roman" w:hAnsi="Times New Roman" w:cs="Times New Roman"/>
                <w:color w:val="000000"/>
                <w:sz w:val="24"/>
                <w:szCs w:val="24"/>
                <w:lang w:val="ru-RU"/>
              </w:rPr>
              <w:t>.2027</w:t>
            </w:r>
          </w:p>
        </w:tc>
        <w:tc>
          <w:tcPr>
            <w:tcW w:w="2221" w:type="dxa"/>
            <w:tcMar>
              <w:top w:w="50" w:type="dxa"/>
              <w:left w:w="100" w:type="dxa"/>
            </w:tcMar>
            <w:vAlign w:val="center"/>
          </w:tcPr>
          <w:p w:rsidR="001A5802" w:rsidRDefault="001A5802" w:rsidP="001A5802">
            <w:pPr>
              <w:spacing w:after="0"/>
              <w:ind w:left="135"/>
            </w:pPr>
          </w:p>
        </w:tc>
      </w:tr>
      <w:tr w:rsidR="001A5802" w:rsidRPr="00AC6F32" w:rsidTr="001A5802">
        <w:trPr>
          <w:trHeight w:val="144"/>
          <w:tblCellSpacing w:w="20" w:type="nil"/>
        </w:trPr>
        <w:tc>
          <w:tcPr>
            <w:tcW w:w="1086" w:type="dxa"/>
            <w:tcMar>
              <w:top w:w="50" w:type="dxa"/>
              <w:left w:w="100" w:type="dxa"/>
            </w:tcMar>
            <w:vAlign w:val="center"/>
          </w:tcPr>
          <w:p w:rsidR="001A5802" w:rsidRDefault="001A5802" w:rsidP="001A5802">
            <w:pPr>
              <w:spacing w:after="0"/>
            </w:pPr>
            <w:r>
              <w:rPr>
                <w:rFonts w:ascii="Times New Roman" w:hAnsi="Times New Roman"/>
                <w:color w:val="000000"/>
                <w:sz w:val="24"/>
              </w:rPr>
              <w:t>28</w:t>
            </w:r>
          </w:p>
        </w:tc>
        <w:tc>
          <w:tcPr>
            <w:tcW w:w="4393" w:type="dxa"/>
            <w:tcMar>
              <w:top w:w="50" w:type="dxa"/>
              <w:left w:w="100" w:type="dxa"/>
            </w:tcMar>
            <w:vAlign w:val="center"/>
          </w:tcPr>
          <w:p w:rsidR="001A5802" w:rsidRPr="004C1794" w:rsidRDefault="001A5802" w:rsidP="001A5802">
            <w:pPr>
              <w:spacing w:after="0"/>
              <w:ind w:left="135"/>
              <w:rPr>
                <w:lang w:val="ru-RU"/>
              </w:rPr>
            </w:pPr>
            <w:r w:rsidRPr="004C1794">
              <w:rPr>
                <w:rFonts w:ascii="Times New Roman" w:hAnsi="Times New Roman"/>
                <w:color w:val="000000"/>
                <w:sz w:val="24"/>
                <w:lang w:val="ru-RU"/>
              </w:rPr>
              <w:t>Автономное существование в природной среде</w:t>
            </w:r>
            <w:r>
              <w:rPr>
                <w:rFonts w:ascii="Times New Roman" w:hAnsi="Times New Roman"/>
                <w:color w:val="000000"/>
                <w:sz w:val="24"/>
                <w:lang w:val="ru-RU"/>
              </w:rPr>
              <w:t xml:space="preserve">. </w:t>
            </w:r>
            <w:r w:rsidRPr="004C1794">
              <w:rPr>
                <w:rFonts w:ascii="Times New Roman" w:hAnsi="Times New Roman"/>
                <w:color w:val="000000"/>
                <w:sz w:val="24"/>
                <w:lang w:val="ru-RU"/>
              </w:rPr>
              <w:t>Сооружение временных укрытий, обеспечение водой и питанием</w:t>
            </w:r>
          </w:p>
        </w:tc>
        <w:tc>
          <w:tcPr>
            <w:tcW w:w="1087" w:type="dxa"/>
            <w:tcMar>
              <w:top w:w="50" w:type="dxa"/>
              <w:left w:w="100" w:type="dxa"/>
            </w:tcMar>
            <w:vAlign w:val="center"/>
          </w:tcPr>
          <w:p w:rsidR="001A5802" w:rsidRPr="00AC6F32" w:rsidRDefault="001A5802" w:rsidP="001A5802">
            <w:pPr>
              <w:spacing w:after="0"/>
              <w:ind w:left="135"/>
              <w:jc w:val="center"/>
              <w:rPr>
                <w:lang w:val="ru-RU"/>
              </w:rPr>
            </w:pPr>
            <w:r w:rsidRPr="004C1794">
              <w:rPr>
                <w:rFonts w:ascii="Times New Roman" w:hAnsi="Times New Roman"/>
                <w:color w:val="000000"/>
                <w:sz w:val="24"/>
                <w:lang w:val="ru-RU"/>
              </w:rPr>
              <w:t xml:space="preserve"> </w:t>
            </w:r>
            <w:r w:rsidRPr="00AC6F32">
              <w:rPr>
                <w:rFonts w:ascii="Times New Roman" w:hAnsi="Times New Roman"/>
                <w:color w:val="000000"/>
                <w:sz w:val="24"/>
                <w:lang w:val="ru-RU"/>
              </w:rPr>
              <w:t xml:space="preserve">1 </w:t>
            </w:r>
          </w:p>
        </w:tc>
        <w:tc>
          <w:tcPr>
            <w:tcW w:w="1841" w:type="dxa"/>
            <w:tcMar>
              <w:top w:w="50" w:type="dxa"/>
              <w:left w:w="100" w:type="dxa"/>
            </w:tcMar>
            <w:vAlign w:val="center"/>
          </w:tcPr>
          <w:p w:rsidR="001A5802" w:rsidRPr="00AC6F32" w:rsidRDefault="001A5802" w:rsidP="001A5802">
            <w:pPr>
              <w:spacing w:after="0"/>
              <w:ind w:left="135"/>
              <w:jc w:val="center"/>
              <w:rPr>
                <w:lang w:val="ru-RU"/>
              </w:rPr>
            </w:pPr>
          </w:p>
        </w:tc>
        <w:tc>
          <w:tcPr>
            <w:tcW w:w="1910" w:type="dxa"/>
            <w:tcMar>
              <w:top w:w="50" w:type="dxa"/>
              <w:left w:w="100" w:type="dxa"/>
            </w:tcMar>
            <w:vAlign w:val="center"/>
          </w:tcPr>
          <w:p w:rsidR="001A5802" w:rsidRPr="00AC6F32" w:rsidRDefault="001A5802" w:rsidP="001A5802">
            <w:pPr>
              <w:spacing w:after="0"/>
              <w:ind w:left="135"/>
              <w:jc w:val="center"/>
              <w:rPr>
                <w:lang w:val="ru-RU"/>
              </w:rPr>
            </w:pPr>
          </w:p>
        </w:tc>
        <w:tc>
          <w:tcPr>
            <w:tcW w:w="1502" w:type="dxa"/>
            <w:tcMar>
              <w:top w:w="50" w:type="dxa"/>
              <w:left w:w="100" w:type="dxa"/>
            </w:tcMar>
          </w:tcPr>
          <w:p w:rsidR="001A5802" w:rsidRPr="0050642D" w:rsidRDefault="001A5802" w:rsidP="001A5802">
            <w:pPr>
              <w:spacing w:after="91" w:line="240" w:lineRule="exact"/>
              <w:rPr>
                <w:sz w:val="24"/>
                <w:szCs w:val="24"/>
                <w:lang w:val="ru-RU"/>
              </w:rPr>
            </w:pPr>
          </w:p>
          <w:p w:rsidR="001A5802" w:rsidRPr="0050642D" w:rsidRDefault="001A5802" w:rsidP="001A5802">
            <w:pPr>
              <w:widowControl w:val="0"/>
              <w:spacing w:line="240" w:lineRule="auto"/>
              <w:ind w:left="234" w:right="-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27.04</w:t>
            </w:r>
            <w:r w:rsidRPr="0050642D">
              <w:rPr>
                <w:rFonts w:ascii="Times New Roman" w:eastAsia="Times New Roman" w:hAnsi="Times New Roman" w:cs="Times New Roman"/>
                <w:color w:val="000000"/>
                <w:sz w:val="24"/>
                <w:szCs w:val="24"/>
                <w:lang w:val="ru-RU"/>
              </w:rPr>
              <w:t>.2027</w:t>
            </w:r>
          </w:p>
        </w:tc>
        <w:tc>
          <w:tcPr>
            <w:tcW w:w="2221" w:type="dxa"/>
            <w:tcMar>
              <w:top w:w="50" w:type="dxa"/>
              <w:left w:w="100" w:type="dxa"/>
            </w:tcMar>
            <w:vAlign w:val="center"/>
          </w:tcPr>
          <w:p w:rsidR="001A5802" w:rsidRPr="00AC6F32" w:rsidRDefault="001A5802" w:rsidP="001A5802">
            <w:pPr>
              <w:spacing w:after="0"/>
              <w:ind w:left="135"/>
              <w:rPr>
                <w:lang w:val="ru-RU"/>
              </w:rPr>
            </w:pPr>
          </w:p>
        </w:tc>
      </w:tr>
      <w:tr w:rsidR="001A5802" w:rsidRPr="00AC6F32" w:rsidTr="001A5802">
        <w:trPr>
          <w:trHeight w:val="144"/>
          <w:tblCellSpacing w:w="20" w:type="nil"/>
        </w:trPr>
        <w:tc>
          <w:tcPr>
            <w:tcW w:w="1086" w:type="dxa"/>
            <w:tcMar>
              <w:top w:w="50" w:type="dxa"/>
              <w:left w:w="100" w:type="dxa"/>
            </w:tcMar>
            <w:vAlign w:val="center"/>
          </w:tcPr>
          <w:p w:rsidR="001A5802" w:rsidRPr="00AC6F32" w:rsidRDefault="001A5802" w:rsidP="001A5802">
            <w:pPr>
              <w:spacing w:after="0"/>
              <w:rPr>
                <w:lang w:val="ru-RU"/>
              </w:rPr>
            </w:pPr>
            <w:r w:rsidRPr="00AC6F32">
              <w:rPr>
                <w:rFonts w:ascii="Times New Roman" w:hAnsi="Times New Roman"/>
                <w:color w:val="000000"/>
                <w:sz w:val="24"/>
                <w:lang w:val="ru-RU"/>
              </w:rPr>
              <w:t>29</w:t>
            </w:r>
          </w:p>
        </w:tc>
        <w:tc>
          <w:tcPr>
            <w:tcW w:w="4393" w:type="dxa"/>
            <w:tcMar>
              <w:top w:w="50" w:type="dxa"/>
              <w:left w:w="100" w:type="dxa"/>
            </w:tcMar>
            <w:vAlign w:val="center"/>
          </w:tcPr>
          <w:p w:rsidR="001A5802" w:rsidRPr="004C1794" w:rsidRDefault="001A5802" w:rsidP="001A5802">
            <w:pPr>
              <w:spacing w:after="0"/>
              <w:ind w:left="135"/>
              <w:rPr>
                <w:lang w:val="ru-RU"/>
              </w:rPr>
            </w:pPr>
            <w:r w:rsidRPr="004C1794">
              <w:rPr>
                <w:rFonts w:ascii="Times New Roman" w:hAnsi="Times New Roman"/>
                <w:color w:val="000000"/>
                <w:sz w:val="24"/>
                <w:lang w:val="ru-RU"/>
              </w:rPr>
              <w:t>Защита от перегрева и переохлаждения, первая помощь</w:t>
            </w:r>
            <w:r>
              <w:rPr>
                <w:rFonts w:ascii="Times New Roman" w:hAnsi="Times New Roman"/>
                <w:color w:val="000000"/>
                <w:sz w:val="24"/>
                <w:lang w:val="ru-RU"/>
              </w:rPr>
              <w:t xml:space="preserve">. </w:t>
            </w:r>
            <w:r w:rsidRPr="004C1794">
              <w:rPr>
                <w:rFonts w:ascii="Times New Roman" w:hAnsi="Times New Roman"/>
                <w:color w:val="000000"/>
                <w:sz w:val="24"/>
                <w:lang w:val="ru-RU"/>
              </w:rPr>
              <w:t>Ориентирование на местности без карты</w:t>
            </w:r>
          </w:p>
        </w:tc>
        <w:tc>
          <w:tcPr>
            <w:tcW w:w="1087" w:type="dxa"/>
            <w:tcMar>
              <w:top w:w="50" w:type="dxa"/>
              <w:left w:w="100" w:type="dxa"/>
            </w:tcMar>
            <w:vAlign w:val="center"/>
          </w:tcPr>
          <w:p w:rsidR="001A5802" w:rsidRPr="00AC6F32" w:rsidRDefault="001A5802" w:rsidP="001A5802">
            <w:pPr>
              <w:spacing w:after="0"/>
              <w:ind w:left="135"/>
              <w:jc w:val="center"/>
              <w:rPr>
                <w:lang w:val="ru-RU"/>
              </w:rPr>
            </w:pPr>
            <w:r w:rsidRPr="004C1794">
              <w:rPr>
                <w:rFonts w:ascii="Times New Roman" w:hAnsi="Times New Roman"/>
                <w:color w:val="000000"/>
                <w:sz w:val="24"/>
                <w:lang w:val="ru-RU"/>
              </w:rPr>
              <w:t xml:space="preserve"> </w:t>
            </w:r>
            <w:r w:rsidRPr="00AC6F32">
              <w:rPr>
                <w:rFonts w:ascii="Times New Roman" w:hAnsi="Times New Roman"/>
                <w:color w:val="000000"/>
                <w:sz w:val="24"/>
                <w:lang w:val="ru-RU"/>
              </w:rPr>
              <w:t xml:space="preserve">1 </w:t>
            </w:r>
          </w:p>
        </w:tc>
        <w:tc>
          <w:tcPr>
            <w:tcW w:w="1841" w:type="dxa"/>
            <w:tcMar>
              <w:top w:w="50" w:type="dxa"/>
              <w:left w:w="100" w:type="dxa"/>
            </w:tcMar>
            <w:vAlign w:val="center"/>
          </w:tcPr>
          <w:p w:rsidR="001A5802" w:rsidRPr="00AC6F32" w:rsidRDefault="001A5802" w:rsidP="001A5802">
            <w:pPr>
              <w:spacing w:after="0"/>
              <w:ind w:left="135"/>
              <w:jc w:val="center"/>
              <w:rPr>
                <w:lang w:val="ru-RU"/>
              </w:rPr>
            </w:pPr>
          </w:p>
        </w:tc>
        <w:tc>
          <w:tcPr>
            <w:tcW w:w="1910" w:type="dxa"/>
            <w:tcMar>
              <w:top w:w="50" w:type="dxa"/>
              <w:left w:w="100" w:type="dxa"/>
            </w:tcMar>
            <w:vAlign w:val="center"/>
          </w:tcPr>
          <w:p w:rsidR="001A5802" w:rsidRPr="00AC6F32" w:rsidRDefault="001A5802" w:rsidP="001A5802">
            <w:pPr>
              <w:spacing w:after="0"/>
              <w:ind w:left="135"/>
              <w:jc w:val="center"/>
              <w:rPr>
                <w:lang w:val="ru-RU"/>
              </w:rPr>
            </w:pPr>
          </w:p>
        </w:tc>
        <w:tc>
          <w:tcPr>
            <w:tcW w:w="1502" w:type="dxa"/>
            <w:tcMar>
              <w:top w:w="50" w:type="dxa"/>
              <w:left w:w="100" w:type="dxa"/>
            </w:tcMar>
          </w:tcPr>
          <w:p w:rsidR="001A5802" w:rsidRPr="00AC6F32" w:rsidRDefault="001A5802" w:rsidP="001A5802">
            <w:pPr>
              <w:spacing w:after="6" w:line="120" w:lineRule="exact"/>
              <w:rPr>
                <w:sz w:val="12"/>
                <w:szCs w:val="12"/>
                <w:lang w:val="ru-RU"/>
              </w:rPr>
            </w:pPr>
          </w:p>
          <w:p w:rsidR="001A5802" w:rsidRPr="00AC6F32" w:rsidRDefault="001A5802" w:rsidP="001A5802">
            <w:pPr>
              <w:widowControl w:val="0"/>
              <w:spacing w:line="240" w:lineRule="auto"/>
              <w:ind w:left="234" w:right="-20"/>
              <w:rPr>
                <w:rFonts w:ascii="Times New Roman" w:eastAsia="Times New Roman" w:hAnsi="Times New Roman" w:cs="Times New Roman"/>
                <w:color w:val="000000"/>
                <w:sz w:val="24"/>
                <w:szCs w:val="24"/>
                <w:lang w:val="ru-RU"/>
              </w:rPr>
            </w:pPr>
            <w:r w:rsidRPr="00AC6F32">
              <w:rPr>
                <w:rFonts w:ascii="Times New Roman" w:eastAsia="Times New Roman" w:hAnsi="Times New Roman" w:cs="Times New Roman"/>
                <w:color w:val="000000"/>
                <w:sz w:val="24"/>
                <w:szCs w:val="24"/>
                <w:lang w:val="ru-RU"/>
              </w:rPr>
              <w:t>04.05.2027</w:t>
            </w:r>
          </w:p>
        </w:tc>
        <w:tc>
          <w:tcPr>
            <w:tcW w:w="2221" w:type="dxa"/>
            <w:tcMar>
              <w:top w:w="50" w:type="dxa"/>
              <w:left w:w="100" w:type="dxa"/>
            </w:tcMar>
            <w:vAlign w:val="center"/>
          </w:tcPr>
          <w:p w:rsidR="001A5802" w:rsidRPr="00AC6F32" w:rsidRDefault="001A5802" w:rsidP="001A5802">
            <w:pPr>
              <w:spacing w:after="0"/>
              <w:ind w:left="135"/>
              <w:rPr>
                <w:lang w:val="ru-RU"/>
              </w:rPr>
            </w:pPr>
          </w:p>
        </w:tc>
      </w:tr>
      <w:tr w:rsidR="001A5802" w:rsidRPr="00AC6F32" w:rsidTr="001A5802">
        <w:trPr>
          <w:trHeight w:val="144"/>
          <w:tblCellSpacing w:w="20" w:type="nil"/>
        </w:trPr>
        <w:tc>
          <w:tcPr>
            <w:tcW w:w="1086" w:type="dxa"/>
            <w:tcMar>
              <w:top w:w="50" w:type="dxa"/>
              <w:left w:w="100" w:type="dxa"/>
            </w:tcMar>
            <w:vAlign w:val="center"/>
          </w:tcPr>
          <w:p w:rsidR="001A5802" w:rsidRPr="00AC6F32" w:rsidRDefault="001A5802" w:rsidP="001A5802">
            <w:pPr>
              <w:spacing w:after="0"/>
              <w:rPr>
                <w:lang w:val="ru-RU"/>
              </w:rPr>
            </w:pPr>
            <w:r w:rsidRPr="00AC6F32">
              <w:rPr>
                <w:rFonts w:ascii="Times New Roman" w:hAnsi="Times New Roman"/>
                <w:color w:val="000000"/>
                <w:sz w:val="24"/>
                <w:lang w:val="ru-RU"/>
              </w:rPr>
              <w:lastRenderedPageBreak/>
              <w:t>30</w:t>
            </w:r>
          </w:p>
        </w:tc>
        <w:tc>
          <w:tcPr>
            <w:tcW w:w="4393" w:type="dxa"/>
            <w:tcMar>
              <w:top w:w="50" w:type="dxa"/>
              <w:left w:w="100" w:type="dxa"/>
            </w:tcMar>
            <w:vAlign w:val="center"/>
          </w:tcPr>
          <w:p w:rsidR="001A5802" w:rsidRPr="004C1794" w:rsidRDefault="001A5802" w:rsidP="001A5802">
            <w:pPr>
              <w:spacing w:after="0"/>
              <w:ind w:left="135"/>
              <w:rPr>
                <w:lang w:val="ru-RU"/>
              </w:rPr>
            </w:pPr>
            <w:r w:rsidRPr="004C1794">
              <w:rPr>
                <w:rFonts w:ascii="Times New Roman" w:hAnsi="Times New Roman"/>
                <w:color w:val="000000"/>
                <w:sz w:val="24"/>
                <w:lang w:val="ru-RU"/>
              </w:rPr>
              <w:t>Карты, традиционные и современные средства навигации</w:t>
            </w:r>
          </w:p>
        </w:tc>
        <w:tc>
          <w:tcPr>
            <w:tcW w:w="1087" w:type="dxa"/>
            <w:tcMar>
              <w:top w:w="50" w:type="dxa"/>
              <w:left w:w="100" w:type="dxa"/>
            </w:tcMar>
            <w:vAlign w:val="center"/>
          </w:tcPr>
          <w:p w:rsidR="001A5802" w:rsidRPr="00AC6F32" w:rsidRDefault="001A5802" w:rsidP="001A5802">
            <w:pPr>
              <w:spacing w:after="0"/>
              <w:ind w:left="135"/>
              <w:jc w:val="center"/>
              <w:rPr>
                <w:lang w:val="ru-RU"/>
              </w:rPr>
            </w:pPr>
            <w:r w:rsidRPr="004C1794">
              <w:rPr>
                <w:rFonts w:ascii="Times New Roman" w:hAnsi="Times New Roman"/>
                <w:color w:val="000000"/>
                <w:sz w:val="24"/>
                <w:lang w:val="ru-RU"/>
              </w:rPr>
              <w:t xml:space="preserve"> </w:t>
            </w:r>
            <w:r w:rsidRPr="00AC6F32">
              <w:rPr>
                <w:rFonts w:ascii="Times New Roman" w:hAnsi="Times New Roman"/>
                <w:color w:val="000000"/>
                <w:sz w:val="24"/>
                <w:lang w:val="ru-RU"/>
              </w:rPr>
              <w:t xml:space="preserve">1 </w:t>
            </w:r>
          </w:p>
        </w:tc>
        <w:tc>
          <w:tcPr>
            <w:tcW w:w="1841" w:type="dxa"/>
            <w:tcMar>
              <w:top w:w="50" w:type="dxa"/>
              <w:left w:w="100" w:type="dxa"/>
            </w:tcMar>
            <w:vAlign w:val="center"/>
          </w:tcPr>
          <w:p w:rsidR="001A5802" w:rsidRPr="00AC6F32" w:rsidRDefault="001A5802" w:rsidP="001A5802">
            <w:pPr>
              <w:spacing w:after="0"/>
              <w:ind w:left="135"/>
              <w:jc w:val="center"/>
              <w:rPr>
                <w:lang w:val="ru-RU"/>
              </w:rPr>
            </w:pPr>
          </w:p>
        </w:tc>
        <w:tc>
          <w:tcPr>
            <w:tcW w:w="1910" w:type="dxa"/>
            <w:tcMar>
              <w:top w:w="50" w:type="dxa"/>
              <w:left w:w="100" w:type="dxa"/>
            </w:tcMar>
            <w:vAlign w:val="center"/>
          </w:tcPr>
          <w:p w:rsidR="001A5802" w:rsidRPr="00AC6F32" w:rsidRDefault="001A5802" w:rsidP="001A5802">
            <w:pPr>
              <w:spacing w:after="0"/>
              <w:ind w:left="135"/>
              <w:jc w:val="center"/>
              <w:rPr>
                <w:lang w:val="ru-RU"/>
              </w:rPr>
            </w:pPr>
          </w:p>
        </w:tc>
        <w:tc>
          <w:tcPr>
            <w:tcW w:w="1502" w:type="dxa"/>
            <w:tcMar>
              <w:top w:w="50" w:type="dxa"/>
              <w:left w:w="100" w:type="dxa"/>
            </w:tcMar>
          </w:tcPr>
          <w:p w:rsidR="001A5802" w:rsidRPr="00856A7F" w:rsidRDefault="001A5802" w:rsidP="001A5802">
            <w:pPr>
              <w:spacing w:after="17" w:line="160" w:lineRule="exact"/>
              <w:rPr>
                <w:sz w:val="16"/>
                <w:szCs w:val="16"/>
                <w:lang w:val="ru-RU"/>
              </w:rPr>
            </w:pPr>
          </w:p>
          <w:p w:rsidR="001A5802" w:rsidRPr="00856A7F" w:rsidRDefault="001A5802" w:rsidP="001A5802">
            <w:pPr>
              <w:widowControl w:val="0"/>
              <w:spacing w:line="240" w:lineRule="auto"/>
              <w:ind w:left="234" w:right="-20"/>
              <w:rPr>
                <w:rFonts w:ascii="Times New Roman" w:eastAsia="Times New Roman" w:hAnsi="Times New Roman" w:cs="Times New Roman"/>
                <w:color w:val="000000"/>
                <w:sz w:val="24"/>
                <w:szCs w:val="24"/>
                <w:lang w:val="ru-RU"/>
              </w:rPr>
            </w:pPr>
            <w:r w:rsidRPr="00856A7F">
              <w:rPr>
                <w:rFonts w:ascii="Times New Roman" w:eastAsia="Times New Roman" w:hAnsi="Times New Roman" w:cs="Times New Roman"/>
                <w:color w:val="000000"/>
                <w:sz w:val="24"/>
                <w:szCs w:val="24"/>
                <w:lang w:val="ru-RU"/>
              </w:rPr>
              <w:t>11.05.2027</w:t>
            </w:r>
          </w:p>
        </w:tc>
        <w:tc>
          <w:tcPr>
            <w:tcW w:w="2221" w:type="dxa"/>
            <w:tcMar>
              <w:top w:w="50" w:type="dxa"/>
              <w:left w:w="100" w:type="dxa"/>
            </w:tcMar>
            <w:vAlign w:val="center"/>
          </w:tcPr>
          <w:p w:rsidR="001A5802" w:rsidRPr="00AC6F32" w:rsidRDefault="001A5802" w:rsidP="001A5802">
            <w:pPr>
              <w:spacing w:after="0"/>
              <w:ind w:left="135"/>
              <w:rPr>
                <w:lang w:val="ru-RU"/>
              </w:rPr>
            </w:pPr>
          </w:p>
        </w:tc>
      </w:tr>
      <w:tr w:rsidR="001A5802" w:rsidTr="001A5802">
        <w:trPr>
          <w:trHeight w:val="144"/>
          <w:tblCellSpacing w:w="20" w:type="nil"/>
        </w:trPr>
        <w:tc>
          <w:tcPr>
            <w:tcW w:w="1086" w:type="dxa"/>
            <w:tcMar>
              <w:top w:w="50" w:type="dxa"/>
              <w:left w:w="100" w:type="dxa"/>
            </w:tcMar>
            <w:vAlign w:val="center"/>
          </w:tcPr>
          <w:p w:rsidR="001A5802" w:rsidRPr="00AC6F32" w:rsidRDefault="001A5802" w:rsidP="001A5802">
            <w:pPr>
              <w:spacing w:after="0"/>
              <w:rPr>
                <w:lang w:val="ru-RU"/>
              </w:rPr>
            </w:pPr>
            <w:r w:rsidRPr="00AC6F32">
              <w:rPr>
                <w:rFonts w:ascii="Times New Roman" w:hAnsi="Times New Roman"/>
                <w:color w:val="000000"/>
                <w:sz w:val="24"/>
                <w:lang w:val="ru-RU"/>
              </w:rPr>
              <w:t>31</w:t>
            </w:r>
          </w:p>
        </w:tc>
        <w:tc>
          <w:tcPr>
            <w:tcW w:w="4393" w:type="dxa"/>
            <w:tcMar>
              <w:top w:w="50" w:type="dxa"/>
              <w:left w:w="100" w:type="dxa"/>
            </w:tcMar>
            <w:vAlign w:val="center"/>
          </w:tcPr>
          <w:p w:rsidR="001A5802" w:rsidRPr="009E5BAB" w:rsidRDefault="009E5BAB" w:rsidP="001A5802">
            <w:pPr>
              <w:spacing w:after="0"/>
              <w:ind w:left="135"/>
              <w:rPr>
                <w:rFonts w:ascii="Times New Roman" w:hAnsi="Times New Roman" w:cs="Times New Roman"/>
                <w:sz w:val="24"/>
                <w:szCs w:val="24"/>
                <w:lang w:val="ru-RU"/>
              </w:rPr>
            </w:pPr>
            <w:r w:rsidRPr="009E5BAB">
              <w:rPr>
                <w:rFonts w:ascii="Times New Roman" w:hAnsi="Times New Roman" w:cs="Times New Roman"/>
                <w:sz w:val="24"/>
                <w:szCs w:val="24"/>
                <w:lang w:val="ru-RU"/>
              </w:rPr>
              <w:t>Итоговая контрольная работа</w:t>
            </w:r>
          </w:p>
        </w:tc>
        <w:tc>
          <w:tcPr>
            <w:tcW w:w="1087" w:type="dxa"/>
            <w:tcMar>
              <w:top w:w="50" w:type="dxa"/>
              <w:left w:w="100" w:type="dxa"/>
            </w:tcMar>
            <w:vAlign w:val="center"/>
          </w:tcPr>
          <w:p w:rsidR="001A5802" w:rsidRDefault="001A5802" w:rsidP="001A5802">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5802" w:rsidRPr="00F95496" w:rsidRDefault="00F95496" w:rsidP="001A5802">
            <w:pPr>
              <w:spacing w:after="0"/>
              <w:ind w:left="135"/>
              <w:jc w:val="center"/>
              <w:rPr>
                <w:lang w:val="ru-RU"/>
              </w:rPr>
            </w:pPr>
            <w:r>
              <w:rPr>
                <w:lang w:val="ru-RU"/>
              </w:rPr>
              <w:t>1</w:t>
            </w:r>
          </w:p>
        </w:tc>
        <w:tc>
          <w:tcPr>
            <w:tcW w:w="1910" w:type="dxa"/>
            <w:tcMar>
              <w:top w:w="50" w:type="dxa"/>
              <w:left w:w="100" w:type="dxa"/>
            </w:tcMar>
            <w:vAlign w:val="center"/>
          </w:tcPr>
          <w:p w:rsidR="001A5802" w:rsidRDefault="001A5802" w:rsidP="001A5802">
            <w:pPr>
              <w:spacing w:after="0"/>
              <w:ind w:left="135"/>
              <w:jc w:val="center"/>
            </w:pPr>
          </w:p>
        </w:tc>
        <w:tc>
          <w:tcPr>
            <w:tcW w:w="1502" w:type="dxa"/>
            <w:tcMar>
              <w:top w:w="50" w:type="dxa"/>
              <w:left w:w="100" w:type="dxa"/>
            </w:tcMar>
          </w:tcPr>
          <w:p w:rsidR="001A5802" w:rsidRPr="00856A7F" w:rsidRDefault="001A5802" w:rsidP="001A5802">
            <w:pPr>
              <w:spacing w:after="9" w:line="120" w:lineRule="exact"/>
              <w:rPr>
                <w:sz w:val="12"/>
                <w:szCs w:val="12"/>
                <w:lang w:val="ru-RU"/>
              </w:rPr>
            </w:pPr>
          </w:p>
          <w:p w:rsidR="001A5802" w:rsidRPr="00856A7F" w:rsidRDefault="001A5802" w:rsidP="001A5802">
            <w:pPr>
              <w:widowControl w:val="0"/>
              <w:spacing w:line="240" w:lineRule="auto"/>
              <w:ind w:left="234" w:right="-20"/>
              <w:rPr>
                <w:rFonts w:ascii="Times New Roman" w:eastAsia="Times New Roman" w:hAnsi="Times New Roman" w:cs="Times New Roman"/>
                <w:color w:val="000000"/>
                <w:sz w:val="24"/>
                <w:szCs w:val="24"/>
                <w:lang w:val="ru-RU"/>
              </w:rPr>
            </w:pPr>
            <w:r w:rsidRPr="00856A7F">
              <w:rPr>
                <w:rFonts w:ascii="Times New Roman" w:eastAsia="Times New Roman" w:hAnsi="Times New Roman" w:cs="Times New Roman"/>
                <w:color w:val="000000"/>
                <w:sz w:val="24"/>
                <w:szCs w:val="24"/>
                <w:lang w:val="ru-RU"/>
              </w:rPr>
              <w:t>18.05.2027</w:t>
            </w:r>
          </w:p>
        </w:tc>
        <w:tc>
          <w:tcPr>
            <w:tcW w:w="2221" w:type="dxa"/>
            <w:tcMar>
              <w:top w:w="50" w:type="dxa"/>
              <w:left w:w="100" w:type="dxa"/>
            </w:tcMar>
            <w:vAlign w:val="center"/>
          </w:tcPr>
          <w:p w:rsidR="001A5802" w:rsidRDefault="001A5802" w:rsidP="001A5802">
            <w:pPr>
              <w:spacing w:after="0"/>
              <w:ind w:left="135"/>
            </w:pPr>
          </w:p>
        </w:tc>
      </w:tr>
      <w:tr w:rsidR="001A5802" w:rsidTr="001A5802">
        <w:trPr>
          <w:trHeight w:val="144"/>
          <w:tblCellSpacing w:w="20" w:type="nil"/>
        </w:trPr>
        <w:tc>
          <w:tcPr>
            <w:tcW w:w="1086" w:type="dxa"/>
            <w:tcMar>
              <w:top w:w="50" w:type="dxa"/>
              <w:left w:w="100" w:type="dxa"/>
            </w:tcMar>
            <w:vAlign w:val="center"/>
          </w:tcPr>
          <w:p w:rsidR="001A5802" w:rsidRPr="00AC6F32" w:rsidRDefault="001A5802" w:rsidP="001A5802">
            <w:pPr>
              <w:spacing w:after="0"/>
              <w:rPr>
                <w:rFonts w:ascii="Times New Roman" w:hAnsi="Times New Roman"/>
                <w:color w:val="000000"/>
                <w:sz w:val="24"/>
                <w:lang w:val="ru-RU"/>
              </w:rPr>
            </w:pPr>
            <w:r>
              <w:rPr>
                <w:rFonts w:ascii="Times New Roman" w:hAnsi="Times New Roman"/>
                <w:color w:val="000000"/>
                <w:sz w:val="24"/>
                <w:lang w:val="ru-RU"/>
              </w:rPr>
              <w:t>32</w:t>
            </w:r>
          </w:p>
        </w:tc>
        <w:tc>
          <w:tcPr>
            <w:tcW w:w="4393" w:type="dxa"/>
            <w:tcMar>
              <w:top w:w="50" w:type="dxa"/>
              <w:left w:w="100" w:type="dxa"/>
            </w:tcMar>
            <w:vAlign w:val="center"/>
          </w:tcPr>
          <w:p w:rsidR="001A5802" w:rsidRPr="004C1794" w:rsidRDefault="009E5BAB" w:rsidP="001A5802">
            <w:pPr>
              <w:spacing w:after="0"/>
              <w:ind w:left="135"/>
              <w:rPr>
                <w:rFonts w:ascii="Times New Roman" w:hAnsi="Times New Roman"/>
                <w:color w:val="000000"/>
                <w:sz w:val="24"/>
                <w:lang w:val="ru-RU"/>
              </w:rPr>
            </w:pPr>
            <w:r w:rsidRPr="004C1794">
              <w:rPr>
                <w:rFonts w:ascii="Times New Roman" w:hAnsi="Times New Roman"/>
                <w:color w:val="000000"/>
                <w:sz w:val="24"/>
                <w:lang w:val="ru-RU"/>
              </w:rPr>
              <w:t>Ориентирование на местности по карте</w:t>
            </w:r>
            <w:r>
              <w:rPr>
                <w:rFonts w:ascii="Times New Roman" w:hAnsi="Times New Roman"/>
                <w:color w:val="000000"/>
                <w:sz w:val="24"/>
                <w:lang w:val="ru-RU"/>
              </w:rPr>
              <w:t xml:space="preserve">. </w:t>
            </w:r>
            <w:r w:rsidRPr="004C1794">
              <w:rPr>
                <w:rFonts w:ascii="Times New Roman" w:hAnsi="Times New Roman"/>
                <w:color w:val="000000"/>
                <w:sz w:val="24"/>
                <w:lang w:val="ru-RU"/>
              </w:rPr>
              <w:t>Практикум по выживанию в природной среде</w:t>
            </w:r>
          </w:p>
        </w:tc>
        <w:tc>
          <w:tcPr>
            <w:tcW w:w="1087" w:type="dxa"/>
            <w:tcMar>
              <w:top w:w="50" w:type="dxa"/>
              <w:left w:w="100" w:type="dxa"/>
            </w:tcMar>
            <w:vAlign w:val="center"/>
          </w:tcPr>
          <w:p w:rsidR="001A5802" w:rsidRPr="004C1794" w:rsidRDefault="001A5802" w:rsidP="001A5802">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rsidR="001A5802" w:rsidRPr="009E5BAB" w:rsidRDefault="001A5802" w:rsidP="001A5802">
            <w:pPr>
              <w:spacing w:after="0"/>
              <w:ind w:left="135"/>
              <w:jc w:val="center"/>
              <w:rPr>
                <w:lang w:val="ru-RU"/>
              </w:rPr>
            </w:pPr>
          </w:p>
        </w:tc>
        <w:tc>
          <w:tcPr>
            <w:tcW w:w="1910" w:type="dxa"/>
            <w:tcMar>
              <w:top w:w="50" w:type="dxa"/>
              <w:left w:w="100" w:type="dxa"/>
            </w:tcMar>
            <w:vAlign w:val="center"/>
          </w:tcPr>
          <w:p w:rsidR="001A5802" w:rsidRPr="009E5BAB" w:rsidRDefault="001A5802" w:rsidP="001A5802">
            <w:pPr>
              <w:spacing w:after="0"/>
              <w:ind w:left="135"/>
              <w:jc w:val="center"/>
              <w:rPr>
                <w:lang w:val="ru-RU"/>
              </w:rPr>
            </w:pPr>
          </w:p>
        </w:tc>
        <w:tc>
          <w:tcPr>
            <w:tcW w:w="1502" w:type="dxa"/>
            <w:tcMar>
              <w:top w:w="50" w:type="dxa"/>
              <w:left w:w="100" w:type="dxa"/>
            </w:tcMar>
            <w:vAlign w:val="center"/>
          </w:tcPr>
          <w:p w:rsidR="001A5802" w:rsidRPr="008C6CE5" w:rsidRDefault="001A5802" w:rsidP="001A5802">
            <w:pPr>
              <w:spacing w:after="0"/>
              <w:ind w:left="135"/>
              <w:jc w:val="center"/>
              <w:rPr>
                <w:rFonts w:ascii="Times New Roman" w:hAnsi="Times New Roman" w:cs="Times New Roman"/>
                <w:sz w:val="24"/>
                <w:szCs w:val="24"/>
                <w:lang w:val="ru-RU"/>
              </w:rPr>
            </w:pPr>
            <w:r w:rsidRPr="008C6CE5">
              <w:rPr>
                <w:rFonts w:ascii="Times New Roman" w:hAnsi="Times New Roman" w:cs="Times New Roman"/>
                <w:sz w:val="24"/>
                <w:szCs w:val="24"/>
                <w:lang w:val="ru-RU"/>
              </w:rPr>
              <w:t>25.05.2027</w:t>
            </w:r>
          </w:p>
        </w:tc>
        <w:tc>
          <w:tcPr>
            <w:tcW w:w="2221" w:type="dxa"/>
            <w:tcMar>
              <w:top w:w="50" w:type="dxa"/>
              <w:left w:w="100" w:type="dxa"/>
            </w:tcMar>
            <w:vAlign w:val="center"/>
          </w:tcPr>
          <w:p w:rsidR="001A5802" w:rsidRDefault="001A5802" w:rsidP="001A5802">
            <w:pPr>
              <w:spacing w:after="0"/>
              <w:ind w:left="135"/>
            </w:pPr>
          </w:p>
        </w:tc>
      </w:tr>
      <w:tr w:rsidR="001A5802" w:rsidTr="001A5802">
        <w:trPr>
          <w:trHeight w:val="144"/>
          <w:tblCellSpacing w:w="20" w:type="nil"/>
        </w:trPr>
        <w:tc>
          <w:tcPr>
            <w:tcW w:w="0" w:type="auto"/>
            <w:gridSpan w:val="2"/>
            <w:tcMar>
              <w:top w:w="50" w:type="dxa"/>
              <w:left w:w="100" w:type="dxa"/>
            </w:tcMar>
            <w:vAlign w:val="center"/>
          </w:tcPr>
          <w:p w:rsidR="001A5802" w:rsidRPr="004C1794" w:rsidRDefault="001A5802" w:rsidP="001A5802">
            <w:pPr>
              <w:spacing w:after="0"/>
              <w:ind w:left="135"/>
              <w:rPr>
                <w:lang w:val="ru-RU"/>
              </w:rPr>
            </w:pPr>
            <w:r w:rsidRPr="004C1794">
              <w:rPr>
                <w:rFonts w:ascii="Times New Roman" w:hAnsi="Times New Roman"/>
                <w:b/>
                <w:color w:val="000000"/>
                <w:sz w:val="24"/>
                <w:lang w:val="ru-RU"/>
              </w:rPr>
              <w:t>ОБЩЕЕ КОЛИЧЕСТВО ЧАСОВ ПО ПРОГРАММЕ</w:t>
            </w:r>
          </w:p>
        </w:tc>
        <w:tc>
          <w:tcPr>
            <w:tcW w:w="1087" w:type="dxa"/>
            <w:tcMar>
              <w:top w:w="50" w:type="dxa"/>
              <w:left w:w="100" w:type="dxa"/>
            </w:tcMar>
            <w:vAlign w:val="center"/>
          </w:tcPr>
          <w:p w:rsidR="001A5802" w:rsidRDefault="001A5802" w:rsidP="001A5802">
            <w:pPr>
              <w:spacing w:after="0"/>
              <w:ind w:left="135"/>
              <w:jc w:val="center"/>
            </w:pPr>
            <w:r w:rsidRPr="004C1794">
              <w:rPr>
                <w:rFonts w:ascii="Times New Roman" w:hAnsi="Times New Roman"/>
                <w:color w:val="000000"/>
                <w:sz w:val="24"/>
                <w:lang w:val="ru-RU"/>
              </w:rPr>
              <w:t xml:space="preserve"> </w:t>
            </w:r>
            <w:r w:rsidR="00F95496">
              <w:rPr>
                <w:rFonts w:ascii="Times New Roman" w:hAnsi="Times New Roman"/>
                <w:color w:val="000000"/>
                <w:sz w:val="24"/>
              </w:rPr>
              <w:t>32</w:t>
            </w:r>
            <w:r>
              <w:rPr>
                <w:rFonts w:ascii="Times New Roman" w:hAnsi="Times New Roman"/>
                <w:color w:val="000000"/>
                <w:sz w:val="24"/>
              </w:rPr>
              <w:t xml:space="preserve"> </w:t>
            </w:r>
          </w:p>
        </w:tc>
        <w:tc>
          <w:tcPr>
            <w:tcW w:w="1841" w:type="dxa"/>
            <w:tcMar>
              <w:top w:w="50" w:type="dxa"/>
              <w:left w:w="100" w:type="dxa"/>
            </w:tcMar>
            <w:vAlign w:val="center"/>
          </w:tcPr>
          <w:p w:rsidR="001A5802" w:rsidRDefault="003F0637" w:rsidP="001A5802">
            <w:pPr>
              <w:spacing w:after="0"/>
              <w:ind w:left="135"/>
              <w:jc w:val="center"/>
            </w:pPr>
            <w:r>
              <w:rPr>
                <w:rFonts w:ascii="Times New Roman" w:hAnsi="Times New Roman"/>
                <w:color w:val="000000"/>
                <w:sz w:val="24"/>
              </w:rPr>
              <w:t xml:space="preserve"> 2</w:t>
            </w:r>
            <w:r w:rsidR="001A5802">
              <w:rPr>
                <w:rFonts w:ascii="Times New Roman" w:hAnsi="Times New Roman"/>
                <w:color w:val="000000"/>
                <w:sz w:val="24"/>
              </w:rPr>
              <w:t xml:space="preserve"> </w:t>
            </w:r>
          </w:p>
        </w:tc>
        <w:tc>
          <w:tcPr>
            <w:tcW w:w="1910" w:type="dxa"/>
            <w:tcMar>
              <w:top w:w="50" w:type="dxa"/>
              <w:left w:w="100" w:type="dxa"/>
            </w:tcMar>
            <w:vAlign w:val="center"/>
          </w:tcPr>
          <w:p w:rsidR="001A5802" w:rsidRDefault="001A5802" w:rsidP="001A580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A5802" w:rsidRDefault="001A5802" w:rsidP="001A5802"/>
        </w:tc>
      </w:tr>
    </w:tbl>
    <w:p w:rsidR="002C217D" w:rsidRDefault="002C217D">
      <w:pPr>
        <w:sectPr w:rsidR="002C217D">
          <w:pgSz w:w="16383" w:h="11906" w:orient="landscape"/>
          <w:pgMar w:top="1134" w:right="850" w:bottom="1134" w:left="1701" w:header="720" w:footer="720" w:gutter="0"/>
          <w:cols w:space="720"/>
        </w:sectPr>
      </w:pPr>
    </w:p>
    <w:p w:rsidR="002C217D" w:rsidRDefault="005D10C1">
      <w:pPr>
        <w:spacing w:after="0"/>
        <w:ind w:left="120"/>
      </w:pPr>
      <w:bookmarkStart w:id="6" w:name="block-102245050"/>
      <w:bookmarkEnd w:id="5"/>
      <w:r>
        <w:rPr>
          <w:rFonts w:ascii="Times New Roman" w:hAnsi="Times New Roman"/>
          <w:b/>
          <w:color w:val="000000"/>
          <w:sz w:val="28"/>
        </w:rPr>
        <w:lastRenderedPageBreak/>
        <w:t>УЧЕБНО-МЕТОДИЧЕСКОЕ ОБЕСПЕЧЕНИЕ ОБРАЗОВАТЕЛЬНОГО ПРОЦЕССА</w:t>
      </w:r>
    </w:p>
    <w:p w:rsidR="002C217D" w:rsidRPr="00785762" w:rsidRDefault="002C217D">
      <w:pPr>
        <w:spacing w:after="0" w:line="480" w:lineRule="auto"/>
        <w:ind w:left="120"/>
        <w:rPr>
          <w:lang w:val="ru-RU"/>
        </w:rPr>
      </w:pPr>
    </w:p>
    <w:p w:rsidR="002C217D" w:rsidRPr="00785762" w:rsidRDefault="002C217D">
      <w:pPr>
        <w:spacing w:after="0"/>
        <w:ind w:left="120"/>
        <w:rPr>
          <w:lang w:val="ru-RU"/>
        </w:rPr>
      </w:pPr>
    </w:p>
    <w:p w:rsidR="002C217D" w:rsidRDefault="005D10C1">
      <w:pPr>
        <w:spacing w:after="0" w:line="480" w:lineRule="auto"/>
        <w:ind w:left="120"/>
      </w:pPr>
      <w:r>
        <w:rPr>
          <w:rFonts w:ascii="Times New Roman" w:hAnsi="Times New Roman"/>
          <w:b/>
          <w:color w:val="000000"/>
          <w:sz w:val="28"/>
        </w:rPr>
        <w:t>МЕТОДИЧЕСКИЕ МАТЕРИАЛЫ ДЛЯ УЧИТЕЛЯ</w:t>
      </w:r>
    </w:p>
    <w:p w:rsidR="002C217D" w:rsidRPr="004C1794" w:rsidRDefault="005D10C1">
      <w:pPr>
        <w:spacing w:after="0" w:line="480" w:lineRule="auto"/>
        <w:ind w:left="120"/>
        <w:jc w:val="both"/>
        <w:rPr>
          <w:lang w:val="ru-RU"/>
        </w:rPr>
      </w:pPr>
      <w:r w:rsidRPr="004C1794">
        <w:rPr>
          <w:rFonts w:ascii="Times New Roman" w:hAnsi="Times New Roman"/>
          <w:color w:val="000000"/>
          <w:sz w:val="28"/>
          <w:lang w:val="ru-RU"/>
        </w:rPr>
        <w:t xml:space="preserve">Методические рекомендации для </w:t>
      </w:r>
      <w:proofErr w:type="gramStart"/>
      <w:r w:rsidRPr="004C1794">
        <w:rPr>
          <w:rFonts w:ascii="Times New Roman" w:hAnsi="Times New Roman"/>
          <w:color w:val="000000"/>
          <w:sz w:val="28"/>
          <w:lang w:val="ru-RU"/>
        </w:rPr>
        <w:t>учителей  по</w:t>
      </w:r>
      <w:proofErr w:type="gramEnd"/>
      <w:r w:rsidRPr="004C1794">
        <w:rPr>
          <w:rFonts w:ascii="Times New Roman" w:hAnsi="Times New Roman"/>
          <w:color w:val="000000"/>
          <w:sz w:val="28"/>
          <w:lang w:val="ru-RU"/>
        </w:rPr>
        <w:t xml:space="preserve"> использованию учебников, включённых в федеральный перечень, при реализации учебного предмета «Основы безопасности и защиты Родины» </w:t>
      </w:r>
      <w:r>
        <w:rPr>
          <w:rFonts w:ascii="Times New Roman" w:hAnsi="Times New Roman"/>
          <w:color w:val="000000"/>
          <w:sz w:val="28"/>
        </w:rPr>
        <w:t>https</w:t>
      </w:r>
      <w:r w:rsidRPr="004C1794">
        <w:rPr>
          <w:rFonts w:ascii="Times New Roman" w:hAnsi="Times New Roman"/>
          <w:color w:val="000000"/>
          <w:sz w:val="28"/>
          <w:lang w:val="ru-RU"/>
        </w:rPr>
        <w:t>://</w:t>
      </w:r>
      <w:r>
        <w:rPr>
          <w:rFonts w:ascii="Times New Roman" w:hAnsi="Times New Roman"/>
          <w:color w:val="000000"/>
          <w:sz w:val="28"/>
        </w:rPr>
        <w:t>uchitel</w:t>
      </w:r>
      <w:r w:rsidRPr="004C1794">
        <w:rPr>
          <w:rFonts w:ascii="Times New Roman" w:hAnsi="Times New Roman"/>
          <w:color w:val="000000"/>
          <w:sz w:val="28"/>
          <w:lang w:val="ru-RU"/>
        </w:rPr>
        <w:t>.</w:t>
      </w:r>
      <w:r>
        <w:rPr>
          <w:rFonts w:ascii="Times New Roman" w:hAnsi="Times New Roman"/>
          <w:color w:val="000000"/>
          <w:sz w:val="28"/>
        </w:rPr>
        <w:t>club</w:t>
      </w:r>
      <w:r w:rsidRPr="004C1794">
        <w:rPr>
          <w:rFonts w:ascii="Times New Roman" w:hAnsi="Times New Roman"/>
          <w:color w:val="000000"/>
          <w:sz w:val="28"/>
          <w:lang w:val="ru-RU"/>
        </w:rPr>
        <w:t>/</w:t>
      </w:r>
      <w:r>
        <w:rPr>
          <w:rFonts w:ascii="Times New Roman" w:hAnsi="Times New Roman"/>
          <w:color w:val="000000"/>
          <w:sz w:val="28"/>
        </w:rPr>
        <w:t>fgos</w:t>
      </w:r>
      <w:r w:rsidRPr="004C1794">
        <w:rPr>
          <w:rFonts w:ascii="Times New Roman" w:hAnsi="Times New Roman"/>
          <w:color w:val="000000"/>
          <w:sz w:val="28"/>
          <w:lang w:val="ru-RU"/>
        </w:rPr>
        <w:t>/</w:t>
      </w:r>
      <w:r>
        <w:rPr>
          <w:rFonts w:ascii="Times New Roman" w:hAnsi="Times New Roman"/>
          <w:color w:val="000000"/>
          <w:sz w:val="28"/>
        </w:rPr>
        <w:t>fgos</w:t>
      </w:r>
      <w:r w:rsidRPr="004C1794">
        <w:rPr>
          <w:rFonts w:ascii="Times New Roman" w:hAnsi="Times New Roman"/>
          <w:color w:val="000000"/>
          <w:sz w:val="28"/>
          <w:lang w:val="ru-RU"/>
        </w:rPr>
        <w:t>-</w:t>
      </w:r>
      <w:r>
        <w:rPr>
          <w:rFonts w:ascii="Times New Roman" w:hAnsi="Times New Roman"/>
          <w:color w:val="000000"/>
          <w:sz w:val="28"/>
        </w:rPr>
        <w:t>obzh</w:t>
      </w:r>
      <w:r w:rsidRPr="004C1794">
        <w:rPr>
          <w:rFonts w:ascii="Times New Roman" w:hAnsi="Times New Roman"/>
          <w:color w:val="000000"/>
          <w:sz w:val="28"/>
          <w:lang w:val="ru-RU"/>
        </w:rPr>
        <w:t xml:space="preserve">. </w:t>
      </w:r>
    </w:p>
    <w:p w:rsidR="002C217D" w:rsidRPr="004C1794" w:rsidRDefault="002C217D">
      <w:pPr>
        <w:spacing w:after="0"/>
        <w:ind w:left="120"/>
        <w:rPr>
          <w:lang w:val="ru-RU"/>
        </w:rPr>
      </w:pPr>
    </w:p>
    <w:p w:rsidR="002C217D" w:rsidRPr="004C1794" w:rsidRDefault="005D10C1">
      <w:pPr>
        <w:spacing w:after="0" w:line="480" w:lineRule="auto"/>
        <w:ind w:left="120"/>
        <w:rPr>
          <w:lang w:val="ru-RU"/>
        </w:rPr>
      </w:pPr>
      <w:r w:rsidRPr="004C1794">
        <w:rPr>
          <w:rFonts w:ascii="Times New Roman" w:hAnsi="Times New Roman"/>
          <w:b/>
          <w:color w:val="000000"/>
          <w:sz w:val="28"/>
          <w:lang w:val="ru-RU"/>
        </w:rPr>
        <w:t>ЦИФРОВЫЕ ОБРАЗОВАТЕЛЬНЫЕ РЕСУРСЫ И РЕСУРСЫ СЕТИ ИНТЕРНЕТ</w:t>
      </w:r>
    </w:p>
    <w:p w:rsidR="00B8173E" w:rsidRPr="00B8173E" w:rsidRDefault="00B8173E" w:rsidP="00B8173E">
      <w:pPr>
        <w:spacing w:after="0" w:line="240" w:lineRule="auto"/>
        <w:ind w:firstLine="330"/>
        <w:rPr>
          <w:rFonts w:ascii="Times New Roman" w:eastAsia="Times New Roman" w:hAnsi="Times New Roman" w:cs="Times New Roman"/>
          <w:sz w:val="24"/>
          <w:szCs w:val="24"/>
          <w:lang w:val="ru-RU" w:eastAsia="ru-RU"/>
        </w:rPr>
      </w:pPr>
      <w:bookmarkStart w:id="7" w:name="_GoBack"/>
      <w:bookmarkEnd w:id="7"/>
      <w:r w:rsidRPr="00B8173E">
        <w:rPr>
          <w:rFonts w:ascii="Times New Roman" w:eastAsia="Times New Roman" w:hAnsi="Times New Roman" w:cs="Times New Roman"/>
          <w:b/>
          <w:bCs/>
          <w:sz w:val="24"/>
          <w:szCs w:val="24"/>
          <w:lang w:val="ru-RU" w:eastAsia="ru-RU"/>
        </w:rPr>
        <w:t>9 КЛАСС</w:t>
      </w:r>
    </w:p>
    <w:p w:rsidR="00B8173E" w:rsidRPr="00B8173E" w:rsidRDefault="00B8173E" w:rsidP="00B8173E">
      <w:pPr>
        <w:spacing w:after="75" w:line="240" w:lineRule="auto"/>
        <w:ind w:firstLine="330"/>
        <w:rPr>
          <w:rFonts w:ascii="Times New Roman" w:eastAsia="Times New Roman" w:hAnsi="Times New Roman" w:cs="Times New Roman"/>
          <w:sz w:val="24"/>
          <w:szCs w:val="24"/>
          <w:lang w:val="ru-RU" w:eastAsia="ru-RU"/>
        </w:rPr>
      </w:pPr>
      <w:r w:rsidRPr="00B8173E">
        <w:rPr>
          <w:rFonts w:ascii="Times New Roman" w:eastAsia="Times New Roman" w:hAnsi="Times New Roman" w:cs="Times New Roman"/>
          <w:sz w:val="24"/>
          <w:szCs w:val="24"/>
          <w:lang w:val="ru-RU" w:eastAsia="ru-RU"/>
        </w:rPr>
        <w:t>https://www.mchs.gov.ru/deyatelnost/bezopasnostgrazhdan— МЧС: безопасность граждан</w:t>
      </w:r>
    </w:p>
    <w:p w:rsidR="00B8173E" w:rsidRPr="00B8173E" w:rsidRDefault="00B8173E" w:rsidP="00B8173E">
      <w:pPr>
        <w:spacing w:after="75" w:line="240" w:lineRule="auto"/>
        <w:ind w:firstLine="330"/>
        <w:rPr>
          <w:rFonts w:ascii="Times New Roman" w:eastAsia="Times New Roman" w:hAnsi="Times New Roman" w:cs="Times New Roman"/>
          <w:sz w:val="24"/>
          <w:szCs w:val="24"/>
          <w:lang w:val="ru-RU" w:eastAsia="ru-RU"/>
        </w:rPr>
      </w:pPr>
      <w:r w:rsidRPr="00B8173E">
        <w:rPr>
          <w:rFonts w:ascii="Times New Roman" w:eastAsia="Times New Roman" w:hAnsi="Times New Roman" w:cs="Times New Roman"/>
          <w:sz w:val="24"/>
          <w:szCs w:val="24"/>
          <w:lang w:val="ru-RU" w:eastAsia="ru-RU"/>
        </w:rPr>
        <w:t>https://www.mchs.gov.ru/deyatelnost/bezopasnostgrazhdan/ bezopasnost-na-prirode_7 — МЧС: безопасность на природе</w:t>
      </w:r>
    </w:p>
    <w:p w:rsidR="00B8173E" w:rsidRPr="00B8173E" w:rsidRDefault="00B8173E" w:rsidP="00B8173E">
      <w:pPr>
        <w:spacing w:after="75" w:line="240" w:lineRule="auto"/>
        <w:ind w:firstLine="330"/>
        <w:rPr>
          <w:rFonts w:ascii="Times New Roman" w:eastAsia="Times New Roman" w:hAnsi="Times New Roman" w:cs="Times New Roman"/>
          <w:sz w:val="24"/>
          <w:szCs w:val="24"/>
          <w:lang w:val="ru-RU" w:eastAsia="ru-RU"/>
        </w:rPr>
      </w:pPr>
      <w:r w:rsidRPr="00B8173E">
        <w:rPr>
          <w:rFonts w:ascii="Times New Roman" w:eastAsia="Times New Roman" w:hAnsi="Times New Roman" w:cs="Times New Roman"/>
          <w:sz w:val="24"/>
          <w:szCs w:val="24"/>
          <w:lang w:val="ru-RU" w:eastAsia="ru-RU"/>
        </w:rPr>
        <w:t>https://www.mchs.gov.ru/deyatelnost/bezopasnostgrazhdan/ bezopasnost-na-vode-5 — МЧС: безопасность на воде</w:t>
      </w:r>
    </w:p>
    <w:p w:rsidR="00B8173E" w:rsidRPr="00B8173E" w:rsidRDefault="00B8173E" w:rsidP="00B8173E">
      <w:pPr>
        <w:spacing w:after="75" w:line="240" w:lineRule="auto"/>
        <w:ind w:firstLine="330"/>
        <w:rPr>
          <w:rFonts w:ascii="Times New Roman" w:eastAsia="Times New Roman" w:hAnsi="Times New Roman" w:cs="Times New Roman"/>
          <w:sz w:val="24"/>
          <w:szCs w:val="24"/>
          <w:lang w:val="ru-RU" w:eastAsia="ru-RU"/>
        </w:rPr>
      </w:pPr>
      <w:r w:rsidRPr="00B8173E">
        <w:rPr>
          <w:rFonts w:ascii="Times New Roman" w:eastAsia="Times New Roman" w:hAnsi="Times New Roman" w:cs="Times New Roman"/>
          <w:sz w:val="24"/>
          <w:szCs w:val="24"/>
          <w:lang w:val="ru-RU" w:eastAsia="ru-RU"/>
        </w:rPr>
        <w:t>https://www.mchs.gov.ru/deyatelnost/bezopasnostgrazhdan/ prirodnye-pozhary_6 — МЧС: природные пожары</w:t>
      </w:r>
    </w:p>
    <w:p w:rsidR="00B8173E" w:rsidRPr="00B8173E" w:rsidRDefault="00B8173E" w:rsidP="00B8173E">
      <w:pPr>
        <w:spacing w:after="75" w:line="240" w:lineRule="auto"/>
        <w:ind w:firstLine="330"/>
        <w:rPr>
          <w:rFonts w:ascii="Times New Roman" w:eastAsia="Times New Roman" w:hAnsi="Times New Roman" w:cs="Times New Roman"/>
          <w:sz w:val="24"/>
          <w:szCs w:val="24"/>
          <w:lang w:val="ru-RU" w:eastAsia="ru-RU"/>
        </w:rPr>
      </w:pPr>
      <w:r w:rsidRPr="00B8173E">
        <w:rPr>
          <w:rFonts w:ascii="Times New Roman" w:eastAsia="Times New Roman" w:hAnsi="Times New Roman" w:cs="Times New Roman"/>
          <w:sz w:val="24"/>
          <w:szCs w:val="24"/>
          <w:lang w:val="ru-RU" w:eastAsia="ru-RU"/>
        </w:rPr>
        <w:t>https://www.mchs.gov.ru/deyatelnost/bezopasnostgrazhdan/ pirotehnika_3 — МЧС: пиротехника</w:t>
      </w:r>
    </w:p>
    <w:p w:rsidR="00B8173E" w:rsidRPr="00B8173E" w:rsidRDefault="00B8173E" w:rsidP="00B8173E">
      <w:pPr>
        <w:spacing w:after="75" w:line="240" w:lineRule="auto"/>
        <w:ind w:firstLine="330"/>
        <w:rPr>
          <w:rFonts w:ascii="Times New Roman" w:eastAsia="Times New Roman" w:hAnsi="Times New Roman" w:cs="Times New Roman"/>
          <w:sz w:val="24"/>
          <w:szCs w:val="24"/>
          <w:lang w:val="ru-RU" w:eastAsia="ru-RU"/>
        </w:rPr>
      </w:pPr>
      <w:r w:rsidRPr="00B8173E">
        <w:rPr>
          <w:rFonts w:ascii="Times New Roman" w:eastAsia="Times New Roman" w:hAnsi="Times New Roman" w:cs="Times New Roman"/>
          <w:sz w:val="24"/>
          <w:szCs w:val="24"/>
          <w:lang w:val="ru-RU" w:eastAsia="ru-RU"/>
        </w:rPr>
        <w:t>https://infourok.ru/biblioteka/obzh/klass-9/type-56</w:t>
      </w:r>
    </w:p>
    <w:p w:rsidR="002C217D" w:rsidRPr="004C1794" w:rsidRDefault="00B8173E" w:rsidP="00B8173E">
      <w:pPr>
        <w:spacing w:after="0" w:line="480" w:lineRule="auto"/>
        <w:ind w:left="120"/>
        <w:rPr>
          <w:lang w:val="ru-RU"/>
        </w:rPr>
      </w:pPr>
      <w:r w:rsidRPr="00B8173E">
        <w:rPr>
          <w:rFonts w:ascii="Times New Roman" w:eastAsia="Times New Roman" w:hAnsi="Times New Roman" w:cs="Times New Roman"/>
          <w:color w:val="000000"/>
          <w:sz w:val="27"/>
          <w:szCs w:val="27"/>
          <w:lang w:val="ru-RU" w:eastAsia="ru-RU"/>
        </w:rPr>
        <w:t>https://nsportal.ru/shkola/osnovy-bezopasnosti-zhiznedeyatelnosti/library/2013/01/17/prezentatsii-k-urokam-obzh-dlya-9</w:t>
      </w:r>
      <w:r w:rsidRPr="00B8173E">
        <w:rPr>
          <w:rFonts w:ascii="Times New Roman" w:eastAsia="Times New Roman" w:hAnsi="Times New Roman" w:cs="Times New Roman"/>
          <w:color w:val="000000"/>
          <w:sz w:val="27"/>
          <w:szCs w:val="27"/>
          <w:lang w:val="ru-RU" w:eastAsia="ru-RU"/>
        </w:rPr>
        <w:br/>
      </w:r>
    </w:p>
    <w:p w:rsidR="002C217D" w:rsidRPr="004C1794" w:rsidRDefault="002C217D">
      <w:pPr>
        <w:rPr>
          <w:lang w:val="ru-RU"/>
        </w:rPr>
        <w:sectPr w:rsidR="002C217D" w:rsidRPr="004C1794">
          <w:pgSz w:w="11906" w:h="16383"/>
          <w:pgMar w:top="1134" w:right="850" w:bottom="1134" w:left="1701" w:header="720" w:footer="720" w:gutter="0"/>
          <w:cols w:space="720"/>
        </w:sectPr>
      </w:pPr>
    </w:p>
    <w:bookmarkEnd w:id="6"/>
    <w:p w:rsidR="005D10C1" w:rsidRPr="004C1794" w:rsidRDefault="005D10C1">
      <w:pPr>
        <w:rPr>
          <w:lang w:val="ru-RU"/>
        </w:rPr>
      </w:pPr>
    </w:p>
    <w:sectPr w:rsidR="005D10C1" w:rsidRPr="004C1794">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2C217D"/>
    <w:rsid w:val="00073C35"/>
    <w:rsid w:val="000922F2"/>
    <w:rsid w:val="001A5802"/>
    <w:rsid w:val="001F4DE4"/>
    <w:rsid w:val="00214D34"/>
    <w:rsid w:val="00216099"/>
    <w:rsid w:val="00260AC5"/>
    <w:rsid w:val="002C217D"/>
    <w:rsid w:val="00381E8C"/>
    <w:rsid w:val="003B3435"/>
    <w:rsid w:val="003F0637"/>
    <w:rsid w:val="004C1794"/>
    <w:rsid w:val="005D10C1"/>
    <w:rsid w:val="006778E1"/>
    <w:rsid w:val="00783C14"/>
    <w:rsid w:val="00785762"/>
    <w:rsid w:val="00856A7F"/>
    <w:rsid w:val="008C6CE5"/>
    <w:rsid w:val="00945317"/>
    <w:rsid w:val="009A4D7D"/>
    <w:rsid w:val="009C7E92"/>
    <w:rsid w:val="009E5BAB"/>
    <w:rsid w:val="00AC6F32"/>
    <w:rsid w:val="00B8173E"/>
    <w:rsid w:val="00BF6DF7"/>
    <w:rsid w:val="00CA7FBA"/>
    <w:rsid w:val="00E5325E"/>
    <w:rsid w:val="00EA78ED"/>
    <w:rsid w:val="00F17923"/>
    <w:rsid w:val="00F41163"/>
    <w:rsid w:val="00F954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A1814"/>
  <w15:docId w15:val="{36913A11-3C68-40EF-85DB-516D8D046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Normal (Web)"/>
    <w:basedOn w:val="a"/>
    <w:uiPriority w:val="99"/>
    <w:semiHidden/>
    <w:unhideWhenUsed/>
    <w:rsid w:val="00B8173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
    <w:name w:val="Strong"/>
    <w:basedOn w:val="a0"/>
    <w:uiPriority w:val="22"/>
    <w:qFormat/>
    <w:rsid w:val="00B8173E"/>
    <w:rPr>
      <w:b/>
      <w:bCs/>
    </w:rPr>
  </w:style>
  <w:style w:type="paragraph" w:styleId="af0">
    <w:name w:val="No Spacing"/>
    <w:link w:val="af1"/>
    <w:uiPriority w:val="99"/>
    <w:qFormat/>
    <w:rsid w:val="006778E1"/>
    <w:pPr>
      <w:spacing w:after="0" w:line="240" w:lineRule="auto"/>
    </w:pPr>
    <w:rPr>
      <w:rFonts w:ascii="Calibri" w:eastAsia="Calibri" w:hAnsi="Calibri" w:cs="Times New Roman"/>
      <w:lang w:val="ru-RU"/>
    </w:rPr>
  </w:style>
  <w:style w:type="character" w:customStyle="1" w:styleId="af1">
    <w:name w:val="Без интервала Знак"/>
    <w:link w:val="af0"/>
    <w:uiPriority w:val="99"/>
    <w:locked/>
    <w:rsid w:val="006778E1"/>
    <w:rPr>
      <w:rFonts w:ascii="Calibri" w:eastAsia="Calibri" w:hAnsi="Calibri"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353090">
      <w:bodyDiv w:val="1"/>
      <w:marLeft w:val="0"/>
      <w:marRight w:val="0"/>
      <w:marTop w:val="0"/>
      <w:marBottom w:val="0"/>
      <w:divBdr>
        <w:top w:val="none" w:sz="0" w:space="0" w:color="auto"/>
        <w:left w:val="none" w:sz="0" w:space="0" w:color="auto"/>
        <w:bottom w:val="none" w:sz="0" w:space="0" w:color="auto"/>
        <w:right w:val="none" w:sz="0" w:space="0" w:color="auto"/>
      </w:divBdr>
    </w:div>
    <w:div w:id="6514467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43</Pages>
  <Words>9757</Words>
  <Characters>55621</Characters>
  <Application>Microsoft Office Word</Application>
  <DocSecurity>0</DocSecurity>
  <Lines>463</Lines>
  <Paragraphs>130</Paragraphs>
  <ScaleCrop>false</ScaleCrop>
  <Company/>
  <LinksUpToDate>false</LinksUpToDate>
  <CharactersWithSpaces>65248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30</cp:revision>
  <dcterms:created xsi:type="dcterms:W3CDTF">2026-09-21T09:10:00Z</dcterms:created>
  <dcterms:modified xsi:type="dcterms:W3CDTF">2026-09-28T07:03:00Z</dcterms:modified>
</cp:coreProperties>
</file>