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F1" w:rsidRDefault="005060F1" w:rsidP="005060F1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</w:rPr>
      </w:pPr>
    </w:p>
    <w:p w:rsidR="005060F1" w:rsidRPr="00C849EB" w:rsidRDefault="005060F1" w:rsidP="005060F1">
      <w:pPr>
        <w:spacing w:after="0" w:line="408" w:lineRule="auto"/>
        <w:ind w:left="708" w:firstLine="588"/>
        <w:jc w:val="center"/>
        <w:rPr>
          <w:lang w:val="ru-RU"/>
        </w:rPr>
      </w:pPr>
      <w:bookmarkStart w:id="0" w:name="block-11158240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849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60F1" w:rsidRPr="00C849EB" w:rsidRDefault="005060F1" w:rsidP="005060F1">
      <w:pPr>
        <w:spacing w:after="0" w:line="408" w:lineRule="auto"/>
        <w:ind w:left="120"/>
        <w:jc w:val="center"/>
        <w:rPr>
          <w:lang w:val="ru-RU"/>
        </w:rPr>
      </w:pPr>
      <w:r w:rsidRPr="00C849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C849E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  <w:r w:rsidRPr="00C849E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060F1" w:rsidRPr="00C849EB" w:rsidRDefault="005060F1" w:rsidP="005060F1">
      <w:pPr>
        <w:spacing w:after="0" w:line="408" w:lineRule="auto"/>
        <w:ind w:left="120"/>
        <w:jc w:val="center"/>
        <w:rPr>
          <w:lang w:val="ru-RU"/>
        </w:rPr>
      </w:pPr>
      <w:r w:rsidRPr="00C849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C849E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  <w:r w:rsidRPr="00C849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849EB">
        <w:rPr>
          <w:rFonts w:ascii="Times New Roman" w:hAnsi="Times New Roman"/>
          <w:color w:val="000000"/>
          <w:sz w:val="28"/>
          <w:lang w:val="ru-RU"/>
        </w:rPr>
        <w:t>​</w:t>
      </w:r>
    </w:p>
    <w:p w:rsidR="005060F1" w:rsidRDefault="005060F1" w:rsidP="005060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91"</w:t>
      </w:r>
    </w:p>
    <w:p w:rsidR="005060F1" w:rsidRDefault="005060F1" w:rsidP="005060F1">
      <w:pPr>
        <w:spacing w:after="0"/>
        <w:ind w:left="120"/>
      </w:pPr>
    </w:p>
    <w:p w:rsidR="005060F1" w:rsidRDefault="005060F1" w:rsidP="005060F1">
      <w:pPr>
        <w:spacing w:after="0"/>
        <w:ind w:left="120"/>
      </w:pPr>
    </w:p>
    <w:p w:rsidR="005060F1" w:rsidRDefault="005060F1" w:rsidP="005060F1">
      <w:pPr>
        <w:spacing w:after="0"/>
        <w:ind w:left="120"/>
      </w:pPr>
    </w:p>
    <w:p w:rsidR="005060F1" w:rsidRDefault="005060F1" w:rsidP="005060F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060F1" w:rsidRPr="00E2220E" w:rsidTr="007A025C">
        <w:tc>
          <w:tcPr>
            <w:tcW w:w="3114" w:type="dxa"/>
          </w:tcPr>
          <w:p w:rsidR="005060F1" w:rsidRDefault="005060F1" w:rsidP="007A02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060F1" w:rsidRDefault="005060F1" w:rsidP="007A02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5060F1" w:rsidRDefault="005060F1" w:rsidP="007A02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60F1" w:rsidRDefault="005060F1" w:rsidP="007A02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060F1" w:rsidRDefault="005060F1" w:rsidP="007A0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№22 от «30» 08</w:t>
            </w:r>
          </w:p>
          <w:p w:rsidR="005060F1" w:rsidRDefault="005060F1" w:rsidP="007A02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3115" w:type="dxa"/>
          </w:tcPr>
          <w:p w:rsidR="005060F1" w:rsidRDefault="005060F1" w:rsidP="007A02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060F1" w:rsidRDefault="005060F1" w:rsidP="007A02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5060F1" w:rsidRDefault="005060F1" w:rsidP="007A02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60F1" w:rsidRDefault="005060F1" w:rsidP="007A02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Е.В.Скребкова</w:t>
            </w:r>
            <w:proofErr w:type="spellEnd"/>
          </w:p>
          <w:p w:rsidR="005060F1" w:rsidRDefault="005060F1" w:rsidP="007A0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№7 от «30» 08</w:t>
            </w:r>
          </w:p>
          <w:p w:rsidR="005060F1" w:rsidRDefault="005060F1" w:rsidP="007A02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3115" w:type="dxa"/>
          </w:tcPr>
          <w:p w:rsidR="005060F1" w:rsidRDefault="005060F1" w:rsidP="007A02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060F1" w:rsidRDefault="005060F1" w:rsidP="007A02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060F1" w:rsidRDefault="005060F1" w:rsidP="007A02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60F1" w:rsidRDefault="005060F1" w:rsidP="007A02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М.П.Глебездина</w:t>
            </w:r>
            <w:proofErr w:type="spellEnd"/>
          </w:p>
          <w:p w:rsidR="005060F1" w:rsidRDefault="005060F1" w:rsidP="007A0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№407 от «30» 08</w:t>
            </w:r>
          </w:p>
          <w:p w:rsidR="005060F1" w:rsidRDefault="005060F1" w:rsidP="007A02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</w:tc>
      </w:tr>
    </w:tbl>
    <w:p w:rsidR="005060F1" w:rsidRDefault="005060F1" w:rsidP="005060F1">
      <w:pPr>
        <w:spacing w:after="0"/>
        <w:ind w:left="120"/>
      </w:pPr>
    </w:p>
    <w:p w:rsidR="005060F1" w:rsidRDefault="005060F1" w:rsidP="005060F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060F1" w:rsidRDefault="005060F1" w:rsidP="005060F1">
      <w:pPr>
        <w:spacing w:after="0"/>
        <w:ind w:left="120"/>
      </w:pPr>
    </w:p>
    <w:p w:rsidR="005060F1" w:rsidRDefault="005060F1" w:rsidP="005060F1">
      <w:pPr>
        <w:spacing w:after="0"/>
        <w:ind w:left="120"/>
      </w:pPr>
    </w:p>
    <w:p w:rsidR="005060F1" w:rsidRDefault="005060F1" w:rsidP="005060F1">
      <w:pPr>
        <w:spacing w:after="0"/>
        <w:ind w:left="120"/>
      </w:pPr>
    </w:p>
    <w:p w:rsidR="005060F1" w:rsidRDefault="005060F1" w:rsidP="005060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060F1" w:rsidRDefault="005060F1" w:rsidP="005060F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1551588)</w:t>
      </w:r>
    </w:p>
    <w:p w:rsidR="005060F1" w:rsidRDefault="005060F1" w:rsidP="005060F1">
      <w:pPr>
        <w:spacing w:after="0"/>
        <w:ind w:left="120"/>
        <w:jc w:val="center"/>
      </w:pPr>
    </w:p>
    <w:p w:rsidR="005060F1" w:rsidRPr="00514246" w:rsidRDefault="005060F1" w:rsidP="005060F1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14246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514246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«Литература»</w:t>
      </w:r>
    </w:p>
    <w:p w:rsidR="005060F1" w:rsidRPr="00DE5ABC" w:rsidRDefault="005060F1" w:rsidP="005060F1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1424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14246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514246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5060F1" w:rsidRPr="00514246" w:rsidRDefault="005060F1" w:rsidP="005060F1">
      <w:pPr>
        <w:spacing w:after="0"/>
        <w:ind w:left="120"/>
        <w:jc w:val="center"/>
        <w:rPr>
          <w:lang w:val="ru-RU"/>
        </w:rPr>
      </w:pPr>
    </w:p>
    <w:p w:rsidR="005060F1" w:rsidRPr="00514246" w:rsidRDefault="005060F1" w:rsidP="005060F1">
      <w:pPr>
        <w:spacing w:after="0"/>
        <w:ind w:left="120"/>
        <w:jc w:val="center"/>
        <w:rPr>
          <w:lang w:val="ru-RU"/>
        </w:rPr>
      </w:pPr>
    </w:p>
    <w:p w:rsidR="005060F1" w:rsidRPr="00514246" w:rsidRDefault="005060F1" w:rsidP="005060F1">
      <w:pPr>
        <w:spacing w:after="0"/>
        <w:ind w:left="120"/>
        <w:jc w:val="center"/>
        <w:rPr>
          <w:lang w:val="ru-RU"/>
        </w:rPr>
      </w:pPr>
    </w:p>
    <w:p w:rsidR="005060F1" w:rsidRPr="00514246" w:rsidRDefault="005060F1" w:rsidP="005060F1">
      <w:pPr>
        <w:spacing w:after="0"/>
        <w:ind w:left="120"/>
        <w:jc w:val="center"/>
        <w:rPr>
          <w:lang w:val="ru-RU"/>
        </w:rPr>
      </w:pPr>
    </w:p>
    <w:p w:rsidR="005060F1" w:rsidRPr="00514246" w:rsidRDefault="005060F1" w:rsidP="005060F1">
      <w:pPr>
        <w:spacing w:after="0"/>
        <w:ind w:left="120"/>
        <w:jc w:val="center"/>
        <w:rPr>
          <w:lang w:val="ru-RU"/>
        </w:rPr>
      </w:pPr>
    </w:p>
    <w:p w:rsidR="005060F1" w:rsidRPr="00514246" w:rsidRDefault="005060F1" w:rsidP="005060F1">
      <w:pPr>
        <w:spacing w:after="0"/>
        <w:ind w:left="120"/>
        <w:jc w:val="center"/>
        <w:rPr>
          <w:lang w:val="ru-RU"/>
        </w:rPr>
      </w:pPr>
    </w:p>
    <w:p w:rsidR="005060F1" w:rsidRPr="00514246" w:rsidRDefault="005060F1" w:rsidP="005060F1">
      <w:pPr>
        <w:spacing w:after="0"/>
        <w:ind w:left="120"/>
        <w:jc w:val="center"/>
        <w:rPr>
          <w:lang w:val="ru-RU"/>
        </w:rPr>
      </w:pPr>
    </w:p>
    <w:p w:rsidR="005060F1" w:rsidRPr="00C849EB" w:rsidRDefault="005060F1" w:rsidP="005060F1">
      <w:pPr>
        <w:spacing w:after="0"/>
        <w:jc w:val="center"/>
        <w:rPr>
          <w:lang w:val="ru-RU"/>
        </w:rPr>
      </w:pPr>
      <w:bookmarkStart w:id="3" w:name="5ce1acce-c3fd-49bf-9494-1e3d1db3054e"/>
      <w:r w:rsidRPr="00C849EB">
        <w:rPr>
          <w:rFonts w:ascii="Times New Roman" w:hAnsi="Times New Roman"/>
          <w:b/>
          <w:color w:val="000000"/>
          <w:sz w:val="28"/>
          <w:lang w:val="ru-RU"/>
        </w:rPr>
        <w:t>г. Ростов-на-Дону</w:t>
      </w:r>
      <w:bookmarkEnd w:id="3"/>
      <w:r w:rsidRPr="00C849E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Pr="00C849E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849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849EB">
        <w:rPr>
          <w:rFonts w:ascii="Times New Roman" w:hAnsi="Times New Roman"/>
          <w:color w:val="000000"/>
          <w:sz w:val="28"/>
          <w:lang w:val="ru-RU"/>
        </w:rPr>
        <w:t>​</w:t>
      </w:r>
    </w:p>
    <w:p w:rsidR="005060F1" w:rsidRPr="00C849EB" w:rsidRDefault="005060F1" w:rsidP="005060F1">
      <w:pPr>
        <w:spacing w:after="0"/>
        <w:ind w:left="120"/>
        <w:rPr>
          <w:lang w:val="ru-RU"/>
        </w:rPr>
      </w:pPr>
    </w:p>
    <w:p w:rsidR="005060F1" w:rsidRPr="00C849EB" w:rsidRDefault="005060F1" w:rsidP="005060F1">
      <w:pPr>
        <w:rPr>
          <w:lang w:val="ru-RU"/>
        </w:rPr>
        <w:sectPr w:rsidR="005060F1" w:rsidRPr="00C849EB">
          <w:pgSz w:w="11906" w:h="16383"/>
          <w:pgMar w:top="1134" w:right="850" w:bottom="1134" w:left="1701" w:header="720" w:footer="720" w:gutter="0"/>
          <w:cols w:space="720"/>
        </w:sectPr>
      </w:pPr>
    </w:p>
    <w:p w:rsidR="005060F1" w:rsidRPr="00B235C7" w:rsidRDefault="005060F1" w:rsidP="005060F1">
      <w:pPr>
        <w:spacing w:after="0" w:line="264" w:lineRule="auto"/>
        <w:ind w:left="120"/>
        <w:jc w:val="center"/>
        <w:rPr>
          <w:color w:val="000000" w:themeColor="text1"/>
          <w:lang w:val="ru-RU"/>
        </w:rPr>
      </w:pPr>
      <w:bookmarkStart w:id="5" w:name="block-11158241"/>
      <w:bookmarkEnd w:id="0"/>
      <w:r w:rsidRPr="00B235C7">
        <w:rPr>
          <w:rFonts w:ascii="Times New Roman" w:hAnsi="Times New Roman"/>
          <w:b/>
          <w:color w:val="000000" w:themeColor="text1"/>
          <w:lang w:val="ru-RU"/>
        </w:rPr>
        <w:lastRenderedPageBreak/>
        <w:t>ПОЯСНИТЕЛЬНАЯ ЗАПИСКА</w:t>
      </w:r>
    </w:p>
    <w:p w:rsidR="005060F1" w:rsidRPr="00B235C7" w:rsidRDefault="005060F1" w:rsidP="005060F1">
      <w:pPr>
        <w:spacing w:after="0" w:line="264" w:lineRule="auto"/>
        <w:ind w:left="120"/>
        <w:jc w:val="both"/>
        <w:rPr>
          <w:color w:val="000000" w:themeColor="text1"/>
          <w:lang w:val="ru-RU"/>
        </w:rPr>
      </w:pPr>
    </w:p>
    <w:p w:rsidR="005060F1" w:rsidRPr="00B235C7" w:rsidRDefault="005060F1" w:rsidP="005060F1">
      <w:pPr>
        <w:spacing w:after="0" w:line="264" w:lineRule="auto"/>
        <w:ind w:firstLine="600"/>
        <w:jc w:val="both"/>
        <w:rPr>
          <w:color w:val="000000" w:themeColor="text1"/>
          <w:lang w:val="ru-RU"/>
        </w:rPr>
      </w:pPr>
      <w:r w:rsidRPr="00B235C7">
        <w:rPr>
          <w:rFonts w:ascii="Times New Roman" w:hAnsi="Times New Roman"/>
          <w:color w:val="000000" w:themeColor="text1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B235C7">
        <w:rPr>
          <w:rFonts w:ascii="Times New Roman" w:hAnsi="Times New Roman"/>
          <w:color w:val="000000" w:themeColor="text1"/>
          <w:lang w:val="ru-RU"/>
        </w:rPr>
        <w:t>Минпросвещения</w:t>
      </w:r>
      <w:proofErr w:type="spellEnd"/>
      <w:r w:rsidRPr="00B235C7">
        <w:rPr>
          <w:rFonts w:ascii="Times New Roman" w:hAnsi="Times New Roman"/>
          <w:color w:val="000000" w:themeColor="text1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060F1" w:rsidRPr="00B235C7" w:rsidRDefault="005060F1" w:rsidP="005060F1">
      <w:pPr>
        <w:spacing w:after="0" w:line="264" w:lineRule="auto"/>
        <w:ind w:left="120"/>
        <w:jc w:val="both"/>
        <w:rPr>
          <w:color w:val="000000" w:themeColor="text1"/>
          <w:lang w:val="ru-RU"/>
        </w:rPr>
      </w:pPr>
    </w:p>
    <w:p w:rsidR="005060F1" w:rsidRPr="00B235C7" w:rsidRDefault="005060F1" w:rsidP="005060F1">
      <w:pPr>
        <w:spacing w:after="0" w:line="264" w:lineRule="auto"/>
        <w:ind w:left="120"/>
        <w:jc w:val="center"/>
        <w:rPr>
          <w:color w:val="000000" w:themeColor="text1"/>
          <w:lang w:val="ru-RU"/>
        </w:rPr>
      </w:pPr>
      <w:r w:rsidRPr="00B235C7">
        <w:rPr>
          <w:rFonts w:ascii="Times New Roman" w:hAnsi="Times New Roman"/>
          <w:b/>
          <w:color w:val="000000" w:themeColor="text1"/>
          <w:lang w:val="ru-RU"/>
        </w:rPr>
        <w:t>ОБЩАЯ ХАРАКТЕРИСТИКА УЧЕБНОГО ПРЕДМЕТА «ЛИТЕРАТУРА»</w:t>
      </w:r>
    </w:p>
    <w:p w:rsidR="005060F1" w:rsidRPr="00B235C7" w:rsidRDefault="005060F1" w:rsidP="005060F1">
      <w:pPr>
        <w:spacing w:after="0" w:line="264" w:lineRule="auto"/>
        <w:ind w:left="120"/>
        <w:jc w:val="both"/>
        <w:rPr>
          <w:color w:val="000000" w:themeColor="text1"/>
          <w:lang w:val="ru-RU"/>
        </w:rPr>
      </w:pPr>
    </w:p>
    <w:p w:rsidR="005060F1" w:rsidRPr="00B235C7" w:rsidRDefault="005060F1" w:rsidP="005060F1">
      <w:pPr>
        <w:spacing w:after="0" w:line="264" w:lineRule="auto"/>
        <w:ind w:firstLine="600"/>
        <w:jc w:val="both"/>
        <w:rPr>
          <w:color w:val="000000" w:themeColor="text1"/>
          <w:lang w:val="ru-RU"/>
        </w:rPr>
      </w:pPr>
      <w:r w:rsidRPr="00B235C7">
        <w:rPr>
          <w:rFonts w:ascii="Times New Roman" w:hAnsi="Times New Roman"/>
          <w:color w:val="000000" w:themeColor="text1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060F1" w:rsidRPr="00B235C7" w:rsidRDefault="005060F1" w:rsidP="005060F1">
      <w:pPr>
        <w:spacing w:after="0" w:line="264" w:lineRule="auto"/>
        <w:ind w:firstLine="600"/>
        <w:jc w:val="both"/>
        <w:rPr>
          <w:color w:val="000000" w:themeColor="text1"/>
          <w:lang w:val="ru-RU"/>
        </w:rPr>
      </w:pPr>
      <w:r w:rsidRPr="00B235C7">
        <w:rPr>
          <w:rFonts w:ascii="Times New Roman" w:hAnsi="Times New Roman"/>
          <w:color w:val="000000" w:themeColor="text1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060F1" w:rsidRPr="00B235C7" w:rsidRDefault="005060F1" w:rsidP="005060F1">
      <w:pPr>
        <w:spacing w:after="0" w:line="264" w:lineRule="auto"/>
        <w:ind w:firstLine="600"/>
        <w:jc w:val="both"/>
        <w:rPr>
          <w:color w:val="000000" w:themeColor="text1"/>
          <w:lang w:val="ru-RU"/>
        </w:rPr>
      </w:pPr>
      <w:r w:rsidRPr="00B235C7">
        <w:rPr>
          <w:rFonts w:ascii="Times New Roman" w:hAnsi="Times New Roman"/>
          <w:color w:val="000000" w:themeColor="text1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060F1" w:rsidRPr="00B235C7" w:rsidRDefault="005060F1" w:rsidP="005060F1">
      <w:pPr>
        <w:spacing w:after="0" w:line="264" w:lineRule="auto"/>
        <w:ind w:firstLine="600"/>
        <w:jc w:val="both"/>
        <w:rPr>
          <w:color w:val="000000" w:themeColor="text1"/>
          <w:lang w:val="ru-RU"/>
        </w:rPr>
      </w:pPr>
      <w:r w:rsidRPr="00B235C7">
        <w:rPr>
          <w:rFonts w:ascii="Times New Roman" w:hAnsi="Times New Roman"/>
          <w:color w:val="000000" w:themeColor="text1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B235C7">
        <w:rPr>
          <w:rFonts w:ascii="Times New Roman" w:hAnsi="Times New Roman"/>
          <w:color w:val="000000" w:themeColor="text1"/>
          <w:lang w:val="ru-RU"/>
        </w:rPr>
        <w:t>межпредметных</w:t>
      </w:r>
      <w:proofErr w:type="spellEnd"/>
      <w:r w:rsidRPr="00B235C7">
        <w:rPr>
          <w:rFonts w:ascii="Times New Roman" w:hAnsi="Times New Roman"/>
          <w:color w:val="000000" w:themeColor="text1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060F1" w:rsidRPr="00B235C7" w:rsidRDefault="005060F1" w:rsidP="005060F1">
      <w:pPr>
        <w:spacing w:after="0" w:line="264" w:lineRule="auto"/>
        <w:ind w:firstLine="600"/>
        <w:jc w:val="both"/>
        <w:rPr>
          <w:color w:val="000000" w:themeColor="text1"/>
          <w:lang w:val="ru-RU"/>
        </w:rPr>
      </w:pPr>
      <w:r w:rsidRPr="00B235C7">
        <w:rPr>
          <w:rFonts w:ascii="Times New Roman" w:hAnsi="Times New Roman"/>
          <w:color w:val="000000" w:themeColor="text1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060F1" w:rsidRPr="00B235C7" w:rsidRDefault="005060F1" w:rsidP="005060F1">
      <w:pPr>
        <w:spacing w:after="0" w:line="264" w:lineRule="auto"/>
        <w:ind w:left="120"/>
        <w:jc w:val="both"/>
        <w:rPr>
          <w:color w:val="000000" w:themeColor="text1"/>
          <w:lang w:val="ru-RU"/>
        </w:rPr>
      </w:pPr>
    </w:p>
    <w:p w:rsidR="005060F1" w:rsidRPr="00B235C7" w:rsidRDefault="005060F1" w:rsidP="005060F1">
      <w:pPr>
        <w:spacing w:after="0" w:line="264" w:lineRule="auto"/>
        <w:ind w:left="120"/>
        <w:jc w:val="center"/>
        <w:rPr>
          <w:color w:val="000000" w:themeColor="text1"/>
          <w:lang w:val="ru-RU"/>
        </w:rPr>
      </w:pPr>
      <w:r w:rsidRPr="00B235C7">
        <w:rPr>
          <w:rFonts w:ascii="Times New Roman" w:hAnsi="Times New Roman"/>
          <w:b/>
          <w:color w:val="000000" w:themeColor="text1"/>
          <w:lang w:val="ru-RU"/>
        </w:rPr>
        <w:t>ЦЕЛИ ИЗУЧЕНИЯ УЧЕБНОГО ПРЕДМЕТА «ЛИТЕРАТУРА»</w:t>
      </w:r>
    </w:p>
    <w:p w:rsidR="005060F1" w:rsidRPr="00B235C7" w:rsidRDefault="005060F1" w:rsidP="005060F1">
      <w:pPr>
        <w:spacing w:after="0" w:line="264" w:lineRule="auto"/>
        <w:ind w:left="120"/>
        <w:jc w:val="both"/>
        <w:rPr>
          <w:color w:val="000000" w:themeColor="text1"/>
          <w:lang w:val="ru-RU"/>
        </w:rPr>
      </w:pPr>
    </w:p>
    <w:p w:rsidR="005060F1" w:rsidRPr="00B235C7" w:rsidRDefault="005060F1" w:rsidP="005060F1">
      <w:pPr>
        <w:spacing w:after="0" w:line="264" w:lineRule="auto"/>
        <w:ind w:firstLine="600"/>
        <w:jc w:val="both"/>
        <w:rPr>
          <w:color w:val="000000" w:themeColor="text1"/>
          <w:lang w:val="ru-RU"/>
        </w:rPr>
      </w:pPr>
      <w:r w:rsidRPr="00B235C7">
        <w:rPr>
          <w:rFonts w:ascii="Times New Roman" w:hAnsi="Times New Roman"/>
          <w:color w:val="000000" w:themeColor="text1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060F1" w:rsidRPr="00B235C7" w:rsidRDefault="005060F1" w:rsidP="005060F1">
      <w:pPr>
        <w:spacing w:after="0" w:line="264" w:lineRule="auto"/>
        <w:ind w:firstLine="600"/>
        <w:jc w:val="both"/>
        <w:rPr>
          <w:color w:val="000000" w:themeColor="text1"/>
          <w:lang w:val="ru-RU"/>
        </w:rPr>
      </w:pPr>
      <w:r w:rsidRPr="00B235C7">
        <w:rPr>
          <w:rFonts w:ascii="Times New Roman" w:hAnsi="Times New Roman"/>
          <w:color w:val="000000" w:themeColor="text1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</w:t>
      </w:r>
      <w:r w:rsidRPr="00B235C7">
        <w:rPr>
          <w:rFonts w:ascii="Times New Roman" w:hAnsi="Times New Roman"/>
          <w:color w:val="000000" w:themeColor="text1"/>
          <w:lang w:val="ru-RU"/>
        </w:rPr>
        <w:lastRenderedPageBreak/>
        <w:t xml:space="preserve"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060F1" w:rsidRPr="00B235C7" w:rsidRDefault="005060F1" w:rsidP="005060F1">
      <w:pPr>
        <w:spacing w:after="0" w:line="264" w:lineRule="auto"/>
        <w:ind w:firstLine="600"/>
        <w:jc w:val="both"/>
        <w:rPr>
          <w:color w:val="000000" w:themeColor="text1"/>
          <w:lang w:val="ru-RU"/>
        </w:rPr>
      </w:pPr>
      <w:r w:rsidRPr="00B235C7">
        <w:rPr>
          <w:rFonts w:ascii="Times New Roman" w:hAnsi="Times New Roman"/>
          <w:color w:val="000000" w:themeColor="text1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5060F1" w:rsidRPr="00B235C7" w:rsidRDefault="005060F1" w:rsidP="005060F1">
      <w:pPr>
        <w:spacing w:after="0" w:line="264" w:lineRule="auto"/>
        <w:ind w:firstLine="600"/>
        <w:jc w:val="both"/>
        <w:rPr>
          <w:color w:val="000000" w:themeColor="text1"/>
          <w:lang w:val="ru-RU"/>
        </w:rPr>
      </w:pPr>
      <w:r w:rsidRPr="00B235C7">
        <w:rPr>
          <w:rFonts w:ascii="Times New Roman" w:hAnsi="Times New Roman"/>
          <w:color w:val="000000" w:themeColor="text1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B235C7">
        <w:rPr>
          <w:rFonts w:ascii="Times New Roman" w:hAnsi="Times New Roman"/>
          <w:color w:val="000000" w:themeColor="text1"/>
          <w:lang w:val="ru-RU"/>
        </w:rPr>
        <w:t>теоретико</w:t>
      </w:r>
      <w:proofErr w:type="spellEnd"/>
      <w:r w:rsidRPr="00B235C7">
        <w:rPr>
          <w:rFonts w:ascii="Times New Roman" w:hAnsi="Times New Roman"/>
          <w:color w:val="000000" w:themeColor="text1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060F1" w:rsidRPr="00B235C7" w:rsidRDefault="005060F1" w:rsidP="005060F1">
      <w:pPr>
        <w:spacing w:after="0" w:line="264" w:lineRule="auto"/>
        <w:ind w:firstLine="600"/>
        <w:jc w:val="both"/>
        <w:rPr>
          <w:color w:val="000000" w:themeColor="text1"/>
          <w:lang w:val="ru-RU"/>
        </w:rPr>
      </w:pPr>
      <w:r w:rsidRPr="00B235C7">
        <w:rPr>
          <w:rFonts w:ascii="Times New Roman" w:hAnsi="Times New Roman"/>
          <w:color w:val="000000" w:themeColor="text1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5060F1" w:rsidRPr="00B235C7" w:rsidRDefault="005060F1" w:rsidP="005060F1">
      <w:pPr>
        <w:spacing w:after="0" w:line="264" w:lineRule="auto"/>
        <w:ind w:left="120"/>
        <w:jc w:val="both"/>
        <w:rPr>
          <w:color w:val="000000" w:themeColor="text1"/>
          <w:lang w:val="ru-RU"/>
        </w:rPr>
      </w:pPr>
    </w:p>
    <w:p w:rsidR="005060F1" w:rsidRPr="00B235C7" w:rsidRDefault="005060F1" w:rsidP="005060F1">
      <w:pPr>
        <w:spacing w:after="0" w:line="264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5060F1" w:rsidRPr="00B235C7" w:rsidRDefault="005060F1" w:rsidP="005060F1">
      <w:pPr>
        <w:spacing w:after="0" w:line="264" w:lineRule="auto"/>
        <w:jc w:val="center"/>
        <w:rPr>
          <w:color w:val="000000" w:themeColor="text1"/>
          <w:lang w:val="ru-RU"/>
        </w:rPr>
      </w:pPr>
      <w:r w:rsidRPr="00B235C7">
        <w:rPr>
          <w:rFonts w:ascii="Times New Roman" w:hAnsi="Times New Roman"/>
          <w:b/>
          <w:color w:val="000000" w:themeColor="text1"/>
          <w:lang w:val="ru-RU"/>
        </w:rPr>
        <w:t>МЕСТО УЧЕБНОГО ПРЕДМЕТА «ЛИТЕРАТУРА» В УЧЕБНОМ ПЛАНЕ</w:t>
      </w:r>
    </w:p>
    <w:p w:rsidR="005060F1" w:rsidRPr="00B235C7" w:rsidRDefault="005060F1" w:rsidP="005060F1">
      <w:pPr>
        <w:spacing w:after="0" w:line="264" w:lineRule="auto"/>
        <w:ind w:left="120"/>
        <w:jc w:val="both"/>
        <w:rPr>
          <w:color w:val="000000" w:themeColor="text1"/>
          <w:lang w:val="ru-RU"/>
        </w:rPr>
      </w:pPr>
    </w:p>
    <w:p w:rsidR="005060F1" w:rsidRPr="00B235C7" w:rsidRDefault="005060F1" w:rsidP="005060F1">
      <w:pPr>
        <w:spacing w:after="0" w:line="264" w:lineRule="auto"/>
        <w:ind w:firstLine="600"/>
        <w:jc w:val="both"/>
        <w:rPr>
          <w:color w:val="000000" w:themeColor="text1"/>
          <w:lang w:val="ru-RU"/>
        </w:rPr>
      </w:pPr>
      <w:r w:rsidRPr="00B235C7">
        <w:rPr>
          <w:rFonts w:ascii="Times New Roman" w:hAnsi="Times New Roman"/>
          <w:color w:val="000000" w:themeColor="text1"/>
          <w:lang w:val="ru-RU"/>
        </w:rPr>
        <w:t xml:space="preserve">В 5, 6, 8, 9 классах на изучение предмета отводится 3 часа в неделю, в 7 </w:t>
      </w:r>
      <w:proofErr w:type="gramStart"/>
      <w:r w:rsidRPr="00B235C7">
        <w:rPr>
          <w:rFonts w:ascii="Times New Roman" w:hAnsi="Times New Roman"/>
          <w:color w:val="000000" w:themeColor="text1"/>
          <w:lang w:val="ru-RU"/>
        </w:rPr>
        <w:t>классе  –</w:t>
      </w:r>
      <w:proofErr w:type="gramEnd"/>
      <w:r w:rsidRPr="00B235C7">
        <w:rPr>
          <w:rFonts w:ascii="Times New Roman" w:hAnsi="Times New Roman"/>
          <w:color w:val="000000" w:themeColor="text1"/>
          <w:lang w:val="ru-RU"/>
        </w:rPr>
        <w:t xml:space="preserve">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060F1" w:rsidRPr="00B235C7" w:rsidRDefault="005060F1" w:rsidP="005060F1">
      <w:pPr>
        <w:rPr>
          <w:color w:val="000000" w:themeColor="text1"/>
          <w:lang w:val="ru-RU"/>
        </w:rPr>
        <w:sectPr w:rsidR="005060F1" w:rsidRPr="00B235C7" w:rsidSect="003B016F">
          <w:pgSz w:w="11906" w:h="16383"/>
          <w:pgMar w:top="1134" w:right="850" w:bottom="568" w:left="1701" w:header="720" w:footer="720" w:gutter="0"/>
          <w:cols w:space="720"/>
        </w:sectPr>
      </w:pPr>
      <w:r>
        <w:rPr>
          <w:color w:val="000000" w:themeColor="text1"/>
          <w:lang w:val="ru-RU"/>
        </w:rPr>
        <w:t xml:space="preserve">Согласно     Учебному плану и календарному учебному графику в 2024-2025 учебном году в 7 «В» </w:t>
      </w:r>
      <w:proofErr w:type="gramStart"/>
      <w:r>
        <w:rPr>
          <w:color w:val="000000" w:themeColor="text1"/>
          <w:lang w:val="ru-RU"/>
        </w:rPr>
        <w:t>классе  будет</w:t>
      </w:r>
      <w:proofErr w:type="gramEnd"/>
      <w:r>
        <w:rPr>
          <w:color w:val="000000" w:themeColor="text1"/>
          <w:lang w:val="ru-RU"/>
        </w:rPr>
        <w:t xml:space="preserve"> проведено 67 уроков. В том числе сочинений -2 часа.</w:t>
      </w:r>
    </w:p>
    <w:bookmarkEnd w:id="5"/>
    <w:p w:rsidR="005060F1" w:rsidRPr="005F604E" w:rsidRDefault="005060F1" w:rsidP="005060F1">
      <w:pPr>
        <w:spacing w:after="0"/>
        <w:ind w:left="120"/>
      </w:pPr>
      <w:proofErr w:type="gramStart"/>
      <w:r w:rsidRPr="005F604E">
        <w:rPr>
          <w:rFonts w:ascii="Times New Roman" w:hAnsi="Times New Roman"/>
          <w:b/>
          <w:color w:val="000000"/>
        </w:rPr>
        <w:lastRenderedPageBreak/>
        <w:t>7</w:t>
      </w:r>
      <w:proofErr w:type="gramEnd"/>
      <w:r w:rsidRPr="005F604E">
        <w:rPr>
          <w:rFonts w:ascii="Times New Roman" w:hAnsi="Times New Roman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563"/>
        <w:gridCol w:w="1719"/>
        <w:gridCol w:w="1805"/>
        <w:gridCol w:w="2824"/>
      </w:tblGrid>
      <w:tr w:rsidR="005060F1" w:rsidRPr="005F604E" w:rsidTr="007A025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</w:pPr>
            <w:r w:rsidRPr="005F604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060F1" w:rsidRPr="005F604E" w:rsidRDefault="005060F1" w:rsidP="007A02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</w:pPr>
            <w:proofErr w:type="spellStart"/>
            <w:r w:rsidRPr="005F604E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5F604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5F604E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5F604E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5F604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5F604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060F1" w:rsidRPr="005F604E" w:rsidRDefault="005060F1" w:rsidP="007A02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proofErr w:type="spellStart"/>
            <w:r w:rsidRPr="005F604E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5F604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</w:pPr>
            <w:proofErr w:type="spellStart"/>
            <w:r w:rsidRPr="005F604E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5F604E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5F604E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5F604E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5F604E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5F604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5F604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060F1" w:rsidRPr="005F604E" w:rsidRDefault="005060F1" w:rsidP="007A025C">
            <w:pPr>
              <w:spacing w:after="0"/>
              <w:ind w:left="135"/>
            </w:pPr>
          </w:p>
        </w:tc>
      </w:tr>
      <w:tr w:rsidR="005060F1" w:rsidRPr="005F604E" w:rsidTr="007A02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0F1" w:rsidRPr="005F604E" w:rsidRDefault="005060F1" w:rsidP="007A02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0F1" w:rsidRPr="005F604E" w:rsidRDefault="005060F1" w:rsidP="007A025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</w:pPr>
            <w:proofErr w:type="spellStart"/>
            <w:r w:rsidRPr="005F604E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5F604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060F1" w:rsidRPr="005F604E" w:rsidRDefault="005060F1" w:rsidP="007A025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</w:pPr>
            <w:proofErr w:type="spellStart"/>
            <w:r w:rsidRPr="005F604E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5F604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5F604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060F1" w:rsidRPr="005F604E" w:rsidRDefault="005060F1" w:rsidP="007A025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</w:pPr>
            <w:proofErr w:type="spellStart"/>
            <w:r w:rsidRPr="005F604E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5F604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5F604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060F1" w:rsidRPr="005F604E" w:rsidRDefault="005060F1" w:rsidP="007A02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0F1" w:rsidRPr="005F604E" w:rsidRDefault="005060F1" w:rsidP="007A025C"/>
        </w:tc>
      </w:tr>
      <w:tr w:rsidR="005060F1" w:rsidRPr="005F604E" w:rsidTr="007A02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</w:pPr>
            <w:proofErr w:type="spellStart"/>
            <w:r w:rsidRPr="005F604E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5F604E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b/>
                <w:color w:val="000000"/>
              </w:rPr>
              <w:t>Древнерусская</w:t>
            </w:r>
            <w:proofErr w:type="spellEnd"/>
            <w:r w:rsidRPr="005F604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b/>
                <w:color w:val="000000"/>
              </w:rPr>
              <w:t>литература</w:t>
            </w:r>
            <w:proofErr w:type="spellEnd"/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>Древнерусские повести. (</w:t>
            </w:r>
            <w:proofErr w:type="gramStart"/>
            <w:r w:rsidRPr="005F604E">
              <w:rPr>
                <w:rFonts w:ascii="Times New Roman" w:hAnsi="Times New Roman"/>
                <w:color w:val="000000"/>
                <w:lang w:val="ru-RU"/>
              </w:rPr>
              <w:t>одна</w:t>
            </w:r>
            <w:proofErr w:type="gramEnd"/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5F604E" w:rsidTr="007A0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</w:pPr>
            <w:proofErr w:type="spellStart"/>
            <w:r w:rsidRPr="005F604E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/>
        </w:tc>
      </w:tr>
      <w:tr w:rsidR="005060F1" w:rsidRPr="005060F1" w:rsidTr="007A02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b/>
                <w:color w:val="000000"/>
                <w:lang w:val="ru-RU"/>
              </w:rPr>
              <w:t xml:space="preserve">Литература первой половины </w:t>
            </w:r>
            <w:r w:rsidRPr="005F604E">
              <w:rPr>
                <w:rFonts w:ascii="Times New Roman" w:hAnsi="Times New Roman"/>
                <w:b/>
                <w:color w:val="000000"/>
              </w:rPr>
              <w:t>XIX</w:t>
            </w:r>
            <w:r w:rsidRPr="005F604E">
              <w:rPr>
                <w:rFonts w:ascii="Times New Roman" w:hAnsi="Times New Roman"/>
                <w:b/>
                <w:color w:val="000000"/>
                <w:lang w:val="ru-RU"/>
              </w:rPr>
              <w:t xml:space="preserve"> века</w:t>
            </w:r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>А. С. Пушкин. Стихотворения (не менее четырёх</w:t>
            </w:r>
            <w:proofErr w:type="gramStart"/>
            <w:r w:rsidRPr="005F604E">
              <w:rPr>
                <w:rFonts w:ascii="Times New Roman" w:hAnsi="Times New Roman"/>
                <w:color w:val="000000"/>
                <w:lang w:val="ru-RU"/>
              </w:rPr>
              <w:t>).Например</w:t>
            </w:r>
            <w:proofErr w:type="gramEnd"/>
            <w:r w:rsidRPr="005F604E">
              <w:rPr>
                <w:rFonts w:ascii="Times New Roman" w:hAnsi="Times New Roman"/>
                <w:color w:val="000000"/>
                <w:lang w:val="ru-RU"/>
              </w:rPr>
              <w:t>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5F604E" w:rsidTr="007A0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</w:pPr>
            <w:proofErr w:type="spellStart"/>
            <w:r w:rsidRPr="005F604E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/>
        </w:tc>
      </w:tr>
      <w:tr w:rsidR="005060F1" w:rsidRPr="005060F1" w:rsidTr="007A02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b/>
                <w:color w:val="000000"/>
                <w:lang w:val="ru-RU"/>
              </w:rPr>
              <w:t xml:space="preserve">Литература второй половины </w:t>
            </w:r>
            <w:r w:rsidRPr="005F604E">
              <w:rPr>
                <w:rFonts w:ascii="Times New Roman" w:hAnsi="Times New Roman"/>
                <w:b/>
                <w:color w:val="000000"/>
              </w:rPr>
              <w:t>XIX</w:t>
            </w:r>
            <w:r w:rsidRPr="005F604E">
              <w:rPr>
                <w:rFonts w:ascii="Times New Roman" w:hAnsi="Times New Roman"/>
                <w:b/>
                <w:color w:val="000000"/>
                <w:lang w:val="ru-RU"/>
              </w:rPr>
              <w:t xml:space="preserve"> века</w:t>
            </w:r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5F604E">
              <w:rPr>
                <w:rFonts w:ascii="Times New Roman" w:hAnsi="Times New Roman"/>
                <w:color w:val="000000"/>
                <w:lang w:val="ru-RU"/>
              </w:rPr>
              <w:t>).Например</w:t>
            </w:r>
            <w:proofErr w:type="gramEnd"/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, «Бирюк», «Хорь и </w:t>
            </w:r>
            <w:proofErr w:type="spellStart"/>
            <w:r w:rsidRPr="005F604E">
              <w:rPr>
                <w:rFonts w:ascii="Times New Roman" w:hAnsi="Times New Roman"/>
                <w:color w:val="000000"/>
                <w:lang w:val="ru-RU"/>
              </w:rPr>
              <w:t>Калиныч</w:t>
            </w:r>
            <w:proofErr w:type="spellEnd"/>
            <w:r w:rsidRPr="005F604E">
              <w:rPr>
                <w:rFonts w:ascii="Times New Roman" w:hAnsi="Times New Roman"/>
                <w:color w:val="000000"/>
                <w:lang w:val="ru-RU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Поэзия второй половины </w:t>
            </w:r>
            <w:r w:rsidRPr="005F604E">
              <w:rPr>
                <w:rFonts w:ascii="Times New Roman" w:hAnsi="Times New Roman"/>
                <w:color w:val="000000"/>
              </w:rPr>
              <w:t>XIX</w:t>
            </w: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века. Ф. И. Тютчев, А. А. Фет, А. К. Толстой и др. </w:t>
            </w:r>
            <w:r w:rsidRPr="005F604E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не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менее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двух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стихотворений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выбору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>М. Е. Салтыков-Щедрин. Сказки (две по выбору</w:t>
            </w:r>
            <w:proofErr w:type="gramStart"/>
            <w:r w:rsidRPr="005F604E">
              <w:rPr>
                <w:rFonts w:ascii="Times New Roman" w:hAnsi="Times New Roman"/>
                <w:color w:val="000000"/>
                <w:lang w:val="ru-RU"/>
              </w:rPr>
              <w:t>).Например</w:t>
            </w:r>
            <w:proofErr w:type="gramEnd"/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, «Повесть о том, как один мужик двух генералов прокормил», «Дикий помещик», «Премудрый </w:t>
            </w:r>
            <w:proofErr w:type="spellStart"/>
            <w:r w:rsidRPr="005F604E">
              <w:rPr>
                <w:rFonts w:ascii="Times New Roman" w:hAnsi="Times New Roman"/>
                <w:color w:val="000000"/>
                <w:lang w:val="ru-RU"/>
              </w:rPr>
              <w:t>пискарь</w:t>
            </w:r>
            <w:proofErr w:type="spellEnd"/>
            <w:r w:rsidRPr="005F604E">
              <w:rPr>
                <w:rFonts w:ascii="Times New Roman" w:hAnsi="Times New Roman"/>
                <w:color w:val="000000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>Произведения отечественных и зарубежных писателей на историческую тему. (</w:t>
            </w:r>
            <w:proofErr w:type="gramStart"/>
            <w:r w:rsidRPr="005F604E">
              <w:rPr>
                <w:rFonts w:ascii="Times New Roman" w:hAnsi="Times New Roman"/>
                <w:color w:val="000000"/>
                <w:lang w:val="ru-RU"/>
              </w:rPr>
              <w:t>не</w:t>
            </w:r>
            <w:proofErr w:type="gramEnd"/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менее двух). Например, произведения А. К. Толстого, Р. </w:t>
            </w:r>
            <w:proofErr w:type="spellStart"/>
            <w:r w:rsidRPr="005F604E">
              <w:rPr>
                <w:rFonts w:ascii="Times New Roman" w:hAnsi="Times New Roman"/>
                <w:color w:val="000000"/>
                <w:lang w:val="ru-RU"/>
              </w:rPr>
              <w:t>Сабатини</w:t>
            </w:r>
            <w:proofErr w:type="spellEnd"/>
            <w:r w:rsidRPr="005F604E">
              <w:rPr>
                <w:rFonts w:ascii="Times New Roman" w:hAnsi="Times New Roman"/>
                <w:color w:val="000000"/>
                <w:lang w:val="ru-RU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5F604E" w:rsidTr="007A0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</w:pPr>
            <w:proofErr w:type="spellStart"/>
            <w:r w:rsidRPr="005F604E"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/>
        </w:tc>
      </w:tr>
      <w:tr w:rsidR="005060F1" w:rsidRPr="005060F1" w:rsidTr="007A02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b/>
                <w:color w:val="000000"/>
                <w:lang w:val="ru-RU"/>
              </w:rPr>
              <w:t xml:space="preserve">Литература конца </w:t>
            </w:r>
            <w:r w:rsidRPr="005F604E">
              <w:rPr>
                <w:rFonts w:ascii="Times New Roman" w:hAnsi="Times New Roman"/>
                <w:b/>
                <w:color w:val="000000"/>
              </w:rPr>
              <w:t>XIX</w:t>
            </w:r>
            <w:r w:rsidRPr="005F604E">
              <w:rPr>
                <w:rFonts w:ascii="Times New Roman" w:hAnsi="Times New Roman"/>
                <w:b/>
                <w:color w:val="000000"/>
                <w:lang w:val="ru-RU"/>
              </w:rPr>
              <w:t xml:space="preserve"> — начала </w:t>
            </w:r>
            <w:r w:rsidRPr="005F604E">
              <w:rPr>
                <w:rFonts w:ascii="Times New Roman" w:hAnsi="Times New Roman"/>
                <w:b/>
                <w:color w:val="000000"/>
              </w:rPr>
              <w:t>XX</w:t>
            </w:r>
            <w:r w:rsidRPr="005F604E">
              <w:rPr>
                <w:rFonts w:ascii="Times New Roman" w:hAnsi="Times New Roman"/>
                <w:b/>
                <w:color w:val="000000"/>
                <w:lang w:val="ru-RU"/>
              </w:rPr>
              <w:t xml:space="preserve"> века</w:t>
            </w:r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5F604E">
              <w:rPr>
                <w:rFonts w:ascii="Times New Roman" w:hAnsi="Times New Roman"/>
                <w:color w:val="000000"/>
                <w:lang w:val="ru-RU"/>
              </w:rPr>
              <w:t>Изергиль</w:t>
            </w:r>
            <w:proofErr w:type="spellEnd"/>
            <w:r w:rsidRPr="005F604E">
              <w:rPr>
                <w:rFonts w:ascii="Times New Roman" w:hAnsi="Times New Roman"/>
                <w:color w:val="000000"/>
                <w:lang w:val="ru-RU"/>
              </w:rPr>
              <w:t>» (легенда о Данко), «</w:t>
            </w:r>
            <w:proofErr w:type="spellStart"/>
            <w:r w:rsidRPr="005F604E">
              <w:rPr>
                <w:rFonts w:ascii="Times New Roman" w:hAnsi="Times New Roman"/>
                <w:color w:val="000000"/>
                <w:lang w:val="ru-RU"/>
              </w:rPr>
              <w:t>Челкаш</w:t>
            </w:r>
            <w:proofErr w:type="spellEnd"/>
            <w:r w:rsidRPr="005F604E">
              <w:rPr>
                <w:rFonts w:ascii="Times New Roman" w:hAnsi="Times New Roman"/>
                <w:color w:val="000000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>Сатирические произведения отечественной и зарубежной литературы. (</w:t>
            </w:r>
            <w:proofErr w:type="gramStart"/>
            <w:r w:rsidRPr="005F604E">
              <w:rPr>
                <w:rFonts w:ascii="Times New Roman" w:hAnsi="Times New Roman"/>
                <w:color w:val="000000"/>
                <w:lang w:val="ru-RU"/>
              </w:rPr>
              <w:t>не</w:t>
            </w:r>
            <w:proofErr w:type="gramEnd"/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менее двух).Например, М. М. Зощенко, </w:t>
            </w:r>
            <w:proofErr w:type="spellStart"/>
            <w:r w:rsidRPr="005F604E">
              <w:rPr>
                <w:rFonts w:ascii="Times New Roman" w:hAnsi="Times New Roman"/>
                <w:color w:val="000000"/>
                <w:lang w:val="ru-RU"/>
              </w:rPr>
              <w:t>А.Т.Аверченко</w:t>
            </w:r>
            <w:proofErr w:type="spellEnd"/>
            <w:r w:rsidRPr="005F604E">
              <w:rPr>
                <w:rFonts w:ascii="Times New Roman" w:hAnsi="Times New Roman"/>
                <w:color w:val="000000"/>
                <w:lang w:val="ru-RU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5F604E" w:rsidTr="007A0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</w:pPr>
            <w:proofErr w:type="spellStart"/>
            <w:r w:rsidRPr="005F604E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/>
        </w:tc>
      </w:tr>
      <w:tr w:rsidR="005060F1" w:rsidRPr="005060F1" w:rsidTr="007A02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b/>
                <w:color w:val="000000"/>
                <w:lang w:val="ru-RU"/>
              </w:rPr>
              <w:t>Раздел 5.</w:t>
            </w: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b/>
                <w:color w:val="000000"/>
                <w:lang w:val="ru-RU"/>
              </w:rPr>
              <w:t xml:space="preserve">Литература первой половины </w:t>
            </w:r>
            <w:r w:rsidRPr="005F604E">
              <w:rPr>
                <w:rFonts w:ascii="Times New Roman" w:hAnsi="Times New Roman"/>
                <w:b/>
                <w:color w:val="000000"/>
              </w:rPr>
              <w:t>XX</w:t>
            </w:r>
            <w:r w:rsidRPr="005F604E">
              <w:rPr>
                <w:rFonts w:ascii="Times New Roman" w:hAnsi="Times New Roman"/>
                <w:b/>
                <w:color w:val="000000"/>
                <w:lang w:val="ru-RU"/>
              </w:rPr>
              <w:t xml:space="preserve"> века</w:t>
            </w:r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Отечественная поэзия первой половины </w:t>
            </w:r>
            <w:r w:rsidRPr="005F604E">
              <w:rPr>
                <w:rFonts w:ascii="Times New Roman" w:hAnsi="Times New Roman"/>
                <w:color w:val="000000"/>
              </w:rPr>
              <w:t>XX</w:t>
            </w: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5F604E">
              <w:rPr>
                <w:rFonts w:ascii="Times New Roman" w:hAnsi="Times New Roman"/>
                <w:color w:val="000000"/>
                <w:lang w:val="ru-RU"/>
              </w:rPr>
              <w:t>).Например</w:t>
            </w:r>
            <w:proofErr w:type="gramEnd"/>
            <w:r w:rsidRPr="005F604E">
              <w:rPr>
                <w:rFonts w:ascii="Times New Roman" w:hAnsi="Times New Roman"/>
                <w:color w:val="000000"/>
                <w:lang w:val="ru-RU"/>
              </w:rPr>
              <w:t>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В. В. Маяковский. Стихотворения (одно по выбору). Например, «Необычайное приключение, бывшее с Владимиром </w:t>
            </w:r>
            <w:r w:rsidRPr="005F604E">
              <w:rPr>
                <w:rFonts w:ascii="Times New Roman" w:hAnsi="Times New Roman"/>
                <w:color w:val="000000"/>
                <w:lang w:val="ru-RU"/>
              </w:rPr>
              <w:lastRenderedPageBreak/>
              <w:t>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>М.А. Шолохов. «Донские рассказы» (один по выбору</w:t>
            </w:r>
            <w:proofErr w:type="gramStart"/>
            <w:r w:rsidRPr="005F604E">
              <w:rPr>
                <w:rFonts w:ascii="Times New Roman" w:hAnsi="Times New Roman"/>
                <w:color w:val="000000"/>
                <w:lang w:val="ru-RU"/>
              </w:rPr>
              <w:t>).Например</w:t>
            </w:r>
            <w:proofErr w:type="gramEnd"/>
            <w:r w:rsidRPr="005F604E">
              <w:rPr>
                <w:rFonts w:ascii="Times New Roman" w:hAnsi="Times New Roman"/>
                <w:color w:val="000000"/>
                <w:lang w:val="ru-RU"/>
              </w:rPr>
              <w:t>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5F604E" w:rsidTr="007A0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</w:pPr>
            <w:proofErr w:type="spellStart"/>
            <w:r w:rsidRPr="005F604E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/>
        </w:tc>
      </w:tr>
      <w:tr w:rsidR="005060F1" w:rsidRPr="005060F1" w:rsidTr="007A02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b/>
                <w:color w:val="000000"/>
                <w:lang w:val="ru-RU"/>
              </w:rPr>
              <w:t>Раздел 6.</w:t>
            </w: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b/>
                <w:color w:val="000000"/>
                <w:lang w:val="ru-RU"/>
              </w:rPr>
              <w:t xml:space="preserve">Литература второй половины </w:t>
            </w:r>
            <w:r w:rsidRPr="005F604E">
              <w:rPr>
                <w:rFonts w:ascii="Times New Roman" w:hAnsi="Times New Roman"/>
                <w:b/>
                <w:color w:val="000000"/>
              </w:rPr>
              <w:t>XX</w:t>
            </w:r>
            <w:r w:rsidRPr="005F604E">
              <w:rPr>
                <w:rFonts w:ascii="Times New Roman" w:hAnsi="Times New Roman"/>
                <w:b/>
                <w:color w:val="000000"/>
                <w:lang w:val="ru-RU"/>
              </w:rPr>
              <w:t xml:space="preserve"> века</w:t>
            </w:r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Стихотворения отечественных поэтов </w:t>
            </w:r>
            <w:r w:rsidRPr="005F604E">
              <w:rPr>
                <w:rFonts w:ascii="Times New Roman" w:hAnsi="Times New Roman"/>
                <w:color w:val="000000"/>
              </w:rPr>
              <w:t>XX</w:t>
            </w:r>
            <w:r w:rsidRPr="005F604E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5F604E">
              <w:rPr>
                <w:rFonts w:ascii="Times New Roman" w:hAnsi="Times New Roman"/>
                <w:color w:val="000000"/>
              </w:rPr>
              <w:t>XXI</w:t>
            </w: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веков. (</w:t>
            </w:r>
            <w:proofErr w:type="gramStart"/>
            <w:r w:rsidRPr="005F604E">
              <w:rPr>
                <w:rFonts w:ascii="Times New Roman" w:hAnsi="Times New Roman"/>
                <w:color w:val="000000"/>
                <w:lang w:val="ru-RU"/>
              </w:rPr>
              <w:t>не</w:t>
            </w:r>
            <w:proofErr w:type="gramEnd"/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5F604E">
              <w:rPr>
                <w:rFonts w:ascii="Times New Roman" w:hAnsi="Times New Roman"/>
                <w:color w:val="000000"/>
                <w:lang w:val="ru-RU"/>
              </w:rPr>
              <w:t>Левитанского</w:t>
            </w:r>
            <w:proofErr w:type="spellEnd"/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Произведения отечественных прозаиков второй половины </w:t>
            </w:r>
            <w:r w:rsidRPr="005F604E">
              <w:rPr>
                <w:rFonts w:ascii="Times New Roman" w:hAnsi="Times New Roman"/>
                <w:color w:val="000000"/>
              </w:rPr>
              <w:t>XX</w:t>
            </w: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— начала </w:t>
            </w:r>
            <w:r w:rsidRPr="005F604E">
              <w:rPr>
                <w:rFonts w:ascii="Times New Roman" w:hAnsi="Times New Roman"/>
                <w:color w:val="000000"/>
              </w:rPr>
              <w:t>XXI</w:t>
            </w: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века. (</w:t>
            </w:r>
            <w:proofErr w:type="gramStart"/>
            <w:r w:rsidRPr="005F604E">
              <w:rPr>
                <w:rFonts w:ascii="Times New Roman" w:hAnsi="Times New Roman"/>
                <w:color w:val="000000"/>
                <w:lang w:val="ru-RU"/>
              </w:rPr>
              <w:t>не</w:t>
            </w:r>
            <w:proofErr w:type="gramEnd"/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>Тема взаимоотношения поколений, становления человека, выбора им жизненного пути. (</w:t>
            </w:r>
            <w:proofErr w:type="gramStart"/>
            <w:r w:rsidRPr="005F604E">
              <w:rPr>
                <w:rFonts w:ascii="Times New Roman" w:hAnsi="Times New Roman"/>
                <w:color w:val="000000"/>
                <w:lang w:val="ru-RU"/>
              </w:rPr>
              <w:t>не</w:t>
            </w:r>
            <w:proofErr w:type="gramEnd"/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менее двух произведений современных отечественных и зарубежных писателей). </w:t>
            </w:r>
            <w:r w:rsidRPr="005F604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Например, Л. Л. Волкова «Всем выйти из кадра», Т. В. Михеева. «Лёгкие горы», У. </w:t>
            </w:r>
            <w:proofErr w:type="spellStart"/>
            <w:r w:rsidRPr="005F604E">
              <w:rPr>
                <w:rFonts w:ascii="Times New Roman" w:hAnsi="Times New Roman"/>
                <w:color w:val="000000"/>
                <w:lang w:val="ru-RU"/>
              </w:rPr>
              <w:t>Старк</w:t>
            </w:r>
            <w:proofErr w:type="spellEnd"/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«Умеешь ли ты свистеть, </w:t>
            </w:r>
            <w:proofErr w:type="spellStart"/>
            <w:r w:rsidRPr="005F604E">
              <w:rPr>
                <w:rFonts w:ascii="Times New Roman" w:hAnsi="Times New Roman"/>
                <w:color w:val="000000"/>
                <w:lang w:val="ru-RU"/>
              </w:rPr>
              <w:t>Йоханна</w:t>
            </w:r>
            <w:proofErr w:type="spellEnd"/>
            <w:r w:rsidRPr="005F604E">
              <w:rPr>
                <w:rFonts w:ascii="Times New Roman" w:hAnsi="Times New Roman"/>
                <w:color w:val="000000"/>
                <w:lang w:val="ru-RU"/>
              </w:rPr>
              <w:t>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5F604E" w:rsidTr="007A0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</w:pPr>
            <w:proofErr w:type="spellStart"/>
            <w:r w:rsidRPr="005F604E"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/>
        </w:tc>
      </w:tr>
      <w:tr w:rsidR="005060F1" w:rsidRPr="005F604E" w:rsidTr="007A02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</w:pPr>
            <w:proofErr w:type="spellStart"/>
            <w:r w:rsidRPr="005F604E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5F604E">
              <w:rPr>
                <w:rFonts w:ascii="Times New Roman" w:hAnsi="Times New Roman"/>
                <w:b/>
                <w:color w:val="000000"/>
              </w:rPr>
              <w:t xml:space="preserve"> 7.</w:t>
            </w:r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b/>
                <w:color w:val="000000"/>
              </w:rPr>
              <w:t>Зарубежная</w:t>
            </w:r>
            <w:proofErr w:type="spellEnd"/>
            <w:r w:rsidRPr="005F604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b/>
                <w:color w:val="000000"/>
              </w:rPr>
              <w:t>литература</w:t>
            </w:r>
            <w:proofErr w:type="spellEnd"/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Зарубежная </w:t>
            </w:r>
            <w:proofErr w:type="spellStart"/>
            <w:r w:rsidRPr="005F604E">
              <w:rPr>
                <w:rFonts w:ascii="Times New Roman" w:hAnsi="Times New Roman"/>
                <w:color w:val="000000"/>
                <w:lang w:val="ru-RU"/>
              </w:rPr>
              <w:t>новеллистика</w:t>
            </w:r>
            <w:proofErr w:type="spellEnd"/>
            <w:r w:rsidRPr="005F604E">
              <w:rPr>
                <w:rFonts w:ascii="Times New Roman" w:hAnsi="Times New Roman"/>
                <w:color w:val="000000"/>
                <w:lang w:val="ru-RU"/>
              </w:rPr>
              <w:t>. (</w:t>
            </w:r>
            <w:proofErr w:type="gramStart"/>
            <w:r w:rsidRPr="005F604E">
              <w:rPr>
                <w:rFonts w:ascii="Times New Roman" w:hAnsi="Times New Roman"/>
                <w:color w:val="000000"/>
                <w:lang w:val="ru-RU"/>
              </w:rPr>
              <w:t>одно</w:t>
            </w:r>
            <w:proofErr w:type="gramEnd"/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-два произведения по выбору). Например, П. </w:t>
            </w:r>
            <w:proofErr w:type="gramStart"/>
            <w:r w:rsidRPr="005F604E">
              <w:rPr>
                <w:rFonts w:ascii="Times New Roman" w:hAnsi="Times New Roman"/>
                <w:color w:val="000000"/>
                <w:lang w:val="ru-RU"/>
              </w:rPr>
              <w:t>Мериме.«</w:t>
            </w:r>
            <w:proofErr w:type="spellStart"/>
            <w:proofErr w:type="gramEnd"/>
            <w:r w:rsidRPr="005F604E">
              <w:rPr>
                <w:rFonts w:ascii="Times New Roman" w:hAnsi="Times New Roman"/>
                <w:color w:val="000000"/>
                <w:lang w:val="ru-RU"/>
              </w:rPr>
              <w:t>Маттео</w:t>
            </w:r>
            <w:proofErr w:type="spellEnd"/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Фальконе»; О. Генри. </w:t>
            </w:r>
            <w:r w:rsidRPr="005F604E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Дары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волхвов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>», «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Последний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лист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</w:pPr>
            <w:r w:rsidRPr="005F604E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А. де </w:t>
            </w:r>
            <w:proofErr w:type="spellStart"/>
            <w:r w:rsidRPr="005F604E">
              <w:rPr>
                <w:rFonts w:ascii="Times New Roman" w:hAnsi="Times New Roman"/>
                <w:color w:val="000000"/>
                <w:lang w:val="ru-RU"/>
              </w:rPr>
              <w:t>Сент</w:t>
            </w:r>
            <w:proofErr w:type="spellEnd"/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F604E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5F604E" w:rsidTr="007A0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</w:pPr>
            <w:proofErr w:type="spellStart"/>
            <w:r w:rsidRPr="005F604E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/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</w:pPr>
            <w:proofErr w:type="spellStart"/>
            <w:r w:rsidRPr="005F604E">
              <w:rPr>
                <w:rFonts w:ascii="Times New Roman" w:hAnsi="Times New Roman"/>
                <w:color w:val="000000"/>
              </w:rPr>
              <w:t>Развитие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</w:pPr>
            <w:proofErr w:type="spellStart"/>
            <w:r w:rsidRPr="005F604E">
              <w:rPr>
                <w:rFonts w:ascii="Times New Roman" w:hAnsi="Times New Roman"/>
                <w:color w:val="000000"/>
              </w:rPr>
              <w:t>Внеклассное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</w:pPr>
            <w:proofErr w:type="spellStart"/>
            <w:r w:rsidRPr="005F604E">
              <w:rPr>
                <w:rFonts w:ascii="Times New Roman" w:hAnsi="Times New Roman"/>
                <w:color w:val="000000"/>
              </w:rPr>
              <w:t>Итоговые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контрольные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</w:pPr>
            <w:proofErr w:type="spellStart"/>
            <w:r w:rsidRPr="005F604E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04E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5F60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60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0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5F604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0F1" w:rsidRPr="005F604E" w:rsidTr="007A0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rPr>
                <w:lang w:val="ru-RU"/>
              </w:rPr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  <w:r w:rsidRPr="005F604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>
            <w:pPr>
              <w:spacing w:after="0"/>
              <w:ind w:left="135"/>
              <w:jc w:val="center"/>
            </w:pPr>
            <w:r w:rsidRPr="005F604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60F1" w:rsidRPr="005F604E" w:rsidRDefault="005060F1" w:rsidP="007A025C"/>
        </w:tc>
      </w:tr>
    </w:tbl>
    <w:p w:rsidR="005060F1" w:rsidRDefault="005060F1" w:rsidP="005060F1">
      <w:pPr>
        <w:sectPr w:rsidR="005060F1" w:rsidSect="005F60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0F1" w:rsidRPr="00916FAC" w:rsidRDefault="005060F1" w:rsidP="005060F1">
      <w:pPr>
        <w:spacing w:after="160" w:line="259" w:lineRule="auto"/>
        <w:rPr>
          <w:sz w:val="20"/>
          <w:szCs w:val="20"/>
        </w:rPr>
      </w:pPr>
      <w:bookmarkStart w:id="6" w:name="_GoBack"/>
      <w:bookmarkEnd w:id="6"/>
      <w:proofErr w:type="gramStart"/>
      <w:r w:rsidRPr="00916FAC">
        <w:rPr>
          <w:rFonts w:ascii="Times New Roman" w:hAnsi="Times New Roman"/>
          <w:b/>
          <w:color w:val="000000"/>
          <w:sz w:val="20"/>
          <w:szCs w:val="20"/>
        </w:rPr>
        <w:lastRenderedPageBreak/>
        <w:t>7</w:t>
      </w:r>
      <w:proofErr w:type="gramEnd"/>
      <w:r w:rsidRPr="00916FAC">
        <w:rPr>
          <w:rFonts w:ascii="Times New Roman" w:hAnsi="Times New Roman"/>
          <w:b/>
          <w:color w:val="000000"/>
          <w:sz w:val="20"/>
          <w:szCs w:val="2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035"/>
        <w:gridCol w:w="1291"/>
        <w:gridCol w:w="1591"/>
        <w:gridCol w:w="1649"/>
        <w:gridCol w:w="1179"/>
        <w:gridCol w:w="3055"/>
      </w:tblGrid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proofErr w:type="spellStart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0F1" w:rsidRPr="00916FAC" w:rsidRDefault="005060F1" w:rsidP="007A02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0F1" w:rsidRPr="00916FAC" w:rsidRDefault="005060F1" w:rsidP="007A025C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16F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0F1" w:rsidRPr="00916FAC" w:rsidRDefault="005060F1" w:rsidP="007A02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0F1" w:rsidRPr="00916FAC" w:rsidRDefault="005060F1" w:rsidP="007A025C">
            <w:pPr>
              <w:rPr>
                <w:sz w:val="20"/>
                <w:szCs w:val="20"/>
              </w:rPr>
            </w:pPr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04.09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Древнерусские повести. (</w:t>
            </w:r>
            <w:proofErr w:type="gram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одна</w:t>
            </w:r>
            <w:proofErr w:type="gram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повесть по выбору), например, «Поучение» Владимира Мономаха (в сокращении).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Темы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проблемы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06.09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338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11.09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мировоззрерия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15.09поэта и их отражение в 21.09творчестве,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13.09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18.09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340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«Повести Белкина» («Станционный смотритель» и др.).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Особенности конфликта и композиции повести. Система персонажей. Образ «маленького человека» в повести.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Мотив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блудного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сына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в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повести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Станционный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смотритель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20.09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3420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25.09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Карла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IX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Способы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выражения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авторской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позиции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поэме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27.09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Полтава»(</w:t>
            </w:r>
            <w:proofErr w:type="gram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02.10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др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Тема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одиночества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лирике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поэта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04.10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34310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09.10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34428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11.10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3464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Ю. Лермонтов. «Песня про царя Ивана Васильевича, молодого опричника и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16.10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3475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домашнему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сочинению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произведению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18.10</w:t>
            </w:r>
          </w:p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34860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Тематика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проблематика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23.10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25.10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06.10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08.11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13.11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15.11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20.11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350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И. С. Тургенев. Рассказ «Хорь и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Калиныч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22.11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27.11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352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proofErr w:type="spellEnd"/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29.11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3542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04.12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35544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06.12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3565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художествннное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11.12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35774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13.12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35878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Поэзия второй половины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 .</w:t>
            </w:r>
            <w:proofErr w:type="gram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18.12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35990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20.12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Е. Салтыков-Щедрин. «Премудрый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пискарь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25.12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Е. Салтыков-Щедрин. «Премудрый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пискарь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27.12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</w:hyperlink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Историческая основа произведений Р.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Сабатини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10.01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15.01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Итоговая контрольная работа по литературе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17.01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Художественное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мастерство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22.01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Изергиль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 (легенда о Данко), «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Челкаш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» и др.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Идейно-художственное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своеобразие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ранних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рассказов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24.01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36520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29.01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36656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Объекты сатиры в произведениях писателей конца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(</w:t>
            </w:r>
            <w:proofErr w:type="gram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</w:t>
            </w:r>
            <w:proofErr w:type="gram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менее двух). Например, М. М. Зощенко, А. Т. Аверченко, Н. Тэффи, О. Генри, Я. Гашека.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Понятие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сатиры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31.01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05.02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3706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прозведения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?"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изученным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сатирическим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произведениям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отечественной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зарубежной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литературы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07.02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Например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Алые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паруса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Зелёная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лампа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12.02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3678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14.02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Отечественная поэзия первой половины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Художественное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своебразие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произведений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19.02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3626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В. В. Маяковский. Стихотворения. (</w:t>
            </w:r>
            <w:proofErr w:type="gram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одно</w:t>
            </w:r>
            <w:proofErr w:type="gram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др.Тематика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21.02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369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  <w:proofErr w:type="spellEnd"/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В. В. Маяковский. Стихотворения. (</w:t>
            </w:r>
            <w:proofErr w:type="gram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одно</w:t>
            </w:r>
            <w:proofErr w:type="gram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Система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образов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стихотворения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Лирический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герой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26.02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Тематика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проблематика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сюжет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система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персонажей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гуманистический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пафос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28.02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05.03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Тематика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проблематика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сюжет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система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образов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07.03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bdc</w:t>
              </w:r>
              <w:proofErr w:type="spellEnd"/>
            </w:hyperlink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Авторская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позиция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произведении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Художественное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мастерство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автора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12.03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Стихотворения отечественных поэтов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Левитанского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др.Тематика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14.03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373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Стихотворения отечественных поэтов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19.03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375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21.03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отечественных прозаиков второй половины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(</w:t>
            </w:r>
            <w:proofErr w:type="gram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</w:t>
            </w:r>
            <w:proofErr w:type="gram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менее двух). Например, произведения Ф. А. Абрамова, В. П. Астафьева, В. И. Белова, Ф. А. Искандера и др.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Тематика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проблематика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сюжет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система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образов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одного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02.04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3798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отечественных прозаиков второй половины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Идейно-художественное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своеобразие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одного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04.04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09.04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Старк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«Умеешь ли ты свистеть,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Йоханна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?» и др.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Тема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идея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сюжет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система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образов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одного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произведений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11.04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16.04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</w:hyperlink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18.04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Итоговая контрольная работа по литературе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началу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веков. Тема взаимоотношения поколений, становления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человека, выбора им жизненного пути в художественной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литратуре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23.04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383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25.04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3851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Ламанчский»(</w:t>
            </w:r>
            <w:proofErr w:type="gram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30.04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Библиотека ЦОК</w:t>
            </w:r>
            <w:hyperlink r:id="rId75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38672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Зарубежная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новеллистика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Жанр новеллы в литературе, его особенности.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Мериме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Идейно-художественное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своеобразие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новеллы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Маттео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Фальконе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07.05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Библиотека ЦОК</w:t>
            </w:r>
            <w:hyperlink r:id="rId76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64</w:t>
              </w:r>
            </w:hyperlink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Зарубежная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новеллистика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14.05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де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Сент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16.05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3808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де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Сент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Взаимоотношения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главного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героя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другими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персонажами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21.05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3819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</w:rPr>
            </w:pPr>
            <w:r w:rsidRPr="00916FAC"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Список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рекомендуемой</w:t>
            </w:r>
            <w:proofErr w:type="spellEnd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литературы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sz w:val="20"/>
                <w:szCs w:val="20"/>
                <w:lang w:val="ru-RU"/>
              </w:rPr>
              <w:t>23.05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9"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382</w:t>
              </w:r>
              <w:proofErr w:type="spellStart"/>
              <w:r w:rsidRPr="00916FA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</w:hyperlink>
          </w:p>
        </w:tc>
      </w:tr>
      <w:tr w:rsidR="005060F1" w:rsidRPr="00712887" w:rsidTr="007A02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060F1" w:rsidRPr="00916FAC" w:rsidTr="007A0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916F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0F1" w:rsidRPr="00916FAC" w:rsidRDefault="005060F1" w:rsidP="007A025C">
            <w:pPr>
              <w:rPr>
                <w:sz w:val="20"/>
                <w:szCs w:val="20"/>
              </w:rPr>
            </w:pPr>
          </w:p>
        </w:tc>
      </w:tr>
    </w:tbl>
    <w:p w:rsidR="005060F1" w:rsidRPr="00916FAC" w:rsidRDefault="005060F1" w:rsidP="005060F1">
      <w:pPr>
        <w:rPr>
          <w:sz w:val="20"/>
          <w:szCs w:val="20"/>
        </w:rPr>
        <w:sectPr w:rsidR="005060F1" w:rsidRPr="00916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0F1" w:rsidRPr="00936C9F" w:rsidRDefault="005060F1" w:rsidP="005060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36C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5060F1" w:rsidRDefault="005060F1" w:rsidP="005060F1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 контрольных работ в 7 «В</w:t>
      </w:r>
      <w:r w:rsidRPr="00DC654E">
        <w:rPr>
          <w:rFonts w:ascii="Times New Roman" w:hAnsi="Times New Roman"/>
          <w:b/>
          <w:color w:val="000000"/>
          <w:sz w:val="28"/>
          <w:lang w:val="ru-RU"/>
        </w:rPr>
        <w:t>» классе</w:t>
      </w:r>
    </w:p>
    <w:p w:rsidR="005060F1" w:rsidRDefault="005060F1" w:rsidP="005060F1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Ind w:w="2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1501"/>
        <w:gridCol w:w="4698"/>
      </w:tblGrid>
      <w:tr w:rsidR="005060F1" w:rsidRPr="00DC654E" w:rsidTr="007A025C">
        <w:tc>
          <w:tcPr>
            <w:tcW w:w="932" w:type="dxa"/>
            <w:shd w:val="clear" w:color="auto" w:fill="auto"/>
          </w:tcPr>
          <w:p w:rsidR="005060F1" w:rsidRPr="00DC654E" w:rsidRDefault="005060F1" w:rsidP="007A02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65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728" w:type="dxa"/>
          </w:tcPr>
          <w:p w:rsidR="005060F1" w:rsidRPr="00DC654E" w:rsidRDefault="005060F1" w:rsidP="007A02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65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670" w:type="dxa"/>
            <w:shd w:val="clear" w:color="auto" w:fill="auto"/>
          </w:tcPr>
          <w:p w:rsidR="005060F1" w:rsidRPr="00DC654E" w:rsidRDefault="005060F1" w:rsidP="007A02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65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 работы</w:t>
            </w:r>
          </w:p>
        </w:tc>
      </w:tr>
      <w:tr w:rsidR="005060F1" w:rsidRPr="00DC654E" w:rsidTr="007A025C">
        <w:tc>
          <w:tcPr>
            <w:tcW w:w="932" w:type="dxa"/>
            <w:shd w:val="clear" w:color="auto" w:fill="auto"/>
          </w:tcPr>
          <w:p w:rsidR="005060F1" w:rsidRPr="00DC654E" w:rsidRDefault="005060F1" w:rsidP="007A02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65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8" w:type="dxa"/>
          </w:tcPr>
          <w:p w:rsidR="005060F1" w:rsidRPr="00DC654E" w:rsidRDefault="005060F1" w:rsidP="007A02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5670" w:type="dxa"/>
            <w:shd w:val="clear" w:color="auto" w:fill="auto"/>
          </w:tcPr>
          <w:p w:rsidR="005060F1" w:rsidRPr="00DC654E" w:rsidRDefault="005060F1" w:rsidP="007A02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</w:tr>
      <w:tr w:rsidR="005060F1" w:rsidRPr="00DC654E" w:rsidTr="007A025C">
        <w:tc>
          <w:tcPr>
            <w:tcW w:w="932" w:type="dxa"/>
            <w:shd w:val="clear" w:color="auto" w:fill="auto"/>
          </w:tcPr>
          <w:p w:rsidR="005060F1" w:rsidRPr="00DC654E" w:rsidRDefault="005060F1" w:rsidP="007A02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65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28" w:type="dxa"/>
          </w:tcPr>
          <w:p w:rsidR="005060F1" w:rsidRPr="00DC654E" w:rsidRDefault="005060F1" w:rsidP="007A02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5670" w:type="dxa"/>
            <w:shd w:val="clear" w:color="auto" w:fill="auto"/>
          </w:tcPr>
          <w:p w:rsidR="005060F1" w:rsidRPr="00DC654E" w:rsidRDefault="005060F1" w:rsidP="007A02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</w:tr>
    </w:tbl>
    <w:p w:rsidR="0008620A" w:rsidRDefault="0008620A"/>
    <w:sectPr w:rsidR="0008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B6EA9"/>
    <w:multiLevelType w:val="multilevel"/>
    <w:tmpl w:val="398AF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45CA9"/>
    <w:multiLevelType w:val="multilevel"/>
    <w:tmpl w:val="31D4E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A09CA"/>
    <w:multiLevelType w:val="multilevel"/>
    <w:tmpl w:val="8CD40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FC0701"/>
    <w:multiLevelType w:val="multilevel"/>
    <w:tmpl w:val="A6267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A84F88"/>
    <w:multiLevelType w:val="multilevel"/>
    <w:tmpl w:val="98FEB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594B91"/>
    <w:multiLevelType w:val="multilevel"/>
    <w:tmpl w:val="70F85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827A8F"/>
    <w:multiLevelType w:val="multilevel"/>
    <w:tmpl w:val="0CCA2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451463"/>
    <w:multiLevelType w:val="multilevel"/>
    <w:tmpl w:val="78FCB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1D1780"/>
    <w:multiLevelType w:val="multilevel"/>
    <w:tmpl w:val="68F26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142A89"/>
    <w:multiLevelType w:val="multilevel"/>
    <w:tmpl w:val="14405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434CFA"/>
    <w:multiLevelType w:val="multilevel"/>
    <w:tmpl w:val="A0683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846B84"/>
    <w:multiLevelType w:val="multilevel"/>
    <w:tmpl w:val="CF160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502D6A"/>
    <w:multiLevelType w:val="multilevel"/>
    <w:tmpl w:val="D7CC3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1A635A"/>
    <w:multiLevelType w:val="multilevel"/>
    <w:tmpl w:val="78C46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A02DDC"/>
    <w:multiLevelType w:val="multilevel"/>
    <w:tmpl w:val="2848B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C470F5"/>
    <w:multiLevelType w:val="multilevel"/>
    <w:tmpl w:val="51102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B96148"/>
    <w:multiLevelType w:val="multilevel"/>
    <w:tmpl w:val="B218C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D0188B"/>
    <w:multiLevelType w:val="multilevel"/>
    <w:tmpl w:val="98BCF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7D5920"/>
    <w:multiLevelType w:val="multilevel"/>
    <w:tmpl w:val="BF026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FC315F"/>
    <w:multiLevelType w:val="multilevel"/>
    <w:tmpl w:val="902C7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1F4323"/>
    <w:multiLevelType w:val="multilevel"/>
    <w:tmpl w:val="A85A2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2A6BBE"/>
    <w:multiLevelType w:val="multilevel"/>
    <w:tmpl w:val="66AEB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C35614"/>
    <w:multiLevelType w:val="multilevel"/>
    <w:tmpl w:val="0D827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14"/>
  </w:num>
  <w:num w:numId="11">
    <w:abstractNumId w:val="21"/>
  </w:num>
  <w:num w:numId="12">
    <w:abstractNumId w:val="12"/>
  </w:num>
  <w:num w:numId="13">
    <w:abstractNumId w:val="16"/>
  </w:num>
  <w:num w:numId="14">
    <w:abstractNumId w:val="7"/>
  </w:num>
  <w:num w:numId="15">
    <w:abstractNumId w:val="0"/>
  </w:num>
  <w:num w:numId="16">
    <w:abstractNumId w:val="15"/>
  </w:num>
  <w:num w:numId="17">
    <w:abstractNumId w:val="13"/>
  </w:num>
  <w:num w:numId="18">
    <w:abstractNumId w:val="20"/>
  </w:num>
  <w:num w:numId="19">
    <w:abstractNumId w:val="8"/>
  </w:num>
  <w:num w:numId="20">
    <w:abstractNumId w:val="22"/>
  </w:num>
  <w:num w:numId="21">
    <w:abstractNumId w:val="18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18"/>
    <w:rsid w:val="0008620A"/>
    <w:rsid w:val="005060F1"/>
    <w:rsid w:val="0076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8774F-2AAB-4765-8375-CDA5CF4E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F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060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6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60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0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060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060F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060F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060F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60F1"/>
    <w:rPr>
      <w:lang w:val="en-US"/>
    </w:rPr>
  </w:style>
  <w:style w:type="paragraph" w:styleId="a5">
    <w:name w:val="Normal Indent"/>
    <w:basedOn w:val="a"/>
    <w:uiPriority w:val="99"/>
    <w:unhideWhenUsed/>
    <w:rsid w:val="005060F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060F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60F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060F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060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060F1"/>
    <w:rPr>
      <w:i/>
      <w:iCs/>
    </w:rPr>
  </w:style>
  <w:style w:type="character" w:styleId="ab">
    <w:name w:val="Hyperlink"/>
    <w:basedOn w:val="a0"/>
    <w:uiPriority w:val="99"/>
    <w:unhideWhenUsed/>
    <w:rsid w:val="005060F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060F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060F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06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60F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38b6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76" Type="http://schemas.openxmlformats.org/officeDocument/2006/relationships/hyperlink" Target="https://m.edsoo.ru/8bc38a64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e0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66" Type="http://schemas.openxmlformats.org/officeDocument/2006/relationships/hyperlink" Target="https://m.edsoo.ru/8bc37bdc" TargetMode="External"/><Relationship Id="rId74" Type="http://schemas.openxmlformats.org/officeDocument/2006/relationships/hyperlink" Target="https://m.edsoo.ru/8bc3851e" TargetMode="External"/><Relationship Id="rId79" Type="http://schemas.openxmlformats.org/officeDocument/2006/relationships/hyperlink" Target="https://m.edsoo.ru/8bc382bc" TargetMode="External"/><Relationship Id="rId5" Type="http://schemas.openxmlformats.org/officeDocument/2006/relationships/hyperlink" Target="https://m.edsoo.ru/7f41727e" TargetMode="External"/><Relationship Id="rId61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3d4" TargetMode="External"/><Relationship Id="rId78" Type="http://schemas.openxmlformats.org/officeDocument/2006/relationships/hyperlink" Target="https://m.edsoo.ru/8bc3819a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hyperlink" Target="https://m.edsoo.ru/8bc3808c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7f2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6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4605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User-PC-Win7x64</dc:creator>
  <cp:keywords/>
  <dc:description/>
  <cp:lastModifiedBy>User-PC-Win7x64</cp:lastModifiedBy>
  <cp:revision>2</cp:revision>
  <dcterms:created xsi:type="dcterms:W3CDTF">2024-11-13T07:24:00Z</dcterms:created>
  <dcterms:modified xsi:type="dcterms:W3CDTF">2024-11-13T07:28:00Z</dcterms:modified>
</cp:coreProperties>
</file>