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18E" w:rsidRPr="00226558" w:rsidRDefault="00226558">
      <w:pPr>
        <w:spacing w:after="0" w:line="408" w:lineRule="auto"/>
        <w:ind w:left="120"/>
        <w:jc w:val="center"/>
        <w:rPr>
          <w:lang w:val="ru-RU"/>
        </w:rPr>
      </w:pPr>
      <w:r w:rsidRPr="0022655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1218E" w:rsidRPr="00226558" w:rsidRDefault="00C1218E">
      <w:pPr>
        <w:spacing w:after="0" w:line="408" w:lineRule="auto"/>
        <w:ind w:left="120"/>
        <w:jc w:val="center"/>
        <w:rPr>
          <w:lang w:val="ru-RU"/>
        </w:rPr>
      </w:pPr>
    </w:p>
    <w:p w:rsidR="00C1218E" w:rsidRPr="00226558" w:rsidRDefault="00C1218E">
      <w:pPr>
        <w:spacing w:after="0" w:line="408" w:lineRule="auto"/>
        <w:ind w:left="120"/>
        <w:jc w:val="center"/>
        <w:rPr>
          <w:lang w:val="ru-RU"/>
        </w:rPr>
      </w:pPr>
    </w:p>
    <w:p w:rsidR="00C1218E" w:rsidRPr="00226558" w:rsidRDefault="00226558">
      <w:pPr>
        <w:spacing w:after="0" w:line="408" w:lineRule="auto"/>
        <w:ind w:left="120"/>
        <w:jc w:val="center"/>
        <w:rPr>
          <w:lang w:val="ru-RU"/>
        </w:rPr>
      </w:pPr>
      <w:r w:rsidRPr="00226558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C1218E" w:rsidRPr="00226558" w:rsidRDefault="00C1218E">
      <w:pPr>
        <w:spacing w:after="0"/>
        <w:ind w:left="120"/>
        <w:rPr>
          <w:lang w:val="ru-RU"/>
        </w:rPr>
      </w:pPr>
    </w:p>
    <w:p w:rsidR="00C1218E" w:rsidRPr="00226558" w:rsidRDefault="00C1218E">
      <w:pPr>
        <w:spacing w:after="0"/>
        <w:ind w:left="120"/>
        <w:rPr>
          <w:lang w:val="ru-RU"/>
        </w:rPr>
      </w:pPr>
    </w:p>
    <w:p w:rsidR="00C1218E" w:rsidRPr="00226558" w:rsidRDefault="00C1218E">
      <w:pPr>
        <w:spacing w:after="0"/>
        <w:ind w:left="120"/>
        <w:rPr>
          <w:lang w:val="ru-RU"/>
        </w:rPr>
      </w:pPr>
    </w:p>
    <w:p w:rsidR="00C1218E" w:rsidRPr="00226558" w:rsidRDefault="00C1218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26558" w:rsidRPr="003264A3" w:rsidTr="00226558">
        <w:tc>
          <w:tcPr>
            <w:tcW w:w="3114" w:type="dxa"/>
          </w:tcPr>
          <w:p w:rsidR="00226558" w:rsidRPr="0040209D" w:rsidRDefault="00226558" w:rsidP="0022655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226558" w:rsidRPr="008944ED" w:rsidRDefault="00226558" w:rsidP="002265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226558" w:rsidRDefault="00226558" w:rsidP="0022655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26558" w:rsidRPr="008944ED" w:rsidRDefault="00226558" w:rsidP="0022655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226558" w:rsidRDefault="00226558" w:rsidP="0022655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2265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26558" w:rsidRPr="0040209D" w:rsidRDefault="00226558" w:rsidP="0022655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26558" w:rsidRPr="0040209D" w:rsidRDefault="00226558" w:rsidP="002265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226558" w:rsidRPr="008944ED" w:rsidRDefault="00226558" w:rsidP="002265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226558" w:rsidRDefault="00226558" w:rsidP="0022655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26558" w:rsidRPr="008944ED" w:rsidRDefault="00226558" w:rsidP="0022655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226558" w:rsidRDefault="00226558" w:rsidP="0022655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26558" w:rsidRPr="0040209D" w:rsidRDefault="00226558" w:rsidP="0022655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26558" w:rsidRDefault="00226558" w:rsidP="002265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226558" w:rsidRPr="008944ED" w:rsidRDefault="00226558" w:rsidP="002265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226558" w:rsidRDefault="00226558" w:rsidP="0022655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26558" w:rsidRPr="008944ED" w:rsidRDefault="00226558" w:rsidP="0022655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226558" w:rsidRDefault="00226558" w:rsidP="0022655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26558" w:rsidRPr="0040209D" w:rsidRDefault="00226558" w:rsidP="0022655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1218E" w:rsidRPr="00226558" w:rsidRDefault="00C1218E">
      <w:pPr>
        <w:spacing w:after="0"/>
        <w:ind w:left="120"/>
        <w:rPr>
          <w:lang w:val="ru-RU"/>
        </w:rPr>
      </w:pPr>
    </w:p>
    <w:p w:rsidR="00C1218E" w:rsidRPr="00226558" w:rsidRDefault="00C1218E">
      <w:pPr>
        <w:spacing w:after="0"/>
        <w:ind w:left="120"/>
        <w:rPr>
          <w:lang w:val="ru-RU"/>
        </w:rPr>
      </w:pPr>
    </w:p>
    <w:p w:rsidR="00C1218E" w:rsidRPr="00226558" w:rsidRDefault="00C1218E">
      <w:pPr>
        <w:spacing w:after="0"/>
        <w:ind w:left="120"/>
        <w:rPr>
          <w:lang w:val="ru-RU"/>
        </w:rPr>
      </w:pPr>
    </w:p>
    <w:p w:rsidR="00C1218E" w:rsidRPr="00226558" w:rsidRDefault="00C1218E">
      <w:pPr>
        <w:spacing w:after="0"/>
        <w:ind w:left="120"/>
        <w:rPr>
          <w:lang w:val="ru-RU"/>
        </w:rPr>
      </w:pPr>
    </w:p>
    <w:p w:rsidR="00C1218E" w:rsidRPr="00226558" w:rsidRDefault="00C1218E">
      <w:pPr>
        <w:spacing w:after="0"/>
        <w:ind w:left="120"/>
        <w:rPr>
          <w:lang w:val="ru-RU"/>
        </w:rPr>
      </w:pPr>
    </w:p>
    <w:p w:rsidR="00C1218E" w:rsidRPr="00226558" w:rsidRDefault="00226558">
      <w:pPr>
        <w:spacing w:after="0" w:line="408" w:lineRule="auto"/>
        <w:ind w:left="120"/>
        <w:jc w:val="center"/>
        <w:rPr>
          <w:lang w:val="ru-RU"/>
        </w:rPr>
      </w:pPr>
      <w:r w:rsidRPr="0022655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1218E" w:rsidRPr="00226558" w:rsidRDefault="00226558">
      <w:pPr>
        <w:spacing w:after="0" w:line="408" w:lineRule="auto"/>
        <w:ind w:left="120"/>
        <w:jc w:val="center"/>
        <w:rPr>
          <w:lang w:val="ru-RU"/>
        </w:rPr>
      </w:pPr>
      <w:r w:rsidRPr="0022655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26558">
        <w:rPr>
          <w:rFonts w:ascii="Times New Roman" w:hAnsi="Times New Roman"/>
          <w:color w:val="000000"/>
          <w:sz w:val="28"/>
          <w:lang w:val="ru-RU"/>
        </w:rPr>
        <w:t xml:space="preserve"> 11099777)</w:t>
      </w:r>
    </w:p>
    <w:p w:rsidR="00C1218E" w:rsidRPr="00226558" w:rsidRDefault="00C1218E">
      <w:pPr>
        <w:spacing w:after="0"/>
        <w:ind w:left="120"/>
        <w:jc w:val="center"/>
        <w:rPr>
          <w:lang w:val="ru-RU"/>
        </w:rPr>
      </w:pPr>
    </w:p>
    <w:p w:rsidR="00C1218E" w:rsidRPr="00226558" w:rsidRDefault="00226558">
      <w:pPr>
        <w:spacing w:after="0" w:line="408" w:lineRule="auto"/>
        <w:ind w:left="120"/>
        <w:jc w:val="center"/>
        <w:rPr>
          <w:lang w:val="ru-RU"/>
        </w:rPr>
      </w:pPr>
      <w:r w:rsidRPr="00226558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C1218E" w:rsidRPr="00226558" w:rsidRDefault="00226558">
      <w:pPr>
        <w:spacing w:after="0" w:line="408" w:lineRule="auto"/>
        <w:ind w:left="120"/>
        <w:jc w:val="center"/>
        <w:rPr>
          <w:lang w:val="ru-RU"/>
        </w:rPr>
      </w:pPr>
      <w:r w:rsidRPr="00226558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C1218E" w:rsidRPr="00226558" w:rsidRDefault="00C1218E">
      <w:pPr>
        <w:spacing w:after="0"/>
        <w:ind w:left="120"/>
        <w:jc w:val="center"/>
        <w:rPr>
          <w:lang w:val="ru-RU"/>
        </w:rPr>
      </w:pPr>
    </w:p>
    <w:p w:rsidR="00C1218E" w:rsidRPr="00226558" w:rsidRDefault="00C1218E">
      <w:pPr>
        <w:spacing w:after="0"/>
        <w:ind w:left="120"/>
        <w:jc w:val="center"/>
        <w:rPr>
          <w:lang w:val="ru-RU"/>
        </w:rPr>
      </w:pPr>
    </w:p>
    <w:p w:rsidR="00C1218E" w:rsidRPr="00226558" w:rsidRDefault="00C1218E">
      <w:pPr>
        <w:spacing w:after="0"/>
        <w:ind w:left="120"/>
        <w:jc w:val="center"/>
        <w:rPr>
          <w:lang w:val="ru-RU"/>
        </w:rPr>
      </w:pPr>
    </w:p>
    <w:p w:rsidR="00C1218E" w:rsidRPr="00226558" w:rsidRDefault="00C1218E">
      <w:pPr>
        <w:spacing w:after="0"/>
        <w:ind w:left="120"/>
        <w:jc w:val="center"/>
        <w:rPr>
          <w:lang w:val="ru-RU"/>
        </w:rPr>
      </w:pPr>
    </w:p>
    <w:p w:rsidR="00C1218E" w:rsidRPr="00226558" w:rsidRDefault="00C1218E">
      <w:pPr>
        <w:spacing w:after="0"/>
        <w:ind w:left="120"/>
        <w:jc w:val="center"/>
        <w:rPr>
          <w:lang w:val="ru-RU"/>
        </w:rPr>
      </w:pPr>
    </w:p>
    <w:p w:rsidR="00C1218E" w:rsidRPr="00226558" w:rsidRDefault="00C1218E">
      <w:pPr>
        <w:spacing w:after="0"/>
        <w:ind w:left="120"/>
        <w:jc w:val="center"/>
        <w:rPr>
          <w:lang w:val="ru-RU"/>
        </w:rPr>
      </w:pPr>
    </w:p>
    <w:p w:rsidR="00C1218E" w:rsidRPr="00226558" w:rsidRDefault="00C1218E">
      <w:pPr>
        <w:spacing w:after="0"/>
        <w:ind w:left="120"/>
        <w:jc w:val="center"/>
        <w:rPr>
          <w:lang w:val="ru-RU"/>
        </w:rPr>
      </w:pPr>
    </w:p>
    <w:p w:rsidR="00C1218E" w:rsidRPr="00226558" w:rsidRDefault="00C1218E">
      <w:pPr>
        <w:spacing w:after="0"/>
        <w:ind w:left="120"/>
        <w:jc w:val="center"/>
        <w:rPr>
          <w:lang w:val="ru-RU"/>
        </w:rPr>
      </w:pPr>
    </w:p>
    <w:p w:rsidR="00C1218E" w:rsidRPr="00226558" w:rsidRDefault="00C1218E">
      <w:pPr>
        <w:spacing w:after="0"/>
        <w:ind w:left="120"/>
        <w:jc w:val="center"/>
        <w:rPr>
          <w:lang w:val="ru-RU"/>
        </w:rPr>
      </w:pPr>
    </w:p>
    <w:p w:rsidR="00C1218E" w:rsidRPr="00226558" w:rsidRDefault="00C1218E">
      <w:pPr>
        <w:spacing w:after="0"/>
        <w:ind w:left="120"/>
        <w:jc w:val="center"/>
        <w:rPr>
          <w:lang w:val="ru-RU"/>
        </w:rPr>
      </w:pPr>
    </w:p>
    <w:p w:rsidR="00C1218E" w:rsidRPr="00226558" w:rsidRDefault="00C1218E">
      <w:pPr>
        <w:spacing w:after="0"/>
        <w:ind w:left="120"/>
        <w:jc w:val="center"/>
        <w:rPr>
          <w:lang w:val="ru-RU"/>
        </w:rPr>
      </w:pPr>
    </w:p>
    <w:p w:rsidR="00C1218E" w:rsidRPr="00226558" w:rsidRDefault="00C1218E">
      <w:pPr>
        <w:spacing w:after="0"/>
        <w:ind w:left="120"/>
        <w:jc w:val="center"/>
        <w:rPr>
          <w:lang w:val="ru-RU"/>
        </w:rPr>
      </w:pPr>
    </w:p>
    <w:p w:rsidR="00C1218E" w:rsidRPr="00226558" w:rsidRDefault="00C1218E">
      <w:pPr>
        <w:rPr>
          <w:lang w:val="ru-RU"/>
        </w:rPr>
        <w:sectPr w:rsidR="00C1218E" w:rsidRPr="0022655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2098150"/>
    </w:p>
    <w:p w:rsidR="00C1218E" w:rsidRPr="00226558" w:rsidRDefault="003A04A9" w:rsidP="003A04A9">
      <w:pPr>
        <w:spacing w:after="0" w:line="264" w:lineRule="auto"/>
        <w:jc w:val="both"/>
        <w:rPr>
          <w:lang w:val="ru-RU"/>
        </w:rPr>
      </w:pPr>
      <w:bookmarkStart w:id="1" w:name="block-92098151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        </w:t>
      </w:r>
      <w:r w:rsidR="00226558" w:rsidRPr="0022655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1218E" w:rsidRPr="00226558" w:rsidRDefault="00C1218E">
      <w:pPr>
        <w:spacing w:after="0" w:line="264" w:lineRule="auto"/>
        <w:ind w:left="120"/>
        <w:jc w:val="both"/>
        <w:rPr>
          <w:lang w:val="ru-RU"/>
        </w:rPr>
      </w:pP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Минпросвещения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3A04A9">
        <w:rPr>
          <w:rFonts w:ascii="Times New Roman" w:hAnsi="Times New Roman"/>
          <w:color w:val="333333"/>
          <w:sz w:val="16"/>
          <w:szCs w:val="16"/>
          <w:lang w:val="ru-RU"/>
        </w:rPr>
        <w:t xml:space="preserve">рабочей 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ОБЩАЯ ХАРАКТЕРИСТИКА УЧЕБНОГО ПРЕДМЕТА «ЛИТЕРАТУРА»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3A04A9">
        <w:rPr>
          <w:rFonts w:ascii="Times New Roman" w:hAnsi="Times New Roman"/>
          <w:color w:val="333333"/>
          <w:sz w:val="16"/>
          <w:szCs w:val="16"/>
          <w:lang w:val="ru-RU"/>
        </w:rPr>
        <w:t>«Л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итературное чтение</w:t>
      </w:r>
      <w:r w:rsidRPr="003A04A9">
        <w:rPr>
          <w:rFonts w:ascii="Times New Roman" w:hAnsi="Times New Roman"/>
          <w:color w:val="333333"/>
          <w:sz w:val="16"/>
          <w:szCs w:val="16"/>
          <w:lang w:val="ru-RU"/>
        </w:rPr>
        <w:t>»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на уровне начального общего образования, 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межпредметных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связей с русским языком, учебным предметом </w:t>
      </w:r>
      <w:r w:rsidRPr="003A04A9">
        <w:rPr>
          <w:rFonts w:ascii="Times New Roman" w:hAnsi="Times New Roman"/>
          <w:color w:val="333333"/>
          <w:sz w:val="16"/>
          <w:szCs w:val="16"/>
          <w:lang w:val="ru-RU"/>
        </w:rPr>
        <w:t>«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История</w:t>
      </w:r>
      <w:r w:rsidRPr="003A04A9">
        <w:rPr>
          <w:rFonts w:ascii="Times New Roman" w:hAnsi="Times New Roman"/>
          <w:color w:val="333333"/>
          <w:sz w:val="16"/>
          <w:szCs w:val="16"/>
          <w:lang w:val="ru-RU"/>
        </w:rPr>
        <w:t>»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и учебными предметами </w:t>
      </w:r>
      <w:r w:rsidRPr="003A04A9">
        <w:rPr>
          <w:rFonts w:ascii="Times New Roman" w:hAnsi="Times New Roman"/>
          <w:color w:val="333333"/>
          <w:sz w:val="16"/>
          <w:szCs w:val="16"/>
          <w:lang w:val="ru-RU"/>
        </w:rPr>
        <w:t>«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Изобразительное искусство</w:t>
      </w:r>
      <w:r w:rsidRPr="003A04A9">
        <w:rPr>
          <w:rFonts w:ascii="Times New Roman" w:hAnsi="Times New Roman"/>
          <w:color w:val="333333"/>
          <w:sz w:val="16"/>
          <w:szCs w:val="16"/>
          <w:lang w:val="ru-RU"/>
        </w:rPr>
        <w:t>» и «Музыка»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ЦЕЛИ ИЗУЧЕНИЯ </w:t>
      </w:r>
      <w:r w:rsidRPr="003A04A9">
        <w:rPr>
          <w:rFonts w:ascii="Times New Roman" w:hAnsi="Times New Roman"/>
          <w:b/>
          <w:color w:val="333333"/>
          <w:sz w:val="16"/>
          <w:szCs w:val="16"/>
          <w:lang w:val="ru-RU"/>
        </w:rPr>
        <w:t>УЧЕБНОГО ПРЕДМЕТА «ЛИТЕРАТУРА»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теоретико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 xml:space="preserve">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 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МЕСТО УЧЕБНОГО ПРЕДМЕТА «ЛИТЕРАТУРА» В УЧЕБНОМ ПЛАНЕ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 5, 6, 9 классах на изучение литературы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C1218E" w:rsidRPr="003A04A9" w:rsidRDefault="00C1218E">
      <w:pPr>
        <w:rPr>
          <w:sz w:val="16"/>
          <w:szCs w:val="16"/>
          <w:lang w:val="ru-RU"/>
        </w:rPr>
        <w:sectPr w:rsidR="00C1218E" w:rsidRPr="003A04A9">
          <w:pgSz w:w="11906" w:h="16383"/>
          <w:pgMar w:top="1134" w:right="850" w:bottom="1134" w:left="1701" w:header="720" w:footer="720" w:gutter="0"/>
          <w:cols w:space="720"/>
        </w:sect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bookmarkStart w:id="2" w:name="block-92098155"/>
      <w:bookmarkEnd w:id="1"/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>СОДЕРЖАНИЕ УЧЕБНОГО ПРЕДМЕТА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12EFC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6 КЛАСС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Античная литература. </w:t>
      </w:r>
    </w:p>
    <w:p w:rsidR="00C1218E" w:rsidRPr="00312EFC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Гомер.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Поэмы. </w:t>
      </w:r>
      <w:r w:rsidRPr="00312EFC">
        <w:rPr>
          <w:rFonts w:ascii="Times New Roman" w:hAnsi="Times New Roman"/>
          <w:color w:val="000000"/>
          <w:sz w:val="16"/>
          <w:szCs w:val="16"/>
          <w:lang w:val="ru-RU"/>
        </w:rPr>
        <w:t xml:space="preserve">«Илиада», «Одиссея» (фрагменты).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Фольклор.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Русские былины </w:t>
      </w:r>
      <w:bookmarkStart w:id="3" w:name="2d1a2719-45ad-4395-a569-7b3d43745842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(не менее двух). Например, «Илья Муромец и Соловей-разбойник», «Садко».</w:t>
      </w:r>
      <w:bookmarkEnd w:id="3"/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333333"/>
          <w:sz w:val="16"/>
          <w:szCs w:val="16"/>
          <w:lang w:val="ru-RU"/>
        </w:rPr>
        <w:t xml:space="preserve">Народные песни и поэмы народов России и мира </w:t>
      </w:r>
      <w:bookmarkStart w:id="4" w:name="f7900e95-fc4b-4bc0-a061-48731519b6e7"/>
      <w:r w:rsidRPr="003A04A9">
        <w:rPr>
          <w:rFonts w:ascii="Times New Roman" w:hAnsi="Times New Roman"/>
          <w:color w:val="333333"/>
          <w:sz w:val="16"/>
          <w:szCs w:val="16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</w:t>
      </w:r>
      <w:proofErr w:type="spellStart"/>
      <w:r w:rsidRPr="003A04A9">
        <w:rPr>
          <w:rFonts w:ascii="Times New Roman" w:hAnsi="Times New Roman"/>
          <w:color w:val="333333"/>
          <w:sz w:val="16"/>
          <w:szCs w:val="16"/>
          <w:lang w:val="ru-RU"/>
        </w:rPr>
        <w:t>мати</w:t>
      </w:r>
      <w:proofErr w:type="spellEnd"/>
      <w:r w:rsidRPr="003A04A9">
        <w:rPr>
          <w:rFonts w:ascii="Times New Roman" w:hAnsi="Times New Roman"/>
          <w:color w:val="333333"/>
          <w:sz w:val="16"/>
          <w:szCs w:val="16"/>
          <w:lang w:val="ru-RU"/>
        </w:rPr>
        <w:t xml:space="preserve"> зеленая дубровушка...» и другие. «Песнь о Роланде» (фрагменты), «Песнь о </w:t>
      </w:r>
      <w:proofErr w:type="spellStart"/>
      <w:r w:rsidRPr="003A04A9">
        <w:rPr>
          <w:rFonts w:ascii="Times New Roman" w:hAnsi="Times New Roman"/>
          <w:color w:val="333333"/>
          <w:sz w:val="16"/>
          <w:szCs w:val="16"/>
          <w:lang w:val="ru-RU"/>
        </w:rPr>
        <w:t>Нибелунгах</w:t>
      </w:r>
      <w:proofErr w:type="spellEnd"/>
      <w:r w:rsidRPr="003A04A9">
        <w:rPr>
          <w:rFonts w:ascii="Times New Roman" w:hAnsi="Times New Roman"/>
          <w:color w:val="333333"/>
          <w:sz w:val="16"/>
          <w:szCs w:val="16"/>
          <w:lang w:val="ru-RU"/>
        </w:rPr>
        <w:t xml:space="preserve">» (фрагменты). </w:t>
      </w:r>
      <w:bookmarkEnd w:id="4"/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Древнерусская литература.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«Повесть временных </w:t>
      </w:r>
      <w:proofErr w:type="gramStart"/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лет»</w:t>
      </w:r>
      <w:bookmarkStart w:id="5" w:name="ad04843b-b512-47d3-b84b-e22df1580588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(</w:t>
      </w:r>
      <w:proofErr w:type="gram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5"/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Литература первой половины </w:t>
      </w:r>
      <w:r w:rsidRPr="003A04A9">
        <w:rPr>
          <w:rFonts w:ascii="Times New Roman" w:hAnsi="Times New Roman"/>
          <w:b/>
          <w:color w:val="000000"/>
          <w:sz w:val="16"/>
          <w:szCs w:val="16"/>
        </w:rPr>
        <w:t>XIX</w:t>
      </w: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века. </w:t>
      </w:r>
    </w:p>
    <w:p w:rsidR="00C1218E" w:rsidRPr="00312EFC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А. С. Пушкин.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Стихотворения </w:t>
      </w:r>
      <w:bookmarkStart w:id="6" w:name="582b55ee-e1e5-46d8-8c0a-755ec48e137e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(не менее трёх). «Песнь о вещем Олеге», «Зимняя дорога», «Узник», «Туча» и другие.</w:t>
      </w:r>
      <w:bookmarkEnd w:id="6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312EFC">
        <w:rPr>
          <w:rFonts w:ascii="Times New Roman" w:hAnsi="Times New Roman"/>
          <w:color w:val="000000"/>
          <w:sz w:val="16"/>
          <w:szCs w:val="16"/>
          <w:lang w:val="ru-RU"/>
        </w:rPr>
        <w:t>Роман «Дубровский».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12EFC">
        <w:rPr>
          <w:rFonts w:ascii="Times New Roman" w:hAnsi="Times New Roman"/>
          <w:b/>
          <w:color w:val="000000"/>
          <w:sz w:val="16"/>
          <w:szCs w:val="16"/>
          <w:lang w:val="ru-RU"/>
        </w:rPr>
        <w:t>М. Ю. Лермонтов.</w:t>
      </w:r>
      <w:r w:rsidRPr="00312EFC">
        <w:rPr>
          <w:rFonts w:ascii="Times New Roman" w:hAnsi="Times New Roman"/>
          <w:color w:val="000000"/>
          <w:sz w:val="16"/>
          <w:szCs w:val="16"/>
          <w:lang w:val="ru-RU"/>
        </w:rPr>
        <w:t xml:space="preserve"> Стихотворения </w:t>
      </w:r>
      <w:bookmarkStart w:id="7" w:name="e979ff73-e74d-4b41-9daa-86d17094fc9b"/>
      <w:r w:rsidRPr="00312EFC">
        <w:rPr>
          <w:rFonts w:ascii="Times New Roman" w:hAnsi="Times New Roman"/>
          <w:color w:val="000000"/>
          <w:sz w:val="16"/>
          <w:szCs w:val="16"/>
          <w:lang w:val="ru-RU"/>
        </w:rPr>
        <w:t xml:space="preserve">(не менее трёх). 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«Три пальмы», «Листок», «Утёс» и другие.</w:t>
      </w:r>
      <w:bookmarkEnd w:id="7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А. В. Кольцов.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Стихотворения </w:t>
      </w:r>
      <w:bookmarkStart w:id="8" w:name="9aa6636f-e65a-485c-aff8-0cee29fb09d5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(не менее двух). Например, «Косарь», «Соловей» и другие.</w:t>
      </w:r>
      <w:bookmarkEnd w:id="8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Литература второй половины </w:t>
      </w:r>
      <w:r w:rsidRPr="003A04A9">
        <w:rPr>
          <w:rFonts w:ascii="Times New Roman" w:hAnsi="Times New Roman"/>
          <w:b/>
          <w:color w:val="000000"/>
          <w:sz w:val="16"/>
          <w:szCs w:val="16"/>
        </w:rPr>
        <w:t>XIX</w:t>
      </w: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века.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Ф. И. Тютчев. 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Стихотворения </w:t>
      </w:r>
      <w:bookmarkStart w:id="9" w:name="c36fcc5a-2cdd-400a-b3ee-0e5071a59ee1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(не менее двух). «Есть в осени первоначальной…», «С поляны коршун поднялся…».</w:t>
      </w:r>
      <w:bookmarkEnd w:id="9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А. А. Фет.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Стихотворения </w:t>
      </w:r>
      <w:bookmarkStart w:id="10" w:name="e75d9245-73fc-447a-aaf6-d7ac09f2bf3a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(не менее двух). «Учись у них – у дуба, у берёзы…», «Я пришёл к тебе с приветом…».</w:t>
      </w:r>
      <w:bookmarkEnd w:id="10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И. С. Тургенев.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Рассказ «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Бежин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луг».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Н. С. Лесков.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Сказ «Левша».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Л. Н. Толстой.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Повесть «Детство» </w:t>
      </w:r>
      <w:bookmarkStart w:id="11" w:name="977de391-a0ab-47d0-b055-bb99283dc920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(главы по выбору).</w:t>
      </w:r>
      <w:bookmarkEnd w:id="11"/>
      <w:r w:rsidRPr="003A04A9">
        <w:rPr>
          <w:rFonts w:ascii="Times New Roman" w:hAnsi="Times New Roman"/>
          <w:color w:val="000000"/>
          <w:sz w:val="16"/>
          <w:szCs w:val="16"/>
          <w:u w:val="single"/>
          <w:lang w:val="ru-RU"/>
        </w:rPr>
        <w:t xml:space="preserve">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А. П. Чехов. 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Рассказы </w:t>
      </w:r>
      <w:bookmarkStart w:id="12" w:name="5ccd7dea-76bb-435c-9fae-1b74ca2890e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(три по выбору). Например, «Толстый и тонкий», «Хамелеон», «Смерть чиновника» и другие.</w:t>
      </w:r>
      <w:bookmarkEnd w:id="12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А. И. Куприн. 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Рассказ «Чудесный доктор».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Литература </w:t>
      </w:r>
      <w:r w:rsidRPr="003A04A9">
        <w:rPr>
          <w:rFonts w:ascii="Times New Roman" w:hAnsi="Times New Roman"/>
          <w:b/>
          <w:color w:val="000000"/>
          <w:sz w:val="16"/>
          <w:szCs w:val="16"/>
        </w:rPr>
        <w:t>XX</w:t>
      </w: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- начала </w:t>
      </w:r>
      <w:r w:rsidRPr="003A04A9">
        <w:rPr>
          <w:rFonts w:ascii="Times New Roman" w:hAnsi="Times New Roman"/>
          <w:b/>
          <w:color w:val="000000"/>
          <w:sz w:val="16"/>
          <w:szCs w:val="16"/>
        </w:rPr>
        <w:t>XXI</w:t>
      </w: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веков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Стихотворения отечественных поэтов начала ХХ века </w:t>
      </w:r>
      <w:bookmarkStart w:id="13" w:name="1a89c352-1e28-490d-a532-18fd47b8e1fa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(не менее двух). Например, стихотворения С. А. Есенина, В. В. Маяковского, А. А. Блока и другие.</w:t>
      </w:r>
      <w:bookmarkEnd w:id="13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Стихотворения отечественных поэтов </w:t>
      </w:r>
      <w:r w:rsidRPr="003A04A9">
        <w:rPr>
          <w:rFonts w:ascii="Times New Roman" w:hAnsi="Times New Roman"/>
          <w:b/>
          <w:color w:val="000000"/>
          <w:sz w:val="16"/>
          <w:szCs w:val="16"/>
        </w:rPr>
        <w:t>XX</w:t>
      </w: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века 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(не менее четырёх стихотворений двух поэтов). Например, стихотворения О.Ф. 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Берггольц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, В.С. Высоцкого, Ю.П. 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Мориц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, Д.С. Самойлова и других. </w:t>
      </w:r>
      <w:r w:rsidRPr="003A04A9">
        <w:rPr>
          <w:sz w:val="16"/>
          <w:szCs w:val="16"/>
          <w:lang w:val="ru-RU"/>
        </w:rPr>
        <w:br/>
      </w:r>
      <w:bookmarkStart w:id="14" w:name="5118f498-9661-45e8-9924-bef67bfbf524"/>
      <w:bookmarkEnd w:id="14"/>
    </w:p>
    <w:p w:rsidR="00C1218E" w:rsidRPr="003A04A9" w:rsidRDefault="00226558">
      <w:pPr>
        <w:spacing w:after="0" w:line="264" w:lineRule="auto"/>
        <w:ind w:firstLine="600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Проза отечественных писателей конца </w:t>
      </w:r>
      <w:r w:rsidRPr="003A04A9">
        <w:rPr>
          <w:rFonts w:ascii="Times New Roman" w:hAnsi="Times New Roman"/>
          <w:b/>
          <w:color w:val="000000"/>
          <w:sz w:val="16"/>
          <w:szCs w:val="16"/>
        </w:rPr>
        <w:t>XX</w:t>
      </w: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– начала </w:t>
      </w:r>
      <w:r w:rsidRPr="003A04A9">
        <w:rPr>
          <w:rFonts w:ascii="Times New Roman" w:hAnsi="Times New Roman"/>
          <w:b/>
          <w:color w:val="000000"/>
          <w:sz w:val="16"/>
          <w:szCs w:val="16"/>
        </w:rPr>
        <w:t>XXI</w:t>
      </w: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века, в том числе о Великой Отечественной войне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(два произведения по выбору). Например, </w:t>
      </w:r>
      <w:proofErr w:type="gramStart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Например</w:t>
      </w:r>
      <w:proofErr w:type="gram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, Б.Л. Васильев «Экспонат №...», Б.П. Екимов «Ночь исцеления», Э.Н. 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Веркин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«Облачный полк» (главы) и другие. </w:t>
      </w:r>
      <w:r w:rsidRPr="003A04A9">
        <w:rPr>
          <w:sz w:val="16"/>
          <w:szCs w:val="16"/>
          <w:lang w:val="ru-RU"/>
        </w:rPr>
        <w:br/>
      </w:r>
      <w:bookmarkStart w:id="15" w:name="a35f0a0b-d9a0-4ac9-afd6-3c0ec32f1224"/>
      <w:bookmarkEnd w:id="15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В. Г. Распутин. 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Рассказ «Уроки французского».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Произведения отечественных писателей на тему взросления человека </w:t>
      </w:r>
      <w:bookmarkStart w:id="16" w:name="7f695bb6-7ce9-46a5-96af-f43597f5f296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(не менее двух). Например, Р. П. Погодин. «Кирпичные острова»; Р. И. 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Фраерман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. «Дикая собака Динго, или Повесть о первой любви»; Ю. И. Коваль. </w:t>
      </w:r>
      <w:r w:rsidRPr="003A04A9">
        <w:rPr>
          <w:rFonts w:ascii="Times New Roman" w:hAnsi="Times New Roman"/>
          <w:color w:val="000000"/>
          <w:sz w:val="16"/>
          <w:szCs w:val="16"/>
        </w:rPr>
        <w:t>«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</w:rPr>
        <w:t>Самая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</w:rPr>
        <w:t xml:space="preserve"> 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</w:rPr>
        <w:t>лёгкая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</w:rPr>
        <w:t xml:space="preserve"> 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</w:rPr>
        <w:t>лодка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</w:rPr>
        <w:t xml:space="preserve"> в 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</w:rPr>
        <w:t>мире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</w:rPr>
        <w:t xml:space="preserve">» и 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</w:rPr>
        <w:t>другие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</w:rPr>
        <w:t>.</w:t>
      </w:r>
      <w:bookmarkEnd w:id="16"/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Произведения современных отечественных </w:t>
      </w:r>
      <w:proofErr w:type="gramStart"/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писателей-фантастов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bookmarkStart w:id="17" w:name="99ff4dfc-6077-4b1d-979a-efd5d464e2ea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Например</w:t>
      </w:r>
      <w:proofErr w:type="gram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, К. Булычев «Сто лет тому вперед» и другие. </w:t>
      </w:r>
      <w:bookmarkEnd w:id="17"/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Литература народов Российской Федерации. Стихотворения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bookmarkStart w:id="18" w:name="8c6e542d-3297-4f00-9d18-f11cc02b5c2a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18"/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Зарубежная литература Д. Дефо. 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«Робинзон Крузо» </w:t>
      </w:r>
      <w:bookmarkStart w:id="19" w:name="c11c39d0-823d-48a6-b780-3c956bde3174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(главы по выбору).</w:t>
      </w:r>
      <w:bookmarkEnd w:id="19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Дж. Свифт. 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«Путешествия Гулливера» </w:t>
      </w:r>
      <w:bookmarkStart w:id="20" w:name="401c2012-d122-4b9b-86de-93f36659c25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(главы по выбору).</w:t>
      </w:r>
      <w:bookmarkEnd w:id="20"/>
    </w:p>
    <w:p w:rsidR="00C1218E" w:rsidRPr="00312EFC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Произведения зарубежных писателей на тему взросления человека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bookmarkStart w:id="21" w:name="e9c8f8f3-f048-4763-af7b-4a65b4f5147c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(не менее двух). Например, Ж. Верн. «Дети капитана Гранта» (главы по выбору). Х. Ли. </w:t>
      </w:r>
      <w:r w:rsidRPr="00312EFC">
        <w:rPr>
          <w:rFonts w:ascii="Times New Roman" w:hAnsi="Times New Roman"/>
          <w:color w:val="000000"/>
          <w:sz w:val="16"/>
          <w:szCs w:val="16"/>
          <w:lang w:val="ru-RU"/>
        </w:rPr>
        <w:t>«Убить пересмешника» (главы по выбору) и другие.</w:t>
      </w:r>
      <w:bookmarkEnd w:id="21"/>
    </w:p>
    <w:p w:rsidR="00C1218E" w:rsidRPr="00312EFC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C1218E">
      <w:pPr>
        <w:rPr>
          <w:sz w:val="16"/>
          <w:szCs w:val="16"/>
          <w:lang w:val="ru-RU"/>
        </w:rPr>
        <w:sectPr w:rsidR="00C1218E" w:rsidRPr="003A04A9">
          <w:pgSz w:w="11906" w:h="16383"/>
          <w:pgMar w:top="1134" w:right="850" w:bottom="1134" w:left="1701" w:header="720" w:footer="720" w:gutter="0"/>
          <w:cols w:space="720"/>
        </w:sect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bookmarkStart w:id="22" w:name="block-92098152"/>
      <w:bookmarkEnd w:id="2"/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>ПЛАНИРУЕМЫЕ ОБРАЗОВАТЕЛЬНЫЕ РЕЗУЛЬТАТЫ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Изучение литературы в основной школе направлено на достижение обучающимися следующих личностных, 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метапредметных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и предметных результатов освоения учебного предмета.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ЛИЧНОСТНЫЕ РЕЗУЛЬТАТЫ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</w:rPr>
      </w:pP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Гражданского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воспитания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>:</w:t>
      </w:r>
    </w:p>
    <w:p w:rsidR="00C1218E" w:rsidRPr="003A04A9" w:rsidRDefault="00226558">
      <w:pPr>
        <w:numPr>
          <w:ilvl w:val="0"/>
          <w:numId w:val="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C1218E" w:rsidRPr="003A04A9" w:rsidRDefault="00226558">
      <w:pPr>
        <w:numPr>
          <w:ilvl w:val="0"/>
          <w:numId w:val="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C1218E" w:rsidRPr="003A04A9" w:rsidRDefault="00226558">
      <w:pPr>
        <w:numPr>
          <w:ilvl w:val="0"/>
          <w:numId w:val="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неприятие любых форм экстремизма, дискриминации;</w:t>
      </w:r>
    </w:p>
    <w:p w:rsidR="00C1218E" w:rsidRPr="003A04A9" w:rsidRDefault="00226558">
      <w:pPr>
        <w:numPr>
          <w:ilvl w:val="0"/>
          <w:numId w:val="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понимание роли различных социальных институтов в жизни человека;</w:t>
      </w:r>
    </w:p>
    <w:p w:rsidR="00C1218E" w:rsidRPr="003A04A9" w:rsidRDefault="00226558">
      <w:pPr>
        <w:numPr>
          <w:ilvl w:val="0"/>
          <w:numId w:val="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C1218E" w:rsidRPr="003A04A9" w:rsidRDefault="00226558">
      <w:pPr>
        <w:numPr>
          <w:ilvl w:val="0"/>
          <w:numId w:val="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представление о способах противодействия коррупции;</w:t>
      </w:r>
    </w:p>
    <w:p w:rsidR="00C1218E" w:rsidRPr="003A04A9" w:rsidRDefault="00226558">
      <w:pPr>
        <w:numPr>
          <w:ilvl w:val="0"/>
          <w:numId w:val="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C1218E" w:rsidRPr="003A04A9" w:rsidRDefault="00226558">
      <w:pPr>
        <w:numPr>
          <w:ilvl w:val="0"/>
          <w:numId w:val="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активное участие в школьном самоуправлении;</w:t>
      </w:r>
    </w:p>
    <w:p w:rsidR="00C1218E" w:rsidRPr="003A04A9" w:rsidRDefault="00226558">
      <w:pPr>
        <w:numPr>
          <w:ilvl w:val="0"/>
          <w:numId w:val="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готовность к участию в гуманитарной деятельности (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волонтерство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; помощь людям, нуждающимся в ней).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</w:rPr>
      </w:pP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Патриотического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воспитания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>:</w:t>
      </w:r>
    </w:p>
    <w:p w:rsidR="00C1218E" w:rsidRPr="003A04A9" w:rsidRDefault="00226558">
      <w:pPr>
        <w:numPr>
          <w:ilvl w:val="0"/>
          <w:numId w:val="2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C1218E" w:rsidRPr="003A04A9" w:rsidRDefault="00226558">
      <w:pPr>
        <w:numPr>
          <w:ilvl w:val="0"/>
          <w:numId w:val="2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C1218E" w:rsidRPr="003A04A9" w:rsidRDefault="00226558">
      <w:pPr>
        <w:numPr>
          <w:ilvl w:val="0"/>
          <w:numId w:val="2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</w:rPr>
      </w:pP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Духовно-нравственного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воспитания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>:</w:t>
      </w:r>
    </w:p>
    <w:p w:rsidR="00C1218E" w:rsidRPr="003A04A9" w:rsidRDefault="00226558">
      <w:pPr>
        <w:numPr>
          <w:ilvl w:val="0"/>
          <w:numId w:val="3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C1218E" w:rsidRPr="003A04A9" w:rsidRDefault="00226558">
      <w:pPr>
        <w:numPr>
          <w:ilvl w:val="0"/>
          <w:numId w:val="3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C1218E" w:rsidRPr="003A04A9" w:rsidRDefault="00226558">
      <w:pPr>
        <w:numPr>
          <w:ilvl w:val="0"/>
          <w:numId w:val="3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</w:rPr>
      </w:pP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Эстетического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воспитания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>:</w:t>
      </w:r>
    </w:p>
    <w:p w:rsidR="00C1218E" w:rsidRPr="003A04A9" w:rsidRDefault="00226558">
      <w:pPr>
        <w:numPr>
          <w:ilvl w:val="0"/>
          <w:numId w:val="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C1218E" w:rsidRPr="003A04A9" w:rsidRDefault="00226558">
      <w:pPr>
        <w:numPr>
          <w:ilvl w:val="0"/>
          <w:numId w:val="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C1218E" w:rsidRPr="003A04A9" w:rsidRDefault="00226558">
      <w:pPr>
        <w:numPr>
          <w:ilvl w:val="0"/>
          <w:numId w:val="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C1218E" w:rsidRPr="003A04A9" w:rsidRDefault="00226558">
      <w:pPr>
        <w:numPr>
          <w:ilvl w:val="0"/>
          <w:numId w:val="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стремление к самовыражению в разных видах искусства.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C1218E" w:rsidRPr="003A04A9" w:rsidRDefault="00226558">
      <w:pPr>
        <w:numPr>
          <w:ilvl w:val="0"/>
          <w:numId w:val="5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C1218E" w:rsidRPr="003A04A9" w:rsidRDefault="00226558">
      <w:pPr>
        <w:numPr>
          <w:ilvl w:val="0"/>
          <w:numId w:val="5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C1218E" w:rsidRPr="003A04A9" w:rsidRDefault="00226558">
      <w:pPr>
        <w:numPr>
          <w:ilvl w:val="0"/>
          <w:numId w:val="5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C1218E" w:rsidRPr="003A04A9" w:rsidRDefault="00226558">
      <w:pPr>
        <w:numPr>
          <w:ilvl w:val="0"/>
          <w:numId w:val="5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C1218E" w:rsidRPr="003A04A9" w:rsidRDefault="00226558">
      <w:pPr>
        <w:numPr>
          <w:ilvl w:val="0"/>
          <w:numId w:val="5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умение принимать себя и других, не осуждая;</w:t>
      </w:r>
    </w:p>
    <w:p w:rsidR="00C1218E" w:rsidRPr="003A04A9" w:rsidRDefault="00226558">
      <w:pPr>
        <w:numPr>
          <w:ilvl w:val="0"/>
          <w:numId w:val="5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C1218E" w:rsidRPr="003A04A9" w:rsidRDefault="00226558">
      <w:pPr>
        <w:numPr>
          <w:ilvl w:val="0"/>
          <w:numId w:val="5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уметь управлять собственным эмоциональным состоянием;</w:t>
      </w:r>
    </w:p>
    <w:p w:rsidR="00C1218E" w:rsidRPr="003A04A9" w:rsidRDefault="00226558">
      <w:pPr>
        <w:numPr>
          <w:ilvl w:val="0"/>
          <w:numId w:val="5"/>
        </w:numPr>
        <w:spacing w:after="0" w:line="264" w:lineRule="auto"/>
        <w:jc w:val="both"/>
        <w:rPr>
          <w:sz w:val="16"/>
          <w:szCs w:val="16"/>
          <w:lang w:val="ru-RU"/>
        </w:rPr>
      </w:pPr>
      <w:proofErr w:type="spellStart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сформированность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</w:rPr>
      </w:pP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Трудового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воспитания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>:</w:t>
      </w:r>
    </w:p>
    <w:p w:rsidR="00C1218E" w:rsidRPr="003A04A9" w:rsidRDefault="00226558">
      <w:pPr>
        <w:numPr>
          <w:ilvl w:val="0"/>
          <w:numId w:val="6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C1218E" w:rsidRPr="003A04A9" w:rsidRDefault="00226558">
      <w:pPr>
        <w:numPr>
          <w:ilvl w:val="0"/>
          <w:numId w:val="6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C1218E" w:rsidRPr="003A04A9" w:rsidRDefault="00226558">
      <w:pPr>
        <w:numPr>
          <w:ilvl w:val="0"/>
          <w:numId w:val="6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C1218E" w:rsidRPr="003A04A9" w:rsidRDefault="00226558">
      <w:pPr>
        <w:numPr>
          <w:ilvl w:val="0"/>
          <w:numId w:val="6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готовность адаптироваться в профессиональной среде; </w:t>
      </w:r>
    </w:p>
    <w:p w:rsidR="00C1218E" w:rsidRPr="003A04A9" w:rsidRDefault="00226558">
      <w:pPr>
        <w:numPr>
          <w:ilvl w:val="0"/>
          <w:numId w:val="6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C1218E" w:rsidRPr="003A04A9" w:rsidRDefault="00226558">
      <w:pPr>
        <w:numPr>
          <w:ilvl w:val="0"/>
          <w:numId w:val="6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</w:rPr>
      </w:pP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Экологического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воспитания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>:</w:t>
      </w:r>
    </w:p>
    <w:p w:rsidR="00C1218E" w:rsidRPr="003A04A9" w:rsidRDefault="00226558">
      <w:pPr>
        <w:numPr>
          <w:ilvl w:val="0"/>
          <w:numId w:val="7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C1218E" w:rsidRPr="003A04A9" w:rsidRDefault="00226558">
      <w:pPr>
        <w:numPr>
          <w:ilvl w:val="0"/>
          <w:numId w:val="7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C1218E" w:rsidRPr="003A04A9" w:rsidRDefault="00226558">
      <w:pPr>
        <w:numPr>
          <w:ilvl w:val="0"/>
          <w:numId w:val="7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C1218E" w:rsidRPr="003A04A9" w:rsidRDefault="00226558">
      <w:pPr>
        <w:numPr>
          <w:ilvl w:val="0"/>
          <w:numId w:val="7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C1218E" w:rsidRPr="003A04A9" w:rsidRDefault="00226558">
      <w:pPr>
        <w:numPr>
          <w:ilvl w:val="0"/>
          <w:numId w:val="7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готовность к участию в практической деятельности экологической направленности.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</w:rPr>
      </w:pP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Ценности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научного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познания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>:</w:t>
      </w:r>
    </w:p>
    <w:p w:rsidR="00C1218E" w:rsidRPr="003A04A9" w:rsidRDefault="00226558">
      <w:pPr>
        <w:numPr>
          <w:ilvl w:val="0"/>
          <w:numId w:val="8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C1218E" w:rsidRPr="003A04A9" w:rsidRDefault="00226558">
      <w:pPr>
        <w:numPr>
          <w:ilvl w:val="0"/>
          <w:numId w:val="8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овладение языковой и читательской культурой как средством познания мира; </w:t>
      </w:r>
    </w:p>
    <w:p w:rsidR="00C1218E" w:rsidRPr="003A04A9" w:rsidRDefault="00226558">
      <w:pPr>
        <w:numPr>
          <w:ilvl w:val="0"/>
          <w:numId w:val="8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C1218E" w:rsidRPr="003A04A9" w:rsidRDefault="00226558">
      <w:pPr>
        <w:numPr>
          <w:ilvl w:val="0"/>
          <w:numId w:val="8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C1218E" w:rsidRPr="003A04A9" w:rsidRDefault="00226558">
      <w:pPr>
        <w:numPr>
          <w:ilvl w:val="0"/>
          <w:numId w:val="9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C1218E" w:rsidRPr="003A04A9" w:rsidRDefault="00226558">
      <w:pPr>
        <w:numPr>
          <w:ilvl w:val="0"/>
          <w:numId w:val="9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изучение и оценка социальных ролей персонажей литературных произведений;</w:t>
      </w:r>
    </w:p>
    <w:p w:rsidR="00C1218E" w:rsidRPr="003A04A9" w:rsidRDefault="00226558">
      <w:pPr>
        <w:numPr>
          <w:ilvl w:val="0"/>
          <w:numId w:val="9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C1218E" w:rsidRPr="003A04A9" w:rsidRDefault="00226558">
      <w:pPr>
        <w:numPr>
          <w:ilvl w:val="0"/>
          <w:numId w:val="9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C1218E" w:rsidRPr="003A04A9" w:rsidRDefault="00226558">
      <w:pPr>
        <w:numPr>
          <w:ilvl w:val="0"/>
          <w:numId w:val="9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C1218E" w:rsidRPr="003A04A9" w:rsidRDefault="00226558">
      <w:pPr>
        <w:numPr>
          <w:ilvl w:val="0"/>
          <w:numId w:val="9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C1218E" w:rsidRPr="003A04A9" w:rsidRDefault="00226558">
      <w:pPr>
        <w:numPr>
          <w:ilvl w:val="0"/>
          <w:numId w:val="9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анализировать и выявлять взаимосвязи природы, общества и экономики; </w:t>
      </w:r>
    </w:p>
    <w:p w:rsidR="00C1218E" w:rsidRPr="003A04A9" w:rsidRDefault="00226558">
      <w:pPr>
        <w:numPr>
          <w:ilvl w:val="0"/>
          <w:numId w:val="9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C1218E" w:rsidRPr="003A04A9" w:rsidRDefault="00226558">
      <w:pPr>
        <w:numPr>
          <w:ilvl w:val="0"/>
          <w:numId w:val="9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C1218E" w:rsidRPr="003A04A9" w:rsidRDefault="00226558">
      <w:pPr>
        <w:numPr>
          <w:ilvl w:val="0"/>
          <w:numId w:val="9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воспринимать стрессовую ситуацию как вызов, требующий контрмер; </w:t>
      </w:r>
    </w:p>
    <w:p w:rsidR="00C1218E" w:rsidRPr="003A04A9" w:rsidRDefault="00226558">
      <w:pPr>
        <w:numPr>
          <w:ilvl w:val="0"/>
          <w:numId w:val="9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C1218E" w:rsidRPr="003A04A9" w:rsidRDefault="00226558">
      <w:pPr>
        <w:numPr>
          <w:ilvl w:val="0"/>
          <w:numId w:val="9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C1218E" w:rsidRPr="003A04A9" w:rsidRDefault="00226558">
      <w:pPr>
        <w:numPr>
          <w:ilvl w:val="0"/>
          <w:numId w:val="9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быть готовым действовать в отсутствии гарантий успеха.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МЕТАПРЕДМЕТНЫЕ РЕЗУЛЬТАТЫ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К концу обучения у обучающегося формируются следующие универсальные учебные действия.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Универсальные учебные познавательные действия: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1) Базовые логические действия:</w:t>
      </w:r>
    </w:p>
    <w:p w:rsidR="00C1218E" w:rsidRPr="003A04A9" w:rsidRDefault="00226558">
      <w:pPr>
        <w:numPr>
          <w:ilvl w:val="0"/>
          <w:numId w:val="10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C1218E" w:rsidRPr="003A04A9" w:rsidRDefault="00226558">
      <w:pPr>
        <w:numPr>
          <w:ilvl w:val="0"/>
          <w:numId w:val="10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C1218E" w:rsidRPr="003A04A9" w:rsidRDefault="00226558">
      <w:pPr>
        <w:numPr>
          <w:ilvl w:val="0"/>
          <w:numId w:val="10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C1218E" w:rsidRPr="003A04A9" w:rsidRDefault="00226558">
      <w:pPr>
        <w:numPr>
          <w:ilvl w:val="0"/>
          <w:numId w:val="10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C1218E" w:rsidRPr="003A04A9" w:rsidRDefault="00226558">
      <w:pPr>
        <w:numPr>
          <w:ilvl w:val="0"/>
          <w:numId w:val="10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C1218E" w:rsidRPr="003A04A9" w:rsidRDefault="00226558">
      <w:pPr>
        <w:numPr>
          <w:ilvl w:val="0"/>
          <w:numId w:val="10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выявлять причинно-следственные связи при изучении литературных явлений и процессов;</w:t>
      </w:r>
    </w:p>
    <w:p w:rsidR="00C1218E" w:rsidRPr="003A04A9" w:rsidRDefault="00226558">
      <w:pPr>
        <w:numPr>
          <w:ilvl w:val="0"/>
          <w:numId w:val="10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C1218E" w:rsidRPr="003A04A9" w:rsidRDefault="00226558">
      <w:pPr>
        <w:numPr>
          <w:ilvl w:val="0"/>
          <w:numId w:val="10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формулировать гипотезы об их взаимосвязях;</w:t>
      </w:r>
    </w:p>
    <w:p w:rsidR="00C1218E" w:rsidRPr="003A04A9" w:rsidRDefault="00226558">
      <w:pPr>
        <w:numPr>
          <w:ilvl w:val="0"/>
          <w:numId w:val="10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2)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Базовые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исследовательские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действия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>:</w:t>
      </w:r>
    </w:p>
    <w:p w:rsidR="00C1218E" w:rsidRPr="003A04A9" w:rsidRDefault="00226558">
      <w:pPr>
        <w:numPr>
          <w:ilvl w:val="0"/>
          <w:numId w:val="1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C1218E" w:rsidRPr="003A04A9" w:rsidRDefault="00226558">
      <w:pPr>
        <w:numPr>
          <w:ilvl w:val="0"/>
          <w:numId w:val="1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C1218E" w:rsidRPr="003A04A9" w:rsidRDefault="00226558">
      <w:pPr>
        <w:numPr>
          <w:ilvl w:val="0"/>
          <w:numId w:val="1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C1218E" w:rsidRPr="003A04A9" w:rsidRDefault="00226558">
      <w:pPr>
        <w:numPr>
          <w:ilvl w:val="0"/>
          <w:numId w:val="1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C1218E" w:rsidRPr="003A04A9" w:rsidRDefault="00226558">
      <w:pPr>
        <w:numPr>
          <w:ilvl w:val="0"/>
          <w:numId w:val="1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C1218E" w:rsidRPr="003A04A9" w:rsidRDefault="00226558">
      <w:pPr>
        <w:numPr>
          <w:ilvl w:val="0"/>
          <w:numId w:val="1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C1218E" w:rsidRPr="003A04A9" w:rsidRDefault="00226558">
      <w:pPr>
        <w:numPr>
          <w:ilvl w:val="0"/>
          <w:numId w:val="1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владеть инструментами оценки достоверности полученных выводов и обобщений;</w:t>
      </w:r>
    </w:p>
    <w:p w:rsidR="00C1218E" w:rsidRPr="003A04A9" w:rsidRDefault="00226558">
      <w:pPr>
        <w:numPr>
          <w:ilvl w:val="0"/>
          <w:numId w:val="11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3)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Работа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 с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информацией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>:</w:t>
      </w:r>
    </w:p>
    <w:p w:rsidR="00C1218E" w:rsidRPr="003A04A9" w:rsidRDefault="00226558">
      <w:pPr>
        <w:numPr>
          <w:ilvl w:val="0"/>
          <w:numId w:val="12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C1218E" w:rsidRPr="003A04A9" w:rsidRDefault="00226558">
      <w:pPr>
        <w:numPr>
          <w:ilvl w:val="0"/>
          <w:numId w:val="12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C1218E" w:rsidRPr="003A04A9" w:rsidRDefault="00226558">
      <w:pPr>
        <w:numPr>
          <w:ilvl w:val="0"/>
          <w:numId w:val="12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1218E" w:rsidRPr="003A04A9" w:rsidRDefault="00226558">
      <w:pPr>
        <w:numPr>
          <w:ilvl w:val="0"/>
          <w:numId w:val="12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C1218E" w:rsidRPr="003A04A9" w:rsidRDefault="00226558">
      <w:pPr>
        <w:numPr>
          <w:ilvl w:val="0"/>
          <w:numId w:val="12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C1218E" w:rsidRPr="003A04A9" w:rsidRDefault="00226558">
      <w:pPr>
        <w:numPr>
          <w:ilvl w:val="0"/>
          <w:numId w:val="12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эффективно запоминать и систематизировать эту информацию.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Универсальные учебные коммуникативные действия: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1) Общение:</w:t>
      </w:r>
    </w:p>
    <w:p w:rsidR="00C1218E" w:rsidRPr="003A04A9" w:rsidRDefault="00226558">
      <w:pPr>
        <w:numPr>
          <w:ilvl w:val="0"/>
          <w:numId w:val="13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C1218E" w:rsidRPr="003A04A9" w:rsidRDefault="00226558">
      <w:pPr>
        <w:numPr>
          <w:ilvl w:val="0"/>
          <w:numId w:val="13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C1218E" w:rsidRPr="003A04A9" w:rsidRDefault="00226558">
      <w:pPr>
        <w:numPr>
          <w:ilvl w:val="0"/>
          <w:numId w:val="13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выражать себя (свою точку зрения) в устных и письменных текстах;</w:t>
      </w:r>
    </w:p>
    <w:p w:rsidR="00C1218E" w:rsidRPr="003A04A9" w:rsidRDefault="00226558">
      <w:pPr>
        <w:numPr>
          <w:ilvl w:val="0"/>
          <w:numId w:val="13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C1218E" w:rsidRPr="003A04A9" w:rsidRDefault="00226558">
      <w:pPr>
        <w:numPr>
          <w:ilvl w:val="0"/>
          <w:numId w:val="13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C1218E" w:rsidRPr="003A04A9" w:rsidRDefault="00226558">
      <w:pPr>
        <w:numPr>
          <w:ilvl w:val="0"/>
          <w:numId w:val="13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1218E" w:rsidRPr="003A04A9" w:rsidRDefault="00226558">
      <w:pPr>
        <w:numPr>
          <w:ilvl w:val="0"/>
          <w:numId w:val="13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C1218E" w:rsidRPr="003A04A9" w:rsidRDefault="00226558">
      <w:pPr>
        <w:numPr>
          <w:ilvl w:val="0"/>
          <w:numId w:val="13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2)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Совместная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деятельность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>:</w:t>
      </w:r>
    </w:p>
    <w:p w:rsidR="00C1218E" w:rsidRPr="003A04A9" w:rsidRDefault="00226558">
      <w:pPr>
        <w:numPr>
          <w:ilvl w:val="0"/>
          <w:numId w:val="1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C1218E" w:rsidRPr="003A04A9" w:rsidRDefault="00226558">
      <w:pPr>
        <w:numPr>
          <w:ilvl w:val="0"/>
          <w:numId w:val="1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1218E" w:rsidRPr="003A04A9" w:rsidRDefault="00226558">
      <w:pPr>
        <w:numPr>
          <w:ilvl w:val="0"/>
          <w:numId w:val="1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уметь обобщать мнения нескольких людей;</w:t>
      </w:r>
    </w:p>
    <w:p w:rsidR="00C1218E" w:rsidRPr="003A04A9" w:rsidRDefault="00226558">
      <w:pPr>
        <w:numPr>
          <w:ilvl w:val="0"/>
          <w:numId w:val="1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C1218E" w:rsidRPr="003A04A9" w:rsidRDefault="00226558">
      <w:pPr>
        <w:numPr>
          <w:ilvl w:val="0"/>
          <w:numId w:val="1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C1218E" w:rsidRPr="003A04A9" w:rsidRDefault="00226558">
      <w:pPr>
        <w:numPr>
          <w:ilvl w:val="0"/>
          <w:numId w:val="1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C1218E" w:rsidRPr="003A04A9" w:rsidRDefault="00226558">
      <w:pPr>
        <w:numPr>
          <w:ilvl w:val="0"/>
          <w:numId w:val="1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C1218E" w:rsidRPr="003A04A9" w:rsidRDefault="00226558">
      <w:pPr>
        <w:numPr>
          <w:ilvl w:val="0"/>
          <w:numId w:val="1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1218E" w:rsidRPr="003A04A9" w:rsidRDefault="00226558">
      <w:pPr>
        <w:numPr>
          <w:ilvl w:val="0"/>
          <w:numId w:val="1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C1218E" w:rsidRPr="003A04A9" w:rsidRDefault="00226558">
      <w:pPr>
        <w:numPr>
          <w:ilvl w:val="0"/>
          <w:numId w:val="1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C1218E" w:rsidRPr="003A04A9" w:rsidRDefault="00226558">
      <w:pPr>
        <w:numPr>
          <w:ilvl w:val="0"/>
          <w:numId w:val="1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участниками взаимодействия на литературных занятиях;</w:t>
      </w:r>
    </w:p>
    <w:p w:rsidR="00C1218E" w:rsidRPr="003A04A9" w:rsidRDefault="00226558">
      <w:pPr>
        <w:numPr>
          <w:ilvl w:val="0"/>
          <w:numId w:val="14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Универсальные учебные регулятивные действия: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1) Самоорганизация:</w:t>
      </w:r>
    </w:p>
    <w:p w:rsidR="00C1218E" w:rsidRPr="003A04A9" w:rsidRDefault="00226558">
      <w:pPr>
        <w:numPr>
          <w:ilvl w:val="0"/>
          <w:numId w:val="15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C1218E" w:rsidRPr="003A04A9" w:rsidRDefault="00226558">
      <w:pPr>
        <w:numPr>
          <w:ilvl w:val="0"/>
          <w:numId w:val="15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C1218E" w:rsidRPr="003A04A9" w:rsidRDefault="00226558">
      <w:pPr>
        <w:numPr>
          <w:ilvl w:val="0"/>
          <w:numId w:val="15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C1218E" w:rsidRPr="003A04A9" w:rsidRDefault="00226558">
      <w:pPr>
        <w:numPr>
          <w:ilvl w:val="0"/>
          <w:numId w:val="15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C1218E" w:rsidRPr="003A04A9" w:rsidRDefault="00226558">
      <w:pPr>
        <w:numPr>
          <w:ilvl w:val="0"/>
          <w:numId w:val="15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делать выбор и брать ответственность за решение.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2)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Самоконтроль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>:</w:t>
      </w:r>
    </w:p>
    <w:p w:rsidR="00C1218E" w:rsidRPr="003A04A9" w:rsidRDefault="00226558">
      <w:pPr>
        <w:numPr>
          <w:ilvl w:val="0"/>
          <w:numId w:val="16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владеть способами самоконтроля, 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самомотивации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C1218E" w:rsidRPr="003A04A9" w:rsidRDefault="00226558">
      <w:pPr>
        <w:numPr>
          <w:ilvl w:val="0"/>
          <w:numId w:val="16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C1218E" w:rsidRPr="003A04A9" w:rsidRDefault="00226558">
      <w:pPr>
        <w:numPr>
          <w:ilvl w:val="0"/>
          <w:numId w:val="16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объяснять причины достижения (</w:t>
      </w:r>
      <w:proofErr w:type="spellStart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недостижения</w:t>
      </w:r>
      <w:proofErr w:type="spellEnd"/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) результатов деятельности, давать оценку приобретённому опыту, уметь находить позитивное в произошедшей ситуации;</w:t>
      </w:r>
    </w:p>
    <w:p w:rsidR="00C1218E" w:rsidRPr="003A04A9" w:rsidRDefault="00226558">
      <w:pPr>
        <w:numPr>
          <w:ilvl w:val="0"/>
          <w:numId w:val="16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3)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Эмоциональный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интеллект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>:</w:t>
      </w:r>
    </w:p>
    <w:p w:rsidR="00C1218E" w:rsidRPr="003A04A9" w:rsidRDefault="00226558">
      <w:pPr>
        <w:numPr>
          <w:ilvl w:val="0"/>
          <w:numId w:val="17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C1218E" w:rsidRPr="003A04A9" w:rsidRDefault="00226558">
      <w:pPr>
        <w:numPr>
          <w:ilvl w:val="0"/>
          <w:numId w:val="17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выявлять и анализировать причины эмоций;</w:t>
      </w:r>
    </w:p>
    <w:p w:rsidR="00C1218E" w:rsidRPr="003A04A9" w:rsidRDefault="00226558">
      <w:pPr>
        <w:numPr>
          <w:ilvl w:val="0"/>
          <w:numId w:val="17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C1218E" w:rsidRPr="003A04A9" w:rsidRDefault="00226558">
      <w:pPr>
        <w:numPr>
          <w:ilvl w:val="0"/>
          <w:numId w:val="17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регулировать способ выражения своих эмоций.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4)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Принятие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себя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 и </w:t>
      </w:r>
      <w:proofErr w:type="spellStart"/>
      <w:r w:rsidRPr="003A04A9">
        <w:rPr>
          <w:rFonts w:ascii="Times New Roman" w:hAnsi="Times New Roman"/>
          <w:b/>
          <w:color w:val="000000"/>
          <w:sz w:val="16"/>
          <w:szCs w:val="16"/>
        </w:rPr>
        <w:t>других</w:t>
      </w:r>
      <w:proofErr w:type="spellEnd"/>
      <w:r w:rsidRPr="003A04A9">
        <w:rPr>
          <w:rFonts w:ascii="Times New Roman" w:hAnsi="Times New Roman"/>
          <w:b/>
          <w:color w:val="000000"/>
          <w:sz w:val="16"/>
          <w:szCs w:val="16"/>
        </w:rPr>
        <w:t>:</w:t>
      </w:r>
    </w:p>
    <w:p w:rsidR="00C1218E" w:rsidRPr="003A04A9" w:rsidRDefault="00226558">
      <w:pPr>
        <w:numPr>
          <w:ilvl w:val="0"/>
          <w:numId w:val="18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C1218E" w:rsidRPr="003A04A9" w:rsidRDefault="00226558">
      <w:pPr>
        <w:numPr>
          <w:ilvl w:val="0"/>
          <w:numId w:val="18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C1218E" w:rsidRPr="003A04A9" w:rsidRDefault="00226558">
      <w:pPr>
        <w:numPr>
          <w:ilvl w:val="0"/>
          <w:numId w:val="18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проявлять открытость себе и другим;</w:t>
      </w:r>
    </w:p>
    <w:p w:rsidR="00C1218E" w:rsidRPr="003A04A9" w:rsidRDefault="00226558">
      <w:pPr>
        <w:numPr>
          <w:ilvl w:val="0"/>
          <w:numId w:val="18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осознавать невозможность контролировать всё вокруг.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ПРЕДМЕТНЫЕ РЕЗУЛЬТАТЫ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формационной безопасности.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t>6 КЛАСС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:rsidR="00C1218E" w:rsidRPr="003A04A9" w:rsidRDefault="00226558">
      <w:pPr>
        <w:numPr>
          <w:ilvl w:val="0"/>
          <w:numId w:val="20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C1218E" w:rsidRPr="003A04A9" w:rsidRDefault="00226558">
      <w:pPr>
        <w:numPr>
          <w:ilvl w:val="0"/>
          <w:numId w:val="20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повествователь, рассказчик, </w:t>
      </w: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</w:p>
    <w:p w:rsidR="00C1218E" w:rsidRPr="003A04A9" w:rsidRDefault="00226558">
      <w:pPr>
        <w:numPr>
          <w:ilvl w:val="0"/>
          <w:numId w:val="20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C1218E" w:rsidRPr="003A04A9" w:rsidRDefault="00226558">
      <w:pPr>
        <w:numPr>
          <w:ilvl w:val="0"/>
          <w:numId w:val="20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C1218E" w:rsidRPr="003A04A9" w:rsidRDefault="00226558">
      <w:pPr>
        <w:numPr>
          <w:ilvl w:val="0"/>
          <w:numId w:val="20"/>
        </w:numPr>
        <w:spacing w:after="0" w:line="264" w:lineRule="auto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C1218E" w:rsidRPr="00312EFC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 xml:space="preserve"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</w:t>
      </w:r>
      <w:r w:rsidRPr="00312EFC">
        <w:rPr>
          <w:rFonts w:ascii="Times New Roman" w:hAnsi="Times New Roman"/>
          <w:color w:val="000000"/>
          <w:sz w:val="16"/>
          <w:szCs w:val="16"/>
          <w:lang w:val="ru-RU"/>
        </w:rPr>
        <w:t>(с учётом литературного развития, индивидуальных особенностей обучающихся);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8) 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:rsidR="00C1218E" w:rsidRPr="003A04A9" w:rsidRDefault="00226558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3A04A9">
        <w:rPr>
          <w:rFonts w:ascii="Times New Roman" w:hAnsi="Times New Roman"/>
          <w:color w:val="000000"/>
          <w:sz w:val="16"/>
          <w:szCs w:val="16"/>
          <w:lang w:val="ru-RU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C1218E" w:rsidRPr="003A04A9" w:rsidRDefault="00C1218E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C1218E" w:rsidRPr="003A04A9" w:rsidRDefault="00C1218E">
      <w:pPr>
        <w:rPr>
          <w:sz w:val="16"/>
          <w:szCs w:val="16"/>
          <w:lang w:val="ru-RU"/>
        </w:rPr>
        <w:sectPr w:rsidR="00C1218E" w:rsidRPr="003A04A9">
          <w:pgSz w:w="11906" w:h="16383"/>
          <w:pgMar w:top="1134" w:right="850" w:bottom="1134" w:left="1701" w:header="720" w:footer="720" w:gutter="0"/>
          <w:cols w:space="720"/>
        </w:sectPr>
      </w:pPr>
    </w:p>
    <w:p w:rsidR="00C1218E" w:rsidRPr="003A04A9" w:rsidRDefault="00226558">
      <w:pPr>
        <w:spacing w:after="0"/>
        <w:ind w:left="120"/>
        <w:rPr>
          <w:sz w:val="16"/>
          <w:szCs w:val="16"/>
        </w:rPr>
      </w:pPr>
      <w:bookmarkStart w:id="23" w:name="block-92098153"/>
      <w:bookmarkEnd w:id="22"/>
      <w:r w:rsidRPr="003A04A9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 xml:space="preserve"> </w:t>
      </w:r>
      <w:r w:rsidRPr="003A04A9">
        <w:rPr>
          <w:rFonts w:ascii="Times New Roman" w:hAnsi="Times New Roman"/>
          <w:b/>
          <w:color w:val="000000"/>
          <w:sz w:val="16"/>
          <w:szCs w:val="16"/>
        </w:rPr>
        <w:t xml:space="preserve">ТЕМАТИЧЕСКОЕ ПЛАНИРОВАНИЕ </w:t>
      </w:r>
    </w:p>
    <w:p w:rsidR="00C1218E" w:rsidRPr="003A04A9" w:rsidRDefault="00C1218E" w:rsidP="00BC10DD">
      <w:pPr>
        <w:spacing w:after="0"/>
        <w:ind w:left="120"/>
        <w:rPr>
          <w:sz w:val="16"/>
          <w:szCs w:val="16"/>
        </w:rPr>
        <w:sectPr w:rsidR="00C1218E" w:rsidRPr="003A04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218E" w:rsidRPr="003A04A9" w:rsidRDefault="00226558" w:rsidP="00BC10DD">
      <w:pPr>
        <w:spacing w:after="0"/>
        <w:rPr>
          <w:sz w:val="16"/>
          <w:szCs w:val="16"/>
        </w:rPr>
      </w:pPr>
      <w:r w:rsidRPr="003A04A9">
        <w:rPr>
          <w:rFonts w:ascii="Times New Roman" w:hAnsi="Times New Roman"/>
          <w:b/>
          <w:color w:val="000000"/>
          <w:sz w:val="16"/>
          <w:szCs w:val="16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3336"/>
        <w:gridCol w:w="1496"/>
        <w:gridCol w:w="1670"/>
        <w:gridCol w:w="1759"/>
        <w:gridCol w:w="2575"/>
      </w:tblGrid>
      <w:tr w:rsidR="00C1218E" w:rsidRPr="003A04A9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№ п/п </w:t>
            </w:r>
          </w:p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Наименование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разделов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тем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программы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Количество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часов</w:t>
            </w:r>
            <w:proofErr w:type="spellEnd"/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Электронные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цифровые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образовательные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ресурсы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218E" w:rsidRPr="003A04A9" w:rsidRDefault="00C1218E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218E" w:rsidRPr="003A04A9" w:rsidRDefault="00C1218E">
            <w:pPr>
              <w:rPr>
                <w:sz w:val="16"/>
                <w:szCs w:val="16"/>
              </w:rPr>
            </w:pP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Контрольные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работы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Практические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работы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218E" w:rsidRPr="003A04A9" w:rsidRDefault="00C1218E">
            <w:pPr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1.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Античная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литература</w:t>
            </w:r>
            <w:proofErr w:type="spellEnd"/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Гомер. Поэмы «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Илиада»,«Одиссея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2.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Фольклор</w:t>
            </w:r>
            <w:proofErr w:type="spellEnd"/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Былины (не менее 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мати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зеленая </w:t>
            </w:r>
            <w:proofErr w:type="spellStart"/>
            <w:proofErr w:type="gramStart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добровушка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....</w:t>
            </w:r>
            <w:proofErr w:type="gramEnd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», и другие. «Песнь о Роланде» (фрагменты), «Песнь о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Нибелунгах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3.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Древнерусская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литература</w:t>
            </w:r>
            <w:proofErr w:type="spellEnd"/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«Повесть временных лет» (не менее одного фрагмента).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rPr>
                <w:sz w:val="16"/>
                <w:szCs w:val="16"/>
              </w:rPr>
            </w:pPr>
          </w:p>
        </w:tc>
      </w:tr>
      <w:tr w:rsidR="00C1218E" w:rsidRPr="003264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Раздел 4.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Литература первой половины </w:t>
            </w:r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XIX</w:t>
            </w:r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века</w:t>
            </w: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А.С. Пушкин. Стихотворения (не менее трёх). «Песнь о вещем Олеге», «Зимняя дорога», «Узник», «Туча» и др.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Роман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«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Дубровский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А.В. Кольцов. Стихотворения не менее двух). «Косарь», «Соловей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Итого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rPr>
                <w:sz w:val="16"/>
                <w:szCs w:val="16"/>
              </w:rPr>
            </w:pPr>
          </w:p>
        </w:tc>
      </w:tr>
      <w:tr w:rsidR="00C1218E" w:rsidRPr="003264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Раздел 5.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Литература второй половины </w:t>
            </w:r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XIX</w:t>
            </w:r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века</w:t>
            </w: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А.А. Фет. Стихотворения (не менее двух). «Учись у них — у дуба, у берёзы…», «Я пришёл 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И.С. Тургенев. Рассказ «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Бежин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Н.С.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Л.Н.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А.П. Чехов. Рассказы (три по выбору). Например, «Толстый и тонкий», «Хамелеон», «Смерть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А.И.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6.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Литература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ХХ </w:t>
            </w: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века</w:t>
            </w:r>
            <w:proofErr w:type="spellEnd"/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Стихотворения отечественных поэтов начала ХХ века. (не менее двух).Например, стихотворения С.А. Есенина, В.В. Маяковского, А.А.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Стихотворения отечественных поэтов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XX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века. (не менее четырёх стихотворений двух поэтов), Например, стихотворения О.Ф.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Берггольц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В.С. Высоцкого, Ю.П.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Мориц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, Д.С.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Проза отечественных писателей конца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XX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— начала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XXI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века, в том числе о Великой Отечественной войне. (два произведения по выбору), </w:t>
            </w:r>
            <w:proofErr w:type="gramStart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Например</w:t>
            </w:r>
            <w:proofErr w:type="gramEnd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Б.Л. Васильев. «Экспонат №»; Б.П. Екимов. «Ночь исцеления»; Э.Н.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Веркин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В.Г. Распутин. Рассказ «Уроки 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Произведения отечественных писателей на тему взросления человека.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не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менее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двух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Произведения современных 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</w:t>
            </w:r>
            <w:proofErr w:type="spellEnd"/>
            <w:r w:rsidRPr="003A04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7.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Зарубежная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литература</w:t>
            </w:r>
            <w:proofErr w:type="spellEnd"/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Произведения зарубежных писателей на тему взросления человека. (не менее двух</w:t>
            </w:r>
            <w:proofErr w:type="gramStart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).Например</w:t>
            </w:r>
            <w:proofErr w:type="gramEnd"/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Развитие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Внеклассное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чтение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Итоговые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контрольные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работы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Резервное</w:t>
            </w:r>
            <w:proofErr w:type="spellEnd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>время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C1218E" w:rsidRPr="003A04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226558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3A04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1218E" w:rsidRPr="003A04A9" w:rsidRDefault="00C1218E">
            <w:pPr>
              <w:rPr>
                <w:sz w:val="16"/>
                <w:szCs w:val="16"/>
              </w:rPr>
            </w:pPr>
          </w:p>
        </w:tc>
      </w:tr>
    </w:tbl>
    <w:p w:rsidR="00C1218E" w:rsidRDefault="00C1218E">
      <w:pPr>
        <w:sectPr w:rsidR="00C121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218E" w:rsidRDefault="00C1218E">
      <w:pPr>
        <w:spacing w:after="0"/>
        <w:ind w:left="120"/>
      </w:pPr>
      <w:bookmarkStart w:id="24" w:name="block-92098154"/>
      <w:bookmarkEnd w:id="23"/>
    </w:p>
    <w:p w:rsidR="00C1218E" w:rsidRDefault="00C1218E" w:rsidP="00BC10DD">
      <w:pPr>
        <w:spacing w:after="0"/>
        <w:ind w:left="120"/>
        <w:sectPr w:rsidR="00C121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218E" w:rsidRDefault="00226558" w:rsidP="00BC10DD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4523"/>
        <w:gridCol w:w="1215"/>
        <w:gridCol w:w="1841"/>
        <w:gridCol w:w="1910"/>
        <w:gridCol w:w="1347"/>
        <w:gridCol w:w="2221"/>
      </w:tblGrid>
      <w:tr w:rsidR="00C1218E" w:rsidTr="00634DA0">
        <w:trPr>
          <w:trHeight w:val="144"/>
          <w:tblCellSpacing w:w="20" w:type="nil"/>
        </w:trPr>
        <w:tc>
          <w:tcPr>
            <w:tcW w:w="9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218E" w:rsidRDefault="00C1218E">
            <w:pPr>
              <w:spacing w:after="0"/>
              <w:ind w:left="135"/>
            </w:pPr>
          </w:p>
        </w:tc>
        <w:tc>
          <w:tcPr>
            <w:tcW w:w="45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218E" w:rsidRDefault="00C121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218E" w:rsidRDefault="00C1218E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218E" w:rsidRDefault="00C121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218E" w:rsidRDefault="00C1218E"/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218E" w:rsidRDefault="00C1218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218E" w:rsidRDefault="00C1218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218E" w:rsidRDefault="00C121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218E" w:rsidRDefault="00C121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218E" w:rsidRDefault="00C1218E"/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6 класса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Гомер. Поэма «Одиссея» (фрагменты). Образ Одиссея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Отражение древнегреческих мифов в поэмах Гомера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двух). Например, «Илья Муромец и Соловей-разбойник», «Садко».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Былина «Илья Муромец и Соловей-разбойник». Идейно-тематическое содержание, особенности композиции, образы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Тематика русских былин. Традиции в изображении богатырей. Былина «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Вольга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Микула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Селянинович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«Садко». Особенность былинного эпоса Новгородского цикла.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Садко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богатыри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народная песня. «Ах, кабы на цветы да не морозы...», «Ах вы ветры, ветры буйные...», «Черный ворон», «Не шуми,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дубровушка...».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литературе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мира. «Песнь о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Нибелунгах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(фрагменты). Тематика, система образов, изобразительно-выразительные средства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мировой литературе. Баллада Р.Л. Стивенсона «Вересковый мёд».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мировой литературе. Баллады Ф. Шиллера «Кубок», «Перчатка» Сюжетное своеобразие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разделу «Фольклор». Отражение фольклорных жанров в литературе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 w:rsidP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3264A3">
              <w:rPr>
                <w:lang w:val="ru-RU"/>
              </w:rPr>
              <w:t>5</w:t>
            </w:r>
            <w:r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Викторина по разделу «Фольклор»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312EFC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312EFC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фрагмента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312EFC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«Повесть временных лет»: «Сказание о походе князя Олега на Царьград», «Предание о смерти князя Олега».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312EFC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312EFC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312EFC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«Зимняя дорога», «Туча» и другие. Пейзажная лирика поэта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312EFC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Стихотворение «Узник». Проблематика, средства изображения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12EFC" w:rsidP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3264A3">
              <w:rPr>
                <w:lang w:val="ru-RU"/>
              </w:rPr>
              <w:t>2</w:t>
            </w:r>
            <w:r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История создания, тема, идея произведения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Сюжет, фабула, система образов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История любви Владимира и Маши.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312EFC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Противостояние Владимира и Троекурова. </w:t>
            </w:r>
            <w:r w:rsidRPr="00312EFC">
              <w:rPr>
                <w:rFonts w:ascii="Times New Roman" w:hAnsi="Times New Roman"/>
                <w:color w:val="000000"/>
                <w:sz w:val="24"/>
                <w:lang w:val="ru-RU"/>
              </w:rPr>
              <w:t>Роль второстепенных персонажей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312E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Смысл финала романа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Подготовка к домашнему сочинению по роману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А.С.Пушкина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«Дубровский»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А.С. Пушкина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Любимое произведение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А.С.Пушкина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Трехсложные стихотворные размеры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А.В. Кольцов. Стихотворения (не менее двух). «Косарь», «Соловей». Тематика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А.В. Кольцов. Стихотворения «Косарь», «Соловей». Художественные средства воплощения авторского замысла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 «Есть в осени первоначальной…», «С поляны коршун поднялся…».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Стихотворение (не менее двух), «Учись у них — у дуба, у 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берёзы…», «Я пришел к тебе с приветом…» Проблематика произведений поэта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А. А. Фет. Стихотворения «Я пришёл к тебе с приветом…», «Учись у них — у дуба, у берёзы…». Своеобразие художественного видения поэта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И.С. Тургенев. Сборник рассказов «Записки охотника». Рассказ «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луг». Образы и герои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луг». Портрет и пейзаж в литературном произведении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«Левша». Художественные и жанровые особенности произведения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образ главного героя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авторское отношение к герою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творчеству И.С. Тургенева,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Н.С.Лескова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3264A3" w:rsidRDefault="00326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(главы). Тематика произведения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(главы). Проблематика повести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Л.Н. Толстой. Повесть «Детство» (главы). Образы Карла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Иваныча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Натальи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Савишны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«Толстый и тонкий», «Смерть чиновника», «Хамелеон».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маленького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А.П. Чехов. Рассказ «Хамелеон». Юмор, ирония, источники комического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доктор». Тема рассказа. Сюжет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доктор». Проблематика произведения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А.И. Куприн. Рассказ 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«Чудесный доктор». Смысл названия рассказа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А.А.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С.А. 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XX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теме 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два произведения по выбору. Например, Б. Л. Васильев. «Экспонат №...»; Б. П. Екимов. «Ночь исцеления», Э.Н.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Веркин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«Облачный полк» (главы)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Нравственная проблематика, идейно-художественные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особености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французского». Трудности послевоенного времени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французского». Образ главного героя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французского». Нравственная проблематика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В.Г. Распутин. Рассказ «Уроки французского». Художественное своеобразие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произведений.не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Р.И. </w:t>
            </w:r>
            <w:proofErr w:type="spellStart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Фраерман</w:t>
            </w:r>
            <w:proofErr w:type="spellEnd"/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. «Дикая собака Динго, или Повесть о первой любви». Проблематика повести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Ю.И. Коваль. Повесть «Самая лёгкая лодка в мире».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Булычев «Сто лет тому вперед».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Идейно-художественное своеобразие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Особенности лирического героя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Тема семьи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</w:t>
            </w: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выбору). История создания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выбору). Тема, идея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выбору). Образ главного героя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выбору). Особенности жанра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выбору). Идея произведения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выбору). Проблематика, герои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выбору). Сатира и фантастика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Дж. Свифт. «Путешествия Гулливера» (главы по выбору). Особенности жанра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Ж. Верн. Роман «Дети капитана Гранта» (главы по выбору). Тема, идея, проблематика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Ж. Верн. Роман «Дети капитана Гранта» (главы по выбору). Сюжет, композиция. Образ героя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Х. Ли. Роман «Убить пересмешника» (главы по выбору). Тема, идея, проблематика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18E" w:rsidRPr="00634DA0" w:rsidRDefault="00634D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218E" w:rsidRDefault="00C1218E">
            <w:pPr>
              <w:spacing w:after="0"/>
              <w:ind w:left="135"/>
            </w:pPr>
          </w:p>
        </w:tc>
      </w:tr>
      <w:tr w:rsidR="00C1218E" w:rsidTr="00634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18E" w:rsidRPr="00226558" w:rsidRDefault="00226558">
            <w:pPr>
              <w:spacing w:after="0"/>
              <w:ind w:left="135"/>
              <w:rPr>
                <w:lang w:val="ru-RU"/>
              </w:rPr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C1218E" w:rsidRDefault="00226558" w:rsidP="00634DA0">
            <w:pPr>
              <w:spacing w:after="0"/>
              <w:ind w:left="135"/>
              <w:jc w:val="center"/>
            </w:pPr>
            <w:r w:rsidRPr="002265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34DA0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bookmarkStart w:id="25" w:name="_GoBack"/>
            <w:bookmarkEnd w:id="25"/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18E" w:rsidRDefault="002265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18E" w:rsidRDefault="00C1218E"/>
        </w:tc>
      </w:tr>
    </w:tbl>
    <w:p w:rsidR="00C1218E" w:rsidRDefault="00C1218E">
      <w:pPr>
        <w:sectPr w:rsidR="00C121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218E" w:rsidRDefault="00C1218E">
      <w:pPr>
        <w:sectPr w:rsidR="00C121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218E" w:rsidRDefault="00C1218E">
      <w:pPr>
        <w:sectPr w:rsidR="00C121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218E" w:rsidRPr="00BC10DD" w:rsidRDefault="00226558" w:rsidP="00BC10DD">
      <w:pPr>
        <w:spacing w:before="199" w:after="199" w:line="336" w:lineRule="auto"/>
        <w:ind w:left="120"/>
        <w:jc w:val="both"/>
        <w:rPr>
          <w:lang w:val="ru-RU"/>
        </w:rPr>
      </w:pPr>
      <w:bookmarkStart w:id="26" w:name="block-92098156"/>
      <w:bookmarkEnd w:id="24"/>
      <w:r w:rsidRPr="0022655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</w:t>
      </w:r>
      <w:r w:rsidR="00BC10DD">
        <w:rPr>
          <w:rFonts w:ascii="Times New Roman" w:hAnsi="Times New Roman"/>
          <w:b/>
          <w:color w:val="000000"/>
          <w:sz w:val="28"/>
          <w:lang w:val="ru-RU"/>
        </w:rPr>
        <w:t>НОВНОЙ ОБРАЗОВАТЕЛЬНОЙ ПРОГРАММЫ</w:t>
      </w:r>
      <w:r w:rsidR="00BC10DD">
        <w:rPr>
          <w:lang w:val="ru-RU"/>
        </w:rPr>
        <w:t xml:space="preserve"> </w:t>
      </w:r>
      <w:r w:rsidRPr="00BC10D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00"/>
        <w:gridCol w:w="7963"/>
      </w:tblGrid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/>
              <w:ind w:left="135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Код</w:t>
            </w:r>
            <w:proofErr w:type="spellEnd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проверяемого</w:t>
            </w:r>
            <w:proofErr w:type="spellEnd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результата</w:t>
            </w:r>
            <w:proofErr w:type="spellEnd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понимать особенности литературы как вида словесного искусства, отличать художественный текст от текста научного, делового, публицистического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осуществлять элементарный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определять тему и главную мысль произведения,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сравнительные характеристики, выявлять основные особенности языка художественного произведения, поэтической и прозаической речи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pacing w:val="-2"/>
                <w:sz w:val="16"/>
                <w:szCs w:val="16"/>
                <w:lang w:val="ru-RU"/>
              </w:rPr>
      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 тема, идея, проблематика,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героя, портрет, пейзаж, художественная деталь, юмор, ирония, эпитет, метафора, сравнение, олицетворение, гипербола; антитеза, аллегория, стихотворный метр (хорей, ямб), ритм, рифма, строфа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C1218E" w:rsidRPr="00BC10D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(с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учётом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литературного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развития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индивидуальных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особенностей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обучающихся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участвовать в беседе и диалоге о прочитанном произведении, давать аргументированную оценку прочитанному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создавать устные и письменные высказывания разных жанров (объёмом не менее 100 слов), писать сочинение-рассуждение по заданной теме с использованием прочитанных произведений, аннотаций, отзывов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</w:t>
            </w:r>
          </w:p>
        </w:tc>
      </w:tr>
      <w:tr w:rsidR="00C1218E" w:rsidRPr="003264A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</w:t>
            </w:r>
          </w:p>
        </w:tc>
      </w:tr>
    </w:tbl>
    <w:p w:rsidR="00C1218E" w:rsidRPr="00BC10DD" w:rsidRDefault="00C1218E">
      <w:pPr>
        <w:spacing w:after="0" w:line="336" w:lineRule="auto"/>
        <w:ind w:left="120"/>
        <w:rPr>
          <w:sz w:val="16"/>
          <w:szCs w:val="16"/>
          <w:lang w:val="ru-RU"/>
        </w:rPr>
      </w:pPr>
    </w:p>
    <w:p w:rsidR="00C1218E" w:rsidRPr="00BC10DD" w:rsidRDefault="00C1218E">
      <w:pPr>
        <w:spacing w:after="0"/>
        <w:ind w:left="120"/>
        <w:rPr>
          <w:sz w:val="16"/>
          <w:szCs w:val="16"/>
          <w:lang w:val="ru-RU"/>
        </w:rPr>
      </w:pPr>
      <w:bookmarkStart w:id="27" w:name="block-92098160"/>
      <w:bookmarkEnd w:id="26"/>
    </w:p>
    <w:p w:rsidR="00C1218E" w:rsidRPr="00BC10DD" w:rsidRDefault="00226558">
      <w:pPr>
        <w:spacing w:before="199" w:after="199"/>
        <w:ind w:left="120"/>
        <w:rPr>
          <w:sz w:val="16"/>
          <w:szCs w:val="16"/>
        </w:rPr>
      </w:pPr>
      <w:r w:rsidRPr="00BC10DD">
        <w:rPr>
          <w:rFonts w:ascii="Times New Roman" w:hAnsi="Times New Roman"/>
          <w:b/>
          <w:color w:val="000000"/>
          <w:sz w:val="16"/>
          <w:szCs w:val="16"/>
        </w:rPr>
        <w:t>6 КЛАСС</w:t>
      </w:r>
    </w:p>
    <w:p w:rsidR="00C1218E" w:rsidRPr="00BC10DD" w:rsidRDefault="00C1218E">
      <w:pPr>
        <w:spacing w:after="0"/>
        <w:ind w:left="120"/>
        <w:rPr>
          <w:sz w:val="16"/>
          <w:szCs w:val="16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4"/>
        <w:gridCol w:w="8909"/>
      </w:tblGrid>
      <w:tr w:rsidR="00C1218E" w:rsidRPr="00BC10DD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/>
              <w:ind w:left="135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Код</w:t>
            </w:r>
            <w:proofErr w:type="spellEnd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/>
              <w:ind w:left="135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Проверяемый</w:t>
            </w:r>
            <w:proofErr w:type="spellEnd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элемент</w:t>
            </w:r>
            <w:proofErr w:type="spellEnd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содержания</w:t>
            </w:r>
            <w:proofErr w:type="spellEnd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</w:tr>
      <w:tr w:rsidR="00C1218E" w:rsidRPr="00BC10DD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Античная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литература</w:t>
            </w:r>
            <w:proofErr w:type="spellEnd"/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Гомер. Поэмы. «Илиада», «Одиссея» (фрагменты)</w:t>
            </w:r>
          </w:p>
        </w:tc>
      </w:tr>
      <w:tr w:rsidR="00C1218E" w:rsidRPr="00BC10DD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Фольклор</w:t>
            </w:r>
            <w:proofErr w:type="spellEnd"/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C1218E" w:rsidRPr="00BC10DD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Народные песни и поэмы народов России и мира (не менее трёх песен и двух поэм). Например, «Ах, кабы на цветы да не морозы...», «Ах вы ветры, ветры буйные...», «Черный ворон», «Не шуми,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мати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зеленая дубровушка...». 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Песнь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Роланде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» (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фрагменты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), «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Песнь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Нибелунгах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» (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фрагменты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) </w:t>
            </w:r>
          </w:p>
        </w:tc>
      </w:tr>
      <w:tr w:rsidR="00C1218E" w:rsidRPr="00BC10DD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Древнерусская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литература</w:t>
            </w:r>
            <w:proofErr w:type="spellEnd"/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Литература первой половины 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XIX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А.С. Пушкин. Роман «Дубровский»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C1218E" w:rsidRPr="00BC10DD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А.В. Кольцов. Стихотворения (не менее двух). Например, «Косарь», «Соловей» 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Литература второй половины 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XIX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в. 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А.А. Фет. Стихотворения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И.С. Тургенев. Рассказ «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Бежин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луг»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Н.С. Лесков. Сказ «Левша»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Л.Н. Толстой. Повесть «Детство» (главы)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А.П. Чехов. Рассказы (три по выбору). Например, «Толстый и тонкий», «Хамелеон», «Смерть чиновника» 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А.И. Куприн. Рассказ «Чудесный доктор»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Литература 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XX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– начала 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XXI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вв.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Стихотворения отечественных поэтов начала ХХ в. (не менее двух). Например, стихотворения С.А. Есенина, В.В. Маяковского, А.А. Блока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Стихотворения отечественных поэтов 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XX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в. (не менее четырёх стихотворений двух поэтов). Например, стихотворения О.Ф.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Берггольц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В.С. Высоцкого, Ю.П.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Мориц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Д.С. Самойлова 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Проза отечественных писателей конца 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XX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– начала 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XXI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вв., в том числе о Великой Отечественной войне (два произведения по выбору). Например, Б.Л. Васильев «Экспонат №...», Б.П. Екимов «Ночь исцеления», Э.Н.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Веркин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«Облачный полк» (главы) 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В.Г. Распутин. Рассказ «Уроки французского»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Произведения отечественных писателей на тему взросления человека (не менее двух). Например, Р.П. Погодин «Кирпичные острова», Р.И.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Фраерман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«Дикая собака Динго, или Повесть о первой любви», Ю.И. Коваль «Самая лёгкая лодка в мире»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Произведения современных отечественных писателей-фантастов. Например, К. Булычев «Сто лет тому вперед» </w:t>
            </w:r>
          </w:p>
        </w:tc>
      </w:tr>
      <w:tr w:rsidR="00C1218E" w:rsidRPr="00BC10DD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Литература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народов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Российской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Федерации</w:t>
            </w:r>
            <w:proofErr w:type="spellEnd"/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Стихотворения (два по выбору). Например, М. Карим «Бессмертие» (фрагменты), Г. Тукай «Родная деревня»,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</w:p>
        </w:tc>
      </w:tr>
      <w:tr w:rsidR="00C1218E" w:rsidRPr="00BC10DD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Зарубежная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литература</w:t>
            </w:r>
            <w:proofErr w:type="spellEnd"/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8.1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Д. Дефо «Робинзон Крузо» (главы по выбору)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Дж. Свифт «Путешествия Гулливера» (главы по выбору)</w:t>
            </w:r>
          </w:p>
        </w:tc>
      </w:tr>
      <w:tr w:rsidR="00C1218E" w:rsidRPr="003264A3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8.3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C1218E" w:rsidRPr="00BC10DD" w:rsidRDefault="00C1218E">
      <w:pPr>
        <w:spacing w:after="0"/>
        <w:ind w:left="120"/>
        <w:rPr>
          <w:sz w:val="16"/>
          <w:szCs w:val="16"/>
          <w:lang w:val="ru-RU"/>
        </w:rPr>
      </w:pPr>
    </w:p>
    <w:p w:rsidR="00C1218E" w:rsidRPr="00BC10DD" w:rsidRDefault="00C1218E">
      <w:pPr>
        <w:rPr>
          <w:sz w:val="16"/>
          <w:szCs w:val="16"/>
          <w:lang w:val="ru-RU"/>
        </w:rPr>
        <w:sectPr w:rsidR="00C1218E" w:rsidRPr="00BC10DD">
          <w:pgSz w:w="11906" w:h="16383"/>
          <w:pgMar w:top="1134" w:right="850" w:bottom="1134" w:left="1701" w:header="720" w:footer="720" w:gutter="0"/>
          <w:cols w:space="720"/>
        </w:sectPr>
      </w:pPr>
    </w:p>
    <w:p w:rsidR="00C1218E" w:rsidRPr="00BC10DD" w:rsidRDefault="00226558">
      <w:pPr>
        <w:spacing w:before="199" w:after="199" w:line="336" w:lineRule="auto"/>
        <w:ind w:left="120"/>
        <w:rPr>
          <w:sz w:val="16"/>
          <w:szCs w:val="16"/>
          <w:lang w:val="ru-RU"/>
        </w:rPr>
      </w:pPr>
      <w:bookmarkStart w:id="28" w:name="block-92098158"/>
      <w:bookmarkEnd w:id="27"/>
      <w:r w:rsidRPr="00BC10DD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C1218E" w:rsidRPr="00BC10DD" w:rsidRDefault="00C1218E">
      <w:pPr>
        <w:spacing w:after="0" w:line="336" w:lineRule="auto"/>
        <w:ind w:left="120"/>
        <w:rPr>
          <w:sz w:val="16"/>
          <w:szCs w:val="16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47"/>
        <w:gridCol w:w="7916"/>
      </w:tblGrid>
      <w:tr w:rsidR="00C1218E" w:rsidRPr="003264A3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/>
              <w:ind w:left="101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Код</w:t>
            </w:r>
            <w:proofErr w:type="spellEnd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проверяемого</w:t>
            </w:r>
            <w:proofErr w:type="spellEnd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требования</w:t>
            </w:r>
            <w:proofErr w:type="spellEnd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/>
              <w:ind w:left="101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C1218E" w:rsidRPr="003264A3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C1218E" w:rsidRPr="003264A3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pacing w:val="-2"/>
                <w:sz w:val="16"/>
                <w:szCs w:val="16"/>
                <w:lang w:val="ru-RU"/>
              </w:rPr>
              <w:t>Понимание специфики литературы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C1218E" w:rsidRPr="003264A3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pacing w:val="-6"/>
                <w:sz w:val="16"/>
                <w:szCs w:val="16"/>
                <w:lang w:val="ru-RU"/>
              </w:rPr>
              <w:t>Овладение умениями эстетического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C1218E" w:rsidRPr="003264A3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BC10DD">
              <w:rPr>
                <w:rFonts w:ascii="Times New Roman" w:hAnsi="Times New Roman"/>
                <w:color w:val="000000"/>
                <w:spacing w:val="-4"/>
                <w:sz w:val="16"/>
                <w:szCs w:val="16"/>
                <w:lang w:val="ru-RU"/>
              </w:rPr>
              <w:t>собственных оценок и наблюдений</w:t>
            </w:r>
          </w:p>
        </w:tc>
      </w:tr>
      <w:tr w:rsidR="00C1218E" w:rsidRPr="003264A3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Умение рассматривать изученные произведения в рамках историко-</w:t>
            </w:r>
            <w:r w:rsidRPr="00BC10DD">
              <w:rPr>
                <w:rFonts w:ascii="Times New Roman" w:hAnsi="Times New Roman"/>
                <w:color w:val="000000"/>
                <w:spacing w:val="-6"/>
                <w:sz w:val="16"/>
                <w:szCs w:val="16"/>
                <w:lang w:val="ru-RU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C1218E" w:rsidRPr="003264A3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Умение сопоставлять произведения, их фрагменты (с учётом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внутритекстовых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C1218E" w:rsidRPr="003264A3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C1218E" w:rsidRPr="003264A3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C1218E" w:rsidRPr="003264A3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C1218E" w:rsidRPr="003264A3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C1218E" w:rsidRPr="003264A3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C1218E" w:rsidRPr="003264A3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C1218E" w:rsidRPr="003264A3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12" w:lineRule="auto"/>
              <w:ind w:left="194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:rsidR="00C1218E" w:rsidRPr="00BC10DD" w:rsidRDefault="00C1218E">
      <w:pPr>
        <w:spacing w:after="0" w:line="336" w:lineRule="auto"/>
        <w:ind w:left="120"/>
        <w:rPr>
          <w:sz w:val="16"/>
          <w:szCs w:val="16"/>
          <w:lang w:val="ru-RU"/>
        </w:rPr>
      </w:pPr>
    </w:p>
    <w:p w:rsidR="00C1218E" w:rsidRPr="00BC10DD" w:rsidRDefault="00C1218E">
      <w:pPr>
        <w:rPr>
          <w:sz w:val="16"/>
          <w:szCs w:val="16"/>
          <w:lang w:val="ru-RU"/>
        </w:rPr>
        <w:sectPr w:rsidR="00C1218E" w:rsidRPr="00BC10DD">
          <w:pgSz w:w="11906" w:h="16383"/>
          <w:pgMar w:top="1134" w:right="850" w:bottom="1134" w:left="1701" w:header="720" w:footer="720" w:gutter="0"/>
          <w:cols w:space="720"/>
        </w:sectPr>
      </w:pPr>
    </w:p>
    <w:p w:rsidR="00C1218E" w:rsidRPr="00BC10DD" w:rsidRDefault="00226558">
      <w:pPr>
        <w:spacing w:before="199" w:after="199" w:line="336" w:lineRule="auto"/>
        <w:ind w:left="120"/>
        <w:rPr>
          <w:sz w:val="16"/>
          <w:szCs w:val="16"/>
          <w:lang w:val="ru-RU"/>
        </w:rPr>
      </w:pPr>
      <w:bookmarkStart w:id="29" w:name="block-92098159"/>
      <w:bookmarkEnd w:id="28"/>
      <w:r w:rsidRPr="00BC10DD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>ПЕРЕЧЕНЬ ЭЛЕМЕНТОВ СОДЕРЖАНИЯ, ПРОВЕРЯЕМЫХ НА ОГЭ ПО ЛИТЕРАТУРЕ</w:t>
      </w:r>
    </w:p>
    <w:p w:rsidR="00C1218E" w:rsidRPr="00BC10DD" w:rsidRDefault="00C1218E">
      <w:pPr>
        <w:spacing w:after="0" w:line="336" w:lineRule="auto"/>
        <w:ind w:left="120"/>
        <w:rPr>
          <w:sz w:val="16"/>
          <w:szCs w:val="16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1"/>
        <w:gridCol w:w="8372"/>
      </w:tblGrid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/>
              <w:ind w:left="135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Код</w:t>
            </w:r>
            <w:proofErr w:type="spellEnd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/>
              <w:ind w:left="135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Проверяемый</w:t>
            </w:r>
            <w:proofErr w:type="spellEnd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элемент</w:t>
            </w:r>
            <w:proofErr w:type="spellEnd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содержания</w:t>
            </w:r>
            <w:proofErr w:type="spellEnd"/>
            <w:r w:rsidRPr="00BC10D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Слово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полку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Игореве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М.В. Ломоносов. Стихотворения (в том числе «Ода на день восшествия на Всероссийский престол Её Величества государыни Императрицы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Елисаветы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Петровны, 1747 года»)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Д.И. Фонвизин. Комедия «Недоросль»</w:t>
            </w:r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Г.Р.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Державин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Стихотворения</w:t>
            </w:r>
            <w:proofErr w:type="spellEnd"/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Н.М. Карамзин. Повесть «Бедная Лиза»</w:t>
            </w:r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И.А.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Крылов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Басни</w:t>
            </w:r>
            <w:proofErr w:type="spellEnd"/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В.А. Жуковский. Стихотворения. Баллады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А.С. Грибоедов. Комедия «Горе от ума»</w:t>
            </w:r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А.С.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Пушкин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Стихотворения</w:t>
            </w:r>
            <w:proofErr w:type="spellEnd"/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А.С. Пушкин. Роман в стихах «Евгений Онегин»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А.С. Пушкин. Поэма «Медный всадник»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А.С. Пушкин. Роман «Капитанская дочка»</w:t>
            </w:r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М.Ю.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Лермонтов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Стихотворения</w:t>
            </w:r>
            <w:proofErr w:type="spellEnd"/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М.Ю. Лермонтов. Поэма «Мцыри»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М.Ю. Лермонтов. Роман «Герой нашего времени»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Н.В. Гоголь. Комедия «Ревизор»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Н.В. Гоголь. Повесть «Шинель»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Н.В. Гоголь. Поэма «Мёртвые души»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Поэзия пушкинской эпохи: Е.А. Баратынский, К.Н. Батюшков, А.А.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Дельвиг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, Н.М. Языков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Ф.И.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Тютчев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Стихотворения</w:t>
            </w:r>
            <w:proofErr w:type="spellEnd"/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А.А.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Фет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Стихотворения</w:t>
            </w:r>
            <w:proofErr w:type="spellEnd"/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Н.А.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Некрасов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Стихотворения</w:t>
            </w:r>
            <w:proofErr w:type="spellEnd"/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пискарь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»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A.К.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Толстой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Стихотворения</w:t>
            </w:r>
            <w:proofErr w:type="spellEnd"/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И.А.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Бунин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Стихотворения</w:t>
            </w:r>
            <w:proofErr w:type="spellEnd"/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А.А.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Блок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Стихотворения</w:t>
            </w:r>
            <w:proofErr w:type="spellEnd"/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В.В.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Маяковский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Стихотворения</w:t>
            </w:r>
            <w:proofErr w:type="spellEnd"/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35 35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С.А.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Есенин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Стихотворения</w:t>
            </w:r>
            <w:proofErr w:type="spellEnd"/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Н.С.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Гумилёв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Стихотворения</w:t>
            </w:r>
            <w:proofErr w:type="spellEnd"/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М.И.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Цветаева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Стихотворения</w:t>
            </w:r>
            <w:proofErr w:type="spellEnd"/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О.Э.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Мандельштам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Стихотворения</w:t>
            </w:r>
            <w:proofErr w:type="spellEnd"/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Б.Л.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Пастернак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Стихотворения</w:t>
            </w:r>
            <w:proofErr w:type="spellEnd"/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А.И. Куприн (одно произведение по выбору)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М.А. Шолохов. Рассказ «Судьба человека»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А.Т. Твардовский. Поэма «Василий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Тёркин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» (главы «Переправа», «Гармонь», «Два солдата», «Поединок» и другие)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В.М. Шукшин. Рассказы: «Чудик», «Стенька Разин», «Критики» и другие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А.И. Солженицын. Рассказ «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Матрёнин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двор»</w:t>
            </w:r>
          </w:p>
        </w:tc>
      </w:tr>
      <w:tr w:rsidR="00C1218E" w:rsidRPr="00BC10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Авторы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прозаических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произведений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эпос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) XX – XXI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вв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.: Ф.А.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Абрамов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А.Т.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Аверченко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Ч.Т.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Айтматов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В.П.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Астафьев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В.И.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Белов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Ю.В.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Бондарев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М.А.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Булгаков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Б.Л.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Васильев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М.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Горький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А.С.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Грин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Б.П.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Екимов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М.М.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Зощенко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Ф.А.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Искандер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Ю.П.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Казаков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В.В.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Набоков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Е.И.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Носов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М.А.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Осоргин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А.П.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Платонов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В.Г.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Распутин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A.Н. и Б.Н.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Стругацкие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В.Ф.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Тендряков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Н.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Тэффи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И.С.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Шмелёв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другие</w:t>
            </w:r>
            <w:proofErr w:type="spellEnd"/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Авторы стихотворных произведений (лирика) 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XX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– 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XXI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Берггольц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И.А. Бродский, А.А. Вознесенский, 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B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.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C</w:t>
            </w: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. Высоцкий, Е.А. Евтушенко, Н.А. Заболоцкий, М.В. Исаковский, Ю.П. Кузнецов, А.С. Кушнер, Ю.Д.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Левитанский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Ю.П. </w:t>
            </w:r>
            <w:proofErr w:type="spellStart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Мориц</w:t>
            </w:r>
            <w:proofErr w:type="spellEnd"/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, Б.Ш. Окуджава, Р.И. Рождественский, Н.М. Рубцов, Д.С. Самойлов, М.А. Светлов, К.М. Симонов и другие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47 47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Литература народов Российской Федерации. Авторы стихотворных произведений (лирика): Р.Г. Гамзатов, М. Карим, Г. Тукай, К. Кулиев и другие</w:t>
            </w:r>
          </w:p>
        </w:tc>
      </w:tr>
      <w:tr w:rsidR="00C1218E" w:rsidRPr="003264A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firstLine="600"/>
              <w:jc w:val="center"/>
              <w:rPr>
                <w:sz w:val="16"/>
                <w:szCs w:val="16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</w:rPr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C1218E" w:rsidRPr="00BC10DD" w:rsidRDefault="00226558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BC10D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C1218E" w:rsidRPr="00226558" w:rsidRDefault="00C1218E">
      <w:pPr>
        <w:spacing w:after="0" w:line="336" w:lineRule="auto"/>
        <w:ind w:left="120"/>
        <w:rPr>
          <w:lang w:val="ru-RU"/>
        </w:rPr>
      </w:pPr>
    </w:p>
    <w:p w:rsidR="00C1218E" w:rsidRPr="00226558" w:rsidRDefault="00C1218E">
      <w:pPr>
        <w:rPr>
          <w:lang w:val="ru-RU"/>
        </w:rPr>
        <w:sectPr w:rsidR="00C1218E" w:rsidRPr="00226558">
          <w:pgSz w:w="11906" w:h="16383"/>
          <w:pgMar w:top="1134" w:right="850" w:bottom="1134" w:left="1701" w:header="720" w:footer="720" w:gutter="0"/>
          <w:cols w:space="720"/>
        </w:sectPr>
      </w:pPr>
    </w:p>
    <w:p w:rsidR="00C1218E" w:rsidRPr="00226558" w:rsidRDefault="00226558">
      <w:pPr>
        <w:spacing w:after="0"/>
        <w:ind w:left="120"/>
        <w:rPr>
          <w:lang w:val="ru-RU"/>
        </w:rPr>
      </w:pPr>
      <w:bookmarkStart w:id="30" w:name="block-92098157"/>
      <w:bookmarkEnd w:id="29"/>
      <w:r w:rsidRPr="0022655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1218E" w:rsidRPr="00226558" w:rsidRDefault="00226558">
      <w:pPr>
        <w:spacing w:after="0" w:line="480" w:lineRule="auto"/>
        <w:ind w:left="120"/>
        <w:rPr>
          <w:lang w:val="ru-RU"/>
        </w:rPr>
      </w:pPr>
      <w:r w:rsidRPr="0022655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1218E" w:rsidRPr="00226558" w:rsidRDefault="00C1218E">
      <w:pPr>
        <w:spacing w:after="0" w:line="480" w:lineRule="auto"/>
        <w:ind w:left="120"/>
        <w:rPr>
          <w:lang w:val="ru-RU"/>
        </w:rPr>
      </w:pPr>
    </w:p>
    <w:p w:rsidR="00C1218E" w:rsidRPr="00226558" w:rsidRDefault="00C1218E">
      <w:pPr>
        <w:spacing w:after="0" w:line="480" w:lineRule="auto"/>
        <w:ind w:left="120"/>
        <w:rPr>
          <w:lang w:val="ru-RU"/>
        </w:rPr>
      </w:pPr>
    </w:p>
    <w:p w:rsidR="00C1218E" w:rsidRPr="00226558" w:rsidRDefault="00C1218E">
      <w:pPr>
        <w:spacing w:after="0"/>
        <w:ind w:left="120"/>
        <w:rPr>
          <w:lang w:val="ru-RU"/>
        </w:rPr>
      </w:pPr>
    </w:p>
    <w:p w:rsidR="00C1218E" w:rsidRPr="00226558" w:rsidRDefault="00226558">
      <w:pPr>
        <w:spacing w:after="0" w:line="480" w:lineRule="auto"/>
        <w:ind w:left="120"/>
        <w:rPr>
          <w:lang w:val="ru-RU"/>
        </w:rPr>
      </w:pPr>
      <w:r w:rsidRPr="0022655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1218E" w:rsidRPr="00226558" w:rsidRDefault="00C1218E">
      <w:pPr>
        <w:spacing w:after="0" w:line="480" w:lineRule="auto"/>
        <w:ind w:left="120"/>
        <w:rPr>
          <w:lang w:val="ru-RU"/>
        </w:rPr>
      </w:pPr>
    </w:p>
    <w:p w:rsidR="00C1218E" w:rsidRPr="00226558" w:rsidRDefault="00C1218E">
      <w:pPr>
        <w:spacing w:after="0"/>
        <w:ind w:left="120"/>
        <w:rPr>
          <w:lang w:val="ru-RU"/>
        </w:rPr>
      </w:pPr>
    </w:p>
    <w:p w:rsidR="00C1218E" w:rsidRPr="00226558" w:rsidRDefault="00226558">
      <w:pPr>
        <w:spacing w:after="0" w:line="480" w:lineRule="auto"/>
        <w:ind w:left="120"/>
        <w:rPr>
          <w:lang w:val="ru-RU"/>
        </w:rPr>
      </w:pPr>
      <w:r w:rsidRPr="0022655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1218E" w:rsidRPr="00226558" w:rsidRDefault="00C1218E">
      <w:pPr>
        <w:spacing w:after="0" w:line="480" w:lineRule="auto"/>
        <w:ind w:left="120"/>
        <w:rPr>
          <w:lang w:val="ru-RU"/>
        </w:rPr>
      </w:pPr>
    </w:p>
    <w:p w:rsidR="00C1218E" w:rsidRPr="00226558" w:rsidRDefault="00C1218E">
      <w:pPr>
        <w:rPr>
          <w:lang w:val="ru-RU"/>
        </w:rPr>
        <w:sectPr w:rsidR="00C1218E" w:rsidRPr="00226558">
          <w:pgSz w:w="11906" w:h="16383"/>
          <w:pgMar w:top="1134" w:right="850" w:bottom="1134" w:left="1701" w:header="720" w:footer="720" w:gutter="0"/>
          <w:cols w:space="720"/>
        </w:sectPr>
      </w:pPr>
    </w:p>
    <w:bookmarkEnd w:id="30"/>
    <w:p w:rsidR="00226558" w:rsidRPr="00226558" w:rsidRDefault="00226558">
      <w:pPr>
        <w:rPr>
          <w:lang w:val="ru-RU"/>
        </w:rPr>
      </w:pPr>
    </w:p>
    <w:sectPr w:rsidR="00226558" w:rsidRPr="0022655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364A9"/>
    <w:multiLevelType w:val="multilevel"/>
    <w:tmpl w:val="C9C41B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F77781"/>
    <w:multiLevelType w:val="multilevel"/>
    <w:tmpl w:val="C9D454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6E3166"/>
    <w:multiLevelType w:val="multilevel"/>
    <w:tmpl w:val="9B1CF2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DF03D7"/>
    <w:multiLevelType w:val="multilevel"/>
    <w:tmpl w:val="FC3ACD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5A5A6B"/>
    <w:multiLevelType w:val="multilevel"/>
    <w:tmpl w:val="1D4A19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FC4353"/>
    <w:multiLevelType w:val="multilevel"/>
    <w:tmpl w:val="28D839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7AB59D9"/>
    <w:multiLevelType w:val="multilevel"/>
    <w:tmpl w:val="2C0650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7529B4"/>
    <w:multiLevelType w:val="multilevel"/>
    <w:tmpl w:val="191471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5F730B"/>
    <w:multiLevelType w:val="multilevel"/>
    <w:tmpl w:val="5BE86B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75229F"/>
    <w:multiLevelType w:val="multilevel"/>
    <w:tmpl w:val="AFD2C0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9B855C6"/>
    <w:multiLevelType w:val="multilevel"/>
    <w:tmpl w:val="89DAEB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31C25C9"/>
    <w:multiLevelType w:val="multilevel"/>
    <w:tmpl w:val="A18860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4464CD5"/>
    <w:multiLevelType w:val="multilevel"/>
    <w:tmpl w:val="815297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83B0882"/>
    <w:multiLevelType w:val="multilevel"/>
    <w:tmpl w:val="41EE9E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D1D5A33"/>
    <w:multiLevelType w:val="multilevel"/>
    <w:tmpl w:val="540CEA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E438B6"/>
    <w:multiLevelType w:val="multilevel"/>
    <w:tmpl w:val="D514DF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201E46"/>
    <w:multiLevelType w:val="multilevel"/>
    <w:tmpl w:val="2EEA46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35F0583"/>
    <w:multiLevelType w:val="multilevel"/>
    <w:tmpl w:val="3358FF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475010"/>
    <w:multiLevelType w:val="multilevel"/>
    <w:tmpl w:val="9D58E8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4A47C60"/>
    <w:multiLevelType w:val="multilevel"/>
    <w:tmpl w:val="63F29F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046B62"/>
    <w:multiLevelType w:val="multilevel"/>
    <w:tmpl w:val="B16AC2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5587C5E"/>
    <w:multiLevelType w:val="multilevel"/>
    <w:tmpl w:val="CDC0EF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F1A5DFE"/>
    <w:multiLevelType w:val="multilevel"/>
    <w:tmpl w:val="469C62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8"/>
  </w:num>
  <w:num w:numId="5">
    <w:abstractNumId w:val="10"/>
  </w:num>
  <w:num w:numId="6">
    <w:abstractNumId w:val="22"/>
  </w:num>
  <w:num w:numId="7">
    <w:abstractNumId w:val="13"/>
  </w:num>
  <w:num w:numId="8">
    <w:abstractNumId w:val="12"/>
  </w:num>
  <w:num w:numId="9">
    <w:abstractNumId w:val="20"/>
  </w:num>
  <w:num w:numId="10">
    <w:abstractNumId w:val="4"/>
  </w:num>
  <w:num w:numId="11">
    <w:abstractNumId w:val="16"/>
  </w:num>
  <w:num w:numId="12">
    <w:abstractNumId w:val="17"/>
  </w:num>
  <w:num w:numId="13">
    <w:abstractNumId w:val="7"/>
  </w:num>
  <w:num w:numId="14">
    <w:abstractNumId w:val="11"/>
  </w:num>
  <w:num w:numId="15">
    <w:abstractNumId w:val="14"/>
  </w:num>
  <w:num w:numId="16">
    <w:abstractNumId w:val="19"/>
  </w:num>
  <w:num w:numId="17">
    <w:abstractNumId w:val="2"/>
  </w:num>
  <w:num w:numId="18">
    <w:abstractNumId w:val="21"/>
  </w:num>
  <w:num w:numId="19">
    <w:abstractNumId w:val="9"/>
  </w:num>
  <w:num w:numId="20">
    <w:abstractNumId w:val="1"/>
  </w:num>
  <w:num w:numId="21">
    <w:abstractNumId w:val="18"/>
  </w:num>
  <w:num w:numId="22">
    <w:abstractNumId w:val="15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1218E"/>
    <w:rsid w:val="00226558"/>
    <w:rsid w:val="00312EFC"/>
    <w:rsid w:val="003264A3"/>
    <w:rsid w:val="003A04A9"/>
    <w:rsid w:val="00634DA0"/>
    <w:rsid w:val="00BC10DD"/>
    <w:rsid w:val="00C1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85C93"/>
  <w15:docId w15:val="{EB60E8B4-9B90-4259-94AD-1222B9F49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37</Pages>
  <Words>9551</Words>
  <Characters>54444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Huawei</cp:lastModifiedBy>
  <cp:revision>5</cp:revision>
  <dcterms:created xsi:type="dcterms:W3CDTF">2026-09-01T08:02:00Z</dcterms:created>
  <dcterms:modified xsi:type="dcterms:W3CDTF">2026-09-19T15:15:00Z</dcterms:modified>
</cp:coreProperties>
</file>