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0D4" w:rsidRDefault="004A60D4" w:rsidP="004A60D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4A60D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Перечень нормативных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правовых актов, </w:t>
      </w:r>
    </w:p>
    <w:p w:rsidR="004A60D4" w:rsidRPr="004A60D4" w:rsidRDefault="004A60D4" w:rsidP="004A60D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содержащих требования охраны труда</w:t>
      </w:r>
    </w:p>
    <w:p w:rsidR="004A60D4" w:rsidRPr="004A60D4" w:rsidRDefault="004A60D4" w:rsidP="004A60D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A60D4" w:rsidRPr="004D2EC0" w:rsidRDefault="004A60D4" w:rsidP="004D2EC0">
      <w:pPr>
        <w:widowControl w:val="0"/>
        <w:spacing w:after="0" w:line="240" w:lineRule="auto"/>
        <w:ind w:left="360" w:firstLine="34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Times New Roman" w:eastAsia="Arial Unicode MS" w:hAnsi="Times New Roman" w:cs="Times New Roman"/>
          <w:sz w:val="28"/>
          <w:szCs w:val="28"/>
          <w:lang w:eastAsia="ru-RU"/>
        </w:rPr>
        <w:t>Трудовой кодекс Российской Федерации.</w:t>
      </w:r>
    </w:p>
    <w:p w:rsidR="004A60D4" w:rsidRPr="004D2EC0" w:rsidRDefault="004A60D4" w:rsidP="004D2EC0">
      <w:pPr>
        <w:widowControl w:val="0"/>
        <w:spacing w:after="0" w:line="240" w:lineRule="auto"/>
        <w:ind w:left="360" w:firstLine="34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Закон Российской Федерации от 7 февраля 1992 г. № 2300-1 «О защите прав потребителей».</w:t>
      </w:r>
    </w:p>
    <w:p w:rsidR="004A60D4" w:rsidRPr="004D2EC0" w:rsidRDefault="004A60D4" w:rsidP="00915F3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Федеральный закон от 30 марта 1999 г. № 52 - ФЗ «О санитарно-эпидемиологическом благополучии населения».</w:t>
      </w:r>
    </w:p>
    <w:p w:rsidR="004A60D4" w:rsidRPr="004D2EC0" w:rsidRDefault="004A60D4" w:rsidP="00915F3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Федеральный закон от 24 июня 1998 г. № 89-ФЗ </w:t>
      </w:r>
      <w:r w:rsidRPr="004D2E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 отходах производства и потребления».</w:t>
      </w:r>
    </w:p>
    <w:p w:rsidR="004A60D4" w:rsidRPr="004D2EC0" w:rsidRDefault="004A60D4" w:rsidP="00915F3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Федеральный закон от 4 мая 2011 г. № 99-ФЗ «О лицензировании отдельных видов деятельности».</w:t>
      </w:r>
    </w:p>
    <w:p w:rsidR="004A60D4" w:rsidRPr="004D2EC0" w:rsidRDefault="004A60D4" w:rsidP="00915F3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Федеральный закон № 294-ФЗ от 26 декабря 2008 г.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 w:rsidRPr="004D2EC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</w:p>
    <w:bookmarkStart w:id="0" w:name="_Hlk206152163"/>
    <w:p w:rsidR="004A60D4" w:rsidRPr="004D2EC0" w:rsidRDefault="004A60D4" w:rsidP="00915F3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Calibri" w:eastAsia="Calibri" w:hAnsi="Calibri" w:cs="Times New Roman"/>
        </w:rPr>
        <w:fldChar w:fldCharType="begin"/>
      </w:r>
      <w:r w:rsidRPr="004D2EC0">
        <w:rPr>
          <w:rFonts w:ascii="Calibri" w:eastAsia="Calibri" w:hAnsi="Calibri" w:cs="Times New Roman"/>
        </w:rPr>
        <w:instrText xml:space="preserve"> HYPERLINK "http://internet.garant.ru/document/redirect/12113020/0" </w:instrText>
      </w:r>
      <w:r w:rsidRPr="004D2EC0">
        <w:rPr>
          <w:rFonts w:ascii="Calibri" w:eastAsia="Calibri" w:hAnsi="Calibri" w:cs="Times New Roman"/>
        </w:rPr>
        <w:fldChar w:fldCharType="separate"/>
      </w:r>
      <w:r w:rsidRPr="004D2E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17 сентября 1998 г. № 157-ФЗ «Об  иммунопрофилактике инфекционных болезней» (с изменениями и дополнениями)</w:t>
      </w:r>
      <w:r w:rsidRPr="004D2EC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D2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bookmarkEnd w:id="0"/>
    <w:p w:rsidR="004A60D4" w:rsidRPr="004D2EC0" w:rsidRDefault="004A60D4" w:rsidP="00915F3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D2EC0">
        <w:rPr>
          <w:rFonts w:ascii="Calibri" w:eastAsia="Calibri" w:hAnsi="Calibri" w:cs="Times New Roman"/>
        </w:rPr>
        <w:fldChar w:fldCharType="begin"/>
      </w:r>
      <w:r w:rsidRPr="004D2EC0">
        <w:rPr>
          <w:rFonts w:ascii="Calibri" w:eastAsia="Calibri" w:hAnsi="Calibri" w:cs="Times New Roman"/>
        </w:rPr>
        <w:instrText xml:space="preserve"> HYPERLINK "http://internet.garant.ru/document/redirect/70321478/0" </w:instrText>
      </w:r>
      <w:r w:rsidRPr="004D2EC0">
        <w:rPr>
          <w:rFonts w:ascii="Calibri" w:eastAsia="Calibri" w:hAnsi="Calibri" w:cs="Times New Roman"/>
        </w:rPr>
        <w:fldChar w:fldCharType="separate"/>
      </w:r>
      <w:r w:rsidRPr="004D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23 февраля 2013 г. № 15-ФЗ «Об охране здоровья граждан от воздействия окружающего табачного дыма, последствий потребления табака или потребления никотинсодержащей </w:t>
      </w:r>
      <w:proofErr w:type="gramStart"/>
      <w:r w:rsidRPr="004D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продукции»   </w:t>
      </w:r>
      <w:proofErr w:type="gramEnd"/>
      <w:r w:rsidRPr="004D2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(с изменениями и дополнениями)</w:t>
      </w:r>
      <w:r w:rsidRPr="004D2EC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4D2E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A60D4" w:rsidRPr="004D2EC0" w:rsidRDefault="004A60D4" w:rsidP="004D2EC0">
      <w:pPr>
        <w:widowControl w:val="0"/>
        <w:spacing w:after="0" w:line="240" w:lineRule="auto"/>
        <w:ind w:left="360" w:firstLine="348"/>
        <w:jc w:val="both"/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</w:pPr>
      <w:r w:rsidRPr="004D2EC0">
        <w:rPr>
          <w:rFonts w:ascii="Times New Roman" w:eastAsia="Arial Unicode MS" w:hAnsi="Times New Roman" w:cs="Times New Roman"/>
          <w:iCs/>
          <w:sz w:val="28"/>
          <w:szCs w:val="28"/>
          <w:lang w:eastAsia="ru-RU"/>
        </w:rPr>
        <w:t xml:space="preserve"> Федеральный закон № 426 от 28 декабря 2014 г. «О специальной оценке труда».</w:t>
      </w:r>
    </w:p>
    <w:p w:rsidR="004A60D4" w:rsidRPr="004A60D4" w:rsidRDefault="004A60D4" w:rsidP="004D2EC0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D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hyperlink r:id="rId5" w:history="1">
        <w:r w:rsidRPr="004A60D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Федеральный закон</w:t>
        </w:r>
      </w:hyperlink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декабря 2013 г. № 442-ФЗ «Об основах социального обслуживания граждан в Российской Федерации». </w:t>
      </w:r>
    </w:p>
    <w:p w:rsidR="004A60D4" w:rsidRPr="004A60D4" w:rsidRDefault="004A60D4" w:rsidP="004D2EC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СП</w:t>
      </w:r>
      <w:r w:rsidR="00915F3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2.4.3648-20</w:t>
      </w:r>
      <w:r w:rsidRPr="004A60D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«Санитарно-эпидемиологические требования                            к организациям воспитания и обучения, отдыха и оздоровления детей                           и молодежи</w:t>
      </w: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»;</w:t>
      </w:r>
    </w:p>
    <w:p w:rsidR="004A60D4" w:rsidRPr="004A60D4" w:rsidRDefault="004A60D4" w:rsidP="004D2EC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Приказ Министерства здравоохранения РФ от 28 января 2021 г.  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4A60D4" w:rsidRPr="00153902" w:rsidRDefault="004A60D4" w:rsidP="004D2EC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Приказ министерства труда и социальной защиты РФ и Министерства здравоохранения РФ от 31 декабря 2020 г. № 988н/1420н «</w:t>
      </w:r>
      <w:r w:rsidRPr="004A60D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 утверждении </w:t>
      </w:r>
      <w:hyperlink r:id="rId6" w:anchor="6540IN" w:history="1">
        <w:r w:rsidRPr="00153902">
          <w:rPr>
            <w:rFonts w:ascii="Times New Roman" w:eastAsia="Calibri" w:hAnsi="Times New Roman" w:cs="Times New Roman"/>
            <w:bCs/>
            <w:color w:val="000000"/>
            <w:sz w:val="28"/>
            <w:szCs w:val="28"/>
          </w:rPr>
          <w:t>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  </w:r>
      </w:hyperlink>
      <w:r w:rsidRPr="0015390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 w:rsidRPr="0015390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</w:p>
    <w:p w:rsidR="004A60D4" w:rsidRPr="004A60D4" w:rsidRDefault="004A60D4" w:rsidP="00153902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СанПиН 1.2.3685-21 «Гигиенические нормативы и требования к обеспечению безопасности и (или) безвредности для человека факторов среды </w:t>
      </w: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обитания».</w:t>
      </w:r>
    </w:p>
    <w:p w:rsidR="004A60D4" w:rsidRPr="004A60D4" w:rsidRDefault="004A60D4" w:rsidP="00FF55F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A60D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</w:t>
      </w:r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>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60D4" w:rsidRPr="004A60D4" w:rsidRDefault="004A60D4" w:rsidP="00FF55F2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3.3686-21 «Санитарно-эпидемиологические требования по профилактике инфекционных болезней».</w:t>
      </w:r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60D4" w:rsidRPr="004A60D4" w:rsidRDefault="004A60D4" w:rsidP="00FF55F2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D4">
        <w:rPr>
          <w:rFonts w:ascii="Times New Roman" w:eastAsia="Andale Sans UI" w:hAnsi="Times New Roman" w:cs="Times New Roman"/>
          <w:kern w:val="3"/>
          <w:sz w:val="28"/>
          <w:szCs w:val="28"/>
        </w:rPr>
        <w:t>Приказ Минздрава РФ от 29 июня 2000 г. № 229 «О профессиональной гигиенической подготовке и аттестации должностных лиц и работников организаций».</w:t>
      </w:r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60D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A60D4" w:rsidRPr="004A60D4" w:rsidRDefault="004A60D4" w:rsidP="00FF55F2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" w:name="_GoBack"/>
      <w:bookmarkEnd w:id="1"/>
      <w:proofErr w:type="gramStart"/>
      <w:r w:rsidRPr="004A60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СП  2.2.3670</w:t>
      </w:r>
      <w:proofErr w:type="gramEnd"/>
      <w:r w:rsidRPr="004A60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-20 «Санитарно-эпидемиологические требования    к условиям труда».</w:t>
      </w:r>
    </w:p>
    <w:p w:rsidR="004A60D4" w:rsidRPr="004A60D4" w:rsidRDefault="004A60D4" w:rsidP="00FF55F2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</w:pPr>
      <w:r w:rsidRPr="004A60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СП 2.1.3678-20 </w:t>
      </w:r>
      <w:r w:rsidRPr="004A60D4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«Санитарно-эпидемиологические требования                         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оказания услуг».</w:t>
      </w:r>
    </w:p>
    <w:p w:rsidR="004A60D4" w:rsidRPr="004A60D4" w:rsidRDefault="004A60D4" w:rsidP="00FF55F2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A60D4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СанПиН 2.1.3684-21 </w:t>
      </w:r>
      <w:r w:rsidRPr="004A60D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«Санитарно-эпидемиологические требования                    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4A60D4" w:rsidRPr="004A60D4" w:rsidRDefault="004A60D4" w:rsidP="00FF55F2">
      <w:pPr>
        <w:widowControl w:val="0"/>
        <w:autoSpaceDE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0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1D0A" w:rsidRDefault="005F1D0A" w:rsidP="004A60D4"/>
    <w:sectPr w:rsidR="005F1D0A" w:rsidSect="008260C0">
      <w:pgSz w:w="11906" w:h="16838"/>
      <w:pgMar w:top="1134" w:right="851" w:bottom="1134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0FF8"/>
    <w:multiLevelType w:val="multilevel"/>
    <w:tmpl w:val="5C302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D4"/>
    <w:rsid w:val="00153902"/>
    <w:rsid w:val="00237EE7"/>
    <w:rsid w:val="004A60D4"/>
    <w:rsid w:val="004D2EC0"/>
    <w:rsid w:val="00596F64"/>
    <w:rsid w:val="005F1D0A"/>
    <w:rsid w:val="007C2093"/>
    <w:rsid w:val="008260C0"/>
    <w:rsid w:val="00915F30"/>
    <w:rsid w:val="00C75640"/>
    <w:rsid w:val="00D31257"/>
    <w:rsid w:val="00F651F2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B1AA"/>
  <w15:chartTrackingRefBased/>
  <w15:docId w15:val="{FAC89F17-644B-4CC6-8DD3-4F831A60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73071" TargetMode="External"/><Relationship Id="rId5" Type="http://schemas.openxmlformats.org/officeDocument/2006/relationships/hyperlink" Target="garantf1://7045264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Иванович</dc:creator>
  <cp:keywords/>
  <dc:description/>
  <cp:lastModifiedBy>Анатолий Иванович</cp:lastModifiedBy>
  <cp:revision>9</cp:revision>
  <dcterms:created xsi:type="dcterms:W3CDTF">2025-08-15T08:57:00Z</dcterms:created>
  <dcterms:modified xsi:type="dcterms:W3CDTF">2025-08-15T09:18:00Z</dcterms:modified>
</cp:coreProperties>
</file>