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D88" w:rsidRPr="00537D88" w:rsidRDefault="00537D88" w:rsidP="00537D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37D8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Композиция </w:t>
      </w:r>
      <w:r w:rsidRPr="00537D88">
        <w:rPr>
          <w:rFonts w:ascii="Times New Roman" w:eastAsia="Times New Roman" w:hAnsi="Times New Roman" w:cs="Times New Roman"/>
          <w:color w:val="000000"/>
          <w:sz w:val="28"/>
          <w:szCs w:val="28"/>
        </w:rPr>
        <w:t>- эскиз орнамента на основе предложенных отдельных растительных объектов (цветы, листья, ягоды). Компоновка орнамента может быть в круге, квадрате, полосе. Может применяться декоративное обрамление орнамента. Лаконичное цветовое решение: бумага 1\2 листа ватмана, гуашь, акварель; время исполнения 5 часов.</w:t>
      </w:r>
    </w:p>
    <w:p w:rsidR="00537D88" w:rsidRPr="00537D88" w:rsidRDefault="00537D88" w:rsidP="00537D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7D88">
        <w:rPr>
          <w:rFonts w:ascii="Times New Roman" w:eastAsia="Times New Roman" w:hAnsi="Times New Roman" w:cs="Times New Roman"/>
          <w:b/>
          <w:sz w:val="28"/>
          <w:szCs w:val="28"/>
        </w:rPr>
        <w:t xml:space="preserve">Для просмотра предоставить фотографии объектов (цветы, листья, ягоды);   должен фиксироваться каждый этап выполнения работы, всего 4 фотографии: </w:t>
      </w:r>
    </w:p>
    <w:p w:rsidR="00537D88" w:rsidRPr="00537D88" w:rsidRDefault="00537D88" w:rsidP="00537D88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7D88">
        <w:rPr>
          <w:rFonts w:ascii="Times New Roman" w:eastAsia="Times New Roman" w:hAnsi="Times New Roman" w:cs="Times New Roman"/>
          <w:b/>
          <w:sz w:val="28"/>
          <w:szCs w:val="28"/>
        </w:rPr>
        <w:t xml:space="preserve">зарисовки </w:t>
      </w:r>
    </w:p>
    <w:p w:rsidR="00537D88" w:rsidRPr="00537D88" w:rsidRDefault="00537D88" w:rsidP="00537D88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7D88">
        <w:rPr>
          <w:rFonts w:ascii="Times New Roman" w:eastAsia="Times New Roman" w:hAnsi="Times New Roman" w:cs="Times New Roman"/>
          <w:b/>
          <w:sz w:val="28"/>
          <w:szCs w:val="28"/>
        </w:rPr>
        <w:t xml:space="preserve">обобщение, стилизация </w:t>
      </w:r>
    </w:p>
    <w:p w:rsidR="00537D88" w:rsidRPr="00537D88" w:rsidRDefault="00537D88" w:rsidP="00537D88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7D88">
        <w:rPr>
          <w:rFonts w:ascii="Times New Roman" w:eastAsia="Times New Roman" w:hAnsi="Times New Roman" w:cs="Times New Roman"/>
          <w:b/>
          <w:sz w:val="28"/>
          <w:szCs w:val="28"/>
        </w:rPr>
        <w:t xml:space="preserve">композиционные поиски, цветовое решение </w:t>
      </w:r>
    </w:p>
    <w:p w:rsidR="00537D88" w:rsidRPr="00537D88" w:rsidRDefault="00537D88" w:rsidP="00537D88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7D88">
        <w:rPr>
          <w:rFonts w:ascii="Times New Roman" w:eastAsia="Times New Roman" w:hAnsi="Times New Roman" w:cs="Times New Roman"/>
          <w:b/>
          <w:sz w:val="28"/>
          <w:szCs w:val="28"/>
        </w:rPr>
        <w:t>итоговая работа</w:t>
      </w:r>
    </w:p>
    <w:p w:rsidR="00537D88" w:rsidRPr="00537D88" w:rsidRDefault="00537D88" w:rsidP="00537D88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7D88" w:rsidRDefault="00537D88" w:rsidP="00537D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537D88">
        <w:rPr>
          <w:rFonts w:ascii="Times New Roman" w:eastAsia="Times New Roman" w:hAnsi="Times New Roman" w:cs="Times New Roman"/>
          <w:color w:val="000000"/>
          <w:sz w:val="28"/>
          <w:szCs w:val="28"/>
        </w:rPr>
        <w:t>У вас есть на выбор два варианта работы:</w:t>
      </w:r>
    </w:p>
    <w:p w:rsidR="00537D88" w:rsidRPr="00537D88" w:rsidRDefault="00537D88" w:rsidP="00537D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1</w:t>
      </w:r>
      <w:r w:rsidRPr="00537D8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этап.</w:t>
      </w:r>
      <w:proofErr w:type="gramEnd"/>
      <w:r w:rsidRPr="00537D8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1 вариант - взять реальный цветок (на даче, в саду, на улице, на клумбе и т.д.) и работать с ним.</w:t>
      </w:r>
      <w:r w:rsidRPr="00537D8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2 вариант -  взять из предложенных ниже картинок.</w:t>
      </w:r>
    </w:p>
    <w:p w:rsidR="00537D88" w:rsidRPr="00537D88" w:rsidRDefault="00537D88" w:rsidP="00537D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37D8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 этап.</w:t>
      </w:r>
    </w:p>
    <w:p w:rsidR="00537D88" w:rsidRPr="00537D88" w:rsidRDefault="00537D88" w:rsidP="00537D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37D8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Далее рассмотреть его, определиться из каких геометрических форм состоит цветок и листок, можно взять два цветка, гармонично подходящих </w:t>
      </w:r>
      <w:proofErr w:type="gramStart"/>
      <w:r w:rsidRPr="00537D8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</w:t>
      </w:r>
      <w:proofErr w:type="gramEnd"/>
      <w:r w:rsidRPr="00537D8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gramStart"/>
      <w:r w:rsidRPr="00537D8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друг</w:t>
      </w:r>
      <w:proofErr w:type="gramEnd"/>
      <w:r w:rsidRPr="00537D8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другу.</w:t>
      </w:r>
    </w:p>
    <w:p w:rsidR="00537D88" w:rsidRDefault="00537D88" w:rsidP="00537D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</w:pPr>
      <w:r w:rsidRPr="00537D8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 этап.</w:t>
      </w:r>
      <w:r w:rsidRPr="00537D8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  <w:t>Зарисовать реалистичный рисунок в верхней левой части.</w:t>
      </w:r>
      <w:r w:rsidRPr="00537D8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</w:p>
    <w:p w:rsidR="00537D88" w:rsidRPr="00537D88" w:rsidRDefault="00537D88" w:rsidP="00537D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37D8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 этап.</w:t>
      </w:r>
    </w:p>
    <w:p w:rsidR="00537D88" w:rsidRPr="00537D88" w:rsidRDefault="00537D88" w:rsidP="00537D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37D8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Стилизовать цветок и </w:t>
      </w:r>
      <w:proofErr w:type="spellStart"/>
      <w:r w:rsidRPr="00537D8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арисовать</w:t>
      </w:r>
      <w:proofErr w:type="spellEnd"/>
      <w:r w:rsidRPr="00537D8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в лаконичных цветах.</w:t>
      </w:r>
    </w:p>
    <w:p w:rsidR="00537D88" w:rsidRPr="00537D88" w:rsidRDefault="00537D88" w:rsidP="00537D8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37D88" w:rsidRPr="00537D88" w:rsidRDefault="00537D88" w:rsidP="00537D8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37D8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5 этап — самый главный!</w:t>
      </w:r>
    </w:p>
    <w:p w:rsidR="00537D88" w:rsidRPr="00537D88" w:rsidRDefault="00537D88" w:rsidP="00537D8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37D8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Нарисовать саму стилизацию в геометрической форме (круг, квадрат, треугольник, полоса)</w:t>
      </w:r>
    </w:p>
    <w:p w:rsidR="00537D88" w:rsidRPr="00537D88" w:rsidRDefault="00537D88" w:rsidP="00537D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E0A10" w:rsidRDefault="0090697D" w:rsidP="00AE0A10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144488" cy="4330756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eb0790ca298eafb70b9164d82674bdad7903e5d65f27a03ebbdcb40ed5db4eb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6162" cy="433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0A10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3645724" cy="482663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329794fc2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7821" cy="482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97D" w:rsidRDefault="0090697D" w:rsidP="00AE0A10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lastRenderedPageBreak/>
        <w:drawing>
          <wp:inline distT="0" distB="0" distL="0" distR="0" wp14:anchorId="5365699C" wp14:editId="7491771C">
            <wp:extent cx="3833774" cy="371697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transparent-flower-flores-frame-photography-desktop-wallpaper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7265" cy="3720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 wp14:anchorId="0B936D87" wp14:editId="31DD8D5D">
            <wp:extent cx="5343896" cy="334000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58164583-201900760-flowers-nevseoboi.com.u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957" cy="333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A10" w:rsidRDefault="0090697D" w:rsidP="00AE0A10">
      <w:pPr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US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lastRenderedPageBreak/>
        <w:drawing>
          <wp:inline distT="0" distB="0" distL="0" distR="0" wp14:anchorId="1B8500E7" wp14:editId="588068C5">
            <wp:extent cx="6555179" cy="65551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ðºñ€ð°ñ_ð¸ð²ñ‹ðµ-ð³oð»ñƒð±ñ‹ðµ-ð¸-ð¿ñƒñ€ð¿ñƒñ€ð½ñ‹ðµ-ñ†ð²ðµñ‚ðºð¸-ð²ð°ñ_ð¸ð»ñ‘ðºð°-ð½ð°-ñ_ñ‚ðµñ€ð¶ð½ñ_ñ…-ñ_-ð·ðµð»ðµð½ñ‹ð¼ð¸-14089645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5839" cy="6565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lastRenderedPageBreak/>
        <w:drawing>
          <wp:inline distT="0" distB="0" distL="0" distR="0" wp14:anchorId="51403903" wp14:editId="27D81410">
            <wp:extent cx="4049485" cy="4115507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559e4229cbee599724d559c989b8c1--botanical-drawings-botanical-illustratio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3774" cy="4119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 wp14:anchorId="57AADFBA" wp14:editId="5155B4EA">
            <wp:extent cx="4868883" cy="4576748"/>
            <wp:effectExtent l="0" t="0" r="825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воды-рождества-акварели-вручите-покрашенный-poinsettia-омелу-падуб-12946461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1192" cy="457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lastRenderedPageBreak/>
        <w:drawing>
          <wp:inline distT="0" distB="0" distL="0" distR="0" wp14:anchorId="600A66BF" wp14:editId="0A14A341">
            <wp:extent cx="5940425" cy="8147050"/>
            <wp:effectExtent l="0" t="0" r="317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eniculum_vulgare_1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lastRenderedPageBreak/>
        <w:drawing>
          <wp:inline distT="0" distB="0" distL="0" distR="0" wp14:anchorId="54C79D60" wp14:editId="08ED3E86">
            <wp:extent cx="5940425" cy="7135495"/>
            <wp:effectExtent l="0" t="0" r="3175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lumbo-nucifera-flower-clip-art-png-favpng-LsRmeXZ6zXFZV4AAJQM9ayzPz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3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lastRenderedPageBreak/>
        <w:drawing>
          <wp:inline distT="0" distB="0" distL="0" distR="0" wp14:anchorId="10845B92" wp14:editId="40B9AF0E">
            <wp:extent cx="4987636" cy="415378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nk-2533502_1280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9957" cy="4155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A10" w:rsidRPr="00AE0A10" w:rsidRDefault="00AE0A10" w:rsidP="00AE0A10">
      <w:pPr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 wp14:anchorId="2E7D7CB6" wp14:editId="1F2616AE">
            <wp:extent cx="3636566" cy="4013859"/>
            <wp:effectExtent l="0" t="0" r="2540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воцвет-2345388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2480" cy="4020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A10" w:rsidRDefault="00AE0A10" w:rsidP="00AE0A10">
      <w:pPr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US"/>
        </w:rPr>
      </w:pPr>
    </w:p>
    <w:p w:rsidR="0090697D" w:rsidRDefault="0090697D" w:rsidP="00AE0A10">
      <w:pPr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lastRenderedPageBreak/>
        <w:drawing>
          <wp:inline distT="0" distB="0" distL="0" distR="0" wp14:anchorId="1340CC68" wp14:editId="37EE784A">
            <wp:extent cx="5778861" cy="444137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264603628-stock-photo-variety-of-tropical-leaves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861" cy="444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A10" w:rsidRDefault="00AE0A10" w:rsidP="00AE0A10">
      <w:pPr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US"/>
        </w:rPr>
      </w:pPr>
    </w:p>
    <w:p w:rsidR="00AE0A10" w:rsidRPr="00AE0A10" w:rsidRDefault="00AE0A10" w:rsidP="00AE0A10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 wp14:anchorId="528985CC" wp14:editId="00DED7ED">
            <wp:extent cx="4165115" cy="4132613"/>
            <wp:effectExtent l="0" t="0" r="6985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271378736-stock-photo-set-of-fresh-tropical-leaves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7879" cy="4135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0A10" w:rsidRPr="00AE0A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F3695C"/>
    <w:multiLevelType w:val="hybridMultilevel"/>
    <w:tmpl w:val="AB2063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7A72E9"/>
    <w:multiLevelType w:val="hybridMultilevel"/>
    <w:tmpl w:val="439635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719C"/>
    <w:rsid w:val="00537D88"/>
    <w:rsid w:val="00603449"/>
    <w:rsid w:val="00695DF8"/>
    <w:rsid w:val="008A70CC"/>
    <w:rsid w:val="0090697D"/>
    <w:rsid w:val="00AE0A10"/>
    <w:rsid w:val="00D27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D8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7D88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537D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906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697D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D8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7D88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537D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906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697D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806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43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9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4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4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6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9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7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3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9</Pages>
  <Words>174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2020-08-23T09:42:00Z</dcterms:created>
  <dcterms:modified xsi:type="dcterms:W3CDTF">2020-08-23T10:05:00Z</dcterms:modified>
</cp:coreProperties>
</file>