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DC" w:rsidRPr="007A6800" w:rsidRDefault="00716BDC" w:rsidP="00E12D8C">
      <w:pPr>
        <w:pStyle w:val="6"/>
        <w:spacing w:before="2" w:after="2"/>
        <w:ind w:firstLine="426"/>
        <w:rPr>
          <w:sz w:val="26"/>
          <w:szCs w:val="26"/>
          <w:lang w:val="ru-RU"/>
        </w:rPr>
      </w:pPr>
      <w:r w:rsidRPr="007A6800">
        <w:rPr>
          <w:sz w:val="26"/>
          <w:szCs w:val="26"/>
          <w:lang w:val="ru-RU"/>
        </w:rPr>
        <w:t xml:space="preserve">Стартовал прием заявок на </w:t>
      </w:r>
      <w:r w:rsidRPr="007A6800">
        <w:rPr>
          <w:sz w:val="26"/>
          <w:szCs w:val="26"/>
        </w:rPr>
        <w:t>I</w:t>
      </w:r>
      <w:r w:rsidR="00E12D8C" w:rsidRPr="007A6800">
        <w:rPr>
          <w:sz w:val="26"/>
          <w:szCs w:val="26"/>
        </w:rPr>
        <w:t>II</w:t>
      </w:r>
      <w:r w:rsidR="00E12D8C" w:rsidRPr="007A6800">
        <w:rPr>
          <w:sz w:val="26"/>
          <w:szCs w:val="26"/>
          <w:lang w:val="ru-RU"/>
        </w:rPr>
        <w:t xml:space="preserve"> </w:t>
      </w:r>
      <w:r w:rsidRPr="007A6800">
        <w:rPr>
          <w:sz w:val="26"/>
          <w:szCs w:val="26"/>
          <w:lang w:val="ru-RU"/>
        </w:rPr>
        <w:t xml:space="preserve">Межрегиональный </w:t>
      </w:r>
      <w:r w:rsidR="00E12D8C" w:rsidRPr="007A6800">
        <w:rPr>
          <w:sz w:val="26"/>
          <w:szCs w:val="26"/>
          <w:lang w:val="ru-RU"/>
        </w:rPr>
        <w:t>конкурс</w:t>
      </w:r>
    </w:p>
    <w:p w:rsidR="00E12D8C" w:rsidRDefault="00E12D8C" w:rsidP="00E12D8C">
      <w:pPr>
        <w:pStyle w:val="6"/>
        <w:spacing w:before="2" w:after="2"/>
        <w:ind w:firstLine="426"/>
        <w:rPr>
          <w:sz w:val="26"/>
          <w:szCs w:val="26"/>
          <w:lang w:val="ru-RU"/>
        </w:rPr>
      </w:pPr>
      <w:r w:rsidRPr="007A6800">
        <w:rPr>
          <w:sz w:val="26"/>
          <w:szCs w:val="26"/>
          <w:lang w:val="ru-RU"/>
        </w:rPr>
        <w:t xml:space="preserve"> среди помощников руководителей и секретарей-референтов</w:t>
      </w:r>
    </w:p>
    <w:p w:rsidR="007A6800" w:rsidRPr="007A6800" w:rsidRDefault="007A6800" w:rsidP="007A6800">
      <w:pPr>
        <w:rPr>
          <w:sz w:val="16"/>
          <w:szCs w:val="16"/>
          <w:lang w:eastAsia="ru-RU"/>
        </w:rPr>
      </w:pPr>
    </w:p>
    <w:p w:rsidR="00E12D8C" w:rsidRPr="007A6800" w:rsidRDefault="00716BDC" w:rsidP="00E12D8C">
      <w:pPr>
        <w:spacing w:after="0" w:line="22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A6800">
        <w:rPr>
          <w:rFonts w:ascii="Times New Roman" w:hAnsi="Times New Roman"/>
          <w:b/>
          <w:sz w:val="26"/>
          <w:szCs w:val="26"/>
        </w:rPr>
        <w:t>10</w:t>
      </w:r>
      <w:r w:rsidR="00E12D8C" w:rsidRPr="007A6800">
        <w:rPr>
          <w:rFonts w:ascii="Times New Roman" w:hAnsi="Times New Roman"/>
          <w:b/>
          <w:sz w:val="26"/>
          <w:szCs w:val="26"/>
        </w:rPr>
        <w:t xml:space="preserve"> сентября 202</w:t>
      </w:r>
      <w:r w:rsidRPr="007A6800">
        <w:rPr>
          <w:rFonts w:ascii="Times New Roman" w:hAnsi="Times New Roman"/>
          <w:b/>
          <w:sz w:val="26"/>
          <w:szCs w:val="26"/>
        </w:rPr>
        <w:t>6</w:t>
      </w:r>
      <w:r w:rsidR="00E12D8C" w:rsidRPr="007A6800">
        <w:rPr>
          <w:rFonts w:ascii="Times New Roman" w:hAnsi="Times New Roman"/>
          <w:b/>
          <w:sz w:val="26"/>
          <w:szCs w:val="26"/>
        </w:rPr>
        <w:t xml:space="preserve"> года</w:t>
      </w:r>
      <w:r w:rsidR="00E12D8C" w:rsidRPr="007A6800">
        <w:rPr>
          <w:rFonts w:ascii="Times New Roman" w:hAnsi="Times New Roman"/>
          <w:sz w:val="26"/>
          <w:szCs w:val="26"/>
        </w:rPr>
        <w:t xml:space="preserve"> состоится </w:t>
      </w:r>
      <w:r w:rsidRPr="007A6800">
        <w:rPr>
          <w:rFonts w:ascii="Times New Roman" w:hAnsi="Times New Roman"/>
          <w:b/>
          <w:sz w:val="26"/>
          <w:szCs w:val="26"/>
          <w:lang w:val="en-US"/>
        </w:rPr>
        <w:t>I</w:t>
      </w:r>
      <w:r w:rsidR="00E12D8C" w:rsidRPr="007A6800">
        <w:rPr>
          <w:rFonts w:ascii="Times New Roman" w:hAnsi="Times New Roman"/>
          <w:b/>
          <w:sz w:val="26"/>
          <w:szCs w:val="26"/>
        </w:rPr>
        <w:t>I</w:t>
      </w:r>
      <w:r w:rsidR="00E12D8C" w:rsidRPr="007A6800">
        <w:rPr>
          <w:rFonts w:ascii="Times New Roman" w:hAnsi="Times New Roman"/>
          <w:b/>
          <w:sz w:val="26"/>
          <w:szCs w:val="26"/>
          <w:lang w:val="en-US"/>
        </w:rPr>
        <w:t>I</w:t>
      </w:r>
      <w:r w:rsidR="00E12D8C" w:rsidRPr="007A6800">
        <w:rPr>
          <w:rFonts w:ascii="Times New Roman" w:hAnsi="Times New Roman"/>
          <w:b/>
          <w:sz w:val="26"/>
          <w:szCs w:val="26"/>
        </w:rPr>
        <w:t xml:space="preserve"> </w:t>
      </w:r>
      <w:r w:rsidRPr="007A6800">
        <w:rPr>
          <w:rFonts w:ascii="Times New Roman" w:hAnsi="Times New Roman"/>
          <w:b/>
          <w:sz w:val="26"/>
          <w:szCs w:val="26"/>
        </w:rPr>
        <w:t xml:space="preserve">Межрегиональный </w:t>
      </w:r>
      <w:r w:rsidR="00E12D8C" w:rsidRPr="007A6800">
        <w:rPr>
          <w:rFonts w:ascii="Times New Roman" w:hAnsi="Times New Roman"/>
          <w:b/>
          <w:sz w:val="26"/>
          <w:szCs w:val="26"/>
        </w:rPr>
        <w:t>конкурс «Лучший специалист в области организационного и документационного обеспечения управления организацией</w:t>
      </w:r>
      <w:r w:rsidR="00E12D8C" w:rsidRPr="007A680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12D8C" w:rsidRPr="007A6800">
        <w:rPr>
          <w:rFonts w:ascii="Times New Roman" w:hAnsi="Times New Roman"/>
          <w:b/>
          <w:sz w:val="26"/>
          <w:szCs w:val="26"/>
        </w:rPr>
        <w:t>– 202</w:t>
      </w:r>
      <w:r w:rsidRPr="007A6800">
        <w:rPr>
          <w:rFonts w:ascii="Times New Roman" w:hAnsi="Times New Roman"/>
          <w:b/>
          <w:sz w:val="26"/>
          <w:szCs w:val="26"/>
        </w:rPr>
        <w:t>6</w:t>
      </w:r>
      <w:r w:rsidR="00E12D8C" w:rsidRPr="007A6800">
        <w:rPr>
          <w:rFonts w:ascii="Times New Roman" w:hAnsi="Times New Roman"/>
          <w:b/>
          <w:sz w:val="26"/>
          <w:szCs w:val="26"/>
        </w:rPr>
        <w:t xml:space="preserve">». </w:t>
      </w:r>
      <w:r w:rsidR="00E12D8C" w:rsidRPr="007A6800">
        <w:rPr>
          <w:rFonts w:ascii="Times New Roman" w:hAnsi="Times New Roman"/>
          <w:sz w:val="26"/>
          <w:szCs w:val="26"/>
        </w:rPr>
        <w:t>Конкурс приурочен к празднованию Дня секретаря, который отмечается в России в третью пятницу сентября (в 202</w:t>
      </w:r>
      <w:r w:rsidRPr="007A6800">
        <w:rPr>
          <w:rFonts w:ascii="Times New Roman" w:hAnsi="Times New Roman"/>
          <w:sz w:val="26"/>
          <w:szCs w:val="26"/>
        </w:rPr>
        <w:t>6</w:t>
      </w:r>
      <w:r w:rsidR="00E12D8C" w:rsidRPr="007A6800">
        <w:rPr>
          <w:rFonts w:ascii="Times New Roman" w:hAnsi="Times New Roman"/>
          <w:sz w:val="26"/>
          <w:szCs w:val="26"/>
        </w:rPr>
        <w:t xml:space="preserve"> году приходится на 1</w:t>
      </w:r>
      <w:r w:rsidRPr="007A6800">
        <w:rPr>
          <w:rFonts w:ascii="Times New Roman" w:hAnsi="Times New Roman"/>
          <w:sz w:val="26"/>
          <w:szCs w:val="26"/>
        </w:rPr>
        <w:t>8</w:t>
      </w:r>
      <w:r w:rsidR="00E12D8C" w:rsidRPr="007A6800">
        <w:rPr>
          <w:rFonts w:ascii="Times New Roman" w:hAnsi="Times New Roman"/>
          <w:sz w:val="26"/>
          <w:szCs w:val="26"/>
        </w:rPr>
        <w:t xml:space="preserve"> сентября). </w:t>
      </w:r>
    </w:p>
    <w:p w:rsidR="007A6800" w:rsidRPr="007A6800" w:rsidRDefault="00E12D8C" w:rsidP="00E12D8C">
      <w:pPr>
        <w:spacing w:after="0" w:line="22" w:lineRule="atLeast"/>
        <w:ind w:firstLine="567"/>
        <w:jc w:val="both"/>
        <w:rPr>
          <w:rFonts w:ascii="Times New Roman" w:hAnsi="Times New Roman"/>
          <w:b/>
          <w:spacing w:val="-4"/>
          <w:sz w:val="26"/>
          <w:szCs w:val="26"/>
        </w:rPr>
      </w:pPr>
      <w:r w:rsidRPr="007A6800">
        <w:rPr>
          <w:rFonts w:ascii="Times New Roman" w:hAnsi="Times New Roman"/>
          <w:spacing w:val="-4"/>
          <w:sz w:val="26"/>
          <w:szCs w:val="26"/>
        </w:rPr>
        <w:t xml:space="preserve">К участию в конкурсе приглашаются специалисты, имеющие опыт работы в должности помощника руководителя, секретаря-референта или секретаря не менее 1 года, делегируемые предприятиями и организациями, зарегистрированными на территории Российской Федерации </w:t>
      </w:r>
      <w:r w:rsidRPr="007A6800">
        <w:rPr>
          <w:rFonts w:ascii="Times New Roman" w:hAnsi="Times New Roman"/>
          <w:b/>
          <w:spacing w:val="-4"/>
          <w:sz w:val="26"/>
          <w:szCs w:val="26"/>
        </w:rPr>
        <w:t>(от одной организации может принять участие 1 секретарь и 1 помощник руководителя).</w:t>
      </w:r>
    </w:p>
    <w:p w:rsidR="00E12D8C" w:rsidRPr="007A6800" w:rsidRDefault="00E12D8C" w:rsidP="00E12D8C">
      <w:pPr>
        <w:spacing w:after="0" w:line="22" w:lineRule="atLeast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7A6800">
        <w:rPr>
          <w:rFonts w:ascii="Times New Roman" w:hAnsi="Times New Roman"/>
          <w:spacing w:val="-4"/>
          <w:sz w:val="26"/>
          <w:szCs w:val="26"/>
        </w:rPr>
        <w:t xml:space="preserve">Форма проведения конкурса – дистанционная, в электронном формате (в течение 50 минут необходимо будет ответить на 50 вопросов, задача участников – дать наибольшее количество правильных ответов за наименьший отрезок времени). </w:t>
      </w:r>
    </w:p>
    <w:p w:rsidR="00E12D8C" w:rsidRPr="007A6800" w:rsidRDefault="00E12D8C" w:rsidP="00E12D8C">
      <w:pPr>
        <w:spacing w:after="0" w:line="22" w:lineRule="atLeast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7A6800">
        <w:rPr>
          <w:rFonts w:ascii="Times New Roman" w:hAnsi="Times New Roman"/>
          <w:b/>
          <w:spacing w:val="-4"/>
          <w:sz w:val="26"/>
          <w:szCs w:val="26"/>
        </w:rPr>
        <w:t>Организационный взнос д</w:t>
      </w:r>
      <w:r w:rsidR="00716BDC" w:rsidRPr="007A6800">
        <w:rPr>
          <w:rFonts w:ascii="Times New Roman" w:hAnsi="Times New Roman"/>
          <w:b/>
          <w:spacing w:val="-4"/>
          <w:sz w:val="26"/>
          <w:szCs w:val="26"/>
        </w:rPr>
        <w:t>ля конкурсантов не предусмотрен!</w:t>
      </w:r>
    </w:p>
    <w:p w:rsidR="00E12D8C" w:rsidRPr="007A6800" w:rsidRDefault="00E12D8C" w:rsidP="00E12D8C">
      <w:pPr>
        <w:spacing w:after="0" w:line="22" w:lineRule="atLeast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7A6800">
        <w:rPr>
          <w:rFonts w:ascii="Times New Roman" w:hAnsi="Times New Roman"/>
          <w:spacing w:val="-4"/>
          <w:sz w:val="26"/>
          <w:szCs w:val="26"/>
        </w:rPr>
        <w:t>Победители конкурса будут награждены дипломами с присвоением звания «Лучший специалист в области организационного и документационного обеспечения управления организацией – 202</w:t>
      </w:r>
      <w:r w:rsidR="00716BDC" w:rsidRPr="007A6800">
        <w:rPr>
          <w:rFonts w:ascii="Times New Roman" w:hAnsi="Times New Roman"/>
          <w:spacing w:val="-4"/>
          <w:sz w:val="26"/>
          <w:szCs w:val="26"/>
        </w:rPr>
        <w:t>6</w:t>
      </w:r>
      <w:r w:rsidRPr="007A6800">
        <w:rPr>
          <w:rFonts w:ascii="Times New Roman" w:hAnsi="Times New Roman"/>
          <w:spacing w:val="-4"/>
          <w:sz w:val="26"/>
          <w:szCs w:val="26"/>
        </w:rPr>
        <w:t xml:space="preserve">». Предусмотрены также номинации «Самый молодой участник конкурса», «За многолетний стаж работы», а также на звание лучшего специалиста отрасли (согласно коду ОКВЭД). Все остальные участники конкурса получат </w:t>
      </w:r>
      <w:r w:rsidRPr="007A6800">
        <w:rPr>
          <w:rFonts w:ascii="Times New Roman" w:hAnsi="Times New Roman"/>
          <w:b/>
          <w:spacing w:val="-4"/>
          <w:sz w:val="26"/>
          <w:szCs w:val="26"/>
        </w:rPr>
        <w:t>электронные с</w:t>
      </w:r>
      <w:r w:rsidR="00941E6C">
        <w:rPr>
          <w:rFonts w:ascii="Times New Roman" w:hAnsi="Times New Roman"/>
          <w:b/>
          <w:spacing w:val="-4"/>
          <w:sz w:val="26"/>
          <w:szCs w:val="26"/>
        </w:rPr>
        <w:t>видетельства</w:t>
      </w:r>
      <w:bookmarkStart w:id="0" w:name="_GoBack"/>
      <w:bookmarkEnd w:id="0"/>
      <w:r w:rsidRPr="007A6800">
        <w:rPr>
          <w:rFonts w:ascii="Times New Roman" w:hAnsi="Times New Roman"/>
          <w:spacing w:val="-4"/>
          <w:sz w:val="26"/>
          <w:szCs w:val="26"/>
        </w:rPr>
        <w:t>.</w:t>
      </w:r>
    </w:p>
    <w:p w:rsidR="00E12D8C" w:rsidRPr="007A6800" w:rsidRDefault="00E12D8C" w:rsidP="00E12D8C">
      <w:pPr>
        <w:spacing w:after="0" w:line="22" w:lineRule="atLeast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7A6800">
        <w:rPr>
          <w:rFonts w:ascii="Times New Roman" w:hAnsi="Times New Roman"/>
          <w:spacing w:val="-4"/>
          <w:sz w:val="26"/>
          <w:szCs w:val="26"/>
        </w:rPr>
        <w:t xml:space="preserve">Победители конкурса, занявшие 1-е, 2-е и 3-е место, получат дополнительно от Совета по профессиональным квалификациям в области документационного и административно-хозяйственного обеспечения деятельности организации (г. Москва) </w:t>
      </w:r>
      <w:r w:rsidRPr="007A6800">
        <w:rPr>
          <w:rFonts w:ascii="Times New Roman" w:hAnsi="Times New Roman"/>
          <w:b/>
          <w:spacing w:val="-4"/>
          <w:sz w:val="26"/>
          <w:szCs w:val="26"/>
        </w:rPr>
        <w:t>Сертификат о прохождении 1-го этапа независимой оценки квалификации</w:t>
      </w:r>
      <w:r w:rsidRPr="007A6800">
        <w:rPr>
          <w:rFonts w:ascii="Times New Roman" w:hAnsi="Times New Roman"/>
          <w:spacing w:val="-4"/>
          <w:sz w:val="26"/>
          <w:szCs w:val="26"/>
        </w:rPr>
        <w:t xml:space="preserve"> (теоретической части).</w:t>
      </w:r>
    </w:p>
    <w:p w:rsidR="00E12D8C" w:rsidRPr="007A6800" w:rsidRDefault="00E12D8C" w:rsidP="00E12D8C">
      <w:pPr>
        <w:spacing w:after="0" w:line="22" w:lineRule="atLeast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7A6800">
        <w:rPr>
          <w:rFonts w:ascii="Times New Roman" w:hAnsi="Times New Roman"/>
          <w:spacing w:val="-4"/>
          <w:sz w:val="26"/>
          <w:szCs w:val="26"/>
        </w:rPr>
        <w:t>Итоги конкурса и рейтинг «10 лучших специалистов России в области организационного и документационного обеспечения управления организацией – 202</w:t>
      </w:r>
      <w:r w:rsidR="00716BDC" w:rsidRPr="007A6800">
        <w:rPr>
          <w:rFonts w:ascii="Times New Roman" w:hAnsi="Times New Roman"/>
          <w:spacing w:val="-4"/>
          <w:sz w:val="26"/>
          <w:szCs w:val="26"/>
        </w:rPr>
        <w:t>6</w:t>
      </w:r>
      <w:r w:rsidRPr="007A6800">
        <w:rPr>
          <w:rFonts w:ascii="Times New Roman" w:hAnsi="Times New Roman"/>
          <w:spacing w:val="-4"/>
          <w:sz w:val="26"/>
          <w:szCs w:val="26"/>
        </w:rPr>
        <w:t>» будут опубликованы на сайтах организаторов, а также в средствах массовой информации.</w:t>
      </w:r>
    </w:p>
    <w:p w:rsidR="007A6800" w:rsidRPr="007A6800" w:rsidRDefault="00E12D8C" w:rsidP="00E12D8C">
      <w:pPr>
        <w:spacing w:after="0" w:line="22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7A6800">
        <w:rPr>
          <w:rFonts w:ascii="Times New Roman" w:hAnsi="Times New Roman"/>
          <w:b/>
          <w:sz w:val="26"/>
          <w:szCs w:val="26"/>
        </w:rPr>
        <w:t xml:space="preserve">Заявку на конкурс </w:t>
      </w:r>
      <w:r w:rsidRPr="007A6800">
        <w:rPr>
          <w:rFonts w:ascii="Times New Roman" w:hAnsi="Times New Roman"/>
          <w:sz w:val="26"/>
          <w:szCs w:val="26"/>
        </w:rPr>
        <w:t xml:space="preserve">можно подать на сайте </w:t>
      </w:r>
      <w:hyperlink r:id="rId4" w:history="1">
        <w:r w:rsidRPr="007A6800">
          <w:rPr>
            <w:rStyle w:val="a3"/>
            <w:rFonts w:ascii="Times New Roman" w:hAnsi="Times New Roman"/>
            <w:sz w:val="26"/>
            <w:szCs w:val="26"/>
          </w:rPr>
          <w:t>Башкирского межотраслевого института</w:t>
        </w:r>
      </w:hyperlink>
      <w:r w:rsidRPr="007A6800">
        <w:rPr>
          <w:rFonts w:ascii="Times New Roman" w:hAnsi="Times New Roman"/>
          <w:sz w:val="26"/>
          <w:szCs w:val="26"/>
        </w:rPr>
        <w:t xml:space="preserve"> </w:t>
      </w:r>
      <w:r w:rsidRPr="007A6800">
        <w:rPr>
          <w:rFonts w:ascii="Times New Roman" w:hAnsi="Times New Roman"/>
          <w:b/>
          <w:sz w:val="26"/>
          <w:szCs w:val="26"/>
        </w:rPr>
        <w:t xml:space="preserve">до </w:t>
      </w:r>
      <w:r w:rsidR="00716BDC" w:rsidRPr="007A6800">
        <w:rPr>
          <w:rFonts w:ascii="Times New Roman" w:hAnsi="Times New Roman"/>
          <w:b/>
          <w:sz w:val="26"/>
          <w:szCs w:val="26"/>
        </w:rPr>
        <w:t>7</w:t>
      </w:r>
      <w:r w:rsidRPr="007A6800">
        <w:rPr>
          <w:rFonts w:ascii="Times New Roman" w:hAnsi="Times New Roman"/>
          <w:b/>
          <w:sz w:val="26"/>
          <w:szCs w:val="26"/>
        </w:rPr>
        <w:t xml:space="preserve"> сентября</w:t>
      </w:r>
      <w:r w:rsidRPr="007A6800">
        <w:rPr>
          <w:rFonts w:ascii="Times New Roman" w:hAnsi="Times New Roman"/>
          <w:sz w:val="26"/>
          <w:szCs w:val="26"/>
        </w:rPr>
        <w:t xml:space="preserve"> 202</w:t>
      </w:r>
      <w:r w:rsidR="00716BDC" w:rsidRPr="007A6800">
        <w:rPr>
          <w:rFonts w:ascii="Times New Roman" w:hAnsi="Times New Roman"/>
          <w:sz w:val="26"/>
          <w:szCs w:val="26"/>
        </w:rPr>
        <w:t>6</w:t>
      </w:r>
      <w:r w:rsidRPr="007A6800">
        <w:rPr>
          <w:rFonts w:ascii="Times New Roman" w:hAnsi="Times New Roman"/>
          <w:sz w:val="26"/>
          <w:szCs w:val="26"/>
        </w:rPr>
        <w:t xml:space="preserve"> года включительно. </w:t>
      </w:r>
    </w:p>
    <w:p w:rsidR="00E12D8C" w:rsidRPr="007A6800" w:rsidRDefault="00E12D8C" w:rsidP="00E12D8C">
      <w:pPr>
        <w:spacing w:after="0" w:line="22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7A6800">
        <w:rPr>
          <w:rFonts w:ascii="Times New Roman" w:hAnsi="Times New Roman"/>
          <w:b/>
          <w:sz w:val="26"/>
          <w:szCs w:val="26"/>
        </w:rPr>
        <w:t>Справочно</w:t>
      </w:r>
      <w:proofErr w:type="spellEnd"/>
      <w:r w:rsidRPr="007A6800">
        <w:rPr>
          <w:rFonts w:ascii="Times New Roman" w:hAnsi="Times New Roman"/>
          <w:b/>
          <w:sz w:val="26"/>
          <w:szCs w:val="26"/>
        </w:rPr>
        <w:t>.</w:t>
      </w:r>
    </w:p>
    <w:p w:rsidR="00E12D8C" w:rsidRPr="007A6800" w:rsidRDefault="00E12D8C" w:rsidP="00E12D8C">
      <w:pPr>
        <w:spacing w:after="0" w:line="22" w:lineRule="atLeast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7A6800">
        <w:rPr>
          <w:rFonts w:ascii="Times New Roman" w:hAnsi="Times New Roman"/>
          <w:spacing w:val="-4"/>
          <w:sz w:val="26"/>
          <w:szCs w:val="26"/>
        </w:rPr>
        <w:t>Организаторами конкурса выступают Совет по профессиональным квалификациям в области документационного и административно-хозяйственного обеспечения деятельности организации (г. Москва), Министерство семьи, труда и социальной защиты населения Республики Башкортостан, Государственная инспекция труда в Республике Башкортостан, Федерация профсоюзов Республики Башкортостан, ООО Межотраслевой центр оценки квалификаций. Оператор конкурса – ЧОУ «Межотраслевой институт».</w:t>
      </w:r>
    </w:p>
    <w:p w:rsidR="00E12D8C" w:rsidRDefault="00E12D8C" w:rsidP="007A6800">
      <w:pPr>
        <w:spacing w:after="0" w:line="22" w:lineRule="atLeast"/>
        <w:ind w:firstLine="567"/>
        <w:jc w:val="both"/>
      </w:pPr>
      <w:r w:rsidRPr="007A6800">
        <w:rPr>
          <w:rFonts w:ascii="Times New Roman" w:hAnsi="Times New Roman"/>
          <w:spacing w:val="-4"/>
          <w:sz w:val="26"/>
          <w:szCs w:val="26"/>
        </w:rPr>
        <w:t>Основные цели конкурса – выявление и поощрение лучших специалистов Российской Федерации в области организационного и документационного обеспечения управления организацией, выявление уровня знаний конкурсантов на соответствие профессиональному стандарту «Специалист по организационному и документационному обеспечению управления организацией», повышение престижа и значимости должностей «помощник руководителя», «секретарь-референт», «секретарь», привлечение внимания работодателей и работников к вопросам повышения квалификации специалистов по организационному и документационному обеспечению управления организацией.</w:t>
      </w:r>
    </w:p>
    <w:p w:rsidR="003763FF" w:rsidRDefault="003763FF"/>
    <w:sectPr w:rsidR="003763FF" w:rsidSect="007A680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8C"/>
    <w:rsid w:val="003763FF"/>
    <w:rsid w:val="00716BDC"/>
    <w:rsid w:val="007A6800"/>
    <w:rsid w:val="00941E6C"/>
    <w:rsid w:val="00E1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8BE76-0077-494F-865B-6C792C6F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D8C"/>
    <w:pPr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çàãîëîâîê 6"/>
    <w:basedOn w:val="a"/>
    <w:next w:val="a"/>
    <w:rsid w:val="00E12D8C"/>
    <w:pPr>
      <w:keepNext/>
      <w:spacing w:after="0"/>
      <w:jc w:val="center"/>
    </w:pPr>
    <w:rPr>
      <w:rFonts w:ascii="Times New Roman" w:eastAsia="Times New Roman" w:hAnsi="Times New Roman"/>
      <w:b/>
      <w:sz w:val="30"/>
      <w:szCs w:val="20"/>
      <w:lang w:val="en-US" w:eastAsia="ru-RU"/>
    </w:rPr>
  </w:style>
  <w:style w:type="character" w:styleId="a3">
    <w:name w:val="Hyperlink"/>
    <w:basedOn w:val="a0"/>
    <w:uiPriority w:val="99"/>
    <w:unhideWhenUsed/>
    <w:rsid w:val="00E12D8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1E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E6C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mipk.ru/registratsiya-na-konku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Роза Исмагиловна</dc:creator>
  <cp:keywords/>
  <dc:description/>
  <cp:lastModifiedBy>Кузьменко Роза Исмагиловна</cp:lastModifiedBy>
  <cp:revision>4</cp:revision>
  <cp:lastPrinted>2026-07-23T06:08:00Z</cp:lastPrinted>
  <dcterms:created xsi:type="dcterms:W3CDTF">2026-07-21T10:51:00Z</dcterms:created>
  <dcterms:modified xsi:type="dcterms:W3CDTF">2026-07-23T06:53:00Z</dcterms:modified>
</cp:coreProperties>
</file>