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71" w:rsidRPr="008A4F9C" w:rsidRDefault="002A46CC" w:rsidP="00ED6D71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Министерство культуры Хабаровского края</w:t>
      </w:r>
    </w:p>
    <w:p w:rsidR="00ED6D71" w:rsidRPr="008A4F9C" w:rsidRDefault="00ED6D71" w:rsidP="00ED6D71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К</w:t>
      </w:r>
      <w:r w:rsidR="002A46CC" w:rsidRPr="008A4F9C">
        <w:rPr>
          <w:sz w:val="28"/>
          <w:szCs w:val="28"/>
        </w:rPr>
        <w:t>раевое</w:t>
      </w:r>
      <w:r w:rsidRPr="008A4F9C">
        <w:rPr>
          <w:sz w:val="28"/>
          <w:szCs w:val="28"/>
        </w:rPr>
        <w:t xml:space="preserve"> </w:t>
      </w:r>
      <w:r w:rsidR="002A46CC" w:rsidRPr="008A4F9C">
        <w:rPr>
          <w:sz w:val="28"/>
          <w:szCs w:val="28"/>
        </w:rPr>
        <w:t>государственное</w:t>
      </w:r>
      <w:r w:rsidRPr="008A4F9C">
        <w:rPr>
          <w:sz w:val="28"/>
          <w:szCs w:val="28"/>
        </w:rPr>
        <w:t xml:space="preserve"> </w:t>
      </w:r>
      <w:r w:rsidR="002A46CC" w:rsidRPr="008A4F9C">
        <w:rPr>
          <w:sz w:val="28"/>
          <w:szCs w:val="28"/>
        </w:rPr>
        <w:t>бюджетное</w:t>
      </w:r>
    </w:p>
    <w:p w:rsidR="00ED6D71" w:rsidRPr="008A4F9C" w:rsidRDefault="002A46CC" w:rsidP="00ED6D71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профессиональное</w:t>
      </w:r>
      <w:r w:rsidR="00ED6D71" w:rsidRPr="008A4F9C">
        <w:rPr>
          <w:sz w:val="28"/>
          <w:szCs w:val="28"/>
        </w:rPr>
        <w:t xml:space="preserve"> </w:t>
      </w:r>
      <w:r w:rsidRPr="008A4F9C">
        <w:rPr>
          <w:sz w:val="28"/>
          <w:szCs w:val="28"/>
        </w:rPr>
        <w:t>образовательное учреждение</w:t>
      </w:r>
    </w:p>
    <w:p w:rsidR="00ED6D71" w:rsidRPr="008A4F9C" w:rsidRDefault="00ED6D71" w:rsidP="00ED6D71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«Х</w:t>
      </w:r>
      <w:r w:rsidR="002A46CC" w:rsidRPr="008A4F9C">
        <w:rPr>
          <w:sz w:val="28"/>
          <w:szCs w:val="28"/>
        </w:rPr>
        <w:t xml:space="preserve">абаровский </w:t>
      </w:r>
      <w:r w:rsidRPr="008A4F9C">
        <w:rPr>
          <w:sz w:val="28"/>
          <w:szCs w:val="28"/>
        </w:rPr>
        <w:t xml:space="preserve"> </w:t>
      </w:r>
      <w:r w:rsidR="002A46CC" w:rsidRPr="008A4F9C">
        <w:rPr>
          <w:sz w:val="28"/>
          <w:szCs w:val="28"/>
        </w:rPr>
        <w:t>краевой</w:t>
      </w:r>
      <w:r w:rsidRPr="008A4F9C">
        <w:rPr>
          <w:sz w:val="28"/>
          <w:szCs w:val="28"/>
        </w:rPr>
        <w:t xml:space="preserve"> </w:t>
      </w:r>
      <w:r w:rsidR="002A46CC" w:rsidRPr="008A4F9C">
        <w:rPr>
          <w:sz w:val="28"/>
          <w:szCs w:val="28"/>
        </w:rPr>
        <w:t>колледж</w:t>
      </w:r>
      <w:r w:rsidRPr="008A4F9C">
        <w:rPr>
          <w:sz w:val="28"/>
          <w:szCs w:val="28"/>
        </w:rPr>
        <w:t xml:space="preserve"> </w:t>
      </w:r>
      <w:r w:rsidR="002A46CC" w:rsidRPr="008A4F9C">
        <w:rPr>
          <w:sz w:val="28"/>
          <w:szCs w:val="28"/>
        </w:rPr>
        <w:t>искусств</w:t>
      </w:r>
      <w:r w:rsidRPr="008A4F9C">
        <w:rPr>
          <w:sz w:val="28"/>
          <w:szCs w:val="28"/>
        </w:rPr>
        <w:t>»</w:t>
      </w: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40"/>
          <w:szCs w:val="40"/>
        </w:rPr>
      </w:pPr>
    </w:p>
    <w:p w:rsidR="00ED6D71" w:rsidRPr="008A4F9C" w:rsidRDefault="00ED6D71" w:rsidP="00ED6D71">
      <w:pPr>
        <w:jc w:val="center"/>
        <w:rPr>
          <w:b/>
          <w:caps/>
          <w:sz w:val="40"/>
          <w:szCs w:val="40"/>
        </w:rPr>
      </w:pPr>
      <w:r w:rsidRPr="008A4F9C">
        <w:rPr>
          <w:b/>
          <w:caps/>
          <w:sz w:val="40"/>
          <w:szCs w:val="40"/>
        </w:rPr>
        <w:t>Информационные материалы</w:t>
      </w:r>
    </w:p>
    <w:p w:rsidR="002A46CC" w:rsidRPr="008A4F9C" w:rsidRDefault="00ED6D71" w:rsidP="00ED6D71">
      <w:pPr>
        <w:jc w:val="center"/>
        <w:rPr>
          <w:b/>
          <w:caps/>
          <w:sz w:val="40"/>
          <w:szCs w:val="40"/>
        </w:rPr>
      </w:pPr>
      <w:r w:rsidRPr="008A4F9C">
        <w:rPr>
          <w:b/>
          <w:caps/>
          <w:sz w:val="40"/>
          <w:szCs w:val="40"/>
        </w:rPr>
        <w:t xml:space="preserve">для руководителей </w:t>
      </w:r>
    </w:p>
    <w:p w:rsidR="00ED6D71" w:rsidRPr="00EE219B" w:rsidRDefault="00ED6D71" w:rsidP="00ED6D71">
      <w:pPr>
        <w:jc w:val="center"/>
        <w:rPr>
          <w:b/>
          <w:caps/>
          <w:sz w:val="40"/>
          <w:szCs w:val="40"/>
        </w:rPr>
      </w:pPr>
      <w:r w:rsidRPr="00EE219B">
        <w:rPr>
          <w:b/>
          <w:caps/>
          <w:sz w:val="40"/>
          <w:szCs w:val="40"/>
        </w:rPr>
        <w:t>детских школ искусств</w:t>
      </w:r>
    </w:p>
    <w:p w:rsidR="00ED6D71" w:rsidRPr="008A4F9C" w:rsidRDefault="00ED6D71" w:rsidP="00ED6D71">
      <w:pPr>
        <w:jc w:val="center"/>
        <w:rPr>
          <w:b/>
          <w:caps/>
          <w:sz w:val="40"/>
          <w:szCs w:val="40"/>
        </w:rPr>
      </w:pPr>
      <w:r w:rsidRPr="00EE219B">
        <w:rPr>
          <w:b/>
          <w:caps/>
          <w:sz w:val="40"/>
          <w:szCs w:val="40"/>
        </w:rPr>
        <w:t>Хабаровского края</w:t>
      </w:r>
    </w:p>
    <w:p w:rsidR="00ED6D71" w:rsidRPr="008A4F9C" w:rsidRDefault="00ED6D71" w:rsidP="00ED6D71">
      <w:pPr>
        <w:jc w:val="center"/>
        <w:rPr>
          <w:b/>
          <w:caps/>
          <w:sz w:val="40"/>
          <w:szCs w:val="40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</w:p>
    <w:p w:rsidR="00ED6D71" w:rsidRPr="008A4F9C" w:rsidRDefault="00ED6D71" w:rsidP="00ED6D71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Хабаровск</w:t>
      </w:r>
    </w:p>
    <w:p w:rsidR="00ED6D71" w:rsidRPr="008A4F9C" w:rsidRDefault="00ED6D71" w:rsidP="00ED6D71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201</w:t>
      </w:r>
      <w:r w:rsidR="002A46CC" w:rsidRPr="008A4F9C">
        <w:rPr>
          <w:sz w:val="28"/>
          <w:szCs w:val="28"/>
        </w:rPr>
        <w:t>6</w:t>
      </w:r>
    </w:p>
    <w:p w:rsidR="0081090D" w:rsidRDefault="0081090D" w:rsidP="0081090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 культуры Хабаровского края</w:t>
      </w:r>
    </w:p>
    <w:p w:rsidR="0081090D" w:rsidRDefault="0081090D" w:rsidP="0081090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</w:t>
      </w:r>
    </w:p>
    <w:p w:rsidR="0081090D" w:rsidRDefault="0081090D" w:rsidP="0081090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профессиональное образовательное учреждение</w:t>
      </w:r>
    </w:p>
    <w:p w:rsidR="0081090D" w:rsidRDefault="0081090D" w:rsidP="0081090D">
      <w:pPr>
        <w:jc w:val="center"/>
        <w:rPr>
          <w:sz w:val="28"/>
          <w:szCs w:val="28"/>
        </w:rPr>
      </w:pPr>
      <w:r>
        <w:rPr>
          <w:sz w:val="28"/>
          <w:szCs w:val="28"/>
        </w:rPr>
        <w:t>«Хабаровский  краевой колледж искусств»</w:t>
      </w: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19"/>
        <w:gridCol w:w="4927"/>
      </w:tblGrid>
      <w:tr w:rsidR="0081090D" w:rsidTr="0065099F">
        <w:tc>
          <w:tcPr>
            <w:tcW w:w="4819" w:type="dxa"/>
          </w:tcPr>
          <w:p w:rsidR="0081090D" w:rsidRDefault="0081090D" w:rsidP="00650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81090D" w:rsidRDefault="0081090D" w:rsidP="00650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культуры</w:t>
            </w:r>
          </w:p>
          <w:p w:rsidR="0081090D" w:rsidRDefault="0081090D" w:rsidP="0065099F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-326560</wp:posOffset>
                  </wp:positionH>
                  <wp:positionV relativeFrom="paragraph">
                    <wp:posOffset>142862</wp:posOffset>
                  </wp:positionV>
                  <wp:extent cx="2196249" cy="1291472"/>
                  <wp:effectExtent l="19050" t="0" r="0" b="0"/>
                  <wp:wrapNone/>
                  <wp:docPr id="2" name="Рисунок 15" descr="подпись минис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подпись минист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249" cy="12914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Хабаровского края</w:t>
            </w:r>
          </w:p>
          <w:p w:rsidR="0081090D" w:rsidRDefault="0081090D" w:rsidP="0065099F">
            <w:pPr>
              <w:jc w:val="both"/>
              <w:rPr>
                <w:sz w:val="28"/>
                <w:szCs w:val="28"/>
              </w:rPr>
            </w:pPr>
          </w:p>
          <w:p w:rsidR="0081090D" w:rsidRDefault="0081090D" w:rsidP="00650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81090D" w:rsidRDefault="0081090D" w:rsidP="0065099F">
            <w:pPr>
              <w:jc w:val="both"/>
              <w:rPr>
                <w:sz w:val="28"/>
                <w:szCs w:val="28"/>
              </w:rPr>
            </w:pPr>
          </w:p>
          <w:p w:rsidR="0081090D" w:rsidRDefault="0081090D" w:rsidP="00650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Н. И. Якутина</w:t>
            </w:r>
          </w:p>
        </w:tc>
        <w:tc>
          <w:tcPr>
            <w:tcW w:w="4927" w:type="dxa"/>
          </w:tcPr>
          <w:p w:rsidR="0081090D" w:rsidRDefault="0081090D" w:rsidP="0065099F">
            <w:pPr>
              <w:ind w:left="1310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81090D" w:rsidRDefault="0081090D" w:rsidP="0065099F">
            <w:pPr>
              <w:ind w:left="1310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КГБ ПОУ </w:t>
            </w:r>
          </w:p>
          <w:p w:rsidR="0081090D" w:rsidRDefault="0081090D" w:rsidP="0065099F">
            <w:pPr>
              <w:ind w:left="1310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«Хабаровский краевой</w:t>
            </w:r>
          </w:p>
          <w:p w:rsidR="0081090D" w:rsidRDefault="0081090D" w:rsidP="0065099F">
            <w:pPr>
              <w:ind w:left="1310" w:hanging="28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327659</wp:posOffset>
                  </wp:positionH>
                  <wp:positionV relativeFrom="paragraph">
                    <wp:posOffset>6853</wp:posOffset>
                  </wp:positionV>
                  <wp:extent cx="2133600" cy="1121434"/>
                  <wp:effectExtent l="19050" t="0" r="0" b="0"/>
                  <wp:wrapNone/>
                  <wp:docPr id="3" name="Рисунок 16" descr="подпись директ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подпись директ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21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колледж искусств</w:t>
            </w:r>
          </w:p>
          <w:p w:rsidR="0081090D" w:rsidRDefault="0081090D" w:rsidP="0065099F">
            <w:pPr>
              <w:ind w:left="1310" w:hanging="283"/>
              <w:jc w:val="both"/>
              <w:rPr>
                <w:sz w:val="28"/>
                <w:szCs w:val="28"/>
              </w:rPr>
            </w:pPr>
          </w:p>
          <w:p w:rsidR="0081090D" w:rsidRDefault="0081090D" w:rsidP="0065099F">
            <w:pPr>
              <w:ind w:left="1310" w:hanging="283"/>
              <w:jc w:val="both"/>
              <w:rPr>
                <w:sz w:val="28"/>
                <w:szCs w:val="28"/>
              </w:rPr>
            </w:pPr>
          </w:p>
          <w:p w:rsidR="0081090D" w:rsidRDefault="0081090D" w:rsidP="0065099F">
            <w:pPr>
              <w:ind w:left="1310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И. Э. Мосин</w:t>
            </w:r>
          </w:p>
        </w:tc>
      </w:tr>
    </w:tbl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Информационные материалы</w:t>
      </w:r>
    </w:p>
    <w:p w:rsidR="0081090D" w:rsidRDefault="0081090D" w:rsidP="0081090D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для руководителей детских школ искусств</w:t>
      </w:r>
    </w:p>
    <w:p w:rsidR="0081090D" w:rsidRDefault="0081090D" w:rsidP="0081090D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Хабаровского края</w:t>
      </w: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</w:p>
    <w:p w:rsidR="0081090D" w:rsidRDefault="0081090D" w:rsidP="0081090D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</w:t>
      </w:r>
    </w:p>
    <w:p w:rsidR="0081090D" w:rsidRDefault="0081090D" w:rsidP="0081090D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2A46CC" w:rsidRPr="008A4F9C" w:rsidRDefault="002A46CC" w:rsidP="002A46CC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>2016</w:t>
      </w:r>
    </w:p>
    <w:p w:rsidR="002A46CC" w:rsidRPr="008A4F9C" w:rsidRDefault="002A46CC" w:rsidP="002A46CC">
      <w:pPr>
        <w:ind w:firstLine="709"/>
        <w:jc w:val="both"/>
        <w:rPr>
          <w:sz w:val="28"/>
          <w:szCs w:val="28"/>
        </w:rPr>
      </w:pPr>
    </w:p>
    <w:p w:rsidR="00352A9B" w:rsidRPr="008A4F9C" w:rsidRDefault="00352A9B" w:rsidP="002A46CC">
      <w:pPr>
        <w:ind w:firstLine="709"/>
        <w:jc w:val="both"/>
        <w:rPr>
          <w:sz w:val="28"/>
          <w:szCs w:val="28"/>
        </w:rPr>
      </w:pPr>
    </w:p>
    <w:p w:rsidR="00352A9B" w:rsidRPr="008A4F9C" w:rsidRDefault="00352A9B" w:rsidP="002A46CC">
      <w:pPr>
        <w:ind w:firstLine="709"/>
        <w:jc w:val="both"/>
        <w:rPr>
          <w:sz w:val="28"/>
          <w:szCs w:val="28"/>
        </w:rPr>
      </w:pPr>
    </w:p>
    <w:p w:rsidR="002A46CC" w:rsidRPr="008A4F9C" w:rsidRDefault="002A46CC" w:rsidP="002A46CC">
      <w:pPr>
        <w:ind w:firstLine="709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Информационные материалы для руководителей детских школ иск</w:t>
      </w:r>
      <w:r w:rsidR="0019325E" w:rsidRPr="008A4F9C">
        <w:rPr>
          <w:sz w:val="28"/>
          <w:szCs w:val="28"/>
        </w:rPr>
        <w:t xml:space="preserve">усств Хабаровского края / </w:t>
      </w:r>
      <w:r w:rsidR="005E1212" w:rsidRPr="008A4F9C">
        <w:rPr>
          <w:sz w:val="28"/>
          <w:szCs w:val="28"/>
        </w:rPr>
        <w:t xml:space="preserve">сост.: С. В. Быкова ; </w:t>
      </w:r>
      <w:r w:rsidRPr="008A4F9C">
        <w:rPr>
          <w:sz w:val="28"/>
          <w:szCs w:val="28"/>
        </w:rPr>
        <w:t>под ред. Ю. В. Лупаенко. – Хабаровск : ХККИ</w:t>
      </w:r>
      <w:r w:rsidR="0019325E" w:rsidRPr="008A4F9C">
        <w:rPr>
          <w:sz w:val="28"/>
          <w:szCs w:val="28"/>
        </w:rPr>
        <w:t>, 2016</w:t>
      </w:r>
      <w:r w:rsidRPr="008A4F9C">
        <w:rPr>
          <w:sz w:val="28"/>
          <w:szCs w:val="28"/>
        </w:rPr>
        <w:t xml:space="preserve">. </w:t>
      </w:r>
    </w:p>
    <w:p w:rsidR="002A46CC" w:rsidRPr="008A4F9C" w:rsidRDefault="002A46CC" w:rsidP="002A46CC">
      <w:pPr>
        <w:jc w:val="center"/>
        <w:rPr>
          <w:sz w:val="28"/>
          <w:szCs w:val="28"/>
        </w:rPr>
      </w:pPr>
    </w:p>
    <w:p w:rsidR="002A46CC" w:rsidRPr="008A4F9C" w:rsidRDefault="002A46CC" w:rsidP="002A46CC">
      <w:pPr>
        <w:jc w:val="center"/>
        <w:rPr>
          <w:sz w:val="28"/>
          <w:szCs w:val="28"/>
        </w:rPr>
      </w:pPr>
    </w:p>
    <w:p w:rsidR="002A46CC" w:rsidRPr="008A4F9C" w:rsidRDefault="002A46CC" w:rsidP="002A46CC">
      <w:pPr>
        <w:jc w:val="both"/>
        <w:rPr>
          <w:sz w:val="28"/>
          <w:szCs w:val="28"/>
        </w:rPr>
      </w:pPr>
    </w:p>
    <w:p w:rsidR="002A46CC" w:rsidRPr="008A4F9C" w:rsidRDefault="002A46CC" w:rsidP="002A46CC">
      <w:pPr>
        <w:jc w:val="both"/>
        <w:rPr>
          <w:sz w:val="28"/>
          <w:szCs w:val="28"/>
        </w:rPr>
      </w:pPr>
    </w:p>
    <w:p w:rsidR="0004291E" w:rsidRPr="008A4F9C" w:rsidRDefault="0004291E" w:rsidP="002A46CC">
      <w:pPr>
        <w:jc w:val="both"/>
        <w:rPr>
          <w:sz w:val="28"/>
          <w:szCs w:val="28"/>
        </w:rPr>
      </w:pPr>
    </w:p>
    <w:p w:rsidR="0004291E" w:rsidRPr="008A4F9C" w:rsidRDefault="0004291E" w:rsidP="002A46CC">
      <w:pPr>
        <w:jc w:val="both"/>
        <w:rPr>
          <w:sz w:val="28"/>
          <w:szCs w:val="28"/>
        </w:rPr>
      </w:pPr>
    </w:p>
    <w:p w:rsidR="002A46CC" w:rsidRPr="008A4F9C" w:rsidRDefault="002A46CC" w:rsidP="002A46CC">
      <w:pPr>
        <w:jc w:val="both"/>
        <w:rPr>
          <w:sz w:val="28"/>
          <w:szCs w:val="28"/>
        </w:rPr>
      </w:pPr>
    </w:p>
    <w:p w:rsidR="005E1212" w:rsidRPr="008A4F9C" w:rsidRDefault="005E1212" w:rsidP="002A46CC">
      <w:pPr>
        <w:jc w:val="both"/>
        <w:rPr>
          <w:sz w:val="28"/>
          <w:szCs w:val="28"/>
        </w:rPr>
      </w:pPr>
    </w:p>
    <w:p w:rsidR="002A46CC" w:rsidRPr="008A4F9C" w:rsidRDefault="002A46CC" w:rsidP="002A46CC">
      <w:pPr>
        <w:jc w:val="center"/>
        <w:rPr>
          <w:b/>
          <w:sz w:val="28"/>
          <w:szCs w:val="28"/>
        </w:rPr>
      </w:pPr>
      <w:bookmarkStart w:id="0" w:name="_GoBack"/>
      <w:r w:rsidRPr="008A4F9C">
        <w:rPr>
          <w:b/>
          <w:sz w:val="28"/>
          <w:szCs w:val="28"/>
        </w:rPr>
        <w:t>ИНФОРМАЦИОННЫЕ МАТЕРИАЛЫ ДЛЯ РУКОВОДИТЕЛЕЙ</w:t>
      </w:r>
    </w:p>
    <w:p w:rsidR="002A46CC" w:rsidRPr="008A4F9C" w:rsidRDefault="002A46CC" w:rsidP="002A46CC">
      <w:pPr>
        <w:jc w:val="center"/>
        <w:rPr>
          <w:b/>
          <w:sz w:val="28"/>
          <w:szCs w:val="28"/>
        </w:rPr>
      </w:pPr>
      <w:r w:rsidRPr="008A4F9C">
        <w:rPr>
          <w:b/>
          <w:sz w:val="28"/>
          <w:szCs w:val="28"/>
        </w:rPr>
        <w:t>ДЕТСКИХ ШКОЛ ИСКУССТВ ХАБАРОВСКОГО КРАЯ</w:t>
      </w:r>
    </w:p>
    <w:bookmarkEnd w:id="0"/>
    <w:p w:rsidR="002A46CC" w:rsidRPr="008A4F9C" w:rsidRDefault="002A46CC" w:rsidP="002A46CC">
      <w:pPr>
        <w:jc w:val="center"/>
        <w:rPr>
          <w:b/>
          <w:sz w:val="28"/>
          <w:szCs w:val="28"/>
        </w:rPr>
      </w:pPr>
    </w:p>
    <w:p w:rsidR="002A46CC" w:rsidRPr="008A4F9C" w:rsidRDefault="002A46CC" w:rsidP="002A46CC">
      <w:pPr>
        <w:jc w:val="center"/>
        <w:rPr>
          <w:b/>
          <w:sz w:val="28"/>
          <w:szCs w:val="28"/>
        </w:rPr>
      </w:pPr>
    </w:p>
    <w:p w:rsidR="005E1212" w:rsidRPr="008A4F9C" w:rsidRDefault="005E1212" w:rsidP="002268F6">
      <w:pPr>
        <w:jc w:val="center"/>
        <w:rPr>
          <w:sz w:val="28"/>
          <w:szCs w:val="28"/>
        </w:rPr>
      </w:pPr>
    </w:p>
    <w:p w:rsidR="002A46CC" w:rsidRPr="008A4F9C" w:rsidRDefault="005E1212" w:rsidP="00EE219B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Редакционная коллегия</w:t>
      </w:r>
    </w:p>
    <w:p w:rsidR="00EE219B" w:rsidRPr="008A4F9C" w:rsidRDefault="002268F6" w:rsidP="00EE219B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Александра Николаевна Берёзкина</w:t>
      </w:r>
      <w:r w:rsidR="00EE219B" w:rsidRPr="00EE219B">
        <w:rPr>
          <w:sz w:val="28"/>
          <w:szCs w:val="28"/>
        </w:rPr>
        <w:t xml:space="preserve"> </w:t>
      </w:r>
    </w:p>
    <w:p w:rsidR="00EE219B" w:rsidRPr="008A4F9C" w:rsidRDefault="00EE219B" w:rsidP="00EE219B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Светлана Владимировна Быкова</w:t>
      </w:r>
    </w:p>
    <w:p w:rsidR="002268F6" w:rsidRPr="008A4F9C" w:rsidRDefault="002268F6" w:rsidP="002A46CC">
      <w:pPr>
        <w:jc w:val="center"/>
        <w:rPr>
          <w:sz w:val="28"/>
          <w:szCs w:val="28"/>
        </w:rPr>
      </w:pPr>
    </w:p>
    <w:p w:rsidR="002A46CC" w:rsidRPr="008A4F9C" w:rsidRDefault="002A46CC" w:rsidP="002A46CC">
      <w:pPr>
        <w:jc w:val="center"/>
        <w:rPr>
          <w:sz w:val="28"/>
          <w:szCs w:val="28"/>
        </w:rPr>
      </w:pPr>
    </w:p>
    <w:p w:rsidR="002A46CC" w:rsidRPr="008A4F9C" w:rsidRDefault="002A46CC" w:rsidP="002A46CC">
      <w:pPr>
        <w:jc w:val="center"/>
        <w:rPr>
          <w:sz w:val="28"/>
          <w:szCs w:val="28"/>
        </w:rPr>
      </w:pPr>
    </w:p>
    <w:p w:rsidR="005E1212" w:rsidRPr="008A4F9C" w:rsidRDefault="005E1212" w:rsidP="002A46CC">
      <w:pPr>
        <w:jc w:val="center"/>
        <w:rPr>
          <w:sz w:val="28"/>
          <w:szCs w:val="28"/>
        </w:rPr>
      </w:pPr>
    </w:p>
    <w:p w:rsidR="002A46CC" w:rsidRPr="008A4F9C" w:rsidRDefault="002A46CC" w:rsidP="002A46CC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t xml:space="preserve">Под редакцией </w:t>
      </w:r>
    </w:p>
    <w:p w:rsidR="005E1212" w:rsidRPr="008A4F9C" w:rsidRDefault="005E1212" w:rsidP="002A46CC">
      <w:pPr>
        <w:jc w:val="center"/>
        <w:rPr>
          <w:sz w:val="28"/>
          <w:szCs w:val="28"/>
        </w:rPr>
      </w:pPr>
      <w:r w:rsidRPr="008A4F9C">
        <w:rPr>
          <w:sz w:val="28"/>
          <w:szCs w:val="28"/>
          <w:shd w:val="clear" w:color="auto" w:fill="FFFFFF"/>
        </w:rPr>
        <w:t>начальника отдела образовательной, аналитической деятельности и взаимодействия с муниципальными образованиями</w:t>
      </w:r>
      <w:r w:rsidRPr="008A4F9C">
        <w:rPr>
          <w:sz w:val="28"/>
          <w:szCs w:val="28"/>
        </w:rPr>
        <w:t xml:space="preserve"> </w:t>
      </w:r>
    </w:p>
    <w:p w:rsidR="005E1212" w:rsidRPr="008A4F9C" w:rsidRDefault="005E1212" w:rsidP="002A46CC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министерства культуры Хабаровского края</w:t>
      </w:r>
    </w:p>
    <w:p w:rsidR="002A46CC" w:rsidRPr="008A4F9C" w:rsidRDefault="002A46CC" w:rsidP="002A46CC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Юлии Владимировны Лупаенко</w:t>
      </w:r>
    </w:p>
    <w:p w:rsidR="002A46CC" w:rsidRPr="008A4F9C" w:rsidRDefault="002A46CC" w:rsidP="002A46CC">
      <w:pPr>
        <w:jc w:val="center"/>
        <w:rPr>
          <w:sz w:val="28"/>
          <w:szCs w:val="28"/>
        </w:rPr>
      </w:pPr>
    </w:p>
    <w:p w:rsidR="002A46CC" w:rsidRPr="008A4F9C" w:rsidRDefault="002A46CC" w:rsidP="002A46CC"/>
    <w:p w:rsidR="002A46CC" w:rsidRPr="008A4F9C" w:rsidRDefault="002A46CC" w:rsidP="002A46CC"/>
    <w:p w:rsidR="002A46CC" w:rsidRPr="008A4F9C" w:rsidRDefault="002A46CC" w:rsidP="002A46CC"/>
    <w:p w:rsidR="002A46CC" w:rsidRPr="008A4F9C" w:rsidRDefault="002A46CC" w:rsidP="002A46CC"/>
    <w:p w:rsidR="002A46CC" w:rsidRPr="008A4F9C" w:rsidRDefault="002A46CC" w:rsidP="002A46CC"/>
    <w:p w:rsidR="002A46CC" w:rsidRPr="008A4F9C" w:rsidRDefault="002A46CC" w:rsidP="002A46CC"/>
    <w:p w:rsidR="0004291E" w:rsidRPr="008A4F9C" w:rsidRDefault="0004291E" w:rsidP="002A46CC"/>
    <w:p w:rsidR="0004291E" w:rsidRPr="008A4F9C" w:rsidRDefault="0004291E" w:rsidP="002A46CC"/>
    <w:p w:rsidR="0004291E" w:rsidRPr="008A4F9C" w:rsidRDefault="0004291E" w:rsidP="002A46CC"/>
    <w:p w:rsidR="002A46CC" w:rsidRPr="008A4F9C" w:rsidRDefault="002A46CC" w:rsidP="002A46CC"/>
    <w:p w:rsidR="002A46CC" w:rsidRPr="008A4F9C" w:rsidRDefault="002A46CC" w:rsidP="002A46CC"/>
    <w:p w:rsidR="00867833" w:rsidRDefault="00867833">
      <w:pPr>
        <w:rPr>
          <w:rFonts w:ascii="Monotype Corsiva" w:hAnsi="Monotype Corsiva" w:cs="Arial"/>
          <w:b/>
          <w:i/>
          <w:sz w:val="44"/>
          <w:szCs w:val="44"/>
        </w:rPr>
      </w:pPr>
      <w:r>
        <w:rPr>
          <w:rFonts w:ascii="Monotype Corsiva" w:hAnsi="Monotype Corsiva" w:cs="Arial"/>
          <w:b/>
          <w:i/>
          <w:sz w:val="44"/>
          <w:szCs w:val="44"/>
        </w:rPr>
        <w:br w:type="page"/>
      </w:r>
    </w:p>
    <w:p w:rsidR="000E7399" w:rsidRPr="008A4F9C" w:rsidRDefault="000E7399" w:rsidP="002A46CC">
      <w:pPr>
        <w:jc w:val="center"/>
        <w:rPr>
          <w:rFonts w:ascii="Monotype Corsiva" w:hAnsi="Monotype Corsiva" w:cs="Arial"/>
          <w:b/>
          <w:i/>
          <w:sz w:val="44"/>
          <w:szCs w:val="44"/>
        </w:rPr>
      </w:pPr>
    </w:p>
    <w:p w:rsidR="00867833" w:rsidRPr="00867833" w:rsidRDefault="00867833" w:rsidP="00867833">
      <w:pPr>
        <w:jc w:val="center"/>
        <w:rPr>
          <w:i/>
          <w:sz w:val="28"/>
          <w:szCs w:val="28"/>
        </w:rPr>
      </w:pPr>
      <w:r w:rsidRPr="00867833">
        <w:rPr>
          <w:i/>
          <w:sz w:val="28"/>
          <w:szCs w:val="28"/>
        </w:rPr>
        <w:t>Дорогие коллеги!</w:t>
      </w:r>
    </w:p>
    <w:p w:rsidR="00867833" w:rsidRPr="00867833" w:rsidRDefault="00867833" w:rsidP="00867833">
      <w:pPr>
        <w:jc w:val="center"/>
        <w:rPr>
          <w:i/>
          <w:sz w:val="28"/>
          <w:szCs w:val="28"/>
        </w:rPr>
      </w:pPr>
    </w:p>
    <w:p w:rsidR="00867833" w:rsidRDefault="00867833" w:rsidP="00225F9E">
      <w:pPr>
        <w:ind w:firstLine="708"/>
        <w:jc w:val="both"/>
        <w:rPr>
          <w:i/>
          <w:sz w:val="28"/>
          <w:szCs w:val="28"/>
        </w:rPr>
      </w:pPr>
      <w:r w:rsidRPr="00867833">
        <w:rPr>
          <w:i/>
          <w:sz w:val="28"/>
          <w:szCs w:val="28"/>
        </w:rPr>
        <w:t>Поздравляю педагогические коллективы детских школ искусств Хабаровского края с</w:t>
      </w:r>
      <w:r>
        <w:rPr>
          <w:i/>
          <w:sz w:val="28"/>
          <w:szCs w:val="28"/>
        </w:rPr>
        <w:t xml:space="preserve"> </w:t>
      </w:r>
      <w:r w:rsidRPr="00867833">
        <w:rPr>
          <w:i/>
          <w:sz w:val="28"/>
          <w:szCs w:val="28"/>
        </w:rPr>
        <w:t>началом 2016/2017 учебного года!</w:t>
      </w:r>
    </w:p>
    <w:p w:rsidR="00867833" w:rsidRDefault="00867833" w:rsidP="00225F9E">
      <w:pPr>
        <w:jc w:val="both"/>
        <w:rPr>
          <w:i/>
          <w:sz w:val="28"/>
          <w:szCs w:val="28"/>
        </w:rPr>
      </w:pPr>
    </w:p>
    <w:p w:rsidR="00225F9E" w:rsidRDefault="00867833" w:rsidP="00225F9E">
      <w:pPr>
        <w:ind w:firstLine="708"/>
        <w:jc w:val="both"/>
        <w:rPr>
          <w:i/>
          <w:sz w:val="28"/>
          <w:szCs w:val="28"/>
        </w:rPr>
      </w:pPr>
      <w:r w:rsidRPr="00867833">
        <w:rPr>
          <w:i/>
          <w:sz w:val="28"/>
          <w:szCs w:val="28"/>
        </w:rPr>
        <w:t>Выражаю глубокую признательность за профессионализм и плодотворное сотрудничество в прошлом году</w:t>
      </w:r>
      <w:r w:rsidR="00931A25" w:rsidRPr="00931A25">
        <w:rPr>
          <w:i/>
          <w:sz w:val="28"/>
          <w:szCs w:val="28"/>
        </w:rPr>
        <w:t>:</w:t>
      </w:r>
      <w:r w:rsidRPr="00867833">
        <w:rPr>
          <w:i/>
          <w:sz w:val="28"/>
          <w:szCs w:val="28"/>
        </w:rPr>
        <w:t xml:space="preserve"> для детских школ искусств были организованы курсы повышения квалификации по различным творческим направлениям; преподаватели, концертмейстеры и учащиеся продемонстрировали своё мастерство в краевых конкурсах. </w:t>
      </w:r>
    </w:p>
    <w:p w:rsidR="00867833" w:rsidRPr="00867833" w:rsidRDefault="00867833" w:rsidP="00225F9E">
      <w:pPr>
        <w:ind w:firstLine="708"/>
        <w:jc w:val="both"/>
        <w:rPr>
          <w:i/>
          <w:sz w:val="28"/>
          <w:szCs w:val="28"/>
        </w:rPr>
      </w:pPr>
      <w:r w:rsidRPr="00867833">
        <w:rPr>
          <w:i/>
          <w:sz w:val="28"/>
          <w:szCs w:val="28"/>
        </w:rPr>
        <w:t>Впервые конкурс юных пианистов им. В. Соболевского состоялся  в статусе Международного. Важным событием для всех нас стало возобновление работы Краевого учебно-методического совета детских школ искусств, в состав которого вошли руководители и педагоги -</w:t>
      </w:r>
      <w:r w:rsidR="00225F9E">
        <w:rPr>
          <w:i/>
          <w:sz w:val="28"/>
          <w:szCs w:val="28"/>
        </w:rPr>
        <w:t xml:space="preserve"> </w:t>
      </w:r>
      <w:r w:rsidRPr="00867833">
        <w:rPr>
          <w:i/>
          <w:sz w:val="28"/>
          <w:szCs w:val="28"/>
        </w:rPr>
        <w:t>ведущие преподаватели Хабаровского краевого колледжа искусств и детских школ искусств Хабаровского края.</w:t>
      </w:r>
    </w:p>
    <w:p w:rsidR="00867833" w:rsidRPr="00867833" w:rsidRDefault="00867833" w:rsidP="00225F9E">
      <w:pPr>
        <w:ind w:firstLine="708"/>
        <w:jc w:val="both"/>
        <w:rPr>
          <w:i/>
          <w:sz w:val="28"/>
          <w:szCs w:val="28"/>
        </w:rPr>
      </w:pPr>
      <w:r w:rsidRPr="00867833">
        <w:rPr>
          <w:i/>
          <w:sz w:val="28"/>
          <w:szCs w:val="28"/>
        </w:rPr>
        <w:t>Уверена, что важнейшие цели работы Совета – координация и распространение лучших достижений в области педагогики, музыкального искусства, эффективной организации учебно-методического процесса и профориентационной работы среди будущих абитуриентов – с успехом воплотятся в новом учебном году!</w:t>
      </w:r>
    </w:p>
    <w:p w:rsidR="00867833" w:rsidRPr="00867833" w:rsidRDefault="00867833" w:rsidP="00225F9E">
      <w:pPr>
        <w:ind w:firstLine="708"/>
        <w:jc w:val="both"/>
        <w:rPr>
          <w:i/>
          <w:sz w:val="28"/>
          <w:szCs w:val="28"/>
        </w:rPr>
      </w:pPr>
      <w:r w:rsidRPr="00867833">
        <w:rPr>
          <w:i/>
          <w:sz w:val="28"/>
          <w:szCs w:val="28"/>
        </w:rPr>
        <w:t>Будущий 2016/2017 учебный год обещает быть не менее насыщенным</w:t>
      </w:r>
      <w:r w:rsidR="00225F9E">
        <w:rPr>
          <w:i/>
          <w:sz w:val="28"/>
          <w:szCs w:val="28"/>
        </w:rPr>
        <w:t xml:space="preserve">. </w:t>
      </w:r>
      <w:r w:rsidRPr="00867833">
        <w:rPr>
          <w:i/>
          <w:sz w:val="28"/>
          <w:szCs w:val="28"/>
        </w:rPr>
        <w:t>Планируется семь краевых конкурсов, в том числе краевой фестиваль-конкурс «Новые имена Хабаровского края», традиционно зажигающий на небосклоне творчества новые яркие звёзды.</w:t>
      </w:r>
    </w:p>
    <w:p w:rsidR="00867833" w:rsidRPr="00867833" w:rsidRDefault="00867833" w:rsidP="00225F9E">
      <w:pPr>
        <w:jc w:val="both"/>
        <w:rPr>
          <w:i/>
          <w:sz w:val="28"/>
          <w:szCs w:val="28"/>
        </w:rPr>
      </w:pPr>
    </w:p>
    <w:p w:rsidR="00867833" w:rsidRPr="00867833" w:rsidRDefault="00867833" w:rsidP="00225F9E">
      <w:pPr>
        <w:ind w:firstLine="708"/>
        <w:jc w:val="both"/>
        <w:rPr>
          <w:i/>
          <w:sz w:val="28"/>
          <w:szCs w:val="28"/>
        </w:rPr>
      </w:pPr>
      <w:r w:rsidRPr="00867833">
        <w:rPr>
          <w:i/>
          <w:sz w:val="28"/>
          <w:szCs w:val="28"/>
        </w:rPr>
        <w:t>Дорогие друзья, желаем вам, чтобы обучение в детских школах искусств было направлено на сохранение и преумножение богатых традиций культурного и духовного наследия нашей страны!</w:t>
      </w:r>
      <w:r w:rsidR="00225F9E">
        <w:rPr>
          <w:i/>
          <w:sz w:val="28"/>
          <w:szCs w:val="28"/>
        </w:rPr>
        <w:t xml:space="preserve"> </w:t>
      </w:r>
      <w:r w:rsidRPr="00867833">
        <w:rPr>
          <w:i/>
          <w:sz w:val="28"/>
          <w:szCs w:val="28"/>
        </w:rPr>
        <w:t>Пусть новый учебный год будет ещё более успешным, пусть подарит ещё больше ярких творческих идей, талантливых учеников, пусть будет щедр на открытия! Желаем вам профессионального роста, развития и процветания, счастья, крепкого здоровья и благополучия!</w:t>
      </w:r>
    </w:p>
    <w:p w:rsidR="00867833" w:rsidRPr="00867833" w:rsidRDefault="00867833" w:rsidP="00867833">
      <w:pPr>
        <w:jc w:val="center"/>
        <w:rPr>
          <w:i/>
          <w:sz w:val="28"/>
          <w:szCs w:val="28"/>
        </w:rPr>
      </w:pPr>
    </w:p>
    <w:p w:rsidR="00867833" w:rsidRDefault="00867833" w:rsidP="00867833">
      <w:pPr>
        <w:jc w:val="both"/>
        <w:rPr>
          <w:i/>
        </w:rPr>
      </w:pPr>
    </w:p>
    <w:p w:rsidR="00867833" w:rsidRDefault="00867833" w:rsidP="00867833">
      <w:pPr>
        <w:jc w:val="both"/>
        <w:rPr>
          <w:i/>
        </w:rPr>
      </w:pPr>
      <w:r>
        <w:rPr>
          <w:i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149860</wp:posOffset>
            </wp:positionV>
            <wp:extent cx="2749550" cy="1638935"/>
            <wp:effectExtent l="19050" t="0" r="0" b="0"/>
            <wp:wrapNone/>
            <wp:docPr id="18" name="Рисунок 1" descr="подпись минист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министра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833" w:rsidRDefault="00867833" w:rsidP="00867833">
      <w:pPr>
        <w:jc w:val="both"/>
        <w:rPr>
          <w:i/>
        </w:rPr>
      </w:pPr>
    </w:p>
    <w:p w:rsidR="00867833" w:rsidRPr="009E4A5F" w:rsidRDefault="00867833" w:rsidP="00867833">
      <w:pPr>
        <w:jc w:val="both"/>
        <w:rPr>
          <w:i/>
        </w:rPr>
      </w:pPr>
      <w:r w:rsidRPr="009E4A5F">
        <w:rPr>
          <w:i/>
        </w:rPr>
        <w:t>Министр культуры</w:t>
      </w:r>
    </w:p>
    <w:p w:rsidR="00867833" w:rsidRPr="009E4A5F" w:rsidRDefault="00867833" w:rsidP="00867833">
      <w:pPr>
        <w:jc w:val="both"/>
        <w:rPr>
          <w:i/>
        </w:rPr>
      </w:pPr>
      <w:r w:rsidRPr="009E4A5F">
        <w:rPr>
          <w:i/>
        </w:rPr>
        <w:t>Хабаровского края</w:t>
      </w:r>
    </w:p>
    <w:p w:rsidR="00867833" w:rsidRPr="009E4A5F" w:rsidRDefault="00867833" w:rsidP="00867833">
      <w:pPr>
        <w:jc w:val="both"/>
        <w:rPr>
          <w:i/>
        </w:rPr>
      </w:pPr>
      <w:r w:rsidRPr="009E4A5F">
        <w:rPr>
          <w:i/>
        </w:rPr>
        <w:t>Заслуженный работник культуры</w:t>
      </w:r>
    </w:p>
    <w:p w:rsidR="00867833" w:rsidRPr="009E4A5F" w:rsidRDefault="00867833" w:rsidP="00867833">
      <w:pPr>
        <w:jc w:val="both"/>
        <w:rPr>
          <w:i/>
        </w:rPr>
      </w:pPr>
      <w:r w:rsidRPr="009E4A5F">
        <w:rPr>
          <w:i/>
        </w:rPr>
        <w:t>Российской Федерации                                                                                         Н. И. Якутина</w:t>
      </w:r>
    </w:p>
    <w:p w:rsidR="00867833" w:rsidRPr="009E4A5F" w:rsidRDefault="00867833" w:rsidP="00867833">
      <w:pPr>
        <w:jc w:val="center"/>
        <w:rPr>
          <w:i/>
        </w:rPr>
      </w:pPr>
    </w:p>
    <w:p w:rsidR="00867833" w:rsidRPr="009E4A5F" w:rsidRDefault="00867833" w:rsidP="00867833">
      <w:pPr>
        <w:jc w:val="center"/>
        <w:rPr>
          <w:i/>
        </w:rPr>
      </w:pPr>
    </w:p>
    <w:p w:rsidR="00867833" w:rsidRDefault="00867833">
      <w:pPr>
        <w:rPr>
          <w:i/>
        </w:rPr>
      </w:pPr>
      <w:r>
        <w:rPr>
          <w:i/>
        </w:rPr>
        <w:br w:type="page"/>
      </w:r>
    </w:p>
    <w:p w:rsidR="00D834EC" w:rsidRPr="008A4F9C" w:rsidRDefault="00D834EC" w:rsidP="00D834EC">
      <w:pPr>
        <w:jc w:val="center"/>
        <w:rPr>
          <w:b/>
          <w:sz w:val="28"/>
          <w:szCs w:val="28"/>
        </w:rPr>
      </w:pPr>
      <w:r w:rsidRPr="008A4F9C">
        <w:rPr>
          <w:b/>
          <w:sz w:val="28"/>
          <w:szCs w:val="28"/>
        </w:rPr>
        <w:lastRenderedPageBreak/>
        <w:t xml:space="preserve">ИНФОРМАЦИЯ О ДЕТСКИХ ШКОЛАХ ИСКУССТВ </w:t>
      </w:r>
    </w:p>
    <w:p w:rsidR="00D834EC" w:rsidRPr="008A4F9C" w:rsidRDefault="00D834EC" w:rsidP="00D834EC">
      <w:pPr>
        <w:jc w:val="center"/>
        <w:rPr>
          <w:b/>
          <w:sz w:val="28"/>
          <w:szCs w:val="28"/>
        </w:rPr>
      </w:pPr>
      <w:r w:rsidRPr="008A4F9C">
        <w:rPr>
          <w:b/>
          <w:sz w:val="28"/>
          <w:szCs w:val="28"/>
        </w:rPr>
        <w:t>В 201</w:t>
      </w:r>
      <w:r w:rsidR="00B91676" w:rsidRPr="008A4F9C">
        <w:rPr>
          <w:b/>
          <w:sz w:val="28"/>
          <w:szCs w:val="28"/>
        </w:rPr>
        <w:t>5</w:t>
      </w:r>
      <w:r w:rsidRPr="008A4F9C">
        <w:rPr>
          <w:b/>
          <w:sz w:val="28"/>
          <w:szCs w:val="28"/>
        </w:rPr>
        <w:t xml:space="preserve"> / 201</w:t>
      </w:r>
      <w:r w:rsidR="00B91676" w:rsidRPr="008A4F9C">
        <w:rPr>
          <w:b/>
          <w:sz w:val="28"/>
          <w:szCs w:val="28"/>
        </w:rPr>
        <w:t>6</w:t>
      </w:r>
      <w:r w:rsidRPr="008A4F9C">
        <w:rPr>
          <w:b/>
          <w:sz w:val="28"/>
          <w:szCs w:val="28"/>
        </w:rPr>
        <w:t xml:space="preserve"> УЧЕБНОМ ГОДУ</w:t>
      </w:r>
    </w:p>
    <w:p w:rsidR="00D834EC" w:rsidRPr="008A4F9C" w:rsidRDefault="00D834EC" w:rsidP="00D834EC">
      <w:pPr>
        <w:rPr>
          <w:sz w:val="28"/>
          <w:szCs w:val="28"/>
        </w:rPr>
      </w:pPr>
    </w:p>
    <w:p w:rsidR="00D834EC" w:rsidRPr="008A4F9C" w:rsidRDefault="00D834EC" w:rsidP="00D834EC">
      <w:pPr>
        <w:jc w:val="right"/>
        <w:rPr>
          <w:sz w:val="16"/>
          <w:szCs w:val="16"/>
        </w:rPr>
      </w:pPr>
    </w:p>
    <w:p w:rsidR="00D834EC" w:rsidRPr="008A4F9C" w:rsidRDefault="00D834EC" w:rsidP="00D834EC">
      <w:pPr>
        <w:jc w:val="center"/>
        <w:rPr>
          <w:sz w:val="16"/>
          <w:szCs w:val="16"/>
        </w:rPr>
      </w:pPr>
    </w:p>
    <w:p w:rsidR="004828C3" w:rsidRPr="008A4F9C" w:rsidRDefault="00D834EC" w:rsidP="00D834EC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t xml:space="preserve">Контингент учащихся в </w:t>
      </w:r>
      <w:r w:rsidR="004828C3" w:rsidRPr="008A4F9C">
        <w:rPr>
          <w:sz w:val="28"/>
          <w:szCs w:val="28"/>
        </w:rPr>
        <w:t>ДМШ, ДХШ и ДШИ Хабаровского края</w:t>
      </w:r>
    </w:p>
    <w:p w:rsidR="00D834EC" w:rsidRPr="008A4F9C" w:rsidRDefault="00D834EC" w:rsidP="00D834EC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t xml:space="preserve"> в 201</w:t>
      </w:r>
      <w:r w:rsidR="00B91676" w:rsidRPr="008A4F9C">
        <w:rPr>
          <w:sz w:val="28"/>
          <w:szCs w:val="28"/>
        </w:rPr>
        <w:t>5</w:t>
      </w:r>
      <w:r w:rsidRPr="008A4F9C">
        <w:rPr>
          <w:sz w:val="28"/>
          <w:szCs w:val="28"/>
        </w:rPr>
        <w:t xml:space="preserve"> / 201</w:t>
      </w:r>
      <w:r w:rsidR="00B91676" w:rsidRPr="008A4F9C">
        <w:rPr>
          <w:sz w:val="28"/>
          <w:szCs w:val="28"/>
        </w:rPr>
        <w:t>6</w:t>
      </w:r>
      <w:r w:rsidRPr="008A4F9C">
        <w:rPr>
          <w:sz w:val="28"/>
          <w:szCs w:val="28"/>
        </w:rPr>
        <w:t xml:space="preserve"> учебном году</w:t>
      </w:r>
    </w:p>
    <w:p w:rsidR="003B5955" w:rsidRPr="008A4F9C" w:rsidRDefault="003B5955" w:rsidP="00D834EC">
      <w:pPr>
        <w:jc w:val="center"/>
        <w:rPr>
          <w:sz w:val="28"/>
          <w:szCs w:val="28"/>
        </w:rPr>
      </w:pPr>
    </w:p>
    <w:tbl>
      <w:tblPr>
        <w:tblW w:w="95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3"/>
        <w:gridCol w:w="1134"/>
        <w:gridCol w:w="1134"/>
        <w:gridCol w:w="850"/>
        <w:gridCol w:w="993"/>
        <w:gridCol w:w="1134"/>
        <w:gridCol w:w="1134"/>
      </w:tblGrid>
      <w:tr w:rsidR="00AA7D8B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AA7D8B" w:rsidRPr="008A4F9C" w:rsidRDefault="00AA7D8B" w:rsidP="00AA7D8B">
            <w:pPr>
              <w:jc w:val="center"/>
              <w:rPr>
                <w:b/>
                <w:sz w:val="20"/>
                <w:szCs w:val="20"/>
              </w:rPr>
            </w:pPr>
            <w:r w:rsidRPr="008A4F9C">
              <w:rPr>
                <w:b/>
                <w:sz w:val="20"/>
                <w:szCs w:val="20"/>
              </w:rPr>
              <w:t>специализация</w:t>
            </w:r>
          </w:p>
          <w:p w:rsidR="00AA7D8B" w:rsidRPr="008A4F9C" w:rsidRDefault="00AA7D8B" w:rsidP="00AA7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7D8B" w:rsidRPr="008A4F9C" w:rsidRDefault="00AA7D8B" w:rsidP="00AA7D8B">
            <w:pPr>
              <w:jc w:val="center"/>
              <w:rPr>
                <w:b/>
                <w:sz w:val="20"/>
                <w:szCs w:val="20"/>
              </w:rPr>
            </w:pPr>
            <w:r w:rsidRPr="008A4F9C">
              <w:rPr>
                <w:b/>
                <w:sz w:val="20"/>
                <w:szCs w:val="20"/>
              </w:rPr>
              <w:t>начало учебного года</w:t>
            </w:r>
          </w:p>
          <w:p w:rsidR="00AA7D8B" w:rsidRPr="008A4F9C" w:rsidRDefault="00AA7D8B" w:rsidP="00AA7D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A7D8B" w:rsidRPr="008A4F9C" w:rsidRDefault="00AA7D8B" w:rsidP="00AA7D8B">
            <w:pPr>
              <w:jc w:val="center"/>
              <w:rPr>
                <w:b/>
                <w:sz w:val="20"/>
                <w:szCs w:val="20"/>
              </w:rPr>
            </w:pPr>
            <w:r w:rsidRPr="008A4F9C">
              <w:rPr>
                <w:b/>
                <w:sz w:val="20"/>
                <w:szCs w:val="20"/>
              </w:rPr>
              <w:t>конец учебного года</w:t>
            </w:r>
          </w:p>
          <w:p w:rsidR="00AA7D8B" w:rsidRPr="008A4F9C" w:rsidRDefault="00AA7D8B" w:rsidP="00AA7D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AA7D8B" w:rsidRPr="008A4F9C" w:rsidRDefault="00AA7D8B" w:rsidP="00AA7D8B">
            <w:pPr>
              <w:jc w:val="center"/>
              <w:rPr>
                <w:b/>
                <w:sz w:val="20"/>
                <w:szCs w:val="20"/>
              </w:rPr>
            </w:pPr>
            <w:r w:rsidRPr="008A4F9C">
              <w:rPr>
                <w:b/>
                <w:sz w:val="20"/>
                <w:szCs w:val="20"/>
              </w:rPr>
              <w:t>ДПОП</w:t>
            </w:r>
          </w:p>
          <w:p w:rsidR="00AA7D8B" w:rsidRPr="008A4F9C" w:rsidRDefault="00AA7D8B" w:rsidP="00AA7D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A7D8B" w:rsidRPr="008A4F9C" w:rsidRDefault="00AA7D8B" w:rsidP="00AA7D8B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9C">
              <w:rPr>
                <w:b/>
                <w:bCs/>
                <w:sz w:val="20"/>
                <w:szCs w:val="20"/>
              </w:rPr>
              <w:t>ДОП</w:t>
            </w:r>
          </w:p>
          <w:p w:rsidR="00AA7D8B" w:rsidRPr="008A4F9C" w:rsidRDefault="00AA7D8B" w:rsidP="00AA7D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A7D8B" w:rsidRPr="008A4F9C" w:rsidRDefault="00AA7D8B" w:rsidP="00AA7D8B">
            <w:pPr>
              <w:jc w:val="center"/>
              <w:rPr>
                <w:b/>
                <w:sz w:val="20"/>
                <w:szCs w:val="20"/>
              </w:rPr>
            </w:pPr>
            <w:r w:rsidRPr="008A4F9C">
              <w:rPr>
                <w:b/>
                <w:sz w:val="20"/>
                <w:szCs w:val="20"/>
              </w:rPr>
              <w:t>всего выпускников</w:t>
            </w:r>
          </w:p>
          <w:p w:rsidR="00AA7D8B" w:rsidRPr="008A4F9C" w:rsidRDefault="00AA7D8B" w:rsidP="00AA7D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7D8B" w:rsidRPr="008A4F9C" w:rsidRDefault="00AA7D8B" w:rsidP="00AA7D8B">
            <w:pPr>
              <w:jc w:val="center"/>
              <w:rPr>
                <w:sz w:val="20"/>
                <w:szCs w:val="20"/>
              </w:rPr>
            </w:pPr>
            <w:r w:rsidRPr="008A4F9C">
              <w:rPr>
                <w:sz w:val="20"/>
                <w:szCs w:val="20"/>
              </w:rPr>
              <w:t>всего школ</w:t>
            </w:r>
          </w:p>
          <w:p w:rsidR="00AA7D8B" w:rsidRPr="008A4F9C" w:rsidRDefault="00AA7D8B" w:rsidP="00AA7D8B">
            <w:pPr>
              <w:jc w:val="center"/>
              <w:rPr>
                <w:sz w:val="20"/>
                <w:szCs w:val="20"/>
              </w:rPr>
            </w:pP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1818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1768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539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1229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37</w:t>
            </w:r>
          </w:p>
        </w:tc>
      </w:tr>
      <w:tr w:rsidR="003B5955" w:rsidRPr="008A4F9C" w:rsidTr="00AA7D8B">
        <w:trPr>
          <w:trHeight w:val="547"/>
        </w:trPr>
        <w:tc>
          <w:tcPr>
            <w:tcW w:w="3133" w:type="dxa"/>
            <w:shd w:val="clear" w:color="auto" w:fill="auto"/>
            <w:hideMark/>
          </w:tcPr>
          <w:p w:rsidR="00AA7D8B" w:rsidRPr="008A4F9C" w:rsidRDefault="00AA7D8B" w:rsidP="003B5955">
            <w:pPr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СТРУННО-СМЫЧКОВЫЕ,</w:t>
            </w:r>
          </w:p>
          <w:p w:rsidR="003B5955" w:rsidRPr="008A4F9C" w:rsidRDefault="003B5955" w:rsidP="003B5955">
            <w:pPr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i/>
                <w:iCs/>
                <w:sz w:val="22"/>
                <w:szCs w:val="22"/>
              </w:rPr>
            </w:pPr>
            <w:r w:rsidRPr="008A4F9C">
              <w:rPr>
                <w:i/>
                <w:iCs/>
                <w:sz w:val="22"/>
                <w:szCs w:val="22"/>
              </w:rPr>
              <w:t>скрипка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171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10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i/>
                <w:iCs/>
                <w:sz w:val="22"/>
                <w:szCs w:val="22"/>
              </w:rPr>
            </w:pPr>
            <w:r w:rsidRPr="008A4F9C">
              <w:rPr>
                <w:i/>
                <w:iCs/>
                <w:sz w:val="22"/>
                <w:szCs w:val="22"/>
              </w:rPr>
              <w:t>виолончель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3</w:t>
            </w:r>
          </w:p>
        </w:tc>
      </w:tr>
      <w:tr w:rsidR="003B5955" w:rsidRPr="008A4F9C" w:rsidTr="00AA7D8B">
        <w:trPr>
          <w:trHeight w:val="864"/>
        </w:trPr>
        <w:tc>
          <w:tcPr>
            <w:tcW w:w="3133" w:type="dxa"/>
            <w:shd w:val="clear" w:color="auto" w:fill="auto"/>
            <w:vAlign w:val="bottom"/>
            <w:hideMark/>
          </w:tcPr>
          <w:p w:rsidR="00AA7D8B" w:rsidRPr="008A4F9C" w:rsidRDefault="003B5955" w:rsidP="003B5955">
            <w:pPr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 xml:space="preserve">ДУХОВЫЕ И УДАРНЫЕ ИНСТРУМЕНТЫ, </w:t>
            </w:r>
          </w:p>
          <w:p w:rsidR="003B5955" w:rsidRPr="008A4F9C" w:rsidRDefault="003B5955" w:rsidP="003B5955">
            <w:pPr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i/>
                <w:iCs/>
                <w:sz w:val="22"/>
                <w:szCs w:val="22"/>
              </w:rPr>
            </w:pPr>
            <w:r w:rsidRPr="008A4F9C">
              <w:rPr>
                <w:i/>
                <w:iCs/>
                <w:sz w:val="22"/>
                <w:szCs w:val="22"/>
              </w:rPr>
              <w:t>флейта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12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i/>
                <w:iCs/>
                <w:sz w:val="22"/>
                <w:szCs w:val="22"/>
              </w:rPr>
            </w:pPr>
            <w:r w:rsidRPr="008A4F9C">
              <w:rPr>
                <w:i/>
                <w:iCs/>
                <w:sz w:val="22"/>
                <w:szCs w:val="22"/>
              </w:rPr>
              <w:t>саксофон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9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i/>
                <w:iCs/>
                <w:sz w:val="22"/>
                <w:szCs w:val="22"/>
              </w:rPr>
            </w:pPr>
            <w:r w:rsidRPr="008A4F9C">
              <w:rPr>
                <w:i/>
                <w:iCs/>
                <w:sz w:val="22"/>
                <w:szCs w:val="22"/>
              </w:rPr>
              <w:t>валторна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6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i/>
                <w:iCs/>
                <w:sz w:val="22"/>
                <w:szCs w:val="22"/>
              </w:rPr>
            </w:pPr>
            <w:r w:rsidRPr="008A4F9C">
              <w:rPr>
                <w:i/>
                <w:iCs/>
                <w:sz w:val="22"/>
                <w:szCs w:val="22"/>
              </w:rPr>
              <w:t>труба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i/>
                <w:iCs/>
                <w:sz w:val="22"/>
                <w:szCs w:val="22"/>
              </w:rPr>
            </w:pPr>
            <w:r w:rsidRPr="008A4F9C">
              <w:rPr>
                <w:i/>
                <w:iCs/>
                <w:sz w:val="22"/>
                <w:szCs w:val="22"/>
              </w:rPr>
              <w:t>кларнет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6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i/>
                <w:iCs/>
                <w:sz w:val="22"/>
                <w:szCs w:val="22"/>
              </w:rPr>
            </w:pPr>
            <w:r w:rsidRPr="008A4F9C">
              <w:rPr>
                <w:i/>
                <w:iCs/>
                <w:sz w:val="22"/>
                <w:szCs w:val="22"/>
              </w:rPr>
              <w:t>тромбон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i/>
                <w:iCs/>
                <w:sz w:val="22"/>
                <w:szCs w:val="22"/>
              </w:rPr>
            </w:pPr>
            <w:r w:rsidRPr="008A4F9C">
              <w:rPr>
                <w:i/>
                <w:iCs/>
                <w:sz w:val="22"/>
                <w:szCs w:val="22"/>
              </w:rPr>
              <w:t>гобой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i/>
                <w:iCs/>
                <w:sz w:val="22"/>
                <w:szCs w:val="22"/>
              </w:rPr>
            </w:pPr>
            <w:r w:rsidRPr="008A4F9C">
              <w:rPr>
                <w:i/>
                <w:iCs/>
                <w:sz w:val="22"/>
                <w:szCs w:val="22"/>
              </w:rPr>
              <w:t>ксилофон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3</w:t>
            </w:r>
          </w:p>
        </w:tc>
      </w:tr>
      <w:tr w:rsidR="003B5955" w:rsidRPr="008A4F9C" w:rsidTr="00AA7D8B">
        <w:trPr>
          <w:trHeight w:val="864"/>
        </w:trPr>
        <w:tc>
          <w:tcPr>
            <w:tcW w:w="3133" w:type="dxa"/>
            <w:shd w:val="clear" w:color="auto" w:fill="auto"/>
            <w:vAlign w:val="bottom"/>
            <w:hideMark/>
          </w:tcPr>
          <w:p w:rsidR="00AA7D8B" w:rsidRPr="008A4F9C" w:rsidRDefault="003B5955" w:rsidP="003B5955">
            <w:pPr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НАРОДНЫЕ ИНСТРУМЕНТЫ,</w:t>
            </w:r>
          </w:p>
          <w:p w:rsidR="003B5955" w:rsidRPr="008A4F9C" w:rsidRDefault="003B5955" w:rsidP="003B5955">
            <w:pPr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 xml:space="preserve"> в том числе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i/>
                <w:iCs/>
                <w:sz w:val="22"/>
                <w:szCs w:val="22"/>
              </w:rPr>
            </w:pPr>
            <w:r w:rsidRPr="008A4F9C">
              <w:rPr>
                <w:i/>
                <w:iCs/>
                <w:sz w:val="22"/>
                <w:szCs w:val="22"/>
              </w:rPr>
              <w:t>баян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199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28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i/>
                <w:iCs/>
                <w:sz w:val="22"/>
                <w:szCs w:val="22"/>
              </w:rPr>
            </w:pPr>
            <w:r w:rsidRPr="008A4F9C">
              <w:rPr>
                <w:i/>
                <w:iCs/>
                <w:sz w:val="22"/>
                <w:szCs w:val="22"/>
              </w:rPr>
              <w:t>аккордеон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361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347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32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i/>
                <w:iCs/>
                <w:sz w:val="22"/>
                <w:szCs w:val="22"/>
              </w:rPr>
            </w:pPr>
            <w:r w:rsidRPr="008A4F9C">
              <w:rPr>
                <w:i/>
                <w:iCs/>
                <w:sz w:val="22"/>
                <w:szCs w:val="22"/>
              </w:rPr>
              <w:t>гармонь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i/>
                <w:iCs/>
                <w:sz w:val="22"/>
                <w:szCs w:val="22"/>
              </w:rPr>
            </w:pPr>
            <w:r w:rsidRPr="008A4F9C">
              <w:rPr>
                <w:i/>
                <w:iCs/>
                <w:sz w:val="22"/>
                <w:szCs w:val="22"/>
              </w:rPr>
              <w:t>домра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12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i/>
                <w:iCs/>
                <w:sz w:val="22"/>
                <w:szCs w:val="22"/>
              </w:rPr>
            </w:pPr>
            <w:r w:rsidRPr="008A4F9C">
              <w:rPr>
                <w:i/>
                <w:iCs/>
                <w:sz w:val="22"/>
                <w:szCs w:val="22"/>
              </w:rPr>
              <w:t>балалайка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10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гитара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565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553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383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22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вокал народный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139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11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вокал академический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10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вокал эстрадный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5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хоровое пение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560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238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317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18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хореография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698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688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538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14</w:t>
            </w:r>
          </w:p>
        </w:tc>
      </w:tr>
      <w:tr w:rsidR="003B5955" w:rsidRPr="008A4F9C" w:rsidTr="00AA7D8B">
        <w:trPr>
          <w:trHeight w:val="343"/>
        </w:trPr>
        <w:tc>
          <w:tcPr>
            <w:tcW w:w="3133" w:type="dxa"/>
            <w:shd w:val="clear" w:color="auto" w:fill="auto"/>
            <w:vAlign w:val="bottom"/>
            <w:hideMark/>
          </w:tcPr>
          <w:p w:rsidR="003B5955" w:rsidRPr="008A4F9C" w:rsidRDefault="003B5955" w:rsidP="003B5955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2623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2586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563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27</w:t>
            </w:r>
          </w:p>
        </w:tc>
      </w:tr>
      <w:tr w:rsidR="003B5955" w:rsidRPr="008A4F9C" w:rsidTr="00AA7D8B">
        <w:trPr>
          <w:trHeight w:val="576"/>
        </w:trPr>
        <w:tc>
          <w:tcPr>
            <w:tcW w:w="3133" w:type="dxa"/>
            <w:shd w:val="clear" w:color="auto" w:fill="auto"/>
            <w:vAlign w:val="bottom"/>
            <w:hideMark/>
          </w:tcPr>
          <w:p w:rsidR="003B5955" w:rsidRPr="008A4F9C" w:rsidRDefault="003B5955" w:rsidP="003B5955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общеэстетическое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280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11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театр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3</w:t>
            </w:r>
          </w:p>
        </w:tc>
      </w:tr>
      <w:tr w:rsidR="003B5955" w:rsidRPr="008A4F9C" w:rsidTr="00AA7D8B">
        <w:trPr>
          <w:trHeight w:val="576"/>
        </w:trPr>
        <w:tc>
          <w:tcPr>
            <w:tcW w:w="3133" w:type="dxa"/>
            <w:shd w:val="clear" w:color="auto" w:fill="auto"/>
            <w:vAlign w:val="bottom"/>
            <w:hideMark/>
          </w:tcPr>
          <w:p w:rsidR="003B5955" w:rsidRPr="008A4F9C" w:rsidRDefault="003B5955" w:rsidP="003B5955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инструменты эстрадного оркестра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4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электрогитара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2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lastRenderedPageBreak/>
              <w:t>ударные инструменты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</w:t>
            </w:r>
          </w:p>
        </w:tc>
      </w:tr>
      <w:tr w:rsidR="003B5955" w:rsidRPr="008A4F9C" w:rsidTr="00AA7D8B">
        <w:trPr>
          <w:trHeight w:val="576"/>
        </w:trPr>
        <w:tc>
          <w:tcPr>
            <w:tcW w:w="3133" w:type="dxa"/>
            <w:shd w:val="clear" w:color="auto" w:fill="auto"/>
            <w:vAlign w:val="bottom"/>
            <w:hideMark/>
          </w:tcPr>
          <w:p w:rsidR="003B5955" w:rsidRPr="008A4F9C" w:rsidRDefault="003B5955" w:rsidP="003B5955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3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AA7D8B" w:rsidP="003B5955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 xml:space="preserve">прочие </w:t>
            </w:r>
            <w:r w:rsidR="003B5955" w:rsidRPr="008A4F9C">
              <w:rPr>
                <w:sz w:val="22"/>
                <w:szCs w:val="22"/>
              </w:rPr>
              <w:t>народные инструменты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</w:t>
            </w:r>
          </w:p>
        </w:tc>
      </w:tr>
      <w:tr w:rsidR="003B5955" w:rsidRPr="008A4F9C" w:rsidTr="00AA7D8B">
        <w:trPr>
          <w:trHeight w:val="576"/>
        </w:trPr>
        <w:tc>
          <w:tcPr>
            <w:tcW w:w="3133" w:type="dxa"/>
            <w:shd w:val="clear" w:color="auto" w:fill="auto"/>
            <w:vAlign w:val="bottom"/>
            <w:hideMark/>
          </w:tcPr>
          <w:p w:rsidR="003B5955" w:rsidRPr="008A4F9C" w:rsidRDefault="00AA7D8B" w:rsidP="00AA7D8B">
            <w:pPr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 xml:space="preserve">прочие </w:t>
            </w:r>
            <w:r w:rsidR="003B5955" w:rsidRPr="008A4F9C">
              <w:rPr>
                <w:sz w:val="22"/>
                <w:szCs w:val="22"/>
              </w:rPr>
              <w:t>музыкальные инструменты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1</w:t>
            </w:r>
          </w:p>
        </w:tc>
      </w:tr>
      <w:tr w:rsidR="003B5955" w:rsidRPr="008A4F9C" w:rsidTr="00AA7D8B">
        <w:trPr>
          <w:trHeight w:val="288"/>
        </w:trPr>
        <w:tc>
          <w:tcPr>
            <w:tcW w:w="3133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3B5955">
            <w:pPr>
              <w:rPr>
                <w:b/>
                <w:sz w:val="22"/>
                <w:szCs w:val="22"/>
              </w:rPr>
            </w:pPr>
            <w:r w:rsidRPr="008A4F9C">
              <w:rPr>
                <w:b/>
                <w:sz w:val="22"/>
                <w:szCs w:val="22"/>
              </w:rPr>
              <w:t> </w:t>
            </w:r>
            <w:r w:rsidR="00AA7D8B" w:rsidRPr="008A4F9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8645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8478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2261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6179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5955" w:rsidRPr="008A4F9C" w:rsidRDefault="003B5955" w:rsidP="00AA7D8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F9C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5955" w:rsidRPr="008A4F9C" w:rsidRDefault="00AA7D8B" w:rsidP="00AA7D8B">
            <w:pPr>
              <w:jc w:val="center"/>
              <w:rPr>
                <w:sz w:val="22"/>
                <w:szCs w:val="22"/>
              </w:rPr>
            </w:pPr>
            <w:r w:rsidRPr="008A4F9C">
              <w:rPr>
                <w:sz w:val="22"/>
                <w:szCs w:val="22"/>
              </w:rPr>
              <w:t>42</w:t>
            </w:r>
          </w:p>
        </w:tc>
      </w:tr>
    </w:tbl>
    <w:p w:rsidR="003B5955" w:rsidRPr="008A4F9C" w:rsidRDefault="003B5955" w:rsidP="00D834EC">
      <w:pPr>
        <w:jc w:val="center"/>
        <w:rPr>
          <w:sz w:val="28"/>
          <w:szCs w:val="28"/>
        </w:rPr>
      </w:pPr>
    </w:p>
    <w:p w:rsidR="00D834EC" w:rsidRPr="008A4F9C" w:rsidRDefault="00D834EC" w:rsidP="00D834EC">
      <w:pPr>
        <w:jc w:val="center"/>
        <w:rPr>
          <w:sz w:val="16"/>
          <w:szCs w:val="16"/>
        </w:rPr>
      </w:pPr>
    </w:p>
    <w:p w:rsidR="008857C2" w:rsidRPr="008A4F9C" w:rsidRDefault="008857C2" w:rsidP="000A6A6E">
      <w:pPr>
        <w:pStyle w:val="ab"/>
        <w:numPr>
          <w:ilvl w:val="0"/>
          <w:numId w:val="2"/>
        </w:numPr>
        <w:jc w:val="both"/>
      </w:pPr>
      <w:r w:rsidRPr="008A4F9C">
        <w:t>Сводная таблица по контингенту составлена согласно предоставленным 08.06.16 руководителями ДМШ, ДХШ и ДШИ Хабаровского края статистически</w:t>
      </w:r>
      <w:r w:rsidR="00BF1151" w:rsidRPr="008A4F9C">
        <w:t>м отчётам</w:t>
      </w:r>
      <w:r w:rsidRPr="008A4F9C">
        <w:t xml:space="preserve"> по контингенту.</w:t>
      </w:r>
    </w:p>
    <w:p w:rsidR="00D834EC" w:rsidRPr="008A4F9C" w:rsidRDefault="00AA7D8B" w:rsidP="000A6A6E">
      <w:pPr>
        <w:pStyle w:val="ab"/>
        <w:numPr>
          <w:ilvl w:val="0"/>
          <w:numId w:val="2"/>
        </w:numPr>
        <w:jc w:val="both"/>
      </w:pPr>
      <w:r w:rsidRPr="008A4F9C">
        <w:t>Н</w:t>
      </w:r>
      <w:r w:rsidR="00D834EC" w:rsidRPr="008A4F9C">
        <w:t xml:space="preserve">е представлен отчёт по контингенту </w:t>
      </w:r>
      <w:r w:rsidRPr="008A4F9C">
        <w:t>МКОУ ДОД ДШИ р.п. Охотск и МБОУ ДОД ДМШ р. п. Переяславка</w:t>
      </w:r>
      <w:r w:rsidR="008857C2" w:rsidRPr="008A4F9C">
        <w:t>.</w:t>
      </w:r>
    </w:p>
    <w:p w:rsidR="00D834EC" w:rsidRPr="008A4F9C" w:rsidRDefault="00D834EC" w:rsidP="00D834EC">
      <w:pPr>
        <w:jc w:val="both"/>
      </w:pPr>
    </w:p>
    <w:p w:rsidR="00D834EC" w:rsidRPr="008A4F9C" w:rsidRDefault="00D834EC" w:rsidP="00D834EC">
      <w:pPr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      </w:t>
      </w:r>
      <w:r w:rsidR="00AA7D8B" w:rsidRPr="008A4F9C">
        <w:rPr>
          <w:sz w:val="28"/>
          <w:szCs w:val="28"/>
        </w:rPr>
        <w:t>40</w:t>
      </w:r>
      <w:r w:rsidR="003B5955" w:rsidRPr="008A4F9C">
        <w:rPr>
          <w:sz w:val="28"/>
          <w:szCs w:val="28"/>
        </w:rPr>
        <w:t xml:space="preserve"> </w:t>
      </w:r>
      <w:r w:rsidR="00AA7D8B" w:rsidRPr="008A4F9C">
        <w:rPr>
          <w:sz w:val="28"/>
          <w:szCs w:val="28"/>
        </w:rPr>
        <w:t>детских школ</w:t>
      </w:r>
      <w:r w:rsidRPr="008A4F9C">
        <w:rPr>
          <w:sz w:val="28"/>
          <w:szCs w:val="28"/>
        </w:rPr>
        <w:t xml:space="preserve"> </w:t>
      </w:r>
      <w:r w:rsidR="00AA7D8B" w:rsidRPr="008A4F9C">
        <w:rPr>
          <w:sz w:val="28"/>
          <w:szCs w:val="28"/>
        </w:rPr>
        <w:t>(по видам искусства)</w:t>
      </w:r>
      <w:r w:rsidRPr="008A4F9C">
        <w:rPr>
          <w:sz w:val="28"/>
          <w:szCs w:val="28"/>
        </w:rPr>
        <w:t xml:space="preserve"> Хабаровского края осуществляют обучение по дополнительным предпрофессиональным общеобразовательным программам.</w:t>
      </w:r>
    </w:p>
    <w:p w:rsidR="0081090D" w:rsidRDefault="008109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090D" w:rsidRPr="003017D4" w:rsidRDefault="0081090D" w:rsidP="0081090D">
      <w:pPr>
        <w:jc w:val="center"/>
      </w:pPr>
      <w:r w:rsidRPr="003017D4">
        <w:rPr>
          <w:noProof/>
        </w:rPr>
        <w:lastRenderedPageBreak/>
        <w:drawing>
          <wp:inline distT="0" distB="0" distL="0" distR="0">
            <wp:extent cx="503688" cy="611894"/>
            <wp:effectExtent l="19050" t="0" r="0" b="0"/>
            <wp:docPr id="8" name="Рисунок 0" descr="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88" cy="61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90D" w:rsidRPr="003017D4" w:rsidRDefault="0081090D" w:rsidP="0081090D">
      <w:pPr>
        <w:jc w:val="center"/>
        <w:rPr>
          <w:b/>
        </w:rPr>
      </w:pPr>
      <w:r w:rsidRPr="003017D4">
        <w:rPr>
          <w:b/>
        </w:rPr>
        <w:t>МИНИСТЕРСТВО КУЛЬТУРЫ</w:t>
      </w:r>
    </w:p>
    <w:p w:rsidR="0081090D" w:rsidRPr="003017D4" w:rsidRDefault="0081090D" w:rsidP="0081090D">
      <w:pPr>
        <w:jc w:val="center"/>
      </w:pPr>
      <w:r w:rsidRPr="003017D4">
        <w:t>Хабаровского края</w:t>
      </w:r>
    </w:p>
    <w:p w:rsidR="0081090D" w:rsidRPr="003017D4" w:rsidRDefault="0081090D" w:rsidP="0081090D">
      <w:pPr>
        <w:jc w:val="center"/>
        <w:rPr>
          <w:b/>
        </w:rPr>
      </w:pPr>
    </w:p>
    <w:p w:rsidR="0081090D" w:rsidRPr="003017D4" w:rsidRDefault="0081090D" w:rsidP="0081090D">
      <w:pPr>
        <w:jc w:val="center"/>
        <w:rPr>
          <w:b/>
        </w:rPr>
      </w:pPr>
      <w:r w:rsidRPr="003017D4">
        <w:rPr>
          <w:b/>
        </w:rPr>
        <w:t>ПРИКАЗ</w:t>
      </w:r>
    </w:p>
    <w:p w:rsidR="0081090D" w:rsidRPr="003017D4" w:rsidRDefault="0081090D" w:rsidP="0081090D">
      <w:pPr>
        <w:jc w:val="center"/>
        <w:rPr>
          <w:u w:val="single"/>
        </w:rPr>
      </w:pPr>
    </w:p>
    <w:p w:rsidR="0081090D" w:rsidRPr="00873D71" w:rsidRDefault="0081090D" w:rsidP="0081090D">
      <w:pPr>
        <w:rPr>
          <w:u w:val="single"/>
        </w:rPr>
      </w:pPr>
      <w:r w:rsidRPr="00873D71">
        <w:rPr>
          <w:u w:val="single"/>
        </w:rPr>
        <w:t>04.07.2016</w:t>
      </w:r>
      <w:r w:rsidRPr="00873D71">
        <w:t xml:space="preserve"> № </w:t>
      </w:r>
      <w:r w:rsidRPr="00873D71">
        <w:rPr>
          <w:u w:val="single"/>
        </w:rPr>
        <w:t>125/01-15</w:t>
      </w:r>
    </w:p>
    <w:p w:rsidR="0081090D" w:rsidRPr="003017D4" w:rsidRDefault="0081090D" w:rsidP="0081090D">
      <w:r w:rsidRPr="003017D4">
        <w:t xml:space="preserve">           г. Хабаровск</w:t>
      </w:r>
    </w:p>
    <w:p w:rsidR="0081090D" w:rsidRDefault="0081090D" w:rsidP="0081090D"/>
    <w:p w:rsidR="0081090D" w:rsidRDefault="0081090D" w:rsidP="0081090D"/>
    <w:p w:rsidR="0081090D" w:rsidRPr="003017D4" w:rsidRDefault="0081090D" w:rsidP="0081090D"/>
    <w:p w:rsidR="0081090D" w:rsidRPr="00E57361" w:rsidRDefault="0081090D" w:rsidP="0081090D">
      <w:pPr>
        <w:jc w:val="both"/>
      </w:pPr>
      <w:r w:rsidRPr="00E57361">
        <w:t>Об установлении предельного</w:t>
      </w:r>
    </w:p>
    <w:p w:rsidR="0081090D" w:rsidRPr="00E57361" w:rsidRDefault="0081090D" w:rsidP="0081090D">
      <w:pPr>
        <w:jc w:val="both"/>
      </w:pPr>
      <w:r w:rsidRPr="00E57361">
        <w:t>контингента обучающихся в детских</w:t>
      </w:r>
    </w:p>
    <w:p w:rsidR="0081090D" w:rsidRPr="00E57361" w:rsidRDefault="0081090D" w:rsidP="0081090D">
      <w:pPr>
        <w:jc w:val="both"/>
      </w:pPr>
      <w:r w:rsidRPr="00E57361">
        <w:t>школах искусств края</w:t>
      </w:r>
    </w:p>
    <w:p w:rsidR="0081090D" w:rsidRPr="00E57361" w:rsidRDefault="0081090D" w:rsidP="0081090D">
      <w:pPr>
        <w:jc w:val="both"/>
        <w:rPr>
          <w:sz w:val="16"/>
          <w:szCs w:val="16"/>
        </w:rPr>
      </w:pPr>
    </w:p>
    <w:p w:rsidR="0081090D" w:rsidRPr="00E57361" w:rsidRDefault="0081090D" w:rsidP="0081090D">
      <w:pPr>
        <w:jc w:val="both"/>
        <w:rPr>
          <w:sz w:val="16"/>
          <w:szCs w:val="16"/>
        </w:rPr>
      </w:pPr>
    </w:p>
    <w:p w:rsidR="0081090D" w:rsidRPr="003017D4" w:rsidRDefault="0081090D" w:rsidP="0081090D">
      <w:pPr>
        <w:ind w:firstLine="708"/>
        <w:jc w:val="both"/>
      </w:pPr>
      <w:r w:rsidRPr="003017D4">
        <w:t>В целях урегулирования вопросов установления предельного контингента обучающихся в детских школах искусств края, формировании исходных данных для расчёта дотации муниципальным образованиям края из краевого фонда финансовой поддержки муниципальных районов (городских округов) и краевого фонда финансовой поддержки поселений</w:t>
      </w:r>
    </w:p>
    <w:p w:rsidR="0081090D" w:rsidRPr="003017D4" w:rsidRDefault="0081090D" w:rsidP="0081090D">
      <w:pPr>
        <w:jc w:val="both"/>
      </w:pPr>
      <w:r w:rsidRPr="003017D4">
        <w:t>ПРИКАЗЫВАЮ:</w:t>
      </w:r>
    </w:p>
    <w:p w:rsidR="0081090D" w:rsidRPr="003017D4" w:rsidRDefault="0081090D" w:rsidP="00F7650C">
      <w:pPr>
        <w:pStyle w:val="ab"/>
        <w:numPr>
          <w:ilvl w:val="0"/>
          <w:numId w:val="29"/>
        </w:numPr>
        <w:jc w:val="both"/>
      </w:pPr>
      <w:r w:rsidRPr="003017D4">
        <w:t>Утвердить прилагаемый предельный контингент обучающихся в детских школах искусств на 2016/2017 учебный год.</w:t>
      </w:r>
    </w:p>
    <w:p w:rsidR="0081090D" w:rsidRPr="003017D4" w:rsidRDefault="0081090D" w:rsidP="00F7650C">
      <w:pPr>
        <w:pStyle w:val="ab"/>
        <w:numPr>
          <w:ilvl w:val="0"/>
          <w:numId w:val="29"/>
        </w:numPr>
        <w:jc w:val="both"/>
      </w:pPr>
      <w:r w:rsidRPr="003017D4">
        <w:t>Рекомендовать органам управления культуры городских округов и муниципальных районов края:</w:t>
      </w:r>
    </w:p>
    <w:p w:rsidR="0081090D" w:rsidRPr="003017D4" w:rsidRDefault="0081090D" w:rsidP="0081090D">
      <w:pPr>
        <w:ind w:left="360"/>
        <w:jc w:val="both"/>
      </w:pPr>
      <w:r w:rsidRPr="003017D4">
        <w:t>2.1. Учитывать предельный контингент при формировании муниципального задания для детских школ искусств на 2016 год.</w:t>
      </w:r>
    </w:p>
    <w:p w:rsidR="0081090D" w:rsidRPr="003017D4" w:rsidRDefault="0081090D" w:rsidP="0081090D">
      <w:pPr>
        <w:ind w:firstLine="360"/>
        <w:jc w:val="both"/>
      </w:pPr>
      <w:r w:rsidRPr="003017D4">
        <w:t>2.2. Обеспечить реализацию положений Федерального закона РФ № 273-ФЗ от 29 декабря 2012 г. «Об образовании в Российской Федерации» (далее Федеральный закон) в части, касающейся реализации дополнительных предпрофессиональных и общеразвивающих образовательных программ</w:t>
      </w:r>
      <w:r>
        <w:t xml:space="preserve"> </w:t>
      </w:r>
      <w:r w:rsidRPr="003017D4">
        <w:t>в области искусств и приведения ранее выданных лицензий на осуществление образовательной деятельности в соответствии с Федеральным законом до 01 января 2017 г.</w:t>
      </w:r>
    </w:p>
    <w:p w:rsidR="0081090D" w:rsidRPr="003017D4" w:rsidRDefault="0081090D" w:rsidP="0081090D">
      <w:pPr>
        <w:ind w:firstLine="708"/>
        <w:jc w:val="both"/>
      </w:pPr>
      <w:r w:rsidRPr="003017D4">
        <w:t>2.3. Обеспечить выполнение показателя, установленного в муниципальных «дорожных картах»</w:t>
      </w:r>
      <w:r>
        <w:t>, в ч</w:t>
      </w:r>
      <w:r w:rsidRPr="003017D4">
        <w:t>асти увеличения числа детей,</w:t>
      </w:r>
      <w:r>
        <w:t xml:space="preserve"> </w:t>
      </w:r>
      <w:r w:rsidRPr="003017D4">
        <w:t>обучающихся по дополнительным образовательным программам. Не допускать сокращения бюджетных мест в детских школах искусств.</w:t>
      </w:r>
    </w:p>
    <w:p w:rsidR="0081090D" w:rsidRPr="003017D4" w:rsidRDefault="0081090D" w:rsidP="0081090D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1871896</wp:posOffset>
            </wp:positionH>
            <wp:positionV relativeFrom="paragraph">
              <wp:posOffset>477040</wp:posOffset>
            </wp:positionV>
            <wp:extent cx="2755481" cy="1639019"/>
            <wp:effectExtent l="19050" t="0" r="6769" b="0"/>
            <wp:wrapNone/>
            <wp:docPr id="9" name="Рисунок 1" descr="подпись минист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министра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481" cy="163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17D4">
        <w:t>3. Контроль за исполнением данного приказа возложить на заместителя начальник управления  - начальника отдела образовательной, аналитической деятельности и взаимодействия с муниципальными образованиями управления культурной политики Лупаенко Ю. В.</w:t>
      </w:r>
    </w:p>
    <w:p w:rsidR="0081090D" w:rsidRPr="003017D4" w:rsidRDefault="0081090D" w:rsidP="0081090D">
      <w:pPr>
        <w:pStyle w:val="ab"/>
      </w:pPr>
    </w:p>
    <w:p w:rsidR="0081090D" w:rsidRDefault="0081090D" w:rsidP="0081090D"/>
    <w:p w:rsidR="00D834EC" w:rsidRPr="008A4F9C" w:rsidRDefault="0081090D" w:rsidP="0081090D">
      <w:pPr>
        <w:rPr>
          <w:sz w:val="28"/>
          <w:szCs w:val="28"/>
        </w:rPr>
      </w:pPr>
      <w:r w:rsidRPr="000A3171">
        <w:t xml:space="preserve">Министр                                         </w:t>
      </w:r>
      <w:r>
        <w:tab/>
      </w:r>
      <w:r>
        <w:tab/>
      </w:r>
      <w:r w:rsidRPr="000A3171">
        <w:t xml:space="preserve">                                                               Н. И. Якутин</w:t>
      </w:r>
      <w:r>
        <w:t>а</w:t>
      </w:r>
    </w:p>
    <w:p w:rsidR="00D834EC" w:rsidRPr="008A4F9C" w:rsidRDefault="00D834EC" w:rsidP="00D834EC">
      <w:pPr>
        <w:jc w:val="right"/>
        <w:rPr>
          <w:sz w:val="16"/>
          <w:szCs w:val="16"/>
        </w:rPr>
      </w:pPr>
    </w:p>
    <w:p w:rsidR="00B91676" w:rsidRPr="008A4F9C" w:rsidRDefault="00B91676" w:rsidP="00D834EC">
      <w:pPr>
        <w:jc w:val="center"/>
        <w:rPr>
          <w:b/>
          <w:caps/>
          <w:sz w:val="32"/>
          <w:szCs w:val="32"/>
        </w:rPr>
      </w:pPr>
    </w:p>
    <w:p w:rsidR="0055026B" w:rsidRDefault="00840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55026B">
        <w:rPr>
          <w:sz w:val="28"/>
          <w:szCs w:val="28"/>
        </w:rPr>
        <w:br w:type="page"/>
      </w:r>
    </w:p>
    <w:p w:rsidR="008400D2" w:rsidRDefault="008400D2" w:rsidP="008400D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УТВЕРЖДЁН</w:t>
      </w:r>
    </w:p>
    <w:p w:rsidR="008400D2" w:rsidRDefault="008400D2" w:rsidP="008400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приказом министра культуры </w:t>
      </w:r>
    </w:p>
    <w:p w:rsidR="008400D2" w:rsidRDefault="008400D2" w:rsidP="008400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Хабаровского края</w:t>
      </w:r>
    </w:p>
    <w:p w:rsidR="008400D2" w:rsidRDefault="008400D2" w:rsidP="008400D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04.07.16 № 125/01-15</w:t>
      </w:r>
    </w:p>
    <w:p w:rsidR="008400D2" w:rsidRDefault="008400D2" w:rsidP="008400D2">
      <w:pPr>
        <w:jc w:val="center"/>
        <w:rPr>
          <w:sz w:val="28"/>
          <w:szCs w:val="28"/>
        </w:rPr>
      </w:pPr>
    </w:p>
    <w:p w:rsidR="008400D2" w:rsidRDefault="008400D2" w:rsidP="008400D2">
      <w:pPr>
        <w:jc w:val="center"/>
        <w:rPr>
          <w:sz w:val="28"/>
          <w:szCs w:val="28"/>
        </w:rPr>
      </w:pPr>
    </w:p>
    <w:p w:rsidR="008400D2" w:rsidRPr="008400D2" w:rsidRDefault="008400D2" w:rsidP="008400D2">
      <w:pPr>
        <w:jc w:val="center"/>
        <w:rPr>
          <w:b/>
          <w:sz w:val="28"/>
          <w:szCs w:val="28"/>
        </w:rPr>
      </w:pPr>
      <w:r w:rsidRPr="008400D2">
        <w:rPr>
          <w:b/>
          <w:sz w:val="28"/>
          <w:szCs w:val="28"/>
        </w:rPr>
        <w:t xml:space="preserve">Предельный контингент учащихся детских школ искусств </w:t>
      </w:r>
    </w:p>
    <w:p w:rsidR="008400D2" w:rsidRPr="008400D2" w:rsidRDefault="008400D2" w:rsidP="008400D2">
      <w:pPr>
        <w:jc w:val="center"/>
        <w:rPr>
          <w:b/>
          <w:sz w:val="28"/>
          <w:szCs w:val="28"/>
        </w:rPr>
      </w:pPr>
      <w:r w:rsidRPr="008400D2">
        <w:rPr>
          <w:b/>
          <w:sz w:val="28"/>
          <w:szCs w:val="28"/>
        </w:rPr>
        <w:t>на 2016/2017 учебный год</w:t>
      </w:r>
    </w:p>
    <w:p w:rsidR="008400D2" w:rsidRPr="008400D2" w:rsidRDefault="008400D2" w:rsidP="008400D2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707"/>
        <w:gridCol w:w="3542"/>
      </w:tblGrid>
      <w:tr w:rsidR="008400D2" w:rsidRPr="008400D2" w:rsidTr="008400D2">
        <w:tc>
          <w:tcPr>
            <w:tcW w:w="496" w:type="dxa"/>
            <w:shd w:val="clear" w:color="auto" w:fill="auto"/>
          </w:tcPr>
          <w:p w:rsidR="008400D2" w:rsidRPr="008400D2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8400D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08" w:type="dxa"/>
            <w:shd w:val="clear" w:color="auto" w:fill="auto"/>
          </w:tcPr>
          <w:p w:rsidR="008400D2" w:rsidRPr="008400D2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8400D2">
              <w:rPr>
                <w:b/>
                <w:sz w:val="28"/>
                <w:szCs w:val="28"/>
              </w:rPr>
              <w:t>Наименование городского округа</w:t>
            </w:r>
          </w:p>
          <w:p w:rsidR="008400D2" w:rsidRPr="008400D2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8400D2">
              <w:rPr>
                <w:b/>
                <w:sz w:val="28"/>
                <w:szCs w:val="28"/>
              </w:rPr>
              <w:t>(муниципального района)</w:t>
            </w:r>
          </w:p>
        </w:tc>
        <w:tc>
          <w:tcPr>
            <w:tcW w:w="3543" w:type="dxa"/>
            <w:shd w:val="clear" w:color="auto" w:fill="auto"/>
          </w:tcPr>
          <w:p w:rsidR="008400D2" w:rsidRPr="008400D2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8400D2">
              <w:rPr>
                <w:b/>
                <w:sz w:val="28"/>
                <w:szCs w:val="28"/>
              </w:rPr>
              <w:t>число учащихся</w:t>
            </w:r>
          </w:p>
          <w:p w:rsidR="008400D2" w:rsidRPr="008400D2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8400D2">
              <w:rPr>
                <w:b/>
                <w:sz w:val="28"/>
                <w:szCs w:val="28"/>
              </w:rPr>
              <w:t>(чел.)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Амурский район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845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г. Амурск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260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ДМШ г. Амурск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190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3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ДХШ г. Амурск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265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4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п. Эльбан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130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Бикинский район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380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5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г. Бикин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320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6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с. Лермонтовка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60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Ванинский район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412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7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п. Ванино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250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8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п. Монгохто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116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9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ДМШ п. Высокогорный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46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Верхнебуреинский район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400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10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п. Чегдомын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300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11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п. Новый Ургал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100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Вяземский район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175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12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г. Вяземский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175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г. Комсомольск-на-Амуре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1653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13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ДМШ г. Комсомольск-на-Амуре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930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14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ДХШ г. Комсомольск-на-Амуре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723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Комсомольский район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260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15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ДМШ с. Хурба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80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16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ДМШ п. Пивань - 1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51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17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ДМШ с. Большая Картель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52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18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с. Уктур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77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Район им. Лазо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382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19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п. Переяславка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135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20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ДМШ п. Переяславка - 2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50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21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п. Хор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143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22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п. Мухен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54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Нанайский район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80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23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с. Троицкое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80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lastRenderedPageBreak/>
              <w:t>Николаевский район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324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24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г. Николаевск-на-Амуре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230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25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п. Многовершинный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94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Охотский район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60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26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п. Охотск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60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Район им. П.Осипенко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146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27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с. им.П. Осипенко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146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Совгаванский район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496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28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№1 г. Советская Гавань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260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29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№2 п. Заветы Ильича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160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30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№3 п. Майский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76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Солнечный район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400D2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34</w:t>
            </w:r>
            <w:r>
              <w:rPr>
                <w:b/>
                <w:sz w:val="28"/>
                <w:szCs w:val="28"/>
              </w:rPr>
              <w:t>0</w:t>
            </w:r>
            <w:r w:rsidRPr="00471469">
              <w:rPr>
                <w:b/>
                <w:sz w:val="28"/>
                <w:szCs w:val="28"/>
              </w:rPr>
              <w:t xml:space="preserve">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31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п. Солнечный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160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32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п. Березовый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400D2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Ульчский район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155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33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ДМШ с. Богородское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53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34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п. Булава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102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г. Хабаровск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2301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35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ДМШ №1 г. Хабаровск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450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36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ДМШ №4 г. Хабаровск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360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37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№5 г. Хабаровск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202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38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№6 г. Хабаровск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360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39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№7 г. Хабаровск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428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40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ДМХШ «Тополек» г. Хабаровск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201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41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ДХШ г. Хабаровск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300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Хабаровский район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415 в т.ч.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42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с. Некрасовка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110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43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с. Краснореченское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135</w:t>
            </w:r>
          </w:p>
        </w:tc>
      </w:tr>
      <w:tr w:rsidR="008400D2" w:rsidRPr="00471469" w:rsidTr="008400D2">
        <w:tc>
          <w:tcPr>
            <w:tcW w:w="496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44</w:t>
            </w:r>
          </w:p>
        </w:tc>
        <w:tc>
          <w:tcPr>
            <w:tcW w:w="5708" w:type="dxa"/>
            <w:shd w:val="clear" w:color="auto" w:fill="auto"/>
          </w:tcPr>
          <w:p w:rsidR="008400D2" w:rsidRPr="00471469" w:rsidRDefault="008400D2" w:rsidP="008C7DA7">
            <w:pPr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ДШИ «Жаворонок» с. Черная речка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C7DA7">
            <w:pPr>
              <w:jc w:val="center"/>
              <w:rPr>
                <w:sz w:val="28"/>
                <w:szCs w:val="28"/>
              </w:rPr>
            </w:pPr>
            <w:r w:rsidRPr="00471469">
              <w:rPr>
                <w:sz w:val="28"/>
                <w:szCs w:val="28"/>
              </w:rPr>
              <w:t>170</w:t>
            </w:r>
          </w:p>
        </w:tc>
      </w:tr>
      <w:tr w:rsidR="008400D2" w:rsidRPr="00471469" w:rsidTr="008400D2">
        <w:tc>
          <w:tcPr>
            <w:tcW w:w="6204" w:type="dxa"/>
            <w:gridSpan w:val="2"/>
            <w:shd w:val="clear" w:color="auto" w:fill="auto"/>
          </w:tcPr>
          <w:p w:rsidR="008400D2" w:rsidRPr="00471469" w:rsidRDefault="008400D2" w:rsidP="008C7DA7">
            <w:pPr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543" w:type="dxa"/>
            <w:shd w:val="clear" w:color="auto" w:fill="auto"/>
          </w:tcPr>
          <w:p w:rsidR="008400D2" w:rsidRPr="00471469" w:rsidRDefault="008400D2" w:rsidP="008400D2">
            <w:pPr>
              <w:jc w:val="center"/>
              <w:rPr>
                <w:b/>
                <w:sz w:val="28"/>
                <w:szCs w:val="28"/>
              </w:rPr>
            </w:pPr>
            <w:r w:rsidRPr="00471469">
              <w:rPr>
                <w:b/>
                <w:sz w:val="28"/>
                <w:szCs w:val="28"/>
              </w:rPr>
              <w:t>882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8400D2" w:rsidRDefault="008400D2" w:rsidP="008400D2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b/>
          <w:caps/>
          <w:sz w:val="32"/>
          <w:szCs w:val="32"/>
        </w:rPr>
      </w:pPr>
    </w:p>
    <w:p w:rsidR="0036298D" w:rsidRDefault="0036298D" w:rsidP="00D834EC">
      <w:pPr>
        <w:jc w:val="center"/>
        <w:rPr>
          <w:b/>
          <w:caps/>
          <w:sz w:val="32"/>
          <w:szCs w:val="32"/>
        </w:rPr>
      </w:pPr>
    </w:p>
    <w:p w:rsidR="0036298D" w:rsidRDefault="0036298D" w:rsidP="00D834EC">
      <w:pPr>
        <w:jc w:val="center"/>
        <w:rPr>
          <w:b/>
          <w:caps/>
          <w:sz w:val="32"/>
          <w:szCs w:val="32"/>
        </w:rPr>
      </w:pPr>
    </w:p>
    <w:p w:rsidR="008400D2" w:rsidRDefault="008400D2" w:rsidP="00D834EC">
      <w:pPr>
        <w:jc w:val="center"/>
        <w:rPr>
          <w:b/>
          <w:caps/>
          <w:sz w:val="32"/>
          <w:szCs w:val="32"/>
        </w:rPr>
      </w:pPr>
    </w:p>
    <w:p w:rsidR="008400D2" w:rsidRDefault="008400D2" w:rsidP="00D834EC">
      <w:pPr>
        <w:jc w:val="center"/>
        <w:rPr>
          <w:b/>
          <w:caps/>
          <w:sz w:val="32"/>
          <w:szCs w:val="32"/>
        </w:rPr>
      </w:pPr>
    </w:p>
    <w:p w:rsidR="008400D2" w:rsidRDefault="008400D2" w:rsidP="00D834EC">
      <w:pPr>
        <w:jc w:val="center"/>
        <w:rPr>
          <w:b/>
          <w:caps/>
          <w:sz w:val="32"/>
          <w:szCs w:val="32"/>
        </w:rPr>
      </w:pPr>
    </w:p>
    <w:p w:rsidR="008400D2" w:rsidRDefault="008400D2" w:rsidP="00D83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:rsidR="008400D2" w:rsidRDefault="008400D2" w:rsidP="00D834EC">
      <w:pPr>
        <w:jc w:val="center"/>
        <w:rPr>
          <w:b/>
          <w:caps/>
          <w:sz w:val="32"/>
          <w:szCs w:val="32"/>
        </w:rPr>
      </w:pPr>
    </w:p>
    <w:p w:rsidR="008400D2" w:rsidRDefault="008400D2" w:rsidP="00D834EC">
      <w:pPr>
        <w:jc w:val="center"/>
        <w:rPr>
          <w:b/>
          <w:caps/>
          <w:sz w:val="32"/>
          <w:szCs w:val="32"/>
        </w:rPr>
      </w:pPr>
    </w:p>
    <w:p w:rsidR="0036298D" w:rsidRDefault="0036298D" w:rsidP="00D834EC">
      <w:pPr>
        <w:jc w:val="center"/>
        <w:rPr>
          <w:b/>
          <w:caps/>
          <w:sz w:val="32"/>
          <w:szCs w:val="32"/>
        </w:rPr>
      </w:pPr>
    </w:p>
    <w:p w:rsidR="00D834EC" w:rsidRPr="008A4F9C" w:rsidRDefault="00D834EC" w:rsidP="00D834EC">
      <w:pPr>
        <w:jc w:val="center"/>
        <w:rPr>
          <w:b/>
          <w:caps/>
          <w:sz w:val="32"/>
          <w:szCs w:val="32"/>
        </w:rPr>
      </w:pPr>
      <w:r w:rsidRPr="008A4F9C">
        <w:rPr>
          <w:b/>
          <w:caps/>
          <w:sz w:val="32"/>
          <w:szCs w:val="32"/>
        </w:rPr>
        <w:t>Об основных краевых мероприятиях</w:t>
      </w:r>
    </w:p>
    <w:p w:rsidR="00D834EC" w:rsidRPr="008A4F9C" w:rsidRDefault="002268F6" w:rsidP="00D834EC">
      <w:pPr>
        <w:jc w:val="center"/>
        <w:rPr>
          <w:b/>
          <w:caps/>
          <w:sz w:val="32"/>
          <w:szCs w:val="32"/>
        </w:rPr>
      </w:pPr>
      <w:r w:rsidRPr="008A4F9C">
        <w:rPr>
          <w:b/>
          <w:caps/>
          <w:sz w:val="32"/>
          <w:szCs w:val="32"/>
        </w:rPr>
        <w:t>в</w:t>
      </w:r>
      <w:r w:rsidR="00D834EC" w:rsidRPr="008A4F9C">
        <w:rPr>
          <w:b/>
          <w:caps/>
          <w:sz w:val="32"/>
          <w:szCs w:val="32"/>
        </w:rPr>
        <w:t xml:space="preserve"> 201</w:t>
      </w:r>
      <w:r w:rsidR="00B91676" w:rsidRPr="008A4F9C">
        <w:rPr>
          <w:b/>
          <w:caps/>
          <w:sz w:val="32"/>
          <w:szCs w:val="32"/>
        </w:rPr>
        <w:t>5</w:t>
      </w:r>
      <w:r w:rsidR="00D834EC" w:rsidRPr="008A4F9C">
        <w:rPr>
          <w:b/>
          <w:caps/>
          <w:sz w:val="32"/>
          <w:szCs w:val="32"/>
        </w:rPr>
        <w:t xml:space="preserve"> / 201</w:t>
      </w:r>
      <w:r w:rsidR="00B91676" w:rsidRPr="008A4F9C">
        <w:rPr>
          <w:b/>
          <w:caps/>
          <w:sz w:val="32"/>
          <w:szCs w:val="32"/>
        </w:rPr>
        <w:t>6</w:t>
      </w:r>
      <w:r w:rsidR="00D834EC" w:rsidRPr="008A4F9C">
        <w:rPr>
          <w:b/>
          <w:caps/>
          <w:sz w:val="32"/>
          <w:szCs w:val="32"/>
        </w:rPr>
        <w:t xml:space="preserve"> учебном году</w:t>
      </w:r>
    </w:p>
    <w:p w:rsidR="00A81B70" w:rsidRPr="008A4F9C" w:rsidRDefault="00A81B70" w:rsidP="00D834EC">
      <w:pPr>
        <w:jc w:val="center"/>
        <w:rPr>
          <w:b/>
          <w:caps/>
          <w:sz w:val="32"/>
          <w:szCs w:val="32"/>
        </w:rPr>
      </w:pPr>
    </w:p>
    <w:p w:rsidR="0041202E" w:rsidRPr="008A4F9C" w:rsidRDefault="0041202E" w:rsidP="00D834EC">
      <w:pPr>
        <w:jc w:val="center"/>
        <w:rPr>
          <w:sz w:val="28"/>
          <w:szCs w:val="28"/>
        </w:rPr>
      </w:pPr>
    </w:p>
    <w:p w:rsidR="0041202E" w:rsidRPr="008A4F9C" w:rsidRDefault="0041202E" w:rsidP="00D834EC">
      <w:pPr>
        <w:jc w:val="center"/>
        <w:rPr>
          <w:sz w:val="28"/>
          <w:szCs w:val="28"/>
        </w:rPr>
      </w:pPr>
    </w:p>
    <w:p w:rsidR="0041202E" w:rsidRDefault="0041202E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36298D" w:rsidRDefault="0036298D" w:rsidP="00D834EC">
      <w:pPr>
        <w:jc w:val="center"/>
        <w:rPr>
          <w:sz w:val="28"/>
          <w:szCs w:val="28"/>
        </w:rPr>
      </w:pPr>
    </w:p>
    <w:p w:rsidR="008400D2" w:rsidRDefault="008400D2" w:rsidP="00D834E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34EC" w:rsidRDefault="00A81B70" w:rsidP="00D834EC">
      <w:pPr>
        <w:jc w:val="center"/>
        <w:rPr>
          <w:b/>
          <w:sz w:val="28"/>
          <w:szCs w:val="28"/>
        </w:rPr>
      </w:pPr>
      <w:r w:rsidRPr="0036298D">
        <w:rPr>
          <w:b/>
          <w:sz w:val="28"/>
          <w:szCs w:val="28"/>
        </w:rPr>
        <w:lastRenderedPageBreak/>
        <w:t>К</w:t>
      </w:r>
      <w:r w:rsidR="00DE120C">
        <w:rPr>
          <w:b/>
          <w:sz w:val="28"/>
          <w:szCs w:val="28"/>
        </w:rPr>
        <w:t>РАЕВЫЕ КУРСЫ ПОВЫ</w:t>
      </w:r>
      <w:r w:rsidR="0036298D">
        <w:rPr>
          <w:b/>
          <w:sz w:val="28"/>
          <w:szCs w:val="28"/>
        </w:rPr>
        <w:t>ШЕНИЯ КВАЛИФИКАЦИИ</w:t>
      </w:r>
      <w:r w:rsidRPr="0036298D">
        <w:rPr>
          <w:b/>
          <w:sz w:val="28"/>
          <w:szCs w:val="28"/>
        </w:rPr>
        <w:t xml:space="preserve"> для </w:t>
      </w:r>
      <w:r w:rsidR="00BF1151" w:rsidRPr="0036298D">
        <w:rPr>
          <w:b/>
          <w:sz w:val="28"/>
          <w:szCs w:val="28"/>
        </w:rPr>
        <w:t>преподавателей ДМШ, ДХШ, ДШИ Хабаровского края</w:t>
      </w:r>
    </w:p>
    <w:p w:rsidR="00612F98" w:rsidRPr="0036298D" w:rsidRDefault="00612F98" w:rsidP="00D834EC">
      <w:pPr>
        <w:jc w:val="center"/>
        <w:rPr>
          <w:b/>
          <w:sz w:val="28"/>
          <w:szCs w:val="28"/>
        </w:rPr>
      </w:pPr>
    </w:p>
    <w:p w:rsidR="00A81B70" w:rsidRPr="008A4F9C" w:rsidRDefault="00A81B70" w:rsidP="00D834EC">
      <w:pPr>
        <w:jc w:val="center"/>
        <w:rPr>
          <w:b/>
          <w:sz w:val="28"/>
          <w:szCs w:val="28"/>
        </w:rPr>
      </w:pPr>
    </w:p>
    <w:p w:rsidR="00A81B70" w:rsidRPr="008A4F9C" w:rsidRDefault="00A81B70" w:rsidP="003300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b/>
          <w:sz w:val="28"/>
          <w:szCs w:val="28"/>
          <w:lang w:eastAsia="en-US"/>
        </w:rPr>
        <w:t>25 – 30 октября</w:t>
      </w:r>
      <w:r w:rsidRPr="008A4F9C">
        <w:rPr>
          <w:rFonts w:eastAsiaTheme="minorHAnsi"/>
          <w:sz w:val="28"/>
          <w:szCs w:val="28"/>
          <w:lang w:eastAsia="en-US"/>
        </w:rPr>
        <w:t xml:space="preserve"> 2015 г. </w:t>
      </w:r>
      <w:r w:rsidR="00DD1B45" w:rsidRPr="008A4F9C">
        <w:rPr>
          <w:rFonts w:eastAsiaTheme="minorHAnsi"/>
          <w:sz w:val="28"/>
          <w:szCs w:val="28"/>
          <w:lang w:eastAsia="en-US"/>
        </w:rPr>
        <w:t>– к</w:t>
      </w:r>
      <w:r w:rsidRPr="008A4F9C">
        <w:rPr>
          <w:rFonts w:eastAsiaTheme="minorHAnsi"/>
          <w:sz w:val="28"/>
          <w:szCs w:val="28"/>
          <w:lang w:eastAsia="en-US"/>
        </w:rPr>
        <w:t xml:space="preserve">урсы повышения квалификации преподавателей эстрадного пения «Традиции и инновации в методике обучения вокально-эстрадной технике пения детей», </w:t>
      </w:r>
      <w:r w:rsidRPr="008A4F9C">
        <w:rPr>
          <w:rFonts w:eastAsiaTheme="minorHAnsi"/>
          <w:b/>
          <w:sz w:val="28"/>
          <w:szCs w:val="28"/>
          <w:lang w:eastAsia="en-US"/>
        </w:rPr>
        <w:t>8 слушателей</w:t>
      </w:r>
      <w:r w:rsidRPr="008A4F9C">
        <w:rPr>
          <w:rFonts w:eastAsiaTheme="minorHAnsi"/>
          <w:sz w:val="28"/>
          <w:szCs w:val="28"/>
          <w:lang w:eastAsia="en-US"/>
        </w:rPr>
        <w:t>:</w:t>
      </w:r>
      <w:r w:rsidR="0036298D">
        <w:rPr>
          <w:rFonts w:eastAsiaTheme="minorHAnsi"/>
          <w:sz w:val="28"/>
          <w:szCs w:val="28"/>
          <w:lang w:eastAsia="en-US"/>
        </w:rPr>
        <w:t xml:space="preserve"> </w:t>
      </w:r>
      <w:r w:rsidRPr="008A4F9C">
        <w:rPr>
          <w:rFonts w:eastAsiaTheme="minorHAnsi"/>
          <w:sz w:val="28"/>
          <w:szCs w:val="28"/>
          <w:lang w:eastAsia="en-US"/>
        </w:rPr>
        <w:t xml:space="preserve">г. Хабаровск, г. Амурск, г. Биробиджан, п. Солнечный, г. Нерюнгри, </w:t>
      </w:r>
      <w:r w:rsidR="00960762" w:rsidRPr="008A4F9C">
        <w:rPr>
          <w:rFonts w:eastAsiaTheme="minorHAnsi"/>
          <w:sz w:val="28"/>
          <w:szCs w:val="28"/>
          <w:lang w:eastAsia="en-US"/>
        </w:rPr>
        <w:t>г. </w:t>
      </w:r>
      <w:r w:rsidRPr="008A4F9C">
        <w:rPr>
          <w:rFonts w:eastAsiaTheme="minorHAnsi"/>
          <w:sz w:val="28"/>
          <w:szCs w:val="28"/>
          <w:lang w:eastAsia="en-US"/>
        </w:rPr>
        <w:t xml:space="preserve">Петропавловск-Камчатский, п. Монгохто, п. Высокогорный. </w:t>
      </w:r>
    </w:p>
    <w:p w:rsidR="0036298D" w:rsidRPr="003300AE" w:rsidRDefault="0036298D" w:rsidP="00960762">
      <w:pPr>
        <w:jc w:val="both"/>
        <w:rPr>
          <w:rFonts w:eastAsiaTheme="minorHAnsi"/>
          <w:b/>
          <w:sz w:val="12"/>
          <w:szCs w:val="12"/>
          <w:lang w:eastAsia="en-US"/>
        </w:rPr>
      </w:pPr>
    </w:p>
    <w:p w:rsidR="00A81B70" w:rsidRPr="008A4F9C" w:rsidRDefault="00A81B70" w:rsidP="003300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b/>
          <w:sz w:val="28"/>
          <w:szCs w:val="28"/>
          <w:lang w:eastAsia="en-US"/>
        </w:rPr>
        <w:t>25 – 29 ноября</w:t>
      </w:r>
      <w:r w:rsidRPr="008A4F9C">
        <w:rPr>
          <w:rFonts w:eastAsiaTheme="minorHAnsi"/>
          <w:sz w:val="28"/>
          <w:szCs w:val="28"/>
          <w:lang w:eastAsia="en-US"/>
        </w:rPr>
        <w:t xml:space="preserve"> 2015 г. </w:t>
      </w:r>
      <w:r w:rsidR="00DD1B45" w:rsidRPr="008A4F9C">
        <w:rPr>
          <w:rFonts w:eastAsiaTheme="minorHAnsi"/>
          <w:sz w:val="28"/>
          <w:szCs w:val="28"/>
          <w:lang w:eastAsia="en-US"/>
        </w:rPr>
        <w:t>– к</w:t>
      </w:r>
      <w:r w:rsidRPr="008A4F9C">
        <w:rPr>
          <w:rFonts w:eastAsiaTheme="minorHAnsi"/>
          <w:sz w:val="28"/>
          <w:szCs w:val="28"/>
          <w:lang w:eastAsia="en-US"/>
        </w:rPr>
        <w:t xml:space="preserve">урсы повышения квалификации </w:t>
      </w:r>
      <w:r w:rsidR="00DD1B45" w:rsidRPr="008A4F9C">
        <w:rPr>
          <w:rFonts w:eastAsiaTheme="minorHAnsi"/>
          <w:sz w:val="28"/>
          <w:szCs w:val="28"/>
          <w:lang w:eastAsia="en-US"/>
        </w:rPr>
        <w:t xml:space="preserve">преподавателей игры на духовых инструментах </w:t>
      </w:r>
      <w:r w:rsidRPr="008A4F9C">
        <w:rPr>
          <w:rFonts w:eastAsiaTheme="minorHAnsi"/>
          <w:sz w:val="28"/>
          <w:szCs w:val="28"/>
          <w:lang w:eastAsia="en-US"/>
        </w:rPr>
        <w:t xml:space="preserve">«Обучение игре на духовых инструментах: проблемы, новации, практика», </w:t>
      </w:r>
      <w:r w:rsidRPr="008A4F9C">
        <w:rPr>
          <w:rFonts w:eastAsiaTheme="minorHAnsi"/>
          <w:b/>
          <w:sz w:val="28"/>
          <w:szCs w:val="28"/>
          <w:lang w:eastAsia="en-US"/>
        </w:rPr>
        <w:t>6 слушателей:</w:t>
      </w:r>
      <w:r w:rsidR="0036298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A4F9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A4F9C">
        <w:rPr>
          <w:rFonts w:eastAsiaTheme="minorHAnsi"/>
          <w:sz w:val="28"/>
          <w:szCs w:val="28"/>
          <w:lang w:eastAsia="en-US"/>
        </w:rPr>
        <w:t>г. Хабаровск, с. Богородское, г. Амурск, г. Николаевск-на-Амуре,</w:t>
      </w:r>
      <w:r w:rsidR="00960762" w:rsidRPr="008A4F9C">
        <w:rPr>
          <w:rFonts w:eastAsiaTheme="minorHAnsi"/>
          <w:sz w:val="28"/>
          <w:szCs w:val="28"/>
          <w:lang w:eastAsia="en-US"/>
        </w:rPr>
        <w:t xml:space="preserve"> г. </w:t>
      </w:r>
      <w:r w:rsidRPr="008A4F9C">
        <w:rPr>
          <w:rFonts w:eastAsiaTheme="minorHAnsi"/>
          <w:sz w:val="28"/>
          <w:szCs w:val="28"/>
          <w:lang w:eastAsia="en-US"/>
        </w:rPr>
        <w:t>Комсомольск-на-Амуре.</w:t>
      </w:r>
    </w:p>
    <w:p w:rsidR="0036298D" w:rsidRPr="003300AE" w:rsidRDefault="0036298D" w:rsidP="00A81B70">
      <w:pPr>
        <w:jc w:val="both"/>
        <w:rPr>
          <w:rFonts w:eastAsiaTheme="minorHAnsi"/>
          <w:b/>
          <w:sz w:val="12"/>
          <w:szCs w:val="12"/>
          <w:lang w:eastAsia="en-US"/>
        </w:rPr>
      </w:pPr>
    </w:p>
    <w:p w:rsidR="00A81B70" w:rsidRPr="008A4F9C" w:rsidRDefault="00A81B70" w:rsidP="003300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b/>
          <w:sz w:val="28"/>
          <w:szCs w:val="28"/>
          <w:lang w:eastAsia="en-US"/>
        </w:rPr>
        <w:t>01 – 05 декабря</w:t>
      </w:r>
      <w:r w:rsidRPr="008A4F9C">
        <w:rPr>
          <w:rFonts w:eastAsiaTheme="minorHAnsi"/>
          <w:sz w:val="28"/>
          <w:szCs w:val="28"/>
          <w:lang w:eastAsia="en-US"/>
        </w:rPr>
        <w:t xml:space="preserve"> 2015 г. </w:t>
      </w:r>
      <w:r w:rsidR="001337D7" w:rsidRPr="008A4F9C">
        <w:rPr>
          <w:rFonts w:eastAsiaTheme="minorHAnsi"/>
          <w:sz w:val="28"/>
          <w:szCs w:val="28"/>
          <w:lang w:eastAsia="en-US"/>
        </w:rPr>
        <w:t>– к</w:t>
      </w:r>
      <w:r w:rsidRPr="008A4F9C">
        <w:rPr>
          <w:rFonts w:eastAsiaTheme="minorHAnsi"/>
          <w:sz w:val="28"/>
          <w:szCs w:val="28"/>
          <w:lang w:eastAsia="en-US"/>
        </w:rPr>
        <w:t>урсы повышения квалификации «Народное исполнительство как средство личностного развития детей и молодёжи»</w:t>
      </w:r>
      <w:r w:rsidR="00DD1B45" w:rsidRPr="008A4F9C">
        <w:rPr>
          <w:rFonts w:eastAsiaTheme="minorHAnsi"/>
          <w:sz w:val="28"/>
          <w:szCs w:val="28"/>
          <w:lang w:eastAsia="en-US"/>
        </w:rPr>
        <w:t xml:space="preserve"> преподавателей народного пения</w:t>
      </w:r>
      <w:r w:rsidR="00960762" w:rsidRPr="008A4F9C">
        <w:rPr>
          <w:rFonts w:eastAsiaTheme="minorHAnsi"/>
          <w:sz w:val="28"/>
          <w:szCs w:val="28"/>
          <w:lang w:eastAsia="en-US"/>
        </w:rPr>
        <w:t xml:space="preserve">, </w:t>
      </w:r>
      <w:r w:rsidRPr="008A4F9C">
        <w:rPr>
          <w:rFonts w:eastAsiaTheme="minorHAnsi"/>
          <w:b/>
          <w:sz w:val="28"/>
          <w:szCs w:val="28"/>
          <w:lang w:eastAsia="en-US"/>
        </w:rPr>
        <w:t>18 слушателей</w:t>
      </w:r>
      <w:r w:rsidR="00960762" w:rsidRPr="008A4F9C">
        <w:rPr>
          <w:rFonts w:eastAsiaTheme="minorHAnsi"/>
          <w:sz w:val="28"/>
          <w:szCs w:val="28"/>
          <w:lang w:eastAsia="en-US"/>
        </w:rPr>
        <w:t xml:space="preserve">: </w:t>
      </w:r>
      <w:r w:rsidR="00043A9F" w:rsidRPr="008A4F9C">
        <w:rPr>
          <w:rFonts w:eastAsiaTheme="minorHAnsi"/>
          <w:sz w:val="28"/>
          <w:szCs w:val="28"/>
          <w:lang w:eastAsia="en-US"/>
        </w:rPr>
        <w:t>г. Хабаровск, п. Монгохто, г. </w:t>
      </w:r>
      <w:r w:rsidRPr="008A4F9C">
        <w:rPr>
          <w:rFonts w:eastAsiaTheme="minorHAnsi"/>
          <w:sz w:val="28"/>
          <w:szCs w:val="28"/>
          <w:lang w:eastAsia="en-US"/>
        </w:rPr>
        <w:t xml:space="preserve">Уссурийск, с. </w:t>
      </w:r>
      <w:r w:rsidR="00960762" w:rsidRPr="008A4F9C">
        <w:rPr>
          <w:rFonts w:eastAsiaTheme="minorHAnsi"/>
          <w:sz w:val="28"/>
          <w:szCs w:val="28"/>
          <w:lang w:eastAsia="en-US"/>
        </w:rPr>
        <w:t>Троицкое, с. </w:t>
      </w:r>
      <w:r w:rsidRPr="008A4F9C">
        <w:rPr>
          <w:rFonts w:eastAsiaTheme="minorHAnsi"/>
          <w:sz w:val="28"/>
          <w:szCs w:val="28"/>
          <w:lang w:eastAsia="en-US"/>
        </w:rPr>
        <w:t>Некрасовка, с. Богородское, п. Чегдомын, п. Хурба, г. Комсомольск-на-Амуре.</w:t>
      </w:r>
    </w:p>
    <w:p w:rsidR="0036298D" w:rsidRPr="003300AE" w:rsidRDefault="0036298D" w:rsidP="00A81B70">
      <w:pPr>
        <w:jc w:val="both"/>
        <w:rPr>
          <w:rFonts w:eastAsiaTheme="minorHAnsi"/>
          <w:b/>
          <w:sz w:val="12"/>
          <w:szCs w:val="12"/>
          <w:lang w:eastAsia="en-US"/>
        </w:rPr>
      </w:pPr>
    </w:p>
    <w:p w:rsidR="00A81B70" w:rsidRPr="008A4F9C" w:rsidRDefault="00A81B70" w:rsidP="00612F9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b/>
          <w:sz w:val="28"/>
          <w:szCs w:val="28"/>
          <w:lang w:eastAsia="en-US"/>
        </w:rPr>
        <w:t>22 – 26  февраля</w:t>
      </w:r>
      <w:r w:rsidRPr="008A4F9C">
        <w:rPr>
          <w:rFonts w:eastAsiaTheme="minorHAnsi"/>
          <w:sz w:val="28"/>
          <w:szCs w:val="28"/>
          <w:lang w:eastAsia="en-US"/>
        </w:rPr>
        <w:t xml:space="preserve"> 2016 года – курсы повышения квалификации преподавателей фортепиано «Подготовка учащегося к выступлению в международном конкурсе» в рамках Международного конкурс</w:t>
      </w:r>
      <w:r w:rsidR="00960762" w:rsidRPr="008A4F9C">
        <w:rPr>
          <w:rFonts w:eastAsiaTheme="minorHAnsi"/>
          <w:sz w:val="28"/>
          <w:szCs w:val="28"/>
          <w:lang w:eastAsia="en-US"/>
        </w:rPr>
        <w:t>а пианистов им. В. Соболевского,</w:t>
      </w:r>
      <w:r w:rsidR="00612F98">
        <w:rPr>
          <w:rFonts w:eastAsiaTheme="minorHAnsi"/>
          <w:sz w:val="28"/>
          <w:szCs w:val="28"/>
          <w:lang w:eastAsia="en-US"/>
        </w:rPr>
        <w:t xml:space="preserve"> </w:t>
      </w:r>
      <w:r w:rsidRPr="008A4F9C">
        <w:rPr>
          <w:rFonts w:eastAsiaTheme="minorHAnsi"/>
          <w:sz w:val="28"/>
          <w:szCs w:val="28"/>
          <w:lang w:eastAsia="en-US"/>
        </w:rPr>
        <w:t>56 человек</w:t>
      </w:r>
      <w:r w:rsidR="00960762" w:rsidRPr="008A4F9C">
        <w:rPr>
          <w:rFonts w:eastAsiaTheme="minorHAnsi"/>
          <w:sz w:val="28"/>
          <w:szCs w:val="28"/>
          <w:lang w:eastAsia="en-US"/>
        </w:rPr>
        <w:t>: п. Берёзовый, г. Хабаровск, р.п. Переяславка, п. Солнечный, с. Троицкое.</w:t>
      </w:r>
    </w:p>
    <w:p w:rsidR="0036298D" w:rsidRPr="003300AE" w:rsidRDefault="0036298D" w:rsidP="00A81B70">
      <w:pPr>
        <w:jc w:val="both"/>
        <w:rPr>
          <w:rFonts w:eastAsiaTheme="minorHAnsi"/>
          <w:b/>
          <w:sz w:val="12"/>
          <w:szCs w:val="12"/>
          <w:lang w:eastAsia="en-US"/>
        </w:rPr>
      </w:pPr>
    </w:p>
    <w:p w:rsidR="00A81B70" w:rsidRPr="008A4F9C" w:rsidRDefault="00A81B70" w:rsidP="003300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b/>
          <w:sz w:val="28"/>
          <w:szCs w:val="28"/>
          <w:lang w:eastAsia="en-US"/>
        </w:rPr>
        <w:t xml:space="preserve">11 – 15 марта </w:t>
      </w:r>
      <w:r w:rsidRPr="008A4F9C">
        <w:rPr>
          <w:rFonts w:eastAsiaTheme="minorHAnsi"/>
          <w:sz w:val="28"/>
          <w:szCs w:val="28"/>
          <w:lang w:eastAsia="en-US"/>
        </w:rPr>
        <w:t xml:space="preserve">2016 г.  </w:t>
      </w:r>
      <w:r w:rsidR="001337D7" w:rsidRPr="008A4F9C">
        <w:rPr>
          <w:rFonts w:eastAsiaTheme="minorHAnsi"/>
          <w:sz w:val="28"/>
          <w:szCs w:val="28"/>
          <w:lang w:eastAsia="en-US"/>
        </w:rPr>
        <w:t xml:space="preserve">– </w:t>
      </w:r>
      <w:r w:rsidRPr="008A4F9C">
        <w:rPr>
          <w:rFonts w:eastAsiaTheme="minorHAnsi"/>
          <w:sz w:val="28"/>
          <w:szCs w:val="28"/>
          <w:lang w:eastAsia="en-US"/>
        </w:rPr>
        <w:t>курсы повышения квалификации преподавателей детских школ искусств и детских музыкальных школ по специальности «Музыкальное искусство эстрады»: «</w:t>
      </w:r>
      <w:r w:rsidRPr="008A4F9C">
        <w:rPr>
          <w:rFonts w:eastAsiaTheme="minorHAnsi"/>
          <w:bCs/>
          <w:sz w:val="28"/>
          <w:szCs w:val="28"/>
          <w:lang w:eastAsia="en-US"/>
        </w:rPr>
        <w:t>Современные тенденции в создании аранжировок произведений для эстрадного оркестра</w:t>
      </w:r>
      <w:r w:rsidRPr="008A4F9C">
        <w:rPr>
          <w:rFonts w:eastAsiaTheme="minorHAnsi"/>
          <w:sz w:val="28"/>
          <w:szCs w:val="28"/>
          <w:lang w:eastAsia="en-US"/>
        </w:rPr>
        <w:t>» – 6 человек (МАУК ЦСЭМ «Аллегретто»)</w:t>
      </w:r>
      <w:r w:rsidR="00960762" w:rsidRPr="008A4F9C">
        <w:rPr>
          <w:rFonts w:eastAsiaTheme="minorHAnsi"/>
          <w:sz w:val="28"/>
          <w:szCs w:val="28"/>
          <w:lang w:eastAsia="en-US"/>
        </w:rPr>
        <w:t>.</w:t>
      </w:r>
    </w:p>
    <w:p w:rsidR="0036298D" w:rsidRPr="003300AE" w:rsidRDefault="0036298D" w:rsidP="00A81B70">
      <w:pPr>
        <w:jc w:val="both"/>
        <w:rPr>
          <w:b/>
          <w:sz w:val="12"/>
          <w:szCs w:val="12"/>
        </w:rPr>
      </w:pPr>
    </w:p>
    <w:p w:rsidR="00A81B70" w:rsidRPr="008A4F9C" w:rsidRDefault="00A81B70" w:rsidP="003300AE">
      <w:pPr>
        <w:ind w:firstLine="708"/>
        <w:jc w:val="both"/>
        <w:rPr>
          <w:sz w:val="28"/>
          <w:szCs w:val="28"/>
        </w:rPr>
      </w:pPr>
      <w:r w:rsidRPr="008A4F9C">
        <w:rPr>
          <w:b/>
          <w:sz w:val="28"/>
          <w:szCs w:val="28"/>
        </w:rPr>
        <w:t>7 по 09 апреля</w:t>
      </w:r>
      <w:r w:rsidRPr="008A4F9C">
        <w:rPr>
          <w:sz w:val="28"/>
          <w:szCs w:val="28"/>
        </w:rPr>
        <w:t xml:space="preserve"> 2016 года </w:t>
      </w:r>
      <w:r w:rsidR="001337D7" w:rsidRPr="008A4F9C">
        <w:rPr>
          <w:sz w:val="28"/>
          <w:szCs w:val="28"/>
        </w:rPr>
        <w:t xml:space="preserve">– </w:t>
      </w:r>
      <w:r w:rsidRPr="008A4F9C">
        <w:rPr>
          <w:sz w:val="28"/>
          <w:szCs w:val="28"/>
        </w:rPr>
        <w:t xml:space="preserve">курсы повышения квалификации преподавателей </w:t>
      </w:r>
      <w:r w:rsidR="00DD1B45" w:rsidRPr="008A4F9C">
        <w:rPr>
          <w:sz w:val="28"/>
          <w:szCs w:val="28"/>
        </w:rPr>
        <w:t>игры на струнных оркестровых инструментах</w:t>
      </w:r>
      <w:r w:rsidRPr="008A4F9C">
        <w:rPr>
          <w:sz w:val="28"/>
          <w:szCs w:val="28"/>
        </w:rPr>
        <w:t xml:space="preserve"> «Современные тенденции смычкового исполнительства и педагогики» – 14 человек</w:t>
      </w:r>
      <w:r w:rsidR="00960762" w:rsidRPr="008A4F9C">
        <w:rPr>
          <w:sz w:val="28"/>
          <w:szCs w:val="28"/>
        </w:rPr>
        <w:t>:</w:t>
      </w:r>
      <w:r w:rsidR="00960762" w:rsidRPr="008A4F9C">
        <w:rPr>
          <w:b/>
          <w:sz w:val="28"/>
          <w:szCs w:val="28"/>
        </w:rPr>
        <w:t xml:space="preserve"> </w:t>
      </w:r>
      <w:r w:rsidR="00960762" w:rsidRPr="008A4F9C">
        <w:rPr>
          <w:rFonts w:eastAsiaTheme="minorHAnsi"/>
          <w:sz w:val="28"/>
          <w:szCs w:val="28"/>
          <w:lang w:eastAsia="en-US"/>
        </w:rPr>
        <w:t xml:space="preserve">г. Комсомольск-на-Амуре, п. Ванино, г. Хабаровск, п. Заветы Ильича, г. Николаевск-на-Амуре. </w:t>
      </w:r>
    </w:p>
    <w:p w:rsidR="0036298D" w:rsidRPr="003300AE" w:rsidRDefault="0036298D" w:rsidP="00DD1B45">
      <w:pPr>
        <w:jc w:val="both"/>
        <w:rPr>
          <w:rFonts w:eastAsiaTheme="minorHAnsi"/>
          <w:b/>
          <w:sz w:val="12"/>
          <w:szCs w:val="12"/>
          <w:lang w:eastAsia="en-US"/>
        </w:rPr>
      </w:pPr>
    </w:p>
    <w:p w:rsidR="00A10B83" w:rsidRPr="008A4F9C" w:rsidRDefault="001337D7" w:rsidP="003300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b/>
          <w:sz w:val="28"/>
          <w:szCs w:val="28"/>
          <w:lang w:eastAsia="en-US"/>
        </w:rPr>
        <w:t>12 – 25 июня</w:t>
      </w:r>
      <w:r w:rsidRPr="008A4F9C">
        <w:rPr>
          <w:rFonts w:eastAsiaTheme="minorHAnsi"/>
          <w:sz w:val="28"/>
          <w:szCs w:val="28"/>
          <w:lang w:eastAsia="en-US"/>
        </w:rPr>
        <w:t xml:space="preserve"> 2016 г. </w:t>
      </w:r>
      <w:r w:rsidR="00DD1B45" w:rsidRPr="008A4F9C">
        <w:rPr>
          <w:rFonts w:eastAsiaTheme="minorHAnsi"/>
          <w:sz w:val="28"/>
          <w:szCs w:val="28"/>
          <w:lang w:eastAsia="en-US"/>
        </w:rPr>
        <w:t>– курсы повышения квалификации преподавателей</w:t>
      </w:r>
      <w:r w:rsidR="00DD1B45" w:rsidRPr="008A4F9C">
        <w:rPr>
          <w:rFonts w:ascii="Arial" w:hAnsi="Arial" w:cs="Arial"/>
          <w:b/>
          <w:bCs/>
          <w:sz w:val="23"/>
          <w:szCs w:val="23"/>
        </w:rPr>
        <w:t xml:space="preserve"> </w:t>
      </w:r>
      <w:r w:rsidR="00DD1B45" w:rsidRPr="008A4F9C">
        <w:rPr>
          <w:bCs/>
          <w:sz w:val="28"/>
          <w:szCs w:val="28"/>
        </w:rPr>
        <w:t>по специальности «Живопись, рисунок», проходящих в форме пленера.</w:t>
      </w:r>
      <w:r w:rsidR="00DD1B45" w:rsidRPr="008A4F9C">
        <w:rPr>
          <w:rFonts w:eastAsiaTheme="minorHAnsi"/>
          <w:sz w:val="28"/>
          <w:szCs w:val="28"/>
          <w:lang w:eastAsia="en-US"/>
        </w:rPr>
        <w:t xml:space="preserve"> </w:t>
      </w:r>
    </w:p>
    <w:p w:rsidR="004828C3" w:rsidRPr="003300AE" w:rsidRDefault="004828C3" w:rsidP="00DD1B45">
      <w:pPr>
        <w:jc w:val="both"/>
        <w:rPr>
          <w:rFonts w:eastAsiaTheme="minorHAnsi"/>
          <w:sz w:val="12"/>
          <w:szCs w:val="12"/>
          <w:lang w:eastAsia="en-US"/>
        </w:rPr>
      </w:pPr>
    </w:p>
    <w:p w:rsidR="004828C3" w:rsidRPr="008A4F9C" w:rsidRDefault="004828C3" w:rsidP="003300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b/>
          <w:sz w:val="28"/>
          <w:szCs w:val="28"/>
          <w:lang w:eastAsia="en-US"/>
        </w:rPr>
        <w:t xml:space="preserve">4 – 9 июля </w:t>
      </w:r>
      <w:r w:rsidRPr="008A4F9C">
        <w:rPr>
          <w:rFonts w:eastAsiaTheme="minorHAnsi"/>
          <w:sz w:val="28"/>
          <w:szCs w:val="28"/>
          <w:lang w:eastAsia="en-US"/>
        </w:rPr>
        <w:t>2016 г.  – курсы повышения квалификации преподавателей детских школ искусств и детских музыкальных школ по специальности «</w:t>
      </w:r>
      <w:r w:rsidRPr="008A4F9C">
        <w:rPr>
          <w:sz w:val="28"/>
          <w:szCs w:val="28"/>
          <w:shd w:val="clear" w:color="auto" w:fill="FFFFFF"/>
        </w:rPr>
        <w:t>Создание оптимальных условий для развития музыкальных способностей детей </w:t>
      </w:r>
      <w:r w:rsidRPr="008A4F9C">
        <w:rPr>
          <w:rFonts w:eastAsiaTheme="minorHAnsi"/>
          <w:sz w:val="28"/>
          <w:szCs w:val="28"/>
          <w:lang w:eastAsia="en-US"/>
        </w:rPr>
        <w:t>» – 6 человек (МАУК ЦСЭМ «Аллегретто»).</w:t>
      </w:r>
    </w:p>
    <w:p w:rsidR="00D834EC" w:rsidRPr="008A4F9C" w:rsidRDefault="00D834EC" w:rsidP="00D834EC">
      <w:pPr>
        <w:jc w:val="both"/>
        <w:rPr>
          <w:sz w:val="16"/>
          <w:szCs w:val="16"/>
        </w:rPr>
      </w:pPr>
    </w:p>
    <w:p w:rsidR="003300AE" w:rsidRDefault="003300AE" w:rsidP="00D83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B245A" w:rsidRPr="008A4F9C" w:rsidRDefault="00D834EC" w:rsidP="00D834EC">
      <w:pPr>
        <w:jc w:val="center"/>
        <w:rPr>
          <w:b/>
          <w:sz w:val="28"/>
          <w:szCs w:val="28"/>
        </w:rPr>
      </w:pPr>
      <w:r w:rsidRPr="008A4F9C">
        <w:rPr>
          <w:b/>
          <w:sz w:val="28"/>
          <w:szCs w:val="28"/>
        </w:rPr>
        <w:lastRenderedPageBreak/>
        <w:t>Тематика оказания методической помощи</w:t>
      </w:r>
      <w:r w:rsidR="001B245A" w:rsidRPr="008A4F9C">
        <w:rPr>
          <w:b/>
          <w:sz w:val="28"/>
          <w:szCs w:val="28"/>
        </w:rPr>
        <w:t xml:space="preserve"> преподавателями ХККИ </w:t>
      </w:r>
    </w:p>
    <w:p w:rsidR="001B245A" w:rsidRPr="008A4F9C" w:rsidRDefault="001B245A" w:rsidP="00D834EC">
      <w:pPr>
        <w:jc w:val="center"/>
        <w:rPr>
          <w:b/>
          <w:sz w:val="28"/>
          <w:szCs w:val="28"/>
        </w:rPr>
      </w:pPr>
      <w:r w:rsidRPr="008A4F9C">
        <w:rPr>
          <w:b/>
          <w:sz w:val="28"/>
          <w:szCs w:val="28"/>
        </w:rPr>
        <w:t>детским школам искусств</w:t>
      </w:r>
      <w:r w:rsidR="00B12C30" w:rsidRPr="008A4F9C">
        <w:rPr>
          <w:b/>
          <w:sz w:val="28"/>
          <w:szCs w:val="28"/>
        </w:rPr>
        <w:t xml:space="preserve"> в</w:t>
      </w:r>
      <w:r w:rsidRPr="008A4F9C">
        <w:rPr>
          <w:b/>
          <w:sz w:val="28"/>
          <w:szCs w:val="28"/>
        </w:rPr>
        <w:t xml:space="preserve"> 2015 / 2016 учебном году</w:t>
      </w:r>
    </w:p>
    <w:p w:rsidR="00155332" w:rsidRDefault="00155332" w:rsidP="00D834EC">
      <w:pPr>
        <w:jc w:val="center"/>
        <w:rPr>
          <w:b/>
          <w:sz w:val="28"/>
          <w:szCs w:val="28"/>
        </w:rPr>
      </w:pPr>
    </w:p>
    <w:p w:rsidR="0036298D" w:rsidRPr="008A4F9C" w:rsidRDefault="0036298D" w:rsidP="00D834EC">
      <w:pPr>
        <w:jc w:val="center"/>
        <w:rPr>
          <w:b/>
          <w:sz w:val="28"/>
          <w:szCs w:val="28"/>
        </w:rPr>
      </w:pP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66"/>
        <w:gridCol w:w="4486"/>
      </w:tblGrid>
      <w:tr w:rsidR="00155332" w:rsidRPr="008A4F9C" w:rsidTr="00F60F9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sz w:val="26"/>
                <w:szCs w:val="26"/>
              </w:rPr>
            </w:pPr>
            <w:r w:rsidRPr="008A4F9C">
              <w:rPr>
                <w:sz w:val="26"/>
                <w:szCs w:val="26"/>
              </w:rPr>
              <w:t>ДШИ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sz w:val="26"/>
                <w:szCs w:val="26"/>
              </w:rPr>
            </w:pPr>
            <w:r w:rsidRPr="008A4F9C">
              <w:rPr>
                <w:sz w:val="26"/>
                <w:szCs w:val="26"/>
              </w:rPr>
              <w:t xml:space="preserve">ФИО </w:t>
            </w:r>
          </w:p>
          <w:p w:rsidR="00155332" w:rsidRPr="008A4F9C" w:rsidRDefault="00155332" w:rsidP="00F60F9E">
            <w:pPr>
              <w:jc w:val="center"/>
              <w:rPr>
                <w:sz w:val="26"/>
                <w:szCs w:val="26"/>
              </w:rPr>
            </w:pPr>
            <w:r w:rsidRPr="008A4F9C">
              <w:rPr>
                <w:sz w:val="26"/>
                <w:szCs w:val="26"/>
              </w:rPr>
              <w:t>преподавателя ХККИ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sz w:val="26"/>
                <w:szCs w:val="26"/>
              </w:rPr>
            </w:pPr>
            <w:r w:rsidRPr="008A4F9C">
              <w:rPr>
                <w:sz w:val="26"/>
                <w:szCs w:val="26"/>
              </w:rPr>
              <w:t xml:space="preserve">Тема </w:t>
            </w:r>
          </w:p>
        </w:tc>
      </w:tr>
      <w:tr w:rsidR="00155332" w:rsidRPr="008A4F9C" w:rsidTr="00F60F9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7" w:rsidRDefault="00580107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ДШИ № 1</w:t>
            </w: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г. Советская Гавань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Фатьянова Елена Евгеньевна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 xml:space="preserve">Мастер-классы с учащимися ДШИ «Работа над разнохарактерными произведениями, полифонией, крупной формы» </w:t>
            </w:r>
          </w:p>
        </w:tc>
      </w:tr>
      <w:tr w:rsidR="00155332" w:rsidRPr="008A4F9C" w:rsidTr="00F60F9E">
        <w:trPr>
          <w:trHeight w:val="73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Фурта Ася Георгиевна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Консультативные и практические занятия для преподавателей (домра) – на базе ХККИ</w:t>
            </w:r>
          </w:p>
        </w:tc>
      </w:tr>
      <w:tr w:rsidR="00155332" w:rsidRPr="008A4F9C" w:rsidTr="00F60F9E">
        <w:trPr>
          <w:trHeight w:val="10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ДШИ № 2 п. Заветы Ильича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Фатьянова Елена Евгеньевна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Мастер-классы с учащимися 3, 4, 5 кл.: разбор фортепианных пьес</w:t>
            </w:r>
          </w:p>
          <w:p w:rsidR="00155332" w:rsidRPr="008A4F9C" w:rsidRDefault="00155332" w:rsidP="00F60F9E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Консультации преподавателям: работа над артикуляцией, тех. моментами, педалью, худ. образами произведений</w:t>
            </w:r>
          </w:p>
        </w:tc>
      </w:tr>
      <w:tr w:rsidR="00155332" w:rsidRPr="008A4F9C" w:rsidTr="00F60F9E">
        <w:trPr>
          <w:trHeight w:val="12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МШ г.Комсомольск-на-Амуре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Решмедилова Ольга Павловна</w:t>
            </w: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Герасименко Ольга Викторовна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Работа в жюри городского конкурса «Хрустальная нота»</w:t>
            </w:r>
          </w:p>
          <w:p w:rsidR="00155332" w:rsidRPr="008A4F9C" w:rsidRDefault="00155332" w:rsidP="00F60F9E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Мастер-классы с учащимися МШ</w:t>
            </w:r>
          </w:p>
        </w:tc>
      </w:tr>
      <w:tr w:rsidR="00155332" w:rsidRPr="008A4F9C" w:rsidTr="00F60F9E">
        <w:trPr>
          <w:trHeight w:val="3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Заварзина Татьяна Владимировна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Консультации учащимся МШ в рамках встречи-фестиваля «Юные виолончелисты Хабаровского края»</w:t>
            </w:r>
          </w:p>
        </w:tc>
      </w:tr>
      <w:tr w:rsidR="00155332" w:rsidRPr="008A4F9C" w:rsidTr="00F60F9E">
        <w:trPr>
          <w:trHeight w:val="104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7" w:rsidRDefault="00580107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 xml:space="preserve">ДШИ </w:t>
            </w: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 xml:space="preserve">г. Вяземский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Гоева Юлия Сергеевна, студенты ХККИ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«Ярмарка талантов»</w:t>
            </w:r>
          </w:p>
          <w:p w:rsidR="00155332" w:rsidRPr="008A4F9C" w:rsidRDefault="00155332" w:rsidP="00F60F9E">
            <w:pPr>
              <w:jc w:val="center"/>
              <w:rPr>
                <w:sz w:val="26"/>
                <w:szCs w:val="26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Презентация колледжа</w:t>
            </w:r>
          </w:p>
        </w:tc>
      </w:tr>
      <w:tr w:rsidR="00155332" w:rsidRPr="008A4F9C" w:rsidTr="00F60F9E">
        <w:trPr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Фатьянова Елена Евгеньевна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Участие в качестве председателя жюри межрайонного конкурса «Юный пианист»</w:t>
            </w:r>
          </w:p>
        </w:tc>
      </w:tr>
      <w:tr w:rsidR="00155332" w:rsidRPr="008A4F9C" w:rsidTr="00F60F9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7" w:rsidRDefault="00580107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ДХШ г. Амурск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Шоперт Светлана Юрьевна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Мастер-класс для уч-ся 1 – 3 кл. по живописи «Возможности монотипии»</w:t>
            </w:r>
          </w:p>
          <w:p w:rsidR="00155332" w:rsidRPr="008A4F9C" w:rsidRDefault="00155332" w:rsidP="00F60F9E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Мастер-класс для преподавателей «Текстильная кукла»</w:t>
            </w:r>
          </w:p>
        </w:tc>
      </w:tr>
      <w:tr w:rsidR="00155332" w:rsidRPr="008A4F9C" w:rsidTr="00F60F9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Мосин Игорь Эдуардович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sz w:val="28"/>
                <w:szCs w:val="28"/>
              </w:rPr>
              <w:t>Встреча с пед. коллективом, консультации по вопросам поступления в ХККИ, встреча с родителями абитуриентов</w:t>
            </w:r>
          </w:p>
        </w:tc>
      </w:tr>
      <w:tr w:rsidR="00155332" w:rsidRPr="008A4F9C" w:rsidTr="00F60F9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7" w:rsidRDefault="00580107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ДМШ г. Амурск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Мосин Игорь Эдуардович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Участие в отчётном концерте, посвящённом 30-летию ДМШ</w:t>
            </w:r>
          </w:p>
          <w:p w:rsidR="00155332" w:rsidRPr="008A4F9C" w:rsidRDefault="00155332" w:rsidP="00F60F9E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Встреча с пед. коллективом, консультации по вопросам поступления в ХККИ, встреча с родителями абитуриентов</w:t>
            </w:r>
          </w:p>
        </w:tc>
      </w:tr>
      <w:tr w:rsidR="00155332" w:rsidRPr="008A4F9C" w:rsidTr="00F60F9E">
        <w:trPr>
          <w:trHeight w:val="62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107" w:rsidRDefault="00580107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ДШИ р. п. Переяславка</w:t>
            </w:r>
          </w:p>
          <w:p w:rsidR="00155332" w:rsidRPr="008A4F9C" w:rsidRDefault="00155332" w:rsidP="00F60F9E">
            <w:pPr>
              <w:rPr>
                <w:sz w:val="26"/>
                <w:szCs w:val="2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Фатьянова Елена Евгеньевна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«Развитие технических способностей»</w:t>
            </w:r>
          </w:p>
        </w:tc>
      </w:tr>
      <w:tr w:rsidR="00155332" w:rsidRPr="008A4F9C" w:rsidTr="00F60F9E">
        <w:trPr>
          <w:trHeight w:val="32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 xml:space="preserve">Иванов Виктор Михайлович,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 xml:space="preserve">Профориентационный концерт уч-ся КДШИ и студентов ХККИ специальности народных инструментов </w:t>
            </w:r>
          </w:p>
        </w:tc>
      </w:tr>
      <w:tr w:rsidR="00155332" w:rsidRPr="008A4F9C" w:rsidTr="00F60F9E">
        <w:trPr>
          <w:trHeight w:val="38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Еремеева Ирина Леонидовна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Мастер-классы с учащимися</w:t>
            </w:r>
            <w:r w:rsidRPr="008A4F9C">
              <w:rPr>
                <w:sz w:val="28"/>
                <w:szCs w:val="28"/>
              </w:rPr>
              <w:t xml:space="preserve"> «Глиняная Филимоновская свистулька. Птичка»»</w:t>
            </w:r>
          </w:p>
          <w:p w:rsidR="00155332" w:rsidRPr="008A4F9C" w:rsidRDefault="00155332" w:rsidP="00F60F9E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«Изготовление декоративных сосудов посредством формовки на гончарном круге»</w:t>
            </w:r>
          </w:p>
        </w:tc>
      </w:tr>
      <w:tr w:rsidR="00155332" w:rsidRPr="008A4F9C" w:rsidTr="00F60F9E">
        <w:trPr>
          <w:trHeight w:val="79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Мастер-класс с учащимися</w:t>
            </w:r>
          </w:p>
          <w:p w:rsidR="00155332" w:rsidRPr="008A4F9C" w:rsidRDefault="00155332" w:rsidP="00F60F9E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«Формовка сувенирных изделий с помощью гипсовых оттисков (отминанием глины)»</w:t>
            </w:r>
          </w:p>
        </w:tc>
      </w:tr>
      <w:tr w:rsidR="00155332" w:rsidRPr="008A4F9C" w:rsidTr="00F60F9E">
        <w:trPr>
          <w:trHeight w:val="43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Юричин Григорий Павлович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sz w:val="28"/>
                <w:szCs w:val="28"/>
              </w:rPr>
              <w:t>Профориентационный</w:t>
            </w:r>
            <w:r w:rsidRPr="008A4F9C">
              <w:rPr>
                <w:rFonts w:eastAsiaTheme="minorHAnsi"/>
                <w:sz w:val="28"/>
                <w:szCs w:val="28"/>
                <w:lang w:eastAsia="en-US"/>
              </w:rPr>
              <w:t xml:space="preserve"> концерт студентов ХККИ</w:t>
            </w:r>
          </w:p>
          <w:p w:rsidR="00155332" w:rsidRPr="008A4F9C" w:rsidRDefault="00155332" w:rsidP="00F60F9E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и уч-ся КДШИ (духовые инструменты)</w:t>
            </w:r>
          </w:p>
          <w:p w:rsidR="00155332" w:rsidRPr="008A4F9C" w:rsidRDefault="00155332" w:rsidP="00F60F9E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Мастер-класс для уч-ся «Работа над техникой в классе трубы»</w:t>
            </w:r>
          </w:p>
        </w:tc>
      </w:tr>
      <w:tr w:rsidR="00155332" w:rsidRPr="008A4F9C" w:rsidTr="00F60F9E">
        <w:trPr>
          <w:trHeight w:val="7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7" w:rsidRDefault="00580107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ДШИ п. Некрасовка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sz w:val="28"/>
                <w:szCs w:val="28"/>
              </w:rPr>
              <w:t>Иванов Виктор Михайлович, студенты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sz w:val="28"/>
                <w:szCs w:val="28"/>
              </w:rPr>
              <w:t>Концерт «Звучат народные инструменты»</w:t>
            </w:r>
          </w:p>
        </w:tc>
      </w:tr>
      <w:tr w:rsidR="00155332" w:rsidRPr="008A4F9C" w:rsidTr="00F60F9E">
        <w:trPr>
          <w:trHeight w:val="11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107" w:rsidRDefault="00580107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ДШИ п. Хор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Фурта Ася Георгиевна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Участие в работе жюри межрайонного конкурса исполнителей на народных инструментах</w:t>
            </w:r>
          </w:p>
        </w:tc>
      </w:tr>
      <w:tr w:rsidR="00155332" w:rsidRPr="008A4F9C" w:rsidTr="00F60F9E">
        <w:trPr>
          <w:trHeight w:val="43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Фатьянова Елена Евгеньевна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Участие в работе жюри межрайонного конкурса</w:t>
            </w:r>
          </w:p>
          <w:p w:rsidR="00155332" w:rsidRPr="008A4F9C" w:rsidRDefault="00155332" w:rsidP="00F60F9E">
            <w:pPr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«Юный пианист»</w:t>
            </w:r>
          </w:p>
        </w:tc>
      </w:tr>
      <w:tr w:rsidR="00155332" w:rsidRPr="008A4F9C" w:rsidTr="00F60F9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7" w:rsidRDefault="00580107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 xml:space="preserve">ДШИ п. Берёзовый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Ефименков Юрий Федосеевич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Мастер-классы с обучающимися по специальностям</w:t>
            </w:r>
          </w:p>
          <w:p w:rsidR="00155332" w:rsidRPr="008A4F9C" w:rsidRDefault="00155332" w:rsidP="00F60F9E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«Изобразительное искусство»,</w:t>
            </w:r>
          </w:p>
          <w:p w:rsidR="00155332" w:rsidRPr="008A4F9C" w:rsidRDefault="00155332" w:rsidP="00F60F9E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«Живопись»,</w:t>
            </w:r>
          </w:p>
          <w:p w:rsidR="00155332" w:rsidRPr="008A4F9C" w:rsidRDefault="00155332" w:rsidP="00F60F9E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«Декоративно-прикладное искусство»</w:t>
            </w:r>
          </w:p>
          <w:p w:rsidR="00155332" w:rsidRPr="008A4F9C" w:rsidRDefault="00155332" w:rsidP="00F60F9E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Профориентационные беседы</w:t>
            </w:r>
          </w:p>
        </w:tc>
      </w:tr>
      <w:tr w:rsidR="00155332" w:rsidRPr="008A4F9C" w:rsidTr="00F60F9E">
        <w:trPr>
          <w:trHeight w:val="5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 xml:space="preserve">ДМШ № 1 </w:t>
            </w: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г. Хабаровск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Токарева Лариса Анатольевна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Мастер-класс по фортепиано на заседании секции школы</w:t>
            </w:r>
          </w:p>
        </w:tc>
      </w:tr>
      <w:tr w:rsidR="00155332" w:rsidRPr="008A4F9C" w:rsidTr="00F60F9E">
        <w:trPr>
          <w:trHeight w:val="31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 xml:space="preserve">Профориентационный концерт </w:t>
            </w:r>
          </w:p>
        </w:tc>
      </w:tr>
      <w:tr w:rsidR="00155332" w:rsidRPr="008A4F9C" w:rsidTr="00F60F9E">
        <w:trPr>
          <w:trHeight w:val="62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Фурта Ася Георгиевна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Метод. и консультативная помощь преподавателям (домра)</w:t>
            </w:r>
          </w:p>
        </w:tc>
      </w:tr>
      <w:tr w:rsidR="00155332" w:rsidRPr="008A4F9C" w:rsidTr="00F60F9E">
        <w:trPr>
          <w:trHeight w:val="12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Преподаватели ПЦК, выпускники и студенты колледжа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jc w:val="center"/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Концерт духовой музыки</w:t>
            </w:r>
          </w:p>
        </w:tc>
      </w:tr>
      <w:tr w:rsidR="00155332" w:rsidRPr="008A4F9C" w:rsidTr="00F60F9E">
        <w:trPr>
          <w:trHeight w:val="35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Шокарева Любовь Андреевна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Участие в работе комиссии по присвоению звания «Образцовый»</w:t>
            </w:r>
            <w:r w:rsidRPr="008A4F9C">
              <w:t xml:space="preserve">  </w:t>
            </w:r>
            <w:r w:rsidRPr="008A4F9C">
              <w:rPr>
                <w:sz w:val="28"/>
                <w:szCs w:val="28"/>
              </w:rPr>
              <w:t xml:space="preserve">вок. ансамблю «Весёлые нотки» и </w:t>
            </w:r>
            <w:r w:rsidRPr="008A4F9C">
              <w:rPr>
                <w:sz w:val="28"/>
                <w:szCs w:val="28"/>
              </w:rPr>
              <w:lastRenderedPageBreak/>
              <w:t xml:space="preserve">хору «Улыбка»  и оказание мет. помощи руководителям коллективов  </w:t>
            </w:r>
          </w:p>
        </w:tc>
      </w:tr>
      <w:tr w:rsidR="00155332" w:rsidRPr="008A4F9C" w:rsidTr="00F60F9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7" w:rsidRDefault="00580107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ДХШ г. Хабаровск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Баянова Галина Леонидовна,</w:t>
            </w:r>
          </w:p>
          <w:p w:rsidR="00155332" w:rsidRPr="008A4F9C" w:rsidRDefault="00155332" w:rsidP="00F60F9E">
            <w:pPr>
              <w:spacing w:line="19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Быкова Светлана Владимировна,</w:t>
            </w:r>
          </w:p>
          <w:p w:rsidR="00155332" w:rsidRPr="008A4F9C" w:rsidRDefault="00155332" w:rsidP="00F60F9E">
            <w:pPr>
              <w:spacing w:line="192" w:lineRule="auto"/>
              <w:rPr>
                <w:sz w:val="28"/>
                <w:szCs w:val="28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Берёзкина Александра Николаевна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Семинар-консультация по всем вопросам аттестации на соответствие первой, высшей квалификационным категориям</w:t>
            </w:r>
          </w:p>
        </w:tc>
      </w:tr>
      <w:tr w:rsidR="00155332" w:rsidRPr="008A4F9C" w:rsidTr="00F60F9E">
        <w:trPr>
          <w:trHeight w:val="104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107" w:rsidRDefault="00580107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 xml:space="preserve">ДШИ № 5 </w:t>
            </w: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г. Хабаровск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spacing w:line="19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Котельниква Елена Дмитриевна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Консультации учащимся с целью профессиональной ориентации</w:t>
            </w:r>
          </w:p>
          <w:p w:rsidR="00155332" w:rsidRPr="008A4F9C" w:rsidRDefault="00155332" w:rsidP="00F60F9E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 xml:space="preserve">Участие в проведении итоговой аттестации. Концерт </w:t>
            </w:r>
          </w:p>
        </w:tc>
      </w:tr>
      <w:tr w:rsidR="00155332" w:rsidRPr="008A4F9C" w:rsidTr="00F60F9E">
        <w:trPr>
          <w:trHeight w:val="13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spacing w:line="19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Иванов Виктор Михайлович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Прослушивание концертных программ класса баяна</w:t>
            </w:r>
          </w:p>
          <w:p w:rsidR="00155332" w:rsidRPr="008A4F9C" w:rsidRDefault="00155332" w:rsidP="00F60F9E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Методическая помощь анс. РНИ «Ладушки» в составлении репертуара. Изготовление аранжировок</w:t>
            </w:r>
          </w:p>
        </w:tc>
      </w:tr>
      <w:tr w:rsidR="00155332" w:rsidRPr="008A4F9C" w:rsidTr="00F60F9E">
        <w:trPr>
          <w:trHeight w:val="43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spacing w:line="19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Лебединская Наталья Анатольевна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Концерт студентов ХККИ класса аккордеона</w:t>
            </w:r>
          </w:p>
          <w:p w:rsidR="00155332" w:rsidRPr="008A4F9C" w:rsidRDefault="00155332" w:rsidP="00F60F9E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 xml:space="preserve">Обсуждение академ. концертов </w:t>
            </w:r>
          </w:p>
          <w:p w:rsidR="00155332" w:rsidRPr="008A4F9C" w:rsidRDefault="00155332" w:rsidP="00F60F9E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Участие в итоговой аттестации в составе экз. комиссии</w:t>
            </w:r>
          </w:p>
        </w:tc>
      </w:tr>
      <w:tr w:rsidR="00155332" w:rsidRPr="008A4F9C" w:rsidTr="00F60F9E">
        <w:trPr>
          <w:trHeight w:val="68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07" w:rsidRDefault="00580107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 xml:space="preserve">МШ № 6 </w:t>
            </w: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г. Хабаровск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Иванова Татьяна Николаевна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sz w:val="26"/>
                <w:szCs w:val="26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Концерт студентов специальности «Фортепиано»</w:t>
            </w:r>
          </w:p>
        </w:tc>
      </w:tr>
      <w:tr w:rsidR="00155332" w:rsidRPr="008A4F9C" w:rsidTr="00F60F9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Семёнова Людмила Сергеевна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sz w:val="26"/>
                <w:szCs w:val="26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 xml:space="preserve">Открытые уроки по специальности «Фортепиано» с учащимися </w:t>
            </w:r>
          </w:p>
        </w:tc>
      </w:tr>
      <w:tr w:rsidR="00155332" w:rsidRPr="008A4F9C" w:rsidTr="00F60F9E">
        <w:trPr>
          <w:trHeight w:val="1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7" w:rsidRDefault="00580107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ДШИ № 7 г. Хабаровск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 xml:space="preserve">Пичуев Виктор Юрьевич, Барсуков Павел Витальевич, </w:t>
            </w:r>
          </w:p>
          <w:p w:rsidR="00155332" w:rsidRPr="008A4F9C" w:rsidRDefault="00155332" w:rsidP="00F60F9E">
            <w:pPr>
              <w:spacing w:line="192" w:lineRule="auto"/>
              <w:rPr>
                <w:sz w:val="26"/>
                <w:szCs w:val="26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Ефименков Юрий Федосеевич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Работа в качестве членов жюри отборочного конкурса по живописи</w:t>
            </w:r>
          </w:p>
        </w:tc>
      </w:tr>
      <w:tr w:rsidR="00155332" w:rsidRPr="008A4F9C" w:rsidTr="00F60F9E">
        <w:trPr>
          <w:trHeight w:val="12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Шокарева Любовь Андреевна,</w:t>
            </w:r>
          </w:p>
          <w:p w:rsidR="00155332" w:rsidRPr="008A4F9C" w:rsidRDefault="00155332" w:rsidP="00F60F9E">
            <w:pPr>
              <w:spacing w:line="19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Герасименко Ольга Викторовна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 xml:space="preserve">Участие в работе комиссии по присвоению звания «Образцовый» вок. ансамблю «Надежда», консультации с руководителем коллектива </w:t>
            </w:r>
          </w:p>
        </w:tc>
      </w:tr>
      <w:tr w:rsidR="00155332" w:rsidRPr="008A4F9C" w:rsidTr="00F60F9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7" w:rsidRDefault="00580107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ДМХШ «Тополёк»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Юричин Григорий Павлович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Профориентационный концерт студентов ХККИ и уч-ся ДМХШ. Мастер-класс, профориентационная беседа с учащимися (духовые инструменты)</w:t>
            </w:r>
          </w:p>
        </w:tc>
      </w:tr>
      <w:tr w:rsidR="00155332" w:rsidRPr="008A4F9C" w:rsidTr="00F60F9E">
        <w:trPr>
          <w:trHeight w:val="93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Семёнова Людмила Сергеевна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sz w:val="26"/>
                <w:szCs w:val="26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Открытые уроки по специальности с учащимися (фортепиано)</w:t>
            </w:r>
          </w:p>
        </w:tc>
      </w:tr>
      <w:tr w:rsidR="00155332" w:rsidRPr="008A4F9C" w:rsidTr="00F60F9E">
        <w:trPr>
          <w:trHeight w:val="10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Тимченко Сергей Николаевич,</w:t>
            </w:r>
          </w:p>
          <w:p w:rsidR="00155332" w:rsidRPr="008A4F9C" w:rsidRDefault="00155332" w:rsidP="00F60F9E">
            <w:pPr>
              <w:spacing w:line="192" w:lineRule="auto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Заварзина Татьяна Владимировна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sz w:val="28"/>
                <w:szCs w:val="28"/>
              </w:rPr>
              <w:t>Концерт класса саксофонов</w:t>
            </w:r>
          </w:p>
        </w:tc>
      </w:tr>
      <w:tr w:rsidR="00155332" w:rsidRPr="008A4F9C" w:rsidTr="00F60F9E"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rPr>
                <w:sz w:val="28"/>
                <w:szCs w:val="28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Иванова Татьяна Николаевна, студенты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 xml:space="preserve">Концерт студентов </w:t>
            </w:r>
          </w:p>
          <w:p w:rsidR="00155332" w:rsidRPr="008A4F9C" w:rsidRDefault="00155332" w:rsidP="00F60F9E">
            <w:pPr>
              <w:jc w:val="center"/>
              <w:rPr>
                <w:sz w:val="28"/>
                <w:szCs w:val="28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специальности «Фортепиано»</w:t>
            </w:r>
          </w:p>
        </w:tc>
      </w:tr>
      <w:tr w:rsidR="00155332" w:rsidRPr="008A4F9C" w:rsidTr="00F60F9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107" w:rsidRDefault="00580107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ДШИ «Жаворонок»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Карелина Елена Иннокентьевна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«Работа над техническими навыками в классе фортепиано»</w:t>
            </w:r>
          </w:p>
        </w:tc>
      </w:tr>
      <w:tr w:rsidR="00155332" w:rsidRPr="008A4F9C" w:rsidTr="00F60F9E">
        <w:trPr>
          <w:trHeight w:val="15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Лебединская Наталья Анатольевна</w:t>
            </w:r>
          </w:p>
          <w:p w:rsidR="00155332" w:rsidRPr="008A4F9C" w:rsidRDefault="00155332" w:rsidP="00F60F9E">
            <w:pPr>
              <w:spacing w:line="192" w:lineRule="auto"/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 xml:space="preserve">Никиточкин Виктор Арсентьевич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Концерт студентов ХККИ отделения «Инструменты народного оркестра»</w:t>
            </w:r>
          </w:p>
        </w:tc>
      </w:tr>
      <w:tr w:rsidR="00155332" w:rsidRPr="008A4F9C" w:rsidTr="00F60F9E">
        <w:trPr>
          <w:trHeight w:val="2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spacing w:line="192" w:lineRule="auto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Герасименко Ольга Викторовна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32" w:rsidRPr="008A4F9C" w:rsidRDefault="00155332" w:rsidP="00F60F9E">
            <w:pPr>
              <w:jc w:val="center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Концерт учащихся ДШИ и ансамбля «Дольче»</w:t>
            </w:r>
          </w:p>
        </w:tc>
      </w:tr>
      <w:tr w:rsidR="00155332" w:rsidRPr="008A4F9C" w:rsidTr="00F60F9E">
        <w:trPr>
          <w:trHeight w:val="97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7" w:rsidRDefault="00580107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 xml:space="preserve">ДМШ № 4 </w:t>
            </w: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г. Хабаровск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6"/>
                <w:szCs w:val="26"/>
              </w:rPr>
            </w:pPr>
            <w:r w:rsidRPr="008A4F9C">
              <w:rPr>
                <w:sz w:val="28"/>
                <w:szCs w:val="28"/>
              </w:rPr>
              <w:t>Зарубина Анастасия Анатольевна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Мастер-классы по специальности с учащимися (фортепиано)</w:t>
            </w:r>
          </w:p>
          <w:p w:rsidR="00155332" w:rsidRPr="008A4F9C" w:rsidRDefault="00155332" w:rsidP="00F60F9E">
            <w:pPr>
              <w:jc w:val="center"/>
              <w:rPr>
                <w:sz w:val="26"/>
                <w:szCs w:val="26"/>
              </w:rPr>
            </w:pPr>
          </w:p>
        </w:tc>
      </w:tr>
      <w:tr w:rsidR="00155332" w:rsidRPr="008A4F9C" w:rsidTr="00F60F9E">
        <w:trPr>
          <w:trHeight w:val="9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 xml:space="preserve">Ленских Алла Анатольевна, студенты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 xml:space="preserve">Концерты студентов </w:t>
            </w:r>
            <w:r w:rsidRPr="008A4F9C">
              <w:rPr>
                <w:sz w:val="28"/>
                <w:szCs w:val="28"/>
              </w:rPr>
              <w:t>специальности «</w:t>
            </w:r>
            <w:r w:rsidRPr="008A4F9C">
              <w:rPr>
                <w:rFonts w:eastAsiaTheme="minorHAnsi"/>
                <w:sz w:val="28"/>
                <w:szCs w:val="28"/>
                <w:lang w:eastAsia="en-US"/>
              </w:rPr>
              <w:t xml:space="preserve">Вокальное искусство» </w:t>
            </w:r>
          </w:p>
        </w:tc>
      </w:tr>
      <w:tr w:rsidR="00155332" w:rsidRPr="008A4F9C" w:rsidTr="00F60F9E">
        <w:trPr>
          <w:trHeight w:val="3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Ленских Алла Анатольевна, преподаватели</w:t>
            </w:r>
            <w:r w:rsidRPr="008A4F9C">
              <w:rPr>
                <w:rFonts w:eastAsiaTheme="minorHAnsi"/>
                <w:sz w:val="28"/>
                <w:szCs w:val="28"/>
                <w:lang w:eastAsia="en-US"/>
              </w:rPr>
              <w:t xml:space="preserve"> специальности «Фортепиано»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sz w:val="28"/>
                <w:szCs w:val="28"/>
              </w:rPr>
              <w:t>Концерт вокальной и фортепианной музыки</w:t>
            </w:r>
          </w:p>
        </w:tc>
      </w:tr>
      <w:tr w:rsidR="00155332" w:rsidRPr="008A4F9C" w:rsidTr="00F60F9E">
        <w:trPr>
          <w:trHeight w:val="3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Токарева Лариса Анатольевна,</w:t>
            </w:r>
          </w:p>
          <w:p w:rsidR="00155332" w:rsidRPr="008A4F9C" w:rsidRDefault="00155332" w:rsidP="00F60F9E">
            <w:pPr>
              <w:spacing w:line="19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Карелина Елена Иннокентьевна,</w:t>
            </w:r>
          </w:p>
          <w:p w:rsidR="00155332" w:rsidRPr="008A4F9C" w:rsidRDefault="00155332" w:rsidP="00F60F9E">
            <w:pPr>
              <w:spacing w:line="19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Фатьянова Елена Евгеньевна,</w:t>
            </w:r>
          </w:p>
          <w:p w:rsidR="00155332" w:rsidRPr="008A4F9C" w:rsidRDefault="00155332" w:rsidP="00F60F9E">
            <w:pPr>
              <w:spacing w:line="19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Зарубина Анастасия Анатольевна,</w:t>
            </w:r>
          </w:p>
          <w:p w:rsidR="00155332" w:rsidRPr="008A4F9C" w:rsidRDefault="00155332" w:rsidP="00F60F9E">
            <w:pPr>
              <w:spacing w:line="192" w:lineRule="auto"/>
              <w:rPr>
                <w:sz w:val="28"/>
                <w:szCs w:val="28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Семёнова Людмила Сергеевна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Концерт с участием  выпускников ХККИ</w:t>
            </w:r>
          </w:p>
          <w:p w:rsidR="00155332" w:rsidRPr="008A4F9C" w:rsidRDefault="00155332" w:rsidP="00F6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rFonts w:eastAsiaTheme="minorHAnsi"/>
                <w:sz w:val="28"/>
                <w:szCs w:val="28"/>
                <w:lang w:eastAsia="en-US"/>
              </w:rPr>
              <w:t>специальности «Фортепиано»</w:t>
            </w:r>
          </w:p>
        </w:tc>
      </w:tr>
      <w:tr w:rsidR="00155332" w:rsidRPr="008A4F9C" w:rsidTr="00F60F9E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7" w:rsidRDefault="00580107" w:rsidP="00F60F9E">
            <w:pPr>
              <w:rPr>
                <w:sz w:val="28"/>
                <w:szCs w:val="28"/>
              </w:rPr>
            </w:pP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 xml:space="preserve">ДШИ </w:t>
            </w:r>
          </w:p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г. Бикин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rPr>
                <w:sz w:val="28"/>
                <w:szCs w:val="28"/>
              </w:rPr>
            </w:pPr>
            <w:r w:rsidRPr="008A4F9C">
              <w:rPr>
                <w:sz w:val="28"/>
                <w:szCs w:val="28"/>
              </w:rPr>
              <w:t>Игнатова Лариса Геннадьевна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32" w:rsidRPr="008A4F9C" w:rsidRDefault="00155332" w:rsidP="00F60F9E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F9C">
              <w:rPr>
                <w:sz w:val="28"/>
                <w:szCs w:val="28"/>
              </w:rPr>
              <w:t>Консультации преподавателям ДМШ  для участия в  VI Всероссийском вокально-чтецком конкурсе-практикуме Российской  общественной  академии голоса</w:t>
            </w:r>
          </w:p>
        </w:tc>
      </w:tr>
    </w:tbl>
    <w:p w:rsidR="00155332" w:rsidRPr="008A4F9C" w:rsidRDefault="00155332" w:rsidP="00D834EC">
      <w:pPr>
        <w:jc w:val="center"/>
        <w:rPr>
          <w:b/>
          <w:sz w:val="28"/>
          <w:szCs w:val="28"/>
        </w:rPr>
      </w:pPr>
    </w:p>
    <w:p w:rsidR="00155332" w:rsidRDefault="00155332" w:rsidP="00D834EC">
      <w:pPr>
        <w:jc w:val="center"/>
        <w:rPr>
          <w:b/>
          <w:sz w:val="28"/>
          <w:szCs w:val="28"/>
        </w:rPr>
      </w:pPr>
    </w:p>
    <w:p w:rsidR="0036298D" w:rsidRDefault="0036298D" w:rsidP="00D834EC">
      <w:pPr>
        <w:jc w:val="center"/>
        <w:rPr>
          <w:b/>
          <w:sz w:val="28"/>
          <w:szCs w:val="28"/>
        </w:rPr>
      </w:pPr>
    </w:p>
    <w:p w:rsidR="0036298D" w:rsidRDefault="0036298D" w:rsidP="00D834EC">
      <w:pPr>
        <w:jc w:val="center"/>
        <w:rPr>
          <w:b/>
          <w:sz w:val="28"/>
          <w:szCs w:val="28"/>
        </w:rPr>
      </w:pPr>
    </w:p>
    <w:p w:rsidR="0036298D" w:rsidRDefault="0036298D" w:rsidP="00D834EC">
      <w:pPr>
        <w:jc w:val="center"/>
        <w:rPr>
          <w:b/>
          <w:sz w:val="28"/>
          <w:szCs w:val="28"/>
        </w:rPr>
      </w:pPr>
    </w:p>
    <w:p w:rsidR="0036298D" w:rsidRDefault="0036298D" w:rsidP="00D834EC">
      <w:pPr>
        <w:jc w:val="center"/>
        <w:rPr>
          <w:b/>
          <w:sz w:val="28"/>
          <w:szCs w:val="28"/>
        </w:rPr>
      </w:pPr>
    </w:p>
    <w:p w:rsidR="0036298D" w:rsidRDefault="0036298D" w:rsidP="00D834EC">
      <w:pPr>
        <w:jc w:val="center"/>
        <w:rPr>
          <w:b/>
          <w:sz w:val="28"/>
          <w:szCs w:val="28"/>
        </w:rPr>
      </w:pPr>
    </w:p>
    <w:p w:rsidR="0036298D" w:rsidRDefault="0036298D" w:rsidP="00D834EC">
      <w:pPr>
        <w:jc w:val="center"/>
        <w:rPr>
          <w:b/>
          <w:sz w:val="28"/>
          <w:szCs w:val="28"/>
        </w:rPr>
      </w:pPr>
    </w:p>
    <w:p w:rsidR="008400D2" w:rsidRDefault="008400D2" w:rsidP="00D83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00AE" w:rsidRDefault="003300AE" w:rsidP="00D834EC">
      <w:pPr>
        <w:jc w:val="center"/>
        <w:rPr>
          <w:b/>
          <w:sz w:val="28"/>
          <w:szCs w:val="28"/>
        </w:rPr>
      </w:pPr>
    </w:p>
    <w:p w:rsidR="008400D2" w:rsidRDefault="008400D2" w:rsidP="00D834EC">
      <w:pPr>
        <w:jc w:val="center"/>
        <w:rPr>
          <w:b/>
          <w:sz w:val="28"/>
          <w:szCs w:val="28"/>
        </w:rPr>
      </w:pPr>
    </w:p>
    <w:p w:rsidR="008400D2" w:rsidRDefault="008400D2" w:rsidP="00D834EC">
      <w:pPr>
        <w:jc w:val="center"/>
        <w:rPr>
          <w:b/>
          <w:sz w:val="28"/>
          <w:szCs w:val="28"/>
        </w:rPr>
      </w:pPr>
    </w:p>
    <w:p w:rsidR="008400D2" w:rsidRDefault="008400D2" w:rsidP="00D834EC">
      <w:pPr>
        <w:jc w:val="center"/>
        <w:rPr>
          <w:b/>
          <w:sz w:val="28"/>
          <w:szCs w:val="28"/>
        </w:rPr>
      </w:pPr>
    </w:p>
    <w:p w:rsidR="008400D2" w:rsidRDefault="008400D2" w:rsidP="00D834EC">
      <w:pPr>
        <w:jc w:val="center"/>
        <w:rPr>
          <w:b/>
          <w:sz w:val="28"/>
          <w:szCs w:val="28"/>
        </w:rPr>
      </w:pPr>
    </w:p>
    <w:p w:rsidR="008400D2" w:rsidRDefault="008400D2" w:rsidP="00D834EC">
      <w:pPr>
        <w:jc w:val="center"/>
        <w:rPr>
          <w:b/>
          <w:sz w:val="28"/>
          <w:szCs w:val="28"/>
        </w:rPr>
      </w:pPr>
    </w:p>
    <w:p w:rsidR="003300AE" w:rsidRDefault="003300AE" w:rsidP="00D834EC">
      <w:pPr>
        <w:jc w:val="center"/>
        <w:rPr>
          <w:b/>
          <w:sz w:val="28"/>
          <w:szCs w:val="28"/>
        </w:rPr>
      </w:pPr>
    </w:p>
    <w:p w:rsidR="003300AE" w:rsidRDefault="003300AE" w:rsidP="00D834EC">
      <w:pPr>
        <w:jc w:val="center"/>
        <w:rPr>
          <w:b/>
          <w:sz w:val="28"/>
          <w:szCs w:val="28"/>
        </w:rPr>
      </w:pPr>
    </w:p>
    <w:p w:rsidR="003300AE" w:rsidRDefault="003300AE" w:rsidP="00D834EC">
      <w:pPr>
        <w:jc w:val="center"/>
        <w:rPr>
          <w:b/>
          <w:sz w:val="28"/>
          <w:szCs w:val="28"/>
        </w:rPr>
      </w:pPr>
    </w:p>
    <w:p w:rsidR="003300AE" w:rsidRDefault="003300AE" w:rsidP="00D834EC">
      <w:pPr>
        <w:jc w:val="center"/>
        <w:rPr>
          <w:b/>
          <w:sz w:val="28"/>
          <w:szCs w:val="28"/>
        </w:rPr>
      </w:pPr>
    </w:p>
    <w:p w:rsidR="0036298D" w:rsidRDefault="0036298D" w:rsidP="00D83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КРАЕВЫЕ КОНКУРСЫ </w:t>
      </w:r>
    </w:p>
    <w:p w:rsidR="003300AE" w:rsidRDefault="0036298D" w:rsidP="00330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преподавателей и учащихся ДМШ, ДХШ и ДШИ</w:t>
      </w:r>
    </w:p>
    <w:p w:rsidR="0036298D" w:rsidRDefault="0036298D" w:rsidP="00330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 в 2015-2016 учебном году</w:t>
      </w:r>
    </w:p>
    <w:p w:rsidR="00825BA8" w:rsidRPr="008A4F9C" w:rsidRDefault="00825BA8" w:rsidP="00D834EC">
      <w:pPr>
        <w:jc w:val="center"/>
        <w:rPr>
          <w:b/>
          <w:sz w:val="28"/>
          <w:szCs w:val="28"/>
        </w:rPr>
      </w:pPr>
    </w:p>
    <w:p w:rsidR="00D834EC" w:rsidRPr="008A4F9C" w:rsidRDefault="00D834EC" w:rsidP="00D834EC">
      <w:pPr>
        <w:jc w:val="center"/>
        <w:rPr>
          <w:sz w:val="16"/>
          <w:szCs w:val="16"/>
        </w:rPr>
      </w:pPr>
    </w:p>
    <w:p w:rsidR="00D834EC" w:rsidRPr="008A4F9C" w:rsidRDefault="00825BA8" w:rsidP="00330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</w:t>
      </w:r>
      <w:r w:rsidR="00D834EC" w:rsidRPr="008A4F9C">
        <w:rPr>
          <w:sz w:val="28"/>
          <w:szCs w:val="28"/>
        </w:rPr>
        <w:t xml:space="preserve"> министра культуры Хабаровского края №.</w:t>
      </w:r>
      <w:r w:rsidR="002268F6" w:rsidRPr="008A4F9C">
        <w:rPr>
          <w:sz w:val="28"/>
          <w:szCs w:val="28"/>
        </w:rPr>
        <w:t>265/01-15 от 17.06.2015 г.</w:t>
      </w:r>
      <w:r w:rsidR="00D834EC" w:rsidRPr="008A4F9C">
        <w:rPr>
          <w:sz w:val="28"/>
          <w:szCs w:val="28"/>
        </w:rPr>
        <w:t xml:space="preserve"> «О краевых конкурсах учащихся детских школ искусств в 201</w:t>
      </w:r>
      <w:r w:rsidR="00A132F4" w:rsidRPr="008A4F9C">
        <w:rPr>
          <w:sz w:val="28"/>
          <w:szCs w:val="28"/>
        </w:rPr>
        <w:t>5</w:t>
      </w:r>
      <w:r w:rsidR="00D834EC" w:rsidRPr="008A4F9C">
        <w:rPr>
          <w:sz w:val="28"/>
          <w:szCs w:val="28"/>
        </w:rPr>
        <w:t xml:space="preserve"> / 201</w:t>
      </w:r>
      <w:r w:rsidR="00A132F4" w:rsidRPr="008A4F9C">
        <w:rPr>
          <w:sz w:val="28"/>
          <w:szCs w:val="28"/>
        </w:rPr>
        <w:t>6</w:t>
      </w:r>
      <w:r w:rsidR="00D834EC" w:rsidRPr="008A4F9C">
        <w:rPr>
          <w:sz w:val="28"/>
          <w:szCs w:val="28"/>
        </w:rPr>
        <w:t xml:space="preserve"> учебном году» Хабаровским краевым колледжем искусств организованы и проведены:</w:t>
      </w:r>
      <w:r w:rsidR="00470DEA" w:rsidRPr="008A4F9C">
        <w:rPr>
          <w:rFonts w:eastAsiaTheme="minorHAnsi"/>
          <w:sz w:val="28"/>
          <w:szCs w:val="28"/>
          <w:lang w:eastAsia="en-US"/>
        </w:rPr>
        <w:t xml:space="preserve"> краевой конкурс исполнительского мастерства преподавателей детских школ искусств; Международный конкурс пианистов им. В. Соболевского</w:t>
      </w:r>
      <w:r w:rsidR="00C91230" w:rsidRPr="008A4F9C">
        <w:rPr>
          <w:rFonts w:eastAsiaTheme="minorHAnsi"/>
          <w:sz w:val="28"/>
          <w:szCs w:val="28"/>
          <w:lang w:eastAsia="en-US"/>
        </w:rPr>
        <w:t xml:space="preserve"> «Наследники традиций»</w:t>
      </w:r>
      <w:r w:rsidR="00470DEA" w:rsidRPr="008A4F9C">
        <w:rPr>
          <w:rFonts w:eastAsiaTheme="minorHAnsi"/>
          <w:sz w:val="28"/>
          <w:szCs w:val="28"/>
          <w:lang w:eastAsia="en-US"/>
        </w:rPr>
        <w:t xml:space="preserve">; </w:t>
      </w:r>
      <w:r w:rsidR="00470DEA" w:rsidRPr="008A4F9C"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  <w:t xml:space="preserve">краевой конкурс </w:t>
      </w:r>
      <w:r w:rsidR="00470DEA" w:rsidRPr="008A4F9C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имени А. М. Федотова</w:t>
      </w:r>
      <w:r w:rsidR="00470DEA" w:rsidRPr="008A4F9C">
        <w:rPr>
          <w:rFonts w:eastAsia="Calibri"/>
          <w:sz w:val="28"/>
          <w:szCs w:val="28"/>
          <w:lang w:eastAsia="en-US"/>
        </w:rPr>
        <w:t xml:space="preserve"> </w:t>
      </w:r>
      <w:r w:rsidR="00470DEA" w:rsidRPr="008A4F9C"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  <w:t xml:space="preserve">по предмету </w:t>
      </w:r>
      <w:r w:rsidR="00470DEA" w:rsidRPr="008A4F9C">
        <w:rPr>
          <w:rFonts w:eastAsia="Calibri"/>
          <w:sz w:val="28"/>
          <w:szCs w:val="28"/>
          <w:highlight w:val="white"/>
          <w:lang w:eastAsia="en-US"/>
        </w:rPr>
        <w:t>«</w:t>
      </w:r>
      <w:r w:rsidR="00470DEA" w:rsidRPr="008A4F9C"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  <w:t>Живопись</w:t>
      </w:r>
      <w:r w:rsidR="00470DEA" w:rsidRPr="008A4F9C">
        <w:rPr>
          <w:rFonts w:eastAsia="Calibri"/>
          <w:sz w:val="28"/>
          <w:szCs w:val="28"/>
          <w:highlight w:val="white"/>
          <w:lang w:eastAsia="en-US"/>
        </w:rPr>
        <w:t>»</w:t>
      </w:r>
      <w:r w:rsidR="00965647" w:rsidRPr="008A4F9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; </w:t>
      </w:r>
      <w:r w:rsidR="00965647" w:rsidRPr="008A4F9C">
        <w:rPr>
          <w:rFonts w:eastAsiaTheme="minorHAnsi"/>
          <w:sz w:val="28"/>
          <w:szCs w:val="28"/>
          <w:lang w:eastAsia="en-US"/>
        </w:rPr>
        <w:t xml:space="preserve">прослушивание во Всероссийский юношеский симфонический оркестр – </w:t>
      </w:r>
      <w:r w:rsidR="00965647" w:rsidRPr="008A4F9C">
        <w:rPr>
          <w:rFonts w:eastAsiaTheme="minorHAnsi"/>
          <w:bCs/>
          <w:sz w:val="28"/>
          <w:szCs w:val="28"/>
          <w:lang w:eastAsia="en-US"/>
        </w:rPr>
        <w:t xml:space="preserve">основатель, художественный руководитель и главный дирижёр Юрий Башмет; фестиваль-конкурс исполнителей </w:t>
      </w:r>
      <w:r w:rsidR="00965647" w:rsidRPr="008A4F9C">
        <w:rPr>
          <w:bCs/>
          <w:kern w:val="36"/>
          <w:sz w:val="28"/>
          <w:szCs w:val="28"/>
        </w:rPr>
        <w:t>народной музыки.</w:t>
      </w:r>
      <w:r w:rsidR="00C91230" w:rsidRPr="008A4F9C">
        <w:rPr>
          <w:bCs/>
          <w:kern w:val="36"/>
          <w:sz w:val="28"/>
          <w:szCs w:val="28"/>
        </w:rPr>
        <w:t xml:space="preserve"> </w:t>
      </w:r>
    </w:p>
    <w:p w:rsidR="00D834EC" w:rsidRPr="008A4F9C" w:rsidRDefault="00D834EC" w:rsidP="00D834EC">
      <w:pPr>
        <w:jc w:val="both"/>
        <w:rPr>
          <w:sz w:val="16"/>
          <w:szCs w:val="16"/>
        </w:rPr>
      </w:pPr>
    </w:p>
    <w:p w:rsidR="003300AE" w:rsidRDefault="003300AE" w:rsidP="00825BA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825BA8" w:rsidRDefault="00825BA8" w:rsidP="00825BA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Краевой конкурс исполнительскго мастерства </w:t>
      </w:r>
    </w:p>
    <w:p w:rsidR="00825BA8" w:rsidRPr="00825BA8" w:rsidRDefault="00825BA8" w:rsidP="00825BA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преподавателей ДМШ и ДШИ хабаровского края</w:t>
      </w:r>
    </w:p>
    <w:p w:rsidR="00825BA8" w:rsidRDefault="00825BA8" w:rsidP="000B073E">
      <w:pPr>
        <w:jc w:val="both"/>
        <w:rPr>
          <w:rFonts w:eastAsiaTheme="minorHAnsi"/>
          <w:sz w:val="28"/>
          <w:szCs w:val="28"/>
          <w:lang w:eastAsia="en-US"/>
        </w:rPr>
      </w:pPr>
    </w:p>
    <w:p w:rsidR="000B073E" w:rsidRPr="008A4F9C" w:rsidRDefault="000B073E" w:rsidP="003300AE">
      <w:pPr>
        <w:ind w:firstLine="708"/>
        <w:jc w:val="both"/>
        <w:rPr>
          <w:sz w:val="28"/>
          <w:szCs w:val="28"/>
        </w:rPr>
      </w:pPr>
      <w:r w:rsidRPr="008A4F9C">
        <w:rPr>
          <w:rFonts w:eastAsiaTheme="minorHAnsi"/>
          <w:sz w:val="28"/>
          <w:szCs w:val="28"/>
          <w:lang w:eastAsia="en-US"/>
        </w:rPr>
        <w:t xml:space="preserve">13 – 15 января </w:t>
      </w:r>
      <w:r w:rsidR="000E536E" w:rsidRPr="008A4F9C">
        <w:rPr>
          <w:rFonts w:eastAsiaTheme="minorHAnsi"/>
          <w:sz w:val="28"/>
          <w:szCs w:val="28"/>
          <w:lang w:eastAsia="en-US"/>
        </w:rPr>
        <w:t>2016 года проходил</w:t>
      </w:r>
      <w:r w:rsidRPr="008A4F9C">
        <w:rPr>
          <w:rFonts w:eastAsiaTheme="minorHAnsi"/>
          <w:sz w:val="28"/>
          <w:szCs w:val="28"/>
          <w:lang w:eastAsia="en-US"/>
        </w:rPr>
        <w:t xml:space="preserve"> краевой конкурс исполнительского мастерства преподавателей </w:t>
      </w:r>
      <w:r w:rsidR="005A51CC" w:rsidRPr="008A4F9C">
        <w:rPr>
          <w:rFonts w:eastAsiaTheme="minorHAnsi"/>
          <w:sz w:val="28"/>
          <w:szCs w:val="28"/>
          <w:lang w:eastAsia="en-US"/>
        </w:rPr>
        <w:t>детских школ искусств</w:t>
      </w:r>
      <w:r w:rsidRPr="008A4F9C">
        <w:rPr>
          <w:rFonts w:eastAsiaTheme="minorHAnsi"/>
          <w:sz w:val="28"/>
          <w:szCs w:val="28"/>
          <w:lang w:eastAsia="en-US"/>
        </w:rPr>
        <w:t>.</w:t>
      </w:r>
      <w:r w:rsidRPr="008A4F9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A4F9C">
        <w:rPr>
          <w:rFonts w:eastAsiaTheme="minorHAnsi"/>
          <w:sz w:val="28"/>
          <w:szCs w:val="28"/>
          <w:lang w:eastAsia="en-US"/>
        </w:rPr>
        <w:t xml:space="preserve">В конкурсе приняли участие 130 </w:t>
      </w:r>
      <w:r w:rsidR="00B06FA9" w:rsidRPr="008A4F9C">
        <w:rPr>
          <w:rFonts w:eastAsiaTheme="minorHAnsi"/>
          <w:sz w:val="28"/>
          <w:szCs w:val="28"/>
          <w:lang w:eastAsia="en-US"/>
        </w:rPr>
        <w:t>педагогов детских школ искусств из</w:t>
      </w:r>
      <w:r w:rsidRPr="008A4F9C">
        <w:rPr>
          <w:rFonts w:eastAsiaTheme="minorHAnsi"/>
          <w:sz w:val="28"/>
          <w:szCs w:val="28"/>
          <w:lang w:eastAsia="en-US"/>
        </w:rPr>
        <w:t xml:space="preserve"> 14 </w:t>
      </w:r>
      <w:r w:rsidR="00B06FA9" w:rsidRPr="008A4F9C">
        <w:rPr>
          <w:rFonts w:eastAsiaTheme="minorHAnsi"/>
          <w:sz w:val="28"/>
          <w:szCs w:val="28"/>
          <w:lang w:eastAsia="en-US"/>
        </w:rPr>
        <w:t xml:space="preserve">городов и сёл </w:t>
      </w:r>
      <w:r w:rsidRPr="008A4F9C">
        <w:rPr>
          <w:rFonts w:eastAsiaTheme="minorHAnsi"/>
          <w:sz w:val="28"/>
          <w:szCs w:val="28"/>
          <w:lang w:eastAsia="en-US"/>
        </w:rPr>
        <w:t xml:space="preserve">Хабаровского края. </w:t>
      </w:r>
      <w:r w:rsidR="005A51CC" w:rsidRPr="008A4F9C">
        <w:rPr>
          <w:rFonts w:eastAsiaTheme="minorHAnsi"/>
          <w:sz w:val="28"/>
          <w:szCs w:val="28"/>
          <w:lang w:eastAsia="en-US"/>
        </w:rPr>
        <w:t>Конкурс проходил по видеозаписям</w:t>
      </w:r>
      <w:r w:rsidR="00B06FA9" w:rsidRPr="008A4F9C">
        <w:rPr>
          <w:rFonts w:eastAsiaTheme="minorHAnsi"/>
          <w:sz w:val="28"/>
          <w:szCs w:val="28"/>
          <w:lang w:eastAsia="en-US"/>
        </w:rPr>
        <w:t>:</w:t>
      </w:r>
      <w:r w:rsidR="005A51CC" w:rsidRPr="008A4F9C">
        <w:rPr>
          <w:rFonts w:eastAsiaTheme="minorHAnsi"/>
          <w:sz w:val="28"/>
          <w:szCs w:val="28"/>
          <w:lang w:eastAsia="en-US"/>
        </w:rPr>
        <w:t xml:space="preserve"> </w:t>
      </w:r>
      <w:r w:rsidR="00410794" w:rsidRPr="008A4F9C">
        <w:rPr>
          <w:rFonts w:eastAsiaTheme="minorHAnsi"/>
          <w:sz w:val="28"/>
          <w:szCs w:val="28"/>
          <w:lang w:eastAsia="en-US"/>
        </w:rPr>
        <w:t xml:space="preserve">с </w:t>
      </w:r>
      <w:r w:rsidR="005A51CC" w:rsidRPr="008A4F9C">
        <w:rPr>
          <w:sz w:val="28"/>
          <w:szCs w:val="28"/>
        </w:rPr>
        <w:t>14 по 25 декабря 2015 г. жюри конкурса проводились прослушивания номеров и отбор победителей для участия в гала-концерте</w:t>
      </w:r>
      <w:r w:rsidR="00B06FA9" w:rsidRPr="008A4F9C">
        <w:rPr>
          <w:sz w:val="28"/>
          <w:szCs w:val="28"/>
        </w:rPr>
        <w:t>, который состоялся 16 января 2016 года в Большом зале Хабаровского краевого колледжа искусств</w:t>
      </w:r>
      <w:r w:rsidR="005A51CC" w:rsidRPr="008A4F9C">
        <w:rPr>
          <w:sz w:val="28"/>
          <w:szCs w:val="28"/>
        </w:rPr>
        <w:t xml:space="preserve">. </w:t>
      </w:r>
      <w:r w:rsidR="00B06FA9" w:rsidRPr="008A4F9C">
        <w:rPr>
          <w:sz w:val="28"/>
          <w:szCs w:val="28"/>
        </w:rPr>
        <w:t xml:space="preserve"> </w:t>
      </w:r>
    </w:p>
    <w:p w:rsidR="00825BA8" w:rsidRDefault="00825BA8" w:rsidP="000B073E">
      <w:pPr>
        <w:jc w:val="both"/>
        <w:rPr>
          <w:sz w:val="28"/>
          <w:szCs w:val="28"/>
        </w:rPr>
      </w:pPr>
    </w:p>
    <w:p w:rsidR="005A51CC" w:rsidRPr="008A4F9C" w:rsidRDefault="005A51CC" w:rsidP="003300AE">
      <w:pPr>
        <w:ind w:firstLine="708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Жюри краевого конкурса </w:t>
      </w:r>
      <w:r w:rsidRPr="008A4F9C">
        <w:rPr>
          <w:rFonts w:eastAsiaTheme="minorHAnsi"/>
          <w:sz w:val="28"/>
          <w:szCs w:val="28"/>
          <w:lang w:eastAsia="en-US"/>
        </w:rPr>
        <w:t>исполнительского мастерства преподавателей ДШИ:</w:t>
      </w:r>
    </w:p>
    <w:p w:rsidR="00825BA8" w:rsidRDefault="00825BA8" w:rsidP="005A51CC">
      <w:pPr>
        <w:jc w:val="both"/>
        <w:rPr>
          <w:sz w:val="28"/>
          <w:szCs w:val="28"/>
        </w:rPr>
      </w:pPr>
    </w:p>
    <w:p w:rsidR="0019325E" w:rsidRPr="008A4F9C" w:rsidRDefault="005A51CC" w:rsidP="003300AE">
      <w:pPr>
        <w:ind w:firstLine="708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Председатель</w:t>
      </w:r>
      <w:r w:rsidR="00FF77E8" w:rsidRPr="008A4F9C">
        <w:rPr>
          <w:sz w:val="28"/>
          <w:szCs w:val="28"/>
        </w:rPr>
        <w:t xml:space="preserve"> жюри</w:t>
      </w:r>
      <w:r w:rsidRPr="008A4F9C">
        <w:rPr>
          <w:sz w:val="28"/>
          <w:szCs w:val="28"/>
        </w:rPr>
        <w:t xml:space="preserve">: Никиточкин Виктор Арсентьевич, </w:t>
      </w:r>
      <w:r w:rsidR="00B06FA9" w:rsidRPr="008A4F9C">
        <w:rPr>
          <w:sz w:val="28"/>
          <w:szCs w:val="28"/>
        </w:rPr>
        <w:t xml:space="preserve">заслуженный работник культуры РСФСР, </w:t>
      </w:r>
      <w:r w:rsidRPr="008A4F9C">
        <w:rPr>
          <w:sz w:val="28"/>
          <w:szCs w:val="28"/>
        </w:rPr>
        <w:t>преподаватель ХККИ</w:t>
      </w:r>
      <w:r w:rsidR="00B06FA9" w:rsidRPr="008A4F9C">
        <w:rPr>
          <w:sz w:val="28"/>
          <w:szCs w:val="28"/>
        </w:rPr>
        <w:t>.</w:t>
      </w:r>
    </w:p>
    <w:p w:rsidR="00825BA8" w:rsidRDefault="00825BA8" w:rsidP="005A51CC">
      <w:pPr>
        <w:jc w:val="both"/>
        <w:rPr>
          <w:sz w:val="28"/>
          <w:szCs w:val="28"/>
        </w:rPr>
      </w:pPr>
    </w:p>
    <w:p w:rsidR="00B06FA9" w:rsidRPr="008A4F9C" w:rsidRDefault="005A51CC" w:rsidP="003300AE">
      <w:pPr>
        <w:ind w:firstLine="708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Члены жюри: </w:t>
      </w:r>
    </w:p>
    <w:p w:rsidR="00B06FA9" w:rsidRPr="008A4F9C" w:rsidRDefault="00C62775" w:rsidP="003300AE">
      <w:pPr>
        <w:ind w:firstLine="567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 </w:t>
      </w:r>
      <w:r w:rsidR="005A51CC" w:rsidRPr="008A4F9C">
        <w:rPr>
          <w:sz w:val="28"/>
          <w:szCs w:val="28"/>
        </w:rPr>
        <w:t xml:space="preserve">Токарева Лариса Анатольевна, </w:t>
      </w:r>
      <w:r w:rsidR="00B06FA9" w:rsidRPr="008A4F9C">
        <w:rPr>
          <w:sz w:val="28"/>
          <w:szCs w:val="28"/>
        </w:rPr>
        <w:t xml:space="preserve">заслуженный работник культуры РФ, </w:t>
      </w:r>
      <w:r w:rsidR="005A51CC" w:rsidRPr="008A4F9C">
        <w:rPr>
          <w:sz w:val="28"/>
          <w:szCs w:val="28"/>
        </w:rPr>
        <w:t>председатель предметно-цикловой комиссии «Фортепиано» ХККИ</w:t>
      </w:r>
      <w:r w:rsidR="00B06FA9" w:rsidRPr="008A4F9C">
        <w:rPr>
          <w:sz w:val="28"/>
          <w:szCs w:val="28"/>
        </w:rPr>
        <w:t>;</w:t>
      </w:r>
    </w:p>
    <w:p w:rsidR="00B06FA9" w:rsidRPr="008A4F9C" w:rsidRDefault="00C62775" w:rsidP="003300AE">
      <w:pPr>
        <w:ind w:firstLine="567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 </w:t>
      </w:r>
      <w:r w:rsidR="005A51CC" w:rsidRPr="008A4F9C">
        <w:rPr>
          <w:sz w:val="28"/>
          <w:szCs w:val="28"/>
        </w:rPr>
        <w:t>Баянова Галина Леонидовна, председатель предметно-цикловой комиссии «Оркестровые струнные инструменты» ХККИ</w:t>
      </w:r>
      <w:r w:rsidR="00B06FA9" w:rsidRPr="008A4F9C">
        <w:rPr>
          <w:sz w:val="28"/>
          <w:szCs w:val="28"/>
        </w:rPr>
        <w:t>;</w:t>
      </w:r>
    </w:p>
    <w:p w:rsidR="00B06FA9" w:rsidRPr="008A4F9C" w:rsidRDefault="00C62775" w:rsidP="003300AE">
      <w:pPr>
        <w:ind w:firstLine="567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 </w:t>
      </w:r>
      <w:r w:rsidR="00B06FA9" w:rsidRPr="008A4F9C">
        <w:rPr>
          <w:sz w:val="28"/>
          <w:szCs w:val="28"/>
        </w:rPr>
        <w:t>Фурта Ася Георгиевна, председатель предметно-цикловой комиссии «Инструменты народного  оркестра» ХККИ;</w:t>
      </w:r>
    </w:p>
    <w:p w:rsidR="00B06FA9" w:rsidRPr="008A4F9C" w:rsidRDefault="00C62775" w:rsidP="003300AE">
      <w:pPr>
        <w:ind w:firstLine="567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 </w:t>
      </w:r>
      <w:r w:rsidR="00B06FA9" w:rsidRPr="008A4F9C">
        <w:rPr>
          <w:sz w:val="28"/>
          <w:szCs w:val="28"/>
        </w:rPr>
        <w:t>Ленских Алла Анатольевна, председатель предметно-цикловой комиссии «Вокальное искусство» ХККИ;</w:t>
      </w:r>
    </w:p>
    <w:p w:rsidR="00B06FA9" w:rsidRPr="008A4F9C" w:rsidRDefault="00B06FA9" w:rsidP="003300AE">
      <w:pPr>
        <w:ind w:firstLine="567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Брызжина Наталья Анатольевна, председатель предметно-цикловой комиссии «Сольное и хоровое народное пение» ХККИ;</w:t>
      </w:r>
    </w:p>
    <w:p w:rsidR="00B06FA9" w:rsidRPr="008A4F9C" w:rsidRDefault="00B06FA9" w:rsidP="003300AE">
      <w:pPr>
        <w:ind w:firstLine="567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Хусаинов Валерий Ризялович, председатель предметно-цикловой комиссии «Музыкальное искусство эстрады и звукооператорского мастерства» ХККИ;</w:t>
      </w:r>
    </w:p>
    <w:p w:rsidR="00B06FA9" w:rsidRPr="008A4F9C" w:rsidRDefault="00B06FA9" w:rsidP="003300AE">
      <w:pPr>
        <w:ind w:firstLine="567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Решмедилова Ольга Павловна, преподаватель ХККИ;</w:t>
      </w:r>
    </w:p>
    <w:p w:rsidR="00B06FA9" w:rsidRPr="008A4F9C" w:rsidRDefault="00B06FA9" w:rsidP="003300AE">
      <w:pPr>
        <w:ind w:firstLine="567"/>
        <w:jc w:val="both"/>
        <w:rPr>
          <w:sz w:val="6"/>
          <w:szCs w:val="6"/>
        </w:rPr>
      </w:pPr>
      <w:r w:rsidRPr="008A4F9C">
        <w:rPr>
          <w:sz w:val="28"/>
          <w:szCs w:val="28"/>
        </w:rPr>
        <w:t xml:space="preserve">- </w:t>
      </w:r>
      <w:r w:rsidR="005A51CC" w:rsidRPr="008A4F9C">
        <w:rPr>
          <w:sz w:val="28"/>
          <w:szCs w:val="28"/>
        </w:rPr>
        <w:t>Коновалова Наталья Дмитриевна, преподаватель ХККИ</w:t>
      </w:r>
      <w:r w:rsidRPr="008A4F9C">
        <w:rPr>
          <w:sz w:val="28"/>
          <w:szCs w:val="28"/>
        </w:rPr>
        <w:t>;</w:t>
      </w:r>
    </w:p>
    <w:p w:rsidR="005A51CC" w:rsidRDefault="00B06FA9" w:rsidP="003300AE">
      <w:pPr>
        <w:ind w:firstLine="567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</w:t>
      </w:r>
      <w:r w:rsidR="005A51CC" w:rsidRPr="008A4F9C">
        <w:rPr>
          <w:sz w:val="28"/>
          <w:szCs w:val="28"/>
        </w:rPr>
        <w:t>Борисова Наталья Николаевна, преподаватель ХККИ.</w:t>
      </w:r>
    </w:p>
    <w:p w:rsidR="003300AE" w:rsidRDefault="003300AE" w:rsidP="006111F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5BA8" w:rsidRDefault="00825BA8" w:rsidP="00825BA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Международный конкурс пианистов имени В. Соболевского</w:t>
      </w:r>
    </w:p>
    <w:p w:rsidR="00825BA8" w:rsidRPr="008A4F9C" w:rsidRDefault="00825BA8" w:rsidP="00825BA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«Наследники традиций»</w:t>
      </w:r>
    </w:p>
    <w:p w:rsidR="000E536E" w:rsidRPr="008A4F9C" w:rsidRDefault="000E536E" w:rsidP="006111F7">
      <w:pPr>
        <w:jc w:val="both"/>
        <w:rPr>
          <w:rFonts w:eastAsiaTheme="minorHAnsi"/>
          <w:sz w:val="28"/>
          <w:szCs w:val="28"/>
          <w:lang w:eastAsia="en-US"/>
        </w:rPr>
      </w:pPr>
    </w:p>
    <w:p w:rsidR="006111F7" w:rsidRPr="008A4F9C" w:rsidRDefault="006111F7" w:rsidP="003300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sz w:val="28"/>
          <w:szCs w:val="28"/>
          <w:lang w:eastAsia="en-US"/>
        </w:rPr>
        <w:t xml:space="preserve">22 – 26 февраля 2016 года </w:t>
      </w:r>
      <w:r w:rsidR="000E536E" w:rsidRPr="008A4F9C">
        <w:rPr>
          <w:rFonts w:eastAsiaTheme="minorHAnsi"/>
          <w:sz w:val="28"/>
          <w:szCs w:val="28"/>
          <w:lang w:eastAsia="en-US"/>
        </w:rPr>
        <w:t xml:space="preserve">состоялся </w:t>
      </w:r>
      <w:r w:rsidRPr="008A4F9C">
        <w:rPr>
          <w:rFonts w:eastAsiaTheme="minorHAnsi"/>
          <w:sz w:val="28"/>
          <w:szCs w:val="28"/>
          <w:lang w:eastAsia="en-US"/>
        </w:rPr>
        <w:t>Международный конкурс пианистов им. В. Соболевского</w:t>
      </w:r>
      <w:r w:rsidR="00C91230" w:rsidRPr="008A4F9C">
        <w:rPr>
          <w:rFonts w:eastAsiaTheme="minorHAnsi"/>
          <w:sz w:val="28"/>
          <w:szCs w:val="28"/>
          <w:lang w:eastAsia="en-US"/>
        </w:rPr>
        <w:t xml:space="preserve"> «Наследники традиций»</w:t>
      </w:r>
      <w:r w:rsidRPr="008A4F9C">
        <w:rPr>
          <w:rFonts w:eastAsiaTheme="minorHAnsi"/>
          <w:sz w:val="28"/>
          <w:szCs w:val="28"/>
          <w:lang w:eastAsia="en-US"/>
        </w:rPr>
        <w:t>. В конкурсе приняли участие 35</w:t>
      </w:r>
      <w:r w:rsidR="005A51CC" w:rsidRPr="008A4F9C">
        <w:rPr>
          <w:rFonts w:eastAsiaTheme="minorHAnsi"/>
          <w:sz w:val="28"/>
          <w:szCs w:val="28"/>
          <w:lang w:eastAsia="en-US"/>
        </w:rPr>
        <w:t xml:space="preserve"> человек, в числе которых – юные пианисты </w:t>
      </w:r>
      <w:r w:rsidRPr="008A4F9C">
        <w:rPr>
          <w:rFonts w:eastAsiaTheme="minorHAnsi"/>
          <w:sz w:val="28"/>
          <w:szCs w:val="28"/>
          <w:lang w:eastAsia="en-US"/>
        </w:rPr>
        <w:t xml:space="preserve">из 11 населённых пунктов Хабаровского края, а также </w:t>
      </w:r>
      <w:r w:rsidR="00BC27CE" w:rsidRPr="008A4F9C">
        <w:rPr>
          <w:rFonts w:eastAsiaTheme="minorHAnsi"/>
          <w:sz w:val="28"/>
          <w:szCs w:val="28"/>
          <w:lang w:eastAsia="en-US"/>
        </w:rPr>
        <w:t>конкурсанты</w:t>
      </w:r>
      <w:r w:rsidR="00DC0C6C" w:rsidRPr="008A4F9C">
        <w:rPr>
          <w:rFonts w:eastAsiaTheme="minorHAnsi"/>
          <w:sz w:val="28"/>
          <w:szCs w:val="28"/>
          <w:lang w:eastAsia="en-US"/>
        </w:rPr>
        <w:t xml:space="preserve"> </w:t>
      </w:r>
      <w:r w:rsidRPr="008A4F9C">
        <w:rPr>
          <w:rFonts w:eastAsiaTheme="minorHAnsi"/>
          <w:sz w:val="28"/>
          <w:szCs w:val="28"/>
          <w:lang w:eastAsia="en-US"/>
        </w:rPr>
        <w:t xml:space="preserve">из Японии и Китая. </w:t>
      </w:r>
    </w:p>
    <w:p w:rsidR="00825BA8" w:rsidRDefault="00825BA8" w:rsidP="006111F7">
      <w:pPr>
        <w:jc w:val="both"/>
        <w:rPr>
          <w:rFonts w:eastAsiaTheme="minorHAnsi"/>
          <w:sz w:val="28"/>
          <w:szCs w:val="28"/>
          <w:lang w:eastAsia="en-US"/>
        </w:rPr>
      </w:pPr>
    </w:p>
    <w:p w:rsidR="001D3CDF" w:rsidRPr="008A4F9C" w:rsidRDefault="000E536E" w:rsidP="003300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sz w:val="28"/>
          <w:szCs w:val="28"/>
          <w:lang w:eastAsia="en-US"/>
        </w:rPr>
        <w:t>Жюри Международн</w:t>
      </w:r>
      <w:r w:rsidR="00B805F7" w:rsidRPr="008A4F9C">
        <w:rPr>
          <w:rFonts w:eastAsiaTheme="minorHAnsi"/>
          <w:sz w:val="28"/>
          <w:szCs w:val="28"/>
          <w:lang w:eastAsia="en-US"/>
        </w:rPr>
        <w:t>ого</w:t>
      </w:r>
      <w:r w:rsidRPr="008A4F9C">
        <w:rPr>
          <w:rFonts w:eastAsiaTheme="minorHAnsi"/>
          <w:sz w:val="28"/>
          <w:szCs w:val="28"/>
          <w:lang w:eastAsia="en-US"/>
        </w:rPr>
        <w:t xml:space="preserve"> конкурс</w:t>
      </w:r>
      <w:r w:rsidR="00B805F7" w:rsidRPr="008A4F9C">
        <w:rPr>
          <w:rFonts w:eastAsiaTheme="minorHAnsi"/>
          <w:sz w:val="28"/>
          <w:szCs w:val="28"/>
          <w:lang w:eastAsia="en-US"/>
        </w:rPr>
        <w:t>а</w:t>
      </w:r>
      <w:r w:rsidRPr="008A4F9C">
        <w:rPr>
          <w:rFonts w:eastAsiaTheme="minorHAnsi"/>
          <w:sz w:val="28"/>
          <w:szCs w:val="28"/>
          <w:lang w:eastAsia="en-US"/>
        </w:rPr>
        <w:t xml:space="preserve"> пианистов им. В. Соболевского представили:</w:t>
      </w:r>
    </w:p>
    <w:p w:rsidR="000E536E" w:rsidRPr="008A4F9C" w:rsidRDefault="000E536E" w:rsidP="006111F7">
      <w:pPr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sz w:val="28"/>
          <w:szCs w:val="28"/>
          <w:lang w:eastAsia="en-US"/>
        </w:rPr>
        <w:t xml:space="preserve">Председатель жюри: Полянский Олег Олегович, </w:t>
      </w:r>
      <w:r w:rsidR="00D45FF9" w:rsidRPr="008A4F9C">
        <w:rPr>
          <w:rFonts w:eastAsiaTheme="minorHAnsi"/>
          <w:sz w:val="28"/>
          <w:szCs w:val="28"/>
          <w:lang w:eastAsia="en-US"/>
        </w:rPr>
        <w:t>лауреат Международного конкурса имени П.</w:t>
      </w:r>
      <w:r w:rsidR="00C91230" w:rsidRPr="008A4F9C">
        <w:rPr>
          <w:rFonts w:eastAsiaTheme="minorHAnsi"/>
          <w:sz w:val="28"/>
          <w:szCs w:val="28"/>
          <w:lang w:eastAsia="en-US"/>
        </w:rPr>
        <w:t xml:space="preserve"> </w:t>
      </w:r>
      <w:r w:rsidR="00D45FF9" w:rsidRPr="008A4F9C">
        <w:rPr>
          <w:rFonts w:eastAsiaTheme="minorHAnsi"/>
          <w:sz w:val="28"/>
          <w:szCs w:val="28"/>
          <w:lang w:eastAsia="en-US"/>
        </w:rPr>
        <w:t>И.</w:t>
      </w:r>
      <w:r w:rsidR="00B805F7" w:rsidRPr="008A4F9C">
        <w:rPr>
          <w:rFonts w:eastAsiaTheme="minorHAnsi"/>
          <w:sz w:val="28"/>
          <w:szCs w:val="28"/>
          <w:lang w:eastAsia="en-US"/>
        </w:rPr>
        <w:t xml:space="preserve"> </w:t>
      </w:r>
      <w:r w:rsidR="00D45FF9" w:rsidRPr="008A4F9C">
        <w:rPr>
          <w:rFonts w:eastAsiaTheme="minorHAnsi"/>
          <w:sz w:val="28"/>
          <w:szCs w:val="28"/>
          <w:lang w:eastAsia="en-US"/>
        </w:rPr>
        <w:t>Чайковского</w:t>
      </w:r>
      <w:r w:rsidR="00B805F7" w:rsidRPr="008A4F9C">
        <w:rPr>
          <w:rFonts w:eastAsiaTheme="minorHAnsi"/>
          <w:sz w:val="28"/>
          <w:szCs w:val="28"/>
          <w:lang w:eastAsia="en-US"/>
        </w:rPr>
        <w:t>.</w:t>
      </w:r>
    </w:p>
    <w:p w:rsidR="00B805F7" w:rsidRPr="008A4F9C" w:rsidRDefault="00B805F7" w:rsidP="003300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sz w:val="28"/>
          <w:szCs w:val="28"/>
          <w:lang w:eastAsia="en-US"/>
        </w:rPr>
        <w:t xml:space="preserve">Члены жюри: </w:t>
      </w:r>
    </w:p>
    <w:p w:rsidR="00B805F7" w:rsidRPr="008A4F9C" w:rsidRDefault="00B805F7" w:rsidP="003300AE">
      <w:pPr>
        <w:ind w:firstLine="567"/>
        <w:jc w:val="both"/>
        <w:rPr>
          <w:rFonts w:ascii="Arial" w:hAnsi="Arial" w:cs="Arial"/>
          <w:b/>
          <w:bCs/>
          <w:sz w:val="21"/>
          <w:szCs w:val="21"/>
        </w:rPr>
      </w:pPr>
      <w:r w:rsidRPr="008A4F9C">
        <w:rPr>
          <w:rFonts w:eastAsiaTheme="minorHAnsi"/>
          <w:sz w:val="28"/>
          <w:szCs w:val="28"/>
          <w:lang w:eastAsia="en-US"/>
        </w:rPr>
        <w:t>- Ли Бонг Ки</w:t>
      </w:r>
      <w:r w:rsidR="00C91230" w:rsidRPr="008A4F9C">
        <w:rPr>
          <w:rFonts w:eastAsiaTheme="minorHAnsi"/>
          <w:sz w:val="28"/>
          <w:szCs w:val="28"/>
          <w:lang w:eastAsia="en-US"/>
        </w:rPr>
        <w:t xml:space="preserve"> –</w:t>
      </w:r>
      <w:r w:rsidRPr="008A4F9C">
        <w:rPr>
          <w:rFonts w:eastAsiaTheme="minorHAnsi"/>
          <w:sz w:val="28"/>
          <w:szCs w:val="28"/>
          <w:lang w:eastAsia="en-US"/>
        </w:rPr>
        <w:t xml:space="preserve"> </w:t>
      </w:r>
      <w:r w:rsidRPr="008A4F9C">
        <w:rPr>
          <w:rStyle w:val="apple-converted-space"/>
          <w:rFonts w:ascii="Arial" w:hAnsi="Arial" w:cs="Arial"/>
          <w:b/>
          <w:bCs/>
          <w:sz w:val="21"/>
          <w:szCs w:val="21"/>
        </w:rPr>
        <w:t> </w:t>
      </w:r>
      <w:r w:rsidRPr="008A4F9C">
        <w:rPr>
          <w:bCs/>
          <w:sz w:val="28"/>
          <w:szCs w:val="28"/>
        </w:rPr>
        <w:t>профессор Университета Чоннам (Корея)</w:t>
      </w:r>
      <w:r w:rsidR="00C91230" w:rsidRPr="008A4F9C">
        <w:rPr>
          <w:bCs/>
          <w:sz w:val="28"/>
          <w:szCs w:val="28"/>
        </w:rPr>
        <w:t>;</w:t>
      </w:r>
    </w:p>
    <w:p w:rsidR="00C91230" w:rsidRPr="008A4F9C" w:rsidRDefault="00C91230" w:rsidP="003300AE">
      <w:pPr>
        <w:ind w:firstLine="567"/>
        <w:jc w:val="both"/>
        <w:rPr>
          <w:bCs/>
          <w:sz w:val="28"/>
          <w:szCs w:val="28"/>
        </w:rPr>
      </w:pPr>
      <w:r w:rsidRPr="008A4F9C">
        <w:rPr>
          <w:rFonts w:ascii="Arial" w:hAnsi="Arial" w:cs="Arial"/>
          <w:b/>
          <w:bCs/>
          <w:sz w:val="21"/>
          <w:szCs w:val="21"/>
        </w:rPr>
        <w:t xml:space="preserve">- </w:t>
      </w:r>
      <w:r w:rsidRPr="008A4F9C">
        <w:rPr>
          <w:bCs/>
          <w:sz w:val="28"/>
          <w:szCs w:val="28"/>
          <w:bdr w:val="none" w:sz="0" w:space="0" w:color="auto" w:frame="1"/>
        </w:rPr>
        <w:t>Садакацу Цчида</w:t>
      </w:r>
      <w:r w:rsidRPr="008A4F9C">
        <w:rPr>
          <w:rStyle w:val="apple-converted-space"/>
          <w:bCs/>
          <w:sz w:val="28"/>
          <w:szCs w:val="28"/>
        </w:rPr>
        <w:t> </w:t>
      </w:r>
      <w:r w:rsidRPr="008A4F9C">
        <w:rPr>
          <w:bCs/>
          <w:sz w:val="28"/>
          <w:szCs w:val="28"/>
        </w:rPr>
        <w:t>- доцент Щокэй-гакуинского университета (Япония), лауреат Международного конкурса имени С. Рахманинова;</w:t>
      </w:r>
    </w:p>
    <w:p w:rsidR="00C91230" w:rsidRPr="008A4F9C" w:rsidRDefault="00C91230" w:rsidP="003300AE">
      <w:pPr>
        <w:ind w:firstLine="567"/>
        <w:jc w:val="both"/>
        <w:rPr>
          <w:bCs/>
          <w:sz w:val="28"/>
          <w:szCs w:val="28"/>
        </w:rPr>
      </w:pPr>
      <w:r w:rsidRPr="008A4F9C">
        <w:rPr>
          <w:bCs/>
          <w:sz w:val="28"/>
          <w:szCs w:val="28"/>
        </w:rPr>
        <w:t>- </w:t>
      </w:r>
      <w:r w:rsidRPr="008A4F9C">
        <w:rPr>
          <w:bCs/>
          <w:sz w:val="28"/>
          <w:szCs w:val="28"/>
          <w:bdr w:val="none" w:sz="0" w:space="0" w:color="auto" w:frame="1"/>
        </w:rPr>
        <w:t>Соболевская Ирина Павловна</w:t>
      </w:r>
      <w:r w:rsidRPr="008A4F9C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A4F9C">
        <w:rPr>
          <w:bCs/>
          <w:sz w:val="28"/>
          <w:szCs w:val="28"/>
        </w:rPr>
        <w:t>– председатель благотворительного фонда имени засуженного артиста Российской Федерации Вячеслава Соболевского, заслуженный работник культуры Рф;</w:t>
      </w:r>
    </w:p>
    <w:p w:rsidR="00C91230" w:rsidRPr="008A4F9C" w:rsidRDefault="00C91230" w:rsidP="003300AE">
      <w:pPr>
        <w:ind w:firstLine="567"/>
        <w:jc w:val="both"/>
        <w:rPr>
          <w:bCs/>
          <w:sz w:val="28"/>
          <w:szCs w:val="28"/>
        </w:rPr>
      </w:pPr>
      <w:r w:rsidRPr="008A4F9C">
        <w:rPr>
          <w:bCs/>
          <w:sz w:val="28"/>
          <w:szCs w:val="28"/>
        </w:rPr>
        <w:t>- </w:t>
      </w:r>
      <w:r w:rsidRPr="008A4F9C">
        <w:rPr>
          <w:bCs/>
          <w:sz w:val="28"/>
          <w:szCs w:val="28"/>
          <w:bdr w:val="none" w:sz="0" w:space="0" w:color="auto" w:frame="1"/>
        </w:rPr>
        <w:t>Шальтис Мелита Феликсовна</w:t>
      </w:r>
      <w:r w:rsidRPr="008A4F9C">
        <w:rPr>
          <w:rStyle w:val="apple-converted-space"/>
          <w:bCs/>
          <w:sz w:val="28"/>
          <w:szCs w:val="28"/>
        </w:rPr>
        <w:t> </w:t>
      </w:r>
      <w:r w:rsidRPr="008A4F9C">
        <w:rPr>
          <w:bCs/>
          <w:sz w:val="28"/>
          <w:szCs w:val="28"/>
        </w:rPr>
        <w:t>– заслуженный работник культуры РФ, преподаватель ХККИ.</w:t>
      </w:r>
    </w:p>
    <w:p w:rsidR="00825BA8" w:rsidRDefault="00825BA8" w:rsidP="006111F7">
      <w:pPr>
        <w:jc w:val="both"/>
        <w:rPr>
          <w:bCs/>
          <w:sz w:val="28"/>
          <w:szCs w:val="28"/>
        </w:rPr>
      </w:pPr>
    </w:p>
    <w:p w:rsidR="00C91230" w:rsidRPr="008A4F9C" w:rsidRDefault="00C91230" w:rsidP="003300AE">
      <w:pPr>
        <w:ind w:firstLine="567"/>
        <w:jc w:val="both"/>
        <w:rPr>
          <w:bCs/>
          <w:sz w:val="28"/>
          <w:szCs w:val="28"/>
        </w:rPr>
      </w:pPr>
      <w:r w:rsidRPr="008A4F9C">
        <w:rPr>
          <w:bCs/>
          <w:sz w:val="28"/>
          <w:szCs w:val="28"/>
        </w:rPr>
        <w:t>22 февраля состоялось торжественное открытие мемориальной доски В. Л. Соболевскому, а затем в концертном зале Хабаровской краевой филармонии  – торжественное открытие конкурса и концерт фортепианной музыки (исполнители – Олег Полянский и Садакацу Цчида).</w:t>
      </w:r>
    </w:p>
    <w:p w:rsidR="00C91230" w:rsidRPr="008A4F9C" w:rsidRDefault="00C91230" w:rsidP="003300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bCs/>
          <w:sz w:val="28"/>
          <w:szCs w:val="28"/>
        </w:rPr>
        <w:t xml:space="preserve">Конкурсные прослушивания </w:t>
      </w:r>
      <w:r w:rsidR="00705FF6" w:rsidRPr="008A4F9C">
        <w:rPr>
          <w:bCs/>
          <w:sz w:val="28"/>
          <w:szCs w:val="28"/>
          <w:lang w:val="en-US"/>
        </w:rPr>
        <w:t>I</w:t>
      </w:r>
      <w:r w:rsidR="00705FF6" w:rsidRPr="008A4F9C">
        <w:rPr>
          <w:bCs/>
          <w:sz w:val="28"/>
          <w:szCs w:val="28"/>
        </w:rPr>
        <w:t xml:space="preserve"> и </w:t>
      </w:r>
      <w:r w:rsidR="00705FF6" w:rsidRPr="008A4F9C">
        <w:rPr>
          <w:bCs/>
          <w:sz w:val="28"/>
          <w:szCs w:val="28"/>
          <w:lang w:val="en-US"/>
        </w:rPr>
        <w:t>II</w:t>
      </w:r>
      <w:r w:rsidR="00705FF6" w:rsidRPr="008A4F9C">
        <w:rPr>
          <w:bCs/>
          <w:sz w:val="28"/>
          <w:szCs w:val="28"/>
        </w:rPr>
        <w:t xml:space="preserve"> туров </w:t>
      </w:r>
      <w:r w:rsidRPr="008A4F9C">
        <w:rPr>
          <w:bCs/>
          <w:sz w:val="28"/>
          <w:szCs w:val="28"/>
        </w:rPr>
        <w:t>проходили 23 и 24 февраля</w:t>
      </w:r>
      <w:r w:rsidR="00705FF6" w:rsidRPr="008A4F9C">
        <w:rPr>
          <w:bCs/>
          <w:sz w:val="28"/>
          <w:szCs w:val="28"/>
        </w:rPr>
        <w:t xml:space="preserve"> в Большом зале Хабаровского краевого колледжа искусств и в ДМШ № 1 г. Хабаровска. </w:t>
      </w:r>
    </w:p>
    <w:p w:rsidR="00825BA8" w:rsidRDefault="00825BA8" w:rsidP="00705FF6">
      <w:pPr>
        <w:jc w:val="both"/>
        <w:rPr>
          <w:rFonts w:eastAsiaTheme="minorHAnsi"/>
          <w:sz w:val="28"/>
          <w:szCs w:val="28"/>
          <w:lang w:eastAsia="en-US"/>
        </w:rPr>
      </w:pPr>
    </w:p>
    <w:p w:rsidR="001D3CDF" w:rsidRPr="008A4F9C" w:rsidRDefault="00705FF6" w:rsidP="003300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sz w:val="28"/>
          <w:szCs w:val="28"/>
          <w:lang w:eastAsia="en-US"/>
        </w:rPr>
        <w:t xml:space="preserve">25 февраля членами жюри конкурса были проведены </w:t>
      </w:r>
      <w:r w:rsidRPr="00825BA8">
        <w:rPr>
          <w:rFonts w:eastAsiaTheme="minorHAnsi"/>
          <w:b/>
          <w:sz w:val="28"/>
          <w:szCs w:val="28"/>
          <w:lang w:eastAsia="en-US"/>
        </w:rPr>
        <w:t>м</w:t>
      </w:r>
      <w:r w:rsidR="001D3CDF" w:rsidRPr="00825BA8">
        <w:rPr>
          <w:rFonts w:eastAsiaTheme="minorHAnsi"/>
          <w:b/>
          <w:sz w:val="28"/>
          <w:szCs w:val="28"/>
          <w:lang w:eastAsia="en-US"/>
        </w:rPr>
        <w:t>астер-классы</w:t>
      </w:r>
      <w:r w:rsidRPr="008A4F9C">
        <w:rPr>
          <w:rFonts w:eastAsiaTheme="minorHAnsi"/>
          <w:sz w:val="28"/>
          <w:szCs w:val="28"/>
          <w:lang w:eastAsia="en-US"/>
        </w:rPr>
        <w:t xml:space="preserve"> для юных пианистов и педагогов: </w:t>
      </w:r>
      <w:r w:rsidR="001D3CDF" w:rsidRPr="008A4F9C">
        <w:rPr>
          <w:rFonts w:eastAsiaTheme="minorHAnsi"/>
          <w:sz w:val="28"/>
          <w:szCs w:val="28"/>
          <w:lang w:eastAsia="en-US"/>
        </w:rPr>
        <w:t>Садакацу Ц</w:t>
      </w:r>
      <w:r w:rsidRPr="008A4F9C">
        <w:rPr>
          <w:rFonts w:eastAsiaTheme="minorHAnsi"/>
          <w:sz w:val="28"/>
          <w:szCs w:val="28"/>
          <w:lang w:eastAsia="en-US"/>
        </w:rPr>
        <w:t>ч</w:t>
      </w:r>
      <w:r w:rsidR="001D3CDF" w:rsidRPr="008A4F9C">
        <w:rPr>
          <w:rFonts w:eastAsiaTheme="minorHAnsi"/>
          <w:sz w:val="28"/>
          <w:szCs w:val="28"/>
          <w:lang w:eastAsia="en-US"/>
        </w:rPr>
        <w:t>тида – «Раскрытие художественных образов в фортепианных произведениях русских композиторов»</w:t>
      </w:r>
      <w:r w:rsidRPr="008A4F9C">
        <w:rPr>
          <w:rFonts w:eastAsiaTheme="minorHAnsi"/>
          <w:sz w:val="28"/>
          <w:szCs w:val="28"/>
          <w:lang w:eastAsia="en-US"/>
        </w:rPr>
        <w:t>, О. О. </w:t>
      </w:r>
      <w:r w:rsidR="001D3CDF" w:rsidRPr="008A4F9C">
        <w:rPr>
          <w:rFonts w:eastAsiaTheme="minorHAnsi"/>
          <w:sz w:val="28"/>
          <w:szCs w:val="28"/>
          <w:lang w:eastAsia="en-US"/>
        </w:rPr>
        <w:t>Полянский – «Преодоление технических трудностей в виртуозных произведениях»</w:t>
      </w:r>
      <w:r w:rsidRPr="008A4F9C">
        <w:rPr>
          <w:rFonts w:eastAsiaTheme="minorHAnsi"/>
          <w:sz w:val="28"/>
          <w:szCs w:val="28"/>
          <w:lang w:eastAsia="en-US"/>
        </w:rPr>
        <w:t>. Далее по итогам конкурса был проведён «Круглый стол» с участием всех членов жюри, конкурсантов и педагогов.</w:t>
      </w:r>
    </w:p>
    <w:p w:rsidR="00825BA8" w:rsidRDefault="00825BA8" w:rsidP="006111F7">
      <w:pPr>
        <w:jc w:val="both"/>
        <w:rPr>
          <w:rFonts w:eastAsiaTheme="minorHAnsi"/>
          <w:sz w:val="28"/>
          <w:szCs w:val="28"/>
          <w:lang w:eastAsia="en-US"/>
        </w:rPr>
      </w:pPr>
    </w:p>
    <w:p w:rsidR="001D3CDF" w:rsidRPr="008A4F9C" w:rsidRDefault="00705FF6" w:rsidP="003300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sz w:val="28"/>
          <w:szCs w:val="28"/>
          <w:lang w:eastAsia="en-US"/>
        </w:rPr>
        <w:t>26 февраля в концертном зале Хабаровской краевой филармонии состоял</w:t>
      </w:r>
      <w:r w:rsidR="00260D8E" w:rsidRPr="008A4F9C">
        <w:rPr>
          <w:rFonts w:eastAsiaTheme="minorHAnsi"/>
          <w:sz w:val="28"/>
          <w:szCs w:val="28"/>
          <w:lang w:eastAsia="en-US"/>
        </w:rPr>
        <w:t>о</w:t>
      </w:r>
      <w:r w:rsidRPr="008A4F9C">
        <w:rPr>
          <w:rFonts w:eastAsiaTheme="minorHAnsi"/>
          <w:sz w:val="28"/>
          <w:szCs w:val="28"/>
          <w:lang w:eastAsia="en-US"/>
        </w:rPr>
        <w:t>с</w:t>
      </w:r>
      <w:r w:rsidR="00260D8E" w:rsidRPr="008A4F9C">
        <w:rPr>
          <w:rFonts w:eastAsiaTheme="minorHAnsi"/>
          <w:sz w:val="28"/>
          <w:szCs w:val="28"/>
          <w:lang w:eastAsia="en-US"/>
        </w:rPr>
        <w:t>ь</w:t>
      </w:r>
      <w:r w:rsidRPr="008A4F9C">
        <w:rPr>
          <w:rFonts w:eastAsiaTheme="minorHAnsi"/>
          <w:sz w:val="28"/>
          <w:szCs w:val="28"/>
          <w:lang w:eastAsia="en-US"/>
        </w:rPr>
        <w:t xml:space="preserve"> </w:t>
      </w:r>
      <w:r w:rsidR="00FF77E8" w:rsidRPr="008A4F9C">
        <w:rPr>
          <w:rFonts w:eastAsiaTheme="minorHAnsi"/>
          <w:sz w:val="28"/>
          <w:szCs w:val="28"/>
          <w:lang w:eastAsia="en-US"/>
        </w:rPr>
        <w:t xml:space="preserve">награждение </w:t>
      </w:r>
      <w:r w:rsidR="000F4C4B" w:rsidRPr="008A4F9C">
        <w:rPr>
          <w:rFonts w:eastAsiaTheme="minorHAnsi"/>
          <w:sz w:val="28"/>
          <w:szCs w:val="28"/>
          <w:lang w:eastAsia="en-US"/>
        </w:rPr>
        <w:t xml:space="preserve">юных пианистов – победителей конкурса – </w:t>
      </w:r>
      <w:r w:rsidR="00260D8E" w:rsidRPr="008A4F9C">
        <w:rPr>
          <w:rFonts w:eastAsiaTheme="minorHAnsi"/>
          <w:sz w:val="28"/>
          <w:szCs w:val="28"/>
          <w:lang w:eastAsia="en-US"/>
        </w:rPr>
        <w:t>и</w:t>
      </w:r>
      <w:r w:rsidR="00FF77E8" w:rsidRPr="008A4F9C">
        <w:rPr>
          <w:rFonts w:eastAsiaTheme="minorHAnsi"/>
          <w:sz w:val="28"/>
          <w:szCs w:val="28"/>
          <w:lang w:eastAsia="en-US"/>
        </w:rPr>
        <w:t xml:space="preserve"> </w:t>
      </w:r>
      <w:r w:rsidR="00260D8E" w:rsidRPr="008A4F9C">
        <w:rPr>
          <w:rFonts w:eastAsiaTheme="minorHAnsi"/>
          <w:sz w:val="28"/>
          <w:szCs w:val="28"/>
          <w:lang w:eastAsia="en-US"/>
        </w:rPr>
        <w:t>гала-концерт</w:t>
      </w:r>
      <w:r w:rsidR="000F4C4B" w:rsidRPr="008A4F9C">
        <w:rPr>
          <w:rFonts w:eastAsiaTheme="minorHAnsi"/>
          <w:sz w:val="28"/>
          <w:szCs w:val="28"/>
          <w:lang w:eastAsia="en-US"/>
        </w:rPr>
        <w:t xml:space="preserve"> с</w:t>
      </w:r>
      <w:r w:rsidR="00260D8E" w:rsidRPr="008A4F9C">
        <w:rPr>
          <w:rFonts w:eastAsiaTheme="minorHAnsi"/>
          <w:sz w:val="28"/>
          <w:szCs w:val="28"/>
          <w:lang w:eastAsia="en-US"/>
        </w:rPr>
        <w:t xml:space="preserve"> Дальневосточн</w:t>
      </w:r>
      <w:r w:rsidR="000F4C4B" w:rsidRPr="008A4F9C">
        <w:rPr>
          <w:rFonts w:eastAsiaTheme="minorHAnsi"/>
          <w:sz w:val="28"/>
          <w:szCs w:val="28"/>
          <w:lang w:eastAsia="en-US"/>
        </w:rPr>
        <w:t>ым</w:t>
      </w:r>
      <w:r w:rsidR="00260D8E" w:rsidRPr="008A4F9C">
        <w:rPr>
          <w:rFonts w:eastAsiaTheme="minorHAnsi"/>
          <w:sz w:val="28"/>
          <w:szCs w:val="28"/>
          <w:lang w:eastAsia="en-US"/>
        </w:rPr>
        <w:t xml:space="preserve"> академическ</w:t>
      </w:r>
      <w:r w:rsidR="000F4C4B" w:rsidRPr="008A4F9C">
        <w:rPr>
          <w:rFonts w:eastAsiaTheme="minorHAnsi"/>
          <w:sz w:val="28"/>
          <w:szCs w:val="28"/>
          <w:lang w:eastAsia="en-US"/>
        </w:rPr>
        <w:t>им</w:t>
      </w:r>
      <w:r w:rsidR="00260D8E" w:rsidRPr="008A4F9C">
        <w:rPr>
          <w:rFonts w:eastAsiaTheme="minorHAnsi"/>
          <w:sz w:val="28"/>
          <w:szCs w:val="28"/>
          <w:lang w:eastAsia="en-US"/>
        </w:rPr>
        <w:t xml:space="preserve"> симфоническ</w:t>
      </w:r>
      <w:r w:rsidR="000F4C4B" w:rsidRPr="008A4F9C">
        <w:rPr>
          <w:rFonts w:eastAsiaTheme="minorHAnsi"/>
          <w:sz w:val="28"/>
          <w:szCs w:val="28"/>
          <w:lang w:eastAsia="en-US"/>
        </w:rPr>
        <w:t>им</w:t>
      </w:r>
      <w:r w:rsidR="00260D8E" w:rsidRPr="008A4F9C">
        <w:rPr>
          <w:rFonts w:eastAsiaTheme="minorHAnsi"/>
          <w:sz w:val="28"/>
          <w:szCs w:val="28"/>
          <w:lang w:eastAsia="en-US"/>
        </w:rPr>
        <w:t xml:space="preserve"> оркестр</w:t>
      </w:r>
      <w:r w:rsidR="000F4C4B" w:rsidRPr="008A4F9C">
        <w:rPr>
          <w:rFonts w:eastAsiaTheme="minorHAnsi"/>
          <w:sz w:val="28"/>
          <w:szCs w:val="28"/>
          <w:lang w:eastAsia="en-US"/>
        </w:rPr>
        <w:t>ом</w:t>
      </w:r>
      <w:r w:rsidR="00260D8E" w:rsidRPr="008A4F9C">
        <w:rPr>
          <w:rFonts w:eastAsiaTheme="minorHAnsi"/>
          <w:sz w:val="28"/>
          <w:szCs w:val="28"/>
          <w:lang w:eastAsia="en-US"/>
        </w:rPr>
        <w:t xml:space="preserve"> (художественный руководитель и главный дирижёр – Тигран Ахназарян).</w:t>
      </w:r>
      <w:r w:rsidR="00FF77E8" w:rsidRPr="008A4F9C">
        <w:rPr>
          <w:rFonts w:eastAsiaTheme="minorHAnsi"/>
          <w:sz w:val="28"/>
          <w:szCs w:val="28"/>
          <w:lang w:eastAsia="en-US"/>
        </w:rPr>
        <w:t xml:space="preserve"> </w:t>
      </w:r>
      <w:r w:rsidRPr="008A4F9C">
        <w:rPr>
          <w:rFonts w:eastAsiaTheme="minorHAnsi"/>
          <w:sz w:val="28"/>
          <w:szCs w:val="28"/>
          <w:lang w:eastAsia="en-US"/>
        </w:rPr>
        <w:t xml:space="preserve"> </w:t>
      </w:r>
    </w:p>
    <w:p w:rsidR="00705FF6" w:rsidRPr="008A4F9C" w:rsidRDefault="00705FF6" w:rsidP="006111F7">
      <w:pPr>
        <w:jc w:val="both"/>
        <w:rPr>
          <w:rFonts w:eastAsiaTheme="minorHAnsi"/>
          <w:sz w:val="28"/>
          <w:szCs w:val="28"/>
          <w:lang w:eastAsia="en-US"/>
        </w:rPr>
      </w:pPr>
    </w:p>
    <w:p w:rsidR="00825BA8" w:rsidRDefault="00825BA8" w:rsidP="00825BA8">
      <w:pPr>
        <w:jc w:val="center"/>
        <w:rPr>
          <w:rFonts w:ascii="Times New Roman CYR" w:eastAsia="Calibri" w:hAnsi="Times New Roman CYR" w:cs="Times New Roman CYR"/>
          <w:b/>
          <w:sz w:val="28"/>
          <w:szCs w:val="28"/>
          <w:highlight w:val="white"/>
          <w:lang w:eastAsia="en-US"/>
        </w:rPr>
      </w:pPr>
    </w:p>
    <w:p w:rsidR="00825BA8" w:rsidRPr="00825BA8" w:rsidRDefault="00825BA8" w:rsidP="00825BA8">
      <w:pPr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  <w:r w:rsidRPr="00825BA8">
        <w:rPr>
          <w:rFonts w:ascii="Times New Roman CYR" w:eastAsia="Calibri" w:hAnsi="Times New Roman CYR" w:cs="Times New Roman CYR"/>
          <w:b/>
          <w:sz w:val="28"/>
          <w:szCs w:val="28"/>
          <w:highlight w:val="white"/>
          <w:lang w:eastAsia="en-US"/>
        </w:rPr>
        <w:lastRenderedPageBreak/>
        <w:t xml:space="preserve">Краевой конкурс </w:t>
      </w:r>
      <w:r w:rsidRPr="00825BA8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имени А. М. Федотова</w:t>
      </w:r>
      <w:r w:rsidRPr="00825BA8">
        <w:rPr>
          <w:rFonts w:eastAsia="Calibri"/>
          <w:b/>
          <w:sz w:val="28"/>
          <w:szCs w:val="28"/>
          <w:lang w:eastAsia="en-US"/>
        </w:rPr>
        <w:t xml:space="preserve"> </w:t>
      </w:r>
      <w:r w:rsidRPr="00825BA8">
        <w:rPr>
          <w:rFonts w:ascii="Times New Roman CYR" w:eastAsia="Calibri" w:hAnsi="Times New Roman CYR" w:cs="Times New Roman CYR"/>
          <w:b/>
          <w:sz w:val="28"/>
          <w:szCs w:val="28"/>
          <w:highlight w:val="white"/>
          <w:lang w:eastAsia="en-US"/>
        </w:rPr>
        <w:t xml:space="preserve">по предмету </w:t>
      </w:r>
      <w:r w:rsidRPr="00825BA8">
        <w:rPr>
          <w:rFonts w:eastAsia="Calibri"/>
          <w:b/>
          <w:sz w:val="28"/>
          <w:szCs w:val="28"/>
          <w:highlight w:val="white"/>
          <w:lang w:eastAsia="en-US"/>
        </w:rPr>
        <w:t>«</w:t>
      </w:r>
      <w:r w:rsidRPr="00825BA8">
        <w:rPr>
          <w:rFonts w:ascii="Times New Roman CYR" w:eastAsia="Calibri" w:hAnsi="Times New Roman CYR" w:cs="Times New Roman CYR"/>
          <w:b/>
          <w:sz w:val="28"/>
          <w:szCs w:val="28"/>
          <w:highlight w:val="white"/>
          <w:lang w:eastAsia="en-US"/>
        </w:rPr>
        <w:t>Живопись</w:t>
      </w:r>
      <w:r w:rsidRPr="00825BA8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» для  учащихся ДХШ и ДШИ Хабаровского края</w:t>
      </w:r>
    </w:p>
    <w:p w:rsidR="00825BA8" w:rsidRDefault="00825BA8" w:rsidP="00825BA8">
      <w:pPr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825BA8" w:rsidRDefault="00825BA8" w:rsidP="006111F7">
      <w:pPr>
        <w:jc w:val="both"/>
        <w:rPr>
          <w:rFonts w:eastAsiaTheme="minorHAnsi"/>
          <w:sz w:val="28"/>
          <w:szCs w:val="28"/>
          <w:lang w:eastAsia="en-US"/>
        </w:rPr>
      </w:pPr>
    </w:p>
    <w:p w:rsidR="006111F7" w:rsidRPr="008A4F9C" w:rsidRDefault="006111F7" w:rsidP="003300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sz w:val="28"/>
          <w:szCs w:val="28"/>
          <w:lang w:eastAsia="en-US"/>
        </w:rPr>
        <w:t>28 – 29 марта</w:t>
      </w:r>
      <w:r w:rsidR="00825BA8">
        <w:rPr>
          <w:rFonts w:eastAsiaTheme="minorHAnsi"/>
          <w:sz w:val="28"/>
          <w:szCs w:val="28"/>
          <w:lang w:eastAsia="en-US"/>
        </w:rPr>
        <w:t xml:space="preserve"> 2016 года</w:t>
      </w:r>
      <w:r w:rsidRPr="008A4F9C">
        <w:rPr>
          <w:rFonts w:eastAsiaTheme="minorHAnsi"/>
          <w:sz w:val="28"/>
          <w:szCs w:val="28"/>
          <w:lang w:eastAsia="en-US"/>
        </w:rPr>
        <w:t xml:space="preserve"> </w:t>
      </w:r>
      <w:r w:rsidR="00705FF6" w:rsidRPr="008A4F9C">
        <w:rPr>
          <w:rFonts w:eastAsiaTheme="minorHAnsi"/>
          <w:sz w:val="28"/>
          <w:szCs w:val="28"/>
          <w:lang w:eastAsia="en-US"/>
        </w:rPr>
        <w:t>прошёл</w:t>
      </w:r>
      <w:r w:rsidRPr="008A4F9C">
        <w:rPr>
          <w:rFonts w:eastAsiaTheme="minorHAnsi"/>
          <w:sz w:val="28"/>
          <w:szCs w:val="28"/>
          <w:lang w:eastAsia="en-US"/>
        </w:rPr>
        <w:t xml:space="preserve"> </w:t>
      </w:r>
      <w:r w:rsidRPr="008A4F9C"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  <w:t xml:space="preserve">краевой конкурс </w:t>
      </w:r>
      <w:r w:rsidRPr="008A4F9C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имени А. М. Федотова</w:t>
      </w:r>
      <w:r w:rsidRPr="008A4F9C">
        <w:rPr>
          <w:rFonts w:eastAsia="Calibri"/>
          <w:sz w:val="28"/>
          <w:szCs w:val="28"/>
          <w:lang w:eastAsia="en-US"/>
        </w:rPr>
        <w:t xml:space="preserve"> </w:t>
      </w:r>
      <w:r w:rsidRPr="008A4F9C"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  <w:t xml:space="preserve">по предмету </w:t>
      </w:r>
      <w:r w:rsidRPr="008A4F9C">
        <w:rPr>
          <w:rFonts w:eastAsia="Calibri"/>
          <w:sz w:val="28"/>
          <w:szCs w:val="28"/>
          <w:highlight w:val="white"/>
          <w:lang w:eastAsia="en-US"/>
        </w:rPr>
        <w:t>«</w:t>
      </w:r>
      <w:r w:rsidRPr="008A4F9C"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  <w:t>Живопись</w:t>
      </w:r>
      <w:r w:rsidRPr="008A4F9C">
        <w:rPr>
          <w:rFonts w:eastAsia="Calibri"/>
          <w:sz w:val="28"/>
          <w:szCs w:val="28"/>
          <w:highlight w:val="white"/>
          <w:lang w:eastAsia="en-US"/>
        </w:rPr>
        <w:t>»</w:t>
      </w:r>
      <w:r w:rsidRPr="008A4F9C">
        <w:rPr>
          <w:rFonts w:eastAsia="Calibri"/>
          <w:b/>
          <w:sz w:val="28"/>
          <w:szCs w:val="28"/>
          <w:lang w:eastAsia="en-US"/>
        </w:rPr>
        <w:t xml:space="preserve"> </w:t>
      </w:r>
      <w:r w:rsidRPr="008A4F9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для </w:t>
      </w:r>
      <w:r w:rsidRPr="008A4F9C"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  <w:t xml:space="preserve">учащихся детских художественных школ и художественных отделений детских школ искусств. </w:t>
      </w:r>
      <w:r w:rsidRPr="008A4F9C">
        <w:rPr>
          <w:rFonts w:eastAsiaTheme="minorHAnsi"/>
          <w:sz w:val="28"/>
          <w:szCs w:val="28"/>
          <w:lang w:eastAsia="en-US"/>
        </w:rPr>
        <w:t>В конкурсе прин</w:t>
      </w:r>
      <w:r w:rsidR="00A55D8F" w:rsidRPr="008A4F9C">
        <w:rPr>
          <w:rFonts w:eastAsiaTheme="minorHAnsi"/>
          <w:sz w:val="28"/>
          <w:szCs w:val="28"/>
          <w:lang w:eastAsia="en-US"/>
        </w:rPr>
        <w:t>я</w:t>
      </w:r>
      <w:r w:rsidRPr="008A4F9C">
        <w:rPr>
          <w:rFonts w:eastAsiaTheme="minorHAnsi"/>
          <w:sz w:val="28"/>
          <w:szCs w:val="28"/>
          <w:lang w:eastAsia="en-US"/>
        </w:rPr>
        <w:t>ли участие 168</w:t>
      </w:r>
      <w:r w:rsidR="00A55D8F" w:rsidRPr="008A4F9C">
        <w:rPr>
          <w:rFonts w:eastAsiaTheme="minorHAnsi"/>
          <w:sz w:val="28"/>
          <w:szCs w:val="28"/>
          <w:lang w:eastAsia="en-US"/>
        </w:rPr>
        <w:t xml:space="preserve"> детей из </w:t>
      </w:r>
      <w:r w:rsidRPr="008A4F9C">
        <w:rPr>
          <w:rFonts w:eastAsiaTheme="minorHAnsi"/>
          <w:sz w:val="28"/>
          <w:szCs w:val="28"/>
          <w:lang w:eastAsia="en-US"/>
        </w:rPr>
        <w:t xml:space="preserve">23 населенных пунктов Хабаровского края. </w:t>
      </w:r>
      <w:r w:rsidR="00A55D8F" w:rsidRPr="008A4F9C">
        <w:rPr>
          <w:rFonts w:eastAsiaTheme="minorHAnsi"/>
          <w:sz w:val="28"/>
          <w:szCs w:val="28"/>
          <w:lang w:eastAsia="en-US"/>
        </w:rPr>
        <w:t xml:space="preserve">Также были представлены </w:t>
      </w:r>
      <w:r w:rsidR="00A10B83" w:rsidRPr="008A4F9C">
        <w:rPr>
          <w:rFonts w:eastAsiaTheme="minorHAnsi"/>
          <w:sz w:val="28"/>
          <w:szCs w:val="28"/>
          <w:lang w:eastAsia="en-US"/>
        </w:rPr>
        <w:t>31</w:t>
      </w:r>
      <w:r w:rsidR="00A10B83" w:rsidRPr="008A4F9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A4F9C">
        <w:rPr>
          <w:rFonts w:eastAsiaTheme="minorHAnsi"/>
          <w:sz w:val="28"/>
          <w:szCs w:val="28"/>
          <w:lang w:eastAsia="en-US"/>
        </w:rPr>
        <w:t>персональные выставки</w:t>
      </w:r>
      <w:r w:rsidRPr="008A4F9C">
        <w:rPr>
          <w:rFonts w:eastAsiaTheme="minorHAnsi"/>
          <w:b/>
          <w:sz w:val="28"/>
          <w:szCs w:val="28"/>
          <w:lang w:eastAsia="en-US"/>
        </w:rPr>
        <w:t>.</w:t>
      </w:r>
    </w:p>
    <w:p w:rsidR="002268F6" w:rsidRPr="008A4F9C" w:rsidRDefault="002268F6" w:rsidP="002268F6">
      <w:pPr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sz w:val="28"/>
          <w:szCs w:val="28"/>
          <w:lang w:eastAsia="en-US"/>
        </w:rPr>
        <w:t>30 марта в Большом зале ХККИ состоялось награждение победителей конкурса и концерт студентов ХККИ.</w:t>
      </w:r>
    </w:p>
    <w:p w:rsidR="00825BA8" w:rsidRDefault="00825BA8" w:rsidP="006111F7">
      <w:pPr>
        <w:jc w:val="both"/>
        <w:outlineLvl w:val="2"/>
        <w:rPr>
          <w:rFonts w:eastAsiaTheme="minorHAnsi"/>
          <w:sz w:val="28"/>
          <w:szCs w:val="28"/>
          <w:lang w:eastAsia="en-US"/>
        </w:rPr>
      </w:pPr>
    </w:p>
    <w:p w:rsidR="006111F7" w:rsidRPr="008A4F9C" w:rsidRDefault="00A55D8F" w:rsidP="003300AE">
      <w:pPr>
        <w:ind w:firstLine="708"/>
        <w:jc w:val="both"/>
        <w:outlineLvl w:val="2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A4F9C">
        <w:rPr>
          <w:rFonts w:eastAsiaTheme="minorHAnsi"/>
          <w:sz w:val="28"/>
          <w:szCs w:val="28"/>
          <w:lang w:eastAsia="en-US"/>
        </w:rPr>
        <w:t xml:space="preserve">Жюри краевого конкурса </w:t>
      </w:r>
      <w:r w:rsidRPr="008A4F9C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имени А. М. Федотова:</w:t>
      </w:r>
    </w:p>
    <w:p w:rsidR="00A55D8F" w:rsidRPr="008A4F9C" w:rsidRDefault="003300AE" w:rsidP="00A55D8F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A55D8F" w:rsidRPr="008A4F9C">
        <w:rPr>
          <w:sz w:val="28"/>
          <w:szCs w:val="28"/>
          <w:lang w:eastAsia="en-US"/>
        </w:rPr>
        <w:t>Председатель жюри: Барсуков Павел Витальевич, заведующий предметно-цикловой комиссией «Декоративно-прикладное искусство и народные промыслы, и живопись» ХККИ», член «Творческого союза художников России».</w:t>
      </w:r>
    </w:p>
    <w:p w:rsidR="00A55D8F" w:rsidRPr="008A4F9C" w:rsidRDefault="003300AE" w:rsidP="00A55D8F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A55D8F" w:rsidRPr="008A4F9C">
        <w:rPr>
          <w:sz w:val="28"/>
          <w:szCs w:val="28"/>
          <w:lang w:eastAsia="en-US"/>
        </w:rPr>
        <w:t>Члены жюри:</w:t>
      </w:r>
    </w:p>
    <w:p w:rsidR="00A155F7" w:rsidRPr="008A4F9C" w:rsidRDefault="00A155F7" w:rsidP="003300AE">
      <w:pPr>
        <w:tabs>
          <w:tab w:val="left" w:pos="1134"/>
        </w:tabs>
        <w:spacing w:after="200"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8A4F9C">
        <w:rPr>
          <w:sz w:val="28"/>
          <w:szCs w:val="28"/>
          <w:lang w:eastAsia="en-US"/>
        </w:rPr>
        <w:t xml:space="preserve">- </w:t>
      </w:r>
      <w:r w:rsidRPr="008A4F9C">
        <w:rPr>
          <w:sz w:val="28"/>
          <w:szCs w:val="28"/>
        </w:rPr>
        <w:t>Гончарова Наталья Владимировна, старший преподаватель ТОГУ, ведущий специалист в области изобразительного искусства;</w:t>
      </w:r>
    </w:p>
    <w:p w:rsidR="00A55D8F" w:rsidRPr="008A4F9C" w:rsidRDefault="00A55D8F" w:rsidP="003300AE">
      <w:pPr>
        <w:tabs>
          <w:tab w:val="left" w:pos="1134"/>
        </w:tabs>
        <w:spacing w:after="200"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8A4F9C">
        <w:rPr>
          <w:sz w:val="28"/>
          <w:szCs w:val="28"/>
          <w:lang w:eastAsia="en-US"/>
        </w:rPr>
        <w:t>- Пичуев Виктор Юрьевич, член Союза художников РФ, преподаватель ХККИ;</w:t>
      </w:r>
    </w:p>
    <w:p w:rsidR="00A55D8F" w:rsidRPr="008A4F9C" w:rsidRDefault="00A55D8F" w:rsidP="003300AE">
      <w:pPr>
        <w:ind w:firstLine="567"/>
        <w:jc w:val="both"/>
        <w:outlineLvl w:val="2"/>
        <w:rPr>
          <w:sz w:val="28"/>
          <w:szCs w:val="28"/>
        </w:rPr>
      </w:pPr>
      <w:r w:rsidRPr="008A4F9C">
        <w:rPr>
          <w:rFonts w:eastAsiaTheme="minorHAnsi"/>
          <w:sz w:val="28"/>
          <w:szCs w:val="28"/>
          <w:lang w:eastAsia="en-US"/>
        </w:rPr>
        <w:t xml:space="preserve">- </w:t>
      </w:r>
      <w:r w:rsidR="00A155F7" w:rsidRPr="008A4F9C">
        <w:rPr>
          <w:sz w:val="28"/>
          <w:szCs w:val="28"/>
        </w:rPr>
        <w:t>Ефименков Юрий Федосеевич, преподаватель ХККИ;</w:t>
      </w:r>
    </w:p>
    <w:p w:rsidR="00A155F7" w:rsidRPr="008A4F9C" w:rsidRDefault="00A155F7" w:rsidP="003300AE">
      <w:pPr>
        <w:ind w:firstLine="567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8A4F9C">
        <w:rPr>
          <w:sz w:val="28"/>
          <w:szCs w:val="28"/>
        </w:rPr>
        <w:t>- Шоперт Светлана Юрьевна, преподаватель ХККИ.</w:t>
      </w:r>
    </w:p>
    <w:p w:rsidR="008400D2" w:rsidRDefault="008400D2" w:rsidP="006111F7">
      <w:pPr>
        <w:jc w:val="both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825BA8" w:rsidRPr="00825BA8" w:rsidRDefault="00825BA8" w:rsidP="00825BA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25BA8">
        <w:rPr>
          <w:rFonts w:eastAsiaTheme="minorHAnsi"/>
          <w:b/>
          <w:sz w:val="28"/>
          <w:szCs w:val="28"/>
          <w:lang w:eastAsia="en-US"/>
        </w:rPr>
        <w:lastRenderedPageBreak/>
        <w:t xml:space="preserve">Прослушивание во Всероссийский юношеский симфонический оркестр </w:t>
      </w:r>
      <w:r w:rsidRPr="00825BA8">
        <w:rPr>
          <w:rFonts w:eastAsiaTheme="minorHAnsi"/>
          <w:sz w:val="28"/>
          <w:szCs w:val="28"/>
          <w:lang w:eastAsia="en-US"/>
        </w:rPr>
        <w:t>(</w:t>
      </w:r>
      <w:r w:rsidRPr="00825BA8">
        <w:rPr>
          <w:rFonts w:eastAsiaTheme="minorHAnsi"/>
          <w:bCs/>
          <w:sz w:val="28"/>
          <w:szCs w:val="28"/>
          <w:lang w:eastAsia="en-US"/>
        </w:rPr>
        <w:t>основатель, художественный руководитель и главный дирижёр Юрий Башмет)</w:t>
      </w:r>
    </w:p>
    <w:p w:rsidR="00825BA8" w:rsidRPr="008A4F9C" w:rsidRDefault="00825BA8" w:rsidP="00825BA8">
      <w:pPr>
        <w:jc w:val="both"/>
        <w:rPr>
          <w:sz w:val="28"/>
          <w:szCs w:val="28"/>
        </w:rPr>
      </w:pPr>
      <w:r w:rsidRPr="008A4F9C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825BA8" w:rsidRDefault="00825BA8" w:rsidP="006111F7">
      <w:pPr>
        <w:jc w:val="both"/>
        <w:outlineLvl w:val="2"/>
        <w:rPr>
          <w:rFonts w:eastAsiaTheme="minorHAnsi"/>
          <w:sz w:val="28"/>
          <w:szCs w:val="28"/>
          <w:lang w:eastAsia="en-US"/>
        </w:rPr>
      </w:pPr>
    </w:p>
    <w:p w:rsidR="006111F7" w:rsidRPr="008A4F9C" w:rsidRDefault="006111F7" w:rsidP="003300AE">
      <w:pPr>
        <w:ind w:firstLine="708"/>
        <w:jc w:val="both"/>
        <w:outlineLvl w:val="2"/>
        <w:rPr>
          <w:rFonts w:eastAsiaTheme="minorHAnsi"/>
          <w:bCs/>
          <w:sz w:val="28"/>
          <w:szCs w:val="28"/>
          <w:lang w:eastAsia="en-US"/>
        </w:rPr>
      </w:pPr>
      <w:r w:rsidRPr="008A4F9C">
        <w:rPr>
          <w:rFonts w:eastAsiaTheme="minorHAnsi"/>
          <w:sz w:val="28"/>
          <w:szCs w:val="28"/>
          <w:lang w:eastAsia="en-US"/>
        </w:rPr>
        <w:t>7 апреля</w:t>
      </w:r>
      <w:r w:rsidR="00825BA8">
        <w:rPr>
          <w:rFonts w:eastAsiaTheme="minorHAnsi"/>
          <w:sz w:val="28"/>
          <w:szCs w:val="28"/>
          <w:lang w:eastAsia="en-US"/>
        </w:rPr>
        <w:t xml:space="preserve"> 2016 года</w:t>
      </w:r>
      <w:r w:rsidRPr="008A4F9C">
        <w:rPr>
          <w:rFonts w:eastAsiaTheme="minorHAnsi"/>
          <w:sz w:val="28"/>
          <w:szCs w:val="28"/>
          <w:lang w:eastAsia="en-US"/>
        </w:rPr>
        <w:t xml:space="preserve"> в</w:t>
      </w:r>
      <w:r w:rsidRPr="008A4F9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A4F9C">
        <w:rPr>
          <w:rFonts w:eastAsiaTheme="minorHAnsi"/>
          <w:sz w:val="28"/>
          <w:szCs w:val="28"/>
          <w:lang w:eastAsia="en-US"/>
        </w:rPr>
        <w:t>Большом зале</w:t>
      </w:r>
      <w:r w:rsidRPr="008A4F9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A4F9C">
        <w:rPr>
          <w:rFonts w:eastAsiaTheme="minorHAnsi"/>
          <w:sz w:val="28"/>
          <w:szCs w:val="28"/>
          <w:lang w:eastAsia="en-US"/>
        </w:rPr>
        <w:t>ХККИ</w:t>
      </w:r>
      <w:r w:rsidRPr="008A4F9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E2D2E" w:rsidRPr="008A4F9C">
        <w:rPr>
          <w:rFonts w:eastAsiaTheme="minorHAnsi"/>
          <w:sz w:val="28"/>
          <w:szCs w:val="28"/>
          <w:lang w:eastAsia="en-US"/>
        </w:rPr>
        <w:t xml:space="preserve">состоялось </w:t>
      </w:r>
      <w:r w:rsidR="00C62775" w:rsidRPr="008A4F9C">
        <w:rPr>
          <w:rFonts w:eastAsiaTheme="minorHAnsi"/>
          <w:sz w:val="28"/>
          <w:szCs w:val="28"/>
          <w:lang w:eastAsia="en-US"/>
        </w:rPr>
        <w:t xml:space="preserve"> прослушивание </w:t>
      </w:r>
      <w:r w:rsidRPr="008A4F9C">
        <w:rPr>
          <w:rFonts w:eastAsiaTheme="minorHAnsi"/>
          <w:sz w:val="28"/>
          <w:szCs w:val="28"/>
          <w:lang w:eastAsia="en-US"/>
        </w:rPr>
        <w:t xml:space="preserve">во Всероссийский юношеский симфонический оркестр – </w:t>
      </w:r>
      <w:r w:rsidRPr="008A4F9C">
        <w:rPr>
          <w:rFonts w:eastAsiaTheme="minorHAnsi"/>
          <w:bCs/>
          <w:sz w:val="28"/>
          <w:szCs w:val="28"/>
          <w:lang w:eastAsia="en-US"/>
        </w:rPr>
        <w:t>основатель, художественный руководитель и главный дирижёр Юрий Башмет – в рамках Всероссийского конкурса молодых музыкантов-исполнителей «Звуки музыки» (струнные, духовые и уда</w:t>
      </w:r>
      <w:r w:rsidR="00C62775" w:rsidRPr="008A4F9C">
        <w:rPr>
          <w:rFonts w:eastAsiaTheme="minorHAnsi"/>
          <w:bCs/>
          <w:sz w:val="28"/>
          <w:szCs w:val="28"/>
          <w:lang w:eastAsia="en-US"/>
        </w:rPr>
        <w:t xml:space="preserve">рные инструменты). Состав жюри </w:t>
      </w:r>
      <w:r w:rsidRPr="008A4F9C">
        <w:rPr>
          <w:rFonts w:eastAsiaTheme="minorHAnsi"/>
          <w:bCs/>
          <w:sz w:val="28"/>
          <w:szCs w:val="28"/>
          <w:lang w:eastAsia="en-US"/>
        </w:rPr>
        <w:t>– Юрий Башмет и артисты группы камерного ансамбля «Солисты Москвы» оркестра Юрия Башмета.</w:t>
      </w:r>
    </w:p>
    <w:p w:rsidR="006111F7" w:rsidRPr="008A4F9C" w:rsidRDefault="006111F7" w:rsidP="003300AE">
      <w:pPr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A4F9C">
        <w:rPr>
          <w:rFonts w:eastAsiaTheme="minorHAnsi"/>
          <w:bCs/>
          <w:sz w:val="28"/>
          <w:szCs w:val="28"/>
          <w:lang w:eastAsia="en-US"/>
        </w:rPr>
        <w:t>К прослушиванию были допущены 9 человек</w:t>
      </w:r>
      <w:r w:rsidR="006E2D2E" w:rsidRPr="008A4F9C">
        <w:rPr>
          <w:rFonts w:eastAsiaTheme="minorHAnsi"/>
          <w:bCs/>
          <w:sz w:val="28"/>
          <w:szCs w:val="28"/>
          <w:lang w:eastAsia="en-US"/>
        </w:rPr>
        <w:t>.</w:t>
      </w:r>
    </w:p>
    <w:p w:rsidR="006E2D2E" w:rsidRPr="008A4F9C" w:rsidRDefault="006E2D2E" w:rsidP="003300AE">
      <w:pPr>
        <w:ind w:firstLine="708"/>
        <w:jc w:val="both"/>
        <w:outlineLvl w:val="2"/>
        <w:rPr>
          <w:rFonts w:eastAsiaTheme="minorHAnsi"/>
          <w:bCs/>
          <w:sz w:val="28"/>
          <w:szCs w:val="28"/>
          <w:lang w:eastAsia="en-US"/>
        </w:rPr>
      </w:pPr>
      <w:r w:rsidRPr="008A4F9C">
        <w:rPr>
          <w:rFonts w:eastAsiaTheme="minorHAnsi"/>
          <w:bCs/>
          <w:sz w:val="28"/>
          <w:szCs w:val="28"/>
          <w:lang w:eastAsia="en-US"/>
        </w:rPr>
        <w:t>Окончательное подведение итогов и оглашение результатов прослушивания состоится осенью 2016 года.</w:t>
      </w:r>
    </w:p>
    <w:p w:rsidR="003300AE" w:rsidRDefault="003300AE" w:rsidP="006E2D2E">
      <w:pPr>
        <w:jc w:val="both"/>
        <w:outlineLvl w:val="2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:rsidR="00825BA8" w:rsidRDefault="00825BA8" w:rsidP="00825BA8">
      <w:pPr>
        <w:jc w:val="center"/>
        <w:outlineLvl w:val="2"/>
        <w:rPr>
          <w:b/>
          <w:bCs/>
          <w:kern w:val="36"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Краевой ф</w:t>
      </w:r>
      <w:r w:rsidRPr="00825BA8">
        <w:rPr>
          <w:rFonts w:eastAsiaTheme="minorHAnsi"/>
          <w:b/>
          <w:bCs/>
          <w:sz w:val="28"/>
          <w:szCs w:val="28"/>
          <w:lang w:eastAsia="en-US"/>
        </w:rPr>
        <w:t xml:space="preserve">естиваль-конкурс </w:t>
      </w:r>
      <w:r>
        <w:rPr>
          <w:rFonts w:eastAsiaTheme="minorHAnsi"/>
          <w:b/>
          <w:bCs/>
          <w:sz w:val="28"/>
          <w:szCs w:val="28"/>
          <w:lang w:eastAsia="en-US"/>
        </w:rPr>
        <w:t>учащихся-исполнителей</w:t>
      </w:r>
      <w:r w:rsidRPr="00825BA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25BA8">
        <w:rPr>
          <w:b/>
          <w:bCs/>
          <w:kern w:val="36"/>
          <w:sz w:val="28"/>
          <w:szCs w:val="28"/>
        </w:rPr>
        <w:t>народной музыки</w:t>
      </w:r>
    </w:p>
    <w:p w:rsidR="00835C2F" w:rsidRPr="00825BA8" w:rsidRDefault="00835C2F" w:rsidP="00825BA8">
      <w:pPr>
        <w:jc w:val="center"/>
        <w:outlineLvl w:val="2"/>
        <w:rPr>
          <w:rFonts w:eastAsiaTheme="minorHAnsi"/>
          <w:b/>
          <w:bCs/>
          <w:sz w:val="28"/>
          <w:szCs w:val="28"/>
          <w:lang w:eastAsia="en-US"/>
        </w:rPr>
      </w:pPr>
    </w:p>
    <w:p w:rsidR="00825BA8" w:rsidRDefault="00825BA8" w:rsidP="00C828E3">
      <w:pPr>
        <w:jc w:val="both"/>
        <w:outlineLvl w:val="2"/>
        <w:rPr>
          <w:rFonts w:eastAsiaTheme="minorHAnsi"/>
          <w:bCs/>
          <w:sz w:val="28"/>
          <w:szCs w:val="28"/>
          <w:lang w:eastAsia="en-US"/>
        </w:rPr>
      </w:pPr>
    </w:p>
    <w:p w:rsidR="00825BA8" w:rsidRDefault="00A55D8F" w:rsidP="003300AE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bCs/>
          <w:sz w:val="28"/>
          <w:szCs w:val="28"/>
          <w:lang w:eastAsia="en-US"/>
        </w:rPr>
        <w:t>С</w:t>
      </w:r>
      <w:r w:rsidRPr="008A4F9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E2D2E" w:rsidRPr="008A4F9C">
        <w:rPr>
          <w:rFonts w:eastAsiaTheme="minorHAnsi"/>
          <w:bCs/>
          <w:sz w:val="28"/>
          <w:szCs w:val="28"/>
          <w:lang w:eastAsia="en-US"/>
        </w:rPr>
        <w:t xml:space="preserve">20 </w:t>
      </w:r>
      <w:r w:rsidRPr="008A4F9C">
        <w:rPr>
          <w:rFonts w:eastAsiaTheme="minorHAnsi"/>
          <w:bCs/>
          <w:sz w:val="28"/>
          <w:szCs w:val="28"/>
          <w:lang w:eastAsia="en-US"/>
        </w:rPr>
        <w:t>по</w:t>
      </w:r>
      <w:r w:rsidR="006E2D2E" w:rsidRPr="008A4F9C">
        <w:rPr>
          <w:rFonts w:eastAsiaTheme="minorHAnsi"/>
          <w:bCs/>
          <w:sz w:val="28"/>
          <w:szCs w:val="28"/>
          <w:lang w:eastAsia="en-US"/>
        </w:rPr>
        <w:t xml:space="preserve"> 24 апреля</w:t>
      </w:r>
      <w:r w:rsidR="00825BA8">
        <w:rPr>
          <w:rFonts w:eastAsiaTheme="minorHAnsi"/>
          <w:bCs/>
          <w:sz w:val="28"/>
          <w:szCs w:val="28"/>
          <w:lang w:eastAsia="en-US"/>
        </w:rPr>
        <w:t xml:space="preserve"> 2016 года</w:t>
      </w:r>
      <w:r w:rsidR="006E2D2E" w:rsidRPr="008A4F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A4F9C">
        <w:rPr>
          <w:rFonts w:eastAsiaTheme="minorHAnsi"/>
          <w:bCs/>
          <w:sz w:val="28"/>
          <w:szCs w:val="28"/>
          <w:lang w:eastAsia="en-US"/>
        </w:rPr>
        <w:t>прошёл</w:t>
      </w:r>
      <w:r w:rsidR="006E2D2E" w:rsidRPr="008A4F9C">
        <w:rPr>
          <w:rFonts w:eastAsiaTheme="minorHAnsi"/>
          <w:bCs/>
          <w:sz w:val="28"/>
          <w:szCs w:val="28"/>
          <w:lang w:eastAsia="en-US"/>
        </w:rPr>
        <w:t xml:space="preserve"> фестиваль-конкурс исполнителей </w:t>
      </w:r>
      <w:r w:rsidR="006E2D2E" w:rsidRPr="008A4F9C">
        <w:rPr>
          <w:bCs/>
          <w:kern w:val="36"/>
          <w:sz w:val="28"/>
          <w:szCs w:val="28"/>
        </w:rPr>
        <w:t>народной музыки (инструментальное исполнительство, народное пение, оркестры и ансамбли народных инструментов)</w:t>
      </w:r>
      <w:r w:rsidR="00C828E3" w:rsidRPr="008A4F9C">
        <w:rPr>
          <w:bCs/>
          <w:kern w:val="36"/>
          <w:sz w:val="28"/>
          <w:szCs w:val="28"/>
        </w:rPr>
        <w:t xml:space="preserve">. </w:t>
      </w:r>
      <w:r w:rsidR="006E2D2E" w:rsidRPr="008A4F9C">
        <w:rPr>
          <w:rFonts w:eastAsiaTheme="minorHAnsi"/>
          <w:sz w:val="28"/>
          <w:szCs w:val="28"/>
          <w:lang w:eastAsia="en-US"/>
        </w:rPr>
        <w:t xml:space="preserve">В конкурсе принимали участие 330 человек (259 </w:t>
      </w:r>
      <w:r w:rsidR="00C828E3" w:rsidRPr="008A4F9C">
        <w:rPr>
          <w:rFonts w:eastAsiaTheme="minorHAnsi"/>
          <w:sz w:val="28"/>
          <w:szCs w:val="28"/>
          <w:lang w:eastAsia="en-US"/>
        </w:rPr>
        <w:t>учащихся</w:t>
      </w:r>
      <w:r w:rsidR="006E2D2E" w:rsidRPr="008A4F9C">
        <w:rPr>
          <w:rFonts w:eastAsiaTheme="minorHAnsi"/>
          <w:sz w:val="28"/>
          <w:szCs w:val="28"/>
          <w:lang w:eastAsia="en-US"/>
        </w:rPr>
        <w:t>, 43 преподавателя, 28 концертмейстеров</w:t>
      </w:r>
      <w:r w:rsidR="00C828E3" w:rsidRPr="008A4F9C">
        <w:rPr>
          <w:rFonts w:eastAsiaTheme="minorHAnsi"/>
          <w:sz w:val="28"/>
          <w:szCs w:val="28"/>
          <w:lang w:eastAsia="en-US"/>
        </w:rPr>
        <w:t xml:space="preserve"> детских школ искусств</w:t>
      </w:r>
      <w:r w:rsidR="006E2D2E" w:rsidRPr="008A4F9C">
        <w:rPr>
          <w:rFonts w:eastAsiaTheme="minorHAnsi"/>
          <w:sz w:val="28"/>
          <w:szCs w:val="28"/>
          <w:lang w:eastAsia="en-US"/>
        </w:rPr>
        <w:t>)  из 17</w:t>
      </w:r>
      <w:r w:rsidR="006E2D2E" w:rsidRPr="008A4F9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E2D2E" w:rsidRPr="008A4F9C">
        <w:rPr>
          <w:rFonts w:eastAsiaTheme="minorHAnsi"/>
          <w:sz w:val="28"/>
          <w:szCs w:val="28"/>
          <w:lang w:eastAsia="en-US"/>
        </w:rPr>
        <w:t xml:space="preserve"> </w:t>
      </w:r>
      <w:r w:rsidR="00C828E3" w:rsidRPr="008A4F9C">
        <w:rPr>
          <w:rFonts w:eastAsiaTheme="minorHAnsi"/>
          <w:sz w:val="28"/>
          <w:szCs w:val="28"/>
          <w:lang w:eastAsia="en-US"/>
        </w:rPr>
        <w:t>городов и сёл</w:t>
      </w:r>
      <w:r w:rsidR="006E2D2E" w:rsidRPr="008A4F9C">
        <w:rPr>
          <w:rFonts w:eastAsiaTheme="minorHAnsi"/>
          <w:sz w:val="28"/>
          <w:szCs w:val="28"/>
          <w:lang w:eastAsia="en-US"/>
        </w:rPr>
        <w:t xml:space="preserve"> Хабаровского края</w:t>
      </w:r>
      <w:r w:rsidR="00245E9B" w:rsidRPr="008A4F9C">
        <w:rPr>
          <w:rFonts w:eastAsiaTheme="minorHAnsi"/>
          <w:sz w:val="28"/>
          <w:szCs w:val="28"/>
          <w:lang w:eastAsia="en-US"/>
        </w:rPr>
        <w:t>.</w:t>
      </w:r>
      <w:r w:rsidR="00825BA8">
        <w:rPr>
          <w:rFonts w:eastAsiaTheme="minorHAnsi"/>
          <w:sz w:val="28"/>
          <w:szCs w:val="28"/>
          <w:lang w:eastAsia="en-US"/>
        </w:rPr>
        <w:t xml:space="preserve"> </w:t>
      </w:r>
    </w:p>
    <w:p w:rsidR="00C828E3" w:rsidRPr="008A4F9C" w:rsidRDefault="00C828E3" w:rsidP="003300AE">
      <w:pPr>
        <w:ind w:firstLine="708"/>
        <w:jc w:val="both"/>
        <w:rPr>
          <w:bCs/>
          <w:kern w:val="36"/>
          <w:sz w:val="28"/>
          <w:szCs w:val="28"/>
        </w:rPr>
      </w:pPr>
      <w:r w:rsidRPr="008A4F9C">
        <w:rPr>
          <w:rFonts w:eastAsiaTheme="minorHAnsi"/>
          <w:sz w:val="28"/>
          <w:szCs w:val="28"/>
          <w:lang w:eastAsia="en-US"/>
        </w:rPr>
        <w:t xml:space="preserve">Конкурс проходил по видеозаписям: </w:t>
      </w:r>
      <w:r w:rsidRPr="008A4F9C">
        <w:rPr>
          <w:sz w:val="28"/>
          <w:szCs w:val="28"/>
        </w:rPr>
        <w:t xml:space="preserve">прослушивание конкурсных номеров проходило с 28 марта по 8 апреля 2016 г. </w:t>
      </w:r>
      <w:r w:rsidRPr="008A4F9C">
        <w:rPr>
          <w:bCs/>
          <w:kern w:val="36"/>
          <w:sz w:val="28"/>
          <w:szCs w:val="28"/>
        </w:rPr>
        <w:t>Гала-концерт победителей состоялся в г. Комсомольске-на-Амуре 24 апреля в ДК Авиастроителей.</w:t>
      </w:r>
    </w:p>
    <w:p w:rsidR="00825BA8" w:rsidRDefault="00825BA8" w:rsidP="006E2D2E">
      <w:pPr>
        <w:jc w:val="both"/>
        <w:rPr>
          <w:bCs/>
          <w:kern w:val="36"/>
          <w:sz w:val="28"/>
          <w:szCs w:val="28"/>
        </w:rPr>
      </w:pPr>
    </w:p>
    <w:p w:rsidR="00C828E3" w:rsidRPr="008A4F9C" w:rsidRDefault="00C828E3" w:rsidP="003300AE">
      <w:pPr>
        <w:ind w:firstLine="708"/>
        <w:jc w:val="both"/>
        <w:rPr>
          <w:bCs/>
          <w:kern w:val="36"/>
          <w:sz w:val="28"/>
          <w:szCs w:val="28"/>
        </w:rPr>
      </w:pPr>
      <w:r w:rsidRPr="008A4F9C">
        <w:rPr>
          <w:bCs/>
          <w:kern w:val="36"/>
          <w:sz w:val="28"/>
          <w:szCs w:val="28"/>
        </w:rPr>
        <w:t xml:space="preserve">Жюри краевого фестиваля-конкурса </w:t>
      </w:r>
      <w:r w:rsidRPr="008A4F9C">
        <w:rPr>
          <w:rFonts w:eastAsiaTheme="minorHAnsi"/>
          <w:bCs/>
          <w:sz w:val="28"/>
          <w:szCs w:val="28"/>
          <w:lang w:eastAsia="en-US"/>
        </w:rPr>
        <w:t xml:space="preserve">исполнителей </w:t>
      </w:r>
      <w:r w:rsidRPr="008A4F9C">
        <w:rPr>
          <w:bCs/>
          <w:kern w:val="36"/>
          <w:sz w:val="28"/>
          <w:szCs w:val="28"/>
        </w:rPr>
        <w:t>народной музыки:</w:t>
      </w:r>
    </w:p>
    <w:p w:rsidR="00C828E3" w:rsidRPr="008A4F9C" w:rsidRDefault="00C828E3" w:rsidP="003300AE">
      <w:pPr>
        <w:ind w:firstLine="708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Председатель</w:t>
      </w:r>
      <w:r w:rsidR="00FF77E8" w:rsidRPr="008A4F9C">
        <w:rPr>
          <w:sz w:val="28"/>
          <w:szCs w:val="28"/>
        </w:rPr>
        <w:t xml:space="preserve"> жюри</w:t>
      </w:r>
      <w:r w:rsidRPr="008A4F9C">
        <w:rPr>
          <w:sz w:val="28"/>
          <w:szCs w:val="28"/>
        </w:rPr>
        <w:t>: Фурта Ася Георгиевна, председатель предметно-цикловой комиссии «Инструменты народного оркестра» ХККИ.</w:t>
      </w:r>
    </w:p>
    <w:p w:rsidR="00C828E3" w:rsidRPr="008A4F9C" w:rsidRDefault="00C828E3" w:rsidP="003300AE">
      <w:pPr>
        <w:ind w:firstLine="708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Члены жюри: </w:t>
      </w:r>
    </w:p>
    <w:p w:rsidR="00C828E3" w:rsidRPr="008A4F9C" w:rsidRDefault="00A55D8F" w:rsidP="003300AE">
      <w:pPr>
        <w:ind w:firstLine="567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 </w:t>
      </w:r>
      <w:r w:rsidR="00C828E3" w:rsidRPr="008A4F9C">
        <w:rPr>
          <w:sz w:val="28"/>
          <w:szCs w:val="28"/>
        </w:rPr>
        <w:t xml:space="preserve">Иванов Виктор Михайлович, </w:t>
      </w:r>
      <w:r w:rsidRPr="008A4F9C">
        <w:rPr>
          <w:sz w:val="28"/>
          <w:szCs w:val="28"/>
        </w:rPr>
        <w:t xml:space="preserve">заслуженный работник культуры РФ, </w:t>
      </w:r>
      <w:r w:rsidR="00C828E3" w:rsidRPr="008A4F9C">
        <w:rPr>
          <w:sz w:val="28"/>
          <w:szCs w:val="28"/>
        </w:rPr>
        <w:t>преподаватель ХККИ;</w:t>
      </w:r>
    </w:p>
    <w:p w:rsidR="00C828E3" w:rsidRPr="008A4F9C" w:rsidRDefault="00A55D8F" w:rsidP="003300AE">
      <w:pPr>
        <w:ind w:firstLine="567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 </w:t>
      </w:r>
      <w:r w:rsidR="00C828E3" w:rsidRPr="008A4F9C">
        <w:rPr>
          <w:sz w:val="28"/>
          <w:szCs w:val="28"/>
        </w:rPr>
        <w:t>Янкина Раиса Васильевна</w:t>
      </w:r>
      <w:r w:rsidR="00C828E3" w:rsidRPr="008A4F9C">
        <w:rPr>
          <w:szCs w:val="28"/>
        </w:rPr>
        <w:t xml:space="preserve">, </w:t>
      </w:r>
      <w:r w:rsidRPr="008A4F9C">
        <w:rPr>
          <w:sz w:val="28"/>
          <w:szCs w:val="28"/>
        </w:rPr>
        <w:t xml:space="preserve">заслуженный работник культуры РФ, </w:t>
      </w:r>
      <w:r w:rsidR="00C828E3" w:rsidRPr="008A4F9C">
        <w:rPr>
          <w:sz w:val="28"/>
          <w:szCs w:val="28"/>
        </w:rPr>
        <w:t>преподаватель ХККИ</w:t>
      </w:r>
      <w:r w:rsidRPr="008A4F9C">
        <w:rPr>
          <w:sz w:val="28"/>
          <w:szCs w:val="28"/>
        </w:rPr>
        <w:t>;</w:t>
      </w:r>
    </w:p>
    <w:p w:rsidR="00C828E3" w:rsidRPr="008A4F9C" w:rsidRDefault="00C828E3" w:rsidP="003300AE">
      <w:pPr>
        <w:ind w:firstLine="567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Брызжина Наталья Анатольевна, председатель предметно-цикловой комиссии «Сольное и хоровое народное пение» ХККИ;</w:t>
      </w:r>
    </w:p>
    <w:p w:rsidR="00C828E3" w:rsidRPr="008A4F9C" w:rsidRDefault="00C828E3" w:rsidP="003300AE">
      <w:pPr>
        <w:ind w:firstLine="567"/>
        <w:rPr>
          <w:sz w:val="28"/>
          <w:szCs w:val="28"/>
        </w:rPr>
      </w:pPr>
      <w:r w:rsidRPr="008A4F9C">
        <w:rPr>
          <w:sz w:val="28"/>
          <w:szCs w:val="28"/>
        </w:rPr>
        <w:t>- Иконик Татьяна Юрьевна, преподаватель ХККИ;</w:t>
      </w:r>
    </w:p>
    <w:p w:rsidR="00C828E3" w:rsidRPr="008A4F9C" w:rsidRDefault="00C828E3" w:rsidP="003300AE">
      <w:pPr>
        <w:ind w:firstLine="567"/>
        <w:rPr>
          <w:sz w:val="6"/>
          <w:szCs w:val="6"/>
        </w:rPr>
      </w:pPr>
      <w:r w:rsidRPr="008A4F9C">
        <w:rPr>
          <w:sz w:val="28"/>
          <w:szCs w:val="28"/>
        </w:rPr>
        <w:t>- Лебединская Наталья Анатольевна, преподаватель ХККИ;</w:t>
      </w:r>
    </w:p>
    <w:p w:rsidR="00C828E3" w:rsidRPr="008A4F9C" w:rsidRDefault="00C828E3" w:rsidP="003300AE">
      <w:pPr>
        <w:ind w:firstLine="567"/>
        <w:rPr>
          <w:sz w:val="28"/>
          <w:szCs w:val="28"/>
        </w:rPr>
      </w:pPr>
      <w:r w:rsidRPr="008A4F9C">
        <w:rPr>
          <w:sz w:val="28"/>
          <w:szCs w:val="28"/>
        </w:rPr>
        <w:t>- Борисова Наталья Николаевна, преподаватель ХККИ;</w:t>
      </w:r>
    </w:p>
    <w:p w:rsidR="00C828E3" w:rsidRPr="008A4F9C" w:rsidRDefault="00C828E3" w:rsidP="00C828E3">
      <w:pPr>
        <w:jc w:val="both"/>
        <w:rPr>
          <w:sz w:val="28"/>
          <w:szCs w:val="28"/>
        </w:rPr>
      </w:pPr>
    </w:p>
    <w:p w:rsidR="003300AE" w:rsidRDefault="003300AE" w:rsidP="00825BA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825BA8" w:rsidRDefault="00825BA8" w:rsidP="00825BA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О</w:t>
      </w:r>
      <w:r w:rsidRPr="00825BA8">
        <w:rPr>
          <w:rFonts w:eastAsiaTheme="minorHAnsi"/>
          <w:b/>
          <w:sz w:val="28"/>
          <w:szCs w:val="28"/>
          <w:lang w:eastAsia="en-US"/>
        </w:rPr>
        <w:t>ткрытый городской юношеский конкурс ледяной скульптуры</w:t>
      </w:r>
    </w:p>
    <w:p w:rsidR="00825BA8" w:rsidRDefault="00825BA8" w:rsidP="00825B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25BA8">
        <w:rPr>
          <w:rFonts w:eastAsiaTheme="minorHAnsi"/>
          <w:b/>
          <w:sz w:val="28"/>
          <w:szCs w:val="28"/>
          <w:lang w:eastAsia="en-US"/>
        </w:rPr>
        <w:t xml:space="preserve"> «Ледышка – Ха!»</w:t>
      </w:r>
    </w:p>
    <w:p w:rsidR="00835C2F" w:rsidRDefault="00835C2F" w:rsidP="00825BA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25BA8" w:rsidRPr="00825BA8" w:rsidRDefault="00825BA8" w:rsidP="00825BA8">
      <w:pPr>
        <w:jc w:val="center"/>
        <w:rPr>
          <w:b/>
          <w:bCs/>
          <w:kern w:val="36"/>
          <w:sz w:val="28"/>
          <w:szCs w:val="28"/>
        </w:rPr>
      </w:pPr>
    </w:p>
    <w:p w:rsidR="001C2058" w:rsidRPr="008A4F9C" w:rsidRDefault="00825BA8" w:rsidP="003300AE">
      <w:pPr>
        <w:ind w:firstLine="708"/>
        <w:jc w:val="both"/>
        <w:rPr>
          <w:sz w:val="16"/>
          <w:szCs w:val="16"/>
        </w:rPr>
      </w:pPr>
      <w:r>
        <w:rPr>
          <w:bCs/>
          <w:kern w:val="36"/>
          <w:sz w:val="28"/>
          <w:szCs w:val="28"/>
        </w:rPr>
        <w:t>П</w:t>
      </w:r>
      <w:r w:rsidR="002268F6" w:rsidRPr="008A4F9C">
        <w:rPr>
          <w:bCs/>
          <w:kern w:val="36"/>
          <w:sz w:val="28"/>
          <w:szCs w:val="28"/>
        </w:rPr>
        <w:t>о инициативе</w:t>
      </w:r>
      <w:r w:rsidR="002268F6" w:rsidRPr="008A4F9C">
        <w:rPr>
          <w:b/>
          <w:bCs/>
          <w:kern w:val="36"/>
          <w:sz w:val="28"/>
          <w:szCs w:val="28"/>
        </w:rPr>
        <w:t xml:space="preserve"> </w:t>
      </w:r>
      <w:r w:rsidR="002268F6" w:rsidRPr="008A4F9C">
        <w:rPr>
          <w:bCs/>
          <w:kern w:val="36"/>
          <w:sz w:val="28"/>
          <w:szCs w:val="28"/>
        </w:rPr>
        <w:t>преподавателей</w:t>
      </w:r>
      <w:r w:rsidR="002268F6" w:rsidRPr="008A4F9C">
        <w:rPr>
          <w:b/>
          <w:bCs/>
          <w:kern w:val="36"/>
          <w:sz w:val="28"/>
          <w:szCs w:val="28"/>
        </w:rPr>
        <w:t xml:space="preserve"> </w:t>
      </w:r>
      <w:r w:rsidR="007842AD" w:rsidRPr="008A4F9C">
        <w:rPr>
          <w:bCs/>
          <w:kern w:val="36"/>
          <w:sz w:val="28"/>
          <w:szCs w:val="28"/>
        </w:rPr>
        <w:t>предметно-цикловой комиссии</w:t>
      </w:r>
      <w:r w:rsidR="00A10B83" w:rsidRPr="008A4F9C">
        <w:rPr>
          <w:b/>
          <w:bCs/>
          <w:kern w:val="36"/>
          <w:sz w:val="28"/>
          <w:szCs w:val="28"/>
        </w:rPr>
        <w:t xml:space="preserve"> </w:t>
      </w:r>
      <w:r w:rsidR="00A10B83" w:rsidRPr="008A4F9C">
        <w:rPr>
          <w:bCs/>
          <w:kern w:val="36"/>
          <w:sz w:val="28"/>
          <w:szCs w:val="28"/>
        </w:rPr>
        <w:t>«</w:t>
      </w:r>
      <w:r w:rsidR="007842AD" w:rsidRPr="008A4F9C">
        <w:rPr>
          <w:sz w:val="28"/>
          <w:szCs w:val="28"/>
          <w:lang w:eastAsia="en-US"/>
        </w:rPr>
        <w:t xml:space="preserve">Декоративно-прикладное искусство и народные промыслы, </w:t>
      </w:r>
      <w:r w:rsidR="00A10B83" w:rsidRPr="008A4F9C">
        <w:rPr>
          <w:bCs/>
          <w:kern w:val="36"/>
          <w:sz w:val="28"/>
          <w:szCs w:val="28"/>
        </w:rPr>
        <w:t xml:space="preserve">и живопись» </w:t>
      </w:r>
      <w:r w:rsidR="007842AD" w:rsidRPr="008A4F9C">
        <w:rPr>
          <w:bCs/>
          <w:kern w:val="36"/>
          <w:sz w:val="28"/>
          <w:szCs w:val="28"/>
        </w:rPr>
        <w:t xml:space="preserve">ХККИ </w:t>
      </w:r>
      <w:r w:rsidR="002268F6" w:rsidRPr="008A4F9C">
        <w:rPr>
          <w:bCs/>
          <w:kern w:val="36"/>
          <w:sz w:val="28"/>
          <w:szCs w:val="28"/>
        </w:rPr>
        <w:t xml:space="preserve">23 – 24 января 2016 г. </w:t>
      </w:r>
      <w:r w:rsidR="00A10B83" w:rsidRPr="008A4F9C">
        <w:rPr>
          <w:bCs/>
          <w:kern w:val="36"/>
          <w:sz w:val="28"/>
          <w:szCs w:val="28"/>
        </w:rPr>
        <w:t xml:space="preserve">был организован и проведён первый </w:t>
      </w:r>
      <w:r w:rsidR="002268F6" w:rsidRPr="008A4F9C">
        <w:rPr>
          <w:rFonts w:eastAsiaTheme="minorHAnsi"/>
          <w:sz w:val="28"/>
          <w:szCs w:val="28"/>
          <w:lang w:eastAsia="en-US"/>
        </w:rPr>
        <w:t xml:space="preserve">открытый городской юношеский конкурс ледяной скульптуры </w:t>
      </w:r>
      <w:r w:rsidR="00A55D8F" w:rsidRPr="008A4F9C">
        <w:rPr>
          <w:rFonts w:eastAsiaTheme="minorHAnsi"/>
          <w:sz w:val="28"/>
          <w:szCs w:val="28"/>
          <w:lang w:eastAsia="en-US"/>
        </w:rPr>
        <w:t>«Ледышка</w:t>
      </w:r>
      <w:r w:rsidR="002268F6" w:rsidRPr="008A4F9C">
        <w:rPr>
          <w:rFonts w:eastAsiaTheme="minorHAnsi"/>
          <w:sz w:val="28"/>
          <w:szCs w:val="28"/>
          <w:lang w:eastAsia="en-US"/>
        </w:rPr>
        <w:t xml:space="preserve"> – Ха!»</w:t>
      </w:r>
      <w:r w:rsidR="00A10B83" w:rsidRPr="008A4F9C">
        <w:rPr>
          <w:rFonts w:eastAsiaTheme="minorHAnsi"/>
          <w:sz w:val="28"/>
          <w:szCs w:val="28"/>
          <w:lang w:eastAsia="en-US"/>
        </w:rPr>
        <w:t>.</w:t>
      </w:r>
      <w:r w:rsidR="00A10B83" w:rsidRPr="008A4F9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825BA8" w:rsidRDefault="00825BA8" w:rsidP="007842AD">
      <w:pPr>
        <w:jc w:val="both"/>
        <w:rPr>
          <w:sz w:val="28"/>
          <w:szCs w:val="28"/>
        </w:rPr>
      </w:pPr>
    </w:p>
    <w:p w:rsidR="007842AD" w:rsidRPr="008A4F9C" w:rsidRDefault="007842AD" w:rsidP="003300AE">
      <w:pPr>
        <w:ind w:firstLine="708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Работа конкурса проходила в 3 этапа:</w:t>
      </w:r>
    </w:p>
    <w:p w:rsidR="007842AD" w:rsidRPr="008A4F9C" w:rsidRDefault="007842AD" w:rsidP="003300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sz w:val="28"/>
          <w:szCs w:val="28"/>
          <w:lang w:eastAsia="en-US"/>
        </w:rPr>
        <w:t>- до 30. 12. 2015 г. – по представленным заявкам конкурсантов (эскиз) жюри были отобраны работы для участия в конкурсе;</w:t>
      </w:r>
    </w:p>
    <w:p w:rsidR="007842AD" w:rsidRPr="008A4F9C" w:rsidRDefault="007842AD" w:rsidP="003300A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A4F9C">
        <w:rPr>
          <w:rFonts w:eastAsiaTheme="minorHAnsi"/>
          <w:sz w:val="28"/>
          <w:szCs w:val="28"/>
          <w:lang w:eastAsia="en-US"/>
        </w:rPr>
        <w:t>- 20 – 23.01.2016 г. – проведение инструктажа по технике безопасности с руководителями и участниками конкурса;</w:t>
      </w:r>
    </w:p>
    <w:p w:rsidR="007842AD" w:rsidRPr="008A4F9C" w:rsidRDefault="007842AD" w:rsidP="003300AE">
      <w:pPr>
        <w:ind w:firstLine="567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- 23.01.2016 г. – </w:t>
      </w:r>
      <w:r w:rsidRPr="008A4F9C">
        <w:rPr>
          <w:rFonts w:eastAsiaTheme="minorHAnsi"/>
          <w:sz w:val="28"/>
          <w:szCs w:val="28"/>
          <w:lang w:eastAsia="en-US"/>
        </w:rPr>
        <w:t>проведение конкурсных мероприятий.</w:t>
      </w:r>
    </w:p>
    <w:p w:rsidR="003300AE" w:rsidRDefault="003300AE" w:rsidP="003300AE">
      <w:pPr>
        <w:ind w:firstLine="360"/>
        <w:rPr>
          <w:rFonts w:eastAsiaTheme="minorHAnsi"/>
          <w:sz w:val="28"/>
          <w:szCs w:val="28"/>
          <w:lang w:eastAsia="en-US"/>
        </w:rPr>
      </w:pPr>
    </w:p>
    <w:p w:rsidR="00E34C3C" w:rsidRPr="008A4F9C" w:rsidRDefault="007842AD" w:rsidP="003300AE">
      <w:pPr>
        <w:ind w:firstLine="360"/>
        <w:rPr>
          <w:sz w:val="28"/>
          <w:szCs w:val="28"/>
        </w:rPr>
      </w:pPr>
      <w:r w:rsidRPr="008A4F9C">
        <w:rPr>
          <w:rFonts w:eastAsiaTheme="minorHAnsi"/>
          <w:sz w:val="28"/>
          <w:szCs w:val="28"/>
          <w:lang w:eastAsia="en-US"/>
        </w:rPr>
        <w:t xml:space="preserve">В конкурсе приняли участие 20 человек: </w:t>
      </w:r>
      <w:r w:rsidRPr="008A4F9C">
        <w:rPr>
          <w:sz w:val="28"/>
          <w:szCs w:val="28"/>
        </w:rPr>
        <w:t>студенты   ХККИ   и учащиеся ДХШ и ДШИ Хабаровска</w:t>
      </w:r>
      <w:r w:rsidRPr="008A4F9C">
        <w:rPr>
          <w:rFonts w:eastAsiaTheme="minorHAnsi"/>
          <w:sz w:val="28"/>
          <w:szCs w:val="28"/>
          <w:lang w:eastAsia="en-US"/>
        </w:rPr>
        <w:t>.</w:t>
      </w:r>
    </w:p>
    <w:p w:rsidR="003300AE" w:rsidRDefault="003300AE" w:rsidP="007842AD">
      <w:pPr>
        <w:tabs>
          <w:tab w:val="left" w:pos="993"/>
        </w:tabs>
        <w:ind w:left="360"/>
        <w:rPr>
          <w:sz w:val="28"/>
          <w:szCs w:val="28"/>
        </w:rPr>
      </w:pPr>
    </w:p>
    <w:p w:rsidR="007842AD" w:rsidRPr="008A4F9C" w:rsidRDefault="007842AD" w:rsidP="007842AD">
      <w:pPr>
        <w:tabs>
          <w:tab w:val="left" w:pos="993"/>
        </w:tabs>
        <w:ind w:left="360"/>
        <w:rPr>
          <w:sz w:val="28"/>
          <w:szCs w:val="28"/>
        </w:rPr>
      </w:pPr>
      <w:r w:rsidRPr="008A4F9C">
        <w:rPr>
          <w:sz w:val="28"/>
          <w:szCs w:val="28"/>
        </w:rPr>
        <w:t>По результатам предоставленных работ жюри приняло решение:</w:t>
      </w:r>
    </w:p>
    <w:p w:rsidR="007842AD" w:rsidRPr="008A4F9C" w:rsidRDefault="007842AD" w:rsidP="000A6A6E">
      <w:pPr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 w:rsidRPr="008A4F9C">
        <w:rPr>
          <w:sz w:val="28"/>
          <w:szCs w:val="28"/>
        </w:rPr>
        <w:t>Наградить дипломом лауреата 1 степени:</w:t>
      </w:r>
    </w:p>
    <w:p w:rsidR="007842AD" w:rsidRPr="008A4F9C" w:rsidRDefault="007842AD" w:rsidP="003300AE">
      <w:pPr>
        <w:ind w:firstLine="567"/>
        <w:rPr>
          <w:sz w:val="28"/>
          <w:szCs w:val="28"/>
        </w:rPr>
      </w:pPr>
      <w:r w:rsidRPr="008A4F9C">
        <w:rPr>
          <w:sz w:val="28"/>
          <w:szCs w:val="28"/>
        </w:rPr>
        <w:t>- работа «Утро на западе», авторы – Цой Данил, Актанка Мария, КГБ ПОУ «ХККИ»</w:t>
      </w:r>
    </w:p>
    <w:p w:rsidR="007842AD" w:rsidRPr="008A4F9C" w:rsidRDefault="007842AD" w:rsidP="003300AE">
      <w:pPr>
        <w:ind w:firstLine="567"/>
        <w:rPr>
          <w:sz w:val="28"/>
          <w:szCs w:val="28"/>
        </w:rPr>
      </w:pPr>
      <w:r w:rsidRPr="008A4F9C">
        <w:rPr>
          <w:sz w:val="28"/>
          <w:szCs w:val="28"/>
        </w:rPr>
        <w:t>2. Наградить дипломом лауреата 2 степени:</w:t>
      </w:r>
    </w:p>
    <w:p w:rsidR="007842AD" w:rsidRPr="008A4F9C" w:rsidRDefault="007842AD" w:rsidP="003300AE">
      <w:pPr>
        <w:ind w:firstLine="567"/>
        <w:rPr>
          <w:sz w:val="28"/>
          <w:szCs w:val="28"/>
        </w:rPr>
      </w:pPr>
      <w:r w:rsidRPr="008A4F9C">
        <w:rPr>
          <w:sz w:val="28"/>
          <w:szCs w:val="28"/>
        </w:rPr>
        <w:t>- работа «Морское чудовище», авторы – Текин   Илья, Коровин Артем, КГБ ПОУ «ХККИ»</w:t>
      </w:r>
    </w:p>
    <w:p w:rsidR="007842AD" w:rsidRPr="008A4F9C" w:rsidRDefault="007842AD" w:rsidP="007842AD">
      <w:pPr>
        <w:ind w:left="714" w:hanging="357"/>
        <w:rPr>
          <w:sz w:val="28"/>
          <w:szCs w:val="28"/>
        </w:rPr>
      </w:pPr>
      <w:r w:rsidRPr="008A4F9C">
        <w:rPr>
          <w:sz w:val="28"/>
          <w:szCs w:val="28"/>
        </w:rPr>
        <w:t>3. Наградить дипломом лауреата 3 степени:</w:t>
      </w:r>
    </w:p>
    <w:p w:rsidR="007842AD" w:rsidRPr="008A4F9C" w:rsidRDefault="007842AD" w:rsidP="003300AE">
      <w:pPr>
        <w:ind w:firstLine="567"/>
        <w:rPr>
          <w:sz w:val="28"/>
          <w:szCs w:val="28"/>
        </w:rPr>
      </w:pPr>
      <w:r w:rsidRPr="008A4F9C">
        <w:rPr>
          <w:sz w:val="28"/>
          <w:szCs w:val="28"/>
        </w:rPr>
        <w:t>- работа «Весна», авторы – Барсукова Стефания, Семенчук  Екатерина, МБУ ДО «Детская школа искусств № 7 г. Хабаровска»</w:t>
      </w:r>
    </w:p>
    <w:p w:rsidR="007842AD" w:rsidRPr="008A4F9C" w:rsidRDefault="007842AD" w:rsidP="007842AD">
      <w:pPr>
        <w:ind w:left="714" w:hanging="357"/>
        <w:rPr>
          <w:sz w:val="28"/>
          <w:szCs w:val="28"/>
        </w:rPr>
      </w:pPr>
      <w:r w:rsidRPr="008A4F9C">
        <w:rPr>
          <w:sz w:val="28"/>
          <w:szCs w:val="28"/>
        </w:rPr>
        <w:t>4. Наградить дипломом «Приз зрительских симпатий»:</w:t>
      </w:r>
    </w:p>
    <w:p w:rsidR="007842AD" w:rsidRPr="008A4F9C" w:rsidRDefault="007842AD" w:rsidP="003300AE">
      <w:pPr>
        <w:ind w:firstLine="567"/>
        <w:rPr>
          <w:sz w:val="28"/>
          <w:szCs w:val="28"/>
        </w:rPr>
      </w:pPr>
      <w:r w:rsidRPr="008A4F9C">
        <w:rPr>
          <w:sz w:val="28"/>
          <w:szCs w:val="28"/>
        </w:rPr>
        <w:t>- работа «Снежная королева», авторы – Сыздыкова Евгения, Герасимова Анна, КГБ ПОУ «ХККИ»</w:t>
      </w:r>
    </w:p>
    <w:p w:rsidR="007842AD" w:rsidRPr="008A4F9C" w:rsidRDefault="007842AD" w:rsidP="003300AE">
      <w:pPr>
        <w:tabs>
          <w:tab w:val="left" w:pos="1120"/>
        </w:tabs>
        <w:ind w:firstLine="567"/>
        <w:rPr>
          <w:sz w:val="28"/>
          <w:szCs w:val="28"/>
        </w:rPr>
      </w:pPr>
      <w:r w:rsidRPr="008A4F9C">
        <w:rPr>
          <w:sz w:val="28"/>
          <w:szCs w:val="28"/>
        </w:rPr>
        <w:t>- работа «Королева льда», авторы – Прохорова Анжела, Григорян Артур, КГБ ПОУ «ХККИ»</w:t>
      </w:r>
      <w:r w:rsidR="00965647" w:rsidRPr="008A4F9C">
        <w:rPr>
          <w:sz w:val="28"/>
          <w:szCs w:val="28"/>
        </w:rPr>
        <w:t>.</w:t>
      </w:r>
    </w:p>
    <w:p w:rsidR="00E34C3C" w:rsidRPr="008A4F9C" w:rsidRDefault="00E34C3C" w:rsidP="007842AD">
      <w:pPr>
        <w:rPr>
          <w:sz w:val="28"/>
          <w:szCs w:val="28"/>
        </w:rPr>
      </w:pPr>
    </w:p>
    <w:p w:rsidR="00703F95" w:rsidRPr="008A4F9C" w:rsidRDefault="00703F95" w:rsidP="00D834EC">
      <w:pPr>
        <w:jc w:val="center"/>
        <w:rPr>
          <w:sz w:val="28"/>
          <w:szCs w:val="28"/>
          <w:highlight w:val="yellow"/>
        </w:rPr>
      </w:pPr>
    </w:p>
    <w:p w:rsidR="00703F95" w:rsidRPr="008A4F9C" w:rsidRDefault="00703F95" w:rsidP="00D834EC">
      <w:pPr>
        <w:jc w:val="center"/>
        <w:rPr>
          <w:sz w:val="28"/>
          <w:szCs w:val="28"/>
          <w:highlight w:val="yellow"/>
        </w:rPr>
      </w:pPr>
    </w:p>
    <w:p w:rsidR="00703F95" w:rsidRPr="008A4F9C" w:rsidRDefault="00703F95" w:rsidP="00D834EC">
      <w:pPr>
        <w:jc w:val="center"/>
        <w:rPr>
          <w:sz w:val="28"/>
          <w:szCs w:val="28"/>
          <w:highlight w:val="yellow"/>
        </w:rPr>
      </w:pPr>
    </w:p>
    <w:p w:rsidR="00703F95" w:rsidRPr="008A4F9C" w:rsidRDefault="00703F95" w:rsidP="00D834EC">
      <w:pPr>
        <w:jc w:val="center"/>
        <w:rPr>
          <w:sz w:val="28"/>
          <w:szCs w:val="28"/>
          <w:highlight w:val="yellow"/>
        </w:rPr>
      </w:pPr>
    </w:p>
    <w:p w:rsidR="00703F95" w:rsidRPr="008A4F9C" w:rsidRDefault="00703F95" w:rsidP="00D834EC">
      <w:pPr>
        <w:jc w:val="center"/>
        <w:rPr>
          <w:sz w:val="28"/>
          <w:szCs w:val="28"/>
          <w:highlight w:val="yellow"/>
        </w:rPr>
      </w:pPr>
    </w:p>
    <w:p w:rsidR="00703F95" w:rsidRPr="008A4F9C" w:rsidRDefault="00703F95" w:rsidP="00D834EC">
      <w:pPr>
        <w:jc w:val="center"/>
        <w:rPr>
          <w:sz w:val="28"/>
          <w:szCs w:val="28"/>
          <w:highlight w:val="yellow"/>
        </w:rPr>
      </w:pPr>
    </w:p>
    <w:p w:rsidR="00703F95" w:rsidRPr="008A4F9C" w:rsidRDefault="00703F95" w:rsidP="00D834EC">
      <w:pPr>
        <w:jc w:val="center"/>
        <w:rPr>
          <w:sz w:val="28"/>
          <w:szCs w:val="28"/>
          <w:highlight w:val="yellow"/>
        </w:rPr>
      </w:pPr>
    </w:p>
    <w:p w:rsidR="00703F95" w:rsidRPr="008A4F9C" w:rsidRDefault="00703F95" w:rsidP="00D834EC">
      <w:pPr>
        <w:jc w:val="center"/>
        <w:rPr>
          <w:sz w:val="28"/>
          <w:szCs w:val="28"/>
          <w:highlight w:val="yellow"/>
        </w:rPr>
      </w:pPr>
    </w:p>
    <w:p w:rsidR="00580107" w:rsidRDefault="00580107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580107" w:rsidRPr="003017D4" w:rsidRDefault="00580107" w:rsidP="00580107">
      <w:pPr>
        <w:jc w:val="center"/>
      </w:pPr>
      <w:r w:rsidRPr="003017D4">
        <w:rPr>
          <w:noProof/>
        </w:rPr>
        <w:lastRenderedPageBreak/>
        <w:drawing>
          <wp:inline distT="0" distB="0" distL="0" distR="0">
            <wp:extent cx="503688" cy="611894"/>
            <wp:effectExtent l="19050" t="0" r="0" b="0"/>
            <wp:docPr id="10" name="Рисунок 0" descr="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88" cy="61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107" w:rsidRPr="003017D4" w:rsidRDefault="00580107" w:rsidP="00580107">
      <w:pPr>
        <w:jc w:val="center"/>
        <w:rPr>
          <w:b/>
        </w:rPr>
      </w:pPr>
      <w:r w:rsidRPr="003017D4">
        <w:rPr>
          <w:b/>
        </w:rPr>
        <w:t>МИНИСТЕРСТВО КУЛЬТУРЫ</w:t>
      </w:r>
    </w:p>
    <w:p w:rsidR="00580107" w:rsidRPr="003017D4" w:rsidRDefault="00580107" w:rsidP="00580107">
      <w:pPr>
        <w:jc w:val="center"/>
      </w:pPr>
      <w:r w:rsidRPr="003017D4">
        <w:t>Хабаровского края</w:t>
      </w:r>
    </w:p>
    <w:p w:rsidR="00580107" w:rsidRPr="003017D4" w:rsidRDefault="00580107" w:rsidP="00580107">
      <w:pPr>
        <w:jc w:val="center"/>
        <w:rPr>
          <w:b/>
        </w:rPr>
      </w:pPr>
    </w:p>
    <w:p w:rsidR="00580107" w:rsidRPr="003017D4" w:rsidRDefault="00580107" w:rsidP="00580107">
      <w:pPr>
        <w:jc w:val="center"/>
        <w:rPr>
          <w:b/>
        </w:rPr>
      </w:pPr>
      <w:r w:rsidRPr="003017D4">
        <w:rPr>
          <w:b/>
        </w:rPr>
        <w:t>ПРИКАЗ</w:t>
      </w:r>
    </w:p>
    <w:p w:rsidR="00580107" w:rsidRPr="003017D4" w:rsidRDefault="00580107" w:rsidP="00580107">
      <w:pPr>
        <w:jc w:val="center"/>
        <w:rPr>
          <w:u w:val="single"/>
        </w:rPr>
      </w:pPr>
    </w:p>
    <w:p w:rsidR="00580107" w:rsidRPr="00873D71" w:rsidRDefault="00580107" w:rsidP="00580107">
      <w:pPr>
        <w:rPr>
          <w:u w:val="single"/>
        </w:rPr>
      </w:pPr>
      <w:r>
        <w:rPr>
          <w:u w:val="single"/>
        </w:rPr>
        <w:t>27</w:t>
      </w:r>
      <w:r w:rsidRPr="00873D71">
        <w:rPr>
          <w:u w:val="single"/>
        </w:rPr>
        <w:t>.0</w:t>
      </w:r>
      <w:r>
        <w:rPr>
          <w:u w:val="single"/>
        </w:rPr>
        <w:t>6</w:t>
      </w:r>
      <w:r w:rsidRPr="00873D71">
        <w:rPr>
          <w:u w:val="single"/>
        </w:rPr>
        <w:t>.2016</w:t>
      </w:r>
      <w:r w:rsidRPr="00873D71">
        <w:t xml:space="preserve"> № </w:t>
      </w:r>
      <w:r>
        <w:rPr>
          <w:u w:val="single"/>
        </w:rPr>
        <w:t>110</w:t>
      </w:r>
      <w:r w:rsidRPr="00873D71">
        <w:rPr>
          <w:u w:val="single"/>
        </w:rPr>
        <w:t>/01-15</w:t>
      </w:r>
    </w:p>
    <w:p w:rsidR="00580107" w:rsidRPr="003017D4" w:rsidRDefault="00580107" w:rsidP="00580107">
      <w:r w:rsidRPr="003017D4">
        <w:t xml:space="preserve">           г. Хабаровск</w:t>
      </w:r>
    </w:p>
    <w:p w:rsidR="00580107" w:rsidRDefault="00580107" w:rsidP="00580107"/>
    <w:p w:rsidR="00580107" w:rsidRDefault="00580107" w:rsidP="00580107"/>
    <w:p w:rsidR="00580107" w:rsidRPr="003017D4" w:rsidRDefault="00580107" w:rsidP="00580107"/>
    <w:p w:rsidR="00580107" w:rsidRDefault="00580107" w:rsidP="00580107">
      <w:pPr>
        <w:jc w:val="both"/>
      </w:pPr>
      <w:r w:rsidRPr="00E57361">
        <w:t xml:space="preserve">Об </w:t>
      </w:r>
      <w:r>
        <w:t>итогах проведения краевых</w:t>
      </w:r>
    </w:p>
    <w:p w:rsidR="00580107" w:rsidRDefault="00580107" w:rsidP="00580107">
      <w:pPr>
        <w:jc w:val="both"/>
      </w:pPr>
      <w:r>
        <w:t>конкурсов учащихся детских школ</w:t>
      </w:r>
    </w:p>
    <w:p w:rsidR="00580107" w:rsidRPr="00E57361" w:rsidRDefault="00580107" w:rsidP="00580107">
      <w:pPr>
        <w:jc w:val="both"/>
      </w:pPr>
      <w:r>
        <w:t>искусств в 2015/2016 учебном году</w:t>
      </w:r>
    </w:p>
    <w:p w:rsidR="00580107" w:rsidRPr="00E57361" w:rsidRDefault="00580107" w:rsidP="00580107">
      <w:pPr>
        <w:jc w:val="both"/>
        <w:rPr>
          <w:sz w:val="16"/>
          <w:szCs w:val="16"/>
        </w:rPr>
      </w:pPr>
    </w:p>
    <w:p w:rsidR="00580107" w:rsidRPr="00E57361" w:rsidRDefault="00580107" w:rsidP="00580107">
      <w:pPr>
        <w:jc w:val="both"/>
        <w:rPr>
          <w:sz w:val="16"/>
          <w:szCs w:val="16"/>
        </w:rPr>
      </w:pPr>
    </w:p>
    <w:p w:rsidR="00580107" w:rsidRDefault="00580107" w:rsidP="00580107">
      <w:pPr>
        <w:ind w:firstLine="708"/>
        <w:jc w:val="both"/>
      </w:pPr>
      <w:r>
        <w:t>На основании приказа министерства культуры Хабаровского края от 17 июня 2015г. № 265/01-15 «О краевых конкурсах учащихся детских школ искусств в 2015/2016 учебном году», в целях повышения качества преподавания, выявления одарённых детей, активизации творческой деятельности, воспитания хкдожественного вкуса, позитивных интересов учащихся к национальной культуре методическим подразделением КГБ ПОУ «Хабаровский краевой колледж искусств» были организованы и проведены:</w:t>
      </w:r>
    </w:p>
    <w:p w:rsidR="00580107" w:rsidRDefault="00580107" w:rsidP="00580107">
      <w:pPr>
        <w:ind w:firstLine="708"/>
        <w:jc w:val="both"/>
      </w:pPr>
      <w:r>
        <w:t>- краевой конкурс исполнительского мастерства преподавателей детских школ искусств;</w:t>
      </w:r>
    </w:p>
    <w:p w:rsidR="00580107" w:rsidRDefault="00580107" w:rsidP="00580107">
      <w:pPr>
        <w:ind w:firstLine="708"/>
        <w:jc w:val="both"/>
      </w:pPr>
      <w:r>
        <w:t>- краевой конкурс имени А.М. Федотова для учащихся детских художественных школ и художественных отделений детских школ искусств по предмету «Живопись»</w:t>
      </w:r>
    </w:p>
    <w:p w:rsidR="00580107" w:rsidRDefault="00580107" w:rsidP="00580107">
      <w:pPr>
        <w:ind w:firstLine="708"/>
        <w:jc w:val="both"/>
      </w:pPr>
      <w:r>
        <w:t>- краевой фестиваль-конкурс народной музыки(инструментальное исполнительство, народное пение, оркестры и ансамбли народных инструментов);</w:t>
      </w:r>
    </w:p>
    <w:p w:rsidR="00580107" w:rsidRDefault="00580107" w:rsidP="00580107">
      <w:pPr>
        <w:ind w:firstLine="708"/>
        <w:jc w:val="both"/>
      </w:pPr>
      <w:r>
        <w:t>- Международный конкурс пианистов имени заслуженного артиста России Вячеслава Соболевского «Наследники традиций».</w:t>
      </w:r>
    </w:p>
    <w:p w:rsidR="00580107" w:rsidRDefault="00580107" w:rsidP="00580107">
      <w:pPr>
        <w:jc w:val="both"/>
      </w:pPr>
      <w:r>
        <w:t>По всем позициям в краевых конкурсах приняло участие более 1000 учащихся, более тридцати процентов стали лауреатами и дипломантами.</w:t>
      </w:r>
    </w:p>
    <w:p w:rsidR="00580107" w:rsidRPr="003017D4" w:rsidRDefault="00580107" w:rsidP="00580107">
      <w:pPr>
        <w:ind w:firstLine="708"/>
        <w:jc w:val="both"/>
      </w:pPr>
      <w:r>
        <w:t>На основании вышеизложенного</w:t>
      </w:r>
    </w:p>
    <w:p w:rsidR="00580107" w:rsidRPr="003017D4" w:rsidRDefault="00580107" w:rsidP="00580107">
      <w:pPr>
        <w:jc w:val="both"/>
      </w:pPr>
      <w:r w:rsidRPr="003017D4">
        <w:t>ПРИКАЗЫВАЮ:</w:t>
      </w:r>
    </w:p>
    <w:p w:rsidR="00580107" w:rsidRDefault="00580107" w:rsidP="00F7650C">
      <w:pPr>
        <w:pStyle w:val="ab"/>
        <w:numPr>
          <w:ilvl w:val="0"/>
          <w:numId w:val="30"/>
        </w:numPr>
        <w:jc w:val="both"/>
      </w:pPr>
      <w:r w:rsidRPr="003017D4">
        <w:t>Утвердить</w:t>
      </w:r>
      <w:r>
        <w:t xml:space="preserve"> решение жюри краевых конкурсов (прилагаются).</w:t>
      </w:r>
    </w:p>
    <w:p w:rsidR="00580107" w:rsidRPr="0075007D" w:rsidRDefault="00580107" w:rsidP="00F7650C">
      <w:pPr>
        <w:pStyle w:val="ab"/>
        <w:numPr>
          <w:ilvl w:val="0"/>
          <w:numId w:val="30"/>
        </w:numPr>
        <w:jc w:val="both"/>
      </w:pPr>
      <w:r w:rsidRPr="0075007D">
        <w:t>КГБ ПОУ «Хабаровский краевой колледж искусств» (Мосин И.Э.) подготовить информационные материалы по итогами краевых конкурсов и довести данный приказ до сведения руководителей образовательных учреждений и органов управления культуры городских округов и муниципальных районов края.</w:t>
      </w:r>
    </w:p>
    <w:p w:rsidR="00580107" w:rsidRPr="0075007D" w:rsidRDefault="00580107" w:rsidP="00F7650C">
      <w:pPr>
        <w:pStyle w:val="ab"/>
        <w:numPr>
          <w:ilvl w:val="0"/>
          <w:numId w:val="30"/>
        </w:numPr>
        <w:jc w:val="both"/>
      </w:pPr>
      <w:r w:rsidRPr="0075007D">
        <w:t>Контроль за исполнением приказа возложить на заместителя начальника упрвления  -  начальника отдела образовательной, аналитической деятельности и взаимодействия с муниципальными образованиями управления культурной политики Лупаенко Ю.В.</w:t>
      </w:r>
    </w:p>
    <w:p w:rsidR="00580107" w:rsidRPr="0075007D" w:rsidRDefault="00580107" w:rsidP="00580107">
      <w:pPr>
        <w:pStyle w:val="ab"/>
        <w:jc w:val="both"/>
      </w:pPr>
      <w:r w:rsidRPr="0075007D">
        <w:rPr>
          <w:noProof/>
          <w:highlight w:val="yellow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1871896</wp:posOffset>
            </wp:positionH>
            <wp:positionV relativeFrom="paragraph">
              <wp:posOffset>145894</wp:posOffset>
            </wp:positionV>
            <wp:extent cx="2752306" cy="1639019"/>
            <wp:effectExtent l="19050" t="0" r="0" b="0"/>
            <wp:wrapNone/>
            <wp:docPr id="11" name="Рисунок 1" descr="подпись минист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министра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306" cy="163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107" w:rsidRDefault="00580107" w:rsidP="00580107"/>
    <w:p w:rsidR="00580107" w:rsidRPr="003017D4" w:rsidRDefault="00580107" w:rsidP="00580107">
      <w:r w:rsidRPr="003017D4">
        <w:t xml:space="preserve">Министр                                                              </w:t>
      </w:r>
      <w:r>
        <w:tab/>
      </w:r>
      <w:r>
        <w:tab/>
      </w:r>
      <w:r w:rsidRPr="003017D4">
        <w:t xml:space="preserve">                       </w:t>
      </w:r>
      <w:r>
        <w:t xml:space="preserve">                 </w:t>
      </w:r>
      <w:r w:rsidRPr="003017D4">
        <w:t xml:space="preserve">  Н. И. Якутина </w:t>
      </w:r>
    </w:p>
    <w:p w:rsidR="00703F95" w:rsidRPr="008A4F9C" w:rsidRDefault="00703F95" w:rsidP="00D834EC">
      <w:pPr>
        <w:jc w:val="center"/>
        <w:rPr>
          <w:sz w:val="28"/>
          <w:szCs w:val="28"/>
          <w:highlight w:val="yellow"/>
        </w:rPr>
      </w:pPr>
    </w:p>
    <w:p w:rsidR="00703F95" w:rsidRPr="008A4F9C" w:rsidRDefault="00703F95" w:rsidP="00D834EC">
      <w:pPr>
        <w:jc w:val="center"/>
        <w:rPr>
          <w:sz w:val="28"/>
          <w:szCs w:val="28"/>
          <w:highlight w:val="yellow"/>
        </w:rPr>
      </w:pPr>
    </w:p>
    <w:p w:rsidR="00703F95" w:rsidRPr="008A4F9C" w:rsidRDefault="00703F95" w:rsidP="00D834EC">
      <w:pPr>
        <w:jc w:val="center"/>
        <w:rPr>
          <w:sz w:val="28"/>
          <w:szCs w:val="28"/>
          <w:highlight w:val="yellow"/>
        </w:rPr>
      </w:pPr>
    </w:p>
    <w:p w:rsidR="00703F95" w:rsidRPr="008A4F9C" w:rsidRDefault="00703F95" w:rsidP="00D834EC">
      <w:pPr>
        <w:jc w:val="center"/>
        <w:rPr>
          <w:sz w:val="28"/>
          <w:szCs w:val="28"/>
          <w:highlight w:val="yellow"/>
        </w:rPr>
      </w:pPr>
    </w:p>
    <w:p w:rsidR="00426D4B" w:rsidRPr="008A4F9C" w:rsidRDefault="00835C2F" w:rsidP="00835C2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426D4B" w:rsidRPr="008A4F9C">
        <w:rPr>
          <w:sz w:val="28"/>
          <w:szCs w:val="28"/>
        </w:rPr>
        <w:t>УТВЕРЖДЕНО</w:t>
      </w:r>
    </w:p>
    <w:p w:rsidR="00426D4B" w:rsidRPr="008A4F9C" w:rsidRDefault="00426D4B" w:rsidP="00426D4B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приказом министерства культуры</w:t>
      </w:r>
    </w:p>
    <w:p w:rsidR="00426D4B" w:rsidRPr="008A4F9C" w:rsidRDefault="00426D4B" w:rsidP="00426D4B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Хабаровского края</w:t>
      </w:r>
    </w:p>
    <w:p w:rsidR="00426D4B" w:rsidRPr="008A4F9C" w:rsidRDefault="00426D4B" w:rsidP="00426D4B">
      <w:pPr>
        <w:spacing w:before="120"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 xml:space="preserve"> от 27.06.2016 № 110/01-15 ___________</w:t>
      </w:r>
    </w:p>
    <w:p w:rsidR="00426D4B" w:rsidRPr="008A4F9C" w:rsidRDefault="00426D4B" w:rsidP="00426D4B">
      <w:pPr>
        <w:jc w:val="center"/>
        <w:rPr>
          <w:sz w:val="28"/>
          <w:szCs w:val="28"/>
        </w:rPr>
      </w:pPr>
    </w:p>
    <w:p w:rsidR="00426D4B" w:rsidRPr="008A4F9C" w:rsidRDefault="00426D4B" w:rsidP="00426D4B">
      <w:pPr>
        <w:jc w:val="center"/>
        <w:rPr>
          <w:sz w:val="28"/>
          <w:szCs w:val="28"/>
        </w:rPr>
      </w:pPr>
    </w:p>
    <w:p w:rsidR="00426D4B" w:rsidRPr="008A4F9C" w:rsidRDefault="00426D4B" w:rsidP="00426D4B">
      <w:pPr>
        <w:spacing w:after="120" w:line="240" w:lineRule="exact"/>
        <w:jc w:val="center"/>
        <w:rPr>
          <w:sz w:val="28"/>
          <w:szCs w:val="28"/>
        </w:rPr>
      </w:pPr>
      <w:r w:rsidRPr="008A4F9C">
        <w:rPr>
          <w:caps/>
          <w:sz w:val="28"/>
          <w:szCs w:val="28"/>
        </w:rPr>
        <w:t>Решение жюри</w:t>
      </w:r>
      <w:r w:rsidRPr="008A4F9C">
        <w:rPr>
          <w:sz w:val="28"/>
          <w:szCs w:val="28"/>
        </w:rPr>
        <w:t xml:space="preserve"> </w:t>
      </w:r>
    </w:p>
    <w:p w:rsidR="003300AE" w:rsidRDefault="00426D4B" w:rsidP="00426D4B">
      <w:pPr>
        <w:spacing w:line="240" w:lineRule="exact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 xml:space="preserve">краевого конкурса исполнительского мастерства </w:t>
      </w:r>
    </w:p>
    <w:p w:rsidR="00426D4B" w:rsidRPr="008A4F9C" w:rsidRDefault="00426D4B" w:rsidP="00426D4B">
      <w:pPr>
        <w:spacing w:line="240" w:lineRule="exact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преподавателей детских школ искусств</w:t>
      </w:r>
    </w:p>
    <w:p w:rsidR="00426D4B" w:rsidRPr="008A4F9C" w:rsidRDefault="00426D4B" w:rsidP="00426D4B">
      <w:pPr>
        <w:rPr>
          <w:sz w:val="28"/>
          <w:szCs w:val="28"/>
        </w:rPr>
      </w:pP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По результатам прослушиваний жюри конкурса решило:</w:t>
      </w:r>
    </w:p>
    <w:p w:rsidR="00426D4B" w:rsidRPr="008A4F9C" w:rsidRDefault="00426D4B" w:rsidP="000A6A6E">
      <w:pPr>
        <w:pStyle w:val="ab"/>
        <w:numPr>
          <w:ilvl w:val="0"/>
          <w:numId w:val="3"/>
        </w:numPr>
        <w:spacing w:after="200"/>
        <w:ind w:left="0"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Наградить дипломом лауреата 1 степени:</w:t>
      </w:r>
    </w:p>
    <w:p w:rsidR="00426D4B" w:rsidRPr="008A4F9C" w:rsidRDefault="00426D4B" w:rsidP="00426D4B">
      <w:pPr>
        <w:ind w:firstLine="851"/>
        <w:jc w:val="both"/>
        <w:rPr>
          <w:iCs/>
          <w:sz w:val="28"/>
          <w:szCs w:val="28"/>
          <w:bdr w:val="none" w:sz="0" w:space="0" w:color="auto" w:frame="1"/>
        </w:rPr>
      </w:pPr>
      <w:r w:rsidRPr="008A4F9C">
        <w:rPr>
          <w:b/>
          <w:caps/>
          <w:sz w:val="28"/>
          <w:szCs w:val="28"/>
        </w:rPr>
        <w:t>- </w:t>
      </w:r>
      <w:r w:rsidRPr="008A4F9C">
        <w:rPr>
          <w:sz w:val="28"/>
          <w:szCs w:val="28"/>
        </w:rPr>
        <w:t xml:space="preserve">Дубинину Марину Ильиничну, номинация «Сольное исполнение» (фортепиано),  </w:t>
      </w:r>
      <w:r w:rsidRPr="008A4F9C">
        <w:rPr>
          <w:iCs/>
          <w:sz w:val="28"/>
          <w:szCs w:val="28"/>
          <w:bdr w:val="none" w:sz="0" w:space="0" w:color="auto" w:frame="1"/>
        </w:rPr>
        <w:t>КГБ ПОУ «Хабаровский краевой колледж искусств», отделение «Краевая детская школа искусств»;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b/>
          <w:iCs/>
          <w:sz w:val="28"/>
          <w:szCs w:val="28"/>
          <w:bdr w:val="none" w:sz="0" w:space="0" w:color="auto" w:frame="1"/>
        </w:rPr>
        <w:t>-</w:t>
      </w:r>
      <w:r w:rsidRPr="008A4F9C">
        <w:rPr>
          <w:iCs/>
          <w:sz w:val="28"/>
          <w:szCs w:val="28"/>
          <w:bdr w:val="none" w:sz="0" w:space="0" w:color="auto" w:frame="1"/>
        </w:rPr>
        <w:t xml:space="preserve"> </w:t>
      </w:r>
      <w:r w:rsidRPr="008A4F9C">
        <w:rPr>
          <w:sz w:val="28"/>
          <w:szCs w:val="28"/>
        </w:rPr>
        <w:t>Баеву Ольгу Петровну,  номинация «Сольное исполнение» (фортепиано), МАУК ДО «Музыкальная школа», г. Комсомольск-на-Амуре;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b/>
          <w:caps/>
          <w:sz w:val="28"/>
          <w:szCs w:val="28"/>
        </w:rPr>
        <w:t>- </w:t>
      </w:r>
      <w:r w:rsidRPr="008A4F9C">
        <w:rPr>
          <w:sz w:val="28"/>
          <w:szCs w:val="28"/>
        </w:rPr>
        <w:t>Фролову Наталью Витальевну, номинация «Сольное исполнение» (народное пение) МАУК ДО «Музыкальная школа», г. Комсомольск-на-Амуре;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b/>
          <w:caps/>
          <w:sz w:val="28"/>
          <w:szCs w:val="28"/>
        </w:rPr>
        <w:t xml:space="preserve">- </w:t>
      </w:r>
      <w:r w:rsidRPr="008A4F9C">
        <w:rPr>
          <w:sz w:val="28"/>
          <w:szCs w:val="28"/>
        </w:rPr>
        <w:t xml:space="preserve">Ким Ирину Тонсиевну, номинация «Сольное исполнение»  (академический вокал), МБУ ДО «Детская музыкальная школа № 4 г. Хабаровска»; 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b/>
          <w:caps/>
          <w:sz w:val="28"/>
          <w:szCs w:val="28"/>
        </w:rPr>
        <w:t>- </w:t>
      </w:r>
      <w:r w:rsidRPr="008A4F9C">
        <w:rPr>
          <w:sz w:val="28"/>
          <w:szCs w:val="28"/>
        </w:rPr>
        <w:t xml:space="preserve">Амонова Алишера-Джуниора Алишеровича, номинация «Сольное исполнение»  (саксофон), МБУ ДО «Детская музыкально-хоровая школа «Тополёк» г. Хабаровска»; </w:t>
      </w:r>
    </w:p>
    <w:p w:rsidR="00426D4B" w:rsidRPr="008A4F9C" w:rsidRDefault="00426D4B" w:rsidP="00426D4B">
      <w:pPr>
        <w:ind w:firstLine="851"/>
        <w:jc w:val="both"/>
        <w:rPr>
          <w:b/>
          <w:caps/>
          <w:sz w:val="28"/>
          <w:szCs w:val="28"/>
        </w:rPr>
      </w:pPr>
      <w:r w:rsidRPr="008A4F9C">
        <w:rPr>
          <w:b/>
          <w:caps/>
          <w:sz w:val="28"/>
          <w:szCs w:val="28"/>
        </w:rPr>
        <w:t xml:space="preserve">- </w:t>
      </w:r>
      <w:r w:rsidRPr="008A4F9C">
        <w:rPr>
          <w:sz w:val="28"/>
          <w:szCs w:val="28"/>
        </w:rPr>
        <w:t>Исакову Елену Юрьевну,  номинация «Сольное исполнение»  (классическая гитара), МКОУ ДОД «Детская школа искусств «Жаворонок», с. Чёрная речка;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b/>
          <w:caps/>
          <w:sz w:val="28"/>
          <w:szCs w:val="28"/>
        </w:rPr>
        <w:t>- </w:t>
      </w:r>
      <w:r w:rsidRPr="008A4F9C">
        <w:rPr>
          <w:sz w:val="28"/>
          <w:szCs w:val="28"/>
        </w:rPr>
        <w:t xml:space="preserve">Тарасюк Ирину Михайловну, номинация «Сольное исполнение»  (балалайка), МБУ ДО «Детская музыкальная школа № 1 г. Хабаровска»; 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b/>
          <w:caps/>
          <w:sz w:val="28"/>
          <w:szCs w:val="28"/>
        </w:rPr>
        <w:t>- </w:t>
      </w:r>
      <w:r w:rsidRPr="008A4F9C">
        <w:rPr>
          <w:sz w:val="28"/>
          <w:szCs w:val="28"/>
        </w:rPr>
        <w:t xml:space="preserve">Степанову Татьяну Викторовну, номинация «Сольное исполнение»  (домра), МБУ ДО «Детская музыкальная школа № 4 г. Хабаровска»; 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b/>
          <w:caps/>
          <w:sz w:val="28"/>
          <w:szCs w:val="28"/>
        </w:rPr>
        <w:t>-</w:t>
      </w:r>
      <w:r w:rsidRPr="008A4F9C">
        <w:rPr>
          <w:sz w:val="28"/>
          <w:szCs w:val="28"/>
        </w:rPr>
        <w:t xml:space="preserve"> Ансамбль «Лад», номинация «Инструментальный ансамбль» (народные инструменты), МБУ ДО «Детская музыкальная школа Амурского муниципального района»;</w:t>
      </w:r>
    </w:p>
    <w:p w:rsidR="00426D4B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b/>
          <w:caps/>
          <w:sz w:val="28"/>
          <w:szCs w:val="28"/>
        </w:rPr>
        <w:t xml:space="preserve">- </w:t>
      </w:r>
      <w:r w:rsidRPr="008A4F9C">
        <w:rPr>
          <w:sz w:val="28"/>
          <w:szCs w:val="28"/>
        </w:rPr>
        <w:t xml:space="preserve">Дуэт: Лаврухин Валерий Валерьевич, Дмитриева Ксения Александровна, номинация «Инструментальный ансамбль» (эстрадный), МБУ ДО «Детская музыкальная школа сельского поселения «Село Хурба».  </w:t>
      </w:r>
    </w:p>
    <w:p w:rsidR="00532FFF" w:rsidRDefault="00532FFF" w:rsidP="00426D4B">
      <w:pPr>
        <w:ind w:firstLine="851"/>
        <w:jc w:val="both"/>
        <w:rPr>
          <w:sz w:val="28"/>
          <w:szCs w:val="28"/>
        </w:rPr>
      </w:pPr>
    </w:p>
    <w:p w:rsidR="00532FFF" w:rsidRPr="008A4F9C" w:rsidRDefault="00532FFF" w:rsidP="00426D4B">
      <w:pPr>
        <w:ind w:firstLine="851"/>
        <w:jc w:val="both"/>
        <w:rPr>
          <w:sz w:val="28"/>
          <w:szCs w:val="28"/>
        </w:rPr>
      </w:pPr>
    </w:p>
    <w:p w:rsidR="00426D4B" w:rsidRDefault="00426D4B" w:rsidP="00426D4B">
      <w:pPr>
        <w:ind w:firstLine="851"/>
        <w:jc w:val="both"/>
        <w:rPr>
          <w:sz w:val="28"/>
          <w:szCs w:val="28"/>
        </w:rPr>
      </w:pPr>
    </w:p>
    <w:p w:rsidR="00835C2F" w:rsidRDefault="00835C2F" w:rsidP="00426D4B">
      <w:pPr>
        <w:ind w:firstLine="851"/>
        <w:jc w:val="both"/>
        <w:rPr>
          <w:sz w:val="28"/>
          <w:szCs w:val="28"/>
        </w:rPr>
      </w:pPr>
    </w:p>
    <w:p w:rsidR="00835C2F" w:rsidRDefault="00835C2F" w:rsidP="00426D4B">
      <w:pPr>
        <w:ind w:firstLine="851"/>
        <w:jc w:val="both"/>
        <w:rPr>
          <w:sz w:val="28"/>
          <w:szCs w:val="28"/>
        </w:rPr>
      </w:pPr>
    </w:p>
    <w:p w:rsidR="00835C2F" w:rsidRPr="008A4F9C" w:rsidRDefault="00835C2F" w:rsidP="00426D4B">
      <w:pPr>
        <w:ind w:firstLine="851"/>
        <w:jc w:val="both"/>
        <w:rPr>
          <w:sz w:val="28"/>
          <w:szCs w:val="28"/>
        </w:rPr>
      </w:pPr>
    </w:p>
    <w:p w:rsidR="00426D4B" w:rsidRPr="008A4F9C" w:rsidRDefault="00426D4B" w:rsidP="000A6A6E">
      <w:pPr>
        <w:pStyle w:val="ab"/>
        <w:numPr>
          <w:ilvl w:val="0"/>
          <w:numId w:val="3"/>
        </w:numPr>
        <w:spacing w:after="200"/>
        <w:ind w:left="0"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>Наградить дипломом лауреата 2 степени: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 </w:t>
      </w:r>
      <w:r w:rsidRPr="008A4F9C">
        <w:rPr>
          <w:caps/>
          <w:sz w:val="28"/>
          <w:szCs w:val="28"/>
        </w:rPr>
        <w:t>А</w:t>
      </w:r>
      <w:r w:rsidRPr="008A4F9C">
        <w:rPr>
          <w:sz w:val="28"/>
          <w:szCs w:val="28"/>
        </w:rPr>
        <w:t xml:space="preserve">нсамбль «Вдохновение», номинация «Вокальный ансамбль» (академический),  МБУ ДО «Детская школа искусств № 7 г. Хабаровска»; 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Ансамбль «Лира», номинация «Вокальный ансамбль» (эстрадный), МАУ ДО «Детская школа искусств № 6 г. Хабаровска»;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Трио: Прохорихина Татьяна Николаевна, Пахомушкина Ольга Владимировна, Ясная Татьяна Валерьевна,  номинация «Инструментальный ансамбль» (академический), МАУК ДО «Музыкальная школа», г. Комсомольск-на-Амуре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Дуэт: Тетеркин Леонид Станиславович,</w:t>
      </w:r>
      <w:r w:rsidRPr="008A4F9C">
        <w:rPr>
          <w:rFonts w:ascii="Arial" w:hAnsi="Arial" w:cs="Arial"/>
          <w:sz w:val="23"/>
          <w:szCs w:val="23"/>
        </w:rPr>
        <w:t xml:space="preserve"> </w:t>
      </w:r>
      <w:r w:rsidRPr="008A4F9C">
        <w:rPr>
          <w:sz w:val="28"/>
          <w:szCs w:val="28"/>
        </w:rPr>
        <w:t>Большакова Светлана Викторовна, номинация «Инструментальный ансамбль» (народные инструменты), МБОУ ДО «Детская школа искусств», г. Бикин;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 Дуэт: Шаталова Светлана Алексеевна, Шашина Галина Сергеевна,</w:t>
      </w:r>
      <w:r w:rsidRPr="008A4F9C">
        <w:rPr>
          <w:rFonts w:ascii="Arial" w:hAnsi="Arial" w:cs="Arial"/>
          <w:sz w:val="23"/>
          <w:szCs w:val="23"/>
        </w:rPr>
        <w:t xml:space="preserve"> </w:t>
      </w:r>
      <w:r w:rsidRPr="008A4F9C">
        <w:rPr>
          <w:sz w:val="28"/>
          <w:szCs w:val="28"/>
        </w:rPr>
        <w:t>номинация «Инструментальный ансамбль» (народные инструменты), МАУК ДО «Музыкальная школа», г. Комсомольск-на-Амуре;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Дуэт: Смирнов Игорь Евгеньевич, Васюк Роман Сергеевич,  номинация «Инструментальный ансамбль» (эстрадный), МАУ ДО Детская школа искусств № 6 г. Хабаровска»; 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Парчайкина Николая Ивановича, номинация «Сольное выступление» (классическая гитара), МАУ ДО «Детская школа искусств № 6 г. Хабаровска»;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Шаталову Светлану Алексеевну,  номинация «Сольное выступление» (классическая гитара), МАУК ДО «Музыкальная школа», г. Комсомольск-на-Амуре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Архандеева Дмитрия Михайловича, номинация «Сольное выступление»   (саксофон), МАУК ДО «Музыкальная школа», </w:t>
      </w:r>
      <w:r w:rsidRPr="008A4F9C">
        <w:rPr>
          <w:sz w:val="28"/>
          <w:szCs w:val="28"/>
        </w:rPr>
        <w:br/>
        <w:t>г. Комсомольск-на-Амуре;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 Малинину Евгению Васильевну, номинация «Сольное выступление»    (академический вокал), МБУ ДО «Детская музыкальная школа сельского поселения «Село Хурба»; 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 Носкову Ольгу Юрьевну, номинация «Сольное выступление»   (академический вокал), МАУК ДО «Музыкальная школа», г. Комсомольск-на-Амуре;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Матюхину Нину Юрьевну, номинация «Сольное выступление»   (эстрадный вокал), МБОУ ДО «Детская школа искусств», г. Бикин;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Губенко Анастасию Николаевну, номинация «Сольное выступление»   (народное пение), МБУ ДО «Детская школа искусств № 1», г. Советская Гавань;</w:t>
      </w:r>
    </w:p>
    <w:p w:rsidR="00426D4B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Агапову Людмилу Иллиодоровну,  номинация «Сольное выступление» (фортепиано), МБОУ ДОД «Детская школа искусств», </w:t>
      </w:r>
      <w:r w:rsidRPr="008A4F9C">
        <w:rPr>
          <w:sz w:val="28"/>
          <w:szCs w:val="28"/>
        </w:rPr>
        <w:br/>
        <w:t xml:space="preserve">п. Берёзовый. </w:t>
      </w:r>
    </w:p>
    <w:p w:rsidR="00532FFF" w:rsidRDefault="00532FFF" w:rsidP="00426D4B">
      <w:pPr>
        <w:ind w:firstLine="851"/>
        <w:jc w:val="both"/>
        <w:rPr>
          <w:sz w:val="28"/>
          <w:szCs w:val="28"/>
        </w:rPr>
      </w:pPr>
    </w:p>
    <w:p w:rsidR="00532FFF" w:rsidRDefault="00532FFF" w:rsidP="00426D4B">
      <w:pPr>
        <w:ind w:firstLine="851"/>
        <w:jc w:val="both"/>
        <w:rPr>
          <w:sz w:val="28"/>
          <w:szCs w:val="28"/>
        </w:rPr>
      </w:pPr>
    </w:p>
    <w:p w:rsidR="00532FFF" w:rsidRPr="008A4F9C" w:rsidRDefault="00532FFF" w:rsidP="00426D4B">
      <w:pPr>
        <w:ind w:firstLine="851"/>
        <w:jc w:val="both"/>
        <w:rPr>
          <w:b/>
          <w:caps/>
          <w:sz w:val="28"/>
          <w:szCs w:val="28"/>
        </w:rPr>
      </w:pP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</w:p>
    <w:p w:rsidR="00426D4B" w:rsidRPr="008A4F9C" w:rsidRDefault="00426D4B" w:rsidP="000A6A6E">
      <w:pPr>
        <w:pStyle w:val="ab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>Наградить дипломом лауреата 3 степени: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 Ансамбль преподавателей, номинация «Вокальный ансамбль» (академический), МАУК ДО «Музыкальная школа», г. Комсомольск-на-Амуре;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 Ансамбль преподавателей, номинация «Вокальный ансамбль» (академический), МБУ ДО «Детская школа искусств № 1» г. Советская Гавань;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 Ансамбль «Элегия», номинация «Вокальный ансамбль» (академический), МБУ ДО «Эльбанская детская школа искусств Амурского муниципального района»,  п. Эльбан;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Ансамбль «Русский сувенир»,  номинация «Инструментальный ансамбль» (народные инструменты), МБОУ ДО «Детская школа искусств», с. Лермонтовка;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Трио: Сафронова Екатерина Анатольевна, Шевелева Татьяна Николаевна,  Соловьева Юлия Максимовна, номинация «Инструментальный ансамбль» (народные инструменты), МАУК ДО «Музыкальная школа», </w:t>
      </w:r>
      <w:r w:rsidRPr="008A4F9C">
        <w:rPr>
          <w:sz w:val="28"/>
          <w:szCs w:val="28"/>
        </w:rPr>
        <w:br/>
        <w:t>г. Комсомольск-на-Амуре;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 Дуэт: Тытюк Юлия Викторовна, Николаева Людмила  Ивановна,  номинация «Инструментальный ансамбль» (академический), МБОУ ДО «Детская школа искусств», г. Бикин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Веслополову Элину Витальевну, номинация «Сольное выступление» (академический вокал</w:t>
      </w:r>
      <w:r w:rsidRPr="008A4F9C">
        <w:rPr>
          <w:b/>
          <w:sz w:val="28"/>
          <w:szCs w:val="28"/>
        </w:rPr>
        <w:t>)</w:t>
      </w:r>
      <w:r w:rsidRPr="008A4F9C">
        <w:rPr>
          <w:sz w:val="28"/>
          <w:szCs w:val="28"/>
        </w:rPr>
        <w:t>, МАУК ДО «Музыкальная школа», г. Комсомольск-на-Амуре;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Бронникову Татьяну Ивановну, номинация «Сольное выступление» (академический вокал),</w:t>
      </w:r>
      <w:r w:rsidRPr="008A4F9C">
        <w:rPr>
          <w:b/>
          <w:sz w:val="28"/>
          <w:szCs w:val="28"/>
        </w:rPr>
        <w:t xml:space="preserve"> </w:t>
      </w:r>
      <w:r w:rsidRPr="008A4F9C">
        <w:rPr>
          <w:sz w:val="28"/>
          <w:szCs w:val="28"/>
        </w:rPr>
        <w:t>МАУК ДО «Музыкальная школа», г. Комсомольск-на-Амуре;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Саламонову Валентину Ивановну, номинация «Сольное выступление» (народное пение), МБУ ДО «Детская музыкальная школа сельского поселения «Село Хурба»;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Баева Сергея Васильевича, номинация «Сольное выступление» (фортепиано), МАУК ДО «Музыкальная школа», г. Комсомольск-на-Амуре;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Лебедеву Анастасию Владимировну, номинация «Сольное выступление» (фортепиано), МБУ ДО «Детская школа искусств № 7 </w:t>
      </w:r>
      <w:r w:rsidRPr="008A4F9C">
        <w:rPr>
          <w:sz w:val="28"/>
          <w:szCs w:val="28"/>
        </w:rPr>
        <w:br/>
        <w:t xml:space="preserve">г. Хабаровска»; 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caps/>
          <w:sz w:val="28"/>
          <w:szCs w:val="28"/>
        </w:rPr>
        <w:t>-</w:t>
      </w:r>
      <w:r w:rsidRPr="008A4F9C">
        <w:rPr>
          <w:b/>
          <w:caps/>
          <w:sz w:val="28"/>
          <w:szCs w:val="28"/>
        </w:rPr>
        <w:t xml:space="preserve"> </w:t>
      </w:r>
      <w:r w:rsidRPr="008A4F9C">
        <w:rPr>
          <w:sz w:val="28"/>
          <w:szCs w:val="28"/>
        </w:rPr>
        <w:t>Слободенюк Ульяну Сергеевну, номинация «Сольное выступление» (фортепиано),  МБУ ДО «Школа искусств», г. Вяземский;</w:t>
      </w:r>
    </w:p>
    <w:p w:rsidR="00426D4B" w:rsidRPr="008A4F9C" w:rsidRDefault="00426D4B" w:rsidP="00426D4B">
      <w:pPr>
        <w:ind w:firstLine="851"/>
        <w:jc w:val="both"/>
        <w:rPr>
          <w:b/>
          <w:caps/>
          <w:sz w:val="28"/>
          <w:szCs w:val="28"/>
        </w:rPr>
      </w:pPr>
      <w:r w:rsidRPr="008A4F9C">
        <w:rPr>
          <w:caps/>
          <w:sz w:val="28"/>
          <w:szCs w:val="28"/>
        </w:rPr>
        <w:t xml:space="preserve">- </w:t>
      </w:r>
      <w:r w:rsidRPr="008A4F9C">
        <w:rPr>
          <w:sz w:val="28"/>
          <w:szCs w:val="28"/>
        </w:rPr>
        <w:t xml:space="preserve">Зайченко Антона Владимировича, номинация «Сольное выступление»  (духовые инструменты), МАУК ДО «Музыкальная школа», </w:t>
      </w:r>
      <w:r w:rsidRPr="008A4F9C">
        <w:rPr>
          <w:sz w:val="28"/>
          <w:szCs w:val="28"/>
        </w:rPr>
        <w:br/>
        <w:t>г. Комсомольск-на-Амуре;</w:t>
      </w:r>
    </w:p>
    <w:p w:rsidR="00426D4B" w:rsidRPr="008A4F9C" w:rsidRDefault="00426D4B" w:rsidP="00426D4B">
      <w:pPr>
        <w:ind w:firstLine="851"/>
        <w:jc w:val="both"/>
        <w:rPr>
          <w:b/>
          <w:caps/>
          <w:sz w:val="28"/>
          <w:szCs w:val="28"/>
        </w:rPr>
      </w:pPr>
      <w:r w:rsidRPr="008A4F9C">
        <w:rPr>
          <w:caps/>
          <w:sz w:val="28"/>
          <w:szCs w:val="28"/>
        </w:rPr>
        <w:t xml:space="preserve">- </w:t>
      </w:r>
      <w:r w:rsidRPr="008A4F9C">
        <w:rPr>
          <w:sz w:val="28"/>
          <w:szCs w:val="28"/>
        </w:rPr>
        <w:t xml:space="preserve">Петроченко Илью Валерьевича, номинация «Сольное выступление»  (духовые инструменты),  МБУ ДО «Детская музыкальная школа № 7 г. Хабаровска»; 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Чернова Григория  Ивановича, номинация «Сольное выступление»   (классическая гитара), МАУК ДО «Музыкальная школа», г. Комсомольск-на-Амуре;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 xml:space="preserve">- Захарчук Надежду Борисовну, номинация «Сольное выступление»    (народные инструменты), МБУ ДО «Детская музыкальная школа № 1 г. Хабаровска»; 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Швыдченко Алексея Сергеевича, номинация «Сольное выступление» (народные инструменты) МБУ ДО «Школа искусств», </w:t>
      </w:r>
      <w:r w:rsidRPr="008A4F9C">
        <w:rPr>
          <w:sz w:val="28"/>
          <w:szCs w:val="28"/>
        </w:rPr>
        <w:br/>
        <w:t>г. Вяземский;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Иванова Игоря Степановича, номинация «Сольное выступление»    (народные инструменты), МАУК ДО «Музыкальная школа», г. Комсомольск-на-Амуре.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</w:p>
    <w:p w:rsidR="00426D4B" w:rsidRPr="008A4F9C" w:rsidRDefault="00426D4B" w:rsidP="000A6A6E">
      <w:pPr>
        <w:pStyle w:val="ab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Наградить дипломами: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Вавилову Елену Ивановну, номинация «Сольное выступление»    (народное пение) МБОУ ДОД «Детская школа искусств», р. п. Солнечный;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Чаус Ольгу Владимировну, номинация «Сольное выступление» (академический вокал), МБУ ДО «Детская музыкальная школа № 4 г. Хабаровска»;  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Егорова Анатолия Владимировича, номинация «Сольное выступление» (гитара), МКОУ ДОД «Детская школа искусств «Жаворонок», с. Чёрная речка;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Вологдину Екатерину Анатольевну,  номинация «Сольное выступление» (народные инструменты), МБУ ДО «Эльбанская детская школа искусств Амурского муниципального района»,  п. Эльбан;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Ансамбль «Джубили», номинация «Инструментальный ансамбль (эстрадный)», МБУ ДО «Детская школа искусств», п. Чегдомын;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Трио: Богданова Светлана Владимировна, Слободенюк Ульяна Сергеевна, Швыдченко Алексей Сергеевич, номинация «Инструментальный ансамбль (народные инструменты)», МБУ ДО «Школа искусств, г. Вяземский; 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pacing w:val="-6"/>
          <w:sz w:val="28"/>
          <w:szCs w:val="28"/>
        </w:rPr>
        <w:t>- Квартет: Сизова Юлия Леонидовна, Гурушкина Наталья Владимировна, Кузнецова</w:t>
      </w:r>
      <w:r w:rsidRPr="008A4F9C">
        <w:rPr>
          <w:sz w:val="28"/>
          <w:szCs w:val="28"/>
        </w:rPr>
        <w:t xml:space="preserve"> Ирина Владиславовна, Бухарова  Ольга Сергеевна, номинация «Инструментальный ансамбль (академический)», МБУ ДО «ДМХШ «Тополёк» г. Хабаровска»;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pacing w:val="-6"/>
          <w:sz w:val="28"/>
          <w:szCs w:val="28"/>
        </w:rPr>
        <w:t>- Квартет: Бурим Наталья Борисовна, Тюренкова Лариса</w:t>
      </w:r>
      <w:r w:rsidRPr="008A4F9C">
        <w:rPr>
          <w:sz w:val="28"/>
          <w:szCs w:val="28"/>
        </w:rPr>
        <w:t xml:space="preserve"> Владиславовна, Батенко Юлия Ивановна, Зеболов Николай Геннадьевич, номинация «Инструментальный ансамбль (академический)», МБУ ДО «Детская школа искусств Амурского муниципального района»;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Дуэт: Шведова Ольга Сергеевна, Воеводина Елена Николаевна, МБУ ДО «Детская музыкальная школа № 1 г. Хабаровска»;  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 Тетеркину Марину Витальевну, номинация «Сольное выступление» (академический вокал), МБОУ ДО «Детская школа искусств», г. Бикин; </w:t>
      </w:r>
    </w:p>
    <w:p w:rsidR="00426D4B" w:rsidRPr="008A4F9C" w:rsidRDefault="00426D4B" w:rsidP="00426D4B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Курганову Наталью Владимировну, номинация «Сольное выступление» (академический вокал), МАУК ДО «Музыкальная школа», г. Комсомольск-на-Амуре.</w:t>
      </w:r>
    </w:p>
    <w:p w:rsidR="00426D4B" w:rsidRPr="008A4F9C" w:rsidRDefault="00426D4B" w:rsidP="00426D4B">
      <w:pPr>
        <w:jc w:val="both"/>
        <w:rPr>
          <w:sz w:val="28"/>
          <w:szCs w:val="28"/>
        </w:rPr>
      </w:pPr>
    </w:p>
    <w:p w:rsidR="00426D4B" w:rsidRPr="008A4F9C" w:rsidRDefault="00426D4B" w:rsidP="00426D4B">
      <w:pPr>
        <w:jc w:val="both"/>
        <w:rPr>
          <w:sz w:val="28"/>
          <w:szCs w:val="28"/>
        </w:rPr>
      </w:pPr>
    </w:p>
    <w:p w:rsidR="00703F95" w:rsidRPr="008A4F9C" w:rsidRDefault="00426D4B" w:rsidP="00835C2F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_______________</w:t>
      </w:r>
    </w:p>
    <w:p w:rsidR="00D34718" w:rsidRPr="008A4F9C" w:rsidRDefault="00D34718" w:rsidP="00D34718">
      <w:pPr>
        <w:spacing w:after="120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>УТВЕРЖДЕНО</w:t>
      </w:r>
    </w:p>
    <w:p w:rsidR="00D34718" w:rsidRPr="008A4F9C" w:rsidRDefault="00D34718" w:rsidP="00D34718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приказом министерства культуры</w:t>
      </w:r>
    </w:p>
    <w:p w:rsidR="00EB686F" w:rsidRPr="008A4F9C" w:rsidRDefault="00D34718" w:rsidP="00EB686F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Хабаровского края</w:t>
      </w:r>
      <w:r w:rsidR="00EB686F" w:rsidRPr="008A4F9C">
        <w:rPr>
          <w:sz w:val="28"/>
          <w:szCs w:val="28"/>
        </w:rPr>
        <w:t xml:space="preserve"> </w:t>
      </w:r>
    </w:p>
    <w:p w:rsidR="00D34718" w:rsidRPr="008A4F9C" w:rsidRDefault="00D34718" w:rsidP="00EB686F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от 27.06.2016 № 110/01-15</w:t>
      </w:r>
    </w:p>
    <w:p w:rsidR="00D34718" w:rsidRPr="008A4F9C" w:rsidRDefault="00D34718" w:rsidP="00D34718">
      <w:pPr>
        <w:jc w:val="center"/>
        <w:rPr>
          <w:sz w:val="28"/>
          <w:szCs w:val="28"/>
        </w:rPr>
      </w:pPr>
    </w:p>
    <w:p w:rsidR="00D34718" w:rsidRPr="008A4F9C" w:rsidRDefault="00D34718" w:rsidP="00D34718">
      <w:pPr>
        <w:spacing w:after="120" w:line="240" w:lineRule="exact"/>
        <w:jc w:val="center"/>
        <w:rPr>
          <w:sz w:val="28"/>
          <w:szCs w:val="28"/>
        </w:rPr>
      </w:pPr>
      <w:r w:rsidRPr="008A4F9C">
        <w:rPr>
          <w:caps/>
          <w:sz w:val="28"/>
          <w:szCs w:val="28"/>
        </w:rPr>
        <w:t>Решение жюри</w:t>
      </w:r>
      <w:r w:rsidRPr="008A4F9C">
        <w:rPr>
          <w:sz w:val="28"/>
          <w:szCs w:val="28"/>
        </w:rPr>
        <w:t xml:space="preserve"> </w:t>
      </w:r>
    </w:p>
    <w:p w:rsidR="00D34718" w:rsidRPr="008A4F9C" w:rsidRDefault="00D34718" w:rsidP="00D34718">
      <w:pPr>
        <w:pStyle w:val="ac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rFonts w:ascii="Times New Roman" w:hAnsi="Times New Roman"/>
          <w:color w:val="auto"/>
          <w:sz w:val="28"/>
          <w:szCs w:val="28"/>
        </w:rPr>
        <w:t>Международного конкурса пианистов имени заслуженного артиста РФ Вячеслава Соболевского «Наследники традиций»</w:t>
      </w:r>
    </w:p>
    <w:p w:rsidR="00D34718" w:rsidRPr="008A4F9C" w:rsidRDefault="00D34718" w:rsidP="00D34718">
      <w:pPr>
        <w:pStyle w:val="ac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34718" w:rsidRPr="008A4F9C" w:rsidRDefault="00D34718" w:rsidP="00D34718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По результатам прослушиваний жюри конкурса решило:</w:t>
      </w:r>
    </w:p>
    <w:p w:rsidR="00D34718" w:rsidRPr="008A4F9C" w:rsidRDefault="00D34718" w:rsidP="00D34718">
      <w:pPr>
        <w:ind w:firstLine="851"/>
        <w:jc w:val="both"/>
        <w:rPr>
          <w:b/>
          <w:sz w:val="28"/>
          <w:szCs w:val="28"/>
        </w:rPr>
      </w:pPr>
    </w:p>
    <w:p w:rsidR="00D34718" w:rsidRPr="00532FFF" w:rsidRDefault="00D34718" w:rsidP="00F7650C">
      <w:pPr>
        <w:pStyle w:val="ab"/>
        <w:numPr>
          <w:ilvl w:val="0"/>
          <w:numId w:val="27"/>
        </w:numPr>
        <w:spacing w:after="200"/>
        <w:jc w:val="both"/>
        <w:rPr>
          <w:sz w:val="28"/>
          <w:szCs w:val="28"/>
        </w:rPr>
      </w:pPr>
      <w:r w:rsidRPr="00532FFF">
        <w:rPr>
          <w:sz w:val="28"/>
          <w:szCs w:val="28"/>
        </w:rPr>
        <w:t>Наградить дипломом лауреата 1 степени: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8A4F9C">
        <w:rPr>
          <w:color w:val="auto"/>
          <w:sz w:val="28"/>
          <w:szCs w:val="28"/>
        </w:rPr>
        <w:t>- </w:t>
      </w:r>
      <w:r w:rsidRPr="008A4F9C">
        <w:rPr>
          <w:rFonts w:ascii="Times New Roman" w:hAnsi="Times New Roman"/>
          <w:color w:val="auto"/>
          <w:sz w:val="28"/>
          <w:szCs w:val="28"/>
        </w:rPr>
        <w:t xml:space="preserve">Крутову Веронику, </w:t>
      </w:r>
      <w:r w:rsidRPr="008A4F9C">
        <w:rPr>
          <w:rFonts w:ascii="Times New Roman" w:hAnsi="Times New Roman" w:cs="Times New Roman"/>
          <w:color w:val="auto"/>
          <w:sz w:val="28"/>
          <w:szCs w:val="28"/>
        </w:rPr>
        <w:t>МАУК ДО «Музыкальная школа»,</w:t>
      </w:r>
      <w:r w:rsidRPr="008A4F9C">
        <w:rPr>
          <w:rFonts w:ascii="Times New Roman" w:hAnsi="Times New Roman" w:cs="Times New Roman"/>
          <w:color w:val="auto"/>
          <w:sz w:val="28"/>
          <w:szCs w:val="28"/>
          <w:shd w:val="clear" w:color="auto" w:fill="F2F2EA"/>
        </w:rPr>
        <w:t xml:space="preserve"> </w:t>
      </w:r>
      <w:r w:rsidRPr="008A4F9C">
        <w:rPr>
          <w:rFonts w:ascii="Times New Roman" w:hAnsi="Times New Roman"/>
          <w:color w:val="auto"/>
          <w:sz w:val="28"/>
          <w:szCs w:val="28"/>
        </w:rPr>
        <w:t xml:space="preserve">г. Комсомольск-на-Амуре, первая возрастная группа; 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8A4F9C">
        <w:rPr>
          <w:color w:val="auto"/>
          <w:sz w:val="28"/>
          <w:szCs w:val="28"/>
        </w:rPr>
        <w:t>- 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Облицову Ольгу, </w:t>
      </w:r>
      <w:r w:rsidRPr="008A4F9C">
        <w:rPr>
          <w:rFonts w:ascii="Times New Roman" w:hAnsi="Times New Roman" w:cs="Times New Roman"/>
          <w:color w:val="auto"/>
          <w:sz w:val="28"/>
          <w:szCs w:val="28"/>
        </w:rPr>
        <w:t>МАУК ДО «Музыкальная школа»,</w:t>
      </w:r>
      <w:r w:rsidRPr="008A4F9C">
        <w:rPr>
          <w:rFonts w:ascii="Times New Roman" w:hAnsi="Times New Roman" w:cs="Times New Roman"/>
          <w:color w:val="auto"/>
          <w:sz w:val="28"/>
          <w:szCs w:val="28"/>
          <w:shd w:val="clear" w:color="auto" w:fill="F2F2EA"/>
        </w:rPr>
        <w:t xml:space="preserve"> </w:t>
      </w:r>
      <w:r w:rsidRPr="008A4F9C">
        <w:rPr>
          <w:rFonts w:ascii="Times New Roman" w:hAnsi="Times New Roman"/>
          <w:color w:val="auto"/>
          <w:sz w:val="28"/>
          <w:szCs w:val="28"/>
        </w:rPr>
        <w:t xml:space="preserve">г. Комсомольск-на-Амуре,  вторая возрастная группа; 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color w:val="auto"/>
          <w:sz w:val="28"/>
          <w:szCs w:val="28"/>
        </w:rPr>
        <w:t xml:space="preserve">- 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Семенова Михаила, МБОУ ДО «Детская музыкальная школа», г. Биробиджан, </w:t>
      </w:r>
      <w:r w:rsidRPr="008A4F9C">
        <w:rPr>
          <w:rFonts w:ascii="Times New Roman" w:hAnsi="Times New Roman"/>
          <w:color w:val="auto"/>
          <w:sz w:val="28"/>
          <w:szCs w:val="28"/>
        </w:rPr>
        <w:t xml:space="preserve">вторая возрастная группа; 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A4F9C">
        <w:rPr>
          <w:color w:val="auto"/>
          <w:sz w:val="28"/>
          <w:szCs w:val="28"/>
        </w:rPr>
        <w:t>- 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>Ли Синь, Музыкальная школа Хуа Юнь, Китай, третья возрастная группа.</w:t>
      </w:r>
    </w:p>
    <w:p w:rsidR="00D34718" w:rsidRPr="008A4F9C" w:rsidRDefault="00D34718" w:rsidP="00D34718">
      <w:pPr>
        <w:ind w:firstLine="851"/>
        <w:jc w:val="both"/>
        <w:rPr>
          <w:sz w:val="28"/>
          <w:szCs w:val="28"/>
        </w:rPr>
      </w:pPr>
    </w:p>
    <w:p w:rsidR="00D34718" w:rsidRPr="008A4F9C" w:rsidRDefault="00D34718" w:rsidP="00F7650C">
      <w:pPr>
        <w:pStyle w:val="ab"/>
        <w:numPr>
          <w:ilvl w:val="0"/>
          <w:numId w:val="27"/>
        </w:numPr>
        <w:spacing w:after="200"/>
        <w:ind w:left="0"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Наградить дипломом лауреата 2 степени: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8A4F9C">
        <w:rPr>
          <w:color w:val="auto"/>
          <w:sz w:val="28"/>
          <w:szCs w:val="28"/>
        </w:rPr>
        <w:t xml:space="preserve">- </w:t>
      </w:r>
      <w:r w:rsidRPr="008A4F9C">
        <w:rPr>
          <w:rFonts w:ascii="Times New Roman" w:hAnsi="Times New Roman"/>
          <w:color w:val="auto"/>
          <w:sz w:val="28"/>
          <w:szCs w:val="28"/>
        </w:rPr>
        <w:t xml:space="preserve">Голик Елену, </w:t>
      </w:r>
      <w:r w:rsidRPr="008A4F9C">
        <w:rPr>
          <w:rFonts w:ascii="Times New Roman" w:hAnsi="Times New Roman" w:cs="Times New Roman"/>
          <w:color w:val="auto"/>
          <w:sz w:val="28"/>
          <w:szCs w:val="28"/>
        </w:rPr>
        <w:t>МАУК ДО «Музыкальная школа»,</w:t>
      </w:r>
      <w:r w:rsidRPr="008A4F9C">
        <w:rPr>
          <w:rFonts w:ascii="Times New Roman" w:hAnsi="Times New Roman" w:cs="Times New Roman"/>
          <w:color w:val="auto"/>
          <w:sz w:val="28"/>
          <w:szCs w:val="28"/>
          <w:shd w:val="clear" w:color="auto" w:fill="F2F2EA"/>
        </w:rPr>
        <w:t xml:space="preserve"> </w:t>
      </w:r>
      <w:r w:rsidRPr="008A4F9C">
        <w:rPr>
          <w:rFonts w:ascii="Times New Roman" w:hAnsi="Times New Roman"/>
          <w:color w:val="auto"/>
          <w:sz w:val="28"/>
          <w:szCs w:val="28"/>
        </w:rPr>
        <w:t xml:space="preserve">г. Комсомольск-на-Амуре,  первая возрастная группа; 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color w:val="auto"/>
          <w:sz w:val="28"/>
          <w:szCs w:val="28"/>
        </w:rPr>
        <w:t xml:space="preserve">- 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>Крыжановскую Станиславу, КГБ ПОУ «Хабаровский краевой колледж искусств», отделение «</w:t>
      </w:r>
      <w:r w:rsidRPr="008A4F9C">
        <w:rPr>
          <w:rFonts w:ascii="Times New Roman" w:hAnsi="Times New Roman"/>
          <w:color w:val="auto"/>
          <w:sz w:val="28"/>
          <w:szCs w:val="28"/>
        </w:rPr>
        <w:t>Краевая детская школа искусств»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вторая возрастная группа; 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color w:val="auto"/>
          <w:sz w:val="28"/>
          <w:szCs w:val="28"/>
        </w:rPr>
        <w:t xml:space="preserve">- 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>Сошникову Анастасию, КГБ ПОУ «Хабаровский краевой колледж искусств», третья возрастная группа;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color w:val="auto"/>
          <w:sz w:val="28"/>
          <w:szCs w:val="28"/>
        </w:rPr>
        <w:t xml:space="preserve">- 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Чисэ Санно, Женский университет 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Miyagigakuin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Япония, четвёртая возрастная группа;  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 Йошино Кикучи, Женский университет 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Miyagigakuin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Япония, четвёртая возрастная группа.  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34718" w:rsidRPr="008A4F9C" w:rsidRDefault="00D34718" w:rsidP="00F7650C">
      <w:pPr>
        <w:pStyle w:val="ab"/>
        <w:numPr>
          <w:ilvl w:val="0"/>
          <w:numId w:val="27"/>
        </w:numPr>
        <w:spacing w:after="200"/>
        <w:ind w:left="0"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Наградить дипломом лауреата 3 степени:</w:t>
      </w:r>
    </w:p>
    <w:p w:rsidR="00D34718" w:rsidRPr="008A4F9C" w:rsidRDefault="00D34718" w:rsidP="00D34718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Соболеву Майю, Школа Уцукусигаока-ниси Сёгакко, Япония, первая возрастная группа;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color w:val="auto"/>
          <w:sz w:val="28"/>
          <w:szCs w:val="28"/>
        </w:rPr>
        <w:t xml:space="preserve">- 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>Зорину Лину, МАУК ЦСЭМ «Аллегретто», вторая возрастная группа;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color w:val="auto"/>
          <w:sz w:val="28"/>
          <w:szCs w:val="28"/>
        </w:rPr>
        <w:t xml:space="preserve">- 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Голубеву Елизавету, МБУ ДО «Детская музыкальная школа 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№ 1 г. Хабаровска», третья возрастная группа;  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4F9C">
        <w:rPr>
          <w:color w:val="auto"/>
          <w:sz w:val="28"/>
          <w:szCs w:val="28"/>
        </w:rPr>
        <w:t xml:space="preserve">- 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>Кондаурова Александра, КГБ ПОУ «Хабаровский краевой колледж искусств», четвёртая возрастная группа.</w:t>
      </w:r>
    </w:p>
    <w:p w:rsidR="00D34718" w:rsidRPr="008A4F9C" w:rsidRDefault="00D34718" w:rsidP="00D34718">
      <w:pPr>
        <w:ind w:firstLine="851"/>
        <w:jc w:val="both"/>
        <w:rPr>
          <w:sz w:val="28"/>
          <w:szCs w:val="28"/>
        </w:rPr>
      </w:pPr>
    </w:p>
    <w:p w:rsidR="00D34718" w:rsidRPr="008A4F9C" w:rsidRDefault="00D34718" w:rsidP="00F7650C">
      <w:pPr>
        <w:pStyle w:val="ac"/>
        <w:numPr>
          <w:ilvl w:val="0"/>
          <w:numId w:val="27"/>
        </w:numPr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8A4F9C">
        <w:rPr>
          <w:rFonts w:ascii="Times New Roman" w:hAnsi="Times New Roman"/>
          <w:color w:val="auto"/>
          <w:sz w:val="28"/>
          <w:szCs w:val="28"/>
        </w:rPr>
        <w:lastRenderedPageBreak/>
        <w:t>Отметить специальными призами и наградами следующих участников первой возрастной группы: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rFonts w:ascii="Times New Roman" w:hAnsi="Times New Roman"/>
          <w:color w:val="auto"/>
          <w:sz w:val="28"/>
          <w:szCs w:val="28"/>
        </w:rPr>
        <w:t xml:space="preserve">- Медведеву Анжелину – приз «Надежда», МУДО «Краснореченская ДШИ»;  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8A4F9C">
        <w:rPr>
          <w:rFonts w:ascii="Times New Roman" w:hAnsi="Times New Roman"/>
          <w:color w:val="auto"/>
          <w:sz w:val="28"/>
          <w:szCs w:val="28"/>
        </w:rPr>
        <w:t xml:space="preserve">- Акопян Андруи – приз слушательских симпатий, 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>МБУ ДО «Детская музыкальная школа № 1 г. Хабаровска»;</w:t>
      </w:r>
      <w:r w:rsidRPr="008A4F9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8A4F9C">
        <w:rPr>
          <w:rFonts w:ascii="Times New Roman" w:hAnsi="Times New Roman"/>
          <w:color w:val="auto"/>
          <w:sz w:val="28"/>
          <w:szCs w:val="28"/>
        </w:rPr>
        <w:t xml:space="preserve">- Болотину Софию – дипломом «За исполнение полифонической пьесы», КГБ ПОУ «Хабаровский краевой колледж искусств», отделение «Краевая детская школа искусств». 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4718" w:rsidRPr="008A4F9C" w:rsidRDefault="00D34718" w:rsidP="00F7650C">
      <w:pPr>
        <w:pStyle w:val="ac"/>
        <w:numPr>
          <w:ilvl w:val="0"/>
          <w:numId w:val="27"/>
        </w:numPr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8A4F9C">
        <w:rPr>
          <w:rFonts w:ascii="Times New Roman" w:hAnsi="Times New Roman"/>
          <w:color w:val="auto"/>
          <w:sz w:val="28"/>
          <w:szCs w:val="28"/>
        </w:rPr>
        <w:t>Вручить диплом за подготовку лауреата международного конкурса следующим преподавателям: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2F2EA"/>
        </w:rPr>
      </w:pPr>
      <w:r w:rsidRPr="008A4F9C">
        <w:rPr>
          <w:rFonts w:ascii="Times New Roman" w:hAnsi="Times New Roman"/>
          <w:color w:val="auto"/>
          <w:sz w:val="28"/>
          <w:szCs w:val="28"/>
        </w:rPr>
        <w:t xml:space="preserve">- Баевой Ольге Петровне, </w:t>
      </w:r>
      <w:r w:rsidRPr="008A4F9C">
        <w:rPr>
          <w:rFonts w:ascii="Times New Roman" w:hAnsi="Times New Roman" w:cs="Times New Roman"/>
          <w:color w:val="auto"/>
          <w:sz w:val="28"/>
          <w:szCs w:val="28"/>
        </w:rPr>
        <w:t>МАУК ДО «Музыкальная школа»,</w:t>
      </w:r>
      <w:r w:rsidRPr="008A4F9C">
        <w:rPr>
          <w:rFonts w:ascii="Times New Roman" w:hAnsi="Times New Roman" w:cs="Times New Roman"/>
          <w:color w:val="auto"/>
          <w:sz w:val="28"/>
          <w:szCs w:val="28"/>
          <w:shd w:val="clear" w:color="auto" w:fill="F2F2EA"/>
        </w:rPr>
        <w:t xml:space="preserve"> </w:t>
      </w:r>
      <w:r w:rsidRPr="008A4F9C">
        <w:rPr>
          <w:rFonts w:ascii="Times New Roman" w:hAnsi="Times New Roman"/>
          <w:color w:val="auto"/>
          <w:sz w:val="28"/>
          <w:szCs w:val="28"/>
        </w:rPr>
        <w:t>г. Комсомольск-на-Амуре;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8A4F9C">
        <w:rPr>
          <w:rFonts w:ascii="Times New Roman" w:hAnsi="Times New Roman"/>
          <w:color w:val="auto"/>
          <w:sz w:val="28"/>
          <w:szCs w:val="28"/>
        </w:rPr>
        <w:t>- Иовенко Юлии Евгеньевне, МАУК ДО «Музыкальная школа», г. Комсомольск-на-Амуре;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>- Котовой Ольге Геннадьевне, МБОУ ДО «Детская музыкальная школа», г. Биробиджан;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>- Цукановой  Марине, Музыкальная школа Хуа Юнь, Китайская Народная Республика;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>- </w:t>
      </w:r>
      <w:r w:rsidRPr="008A4F9C">
        <w:rPr>
          <w:rFonts w:ascii="Times New Roman" w:hAnsi="Times New Roman"/>
          <w:color w:val="auto"/>
          <w:sz w:val="28"/>
          <w:szCs w:val="28"/>
        </w:rPr>
        <w:t>Баеву Сергею Васильевичу, МАУК ДО «Музыкальная школа», г. Комсомольск-на-Амуре;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>Злыгостевой Татьяне Ивановне, КГБ ПОУ «Хабаровский краевой колледж искусств»: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>- Ивановой Татьяне Николаевне, КГБ ПОУ «Хабаровский краевой колледж искусств»;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Садкацу Цчида, Женский университет 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Miyagigakuin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>, Япония;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8A4F9C">
        <w:rPr>
          <w:rFonts w:ascii="Times New Roman" w:hAnsi="Times New Roman"/>
          <w:color w:val="auto"/>
          <w:sz w:val="28"/>
          <w:szCs w:val="28"/>
        </w:rPr>
        <w:t xml:space="preserve">Такеяма Томоко, </w:t>
      </w:r>
      <w:r w:rsidRPr="008A4F9C">
        <w:rPr>
          <w:rFonts w:ascii="Times New Roman" w:hAnsi="Times New Roman" w:cs="Times New Roman"/>
          <w:color w:val="auto"/>
          <w:sz w:val="28"/>
          <w:szCs w:val="28"/>
        </w:rPr>
        <w:t>Школа Уцукусигаока-ниси Сёгакко</w:t>
      </w:r>
      <w:r w:rsidRPr="008A4F9C">
        <w:rPr>
          <w:color w:val="auto"/>
          <w:sz w:val="28"/>
          <w:szCs w:val="28"/>
        </w:rPr>
        <w:t xml:space="preserve">, </w:t>
      </w:r>
      <w:r w:rsidRPr="008A4F9C">
        <w:rPr>
          <w:rFonts w:ascii="Times New Roman" w:hAnsi="Times New Roman"/>
          <w:color w:val="auto"/>
          <w:sz w:val="28"/>
          <w:szCs w:val="28"/>
        </w:rPr>
        <w:t>Япония;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>Кузнецовой Ирине Владиславовне, МАУК ЦСЭМ «Аллегретто»;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>- Фатьяновой Елене Евгеньевне, КГБ ПОУ «Хабаровский краевой колледж искусств»;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8A4F9C">
        <w:rPr>
          <w:rFonts w:ascii="Times New Roman" w:hAnsi="Times New Roman"/>
          <w:color w:val="auto"/>
          <w:sz w:val="28"/>
          <w:szCs w:val="28"/>
        </w:rPr>
        <w:t xml:space="preserve">Евдокимовой Валентине Васильевне, МУДО «Краснореченская ДШИ»;  </w:t>
      </w:r>
    </w:p>
    <w:p w:rsidR="00D34718" w:rsidRPr="008A4F9C" w:rsidRDefault="00D34718" w:rsidP="00D34718">
      <w:pPr>
        <w:pStyle w:val="ac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8A4F9C">
        <w:rPr>
          <w:rFonts w:ascii="Times New Roman" w:hAnsi="Times New Roman"/>
          <w:color w:val="auto"/>
          <w:sz w:val="28"/>
          <w:szCs w:val="28"/>
        </w:rPr>
        <w:t xml:space="preserve">Наймушиной Ирине Михайловне, 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МБУ ДО </w:t>
      </w:r>
      <w:r w:rsidRPr="008A4F9C">
        <w:rPr>
          <w:rFonts w:ascii="Times New Roman" w:hAnsi="Times New Roman"/>
          <w:color w:val="auto"/>
          <w:sz w:val="28"/>
          <w:szCs w:val="28"/>
        </w:rPr>
        <w:t>«</w:t>
      </w: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>Детская музыкальная школа № 1 г. Хабаровска».</w:t>
      </w:r>
    </w:p>
    <w:p w:rsidR="00D34718" w:rsidRPr="008A4F9C" w:rsidRDefault="00D34718" w:rsidP="00D34718">
      <w:pPr>
        <w:pStyle w:val="ac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34718" w:rsidRPr="008A4F9C" w:rsidRDefault="00D34718" w:rsidP="00D34718">
      <w:pPr>
        <w:pStyle w:val="ac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34718" w:rsidRPr="008A4F9C" w:rsidRDefault="00D34718" w:rsidP="00D34718">
      <w:pPr>
        <w:pStyle w:val="ac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4F9C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</w:t>
      </w:r>
    </w:p>
    <w:p w:rsidR="00D34718" w:rsidRPr="008A4F9C" w:rsidRDefault="00D34718" w:rsidP="00D34718">
      <w:pPr>
        <w:pStyle w:val="ac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B686F" w:rsidRPr="008A4F9C" w:rsidRDefault="00EB686F" w:rsidP="00EB686F">
      <w:pPr>
        <w:spacing w:after="120"/>
        <w:ind w:left="5103"/>
        <w:jc w:val="center"/>
        <w:rPr>
          <w:sz w:val="28"/>
          <w:szCs w:val="28"/>
        </w:rPr>
      </w:pPr>
    </w:p>
    <w:p w:rsidR="00532FFF" w:rsidRDefault="00532F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686F" w:rsidRPr="008A4F9C" w:rsidRDefault="00EB686F" w:rsidP="00EB686F">
      <w:pPr>
        <w:spacing w:after="120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>УТВЕРЖДЕНО</w:t>
      </w:r>
    </w:p>
    <w:p w:rsidR="00EB686F" w:rsidRPr="008A4F9C" w:rsidRDefault="00EB686F" w:rsidP="00EB686F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приказом министерства культуры</w:t>
      </w:r>
    </w:p>
    <w:p w:rsidR="00EB686F" w:rsidRPr="008A4F9C" w:rsidRDefault="00EB686F" w:rsidP="00EB686F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 xml:space="preserve">Хабаровского края </w:t>
      </w:r>
    </w:p>
    <w:p w:rsidR="00EB686F" w:rsidRPr="008A4F9C" w:rsidRDefault="00EB686F" w:rsidP="00EB686F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от 27.06.2016 № 110/01-15</w:t>
      </w:r>
    </w:p>
    <w:p w:rsidR="00703F95" w:rsidRPr="008A4F9C" w:rsidRDefault="00703F95" w:rsidP="00EB686F">
      <w:pPr>
        <w:jc w:val="both"/>
        <w:rPr>
          <w:sz w:val="28"/>
          <w:szCs w:val="28"/>
          <w:highlight w:val="yellow"/>
        </w:rPr>
      </w:pPr>
    </w:p>
    <w:p w:rsidR="00EB686F" w:rsidRPr="008A4F9C" w:rsidRDefault="00EB686F" w:rsidP="00EB686F">
      <w:pPr>
        <w:spacing w:after="120"/>
        <w:ind w:left="5103"/>
        <w:jc w:val="center"/>
        <w:rPr>
          <w:sz w:val="28"/>
          <w:szCs w:val="28"/>
        </w:rPr>
      </w:pPr>
    </w:p>
    <w:p w:rsidR="00EB686F" w:rsidRPr="008A4F9C" w:rsidRDefault="00EB686F" w:rsidP="00EB686F">
      <w:pPr>
        <w:spacing w:after="120" w:line="240" w:lineRule="exact"/>
        <w:jc w:val="center"/>
        <w:rPr>
          <w:sz w:val="28"/>
          <w:szCs w:val="28"/>
        </w:rPr>
      </w:pPr>
      <w:r w:rsidRPr="008A4F9C">
        <w:rPr>
          <w:caps/>
          <w:sz w:val="28"/>
          <w:szCs w:val="28"/>
        </w:rPr>
        <w:t>Решение жюри</w:t>
      </w:r>
      <w:r w:rsidRPr="008A4F9C">
        <w:rPr>
          <w:sz w:val="28"/>
          <w:szCs w:val="28"/>
        </w:rPr>
        <w:t xml:space="preserve"> </w:t>
      </w:r>
    </w:p>
    <w:p w:rsidR="00EB686F" w:rsidRPr="008A4F9C" w:rsidRDefault="00EB686F" w:rsidP="00EB686F">
      <w:pPr>
        <w:tabs>
          <w:tab w:val="left" w:pos="993"/>
        </w:tabs>
        <w:spacing w:line="240" w:lineRule="exact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краевого конкурса имени А. М. Федотова для учащихся детских художественных школ и художественных отделений детских школ искусств по предмету «Живопись»</w:t>
      </w:r>
    </w:p>
    <w:p w:rsidR="00EB686F" w:rsidRPr="008A4F9C" w:rsidRDefault="00EB686F" w:rsidP="00EB686F">
      <w:pPr>
        <w:tabs>
          <w:tab w:val="left" w:pos="993"/>
        </w:tabs>
        <w:jc w:val="center"/>
        <w:rPr>
          <w:sz w:val="28"/>
          <w:szCs w:val="28"/>
        </w:rPr>
      </w:pP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По результатам предоставленных работ жюри приняло решение: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EB686F" w:rsidRPr="00532FFF" w:rsidRDefault="00EB686F" w:rsidP="00F7650C">
      <w:pPr>
        <w:pStyle w:val="ab"/>
        <w:numPr>
          <w:ilvl w:val="0"/>
          <w:numId w:val="28"/>
        </w:numPr>
        <w:tabs>
          <w:tab w:val="left" w:pos="993"/>
        </w:tabs>
        <w:jc w:val="both"/>
        <w:rPr>
          <w:sz w:val="28"/>
          <w:szCs w:val="28"/>
        </w:rPr>
      </w:pPr>
      <w:r w:rsidRPr="00532FFF">
        <w:rPr>
          <w:sz w:val="28"/>
          <w:szCs w:val="28"/>
        </w:rPr>
        <w:t>Наградить дипломом лауреата 1 степени: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b/>
          <w:sz w:val="28"/>
          <w:szCs w:val="28"/>
        </w:rPr>
      </w:pPr>
      <w:r w:rsidRPr="008A4F9C">
        <w:rPr>
          <w:b/>
          <w:sz w:val="28"/>
          <w:szCs w:val="28"/>
        </w:rPr>
        <w:t xml:space="preserve">- </w:t>
      </w:r>
      <w:r w:rsidRPr="008A4F9C">
        <w:rPr>
          <w:sz w:val="28"/>
          <w:szCs w:val="28"/>
        </w:rPr>
        <w:t xml:space="preserve">Федоренко Софию, МБУ ДО «Детская школа искусств № </w:t>
      </w:r>
      <w:smartTag w:uri="urn:schemas-microsoft-com:office:smarttags" w:element="metricconverter">
        <w:smartTagPr>
          <w:attr w:name="ProductID" w:val="7 г"/>
        </w:smartTagPr>
        <w:r w:rsidRPr="008A4F9C">
          <w:rPr>
            <w:sz w:val="28"/>
            <w:szCs w:val="28"/>
          </w:rPr>
          <w:t>7 г</w:t>
        </w:r>
      </w:smartTag>
      <w:r w:rsidRPr="008A4F9C">
        <w:rPr>
          <w:sz w:val="28"/>
          <w:szCs w:val="28"/>
        </w:rPr>
        <w:t xml:space="preserve">. Хабаровска», возрастная группа 10 – 11 лет; 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b/>
          <w:sz w:val="28"/>
          <w:szCs w:val="28"/>
        </w:rPr>
        <w:t xml:space="preserve">- </w:t>
      </w:r>
      <w:r w:rsidRPr="008A4F9C">
        <w:rPr>
          <w:sz w:val="28"/>
          <w:szCs w:val="28"/>
        </w:rPr>
        <w:t xml:space="preserve">Суховей Анну,  МБУ ДО «Детская художественная школа Амурского муниципального района», возрастная группа 12 – 13 лет; 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b/>
          <w:sz w:val="28"/>
          <w:szCs w:val="28"/>
        </w:rPr>
        <w:t xml:space="preserve">- </w:t>
      </w:r>
      <w:r w:rsidRPr="008A4F9C">
        <w:rPr>
          <w:sz w:val="28"/>
          <w:szCs w:val="28"/>
        </w:rPr>
        <w:t>Шамбову Софию,  МБУ ДО «Детская художественная  школа Амурского муниципального района», возрастная группа 14 –15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b/>
          <w:sz w:val="28"/>
          <w:szCs w:val="28"/>
          <w:u w:val="single"/>
        </w:rPr>
      </w:pPr>
      <w:r w:rsidRPr="008A4F9C">
        <w:rPr>
          <w:b/>
          <w:sz w:val="28"/>
          <w:szCs w:val="28"/>
        </w:rPr>
        <w:t xml:space="preserve">- </w:t>
      </w:r>
      <w:r w:rsidRPr="008A4F9C">
        <w:rPr>
          <w:sz w:val="28"/>
          <w:szCs w:val="28"/>
        </w:rPr>
        <w:t>Михайлову Арину, МБУ ДО «Детская школа искусств № 6 г. Хабаровска», возрастная группа 16 –17 лет.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b/>
          <w:sz w:val="28"/>
          <w:szCs w:val="28"/>
        </w:rPr>
      </w:pPr>
    </w:p>
    <w:p w:rsidR="00EB686F" w:rsidRPr="008A4F9C" w:rsidRDefault="00EB686F" w:rsidP="000A6A6E">
      <w:pPr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Наградить дипломом лауреата 2 степени: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b/>
          <w:sz w:val="28"/>
          <w:szCs w:val="28"/>
        </w:rPr>
        <w:t xml:space="preserve">- </w:t>
      </w:r>
      <w:r w:rsidRPr="008A4F9C">
        <w:rPr>
          <w:sz w:val="28"/>
          <w:szCs w:val="28"/>
        </w:rPr>
        <w:t>Тахватулину Анну, МБУ ДО «Детская художественная школа Амурского муниципального района», возрастная группа 10 – 11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b/>
          <w:sz w:val="28"/>
          <w:szCs w:val="28"/>
        </w:rPr>
        <w:t xml:space="preserve">- </w:t>
      </w:r>
      <w:r w:rsidRPr="008A4F9C">
        <w:rPr>
          <w:sz w:val="28"/>
          <w:szCs w:val="28"/>
        </w:rPr>
        <w:t>Цай Ольгу, МБУ ДО «Детская школа искусств № 7 г. Хабаровска», возрастная группа 10 – 11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b/>
          <w:sz w:val="28"/>
          <w:szCs w:val="28"/>
        </w:rPr>
        <w:t xml:space="preserve">- </w:t>
      </w:r>
      <w:r w:rsidRPr="008A4F9C">
        <w:rPr>
          <w:sz w:val="28"/>
          <w:szCs w:val="28"/>
        </w:rPr>
        <w:t>Писареву Вилену, МБУ ДО «Детская школа искусств № 7 г. Хабаровска», возрастная группа 12 – 13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b/>
          <w:sz w:val="28"/>
          <w:szCs w:val="28"/>
        </w:rPr>
        <w:t xml:space="preserve">- </w:t>
      </w:r>
      <w:r w:rsidRPr="008A4F9C">
        <w:rPr>
          <w:sz w:val="28"/>
          <w:szCs w:val="28"/>
        </w:rPr>
        <w:t>Надточий Людмилу, МКОУ ДОД «Некрасовская детская школа искусств», возрастная группа 12 –13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 Иванушкину Юлию, МБОУ ДО «Детская художественная школа г. Хабаровска», возрастная группа 14 – 15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Тимуш Анастасию, МБУ ДО «Детская школа искусств № 7 г. Хабаровска», возрастная группа 14 – 15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Рослякову Маргариту, МБУ ДО «Детская школа искусств № 7 г. Хабаровска», возрастная группа 16 – 17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Антонову Олесю, МКОУ ДО «Детская школа искусств» Николаевского муниципального района, возрастная группа 16 – 17 лет.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b/>
          <w:sz w:val="28"/>
          <w:szCs w:val="28"/>
        </w:rPr>
      </w:pPr>
    </w:p>
    <w:p w:rsidR="00EB686F" w:rsidRPr="008A4F9C" w:rsidRDefault="00EB686F" w:rsidP="000A6A6E">
      <w:pPr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Наградить дипломом лауреата 3 степени: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b/>
          <w:sz w:val="28"/>
          <w:szCs w:val="28"/>
        </w:rPr>
        <w:t xml:space="preserve">- </w:t>
      </w:r>
      <w:r w:rsidRPr="008A4F9C">
        <w:rPr>
          <w:sz w:val="28"/>
          <w:szCs w:val="28"/>
        </w:rPr>
        <w:t>Шашурину Александру, МБУ ДО «Детская школа искусств № 6 г. Хабаровска»,  возрастная группа 10 – 11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 xml:space="preserve">- Ребеко Артёма, МБУ ДО «Детская школа искусств № 6 </w:t>
      </w:r>
      <w:r w:rsidRPr="008A4F9C">
        <w:rPr>
          <w:sz w:val="28"/>
          <w:szCs w:val="28"/>
        </w:rPr>
        <w:br/>
        <w:t>г. Хабаровска», возрастная группа 10 – 11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b/>
          <w:sz w:val="28"/>
          <w:szCs w:val="28"/>
        </w:rPr>
        <w:t xml:space="preserve">- </w:t>
      </w:r>
      <w:r w:rsidRPr="008A4F9C">
        <w:rPr>
          <w:sz w:val="28"/>
          <w:szCs w:val="28"/>
        </w:rPr>
        <w:t>Каримову Карину, МБУ ДО «Детская художественная школа Амурского муниципального района», возрастная группа 10 – 11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b/>
          <w:sz w:val="28"/>
          <w:szCs w:val="28"/>
        </w:rPr>
        <w:t xml:space="preserve">- </w:t>
      </w:r>
      <w:r w:rsidRPr="008A4F9C">
        <w:rPr>
          <w:sz w:val="28"/>
          <w:szCs w:val="28"/>
        </w:rPr>
        <w:t>Чернышову Эллину, МБОУ ДО «Детская художественная школа г. Хабаровска», возрастная группа 12 – 13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b/>
          <w:sz w:val="28"/>
          <w:szCs w:val="28"/>
        </w:rPr>
        <w:t xml:space="preserve">- </w:t>
      </w:r>
      <w:r w:rsidRPr="008A4F9C">
        <w:rPr>
          <w:sz w:val="28"/>
          <w:szCs w:val="28"/>
        </w:rPr>
        <w:t>Барсукову Стефанию, МБУ ДО «Детская школа искусств № 7                                 г. Хабаровска», возрастная группа 12 – 13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b/>
          <w:sz w:val="28"/>
          <w:szCs w:val="28"/>
        </w:rPr>
        <w:t xml:space="preserve">- </w:t>
      </w:r>
      <w:r w:rsidRPr="008A4F9C">
        <w:rPr>
          <w:sz w:val="28"/>
          <w:szCs w:val="28"/>
        </w:rPr>
        <w:t>Касумову Нармин Эльчин кызы, МБУ ДО  «Детская школа искусств пос. Чегдомын», возрастная группа 12 – 13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b/>
          <w:sz w:val="28"/>
          <w:szCs w:val="28"/>
        </w:rPr>
        <w:t xml:space="preserve">- </w:t>
      </w:r>
      <w:r w:rsidRPr="008A4F9C">
        <w:rPr>
          <w:sz w:val="28"/>
          <w:szCs w:val="28"/>
        </w:rPr>
        <w:t>Бобоёрова Даврона Ёдгор углы, МБУ ДО «Детская школа искусств № 7 г. Хабаровска», возрастная группа 14 – 15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b/>
          <w:sz w:val="28"/>
          <w:szCs w:val="28"/>
        </w:rPr>
        <w:t xml:space="preserve">- </w:t>
      </w:r>
      <w:r w:rsidRPr="008A4F9C">
        <w:rPr>
          <w:sz w:val="28"/>
          <w:szCs w:val="28"/>
        </w:rPr>
        <w:t xml:space="preserve"> Тишкину Екатерину, МБУ ДО «Детская художественная школа Амурского муниципального района», возрастная группа 14 – 15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b/>
          <w:sz w:val="28"/>
          <w:szCs w:val="28"/>
        </w:rPr>
        <w:t>-</w:t>
      </w:r>
      <w:r w:rsidRPr="008A4F9C">
        <w:rPr>
          <w:sz w:val="28"/>
          <w:szCs w:val="28"/>
        </w:rPr>
        <w:t xml:space="preserve"> Кирпичникову Ксению, МБУ ДО «Детская художественная                школа Амурского муниципального района», возрастная группа 14 – 15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Поливанную Анну, МБУ ДО «Детская школа искусств п. Ванино», возрастная группа 16 – 17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Кирсанову Дарью, МБУ ДО «Детская школа искусств № 7                                 г. Хабаровска», возрастная группа 16 – 17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Бондаренко Ирину,  МБУ ДО «Детская школа искусств № 7                                 г. Хабаровска», возрастная группа 16 – 17 лет.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EB686F" w:rsidRPr="008A4F9C" w:rsidRDefault="00EB686F" w:rsidP="000A6A6E">
      <w:pPr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Наградить дипломами: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Демину Дарью, МАУК ДО «Художественная школа», </w:t>
      </w:r>
      <w:r w:rsidRPr="008A4F9C">
        <w:rPr>
          <w:sz w:val="28"/>
          <w:szCs w:val="28"/>
        </w:rPr>
        <w:br/>
        <w:t>г. Комсомольск-на-Амуре, возрастная группа 10 – 11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Калинину Диану, МБУ ДО «Детская школа искусств № 1,  </w:t>
      </w:r>
      <w:r w:rsidRPr="008A4F9C">
        <w:rPr>
          <w:sz w:val="28"/>
          <w:szCs w:val="28"/>
        </w:rPr>
        <w:br/>
        <w:t>г. Советская Гавань», возрастная группа 10 – 11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Ермачкову Екатерину, МАУК ДО «Художественная школа», г. Комсомольск-на-Амуре, возрастная группа 10 – 11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Рахубовскую Софью,  МБУ ДО «Детская школа искусств № </w:t>
      </w:r>
      <w:smartTag w:uri="urn:schemas-microsoft-com:office:smarttags" w:element="metricconverter">
        <w:smartTagPr>
          <w:attr w:name="ProductID" w:val="7 г"/>
        </w:smartTagPr>
        <w:r w:rsidRPr="008A4F9C">
          <w:rPr>
            <w:sz w:val="28"/>
            <w:szCs w:val="28"/>
          </w:rPr>
          <w:t>7 г</w:t>
        </w:r>
      </w:smartTag>
      <w:r w:rsidRPr="008A4F9C">
        <w:rPr>
          <w:sz w:val="28"/>
          <w:szCs w:val="28"/>
        </w:rPr>
        <w:t>. Хабаровска», возрастная группа 10 – 11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Лебига Анастасию,  МАУК ДО «Художественная школа»,  г. Комсомольск-на-Амуре, возрастная группа 12 – 13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Сергачеву Дарью, МАУК ДО «Художественная школа», </w:t>
      </w:r>
      <w:r w:rsidRPr="008A4F9C">
        <w:rPr>
          <w:sz w:val="28"/>
          <w:szCs w:val="28"/>
        </w:rPr>
        <w:br/>
        <w:t>г. Комсомольск-на-Амуре, возрастная группа 12 – 13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Приходько Елизавету, МБУ ДО  «Детская школа искусств пос. Чегдомын», возрастная группа 12 – 13 лет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Бабинову Арину, МБОУ ДО «Детская художественная школа г. Хабаровска», возрастная группа 12 – 13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Мотину Дарью, МБУ ДО «Детская художественная школа Амурского муниципального района», возрастная группа 14 – 15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Бурдакова Сергея, МБУ ДО «Детская художественная школа Амурского муниципального района», возрастная группа 14 – 15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>- Митину Марию,  МБУ ДО «Детская художественная школа Амурского муниципального района», возрастная группа 14 – 15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Граб Анастасию, МБОУ ДО «Детская художественная школа г. Хабаровска», возрастная группа 16 – 17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 Чиканову Дарью, МБОУ ДОД «Детская школа искусств </w:t>
      </w:r>
      <w:r w:rsidRPr="008A4F9C">
        <w:rPr>
          <w:sz w:val="28"/>
          <w:szCs w:val="28"/>
        </w:rPr>
        <w:br/>
        <w:t>п. Березовый», возрастная группа 16 – 17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Поспелову Веронику, МБУ ДО «Детская художественная   школа Амурского муниципального района», возрастная группа 16 – 17 лет;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Кривошееву Ирину, МАУК ДО «Художественная школа», г. Комсомольск-на-Амуре, возрастная группа 16 – 17 лет.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EB686F" w:rsidRPr="008A4F9C" w:rsidRDefault="00EB686F" w:rsidP="000A6A6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Наградить дипломами в номинации  «Персональная выставка»:</w:t>
      </w:r>
    </w:p>
    <w:p w:rsidR="00EB686F" w:rsidRPr="008A4F9C" w:rsidRDefault="00EB686F" w:rsidP="00EB686F">
      <w:pPr>
        <w:shd w:val="clear" w:color="auto" w:fill="FFFFFF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дипломом 1 степени – Бурдакова Сергея, МБОУ ДОД «Детская художественная школа Амурского муниципального района»;</w:t>
      </w:r>
    </w:p>
    <w:p w:rsidR="00EB686F" w:rsidRPr="008A4F9C" w:rsidRDefault="00EB686F" w:rsidP="00EB686F">
      <w:pPr>
        <w:shd w:val="clear" w:color="auto" w:fill="FFFFFF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 - дипломом 2 степени – Ставицкую Наталью, МАОУК ДОД «Детская художественная школа», г. Комсомольск-на-Амуре;</w:t>
      </w:r>
    </w:p>
    <w:p w:rsidR="00EB686F" w:rsidRPr="008A4F9C" w:rsidRDefault="00EB686F" w:rsidP="00EB686F">
      <w:pPr>
        <w:shd w:val="clear" w:color="auto" w:fill="FFFFFF"/>
        <w:tabs>
          <w:tab w:val="left" w:pos="993"/>
        </w:tabs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дипломом 3 степени – Кузнецову Ирину, МБОУ ДОД «Детская школа искусств № 7 г. Хабаровска.</w:t>
      </w:r>
    </w:p>
    <w:p w:rsidR="00EB686F" w:rsidRPr="008A4F9C" w:rsidRDefault="00EB686F" w:rsidP="00EB686F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EB686F" w:rsidRPr="008A4F9C" w:rsidRDefault="00EB686F" w:rsidP="000A6A6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Наградить грамотами «За талант» в номинации  «Персональная выставка»:</w:t>
      </w:r>
    </w:p>
    <w:p w:rsidR="00EB686F" w:rsidRPr="008A4F9C" w:rsidRDefault="00EB686F" w:rsidP="00EB686F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Антонову Анастасию – МБОУ ДО «Детская школа искусств Николаевского муниципального района»;</w:t>
      </w:r>
    </w:p>
    <w:p w:rsidR="00EB686F" w:rsidRPr="008A4F9C" w:rsidRDefault="00EB686F" w:rsidP="00EB686F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Ожерельеву Арину – МБУ ДО «Детская школа искусств № 1», г. Советская Гавань</w:t>
      </w:r>
    </w:p>
    <w:p w:rsidR="00EB686F" w:rsidRPr="008A4F9C" w:rsidRDefault="00EB686F" w:rsidP="00EB686F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Поливанную Анну – МБУ ДО «Детская школа искусств», п. Ванино;</w:t>
      </w:r>
    </w:p>
    <w:p w:rsidR="00EB686F" w:rsidRPr="008A4F9C" w:rsidRDefault="00EB686F" w:rsidP="00EB686F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Кузнецову Ульяну – МБУ ДО «Детская художественная школа Амурского муниципального района»</w:t>
      </w:r>
    </w:p>
    <w:p w:rsidR="00EB686F" w:rsidRPr="008A4F9C" w:rsidRDefault="00EB686F" w:rsidP="00EB686F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Федоренко Софью – МБУ ДО «Детская школа искусств № 7 г. Хабаровска»</w:t>
      </w:r>
    </w:p>
    <w:p w:rsidR="00EB686F" w:rsidRPr="008A4F9C" w:rsidRDefault="00EB686F" w:rsidP="00EB686F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Рослякову Маргариту – МБУ ДО «Детская школа искусств № 7 г. Хабаровска»</w:t>
      </w:r>
    </w:p>
    <w:p w:rsidR="00EB686F" w:rsidRPr="008A4F9C" w:rsidRDefault="00EB686F" w:rsidP="00EB686F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Шамбову Софью – МБУ ДО «Детская художественная школа Амурского муниципального района»</w:t>
      </w:r>
    </w:p>
    <w:p w:rsidR="00EB686F" w:rsidRPr="008A4F9C" w:rsidRDefault="00EB686F" w:rsidP="00EB686F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Миклина Даниила – МБОУ ДО «Детская школа искусств», г. Бикин</w:t>
      </w:r>
    </w:p>
    <w:p w:rsidR="00EB686F" w:rsidRPr="008A4F9C" w:rsidRDefault="00EB686F" w:rsidP="00EB686F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Иванушкину Юлию – МБОУ ДО «Детская художественная школа», г. Хабаровск</w:t>
      </w:r>
    </w:p>
    <w:p w:rsidR="00EB686F" w:rsidRPr="008A4F9C" w:rsidRDefault="00EB686F" w:rsidP="00EB686F">
      <w:pPr>
        <w:shd w:val="clear" w:color="auto" w:fill="FFFFFF"/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EB686F" w:rsidRPr="008A4F9C" w:rsidRDefault="00EB686F" w:rsidP="00EB686F">
      <w:pPr>
        <w:shd w:val="clear" w:color="auto" w:fill="FFFFFF"/>
        <w:tabs>
          <w:tab w:val="left" w:pos="993"/>
        </w:tabs>
        <w:jc w:val="center"/>
        <w:rPr>
          <w:b/>
          <w:sz w:val="28"/>
          <w:szCs w:val="28"/>
        </w:rPr>
      </w:pPr>
      <w:r w:rsidRPr="008A4F9C">
        <w:rPr>
          <w:sz w:val="28"/>
          <w:szCs w:val="28"/>
        </w:rPr>
        <w:t>________________</w:t>
      </w:r>
    </w:p>
    <w:p w:rsidR="00EB686F" w:rsidRPr="008A4F9C" w:rsidRDefault="00EB686F" w:rsidP="00EB686F">
      <w:pPr>
        <w:spacing w:after="120"/>
        <w:ind w:left="5103"/>
        <w:jc w:val="center"/>
        <w:rPr>
          <w:sz w:val="28"/>
          <w:szCs w:val="28"/>
        </w:rPr>
      </w:pPr>
    </w:p>
    <w:p w:rsidR="00EB686F" w:rsidRPr="008A4F9C" w:rsidRDefault="00EB686F" w:rsidP="00EB686F">
      <w:pPr>
        <w:spacing w:after="120"/>
        <w:ind w:left="5103"/>
        <w:jc w:val="center"/>
        <w:rPr>
          <w:sz w:val="28"/>
          <w:szCs w:val="28"/>
        </w:rPr>
      </w:pPr>
    </w:p>
    <w:p w:rsidR="00EB686F" w:rsidRPr="008A4F9C" w:rsidRDefault="00EB686F" w:rsidP="00EB686F">
      <w:pPr>
        <w:spacing w:after="120"/>
        <w:ind w:left="5103"/>
        <w:jc w:val="center"/>
        <w:rPr>
          <w:sz w:val="28"/>
          <w:szCs w:val="28"/>
        </w:rPr>
      </w:pPr>
    </w:p>
    <w:p w:rsidR="00197230" w:rsidRPr="008A4F9C" w:rsidRDefault="00197230" w:rsidP="00EB686F">
      <w:pPr>
        <w:spacing w:after="120"/>
        <w:ind w:left="5103"/>
        <w:jc w:val="center"/>
        <w:rPr>
          <w:sz w:val="28"/>
          <w:szCs w:val="28"/>
        </w:rPr>
      </w:pPr>
    </w:p>
    <w:p w:rsidR="00EB686F" w:rsidRPr="008A4F9C" w:rsidRDefault="00EB686F" w:rsidP="00EB686F">
      <w:pPr>
        <w:spacing w:after="120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>УТВЕРЖДЕНО</w:t>
      </w:r>
    </w:p>
    <w:p w:rsidR="00EB686F" w:rsidRPr="008A4F9C" w:rsidRDefault="00EB686F" w:rsidP="00EB686F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приказом министерства культуры</w:t>
      </w:r>
    </w:p>
    <w:p w:rsidR="00EB686F" w:rsidRPr="008A4F9C" w:rsidRDefault="00EB686F" w:rsidP="00EB686F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 xml:space="preserve">Хабаровского края </w:t>
      </w:r>
    </w:p>
    <w:p w:rsidR="00EB686F" w:rsidRPr="008A4F9C" w:rsidRDefault="00EB686F" w:rsidP="00EB686F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от 27.06.2016 № 110/01-15</w:t>
      </w:r>
    </w:p>
    <w:p w:rsidR="00197230" w:rsidRPr="008A4F9C" w:rsidRDefault="00197230" w:rsidP="00EB686F">
      <w:pPr>
        <w:spacing w:line="240" w:lineRule="exact"/>
        <w:ind w:left="5103"/>
        <w:jc w:val="center"/>
        <w:rPr>
          <w:sz w:val="28"/>
          <w:szCs w:val="28"/>
        </w:rPr>
      </w:pPr>
    </w:p>
    <w:p w:rsidR="00197230" w:rsidRPr="008A4F9C" w:rsidRDefault="00197230" w:rsidP="00EB686F">
      <w:pPr>
        <w:spacing w:line="240" w:lineRule="exact"/>
        <w:ind w:left="5103"/>
        <w:jc w:val="center"/>
        <w:rPr>
          <w:sz w:val="28"/>
          <w:szCs w:val="28"/>
        </w:rPr>
      </w:pPr>
    </w:p>
    <w:p w:rsidR="00197230" w:rsidRPr="008A4F9C" w:rsidRDefault="00197230" w:rsidP="00197230">
      <w:pPr>
        <w:jc w:val="center"/>
        <w:rPr>
          <w:sz w:val="28"/>
          <w:szCs w:val="28"/>
        </w:rPr>
      </w:pPr>
    </w:p>
    <w:p w:rsidR="00197230" w:rsidRPr="008A4F9C" w:rsidRDefault="00197230" w:rsidP="00197230">
      <w:pPr>
        <w:spacing w:after="120" w:line="240" w:lineRule="exact"/>
        <w:jc w:val="center"/>
        <w:rPr>
          <w:sz w:val="28"/>
          <w:szCs w:val="28"/>
        </w:rPr>
      </w:pPr>
      <w:r w:rsidRPr="008A4F9C">
        <w:rPr>
          <w:caps/>
          <w:sz w:val="28"/>
          <w:szCs w:val="28"/>
        </w:rPr>
        <w:t>Решение жюри</w:t>
      </w:r>
      <w:r w:rsidRPr="008A4F9C">
        <w:rPr>
          <w:sz w:val="28"/>
          <w:szCs w:val="28"/>
        </w:rPr>
        <w:t xml:space="preserve"> </w:t>
      </w:r>
    </w:p>
    <w:p w:rsidR="00197230" w:rsidRPr="008A4F9C" w:rsidRDefault="00197230" w:rsidP="00197230">
      <w:pPr>
        <w:spacing w:line="240" w:lineRule="exact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краевого фестиваля-конкурса народной музыки (инструментальное исполнительство, народное пение, оркестры и ансамбли народных инструментов)</w:t>
      </w:r>
    </w:p>
    <w:p w:rsidR="00197230" w:rsidRPr="008A4F9C" w:rsidRDefault="00197230" w:rsidP="00197230">
      <w:pPr>
        <w:rPr>
          <w:sz w:val="28"/>
          <w:szCs w:val="28"/>
        </w:rPr>
      </w:pPr>
    </w:p>
    <w:p w:rsidR="00197230" w:rsidRPr="008A4F9C" w:rsidRDefault="00197230" w:rsidP="00197230">
      <w:pPr>
        <w:jc w:val="both"/>
        <w:rPr>
          <w:sz w:val="28"/>
          <w:szCs w:val="28"/>
        </w:rPr>
      </w:pPr>
      <w:r w:rsidRPr="008A4F9C">
        <w:rPr>
          <w:sz w:val="28"/>
          <w:szCs w:val="28"/>
        </w:rPr>
        <w:t>По результатам прослушиваний жюри конкурса решило:</w:t>
      </w:r>
    </w:p>
    <w:p w:rsidR="00197230" w:rsidRPr="00532FFF" w:rsidRDefault="00532FFF" w:rsidP="00532FFF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7230" w:rsidRPr="00532FFF">
        <w:rPr>
          <w:sz w:val="28"/>
          <w:szCs w:val="28"/>
        </w:rPr>
        <w:t xml:space="preserve">Гран-при конкурса не присуждать. </w:t>
      </w:r>
    </w:p>
    <w:p w:rsidR="00197230" w:rsidRPr="008A4F9C" w:rsidRDefault="00197230" w:rsidP="00F7650C">
      <w:pPr>
        <w:pStyle w:val="ab"/>
        <w:numPr>
          <w:ilvl w:val="0"/>
          <w:numId w:val="28"/>
        </w:numPr>
        <w:spacing w:after="200"/>
        <w:ind w:left="360"/>
        <w:contextualSpacing w:val="0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Наградить дипломом лауреата 1 степени: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Шеденко Екатерину – МБУ ДО «Детская музыкальная школа сельского поселения «Село Хурба» (преподаватель Саламонова Валентина Ивановна), номинация «Сольное исполнение» – вокал (младшая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Пестереву Варвару – КГБ ПОУ «Хабаровский краевой колледж искусств», отделение «Краевая детская школа искусств» (преподаватель Пестерева Татьяна Анатольевна), номинация  «Сольное исполнение» – вокал (средняя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Вокальный ансамбль «Народное трио» (Лазебная Любовь, Сакова Ангелина, Левченко Валерия) – МБУ ДО «Детская музыкальная школа сельского поселения «Село Хурба» (преподаватель Саламонова Валентина Ивановна), номинация «Вокальный ансамбль» (старшая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Некрасова Александра – МАУК ДО «Музыкальная школа», </w:t>
      </w:r>
      <w:r w:rsidRPr="008A4F9C">
        <w:rPr>
          <w:sz w:val="28"/>
          <w:szCs w:val="28"/>
        </w:rPr>
        <w:br/>
        <w:t xml:space="preserve">г. Комсомольск-на-Амуре (преподаватель Павленко Александр Петрович), номинация «Сольное исполнение» – аккордеон (средняя возрастная группа); 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Симахина Арсения – МБУ ДО «ДМХШ «Тополек» г. Хабаровска» (преподаватель Крючко Наталья Александровна), номинация «Сольное исполнение » –  баян (средняя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Любина Давида – МАУК ДО «Музыкальная школа», </w:t>
      </w:r>
      <w:r w:rsidRPr="008A4F9C">
        <w:rPr>
          <w:sz w:val="28"/>
          <w:szCs w:val="28"/>
        </w:rPr>
        <w:br/>
        <w:t>г. Комсомольск-на-Амуре (преподаватель Орлова Любовь Павловна), номинация «Сольное исполнение» – аккордеон (старшая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Дмитриева Данила – МБУ ДО «Детская музыкальная школа № 1 </w:t>
      </w:r>
      <w:r w:rsidRPr="008A4F9C">
        <w:rPr>
          <w:sz w:val="28"/>
          <w:szCs w:val="28"/>
        </w:rPr>
        <w:br/>
        <w:t>г. Хабаровска» (преподаватель Шведова Ольга Сергеевна), номинация «Сольное исполнение» – домра (младшая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Николаенко Данилу – МАУК  ДО  «Музыкальная  школа», </w:t>
      </w:r>
      <w:r w:rsidRPr="008A4F9C">
        <w:rPr>
          <w:sz w:val="28"/>
          <w:szCs w:val="28"/>
        </w:rPr>
        <w:br/>
        <w:t>г. Комсомольск-на-Амуре (преподаватель Рыбачёнок Алла Викторовна), номинация «Сольное исполнение» – домра (средняя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Воеводину Ксению – МБУ ДО «Детская музыкальная школа № 1 </w:t>
      </w:r>
      <w:r w:rsidRPr="008A4F9C">
        <w:rPr>
          <w:sz w:val="28"/>
          <w:szCs w:val="28"/>
        </w:rPr>
        <w:br/>
        <w:t xml:space="preserve">г. Хабаровска» (преподаватель Шведова Ольга Сергеевна), номинация «Сольное исполнение» – домра (средняя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>- Шабашову Ксению – МБУ ДО «Детская школа искусств Амурского муниципального района» (преподаватель Пульянова Надежда Александровна), номинация «Сольное исполнение» – домра (средняя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Образцовый ансамбль русских народных инструментов «Ладушки» –  МБУ ДО «Детская школа искусств № 5 г. Хабаровска» (преподаватель Пустовалова Наталья Борисовна), номинация «Инструментальный ансамбль» (младшая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Образцовый ансамбль домр «Родные просторы» – МАУК ДО «Музыкальная школа», г. Комсомольск-на-Амуре (преподаватель Рыбачёнок Алла Викторовна), номинация «Инструментальный ансамбль» (младшая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Образцовый ансамбль русских народных инструментов «Ладушки» (старший состав) – МБУ ДО «Детская школа искусств № 5 г. Хабаровска» (преподаватель Пустовалова Наталья Борисовна), номинация «Инструментальный ансамбль» (старшая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Образцовый ансамбль народных инструментов «База КАФ») – МБУ ДО «Детская музыкальная школа № 4 г. Хабаровска» (преподаватель Эльснер Светлана Юрьевна), номинация «Инструментальный ансамбль» (старшая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Ансамбль «Дальневосточные струны – МБУ ДО «Детская музыкальная школа № 4 г. Хабаровска» (преподаватель Эльснер Светлана Юрьевна), номинация «Инструментальный ансамбль» (старшая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Дуэт: Корниенко Даниил (аккордеон), Баглаев Сергей (аккордеон) – МБУ ДО «Детская музыкальная школа Амурского муниципального района» (преподаватель Дроздина Ирина Константиновна), номинация «Инструментальный ансамбль» (старшая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Ансамбль «Амурский сувенир – юниор» – МАУК ДО «Музыкальная школа», г. Комсомольск-на-Амуре (преподаватель Павленко Александр Петрович), номинация «Инструментальный ансамбль» (старшая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Трио «Экспромт» –  МАУК ДО «Музыкальная школа», г. Комсомольск-на-Амуре (преподаватель Орлова Любовь Павловна), номинация «Инструментальный ансамбль» (старшая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Оркестр русских инструментов – МБУ ДО «Детская школа искусств» р. п. Хор (преподаватель Гринченко Валерий Александрович), номинация «Оркестры»;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Оркестр русских инструментов – МАУК ДО «Музыкальная школа», г. Комсомольск-на-Амуре (преподаватель Павленко Александр Петрович), номинация «Оркестры»;</w:t>
      </w:r>
    </w:p>
    <w:p w:rsidR="00197230" w:rsidRPr="008A4F9C" w:rsidRDefault="00197230" w:rsidP="00F7650C">
      <w:pPr>
        <w:pStyle w:val="ab"/>
        <w:numPr>
          <w:ilvl w:val="0"/>
          <w:numId w:val="28"/>
        </w:numPr>
        <w:spacing w:after="120"/>
        <w:ind w:left="0" w:firstLine="851"/>
        <w:contextualSpacing w:val="0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Наградить дипломом лауреата  2 степени: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Беспалову Ксению – МБОУ ДОД «Детская школа искусств» р.п. Солнечный (преподаватель Вавилова Елена Ивановна), номинация «Сольное исполнение – вокал» (младшая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 xml:space="preserve">- Гордиенко Дану – МБУ ДО «Детская школа искусств» п. Чегдомын (преподаватель Подоленчук Евгения Филипповна), номинация «Сольное исполнение» – вокал (средняя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Лазебную Любовь – МБУ ДО «Детская музыкальная школа сельского поселения «Село Хурба» (преподаватель Саламонова Валентина Ивановна), номинация «Сольное исполнение» – вокал (средняя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Гавриленко Антона – МАУК ДО «Музыкальная школа»,</w:t>
      </w:r>
      <w:r w:rsidRPr="008A4F9C">
        <w:rPr>
          <w:sz w:val="28"/>
          <w:szCs w:val="28"/>
        </w:rPr>
        <w:br/>
        <w:t xml:space="preserve">г. Комсомольск-на-Амуре (преподаватель Фролова Наталья Витальевна), номинация «Сольное исполнение – вокал» (старшая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Сидоренко Наталью – МАУК ДО «Музыкальная школа», </w:t>
      </w:r>
      <w:r w:rsidRPr="008A4F9C">
        <w:rPr>
          <w:sz w:val="28"/>
          <w:szCs w:val="28"/>
        </w:rPr>
        <w:br/>
        <w:t xml:space="preserve">г. Комсомольск-на-Амуре (преподаватель Фролова Наталья Витальевна), номинация «Сольное исполнение» – вокал (средняя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Вокальный ансамбль «Вьюны» – КГБ ПОУ «Хабаровский краевой колледж искусств», отделение «Краевая детская школа искусств», </w:t>
      </w:r>
      <w:r w:rsidRPr="008A4F9C">
        <w:rPr>
          <w:sz w:val="28"/>
          <w:szCs w:val="28"/>
        </w:rPr>
        <w:br/>
        <w:t xml:space="preserve">г. Хабаровск (преподаватель Пестерева Татьяна Анатольевна), номинация «Вокальный ансамбль» (младшая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Образцовый ансамбль народной песни «Задоринка» – МБУ ДО «Детская музыкальная школа сельского поселения «Село Хурба» (преподаватель Саламонова Валентина Ивановна), номинация «Вокальный ансамбль» (старшая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Савчука Владислава – МБУ ДО «Эльбанская детская школа искусств Амурского муниципального района» (преподаватель Вологдина Екатерина Анатольевна), номинация «Сольное выступление» – аккордеон (младшая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Лапенкова Эдуарда – МБУ ДО «Детская школа искусств Амурского муниципального района» (преподаватель Павлихина Татьяна Николаевна), номинация «Сольное выступление» – аккордеон (младшая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Селищева Иоанна –  МБУ ДО «Детская музыкальная школа № 1 </w:t>
      </w:r>
      <w:r w:rsidRPr="008A4F9C">
        <w:rPr>
          <w:sz w:val="28"/>
          <w:szCs w:val="28"/>
        </w:rPr>
        <w:br/>
        <w:t>г. Хабаровска» (преподаватель Полякова Нина Григорьевна, номинация «Сольное исполнение» – баян (средняя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Корниенко Даниила – МБУ ДО «Детская музыкальная школа Амурского муниципального района» (преподаватель Дроздина Ирина Константиновна), номинация «Сольное выступление» – аккордеон (старшая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Баглаева Сергея – МБУ ДО «Детская музыкальная школа Амурского муниципального района» (преподаватель Дроздина Ирина Константиновна), номинация «Сольное выступление» – аккордеон (старшая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Толмачёва Алексея – МБУ ДО «Детская школа искусств Амурского муниципального района» (преподаватель Пульянова Надежда Александровна), номинация «Сольное выступление» – домра (средняя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Кембеля Кирилла – МБУ ДО «Детская школа искусств № 5 г. Хабаровска» (преподаватель Асманова Татьяна Валерьевна), номинация «Сольное выступление» – домра (средняя возрастная группа) 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 xml:space="preserve">- Морозова Матвея – МБУ ДО «Детская школа искусств № 5 </w:t>
      </w:r>
      <w:r w:rsidRPr="008A4F9C">
        <w:rPr>
          <w:sz w:val="28"/>
          <w:szCs w:val="28"/>
        </w:rPr>
        <w:br/>
        <w:t>г. Хабаровска» (преподаватель Асманова Татьяна Валерьевна) номинация «Сольное выступление» – домра (средняя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Дуэт: Лобанова Полина (домра), Меркулов Федор (домра) – МБУ ДО «Детская музыкальная школа № 1 г. Хабаровска» (преподаватель Погодина Галина Геннадьевна), номинация «Инструментальный ансамбль» (младшая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Ансамбль «Домряне» – МБУ ДО «Детская музыкальная школа Амурского муниципального района» (преподаватель Малеева Ирина Вениаминовна), номинация «Инструментальный ансамбль» (старшая 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Дуэт: Кузьмин Михаил (домра), Симкова Софья (домра) – МБУ ДО «Детская музыкальная школа № 1 г. Хабаровска» (преподаватель Погодина Галина Геннадьевна), номинация «Инструментальный ансамбль» (старшая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Оркестр русских народных инструментов – МБУ ДО «Детская музыкальная школа Амурского муниципального района» (преподаватель Артюшенко Варвара Константиновна), номинация «Оркестры»;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 Оркестр русских народных инструментов – МБУ ДО «Школа искусств» Вяземского муниципального района Хабаровского края (преподаватель Богданова Светлана Владимировна), номинация «Оркестры»;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 - Оркестр русских народных инструментов – КГБ ПОУ «Хабаровский краевой колледж искусств», отделение «Краевая детская школа искусств», </w:t>
      </w:r>
      <w:r w:rsidRPr="008A4F9C">
        <w:rPr>
          <w:sz w:val="28"/>
          <w:szCs w:val="28"/>
        </w:rPr>
        <w:br/>
        <w:t>г. Хабаровск (преподаватель Хвастунова Оксана Александровна), номинация «Оркестры».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</w:p>
    <w:p w:rsidR="00197230" w:rsidRPr="008A4F9C" w:rsidRDefault="00197230" w:rsidP="00F7650C">
      <w:pPr>
        <w:pStyle w:val="ab"/>
        <w:numPr>
          <w:ilvl w:val="0"/>
          <w:numId w:val="28"/>
        </w:numPr>
        <w:spacing w:after="120"/>
        <w:ind w:left="0" w:firstLine="851"/>
        <w:contextualSpacing w:val="0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Наградить дипломом лауреата  3 степени: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Катарахиа Ангелике Петрос – МАУК ДО «Музыкальная школа»,  г. Комсомольск-на-Амуре (преподаватель Фролова Наталья Витальевна), номинация «Сольное исполнение» – вокал (младшая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Бурменскую Еву – МБУ ДО «Детская музыкальная школа сельского поселения «Село Хурба» (преподаватель Саламонова Валентина Ивановна), номинация «Сольное исполнение» – вокал (средняя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Борисову Наталью – МБУ ДО «Детская школа искусств № 7 </w:t>
      </w:r>
      <w:r w:rsidRPr="008A4F9C">
        <w:rPr>
          <w:sz w:val="28"/>
          <w:szCs w:val="28"/>
        </w:rPr>
        <w:br/>
        <w:t xml:space="preserve">г. Хабаровска» (преподаватель Гальцева Наталья Михайловна), номинация «Сольное исполнение – вокал» (старшая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 - Левченко Валерию – МБУ ДО «Детская музыкальная школа сельского поселения «Село Хурба» (преподаватель Саламонова Валентина Ивановна), номинация «Сольное исполнение» – вокал (старшая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Сакову Ангелину – МБУ ДО «Детская музыкальная школа сельского поселения «Село Хурба» (преподаватель Саламонова Валентина Ивановна), номинация «Сольное исполнение» – вокал (старшая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Фольклорный ансамбль «Русская хромочка» – МКОУ ДОД «Некрасовская Детская школа искусств» (преподаватели – Занегина Тамара </w:t>
      </w:r>
      <w:r w:rsidRPr="008A4F9C">
        <w:rPr>
          <w:sz w:val="28"/>
          <w:szCs w:val="28"/>
        </w:rPr>
        <w:lastRenderedPageBreak/>
        <w:t>Люциановна, Щербаков Владимир Ильич), номинация «Вокальный ансамбль» (старшая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Вокальный ансамбль «Вереянцы» – МАУК ДО «Музыкальная школа», г. Комсомольск-на-Амуре (преподаватель Фролова Наталья Витальевна),  номинация «Вокальный ансамбль» (старшая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Иванова Ивана – МБУ ДО «Детская школа искусств Амурского муниципального района» (преподаватель Павлихина Татьяна Николаевна), номинация «Сольное выступление» – аккордеон (младшая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Волчека Максима – МБУ ДО «Детская школа искусств № 7 </w:t>
      </w:r>
      <w:r w:rsidRPr="008A4F9C">
        <w:rPr>
          <w:sz w:val="28"/>
          <w:szCs w:val="28"/>
        </w:rPr>
        <w:br/>
        <w:t xml:space="preserve">г. Хабаровска» (преподаватель Гордеева Наталья Александровна), номинация «Сольное исполнение» – аккордеон (средняя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Удовиченко Романа – МБУ ДО «Детская музыкальная школа № 4 г. Хабаровска» (преподаватель Иванов Виктор Михайлович), номинация «Сольное исполнение» – баян (средняя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Мацебурского  Дениса –  МБОУ ДО «Детская школа искусств» </w:t>
      </w:r>
      <w:r w:rsidRPr="008A4F9C">
        <w:rPr>
          <w:sz w:val="28"/>
          <w:szCs w:val="28"/>
        </w:rPr>
        <w:br/>
        <w:t xml:space="preserve">с. Лермонтовка (преподаватель Приймак Анна Евгеньевна), номинация «Сольное исполнение – домра» (средняя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Онищенко Никиту – МБУ ДО «Детская школа искусств № 1» </w:t>
      </w:r>
      <w:r w:rsidRPr="008A4F9C">
        <w:rPr>
          <w:sz w:val="28"/>
          <w:szCs w:val="28"/>
        </w:rPr>
        <w:br/>
        <w:t xml:space="preserve">г. Советская Гавань (преподаватель Савиных Ирина Владимировна) номинация «Сольное исполнение – балалайка» (средняя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Грязнова Феодора – КГБ ПОУ «Хабаровский краевой колледж искусств», отделение «Краевая детская школа искусств», г. Хабаровск (преподаватель Хвастунова Оксана Александровна) номинация «Сольное исполнение» – домра (старшая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Ансамбль русских народных инструментов «Весёлые ребята» – МБУ ДО «Эльбанская детская школа искусств Амурского муниципального района» (преподаватель Вологдина Екатерина Анатольевна), номинация «Инструментальный ансамбль» (младшая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Ансамбль «Пять+А» – МБОУ ДО «Детская школа искусств», с. Лермонтовка (преподаватель Приймак Анна Евгеньевна), номинация «Инструментальный ансамбль» (младшая возрастная группа); </w:t>
      </w:r>
    </w:p>
    <w:p w:rsidR="00197230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Ансамбль народных инструментов «Русалия» – МБУ ДО «Детская школа искусств № 5 г. Хабаровска» (преподаватель Асманова Татьяна Валерьевна), номинация «Инструментальный ансамбль» (старшая возрастная группа);</w:t>
      </w:r>
    </w:p>
    <w:p w:rsidR="00CA3F52" w:rsidRPr="008A4F9C" w:rsidRDefault="00CA3F52" w:rsidP="001972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Ансамбль народных инструментов  «Тервик+»  - МБОУ ДОД «ДШИ» р. п. Солнечный (преподаватель Терёхин Виктор Иванович), номинация «Инструментальный ансамбль» (старшая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Трио: Богданова Светлана Владимировна (гитара), Лис Даниил (балалайка), Сачко Семён (балалайка) – МБУ ДО «Школа искусств» Вяземского муниципального района Хабаровского края (преподаватель Богданова Светлана Владимировна), номинация «Инструментальный ансамбль» (старшая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>- Дуэт: Шульман Кирилл (аккордеон), Иванов Игорь Степанович (баян) – МАУК ДО «Музыкальная школа», г. Комсомольск-на-Амуре (преподаватель Иванов Игорь Степанович), номинация «Инструментальный ансамбль» (старшая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Ансамбль русских народных инструментов – НУК Дворец культуры Авиастроителей, г. Комсомольск-на-Амуре (преподаватель Иванов Игорь Степанович), номинация «Инструментальный ансамбль» (старшая возрастная группа).</w:t>
      </w:r>
    </w:p>
    <w:p w:rsidR="00197230" w:rsidRPr="008A4F9C" w:rsidRDefault="00197230" w:rsidP="00197230">
      <w:pPr>
        <w:jc w:val="both"/>
        <w:rPr>
          <w:sz w:val="28"/>
          <w:szCs w:val="28"/>
        </w:rPr>
      </w:pPr>
    </w:p>
    <w:p w:rsidR="00197230" w:rsidRPr="008A4F9C" w:rsidRDefault="00197230" w:rsidP="00197230">
      <w:pPr>
        <w:spacing w:after="120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       5. Наградить дипломом: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Мельницкую Диану – МАУК ДО «Музыкальная школа», </w:t>
      </w:r>
      <w:r w:rsidRPr="008A4F9C">
        <w:rPr>
          <w:sz w:val="28"/>
          <w:szCs w:val="28"/>
        </w:rPr>
        <w:br/>
        <w:t xml:space="preserve">г. Комсомольск-на-Амуре (преподаватель Фролова Наталья Витальевна), номинация «Сольное исполнение» – вокал (младшая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Бабенко Яну – МБОУ ДОД «Детская школа искусств», п. Берёзовый (преподаватель Дьяченко Ирина Ивановна), номинация «Сольное исполнение – вокал» (средняя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Болдыреву Наталью – МАУК ДО «Музыкальная школа», </w:t>
      </w:r>
      <w:r w:rsidRPr="008A4F9C">
        <w:rPr>
          <w:sz w:val="28"/>
          <w:szCs w:val="28"/>
        </w:rPr>
        <w:br/>
        <w:t xml:space="preserve">г. Комсомольск-на-Амуре (преподаватель Фролова Наталья Витальевна), номинация «Сольное исполнение» – вокал (старшая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Вокальный ансамбль  «Народный дуэт» – МБУ ДО «Детская музыкальная школа  сельского поселения «Село Хурба» (преподаватель  Саламонова Валентина Ивановна), номинация «Вокальный ансамбль» (старшая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Сидорова Андрея – МБОУ ДОД «Детская музыкальная школа </w:t>
      </w:r>
      <w:r w:rsidRPr="008A4F9C">
        <w:rPr>
          <w:sz w:val="28"/>
          <w:szCs w:val="28"/>
        </w:rPr>
        <w:br/>
        <w:t xml:space="preserve">с. Богородское» (преподаватель Блинова Ольга Афанасьевна), номинация «Сольное исполнение – баян» (младшая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Гормакова  Михаила – МБУ ДО  «Детская школа искусств  № 2» р.п. Заветы Ильича (преподаватель Рыбакова  Татьяна  Сергеевна), номинация «Сольное исполнение» – баян (младшая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Тюренкова  Алексея – МБУ ДО  «Детская школа искусств  № 2» р.п. Заветы Ильича (преподаватель Рыбакова  Татьяна  Сергеевна), номинация «Сольное исполнение» – баян (средняя возрастная группа);  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Савенко Леонида – МБУ ДО «Эльбанская детская школа искусств Амурского муниципального района» (преподаватель Вологдина Екатерина Анатольевна), номинация «Сольное исполнение» – баян (средняя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Кравец  Анастасию –  МБОУ ДО «Детская школа искусств» </w:t>
      </w:r>
      <w:r w:rsidRPr="008A4F9C">
        <w:rPr>
          <w:sz w:val="28"/>
          <w:szCs w:val="28"/>
        </w:rPr>
        <w:br/>
        <w:t xml:space="preserve">г. Бикина (преподаватель Тетеркин  Леонид  Станиславович), номинация «Сольное исполнение» – баян (старшая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Ларину Екатерину (аккордеон)  –  МБУ ДО «Детская школа искусств р. п. Мухен» (преподаватель Топильская Татьяна Васильевна), номинация «Сольное исполнение» – аккордеон (старшая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 xml:space="preserve">- Бондаренко Эрлана - МБУ ДО «Детская музыкальная школа № 1 г. Хабаровска» (преподаватель Тарасюк Ирина Михайловна), номинация «Сольное исполнение – балалайка» (младшая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Пятецкого Кирилла – МБОУ ДО «Детская школа искусств» с. Лермонтовка (преподаватель Приймак Анна Евгеньевна),  номинация «Сольное исполнение» – домра (младшая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Ширкину Юлию – МБУ ДО «Эльбанская детская школа искусств Амурского муниципального района» (преподаватель Можегова Наталья Анатольевна), номинация «Сольное исполнение» – домра (средняя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Агеeва Александра – МБУ ДО «Детская музыкальная школа № 1 г. Хабаровска» (преподаватель Тарасюк Ирина Михайловна), номинация «Сольное исполнение – балалайка» (средняя возрастная группа); 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Жаркова Андрея – КГБ ПОУ «Хабаровский краевой колледж искусств» отделение «Краевая детская школа искусств», г. Хабаровск  (преподаватель Хвастунова Оксана Александровна), номинация «Сольное исполнение» – домра (средняя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Морозову Валерию – МАУК  ДО  «Музыкальная  школа», </w:t>
      </w:r>
      <w:r w:rsidRPr="008A4F9C">
        <w:rPr>
          <w:sz w:val="28"/>
          <w:szCs w:val="28"/>
        </w:rPr>
        <w:br/>
        <w:t xml:space="preserve">г. Комсомольск-на-Амуре (преподаватель Шевелева Татьяна Николаевна), номинация «Сольное исполнение» – домра (средняя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 xml:space="preserve">- Масловскую Яну  – МАУК  ДО  «Музыкальная  школа», г. Комсомольск-на-Амуре (преподаватель Шевелева Татьяна Николаевна), номинация «Сольное исполнение» – домра (старшая возрастная группа); 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Дуэт: Чудновец Руслан (баян), Нестеренко Зоя Васильевна (баян) – МБУ ДО «Детская школа искусств», г.п. Высокогорный (преподаватель  Нестеренко  Зоя  Васильевна), номинация «Инструментальный ансамбль» (младшая возрастная группа);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  <w:r w:rsidRPr="008A4F9C">
        <w:rPr>
          <w:sz w:val="28"/>
          <w:szCs w:val="28"/>
        </w:rPr>
        <w:t>- Дуэт: Божатова Арина (гитара), Иванов Сергей (гитара) – МБУ ДО «Детская музыкальная школа Амурского муниципального района» (преподаватель Дроздина Ирина Константиновна), номинация «Инструментальный ансамбль» (старшая возрастная группа).</w:t>
      </w:r>
    </w:p>
    <w:p w:rsidR="00197230" w:rsidRPr="008A4F9C" w:rsidRDefault="00197230" w:rsidP="00197230">
      <w:pPr>
        <w:ind w:firstLine="851"/>
        <w:jc w:val="both"/>
        <w:rPr>
          <w:sz w:val="28"/>
          <w:szCs w:val="28"/>
        </w:rPr>
      </w:pPr>
    </w:p>
    <w:p w:rsidR="00197230" w:rsidRPr="008A4F9C" w:rsidRDefault="00197230" w:rsidP="00197230">
      <w:pPr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______________</w:t>
      </w:r>
    </w:p>
    <w:p w:rsidR="00703F95" w:rsidRPr="008A4F9C" w:rsidRDefault="00703F95" w:rsidP="00D834EC">
      <w:pPr>
        <w:jc w:val="center"/>
        <w:rPr>
          <w:sz w:val="28"/>
          <w:szCs w:val="28"/>
          <w:highlight w:val="yellow"/>
        </w:rPr>
      </w:pPr>
    </w:p>
    <w:p w:rsidR="00197230" w:rsidRPr="008A4F9C" w:rsidRDefault="00197230" w:rsidP="00D834EC">
      <w:pPr>
        <w:jc w:val="center"/>
        <w:rPr>
          <w:sz w:val="28"/>
          <w:szCs w:val="28"/>
          <w:highlight w:val="yellow"/>
        </w:rPr>
      </w:pPr>
    </w:p>
    <w:p w:rsidR="00197230" w:rsidRPr="008A4F9C" w:rsidRDefault="00197230" w:rsidP="00D834EC">
      <w:pPr>
        <w:jc w:val="center"/>
        <w:rPr>
          <w:sz w:val="28"/>
          <w:szCs w:val="28"/>
          <w:highlight w:val="yellow"/>
        </w:rPr>
      </w:pPr>
    </w:p>
    <w:p w:rsidR="00197230" w:rsidRPr="008A4F9C" w:rsidRDefault="00197230" w:rsidP="00D834EC">
      <w:pPr>
        <w:jc w:val="center"/>
        <w:rPr>
          <w:sz w:val="28"/>
          <w:szCs w:val="28"/>
          <w:highlight w:val="yellow"/>
        </w:rPr>
      </w:pPr>
    </w:p>
    <w:p w:rsidR="00197230" w:rsidRPr="008A4F9C" w:rsidRDefault="00197230" w:rsidP="00D834EC">
      <w:pPr>
        <w:jc w:val="center"/>
        <w:rPr>
          <w:sz w:val="28"/>
          <w:szCs w:val="28"/>
          <w:highlight w:val="yellow"/>
        </w:rPr>
      </w:pPr>
    </w:p>
    <w:p w:rsidR="00197230" w:rsidRPr="008A4F9C" w:rsidRDefault="00197230" w:rsidP="00D834EC">
      <w:pPr>
        <w:jc w:val="center"/>
        <w:rPr>
          <w:sz w:val="28"/>
          <w:szCs w:val="28"/>
          <w:highlight w:val="yellow"/>
        </w:rPr>
      </w:pPr>
    </w:p>
    <w:p w:rsidR="00197230" w:rsidRPr="008A4F9C" w:rsidRDefault="00197230" w:rsidP="00D834EC">
      <w:pPr>
        <w:jc w:val="center"/>
        <w:rPr>
          <w:sz w:val="28"/>
          <w:szCs w:val="28"/>
          <w:highlight w:val="yellow"/>
        </w:rPr>
      </w:pPr>
    </w:p>
    <w:p w:rsidR="00197230" w:rsidRPr="008A4F9C" w:rsidRDefault="00197230" w:rsidP="00D834EC">
      <w:pPr>
        <w:jc w:val="center"/>
        <w:rPr>
          <w:sz w:val="28"/>
          <w:szCs w:val="28"/>
          <w:highlight w:val="yellow"/>
        </w:rPr>
      </w:pPr>
    </w:p>
    <w:p w:rsidR="009E6D0E" w:rsidRPr="008A4F9C" w:rsidRDefault="009E6D0E" w:rsidP="00D834EC">
      <w:pPr>
        <w:jc w:val="center"/>
        <w:rPr>
          <w:sz w:val="28"/>
          <w:szCs w:val="28"/>
          <w:highlight w:val="yellow"/>
        </w:rPr>
      </w:pPr>
    </w:p>
    <w:p w:rsidR="009E6D0E" w:rsidRPr="008A4F9C" w:rsidRDefault="009E6D0E" w:rsidP="00D834EC">
      <w:pPr>
        <w:jc w:val="center"/>
        <w:rPr>
          <w:sz w:val="28"/>
          <w:szCs w:val="28"/>
          <w:highlight w:val="yellow"/>
        </w:rPr>
      </w:pPr>
    </w:p>
    <w:p w:rsidR="00CA3F52" w:rsidRDefault="00CA3F52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163258" w:rsidRDefault="00D834EC" w:rsidP="00D834EC">
      <w:pPr>
        <w:jc w:val="center"/>
        <w:rPr>
          <w:b/>
          <w:sz w:val="28"/>
          <w:szCs w:val="28"/>
        </w:rPr>
      </w:pPr>
      <w:r w:rsidRPr="008A4F9C">
        <w:rPr>
          <w:b/>
          <w:sz w:val="28"/>
          <w:szCs w:val="28"/>
        </w:rPr>
        <w:lastRenderedPageBreak/>
        <w:t xml:space="preserve">Результаты участия </w:t>
      </w:r>
      <w:r w:rsidR="00222979" w:rsidRPr="008A4F9C">
        <w:rPr>
          <w:b/>
          <w:sz w:val="28"/>
          <w:szCs w:val="28"/>
        </w:rPr>
        <w:t>ДМШ, ДХШ и ДШИ Хабаровского края</w:t>
      </w:r>
      <w:r w:rsidRPr="008A4F9C">
        <w:rPr>
          <w:b/>
          <w:sz w:val="28"/>
          <w:szCs w:val="28"/>
        </w:rPr>
        <w:t xml:space="preserve"> </w:t>
      </w:r>
    </w:p>
    <w:p w:rsidR="00163258" w:rsidRDefault="00D834EC" w:rsidP="00D834EC">
      <w:pPr>
        <w:jc w:val="center"/>
        <w:rPr>
          <w:b/>
          <w:sz w:val="28"/>
          <w:szCs w:val="28"/>
        </w:rPr>
      </w:pPr>
      <w:r w:rsidRPr="008A4F9C">
        <w:rPr>
          <w:b/>
          <w:sz w:val="28"/>
          <w:szCs w:val="28"/>
        </w:rPr>
        <w:t xml:space="preserve">в краевых конкурсах </w:t>
      </w:r>
    </w:p>
    <w:p w:rsidR="00D834EC" w:rsidRPr="008A4F9C" w:rsidRDefault="00D834EC" w:rsidP="00D834EC">
      <w:pPr>
        <w:jc w:val="center"/>
        <w:rPr>
          <w:b/>
          <w:sz w:val="28"/>
          <w:szCs w:val="28"/>
        </w:rPr>
      </w:pPr>
      <w:r w:rsidRPr="008A4F9C">
        <w:rPr>
          <w:b/>
          <w:sz w:val="28"/>
          <w:szCs w:val="28"/>
        </w:rPr>
        <w:t>в 201</w:t>
      </w:r>
      <w:r w:rsidR="001C2058" w:rsidRPr="008A4F9C">
        <w:rPr>
          <w:b/>
          <w:sz w:val="28"/>
          <w:szCs w:val="28"/>
        </w:rPr>
        <w:t>5</w:t>
      </w:r>
      <w:r w:rsidRPr="008A4F9C">
        <w:rPr>
          <w:b/>
          <w:sz w:val="28"/>
          <w:szCs w:val="28"/>
        </w:rPr>
        <w:t xml:space="preserve"> / 201</w:t>
      </w:r>
      <w:r w:rsidR="001C2058" w:rsidRPr="008A4F9C">
        <w:rPr>
          <w:b/>
          <w:sz w:val="28"/>
          <w:szCs w:val="28"/>
        </w:rPr>
        <w:t>6</w:t>
      </w:r>
      <w:r w:rsidRPr="008A4F9C">
        <w:rPr>
          <w:b/>
          <w:sz w:val="28"/>
          <w:szCs w:val="28"/>
        </w:rPr>
        <w:t xml:space="preserve"> учебном году</w:t>
      </w:r>
    </w:p>
    <w:p w:rsidR="00D834EC" w:rsidRPr="008A4F9C" w:rsidRDefault="00D834EC" w:rsidP="00D834EC">
      <w:pPr>
        <w:jc w:val="right"/>
        <w:rPr>
          <w:sz w:val="16"/>
          <w:szCs w:val="16"/>
          <w:highlight w:val="yellow"/>
        </w:rPr>
      </w:pPr>
    </w:p>
    <w:p w:rsidR="00222979" w:rsidRPr="008A4F9C" w:rsidRDefault="00222979" w:rsidP="00D834EC">
      <w:pPr>
        <w:jc w:val="right"/>
        <w:rPr>
          <w:sz w:val="16"/>
          <w:szCs w:val="16"/>
          <w:highlight w:val="yellow"/>
        </w:rPr>
      </w:pPr>
    </w:p>
    <w:p w:rsidR="00D823CA" w:rsidRDefault="00D823CA" w:rsidP="00D834EC">
      <w:pPr>
        <w:jc w:val="right"/>
        <w:rPr>
          <w:sz w:val="16"/>
          <w:szCs w:val="16"/>
          <w:highlight w:val="yellow"/>
        </w:rPr>
      </w:pPr>
    </w:p>
    <w:p w:rsidR="00163258" w:rsidRPr="008A4F9C" w:rsidRDefault="00163258" w:rsidP="00D834EC">
      <w:pPr>
        <w:jc w:val="right"/>
        <w:rPr>
          <w:sz w:val="16"/>
          <w:szCs w:val="16"/>
          <w:highlight w:val="yellow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2126"/>
        <w:gridCol w:w="2127"/>
        <w:gridCol w:w="1842"/>
      </w:tblGrid>
      <w:tr w:rsidR="00222979" w:rsidRPr="008A4F9C" w:rsidTr="00163258">
        <w:trPr>
          <w:trHeight w:val="12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CA" w:rsidRPr="008A4F9C" w:rsidRDefault="00D823CA" w:rsidP="000623F6">
            <w:pPr>
              <w:spacing w:line="192" w:lineRule="auto"/>
              <w:jc w:val="center"/>
              <w:rPr>
                <w:b/>
              </w:rPr>
            </w:pPr>
          </w:p>
          <w:p w:rsidR="00D823CA" w:rsidRPr="008A4F9C" w:rsidRDefault="00D823CA" w:rsidP="000623F6">
            <w:pPr>
              <w:spacing w:line="192" w:lineRule="auto"/>
              <w:jc w:val="center"/>
              <w:rPr>
                <w:b/>
              </w:rPr>
            </w:pPr>
            <w:r w:rsidRPr="008A4F9C">
              <w:rPr>
                <w:b/>
              </w:rPr>
              <w:t>ДШИ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CA" w:rsidRPr="008A4F9C" w:rsidRDefault="00D823CA" w:rsidP="000623F6">
            <w:pPr>
              <w:spacing w:line="192" w:lineRule="auto"/>
              <w:jc w:val="center"/>
              <w:rPr>
                <w:b/>
              </w:rPr>
            </w:pPr>
            <w:r w:rsidRPr="008A4F9C">
              <w:rPr>
                <w:b/>
              </w:rPr>
              <w:t>Конкурс исполнит. мастерства преподавателей ДШИ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CA" w:rsidRPr="008A4F9C" w:rsidRDefault="00D823CA" w:rsidP="000623F6">
            <w:pPr>
              <w:spacing w:line="192" w:lineRule="auto"/>
              <w:jc w:val="center"/>
              <w:rPr>
                <w:b/>
              </w:rPr>
            </w:pPr>
            <w:r w:rsidRPr="008A4F9C">
              <w:rPr>
                <w:b/>
              </w:rPr>
              <w:t>Международный конкурс пианистов им. В. Соболевского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CA" w:rsidRPr="008A4F9C" w:rsidRDefault="00D823CA" w:rsidP="000623F6">
            <w:pPr>
              <w:spacing w:line="192" w:lineRule="auto"/>
              <w:jc w:val="center"/>
              <w:rPr>
                <w:b/>
              </w:rPr>
            </w:pPr>
            <w:r w:rsidRPr="008A4F9C">
              <w:rPr>
                <w:rFonts w:eastAsia="Calibri"/>
                <w:b/>
                <w:highlight w:val="white"/>
              </w:rPr>
              <w:t xml:space="preserve">Конкурс </w:t>
            </w:r>
            <w:r w:rsidRPr="008A4F9C">
              <w:rPr>
                <w:rFonts w:eastAsia="Calibri"/>
                <w:b/>
              </w:rPr>
              <w:t xml:space="preserve">имени А. М. Федотова </w:t>
            </w:r>
            <w:r w:rsidRPr="008A4F9C">
              <w:rPr>
                <w:rFonts w:eastAsia="Calibri"/>
                <w:b/>
                <w:highlight w:val="white"/>
              </w:rPr>
              <w:t>по предмету «Живопись»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CA" w:rsidRPr="008A4F9C" w:rsidRDefault="00D823CA" w:rsidP="000623F6">
            <w:pPr>
              <w:spacing w:line="192" w:lineRule="auto"/>
              <w:jc w:val="center"/>
              <w:rPr>
                <w:b/>
              </w:rPr>
            </w:pPr>
            <w:r w:rsidRPr="008A4F9C">
              <w:rPr>
                <w:b/>
                <w:bCs/>
              </w:rPr>
              <w:t xml:space="preserve">Фестиваль-конкурс исполнителей </w:t>
            </w:r>
            <w:r w:rsidRPr="008A4F9C">
              <w:rPr>
                <w:b/>
                <w:bCs/>
                <w:kern w:val="36"/>
              </w:rPr>
              <w:t>народной музыки</w:t>
            </w:r>
          </w:p>
        </w:tc>
      </w:tr>
      <w:tr w:rsidR="00222979" w:rsidRPr="008A4F9C" w:rsidTr="00163258">
        <w:trPr>
          <w:trHeight w:val="8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CA" w:rsidRPr="008A4F9C" w:rsidRDefault="00D823CA" w:rsidP="000623F6">
            <w:pPr>
              <w:spacing w:line="192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CA" w:rsidRPr="008A4F9C" w:rsidRDefault="00D823CA" w:rsidP="000623F6">
            <w:pPr>
              <w:spacing w:line="192" w:lineRule="auto"/>
              <w:jc w:val="center"/>
              <w:rPr>
                <w:b/>
              </w:rPr>
            </w:pPr>
            <w:r w:rsidRPr="008A4F9C">
              <w:rPr>
                <w:b/>
              </w:rPr>
              <w:t>лауреаты /дипломанты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CA" w:rsidRPr="008A4F9C" w:rsidRDefault="00D823CA" w:rsidP="000623F6">
            <w:pPr>
              <w:spacing w:line="192" w:lineRule="auto"/>
              <w:jc w:val="center"/>
              <w:rPr>
                <w:b/>
              </w:rPr>
            </w:pPr>
            <w:r w:rsidRPr="008A4F9C">
              <w:rPr>
                <w:b/>
              </w:rPr>
              <w:t>/лауреаты</w:t>
            </w:r>
          </w:p>
          <w:p w:rsidR="00D823CA" w:rsidRPr="008A4F9C" w:rsidRDefault="00D823CA" w:rsidP="000623F6">
            <w:pPr>
              <w:spacing w:line="192" w:lineRule="auto"/>
              <w:jc w:val="center"/>
              <w:rPr>
                <w:b/>
              </w:rPr>
            </w:pPr>
            <w:r w:rsidRPr="008A4F9C">
              <w:rPr>
                <w:b/>
              </w:rPr>
              <w:t>/спец. диплом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CA" w:rsidRPr="008A4F9C" w:rsidRDefault="00D823CA" w:rsidP="000623F6">
            <w:pPr>
              <w:spacing w:line="192" w:lineRule="auto"/>
              <w:jc w:val="center"/>
              <w:rPr>
                <w:b/>
              </w:rPr>
            </w:pPr>
            <w:r w:rsidRPr="008A4F9C">
              <w:rPr>
                <w:b/>
              </w:rPr>
              <w:t>/лауреаты</w:t>
            </w:r>
          </w:p>
          <w:p w:rsidR="00D823CA" w:rsidRPr="008A4F9C" w:rsidRDefault="00D823CA" w:rsidP="000623F6">
            <w:pPr>
              <w:spacing w:line="192" w:lineRule="auto"/>
              <w:jc w:val="center"/>
              <w:rPr>
                <w:b/>
              </w:rPr>
            </w:pPr>
            <w:r w:rsidRPr="008A4F9C">
              <w:rPr>
                <w:b/>
              </w:rPr>
              <w:t>/ дипломанты</w:t>
            </w:r>
          </w:p>
          <w:p w:rsidR="00D823CA" w:rsidRPr="008A4F9C" w:rsidRDefault="00D823CA" w:rsidP="000623F6">
            <w:pPr>
              <w:spacing w:line="192" w:lineRule="auto"/>
              <w:jc w:val="center"/>
              <w:rPr>
                <w:b/>
              </w:rPr>
            </w:pPr>
            <w:r w:rsidRPr="008A4F9C">
              <w:rPr>
                <w:b/>
              </w:rPr>
              <w:t>/перс.выставки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CA" w:rsidRPr="008A4F9C" w:rsidRDefault="00D823CA" w:rsidP="000623F6">
            <w:pPr>
              <w:spacing w:line="192" w:lineRule="auto"/>
              <w:jc w:val="center"/>
              <w:rPr>
                <w:b/>
              </w:rPr>
            </w:pPr>
            <w:r w:rsidRPr="008A4F9C">
              <w:rPr>
                <w:b/>
              </w:rPr>
              <w:t>/лауреаты</w:t>
            </w:r>
          </w:p>
          <w:p w:rsidR="00D823CA" w:rsidRPr="008A4F9C" w:rsidRDefault="00D823CA" w:rsidP="000623F6">
            <w:pPr>
              <w:spacing w:line="192" w:lineRule="auto"/>
              <w:jc w:val="center"/>
              <w:rPr>
                <w:b/>
              </w:rPr>
            </w:pPr>
            <w:r w:rsidRPr="008A4F9C">
              <w:rPr>
                <w:b/>
              </w:rPr>
              <w:t>/ дипломанты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 xml:space="preserve">ДМШ </w:t>
            </w: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 xml:space="preserve">г. Амурск 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5/1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 xml:space="preserve">ДШИ </w:t>
            </w: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г. Амурск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0/1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4/0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 xml:space="preserve">ДХШ </w:t>
            </w: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г. Амурск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6/4/3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ДШИ</w:t>
            </w: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 xml:space="preserve"> п. Эльбан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2/1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г. Бикин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3/1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0/0/1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0/1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  <w:rPr>
                <w:spacing w:val="-6"/>
              </w:rPr>
            </w:pPr>
            <w:r w:rsidRPr="008A4F9C">
              <w:t xml:space="preserve">ДШИ с. </w:t>
            </w:r>
            <w:r w:rsidRPr="008A4F9C">
              <w:rPr>
                <w:spacing w:val="-6"/>
              </w:rPr>
              <w:t>Лермонтовка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2/1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п. Ванино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1/0/1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п. Монгохто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п.</w:t>
            </w:r>
            <w:r w:rsidRPr="008A4F9C">
              <w:rPr>
                <w:spacing w:val="-8"/>
              </w:rPr>
              <w:t xml:space="preserve"> </w:t>
            </w:r>
            <w:r w:rsidRPr="008A4F9C">
              <w:t>Высокогорный</w:t>
            </w:r>
          </w:p>
          <w:p w:rsidR="00163258" w:rsidRPr="008A4F9C" w:rsidRDefault="00163258" w:rsidP="000623F6">
            <w:pPr>
              <w:spacing w:line="19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0/1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п. Чегдомын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0/1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1/1/0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1/0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п. Новый Ургал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г. Вяземский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2/0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163258" w:rsidRPr="008A4F9C" w:rsidRDefault="00D823CA" w:rsidP="003300AE">
            <w:pPr>
              <w:spacing w:line="192" w:lineRule="auto"/>
              <w:jc w:val="center"/>
            </w:pPr>
            <w:r w:rsidRPr="008A4F9C">
              <w:t>МШ г.Комсомольск-на-Амуре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15/1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3/0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13/4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ДХШ г. Комсомольск-на-Амуре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0/5/1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ДМШ с. Хурба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7/1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ДМШ с. Большая Картель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с. Уктур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п. Переяславка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ДМШ п. Переяславка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п. Хор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1/0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п. Мухен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0/1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с. Троицкое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Default="00FC1D6B" w:rsidP="000623F6">
            <w:pPr>
              <w:spacing w:line="192" w:lineRule="auto"/>
              <w:jc w:val="center"/>
            </w:pPr>
          </w:p>
          <w:p w:rsidR="00D823CA" w:rsidRPr="008A4F9C" w:rsidRDefault="00FC1D6B" w:rsidP="000623F6">
            <w:pPr>
              <w:spacing w:line="192" w:lineRule="auto"/>
              <w:jc w:val="center"/>
            </w:pPr>
            <w:r>
              <w:t>1/0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г. Николаевск-на-Амуре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1/0/1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rPr>
          <w:trHeight w:val="6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п. Многовершинный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 xml:space="preserve">ДШИ </w:t>
            </w: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п. Охотск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 xml:space="preserve">ДШИ с. им. </w:t>
            </w: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П. Осипенко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 xml:space="preserve">ДШИ № 1 </w:t>
            </w: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г. Советская Гавань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0/1/1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1/0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 xml:space="preserve">ДШИ № 2 </w:t>
            </w: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п. Заветы Ильича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0/2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 xml:space="preserve">ДШИ № 3 </w:t>
            </w: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п. Майский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163258" w:rsidRPr="008A4F9C" w:rsidRDefault="00D823CA" w:rsidP="003300AE">
            <w:pPr>
              <w:spacing w:line="192" w:lineRule="auto"/>
              <w:jc w:val="center"/>
            </w:pPr>
            <w:r w:rsidRPr="008A4F9C">
              <w:t>ДШИ п. Солнечный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0/1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CA3F52" w:rsidP="000623F6">
            <w:pPr>
              <w:spacing w:line="192" w:lineRule="auto"/>
              <w:jc w:val="center"/>
            </w:pPr>
            <w:r>
              <w:t>2</w:t>
            </w:r>
            <w:r w:rsidR="00D823CA" w:rsidRPr="008A4F9C">
              <w:t>/</w:t>
            </w:r>
            <w:r>
              <w:t>1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п. Березовый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0/1/0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0/1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с. Булава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ДМШ с. Богородское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0/1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 xml:space="preserve">ДМШ № 1 </w:t>
            </w: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г. Хабаровск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5/2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 xml:space="preserve">ДМШ № 4 </w:t>
            </w: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г. Хабаровск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3/0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 xml:space="preserve">ДШИ № 5 </w:t>
            </w: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г. Хабаровск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5/0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 xml:space="preserve">ДШИ № 6 </w:t>
            </w: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г. Хабаровск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3/0/0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 xml:space="preserve">ДШИ № 7 </w:t>
            </w: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г. Хабаровск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9/1/3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2/0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ДМХШ «Тополек» г. Хабаровск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1/0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ДХШ г. Хабаровск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2/2/1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«Некрасовская ДШИ»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1/0/0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1/0</w:t>
            </w: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 xml:space="preserve">«Краснореченская ДШИ» 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0/1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ДШИ «Жаворонок»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</w:tr>
      <w:tr w:rsidR="00222979" w:rsidRPr="008A4F9C" w:rsidTr="0016325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Default="00D823CA" w:rsidP="000623F6">
            <w:pPr>
              <w:spacing w:line="192" w:lineRule="auto"/>
              <w:jc w:val="center"/>
            </w:pPr>
            <w:r w:rsidRPr="008A4F9C">
              <w:t>КДШИ ХККИ</w:t>
            </w:r>
          </w:p>
          <w:p w:rsidR="00163258" w:rsidRPr="008A4F9C" w:rsidRDefault="00163258" w:rsidP="000623F6">
            <w:pPr>
              <w:spacing w:line="19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3/1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CA" w:rsidRPr="008A4F9C" w:rsidRDefault="00D823CA" w:rsidP="000623F6">
            <w:pPr>
              <w:spacing w:line="192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58" w:rsidRDefault="00163258" w:rsidP="000623F6">
            <w:pPr>
              <w:spacing w:line="192" w:lineRule="auto"/>
              <w:jc w:val="center"/>
            </w:pPr>
          </w:p>
          <w:p w:rsidR="00D823CA" w:rsidRPr="008A4F9C" w:rsidRDefault="00D823CA" w:rsidP="000623F6">
            <w:pPr>
              <w:spacing w:line="192" w:lineRule="auto"/>
              <w:jc w:val="center"/>
            </w:pPr>
            <w:r w:rsidRPr="008A4F9C">
              <w:t>4/1</w:t>
            </w:r>
          </w:p>
        </w:tc>
      </w:tr>
    </w:tbl>
    <w:p w:rsidR="00D823CA" w:rsidRPr="008A4F9C" w:rsidRDefault="00D823CA" w:rsidP="00D834EC">
      <w:pPr>
        <w:jc w:val="right"/>
        <w:rPr>
          <w:sz w:val="16"/>
          <w:szCs w:val="16"/>
          <w:highlight w:val="yellow"/>
        </w:rPr>
      </w:pPr>
    </w:p>
    <w:p w:rsidR="00D823CA" w:rsidRPr="008A4F9C" w:rsidRDefault="00D823CA" w:rsidP="00D834EC">
      <w:pPr>
        <w:jc w:val="right"/>
        <w:rPr>
          <w:sz w:val="16"/>
          <w:szCs w:val="16"/>
          <w:highlight w:val="yellow"/>
        </w:rPr>
      </w:pPr>
    </w:p>
    <w:p w:rsidR="00D823CA" w:rsidRPr="008A4F9C" w:rsidRDefault="00D823CA" w:rsidP="00D834EC">
      <w:pPr>
        <w:jc w:val="right"/>
        <w:rPr>
          <w:sz w:val="16"/>
          <w:szCs w:val="16"/>
          <w:highlight w:val="yellow"/>
        </w:rPr>
      </w:pPr>
    </w:p>
    <w:p w:rsidR="001B245A" w:rsidRPr="008A4F9C" w:rsidRDefault="001B245A" w:rsidP="00D834EC">
      <w:pPr>
        <w:jc w:val="both"/>
        <w:rPr>
          <w:sz w:val="28"/>
          <w:szCs w:val="28"/>
        </w:rPr>
      </w:pPr>
    </w:p>
    <w:p w:rsidR="00D823CA" w:rsidRDefault="00D823CA" w:rsidP="00DC0C6C">
      <w:pPr>
        <w:jc w:val="center"/>
        <w:rPr>
          <w:sz w:val="28"/>
          <w:szCs w:val="28"/>
        </w:rPr>
      </w:pPr>
    </w:p>
    <w:p w:rsidR="00163258" w:rsidRPr="008A4F9C" w:rsidRDefault="00163258" w:rsidP="00DC0C6C">
      <w:pPr>
        <w:jc w:val="center"/>
        <w:rPr>
          <w:sz w:val="28"/>
          <w:szCs w:val="28"/>
        </w:rPr>
      </w:pPr>
    </w:p>
    <w:p w:rsidR="00D823CA" w:rsidRPr="008A4F9C" w:rsidRDefault="00D823CA" w:rsidP="00DC0C6C">
      <w:pPr>
        <w:jc w:val="center"/>
        <w:rPr>
          <w:sz w:val="28"/>
          <w:szCs w:val="28"/>
        </w:rPr>
      </w:pPr>
    </w:p>
    <w:p w:rsidR="0065099F" w:rsidRDefault="006509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099F" w:rsidRPr="003017D4" w:rsidRDefault="0065099F" w:rsidP="0065099F">
      <w:pPr>
        <w:jc w:val="center"/>
      </w:pPr>
      <w:r w:rsidRPr="003017D4">
        <w:rPr>
          <w:noProof/>
        </w:rPr>
        <w:lastRenderedPageBreak/>
        <w:drawing>
          <wp:inline distT="0" distB="0" distL="0" distR="0">
            <wp:extent cx="503688" cy="611894"/>
            <wp:effectExtent l="19050" t="0" r="0" b="0"/>
            <wp:docPr id="12" name="Рисунок 0" descr="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88" cy="61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99F" w:rsidRPr="003017D4" w:rsidRDefault="0065099F" w:rsidP="0065099F">
      <w:pPr>
        <w:jc w:val="center"/>
        <w:rPr>
          <w:b/>
        </w:rPr>
      </w:pPr>
      <w:r w:rsidRPr="003017D4">
        <w:rPr>
          <w:b/>
        </w:rPr>
        <w:t>МИНИСТЕРСТВО КУЛЬТУРЫ</w:t>
      </w:r>
    </w:p>
    <w:p w:rsidR="0065099F" w:rsidRPr="003017D4" w:rsidRDefault="0065099F" w:rsidP="0065099F">
      <w:pPr>
        <w:jc w:val="center"/>
      </w:pPr>
      <w:r w:rsidRPr="003017D4">
        <w:t>Хабаровского края</w:t>
      </w:r>
    </w:p>
    <w:p w:rsidR="0065099F" w:rsidRPr="003017D4" w:rsidRDefault="0065099F" w:rsidP="0065099F">
      <w:pPr>
        <w:jc w:val="center"/>
        <w:rPr>
          <w:b/>
        </w:rPr>
      </w:pPr>
    </w:p>
    <w:p w:rsidR="0065099F" w:rsidRPr="003017D4" w:rsidRDefault="0065099F" w:rsidP="0065099F">
      <w:pPr>
        <w:jc w:val="center"/>
        <w:rPr>
          <w:b/>
        </w:rPr>
      </w:pPr>
      <w:r w:rsidRPr="003017D4">
        <w:rPr>
          <w:b/>
        </w:rPr>
        <w:t>ПРИКАЗ</w:t>
      </w:r>
    </w:p>
    <w:p w:rsidR="0065099F" w:rsidRPr="003017D4" w:rsidRDefault="0065099F" w:rsidP="0065099F">
      <w:pPr>
        <w:jc w:val="center"/>
        <w:rPr>
          <w:u w:val="single"/>
        </w:rPr>
      </w:pPr>
    </w:p>
    <w:p w:rsidR="0065099F" w:rsidRPr="00873D71" w:rsidRDefault="0065099F" w:rsidP="0065099F">
      <w:pPr>
        <w:rPr>
          <w:u w:val="single"/>
        </w:rPr>
      </w:pPr>
      <w:r>
        <w:rPr>
          <w:u w:val="single"/>
        </w:rPr>
        <w:t>31</w:t>
      </w:r>
      <w:r w:rsidRPr="00873D71">
        <w:rPr>
          <w:u w:val="single"/>
        </w:rPr>
        <w:t>.0</w:t>
      </w:r>
      <w:r>
        <w:rPr>
          <w:u w:val="single"/>
        </w:rPr>
        <w:t>5</w:t>
      </w:r>
      <w:r w:rsidRPr="00873D71">
        <w:rPr>
          <w:u w:val="single"/>
        </w:rPr>
        <w:t>.2016</w:t>
      </w:r>
      <w:r w:rsidRPr="00873D71">
        <w:t xml:space="preserve"> № </w:t>
      </w:r>
      <w:r>
        <w:t>95</w:t>
      </w:r>
      <w:r w:rsidRPr="00873D71">
        <w:rPr>
          <w:u w:val="single"/>
        </w:rPr>
        <w:t>/01-15</w:t>
      </w:r>
    </w:p>
    <w:p w:rsidR="0065099F" w:rsidRPr="003017D4" w:rsidRDefault="0065099F" w:rsidP="0065099F">
      <w:r w:rsidRPr="003017D4">
        <w:t xml:space="preserve">           г. Хабаровск</w:t>
      </w:r>
    </w:p>
    <w:p w:rsidR="0065099F" w:rsidRDefault="0065099F" w:rsidP="0065099F"/>
    <w:p w:rsidR="0065099F" w:rsidRDefault="0065099F" w:rsidP="0065099F"/>
    <w:p w:rsidR="0065099F" w:rsidRPr="003017D4" w:rsidRDefault="0065099F" w:rsidP="0065099F"/>
    <w:p w:rsidR="0065099F" w:rsidRDefault="0065099F" w:rsidP="0065099F">
      <w:pPr>
        <w:jc w:val="both"/>
      </w:pPr>
      <w:r w:rsidRPr="00E57361">
        <w:t xml:space="preserve">О </w:t>
      </w:r>
      <w:r>
        <w:t xml:space="preserve">создании краевого </w:t>
      </w:r>
    </w:p>
    <w:p w:rsidR="0065099F" w:rsidRPr="00E57361" w:rsidRDefault="0065099F" w:rsidP="0065099F">
      <w:pPr>
        <w:jc w:val="both"/>
      </w:pPr>
      <w:r>
        <w:t>методического совета</w:t>
      </w:r>
    </w:p>
    <w:p w:rsidR="0065099F" w:rsidRPr="00E57361" w:rsidRDefault="0065099F" w:rsidP="0065099F">
      <w:pPr>
        <w:jc w:val="both"/>
        <w:rPr>
          <w:sz w:val="16"/>
          <w:szCs w:val="16"/>
        </w:rPr>
      </w:pPr>
    </w:p>
    <w:p w:rsidR="0065099F" w:rsidRPr="00E57361" w:rsidRDefault="0065099F" w:rsidP="0065099F">
      <w:pPr>
        <w:jc w:val="both"/>
        <w:rPr>
          <w:sz w:val="16"/>
          <w:szCs w:val="16"/>
        </w:rPr>
      </w:pPr>
    </w:p>
    <w:p w:rsidR="0065099F" w:rsidRDefault="0065099F" w:rsidP="0065099F">
      <w:pPr>
        <w:ind w:firstLine="708"/>
        <w:jc w:val="both"/>
      </w:pPr>
      <w:r>
        <w:t>Во исполнении распоряжения Правительства Хабаровского края от 26 мая 2016г.</w:t>
      </w:r>
    </w:p>
    <w:p w:rsidR="0065099F" w:rsidRDefault="0065099F" w:rsidP="0065099F">
      <w:pPr>
        <w:ind w:firstLine="708"/>
        <w:jc w:val="both"/>
      </w:pPr>
      <w:r>
        <w:t>№ 390-рп «Об утверждении Плана мероприятий по поддержке и развитию художественного образования в Хабаровском крае до 2020 года», в целях распространения лучших практик  в области педагогики, музыкального и изобразительного искусств, эффективной организации учебного процесса, научно-методической работы, совершенствования процедур повышения квалификации и аттестации педагогических работников детских школ искусств (в том числе по видам искусств) Хабаровского края</w:t>
      </w:r>
    </w:p>
    <w:p w:rsidR="0065099F" w:rsidRDefault="0065099F" w:rsidP="0065099F">
      <w:pPr>
        <w:ind w:firstLine="708"/>
        <w:jc w:val="both"/>
      </w:pPr>
      <w:r>
        <w:t>ПРИКАЗЫВАЮ:</w:t>
      </w:r>
    </w:p>
    <w:p w:rsidR="0065099F" w:rsidRDefault="0065099F" w:rsidP="00F7650C">
      <w:pPr>
        <w:pStyle w:val="ab"/>
        <w:numPr>
          <w:ilvl w:val="0"/>
          <w:numId w:val="31"/>
        </w:numPr>
        <w:jc w:val="both"/>
      </w:pPr>
      <w:r>
        <w:t>Создать краевой методический совет по развитию художественного образования (далее краевой методический совет).</w:t>
      </w:r>
    </w:p>
    <w:p w:rsidR="0065099F" w:rsidRDefault="0065099F" w:rsidP="00F7650C">
      <w:pPr>
        <w:pStyle w:val="ab"/>
        <w:numPr>
          <w:ilvl w:val="0"/>
          <w:numId w:val="31"/>
        </w:numPr>
        <w:jc w:val="both"/>
      </w:pPr>
      <w:r>
        <w:t>Утвердить прилагаемые:</w:t>
      </w:r>
    </w:p>
    <w:p w:rsidR="0065099F" w:rsidRDefault="0065099F" w:rsidP="0065099F">
      <w:pPr>
        <w:pStyle w:val="ab"/>
        <w:ind w:left="1068"/>
        <w:jc w:val="both"/>
      </w:pPr>
      <w:r>
        <w:t>- положение о краевом методическом совете (далее положение);</w:t>
      </w:r>
    </w:p>
    <w:p w:rsidR="0065099F" w:rsidRDefault="0065099F" w:rsidP="0065099F">
      <w:pPr>
        <w:pStyle w:val="ab"/>
        <w:ind w:left="1068"/>
        <w:jc w:val="both"/>
      </w:pPr>
      <w:r>
        <w:t>- состав краевого методического совета.</w:t>
      </w:r>
    </w:p>
    <w:p w:rsidR="0065099F" w:rsidRDefault="0065099F" w:rsidP="0065099F">
      <w:pPr>
        <w:jc w:val="both"/>
      </w:pPr>
      <w:r>
        <w:t xml:space="preserve">           3.   Директору КГБ ПОУ «Хабаровский краевой колледж искусств» Мосину И.Э.</w:t>
      </w:r>
    </w:p>
    <w:p w:rsidR="0065099F" w:rsidRDefault="0065099F" w:rsidP="0065099F">
      <w:pPr>
        <w:jc w:val="both"/>
      </w:pPr>
      <w:r>
        <w:t xml:space="preserve">Обеспечить организацию работы краевого методического совета в соответствии с положением.  </w:t>
      </w:r>
    </w:p>
    <w:p w:rsidR="0065099F" w:rsidRPr="00CE0FDB" w:rsidRDefault="0065099F" w:rsidP="00F7650C">
      <w:pPr>
        <w:pStyle w:val="ab"/>
        <w:numPr>
          <w:ilvl w:val="0"/>
          <w:numId w:val="32"/>
        </w:numPr>
        <w:jc w:val="both"/>
      </w:pPr>
      <w:r w:rsidRPr="00CE0FDB">
        <w:t>Отделу образовательной, аналитической деятельности и взаимодействия с муниципальными образованиями управления культурной политики министерства (Лупаенко Ю.В.) обеспечить информирование руководителей органов управления культуры городских округов и муниципальных районов края, детских школ искусств о создании и деятельности краевого методического совета.</w:t>
      </w:r>
    </w:p>
    <w:p w:rsidR="0065099F" w:rsidRPr="00CE0FDB" w:rsidRDefault="0065099F" w:rsidP="00F7650C">
      <w:pPr>
        <w:pStyle w:val="ab"/>
        <w:numPr>
          <w:ilvl w:val="0"/>
          <w:numId w:val="32"/>
        </w:numPr>
        <w:jc w:val="both"/>
      </w:pPr>
      <w:r>
        <w:t>Контроль за исполнением приказа возложить на начальника управления культурной политики министерства культуры края Леховицер Н.А.</w:t>
      </w:r>
      <w:r w:rsidRPr="00CE0FDB">
        <w:t xml:space="preserve">                </w:t>
      </w:r>
    </w:p>
    <w:p w:rsidR="0065099F" w:rsidRPr="00CE0FDB" w:rsidRDefault="0065099F" w:rsidP="0065099F">
      <w:pPr>
        <w:jc w:val="both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35560</wp:posOffset>
            </wp:positionV>
            <wp:extent cx="2752090" cy="1640205"/>
            <wp:effectExtent l="19050" t="0" r="0" b="0"/>
            <wp:wrapNone/>
            <wp:docPr id="13" name="Рисунок 1" descr="подпись минист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министра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099F" w:rsidRPr="0075007D" w:rsidRDefault="0065099F" w:rsidP="0065099F">
      <w:pPr>
        <w:pStyle w:val="ab"/>
        <w:jc w:val="both"/>
      </w:pPr>
    </w:p>
    <w:p w:rsidR="0065099F" w:rsidRDefault="0065099F" w:rsidP="0065099F">
      <w:r w:rsidRPr="003017D4">
        <w:t xml:space="preserve">Министр                                                               </w:t>
      </w:r>
      <w:r>
        <w:tab/>
      </w:r>
      <w:r>
        <w:tab/>
      </w:r>
      <w:r w:rsidRPr="003017D4">
        <w:t xml:space="preserve">                      </w:t>
      </w:r>
      <w:r>
        <w:t xml:space="preserve">                 </w:t>
      </w:r>
      <w:r w:rsidRPr="003017D4">
        <w:t xml:space="preserve">  Н. И. Якутина </w:t>
      </w:r>
    </w:p>
    <w:p w:rsidR="0065099F" w:rsidRDefault="0065099F" w:rsidP="0065099F"/>
    <w:p w:rsidR="0065099F" w:rsidRDefault="0065099F" w:rsidP="0065099F"/>
    <w:p w:rsidR="0065099F" w:rsidRDefault="0065099F" w:rsidP="0065099F"/>
    <w:p w:rsidR="0065099F" w:rsidRDefault="0065099F" w:rsidP="0065099F"/>
    <w:p w:rsidR="0065099F" w:rsidRDefault="0065099F">
      <w:r>
        <w:br w:type="page"/>
      </w:r>
    </w:p>
    <w:p w:rsidR="008C7DA7" w:rsidRPr="008C7DA7" w:rsidRDefault="008C7DA7" w:rsidP="008C7DA7">
      <w:pPr>
        <w:jc w:val="right"/>
        <w:rPr>
          <w:rFonts w:eastAsiaTheme="minorHAnsi"/>
          <w:lang w:eastAsia="en-US"/>
        </w:rPr>
      </w:pPr>
      <w:r w:rsidRPr="008C7DA7">
        <w:rPr>
          <w:rFonts w:eastAsiaTheme="minorHAnsi"/>
          <w:lang w:eastAsia="en-US"/>
        </w:rPr>
        <w:lastRenderedPageBreak/>
        <w:t>УТВЕРЖДЕНО</w:t>
      </w:r>
    </w:p>
    <w:p w:rsidR="008C7DA7" w:rsidRPr="008C7DA7" w:rsidRDefault="008C7DA7" w:rsidP="008C7DA7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8C7DA7">
        <w:rPr>
          <w:rFonts w:eastAsiaTheme="minorHAnsi"/>
          <w:lang w:eastAsia="en-US"/>
        </w:rPr>
        <w:t xml:space="preserve">риказом </w:t>
      </w:r>
    </w:p>
    <w:p w:rsidR="008C7DA7" w:rsidRPr="008C7DA7" w:rsidRDefault="008C7DA7" w:rsidP="008C7DA7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</w:t>
      </w:r>
      <w:r w:rsidRPr="008C7DA7">
        <w:rPr>
          <w:rFonts w:eastAsiaTheme="minorHAnsi"/>
          <w:lang w:eastAsia="en-US"/>
        </w:rPr>
        <w:t>инистерства культуры</w:t>
      </w:r>
    </w:p>
    <w:p w:rsidR="008C7DA7" w:rsidRPr="008C7DA7" w:rsidRDefault="008C7DA7" w:rsidP="008C7DA7">
      <w:pPr>
        <w:jc w:val="right"/>
        <w:rPr>
          <w:rFonts w:eastAsiaTheme="minorHAnsi"/>
          <w:lang w:eastAsia="en-US"/>
        </w:rPr>
      </w:pPr>
      <w:r w:rsidRPr="008C7DA7">
        <w:rPr>
          <w:rFonts w:eastAsiaTheme="minorHAnsi"/>
          <w:lang w:eastAsia="en-US"/>
        </w:rPr>
        <w:t>Хабаровского края</w:t>
      </w:r>
    </w:p>
    <w:p w:rsidR="008C7DA7" w:rsidRPr="008C7DA7" w:rsidRDefault="008C7DA7" w:rsidP="008C7DA7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8C7DA7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31.05.2016 № 95/01-15</w:t>
      </w:r>
    </w:p>
    <w:p w:rsidR="008C7DA7" w:rsidRPr="005647C4" w:rsidRDefault="008C7DA7" w:rsidP="008C7DA7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647C4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8C7DA7" w:rsidRPr="005647C4" w:rsidRDefault="008C7DA7" w:rsidP="008C7DA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647C4">
        <w:rPr>
          <w:rFonts w:eastAsiaTheme="minorHAnsi"/>
          <w:b/>
          <w:sz w:val="28"/>
          <w:szCs w:val="28"/>
          <w:lang w:eastAsia="en-US"/>
        </w:rPr>
        <w:t xml:space="preserve">о краевом методическом совете </w:t>
      </w:r>
    </w:p>
    <w:p w:rsidR="008C7DA7" w:rsidRPr="005647C4" w:rsidRDefault="008C7DA7" w:rsidP="008C7DA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647C4">
        <w:rPr>
          <w:rFonts w:eastAsiaTheme="minorHAnsi"/>
          <w:b/>
          <w:sz w:val="28"/>
          <w:szCs w:val="28"/>
          <w:lang w:eastAsia="en-US"/>
        </w:rPr>
        <w:t xml:space="preserve">по развитию </w:t>
      </w:r>
      <w:r w:rsidR="005647C4">
        <w:rPr>
          <w:rFonts w:eastAsiaTheme="minorHAnsi"/>
          <w:b/>
          <w:sz w:val="28"/>
          <w:szCs w:val="28"/>
          <w:lang w:eastAsia="en-US"/>
        </w:rPr>
        <w:t xml:space="preserve">художественного </w:t>
      </w:r>
      <w:r w:rsidRPr="005647C4">
        <w:rPr>
          <w:rFonts w:eastAsiaTheme="minorHAnsi"/>
          <w:b/>
          <w:sz w:val="28"/>
          <w:szCs w:val="28"/>
          <w:lang w:eastAsia="en-US"/>
        </w:rPr>
        <w:t>образования</w:t>
      </w:r>
    </w:p>
    <w:p w:rsidR="008C7DA7" w:rsidRDefault="008C7DA7" w:rsidP="008C7DA7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C7DA7" w:rsidRPr="008C7DA7" w:rsidRDefault="008C7DA7" w:rsidP="008C7DA7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1.1. Настоящее Положение разработано в соответствии с Федеральным Законом № 273-ФЗ от 29.12.2012 «Об образовании в Российской Федерации», приказом Министерства образования и науки Российской Федерации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C7DA7">
        <w:rPr>
          <w:rFonts w:eastAsiaTheme="minorHAnsi"/>
          <w:sz w:val="28"/>
          <w:szCs w:val="28"/>
          <w:lang w:eastAsia="en-US"/>
        </w:rPr>
        <w:t>16 июля 2015 г. № 726 и приказом Министерства культуры Хабаровского края от 14 декабря 2015 г. № 600/01-15</w:t>
      </w:r>
      <w:r>
        <w:rPr>
          <w:rFonts w:eastAsiaTheme="minorHAnsi"/>
          <w:sz w:val="28"/>
          <w:szCs w:val="28"/>
          <w:lang w:eastAsia="en-US"/>
        </w:rPr>
        <w:t>, распоряжением Правительства Хабаровского края рот 26 мая 2016 г. №390-ри «»Об утверждении Плана мероприятий по поддержке и развитию художественного образования в</w:t>
      </w:r>
      <w:r w:rsidR="005647C4">
        <w:rPr>
          <w:rFonts w:eastAsiaTheme="minorHAnsi"/>
          <w:sz w:val="28"/>
          <w:szCs w:val="28"/>
          <w:lang w:eastAsia="en-US"/>
        </w:rPr>
        <w:t xml:space="preserve"> Хабаровском крае до 2020 года»</w:t>
      </w:r>
      <w:r w:rsidRPr="008C7DA7">
        <w:rPr>
          <w:rFonts w:eastAsiaTheme="minorHAnsi"/>
          <w:sz w:val="28"/>
          <w:szCs w:val="28"/>
          <w:lang w:eastAsia="en-US"/>
        </w:rPr>
        <w:t>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 xml:space="preserve">1.2. Учредителями  </w:t>
      </w:r>
      <w:r>
        <w:rPr>
          <w:rFonts w:eastAsiaTheme="minorHAnsi"/>
          <w:sz w:val="28"/>
          <w:szCs w:val="28"/>
          <w:lang w:eastAsia="en-US"/>
        </w:rPr>
        <w:t>к</w:t>
      </w:r>
      <w:r w:rsidRPr="008C7DA7">
        <w:rPr>
          <w:rFonts w:eastAsiaTheme="minorHAnsi"/>
          <w:sz w:val="28"/>
          <w:szCs w:val="28"/>
          <w:lang w:eastAsia="en-US"/>
        </w:rPr>
        <w:t>раевого методического совета</w:t>
      </w:r>
      <w:r>
        <w:rPr>
          <w:rFonts w:eastAsiaTheme="minorHAnsi"/>
          <w:sz w:val="28"/>
          <w:szCs w:val="28"/>
          <w:lang w:eastAsia="en-US"/>
        </w:rPr>
        <w:t xml:space="preserve"> по развитию художественного образования</w:t>
      </w:r>
      <w:r w:rsidRPr="008C7DA7">
        <w:rPr>
          <w:rFonts w:eastAsiaTheme="minorHAnsi"/>
          <w:sz w:val="28"/>
          <w:szCs w:val="28"/>
          <w:lang w:eastAsia="en-US"/>
        </w:rPr>
        <w:t xml:space="preserve"> (далее – Совет</w:t>
      </w:r>
      <w:r>
        <w:rPr>
          <w:rFonts w:eastAsiaTheme="minorHAnsi"/>
          <w:sz w:val="28"/>
          <w:szCs w:val="28"/>
          <w:lang w:eastAsia="en-US"/>
        </w:rPr>
        <w:t>) являются м</w:t>
      </w:r>
      <w:r w:rsidRPr="008C7DA7">
        <w:rPr>
          <w:rFonts w:eastAsiaTheme="minorHAnsi"/>
          <w:sz w:val="28"/>
          <w:szCs w:val="28"/>
          <w:lang w:eastAsia="en-US"/>
        </w:rPr>
        <w:t>инистерство культуры Хабаровского края и краевое государственное бюджетное профессиональное образовательное учреждение «Хабаровский краевой колледж искусств» (далее учредители).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1.3. Настоящее Положение определяет порядок формирования Совета в системе дополнительного образования в сфере культуры и искусства Хабаровского края и организацию его деятельности.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1.4. Совет создаётся как общественное объединение представителей детских школ искусств Хабаровского края без образования юридического лица на базе КГБ ПОУ «Хабаровский краевой колледж искусств» (далее – Колледж).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1.5. Совет создаётся с целью координации и распространения лучших достижений в области педагогики, музыкального и изобразительного искусства, эффективной организации учебного процесса, научно - методической работы, повышения квалификации и аттестации педагогических работников детских школ искусств (в том числе по видам искусств) (далее – Школы искусств) Хабаровского края.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1.6. Совет  является консультативным органом.</w:t>
      </w:r>
    </w:p>
    <w:p w:rsidR="008C7DA7" w:rsidRPr="008C7DA7" w:rsidRDefault="008C7DA7" w:rsidP="008C7DA7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lastRenderedPageBreak/>
        <w:t>2. Функции Совета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2.1. Совет участвует в разработке проектов документов по вопросам развития дополнительного образования и методических рекомендаций по координации и взаимодействию образовательных учреждений, подведомственных министерству культуры Хабаровского края.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2.2. Совет вносит предложения по совершенствованию учебной и методической работы, повышению качества художественного образования, внедрению прогрессивного педагогического опыта и передовых педагогических технологий в практику работы учреждений.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2.3. Совет изучает, обобщает, распространяет положительный опыт работы учреждений; проводит анализ состояния учебно-методической деятельности по видам искусств; оказывает консультативную помощь учреждениям по разработке критериев, показателей эффективности и результативности учебно-воспитательного процесса с учётом Федеральных государственных требований.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2.4. Совет взаимодействует с образовательными учреждениями культуры и искусства среднего и высшего профессионального образования в вопросах установления, укрепления, развития межрегиональных и международных связей, повышения качества образования, дальнейшей профессиональной ориентации учащихся, организации курсов повышения квалификации педагогических работников в части планирования учебной составляющей методических семинаров, педагогических чтений, научно-практических конференций и практических занятий.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2.5. Совет рассматривает педагогические  и методические инициативы, инновационные проекты в сфере культуры и искусства; оказывает помощь в продвижении передового опыта; курирует  проведение и рецензирование   мастер-классов, открытых уроков, конкурсов, концертов, просветительских  мероприятий, проводимых на высоком профессиональном  уровне в рамках краевых мероприятий; рекомендует  качественный методический материал к  дальнейшему изданию.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 xml:space="preserve">2.6. Представители </w:t>
      </w:r>
      <w:r>
        <w:rPr>
          <w:rFonts w:eastAsiaTheme="minorHAnsi"/>
          <w:sz w:val="28"/>
          <w:szCs w:val="28"/>
          <w:lang w:eastAsia="en-US"/>
        </w:rPr>
        <w:t>С</w:t>
      </w:r>
      <w:r w:rsidRPr="008C7DA7">
        <w:rPr>
          <w:rFonts w:eastAsiaTheme="minorHAnsi"/>
          <w:sz w:val="28"/>
          <w:szCs w:val="28"/>
          <w:lang w:eastAsia="en-US"/>
        </w:rPr>
        <w:t>овета участвуют в работе  методических объединений, жюри  учебных и профессиональных конкурсов, комиссий и рабочих групп, создаваемых министерством культуры Хабаровского края по вопросам учебной и методической деятельности учреждений.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lastRenderedPageBreak/>
        <w:t>2.7. Совет оказывает консультативную помощь учреждениям в пределах своих полномочий по вопросам организации учебного процесса и ведению учебной документации.</w:t>
      </w:r>
    </w:p>
    <w:p w:rsidR="008C7DA7" w:rsidRPr="008C7DA7" w:rsidRDefault="008C7DA7" w:rsidP="008C7DA7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3. Задачи Совета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3.1. Осуществление методической  помощи и информационной поддержки школ искусств Хабаровского края в пределах своей компетенции и функций, возложенных на Совет.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3.2. Координация и интеграция деятельности по взаимодействию педагогических и методических работников школ искусств по обеспечению качества содержания и развития дополнительного образования в Хабаровском крае.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3.3. Подготовка методических материалов, рекомендаций и предложений по проблемам, соответствующим компетенциям Совета.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3.4. Содействие в организации мероприятий по обмену и распространению передового опыта в различных сферах деятельности учреждений дополнительного образования.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3.5. Поддержка молодых и талантливых преподавателей Хабаровского края.</w:t>
      </w:r>
    </w:p>
    <w:p w:rsidR="00622038" w:rsidRDefault="00622038" w:rsidP="008C7DA7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C7DA7" w:rsidRPr="008C7DA7" w:rsidRDefault="008C7DA7" w:rsidP="008C7DA7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4. Права и ответственность Совета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4.1. Краевой учебно-методический совет имеет право: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4.1.1. Создавать временные  или постоянные  комиссии по вопросам, входящим в его компетенцию.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4.1.2. Запрашивать по поручению учредителей информацию у руководителей и сотрудников учреждений дополнительного образования в пределах своих полномочий.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4.1.3. Вносить предложения по совершенствованию учебно-методической деятельности, связанной с предусмотренными настоящим Положением задачами и функциями.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4.1.4. Привлекать к участию в деятельности Совета на общественных началах ведущих специалистов, творческих деятелей и работников культуры Хабаровского края.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lastRenderedPageBreak/>
        <w:t>4.1.5. Принимать участие в разработке положений и условий конкурсов, смотров, фестивалей, олимпиад и других мероприятий краевого уровня.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4.1.6. Принимать участие в качестве членов жюри межрайонных, краевых, региональных и международных конкурсов.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4.1.7. Выполнять поручения учредителей  по проведению проверок и оказанию методической помощи  школам искусств Хабаровского края.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4.1.8. Принимать участие в работе экзаменационных комиссий по проведению итоговой аттестации учащихся школ искусств.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4.1.9. Проводить мониторинг реализации федеральных государственных образовательных стандартов, федеральных государственных требований; участвовать в разработке фондов оценочных средств для оценки знаний, умений, навыков и уровня сформированности компетенций обучающихся.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4.1.10. Давать отзыв педагогическим и методическим работникам о проведении открытых занятий, мастер- классов, просветительских концертов, проводимых в рамках краевых мероприятий.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4.1.11. Вносить предложения руководителям школ искусств Хабаровского края о направлении на курсы повышения квалификации работников данных учреждений.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4.1.12. Вносить предложения министерству культуры и руководителям муниципальных органов управления культуры Хабаровского края по выдвижению кандидатур преподавателей и методистов школ искусств на награждение.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 xml:space="preserve">4.1.13. Распространять информацию о своей деятельности. 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4.1.14. Оказывать информационные, консультационные и  экспертные услуги в сфере своей деятельности.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4.2. Краевой учебно-методический совет несёт ответственность: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4.2.1. За выполнение закреплённых за ним задач, функций и утверждённого плана работы.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 xml:space="preserve">4.2.2. За соответствие принимаемых им решений действующему законодательству Российской Федерации, постановлениям Правительства Хабаровского края, нормативным актам, регулирующим деятельность </w:t>
      </w:r>
      <w:r w:rsidRPr="008C7DA7">
        <w:rPr>
          <w:rFonts w:eastAsiaTheme="minorHAnsi"/>
          <w:sz w:val="28"/>
          <w:szCs w:val="28"/>
          <w:lang w:eastAsia="en-US"/>
        </w:rPr>
        <w:lastRenderedPageBreak/>
        <w:t>учреждений дополнительного образования детей в сфере культуры и искусства, а также настоящему Положению.</w:t>
      </w:r>
    </w:p>
    <w:p w:rsidR="00622038" w:rsidRDefault="00622038" w:rsidP="008C7DA7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C7DA7" w:rsidRPr="008C7DA7" w:rsidRDefault="008C7DA7" w:rsidP="008C7DA7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5. Организация работы Совета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 xml:space="preserve">5.1. </w:t>
      </w:r>
      <w:r w:rsidR="00EA7D0F">
        <w:rPr>
          <w:rFonts w:eastAsiaTheme="minorHAnsi"/>
          <w:sz w:val="28"/>
          <w:szCs w:val="28"/>
          <w:lang w:eastAsia="en-US"/>
        </w:rPr>
        <w:t>Совет</w:t>
      </w:r>
      <w:r w:rsidRPr="008C7DA7">
        <w:rPr>
          <w:rFonts w:eastAsiaTheme="minorHAnsi"/>
          <w:sz w:val="28"/>
          <w:szCs w:val="28"/>
          <w:lang w:eastAsia="en-US"/>
        </w:rPr>
        <w:t xml:space="preserve"> возглавляет председатель, назначаемый учредителями, из числа  наиболее опытных, квалифицированных педагогических, методических и административных работников  школ искусств Хабаровского края.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5.1.1. Председатель  осуществляет общее руководство деятельностью Совета и представляет его по вопросам, относящимся к сфере деятельности Совета в государственных органах и общественных организациях.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5.1.2. Председатель Совета представляет учредителям состав рабочих групп (далее - секций) и их руководителей, исходя из необходимости комплексного решения поставленных задач по реализации единой культурной политики.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5.1.3. Срок полномочий председателя и руководителей секций составляет 3 года. По истечении срока полномочий председателя и руководителей секций состав Совета обновляется не менее чем на 30 процентов.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5.1.4. В случаях добровольного сложения полномочий председателем Совета,  невозможности осуществлять полномочия по состоянию в установленном настоящим Положением порядке определяется новый председатель Совета.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5.2. В состав Совета  на добровольных началах могут входить руководители школ искусств, заместители руководителей по учебно-воспитательной работе, руководители городских, сельских, районных методических объединений, ведущие преподаватели Хабаровского края, имеющие высшую квалификационную категорию и высокие устойчивые результаты на краевых, региональных, всероссийских и международных конкурсах педагогического и исполнительского мастерства.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5.2.1. Численность Совета, нормы представительства  секций, персональный состав руководителей и членов рабочих групп утверждаются на заседании Совета путём голосования.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5.2.2. Секции создаются, реорганизуются, ликвидируются приказом учредителей по согласованию с председателем Совета.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lastRenderedPageBreak/>
        <w:t>5.3. Совет осуществляет свою деятельность в соответствии с планом работы, который принимается на заседании Совета сроком на один учебный год и утверждается его председателем по согласованию с учредителями.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5.3.1. Очные заседания Совета проводятся не реже одного раза в шесть месяцев, заочно - дистанционные совещания по мере необходимости. Заседание правомочно принимать решение, если в его работе участвуют более половины  членов Совета.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5.3.2. По каждому заседанию Совета ведётся и оформляется протокол. Протокол ведёт секретарь, назначаемый председателем. Протоколы подписываются председателем и секретарём Совета и хранятся в папке в соответствии с правилами делопроизводства.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5.3.3. Решение Совета принимается простым большинством голосов, участвующих в заседании Совета. Решение совета направляется учредителям.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5.3.4. Лица, приглашённые на заседания Совета, пользуются правом совещательного голоса.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 xml:space="preserve">5.3.5. </w:t>
      </w:r>
      <w:r w:rsidR="00EA7D0F">
        <w:rPr>
          <w:rFonts w:eastAsiaTheme="minorHAnsi"/>
          <w:sz w:val="28"/>
          <w:szCs w:val="28"/>
          <w:lang w:eastAsia="en-US"/>
        </w:rPr>
        <w:t>Совет</w:t>
      </w:r>
      <w:r w:rsidRPr="008C7DA7">
        <w:rPr>
          <w:rFonts w:eastAsiaTheme="minorHAnsi"/>
          <w:sz w:val="28"/>
          <w:szCs w:val="28"/>
          <w:lang w:eastAsia="en-US"/>
        </w:rPr>
        <w:t xml:space="preserve"> составляет ежегодный отчёт по итогам своей деятельности и направляет его учредителям не позднее 30 июня.</w:t>
      </w:r>
    </w:p>
    <w:p w:rsidR="008C7DA7" w:rsidRPr="008C7DA7" w:rsidRDefault="008C7DA7" w:rsidP="008C7DA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7DA7">
        <w:rPr>
          <w:rFonts w:eastAsiaTheme="minorHAnsi"/>
          <w:sz w:val="28"/>
          <w:szCs w:val="28"/>
          <w:lang w:eastAsia="en-US"/>
        </w:rPr>
        <w:t>5.3.6. Отчёт публикуется в Информационных материалах для руководителей детских школ искусств Хабаровского края и размещается на официальном сайте колледжа.</w:t>
      </w:r>
    </w:p>
    <w:p w:rsidR="00991AC1" w:rsidRPr="008A4F9C" w:rsidRDefault="00991AC1" w:rsidP="00D834EC">
      <w:pPr>
        <w:jc w:val="center"/>
        <w:rPr>
          <w:b/>
          <w:caps/>
          <w:sz w:val="28"/>
          <w:szCs w:val="28"/>
          <w:highlight w:val="red"/>
        </w:rPr>
      </w:pPr>
    </w:p>
    <w:p w:rsidR="00991AC1" w:rsidRPr="008A4F9C" w:rsidRDefault="00991AC1" w:rsidP="00D834EC">
      <w:pPr>
        <w:jc w:val="center"/>
        <w:rPr>
          <w:b/>
          <w:caps/>
          <w:sz w:val="28"/>
          <w:szCs w:val="28"/>
          <w:highlight w:val="red"/>
        </w:rPr>
      </w:pPr>
    </w:p>
    <w:p w:rsidR="00991AC1" w:rsidRPr="008A4F9C" w:rsidRDefault="00991AC1" w:rsidP="00D834EC">
      <w:pPr>
        <w:jc w:val="center"/>
        <w:rPr>
          <w:b/>
          <w:caps/>
          <w:sz w:val="28"/>
          <w:szCs w:val="28"/>
          <w:highlight w:val="red"/>
        </w:rPr>
      </w:pPr>
    </w:p>
    <w:p w:rsidR="000D19E7" w:rsidRPr="008A4F9C" w:rsidRDefault="000D19E7" w:rsidP="00D834EC">
      <w:pPr>
        <w:jc w:val="center"/>
        <w:rPr>
          <w:b/>
          <w:caps/>
          <w:sz w:val="28"/>
          <w:szCs w:val="28"/>
        </w:rPr>
      </w:pPr>
    </w:p>
    <w:p w:rsidR="00991AC1" w:rsidRPr="008A4F9C" w:rsidRDefault="00991AC1" w:rsidP="00D834EC">
      <w:pPr>
        <w:jc w:val="center"/>
        <w:rPr>
          <w:b/>
          <w:caps/>
          <w:sz w:val="28"/>
          <w:szCs w:val="28"/>
        </w:rPr>
      </w:pPr>
    </w:p>
    <w:p w:rsidR="00991AC1" w:rsidRPr="008A4F9C" w:rsidRDefault="00991AC1" w:rsidP="00D834EC">
      <w:pPr>
        <w:jc w:val="center"/>
        <w:rPr>
          <w:b/>
          <w:caps/>
          <w:sz w:val="28"/>
          <w:szCs w:val="28"/>
        </w:rPr>
      </w:pPr>
    </w:p>
    <w:p w:rsidR="0065099F" w:rsidRDefault="0065099F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622038" w:rsidRPr="008C7DA7" w:rsidRDefault="00622038" w:rsidP="00622038">
      <w:pPr>
        <w:jc w:val="right"/>
        <w:rPr>
          <w:rFonts w:eastAsiaTheme="minorHAnsi"/>
          <w:lang w:eastAsia="en-US"/>
        </w:rPr>
      </w:pPr>
      <w:r w:rsidRPr="008C7DA7">
        <w:rPr>
          <w:rFonts w:eastAsiaTheme="minorHAnsi"/>
          <w:lang w:eastAsia="en-US"/>
        </w:rPr>
        <w:lastRenderedPageBreak/>
        <w:t>УТВЕРЖДЕНО</w:t>
      </w:r>
    </w:p>
    <w:p w:rsidR="00622038" w:rsidRPr="008C7DA7" w:rsidRDefault="00622038" w:rsidP="00622038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8C7DA7">
        <w:rPr>
          <w:rFonts w:eastAsiaTheme="minorHAnsi"/>
          <w:lang w:eastAsia="en-US"/>
        </w:rPr>
        <w:t xml:space="preserve">риказом </w:t>
      </w:r>
    </w:p>
    <w:p w:rsidR="00622038" w:rsidRPr="008C7DA7" w:rsidRDefault="00622038" w:rsidP="00622038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</w:t>
      </w:r>
      <w:r w:rsidRPr="008C7DA7">
        <w:rPr>
          <w:rFonts w:eastAsiaTheme="minorHAnsi"/>
          <w:lang w:eastAsia="en-US"/>
        </w:rPr>
        <w:t>инистерства культуры</w:t>
      </w:r>
    </w:p>
    <w:p w:rsidR="00622038" w:rsidRPr="008C7DA7" w:rsidRDefault="00622038" w:rsidP="00622038">
      <w:pPr>
        <w:jc w:val="right"/>
        <w:rPr>
          <w:rFonts w:eastAsiaTheme="minorHAnsi"/>
          <w:lang w:eastAsia="en-US"/>
        </w:rPr>
      </w:pPr>
      <w:r w:rsidRPr="008C7DA7">
        <w:rPr>
          <w:rFonts w:eastAsiaTheme="minorHAnsi"/>
          <w:lang w:eastAsia="en-US"/>
        </w:rPr>
        <w:t>Хабаровского края</w:t>
      </w:r>
    </w:p>
    <w:p w:rsidR="00622038" w:rsidRPr="008C7DA7" w:rsidRDefault="00622038" w:rsidP="00622038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8C7DA7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31.05.2016 № 95/01-15</w:t>
      </w:r>
    </w:p>
    <w:p w:rsidR="000D19E7" w:rsidRPr="008A4F9C" w:rsidRDefault="000D19E7" w:rsidP="00D834EC">
      <w:pPr>
        <w:jc w:val="center"/>
        <w:rPr>
          <w:b/>
          <w:caps/>
          <w:sz w:val="28"/>
          <w:szCs w:val="28"/>
        </w:rPr>
      </w:pPr>
    </w:p>
    <w:p w:rsidR="000D19E7" w:rsidRPr="008A4F9C" w:rsidRDefault="000D19E7" w:rsidP="00D834EC">
      <w:pPr>
        <w:jc w:val="center"/>
        <w:rPr>
          <w:b/>
          <w:caps/>
          <w:sz w:val="28"/>
          <w:szCs w:val="28"/>
        </w:rPr>
      </w:pPr>
    </w:p>
    <w:p w:rsidR="00976DE9" w:rsidRPr="00A1597D" w:rsidRDefault="00976DE9" w:rsidP="00976DE9">
      <w:pPr>
        <w:spacing w:after="200"/>
        <w:jc w:val="center"/>
        <w:rPr>
          <w:rFonts w:eastAsia="Calibri"/>
          <w:b/>
          <w:lang w:eastAsia="en-US"/>
        </w:rPr>
      </w:pPr>
      <w:r w:rsidRPr="00A1597D">
        <w:rPr>
          <w:rFonts w:eastAsia="Calibri"/>
          <w:b/>
          <w:sz w:val="28"/>
          <w:szCs w:val="28"/>
          <w:lang w:eastAsia="en-US"/>
        </w:rPr>
        <w:t>СОСТАВ</w:t>
      </w:r>
    </w:p>
    <w:p w:rsidR="00835C2F" w:rsidRPr="00835C2F" w:rsidRDefault="00A1597D" w:rsidP="00835C2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1597D">
        <w:rPr>
          <w:rFonts w:eastAsia="Calibri"/>
          <w:b/>
          <w:sz w:val="28"/>
          <w:szCs w:val="28"/>
          <w:lang w:eastAsia="en-US"/>
        </w:rPr>
        <w:t>краевого методического совета по развитию художественного образования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510"/>
        <w:gridCol w:w="6060"/>
      </w:tblGrid>
      <w:tr w:rsidR="00976DE9" w:rsidRPr="00976DE9" w:rsidTr="00A1597D">
        <w:tc>
          <w:tcPr>
            <w:tcW w:w="3284" w:type="dxa"/>
          </w:tcPr>
          <w:p w:rsidR="00976DE9" w:rsidRPr="00976DE9" w:rsidRDefault="00A1597D" w:rsidP="00A1597D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Шепилова Виктория А</w:t>
            </w:r>
            <w:r w:rsidR="00976DE9" w:rsidRPr="00976DE9">
              <w:rPr>
                <w:rFonts w:ascii="Times New Roman" w:hAnsi="Times New Roman" w:cs="Times New Roman"/>
              </w:rPr>
              <w:t>натольевна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Pr="00976DE9" w:rsidRDefault="00976DE9" w:rsidP="00A1597D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заместитель директора по УВР МБУ ДО «Детская музыкальная школа №1» г. Хабаровска, преподаватель высшей категории, заслуженный работник культуры РФ</w:t>
            </w:r>
            <w:r w:rsidRPr="00976DE9">
              <w:rPr>
                <w:rFonts w:ascii="Times New Roman" w:eastAsia="Calibri" w:hAnsi="Times New Roman" w:cs="Times New Roman"/>
              </w:rPr>
              <w:t>, председатель</w:t>
            </w:r>
          </w:p>
        </w:tc>
      </w:tr>
      <w:tr w:rsidR="00976DE9" w:rsidRPr="00976DE9" w:rsidTr="00A1597D">
        <w:tc>
          <w:tcPr>
            <w:tcW w:w="3284" w:type="dxa"/>
          </w:tcPr>
          <w:p w:rsidR="00976DE9" w:rsidRPr="00976DE9" w:rsidRDefault="00976DE9" w:rsidP="00A1597D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 xml:space="preserve">Быкова Светлана Владимировна  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Pr="00976DE9" w:rsidRDefault="00976DE9" w:rsidP="00A159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старший методист КГБ ПОУ «Хабаровский краевой колледж искусств», секретарь</w:t>
            </w:r>
          </w:p>
        </w:tc>
      </w:tr>
      <w:tr w:rsidR="00976DE9" w:rsidRPr="00976DE9" w:rsidTr="00A1597D">
        <w:tc>
          <w:tcPr>
            <w:tcW w:w="3284" w:type="dxa"/>
          </w:tcPr>
          <w:p w:rsidR="00A1597D" w:rsidRDefault="00A1597D" w:rsidP="00A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Воеводина Елена</w:t>
            </w:r>
          </w:p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Pr="00976DE9" w:rsidRDefault="00976DE9" w:rsidP="00A159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руководитель секции «Классическая гитара», преподаватель высшей категории МБУ ДО «Детская музыкальная школа №1» г. Хабаровска</w:t>
            </w:r>
          </w:p>
        </w:tc>
      </w:tr>
      <w:tr w:rsidR="00976DE9" w:rsidRPr="00976DE9" w:rsidTr="00A1597D">
        <w:tc>
          <w:tcPr>
            <w:tcW w:w="3284" w:type="dxa"/>
          </w:tcPr>
          <w:p w:rsidR="00976DE9" w:rsidRPr="00976DE9" w:rsidRDefault="00976DE9" w:rsidP="00A1597D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 xml:space="preserve">Гальцева Наталья Михайловна 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Pr="00976DE9" w:rsidRDefault="00976DE9" w:rsidP="00A1597D">
            <w:pPr>
              <w:spacing w:after="200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руководитель секции «Музыкальный фольклор», заместитель директора по УВР МБУ ДО «Детская школа искусств №7 г. Хабаровска», преподаватель высшей категории</w:t>
            </w:r>
          </w:p>
        </w:tc>
      </w:tr>
      <w:tr w:rsidR="00976DE9" w:rsidRPr="00976DE9" w:rsidTr="00A1597D">
        <w:tc>
          <w:tcPr>
            <w:tcW w:w="3284" w:type="dxa"/>
          </w:tcPr>
          <w:p w:rsidR="00976DE9" w:rsidRPr="00976DE9" w:rsidRDefault="00976DE9" w:rsidP="00A1597D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Герасименко Ольга Викторовна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Pr="00976DE9" w:rsidRDefault="00976DE9" w:rsidP="00A1597D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руководитель секции «Хоровое и академическое пение», преподаватель высшей категории КГБ ПОУ «Хабаровский краевой колледж искусств»</w:t>
            </w:r>
          </w:p>
        </w:tc>
      </w:tr>
      <w:tr w:rsidR="00976DE9" w:rsidRPr="00976DE9" w:rsidTr="00A1597D">
        <w:tc>
          <w:tcPr>
            <w:tcW w:w="3284" w:type="dxa"/>
          </w:tcPr>
          <w:p w:rsidR="00976DE9" w:rsidRDefault="00976DE9" w:rsidP="00A1597D">
            <w:pPr>
              <w:rPr>
                <w:rFonts w:ascii="Times New Roman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 xml:space="preserve">Кикоть Светлана </w:t>
            </w:r>
          </w:p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Аркадьевна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Default="00976DE9" w:rsidP="00A1597D">
            <w:pPr>
              <w:jc w:val="both"/>
              <w:rPr>
                <w:rFonts w:ascii="Times New Roman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директор МБУ ДО «Детская школа искусств №7 г. Хабаровска», преподаватель высшей категории</w:t>
            </w:r>
          </w:p>
          <w:p w:rsidR="00A1597D" w:rsidRPr="00976DE9" w:rsidRDefault="00A1597D" w:rsidP="00A1597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6DE9" w:rsidRPr="00976DE9" w:rsidTr="00A1597D">
        <w:tc>
          <w:tcPr>
            <w:tcW w:w="3284" w:type="dxa"/>
          </w:tcPr>
          <w:p w:rsidR="00976DE9" w:rsidRDefault="00976DE9" w:rsidP="00A1597D">
            <w:pPr>
              <w:rPr>
                <w:rFonts w:ascii="Times New Roman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 xml:space="preserve">Клестов Борис </w:t>
            </w:r>
          </w:p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Pr="00976DE9" w:rsidRDefault="00976DE9" w:rsidP="00A159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директор МБУ ДО «Детская художественная школа Амурского муниципального района», председатель художественного Совета Амурского муниципального района, преподаватель высшей категории</w:t>
            </w:r>
          </w:p>
        </w:tc>
      </w:tr>
      <w:tr w:rsidR="00976DE9" w:rsidRPr="00976DE9" w:rsidTr="00A1597D">
        <w:tc>
          <w:tcPr>
            <w:tcW w:w="3284" w:type="dxa"/>
          </w:tcPr>
          <w:p w:rsidR="00976DE9" w:rsidRDefault="00976DE9" w:rsidP="00A1597D">
            <w:pPr>
              <w:rPr>
                <w:rFonts w:ascii="Times New Roman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 xml:space="preserve">Козлова Наталья </w:t>
            </w:r>
          </w:p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Pr="00976DE9" w:rsidRDefault="00976DE9" w:rsidP="00A159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руководитель секции концертмейстеров, концертмейстер  высшей категории МБУ ДО «Детская музыкальная школа №1» г. Хабаровска</w:t>
            </w:r>
          </w:p>
        </w:tc>
      </w:tr>
      <w:tr w:rsidR="00976DE9" w:rsidRPr="00976DE9" w:rsidTr="00A1597D">
        <w:tc>
          <w:tcPr>
            <w:tcW w:w="3284" w:type="dxa"/>
          </w:tcPr>
          <w:p w:rsidR="00976DE9" w:rsidRDefault="00976DE9" w:rsidP="00A1597D">
            <w:pPr>
              <w:rPr>
                <w:rFonts w:ascii="Times New Roman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 xml:space="preserve">Кузнецов Сергей </w:t>
            </w:r>
          </w:p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Pr="00976DE9" w:rsidRDefault="00976DE9" w:rsidP="00A159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руководитель секции «Оркестровые инструменты», преподаватель высшей категории КГБ ПОУ «Хабаровский краевой колледж искусств», заслуженный работник культуры РФ</w:t>
            </w:r>
          </w:p>
        </w:tc>
      </w:tr>
      <w:tr w:rsidR="00976DE9" w:rsidRPr="00976DE9" w:rsidTr="00A1597D">
        <w:tc>
          <w:tcPr>
            <w:tcW w:w="3284" w:type="dxa"/>
          </w:tcPr>
          <w:p w:rsidR="00976DE9" w:rsidRDefault="00976DE9" w:rsidP="00A1597D">
            <w:pPr>
              <w:rPr>
                <w:rFonts w:ascii="Times New Roman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 xml:space="preserve">Курбатова Ольга </w:t>
            </w:r>
          </w:p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Pr="00976DE9" w:rsidRDefault="00976DE9" w:rsidP="00A159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директор  МАУК ДО «Музыкальная школа» г. Комсомольск-на-Амуре, заслуженный работник культуры РФ, преподаватель высшей категории</w:t>
            </w:r>
          </w:p>
        </w:tc>
      </w:tr>
      <w:tr w:rsidR="00976DE9" w:rsidRPr="00976DE9" w:rsidTr="00A1597D">
        <w:tc>
          <w:tcPr>
            <w:tcW w:w="3284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Макарова Татьяна Евгеньевна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Default="00976DE9" w:rsidP="00A1597D">
            <w:pPr>
              <w:jc w:val="both"/>
              <w:rPr>
                <w:rFonts w:ascii="Times New Roman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заместитель директора по УВР МАУК ДО «Художественная школа» г. Комсомольск-на-Амуре, преподаватель высшей категории</w:t>
            </w:r>
          </w:p>
          <w:p w:rsidR="00532FFF" w:rsidRDefault="00532FFF" w:rsidP="00A1597D">
            <w:pPr>
              <w:jc w:val="both"/>
              <w:rPr>
                <w:rFonts w:ascii="Times New Roman" w:hAnsi="Times New Roman" w:cs="Times New Roman"/>
              </w:rPr>
            </w:pPr>
          </w:p>
          <w:p w:rsidR="00A1597D" w:rsidRPr="00976DE9" w:rsidRDefault="00A1597D" w:rsidP="00A1597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6DE9" w:rsidRPr="00976DE9" w:rsidTr="00A1597D">
        <w:tc>
          <w:tcPr>
            <w:tcW w:w="3284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lastRenderedPageBreak/>
              <w:t>Михайленко Лариса Алексеевна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Default="00976DE9" w:rsidP="00A1597D">
            <w:pPr>
              <w:jc w:val="both"/>
              <w:rPr>
                <w:rFonts w:ascii="Times New Roman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руководитель секции «Теория музыки», заместитель директора по УР КГБ ПОУ «Хабаровский краевой колледж искусств», кандидат искусствоведения, преподаватель высшей категории</w:t>
            </w:r>
          </w:p>
          <w:p w:rsidR="00835C2F" w:rsidRPr="00976DE9" w:rsidRDefault="00835C2F" w:rsidP="00A1597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6DE9" w:rsidRPr="00976DE9" w:rsidTr="00A1597D">
        <w:tc>
          <w:tcPr>
            <w:tcW w:w="3284" w:type="dxa"/>
          </w:tcPr>
          <w:p w:rsidR="00976DE9" w:rsidRDefault="00976DE9" w:rsidP="00A1597D">
            <w:pPr>
              <w:rPr>
                <w:rFonts w:ascii="Times New Roman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 xml:space="preserve">Мосин Игорь </w:t>
            </w:r>
          </w:p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Эдуардович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Pr="00976DE9" w:rsidRDefault="00976DE9" w:rsidP="00A159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директор КГБ ПОУ «Хабаровский краевой колледж искусств», доцент</w:t>
            </w:r>
          </w:p>
        </w:tc>
      </w:tr>
      <w:tr w:rsidR="00976DE9" w:rsidRPr="00976DE9" w:rsidTr="00A1597D">
        <w:tc>
          <w:tcPr>
            <w:tcW w:w="3284" w:type="dxa"/>
          </w:tcPr>
          <w:p w:rsidR="00976DE9" w:rsidRDefault="00976DE9" w:rsidP="00A1597D">
            <w:pPr>
              <w:rPr>
                <w:rFonts w:ascii="Times New Roman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 xml:space="preserve">Пичуев Виктор </w:t>
            </w:r>
          </w:p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Pr="00976DE9" w:rsidRDefault="00976DE9" w:rsidP="00A159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руководитель секции «Изобразительное и декоративно-прикладное искусство, скульптура», член Союза художников России, преподаватель высшей категории КГБ ПОУ «Хабаровский краевой колледж искусств»</w:t>
            </w:r>
          </w:p>
        </w:tc>
      </w:tr>
      <w:tr w:rsidR="00976DE9" w:rsidRPr="00976DE9" w:rsidTr="00A1597D">
        <w:tc>
          <w:tcPr>
            <w:tcW w:w="3284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Скороход Вячеслав   Афанасьевич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Pr="00976DE9" w:rsidRDefault="00976DE9" w:rsidP="00A159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директор МБУ ДО «Детская музыкальная школа Амурского муниципального района», преподаватель высшей категории, заслуженный работник культуры РФ</w:t>
            </w:r>
          </w:p>
        </w:tc>
      </w:tr>
      <w:tr w:rsidR="00976DE9" w:rsidRPr="00976DE9" w:rsidTr="00A1597D">
        <w:tc>
          <w:tcPr>
            <w:tcW w:w="3284" w:type="dxa"/>
          </w:tcPr>
          <w:p w:rsidR="00976DE9" w:rsidRDefault="00976DE9" w:rsidP="00A1597D">
            <w:pPr>
              <w:rPr>
                <w:rFonts w:ascii="Times New Roman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 xml:space="preserve">Фатьянова Елена </w:t>
            </w:r>
          </w:p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Pr="00976DE9" w:rsidRDefault="00976DE9" w:rsidP="00A159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руководитель секции «Фортепиано»,  преподаватель высшей категории  КГБ ПОУ «Хабаровский краевой колледж искусств»</w:t>
            </w:r>
          </w:p>
        </w:tc>
      </w:tr>
      <w:tr w:rsidR="00976DE9" w:rsidRPr="00976DE9" w:rsidTr="00A1597D">
        <w:tc>
          <w:tcPr>
            <w:tcW w:w="3284" w:type="dxa"/>
          </w:tcPr>
          <w:p w:rsidR="00976DE9" w:rsidRDefault="00976DE9" w:rsidP="00A1597D">
            <w:pPr>
              <w:rPr>
                <w:rFonts w:ascii="Times New Roman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 xml:space="preserve">Фурта  Ася  </w:t>
            </w:r>
          </w:p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 xml:space="preserve">Георгиевна  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Pr="00976DE9" w:rsidRDefault="00976DE9" w:rsidP="00A159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руководитель секции «Народные инструменты», преподаватель высшей категории КГБ ПОУ «Хабаровский краевой колледж искусств»</w:t>
            </w:r>
          </w:p>
        </w:tc>
      </w:tr>
      <w:tr w:rsidR="00976DE9" w:rsidRPr="00976DE9" w:rsidTr="00A1597D">
        <w:tc>
          <w:tcPr>
            <w:tcW w:w="3284" w:type="dxa"/>
          </w:tcPr>
          <w:p w:rsidR="00976DE9" w:rsidRDefault="00976DE9" w:rsidP="00A1597D">
            <w:pPr>
              <w:rPr>
                <w:rFonts w:ascii="Times New Roman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 xml:space="preserve">Хусаинов Валерий </w:t>
            </w:r>
          </w:p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 xml:space="preserve">Ризялович  </w:t>
            </w:r>
          </w:p>
        </w:tc>
        <w:tc>
          <w:tcPr>
            <w:tcW w:w="510" w:type="dxa"/>
          </w:tcPr>
          <w:p w:rsidR="00976DE9" w:rsidRPr="00976DE9" w:rsidRDefault="00976DE9" w:rsidP="00A159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60" w:type="dxa"/>
          </w:tcPr>
          <w:p w:rsidR="00976DE9" w:rsidRPr="00976DE9" w:rsidRDefault="00976DE9" w:rsidP="00A159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6DE9">
              <w:rPr>
                <w:rFonts w:ascii="Times New Roman" w:hAnsi="Times New Roman" w:cs="Times New Roman"/>
              </w:rPr>
              <w:t>руководитель секции «Искусство эстрады», председатель ПЦК «Музыкальное искусство эстрады и звукооператорского мастерства» КГБ ПОУ «Хабаровский краевой колледж искусств», преподаватель высшей категории</w:t>
            </w:r>
          </w:p>
        </w:tc>
      </w:tr>
    </w:tbl>
    <w:p w:rsidR="00976DE9" w:rsidRPr="00976DE9" w:rsidRDefault="00976DE9" w:rsidP="00976D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19E7" w:rsidRPr="008A4F9C" w:rsidRDefault="000D19E7" w:rsidP="00976DE9">
      <w:pPr>
        <w:spacing w:line="276" w:lineRule="auto"/>
        <w:jc w:val="both"/>
        <w:rPr>
          <w:b/>
          <w:caps/>
          <w:sz w:val="28"/>
          <w:szCs w:val="28"/>
        </w:rPr>
      </w:pPr>
    </w:p>
    <w:p w:rsidR="00375941" w:rsidRDefault="00375941" w:rsidP="00976DE9">
      <w:pPr>
        <w:pStyle w:val="paragraph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br w:type="page"/>
      </w:r>
    </w:p>
    <w:p w:rsidR="000D19E7" w:rsidRPr="004800D1" w:rsidRDefault="000D19E7" w:rsidP="00976DE9">
      <w:pPr>
        <w:pStyle w:val="paragraph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4800D1">
        <w:rPr>
          <w:rStyle w:val="normaltextrun"/>
          <w:b/>
          <w:bCs/>
          <w:sz w:val="28"/>
          <w:szCs w:val="28"/>
        </w:rPr>
        <w:lastRenderedPageBreak/>
        <w:t>Выписка из протокола</w:t>
      </w:r>
      <w:r w:rsidRPr="004800D1">
        <w:rPr>
          <w:rStyle w:val="apple-converted-space"/>
          <w:b/>
          <w:bCs/>
          <w:sz w:val="28"/>
          <w:szCs w:val="28"/>
        </w:rPr>
        <w:t> </w:t>
      </w:r>
      <w:r w:rsidRPr="004800D1">
        <w:rPr>
          <w:rStyle w:val="normaltextrun"/>
          <w:b/>
          <w:bCs/>
          <w:sz w:val="28"/>
          <w:szCs w:val="28"/>
        </w:rPr>
        <w:t>№1</w:t>
      </w:r>
      <w:r w:rsidRPr="004800D1">
        <w:rPr>
          <w:rStyle w:val="apple-converted-space"/>
          <w:b/>
          <w:bCs/>
          <w:sz w:val="28"/>
          <w:szCs w:val="28"/>
        </w:rPr>
        <w:t> </w:t>
      </w:r>
      <w:r w:rsidRPr="004800D1">
        <w:rPr>
          <w:rStyle w:val="normaltextrun"/>
          <w:b/>
          <w:bCs/>
          <w:sz w:val="28"/>
          <w:szCs w:val="28"/>
        </w:rPr>
        <w:t>заседания</w:t>
      </w:r>
      <w:r w:rsidRPr="004800D1">
        <w:rPr>
          <w:rStyle w:val="eop"/>
          <w:sz w:val="28"/>
          <w:szCs w:val="28"/>
        </w:rPr>
        <w:t> </w:t>
      </w:r>
    </w:p>
    <w:p w:rsidR="000D19E7" w:rsidRPr="004800D1" w:rsidRDefault="0065099F" w:rsidP="000D19E7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 к</w:t>
      </w:r>
      <w:r w:rsidR="000D19E7" w:rsidRPr="004800D1">
        <w:rPr>
          <w:rStyle w:val="normaltextrun"/>
          <w:b/>
          <w:bCs/>
          <w:sz w:val="28"/>
          <w:szCs w:val="28"/>
        </w:rPr>
        <w:t>раевого методического совета по развитию художественного образования</w:t>
      </w:r>
      <w:r w:rsidR="000D19E7" w:rsidRPr="004800D1">
        <w:rPr>
          <w:rStyle w:val="eop"/>
          <w:sz w:val="28"/>
          <w:szCs w:val="28"/>
        </w:rPr>
        <w:t> </w:t>
      </w:r>
    </w:p>
    <w:p w:rsidR="000D19E7" w:rsidRPr="004800D1" w:rsidRDefault="000D19E7" w:rsidP="000D19E7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4800D1">
        <w:rPr>
          <w:rStyle w:val="normaltextrun"/>
          <w:b/>
          <w:bCs/>
          <w:sz w:val="28"/>
          <w:szCs w:val="28"/>
        </w:rPr>
        <w:t>от 10.06.2016</w:t>
      </w:r>
      <w:r w:rsidRPr="004800D1">
        <w:rPr>
          <w:rStyle w:val="eop"/>
          <w:sz w:val="28"/>
          <w:szCs w:val="28"/>
        </w:rPr>
        <w:t> </w:t>
      </w:r>
    </w:p>
    <w:p w:rsidR="000D19E7" w:rsidRPr="004800D1" w:rsidRDefault="000D19E7" w:rsidP="000D19E7">
      <w:pPr>
        <w:pStyle w:val="paragraph"/>
        <w:spacing w:before="0" w:after="0"/>
        <w:textAlignment w:val="baseline"/>
        <w:rPr>
          <w:rFonts w:ascii="Segoe UI" w:hAnsi="Segoe UI" w:cs="Segoe UI"/>
          <w:sz w:val="28"/>
          <w:szCs w:val="28"/>
        </w:rPr>
      </w:pPr>
      <w:r w:rsidRPr="004800D1">
        <w:rPr>
          <w:rStyle w:val="normaltextrun"/>
          <w:b/>
          <w:bCs/>
          <w:sz w:val="28"/>
          <w:szCs w:val="28"/>
        </w:rPr>
        <w:t>Повестка дня:</w:t>
      </w:r>
      <w:r w:rsidRPr="004800D1">
        <w:rPr>
          <w:rStyle w:val="eop"/>
          <w:sz w:val="28"/>
          <w:szCs w:val="28"/>
        </w:rPr>
        <w:t> </w:t>
      </w:r>
    </w:p>
    <w:p w:rsidR="000D19E7" w:rsidRPr="004800D1" w:rsidRDefault="000D19E7" w:rsidP="000A6A6E">
      <w:pPr>
        <w:pStyle w:val="paragraph"/>
        <w:numPr>
          <w:ilvl w:val="0"/>
          <w:numId w:val="4"/>
        </w:numPr>
        <w:spacing w:before="0" w:after="0"/>
        <w:ind w:left="464" w:firstLine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00D1">
        <w:rPr>
          <w:rStyle w:val="normaltextrun"/>
          <w:sz w:val="28"/>
          <w:szCs w:val="28"/>
        </w:rPr>
        <w:t>Утверждение</w:t>
      </w:r>
      <w:r w:rsidRPr="004800D1">
        <w:rPr>
          <w:rStyle w:val="apple-converted-space"/>
          <w:sz w:val="28"/>
          <w:szCs w:val="28"/>
        </w:rPr>
        <w:t> </w:t>
      </w:r>
      <w:r w:rsidRPr="004800D1">
        <w:rPr>
          <w:rStyle w:val="normaltextrun"/>
          <w:sz w:val="28"/>
          <w:szCs w:val="28"/>
        </w:rPr>
        <w:t>персонального</w:t>
      </w:r>
      <w:r w:rsidRPr="004800D1">
        <w:rPr>
          <w:rStyle w:val="apple-converted-space"/>
          <w:sz w:val="28"/>
          <w:szCs w:val="28"/>
        </w:rPr>
        <w:t> </w:t>
      </w:r>
      <w:r w:rsidRPr="004800D1">
        <w:rPr>
          <w:rStyle w:val="normaltextrun"/>
          <w:sz w:val="28"/>
          <w:szCs w:val="28"/>
        </w:rPr>
        <w:t>состава предметных секций</w:t>
      </w:r>
      <w:r w:rsidRPr="004800D1">
        <w:rPr>
          <w:rStyle w:val="apple-converted-space"/>
          <w:sz w:val="28"/>
          <w:szCs w:val="28"/>
        </w:rPr>
        <w:t> </w:t>
      </w:r>
      <w:r w:rsidRPr="004800D1">
        <w:rPr>
          <w:rStyle w:val="normaltextrun"/>
          <w:sz w:val="28"/>
          <w:szCs w:val="28"/>
        </w:rPr>
        <w:t>Совета</w:t>
      </w:r>
      <w:r w:rsidR="0065099F">
        <w:rPr>
          <w:rStyle w:val="normaltextrun"/>
          <w:sz w:val="28"/>
          <w:szCs w:val="28"/>
        </w:rPr>
        <w:t>.</w:t>
      </w:r>
      <w:r w:rsidRPr="004800D1">
        <w:rPr>
          <w:rStyle w:val="eop"/>
          <w:sz w:val="28"/>
          <w:szCs w:val="28"/>
        </w:rPr>
        <w:t> </w:t>
      </w:r>
    </w:p>
    <w:p w:rsidR="000D19E7" w:rsidRPr="004800D1" w:rsidRDefault="0065099F" w:rsidP="000A6A6E">
      <w:pPr>
        <w:pStyle w:val="paragraph"/>
        <w:numPr>
          <w:ilvl w:val="0"/>
          <w:numId w:val="5"/>
        </w:numPr>
        <w:spacing w:before="0" w:after="0"/>
        <w:ind w:left="464" w:firstLine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 краевых </w:t>
      </w:r>
      <w:r w:rsidR="000D19E7" w:rsidRPr="004800D1">
        <w:rPr>
          <w:rStyle w:val="normaltextrun"/>
          <w:sz w:val="28"/>
          <w:szCs w:val="28"/>
        </w:rPr>
        <w:t>конкурсах</w:t>
      </w:r>
      <w:r>
        <w:rPr>
          <w:rStyle w:val="apple-converted-space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2016-2017 </w:t>
      </w:r>
      <w:r w:rsidR="000D19E7" w:rsidRPr="004800D1">
        <w:rPr>
          <w:rStyle w:val="normaltextrun"/>
          <w:sz w:val="28"/>
          <w:szCs w:val="28"/>
        </w:rPr>
        <w:t>уч</w:t>
      </w:r>
      <w:r>
        <w:rPr>
          <w:rStyle w:val="normaltextrun"/>
          <w:sz w:val="28"/>
          <w:szCs w:val="28"/>
        </w:rPr>
        <w:t xml:space="preserve">ебном году </w:t>
      </w:r>
      <w:r w:rsidR="000D19E7" w:rsidRPr="004800D1">
        <w:rPr>
          <w:rStyle w:val="normaltextrun"/>
          <w:sz w:val="28"/>
          <w:szCs w:val="28"/>
        </w:rPr>
        <w:t>(график проведения,</w:t>
      </w:r>
      <w:r w:rsidR="000D19E7" w:rsidRPr="004800D1">
        <w:rPr>
          <w:rStyle w:val="apple-converted-space"/>
          <w:sz w:val="28"/>
          <w:szCs w:val="28"/>
        </w:rPr>
        <w:t> </w:t>
      </w:r>
      <w:r w:rsidR="000D19E7" w:rsidRPr="004800D1">
        <w:rPr>
          <w:rStyle w:val="normaltextrun"/>
          <w:sz w:val="28"/>
          <w:szCs w:val="28"/>
        </w:rPr>
        <w:t>проекты</w:t>
      </w:r>
      <w:r w:rsidR="000D19E7" w:rsidRPr="004800D1">
        <w:rPr>
          <w:rStyle w:val="apple-converted-space"/>
          <w:sz w:val="28"/>
          <w:szCs w:val="28"/>
        </w:rPr>
        <w:t> </w:t>
      </w:r>
      <w:r w:rsidR="000D19E7" w:rsidRPr="004800D1">
        <w:rPr>
          <w:rStyle w:val="normaltextrun"/>
          <w:sz w:val="28"/>
          <w:szCs w:val="28"/>
        </w:rPr>
        <w:t>Положений)</w:t>
      </w:r>
      <w:r>
        <w:rPr>
          <w:rStyle w:val="eop"/>
          <w:sz w:val="28"/>
          <w:szCs w:val="28"/>
        </w:rPr>
        <w:t>.</w:t>
      </w:r>
    </w:p>
    <w:p w:rsidR="000D19E7" w:rsidRPr="004800D1" w:rsidRDefault="000D19E7" w:rsidP="000A6A6E">
      <w:pPr>
        <w:pStyle w:val="paragraph"/>
        <w:numPr>
          <w:ilvl w:val="0"/>
          <w:numId w:val="6"/>
        </w:numPr>
        <w:spacing w:before="0" w:after="0"/>
        <w:ind w:left="464" w:firstLine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00D1">
        <w:rPr>
          <w:rStyle w:val="normaltextrun"/>
          <w:sz w:val="28"/>
          <w:szCs w:val="28"/>
        </w:rPr>
        <w:t>О</w:t>
      </w:r>
      <w:r w:rsidR="0065099F">
        <w:rPr>
          <w:rStyle w:val="apple-converted-space"/>
          <w:sz w:val="28"/>
          <w:szCs w:val="28"/>
        </w:rPr>
        <w:t xml:space="preserve"> </w:t>
      </w:r>
      <w:r w:rsidRPr="004800D1">
        <w:rPr>
          <w:rStyle w:val="normaltextrun"/>
          <w:sz w:val="28"/>
          <w:szCs w:val="28"/>
        </w:rPr>
        <w:t>краевых</w:t>
      </w:r>
      <w:r w:rsidR="0065099F">
        <w:rPr>
          <w:rStyle w:val="apple-converted-space"/>
          <w:sz w:val="28"/>
          <w:szCs w:val="28"/>
        </w:rPr>
        <w:t xml:space="preserve"> </w:t>
      </w:r>
      <w:r w:rsidRPr="004800D1">
        <w:rPr>
          <w:rStyle w:val="normaltextrun"/>
          <w:sz w:val="28"/>
          <w:szCs w:val="28"/>
        </w:rPr>
        <w:t>курсах</w:t>
      </w:r>
      <w:r w:rsidR="0065099F">
        <w:rPr>
          <w:rStyle w:val="apple-converted-space"/>
          <w:sz w:val="28"/>
          <w:szCs w:val="28"/>
        </w:rPr>
        <w:t xml:space="preserve"> </w:t>
      </w:r>
      <w:r w:rsidR="0065099F">
        <w:rPr>
          <w:rStyle w:val="normaltextrun"/>
          <w:sz w:val="28"/>
          <w:szCs w:val="28"/>
        </w:rPr>
        <w:t xml:space="preserve">повышения квалификации: </w:t>
      </w:r>
      <w:r w:rsidRPr="004800D1">
        <w:rPr>
          <w:rStyle w:val="normaltextrun"/>
          <w:sz w:val="28"/>
          <w:szCs w:val="28"/>
        </w:rPr>
        <w:t>формат</w:t>
      </w:r>
      <w:r w:rsidR="0065099F">
        <w:rPr>
          <w:rStyle w:val="apple-converted-space"/>
          <w:sz w:val="28"/>
          <w:szCs w:val="28"/>
        </w:rPr>
        <w:t xml:space="preserve"> </w:t>
      </w:r>
      <w:r w:rsidR="0065099F">
        <w:rPr>
          <w:rStyle w:val="normaltextrun"/>
          <w:sz w:val="28"/>
          <w:szCs w:val="28"/>
        </w:rPr>
        <w:t xml:space="preserve">проведения </w:t>
      </w:r>
      <w:r w:rsidRPr="004800D1">
        <w:rPr>
          <w:rStyle w:val="normaltextrun"/>
          <w:sz w:val="28"/>
          <w:szCs w:val="28"/>
        </w:rPr>
        <w:t>(педагогические чтения, мастер-классы, презентации педагогических разработок и уроков),</w:t>
      </w:r>
      <w:r w:rsidRPr="004800D1">
        <w:rPr>
          <w:rStyle w:val="apple-converted-space"/>
          <w:sz w:val="28"/>
          <w:szCs w:val="28"/>
        </w:rPr>
        <w:t> </w:t>
      </w:r>
      <w:r w:rsidRPr="004800D1">
        <w:rPr>
          <w:rStyle w:val="normaltextrun"/>
          <w:sz w:val="28"/>
          <w:szCs w:val="28"/>
        </w:rPr>
        <w:t>учебно-методическая составляющая,</w:t>
      </w:r>
      <w:r w:rsidRPr="004800D1">
        <w:rPr>
          <w:rStyle w:val="apple-converted-space"/>
          <w:sz w:val="28"/>
          <w:szCs w:val="28"/>
        </w:rPr>
        <w:t> </w:t>
      </w:r>
      <w:r w:rsidRPr="004800D1">
        <w:rPr>
          <w:rStyle w:val="normaltextrun"/>
          <w:sz w:val="28"/>
          <w:szCs w:val="28"/>
        </w:rPr>
        <w:t>кандидатуры преподавателей от школ края для трансляции</w:t>
      </w:r>
      <w:r w:rsidRPr="004800D1">
        <w:rPr>
          <w:rStyle w:val="apple-converted-space"/>
          <w:sz w:val="28"/>
          <w:szCs w:val="28"/>
        </w:rPr>
        <w:t> </w:t>
      </w:r>
      <w:r w:rsidRPr="004800D1">
        <w:rPr>
          <w:rStyle w:val="normaltextrun"/>
          <w:sz w:val="28"/>
          <w:szCs w:val="28"/>
        </w:rPr>
        <w:t>передового</w:t>
      </w:r>
      <w:r w:rsidRPr="004800D1">
        <w:rPr>
          <w:rStyle w:val="apple-converted-space"/>
          <w:sz w:val="28"/>
          <w:szCs w:val="28"/>
        </w:rPr>
        <w:t> </w:t>
      </w:r>
      <w:r w:rsidRPr="004800D1">
        <w:rPr>
          <w:rStyle w:val="normaltextrun"/>
          <w:sz w:val="28"/>
          <w:szCs w:val="28"/>
        </w:rPr>
        <w:t>педагогического опыта</w:t>
      </w:r>
      <w:r w:rsidR="0065099F">
        <w:rPr>
          <w:rStyle w:val="eop"/>
          <w:sz w:val="28"/>
          <w:szCs w:val="28"/>
        </w:rPr>
        <w:t>.</w:t>
      </w:r>
    </w:p>
    <w:p w:rsidR="000D19E7" w:rsidRPr="004800D1" w:rsidRDefault="000D19E7" w:rsidP="000A6A6E">
      <w:pPr>
        <w:pStyle w:val="paragraph"/>
        <w:numPr>
          <w:ilvl w:val="0"/>
          <w:numId w:val="7"/>
        </w:numPr>
        <w:spacing w:before="0" w:after="0"/>
        <w:ind w:left="464" w:firstLine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00D1">
        <w:rPr>
          <w:rStyle w:val="normaltextrun"/>
          <w:sz w:val="28"/>
          <w:szCs w:val="28"/>
        </w:rPr>
        <w:t>Об аттестации педагогических работников на 1 и высшую квалификационную категорию.</w:t>
      </w:r>
      <w:r w:rsidRPr="004800D1">
        <w:rPr>
          <w:rStyle w:val="eop"/>
          <w:sz w:val="28"/>
          <w:szCs w:val="28"/>
        </w:rPr>
        <w:t> </w:t>
      </w:r>
    </w:p>
    <w:p w:rsidR="004800D1" w:rsidRDefault="004800D1" w:rsidP="000D19E7">
      <w:pPr>
        <w:pStyle w:val="paragraph"/>
        <w:spacing w:before="0" w:after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0D19E7" w:rsidRPr="004800D1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00D1">
        <w:rPr>
          <w:rStyle w:val="normaltextrun"/>
          <w:b/>
          <w:bCs/>
          <w:sz w:val="28"/>
          <w:szCs w:val="28"/>
        </w:rPr>
        <w:t>Р</w:t>
      </w:r>
      <w:r w:rsidR="001148CF" w:rsidRPr="004800D1">
        <w:rPr>
          <w:rStyle w:val="normaltextrun"/>
          <w:b/>
          <w:bCs/>
          <w:sz w:val="28"/>
          <w:szCs w:val="28"/>
        </w:rPr>
        <w:t>ешение</w:t>
      </w:r>
      <w:r w:rsidR="004800D1">
        <w:rPr>
          <w:rStyle w:val="normaltextrun"/>
          <w:b/>
          <w:bCs/>
          <w:sz w:val="28"/>
          <w:szCs w:val="28"/>
        </w:rPr>
        <w:t xml:space="preserve"> С</w:t>
      </w:r>
      <w:r w:rsidRPr="004800D1">
        <w:rPr>
          <w:rStyle w:val="normaltextrun"/>
          <w:b/>
          <w:bCs/>
          <w:sz w:val="28"/>
          <w:szCs w:val="28"/>
        </w:rPr>
        <w:t>овета:</w:t>
      </w:r>
      <w:r w:rsidRPr="004800D1">
        <w:rPr>
          <w:rStyle w:val="eop"/>
          <w:sz w:val="28"/>
          <w:szCs w:val="28"/>
        </w:rPr>
        <w:t> </w:t>
      </w:r>
    </w:p>
    <w:p w:rsidR="0065099F" w:rsidRDefault="000D19E7" w:rsidP="00F7650C">
      <w:pPr>
        <w:pStyle w:val="ab"/>
        <w:numPr>
          <w:ilvl w:val="0"/>
          <w:numId w:val="33"/>
        </w:numPr>
        <w:jc w:val="both"/>
        <w:rPr>
          <w:sz w:val="28"/>
          <w:szCs w:val="28"/>
        </w:rPr>
      </w:pPr>
      <w:r w:rsidRPr="00F7650C">
        <w:rPr>
          <w:sz w:val="28"/>
          <w:szCs w:val="28"/>
        </w:rPr>
        <w:t>Утвердить персональный состав предметных секций</w:t>
      </w:r>
      <w:r w:rsidR="001148CF" w:rsidRPr="00F7650C">
        <w:rPr>
          <w:sz w:val="28"/>
          <w:szCs w:val="28"/>
        </w:rPr>
        <w:t xml:space="preserve"> краевого методического совета по развитию художественного образования</w:t>
      </w:r>
      <w:r w:rsidRPr="00F7650C">
        <w:rPr>
          <w:sz w:val="28"/>
          <w:szCs w:val="28"/>
        </w:rPr>
        <w:t xml:space="preserve"> (Приложение 1)</w:t>
      </w:r>
    </w:p>
    <w:p w:rsidR="00F7650C" w:rsidRPr="00F7650C" w:rsidRDefault="00F7650C" w:rsidP="00F7650C">
      <w:pPr>
        <w:pStyle w:val="ab"/>
        <w:ind w:left="1068"/>
        <w:jc w:val="both"/>
        <w:rPr>
          <w:sz w:val="28"/>
          <w:szCs w:val="28"/>
        </w:rPr>
      </w:pPr>
    </w:p>
    <w:p w:rsidR="0065099F" w:rsidRDefault="000D19E7" w:rsidP="00F7650C">
      <w:pPr>
        <w:pStyle w:val="ab"/>
        <w:numPr>
          <w:ilvl w:val="0"/>
          <w:numId w:val="33"/>
        </w:numPr>
        <w:jc w:val="both"/>
        <w:rPr>
          <w:sz w:val="28"/>
          <w:szCs w:val="28"/>
        </w:rPr>
      </w:pPr>
      <w:r w:rsidRPr="00F7650C">
        <w:rPr>
          <w:sz w:val="28"/>
          <w:szCs w:val="28"/>
        </w:rPr>
        <w:t>Утвердить график проведения краевых конкурсов на 2016-2017 год (Приложение 2)</w:t>
      </w:r>
      <w:r w:rsidR="0065099F" w:rsidRPr="00F7650C">
        <w:rPr>
          <w:sz w:val="28"/>
          <w:szCs w:val="28"/>
        </w:rPr>
        <w:t xml:space="preserve"> </w:t>
      </w:r>
    </w:p>
    <w:p w:rsidR="00F7650C" w:rsidRPr="00F7650C" w:rsidRDefault="00F7650C" w:rsidP="00F7650C">
      <w:pPr>
        <w:pStyle w:val="ab"/>
        <w:rPr>
          <w:sz w:val="28"/>
          <w:szCs w:val="28"/>
        </w:rPr>
      </w:pPr>
    </w:p>
    <w:p w:rsidR="00F7650C" w:rsidRPr="00F7650C" w:rsidRDefault="00F7650C" w:rsidP="00F7650C">
      <w:pPr>
        <w:jc w:val="both"/>
        <w:rPr>
          <w:sz w:val="28"/>
          <w:szCs w:val="28"/>
        </w:rPr>
      </w:pPr>
    </w:p>
    <w:p w:rsidR="000D19E7" w:rsidRDefault="000D19E7" w:rsidP="00F7650C">
      <w:pPr>
        <w:pStyle w:val="ab"/>
        <w:numPr>
          <w:ilvl w:val="0"/>
          <w:numId w:val="33"/>
        </w:numPr>
        <w:jc w:val="both"/>
        <w:rPr>
          <w:sz w:val="28"/>
          <w:szCs w:val="28"/>
        </w:rPr>
      </w:pPr>
      <w:r w:rsidRPr="00F7650C">
        <w:rPr>
          <w:sz w:val="28"/>
          <w:szCs w:val="28"/>
        </w:rPr>
        <w:t>Опубликовать на официальном сайте</w:t>
      </w:r>
      <w:r w:rsidR="0065099F" w:rsidRPr="00F7650C">
        <w:rPr>
          <w:sz w:val="28"/>
          <w:szCs w:val="28"/>
        </w:rPr>
        <w:t xml:space="preserve"> КГБ ПОУ «Хабаровского краевого колледжа искусств» </w:t>
      </w:r>
      <w:r w:rsidRPr="00F7650C">
        <w:rPr>
          <w:sz w:val="28"/>
          <w:szCs w:val="28"/>
        </w:rPr>
        <w:t>п</w:t>
      </w:r>
      <w:r w:rsidR="0065099F" w:rsidRPr="00F7650C">
        <w:rPr>
          <w:sz w:val="28"/>
          <w:szCs w:val="28"/>
        </w:rPr>
        <w:t xml:space="preserve">роекты Положений краевых конкурсов </w:t>
      </w:r>
      <w:r w:rsidRPr="00F7650C">
        <w:rPr>
          <w:sz w:val="28"/>
          <w:szCs w:val="28"/>
        </w:rPr>
        <w:t>на 2016-2017 учебный год для обсуждения и согласования с городскими и районными методическими объединениями Хабаровского края. Провести консультации с ведущими преподавателями ДШИ до 30 июня 2016 г. </w:t>
      </w:r>
    </w:p>
    <w:p w:rsidR="00F7650C" w:rsidRPr="00F7650C" w:rsidRDefault="00F7650C" w:rsidP="00F7650C">
      <w:pPr>
        <w:jc w:val="both"/>
        <w:rPr>
          <w:sz w:val="28"/>
          <w:szCs w:val="28"/>
        </w:rPr>
      </w:pPr>
    </w:p>
    <w:p w:rsidR="000D19E7" w:rsidRDefault="000D19E7" w:rsidP="00F7650C">
      <w:pPr>
        <w:pStyle w:val="ab"/>
        <w:numPr>
          <w:ilvl w:val="0"/>
          <w:numId w:val="33"/>
        </w:numPr>
        <w:jc w:val="both"/>
        <w:rPr>
          <w:sz w:val="28"/>
          <w:szCs w:val="28"/>
        </w:rPr>
      </w:pPr>
      <w:r w:rsidRPr="00F7650C">
        <w:rPr>
          <w:sz w:val="28"/>
          <w:szCs w:val="28"/>
        </w:rPr>
        <w:t xml:space="preserve">Инициировать проведение Учредителем краевого совета курсов повышения квалификации для руководителей детских музыкальных школ, детских художественных школ, детских школ искусств края в </w:t>
      </w:r>
      <w:r w:rsidRPr="00F7650C">
        <w:rPr>
          <w:sz w:val="28"/>
          <w:szCs w:val="28"/>
        </w:rPr>
        <w:lastRenderedPageBreak/>
        <w:t xml:space="preserve">рамках ежегодного </w:t>
      </w:r>
      <w:r w:rsidR="00F7650C">
        <w:rPr>
          <w:sz w:val="28"/>
          <w:szCs w:val="28"/>
        </w:rPr>
        <w:t xml:space="preserve">совещания директоров совместно </w:t>
      </w:r>
      <w:r w:rsidRPr="00F7650C">
        <w:rPr>
          <w:sz w:val="28"/>
          <w:szCs w:val="28"/>
        </w:rPr>
        <w:t>с представителями специалистов городских, районных отделов культуры. </w:t>
      </w:r>
    </w:p>
    <w:p w:rsidR="00F7650C" w:rsidRPr="00F7650C" w:rsidRDefault="00F7650C" w:rsidP="00F7650C">
      <w:pPr>
        <w:pStyle w:val="ab"/>
        <w:rPr>
          <w:sz w:val="28"/>
          <w:szCs w:val="28"/>
        </w:rPr>
      </w:pPr>
    </w:p>
    <w:p w:rsidR="00F7650C" w:rsidRPr="00F7650C" w:rsidRDefault="00F7650C" w:rsidP="00F7650C">
      <w:pPr>
        <w:jc w:val="both"/>
        <w:rPr>
          <w:sz w:val="28"/>
          <w:szCs w:val="28"/>
        </w:rPr>
      </w:pPr>
    </w:p>
    <w:p w:rsidR="000D19E7" w:rsidRDefault="000D19E7" w:rsidP="00F7650C">
      <w:pPr>
        <w:pStyle w:val="ab"/>
        <w:numPr>
          <w:ilvl w:val="0"/>
          <w:numId w:val="33"/>
        </w:numPr>
        <w:jc w:val="both"/>
        <w:rPr>
          <w:sz w:val="28"/>
          <w:szCs w:val="28"/>
        </w:rPr>
      </w:pPr>
      <w:r w:rsidRPr="00F7650C">
        <w:rPr>
          <w:sz w:val="28"/>
          <w:szCs w:val="28"/>
        </w:rPr>
        <w:t>Внести предложения по  методическому наполнению учебных  программ курсов повышения квалификации концертмейстеров, преподавателей оркестро</w:t>
      </w:r>
      <w:r w:rsidR="0065099F" w:rsidRPr="00F7650C">
        <w:rPr>
          <w:sz w:val="28"/>
          <w:szCs w:val="28"/>
        </w:rPr>
        <w:t>вых инструментов и музыкально-</w:t>
      </w:r>
      <w:r w:rsidRPr="00F7650C">
        <w:rPr>
          <w:sz w:val="28"/>
          <w:szCs w:val="28"/>
        </w:rPr>
        <w:t>теоретических дисциплин в рамках проведения краевых конкурсов 2016-2017 учебного года к 10 октября 2016г. с учётом практических возможно</w:t>
      </w:r>
      <w:r w:rsidR="0065099F" w:rsidRPr="00F7650C">
        <w:rPr>
          <w:sz w:val="28"/>
          <w:szCs w:val="28"/>
        </w:rPr>
        <w:t xml:space="preserve">стей трансляции педагогического </w:t>
      </w:r>
      <w:r w:rsidRPr="00F7650C">
        <w:rPr>
          <w:sz w:val="28"/>
          <w:szCs w:val="28"/>
        </w:rPr>
        <w:t>опыта</w:t>
      </w:r>
      <w:r w:rsidR="0065099F" w:rsidRPr="00F7650C">
        <w:rPr>
          <w:sz w:val="28"/>
          <w:szCs w:val="28"/>
        </w:rPr>
        <w:t xml:space="preserve"> </w:t>
      </w:r>
      <w:r w:rsidRPr="00F7650C">
        <w:rPr>
          <w:sz w:val="28"/>
          <w:szCs w:val="28"/>
        </w:rPr>
        <w:t>ведущих</w:t>
      </w:r>
      <w:r w:rsidR="0065099F" w:rsidRPr="00F7650C">
        <w:rPr>
          <w:sz w:val="28"/>
          <w:szCs w:val="28"/>
        </w:rPr>
        <w:t xml:space="preserve"> преподавателей ДХШ, </w:t>
      </w:r>
      <w:r w:rsidRPr="00F7650C">
        <w:rPr>
          <w:sz w:val="28"/>
          <w:szCs w:val="28"/>
        </w:rPr>
        <w:t>ДМШ и ДШИ Хабаровского края. </w:t>
      </w:r>
    </w:p>
    <w:p w:rsidR="00F7650C" w:rsidRPr="00F7650C" w:rsidRDefault="00F7650C" w:rsidP="00F7650C">
      <w:pPr>
        <w:jc w:val="both"/>
        <w:rPr>
          <w:sz w:val="28"/>
          <w:szCs w:val="28"/>
        </w:rPr>
      </w:pPr>
    </w:p>
    <w:p w:rsidR="000D19E7" w:rsidRPr="00F7650C" w:rsidRDefault="0065099F" w:rsidP="00F7650C">
      <w:pPr>
        <w:pStyle w:val="ab"/>
        <w:numPr>
          <w:ilvl w:val="0"/>
          <w:numId w:val="33"/>
        </w:numPr>
        <w:jc w:val="both"/>
        <w:rPr>
          <w:sz w:val="28"/>
          <w:szCs w:val="28"/>
        </w:rPr>
      </w:pPr>
      <w:r w:rsidRPr="00F7650C">
        <w:rPr>
          <w:sz w:val="28"/>
          <w:szCs w:val="28"/>
        </w:rPr>
        <w:t xml:space="preserve">В связи </w:t>
      </w:r>
      <w:r w:rsidR="000D19E7" w:rsidRPr="00F7650C">
        <w:rPr>
          <w:sz w:val="28"/>
          <w:szCs w:val="28"/>
        </w:rPr>
        <w:t>с введением</w:t>
      </w:r>
      <w:r w:rsidRPr="00F7650C">
        <w:rPr>
          <w:sz w:val="28"/>
          <w:szCs w:val="28"/>
        </w:rPr>
        <w:t xml:space="preserve"> профессионального стандарта </w:t>
      </w:r>
      <w:r w:rsidR="000D19E7" w:rsidRPr="00F7650C">
        <w:rPr>
          <w:sz w:val="28"/>
          <w:szCs w:val="28"/>
        </w:rPr>
        <w:t>«Педагог дополнительного образования» </w:t>
      </w:r>
      <w:r w:rsidR="000D19E7" w:rsidRPr="00F7650C">
        <w:rPr>
          <w:i/>
          <w:sz w:val="28"/>
          <w:szCs w:val="28"/>
        </w:rPr>
        <w:t>(Приказ Министерства труда и социальной защиты РФ от 8 сентября 2015 г. № 613н “Об утверждении профессионального стандарта “Педагог дополнительного образования детей и взрослых) </w:t>
      </w:r>
      <w:r w:rsidR="000D19E7" w:rsidRPr="00F7650C">
        <w:rPr>
          <w:sz w:val="28"/>
          <w:szCs w:val="28"/>
        </w:rPr>
        <w:t>и поручением Министерства культуры Хабаровского края</w:t>
      </w:r>
      <w:r w:rsidRPr="00F7650C">
        <w:rPr>
          <w:sz w:val="28"/>
          <w:szCs w:val="28"/>
        </w:rPr>
        <w:t xml:space="preserve"> </w:t>
      </w:r>
      <w:r w:rsidR="000D19E7" w:rsidRPr="00F7650C">
        <w:rPr>
          <w:sz w:val="28"/>
          <w:szCs w:val="28"/>
        </w:rPr>
        <w:t>методическому объединению г. Комсомольска-на-Амуре до 1 октября 2016</w:t>
      </w:r>
      <w:r w:rsidRPr="00F7650C">
        <w:rPr>
          <w:sz w:val="28"/>
          <w:szCs w:val="28"/>
        </w:rPr>
        <w:t xml:space="preserve"> </w:t>
      </w:r>
      <w:r w:rsidR="000D19E7" w:rsidRPr="00F7650C">
        <w:rPr>
          <w:sz w:val="28"/>
          <w:szCs w:val="28"/>
        </w:rPr>
        <w:t>внести</w:t>
      </w:r>
      <w:r w:rsidRPr="00F7650C">
        <w:rPr>
          <w:sz w:val="28"/>
          <w:szCs w:val="28"/>
        </w:rPr>
        <w:t xml:space="preserve"> </w:t>
      </w:r>
      <w:r w:rsidR="000D19E7" w:rsidRPr="00F7650C">
        <w:rPr>
          <w:sz w:val="28"/>
          <w:szCs w:val="28"/>
        </w:rPr>
        <w:t>предложения</w:t>
      </w:r>
      <w:r w:rsidRPr="00F7650C">
        <w:rPr>
          <w:sz w:val="28"/>
          <w:szCs w:val="28"/>
        </w:rPr>
        <w:t xml:space="preserve"> </w:t>
      </w:r>
      <w:r w:rsidR="000D19E7" w:rsidRPr="00F7650C">
        <w:rPr>
          <w:sz w:val="28"/>
          <w:szCs w:val="28"/>
        </w:rPr>
        <w:t>по корректировке  критериев</w:t>
      </w:r>
      <w:r w:rsidRPr="00F7650C">
        <w:rPr>
          <w:sz w:val="28"/>
          <w:szCs w:val="28"/>
        </w:rPr>
        <w:t xml:space="preserve"> </w:t>
      </w:r>
      <w:r w:rsidR="000D19E7" w:rsidRPr="00F7650C">
        <w:rPr>
          <w:sz w:val="28"/>
          <w:szCs w:val="28"/>
        </w:rPr>
        <w:t>и показателей </w:t>
      </w:r>
      <w:r w:rsidRPr="00F7650C">
        <w:rPr>
          <w:sz w:val="28"/>
          <w:szCs w:val="28"/>
        </w:rPr>
        <w:t xml:space="preserve">оценки профессиональной деятельности </w:t>
      </w:r>
      <w:r w:rsidR="000D19E7" w:rsidRPr="00F7650C">
        <w:rPr>
          <w:sz w:val="28"/>
          <w:szCs w:val="28"/>
        </w:rPr>
        <w:t>педагогических</w:t>
      </w:r>
      <w:r w:rsidRPr="00F7650C">
        <w:rPr>
          <w:sz w:val="28"/>
          <w:szCs w:val="28"/>
        </w:rPr>
        <w:t xml:space="preserve"> </w:t>
      </w:r>
      <w:r w:rsidR="000D19E7" w:rsidRPr="00F7650C">
        <w:rPr>
          <w:sz w:val="28"/>
          <w:szCs w:val="28"/>
        </w:rPr>
        <w:t>работников</w:t>
      </w:r>
      <w:r w:rsidRPr="00F7650C">
        <w:rPr>
          <w:sz w:val="28"/>
          <w:szCs w:val="28"/>
        </w:rPr>
        <w:t xml:space="preserve"> </w:t>
      </w:r>
      <w:r w:rsidR="000D19E7" w:rsidRPr="00F7650C">
        <w:rPr>
          <w:sz w:val="28"/>
          <w:szCs w:val="28"/>
        </w:rPr>
        <w:t>для</w:t>
      </w:r>
      <w:r w:rsidRPr="00F7650C">
        <w:rPr>
          <w:sz w:val="28"/>
          <w:szCs w:val="28"/>
        </w:rPr>
        <w:t xml:space="preserve"> установления </w:t>
      </w:r>
      <w:r w:rsidR="000D19E7" w:rsidRPr="00F7650C">
        <w:rPr>
          <w:sz w:val="28"/>
          <w:szCs w:val="28"/>
        </w:rPr>
        <w:t>соответствия</w:t>
      </w:r>
      <w:r w:rsidRPr="00F7650C">
        <w:rPr>
          <w:sz w:val="28"/>
          <w:szCs w:val="28"/>
        </w:rPr>
        <w:t xml:space="preserve"> первой и </w:t>
      </w:r>
      <w:r w:rsidR="000D19E7" w:rsidRPr="00F7650C">
        <w:rPr>
          <w:sz w:val="28"/>
          <w:szCs w:val="28"/>
        </w:rPr>
        <w:t>высшей</w:t>
      </w:r>
      <w:r w:rsidRPr="00F7650C">
        <w:rPr>
          <w:sz w:val="28"/>
          <w:szCs w:val="28"/>
        </w:rPr>
        <w:t xml:space="preserve"> квалификационной </w:t>
      </w:r>
      <w:r w:rsidR="000D19E7" w:rsidRPr="00F7650C">
        <w:rPr>
          <w:sz w:val="28"/>
          <w:szCs w:val="28"/>
        </w:rPr>
        <w:t>категории.</w:t>
      </w:r>
      <w:r w:rsidRPr="00F7650C">
        <w:rPr>
          <w:sz w:val="28"/>
          <w:szCs w:val="28"/>
        </w:rPr>
        <w:t xml:space="preserve"> Представить </w:t>
      </w:r>
      <w:r w:rsidR="000D19E7" w:rsidRPr="00F7650C">
        <w:rPr>
          <w:sz w:val="28"/>
          <w:szCs w:val="28"/>
        </w:rPr>
        <w:t>проект</w:t>
      </w:r>
      <w:r w:rsidRPr="00F7650C">
        <w:rPr>
          <w:sz w:val="28"/>
          <w:szCs w:val="28"/>
        </w:rPr>
        <w:t xml:space="preserve"> по </w:t>
      </w:r>
      <w:r w:rsidR="000D19E7" w:rsidRPr="00F7650C">
        <w:rPr>
          <w:sz w:val="28"/>
          <w:szCs w:val="28"/>
        </w:rPr>
        <w:t>корректировке</w:t>
      </w:r>
      <w:r w:rsidRPr="00F7650C">
        <w:rPr>
          <w:sz w:val="28"/>
          <w:szCs w:val="28"/>
        </w:rPr>
        <w:t xml:space="preserve"> критериев на очередном заседании </w:t>
      </w:r>
      <w:r w:rsidR="000D19E7" w:rsidRPr="00F7650C">
        <w:rPr>
          <w:sz w:val="28"/>
          <w:szCs w:val="28"/>
        </w:rPr>
        <w:t>краевого</w:t>
      </w:r>
      <w:r w:rsidRPr="00F7650C">
        <w:rPr>
          <w:sz w:val="28"/>
          <w:szCs w:val="28"/>
        </w:rPr>
        <w:t xml:space="preserve"> методического совета в октябре 2016 </w:t>
      </w:r>
      <w:r w:rsidR="000D19E7" w:rsidRPr="00F7650C">
        <w:rPr>
          <w:sz w:val="28"/>
          <w:szCs w:val="28"/>
        </w:rPr>
        <w:t>г</w:t>
      </w:r>
      <w:r w:rsidRPr="00F7650C">
        <w:rPr>
          <w:sz w:val="28"/>
          <w:szCs w:val="28"/>
        </w:rPr>
        <w:t xml:space="preserve">ода для дальнейшего обсуждения совместно </w:t>
      </w:r>
      <w:r w:rsidR="000D19E7" w:rsidRPr="00F7650C">
        <w:rPr>
          <w:sz w:val="28"/>
          <w:szCs w:val="28"/>
        </w:rPr>
        <w:t>с</w:t>
      </w:r>
      <w:r w:rsidRPr="00F7650C">
        <w:rPr>
          <w:sz w:val="28"/>
          <w:szCs w:val="28"/>
        </w:rPr>
        <w:t xml:space="preserve"> </w:t>
      </w:r>
      <w:r w:rsidR="000D19E7" w:rsidRPr="00F7650C">
        <w:rPr>
          <w:sz w:val="28"/>
          <w:szCs w:val="28"/>
        </w:rPr>
        <w:t>учредителями.  </w:t>
      </w:r>
    </w:p>
    <w:p w:rsidR="000D19E7" w:rsidRPr="004800D1" w:rsidRDefault="000D19E7" w:rsidP="000D19E7">
      <w:pPr>
        <w:pStyle w:val="paragraph"/>
        <w:spacing w:before="0" w:after="0"/>
        <w:ind w:left="454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00D1">
        <w:rPr>
          <w:rStyle w:val="eop"/>
          <w:rFonts w:ascii="Calibri" w:hAnsi="Calibri" w:cs="Segoe UI"/>
          <w:sz w:val="28"/>
          <w:szCs w:val="28"/>
        </w:rPr>
        <w:t> </w:t>
      </w:r>
    </w:p>
    <w:p w:rsidR="004800D1" w:rsidRDefault="004800D1" w:rsidP="000D19E7">
      <w:pPr>
        <w:pStyle w:val="paragraph"/>
        <w:spacing w:before="0" w:after="0"/>
        <w:textAlignment w:val="baseline"/>
        <w:rPr>
          <w:rStyle w:val="normaltextrun"/>
          <w:i/>
          <w:iCs/>
          <w:sz w:val="22"/>
          <w:szCs w:val="22"/>
        </w:rPr>
      </w:pPr>
    </w:p>
    <w:p w:rsidR="004800D1" w:rsidRDefault="004800D1" w:rsidP="000D19E7">
      <w:pPr>
        <w:pStyle w:val="paragraph"/>
        <w:spacing w:before="0" w:after="0"/>
        <w:textAlignment w:val="baseline"/>
        <w:rPr>
          <w:rStyle w:val="normaltextrun"/>
          <w:i/>
          <w:iCs/>
          <w:sz w:val="22"/>
          <w:szCs w:val="22"/>
        </w:rPr>
      </w:pPr>
    </w:p>
    <w:p w:rsidR="004800D1" w:rsidRDefault="004800D1" w:rsidP="000D19E7">
      <w:pPr>
        <w:pStyle w:val="paragraph"/>
        <w:spacing w:before="0" w:after="0"/>
        <w:textAlignment w:val="baseline"/>
        <w:rPr>
          <w:rStyle w:val="normaltextrun"/>
          <w:i/>
          <w:iCs/>
          <w:sz w:val="22"/>
          <w:szCs w:val="22"/>
        </w:rPr>
      </w:pPr>
    </w:p>
    <w:p w:rsidR="004800D1" w:rsidRDefault="004800D1" w:rsidP="000D19E7">
      <w:pPr>
        <w:pStyle w:val="paragraph"/>
        <w:spacing w:before="0" w:after="0"/>
        <w:textAlignment w:val="baseline"/>
        <w:rPr>
          <w:rStyle w:val="normaltextrun"/>
          <w:i/>
          <w:iCs/>
          <w:sz w:val="22"/>
          <w:szCs w:val="22"/>
        </w:rPr>
      </w:pPr>
    </w:p>
    <w:p w:rsidR="004800D1" w:rsidRDefault="004800D1" w:rsidP="000D19E7">
      <w:pPr>
        <w:pStyle w:val="paragraph"/>
        <w:spacing w:before="0" w:after="0"/>
        <w:textAlignment w:val="baseline"/>
        <w:rPr>
          <w:rStyle w:val="normaltextrun"/>
          <w:i/>
          <w:iCs/>
          <w:sz w:val="22"/>
          <w:szCs w:val="22"/>
        </w:rPr>
      </w:pPr>
    </w:p>
    <w:p w:rsidR="00F7650C" w:rsidRDefault="00F7650C">
      <w:pPr>
        <w:rPr>
          <w:rStyle w:val="normaltextrun"/>
          <w:i/>
          <w:iCs/>
          <w:sz w:val="22"/>
          <w:szCs w:val="22"/>
        </w:rPr>
      </w:pPr>
      <w:r>
        <w:rPr>
          <w:rStyle w:val="normaltextrun"/>
          <w:i/>
          <w:iCs/>
          <w:sz w:val="22"/>
          <w:szCs w:val="22"/>
        </w:rPr>
        <w:br w:type="page"/>
      </w:r>
    </w:p>
    <w:p w:rsidR="000D19E7" w:rsidRPr="008A4F9C" w:rsidRDefault="000D19E7" w:rsidP="000D19E7">
      <w:pPr>
        <w:pStyle w:val="paragraph"/>
        <w:spacing w:before="0" w:after="0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lastRenderedPageBreak/>
        <w:t>Приложение 1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b/>
          <w:bCs/>
          <w:i/>
          <w:iCs/>
          <w:sz w:val="22"/>
          <w:szCs w:val="22"/>
        </w:rPr>
        <w:t>УТВЕРЖДЕН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F7650C" w:rsidP="000D19E7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i/>
          <w:iCs/>
          <w:sz w:val="22"/>
          <w:szCs w:val="22"/>
        </w:rPr>
        <w:t>к</w:t>
      </w:r>
      <w:r w:rsidR="000D19E7" w:rsidRPr="008A4F9C">
        <w:rPr>
          <w:rStyle w:val="normaltextrun"/>
          <w:b/>
          <w:bCs/>
          <w:i/>
          <w:iCs/>
          <w:sz w:val="22"/>
          <w:szCs w:val="22"/>
        </w:rPr>
        <w:t>раевым</w:t>
      </w:r>
      <w:r w:rsidR="000D19E7" w:rsidRPr="008A4F9C">
        <w:rPr>
          <w:rStyle w:val="apple-converted-space"/>
          <w:b/>
          <w:bCs/>
          <w:i/>
          <w:iCs/>
          <w:sz w:val="22"/>
          <w:szCs w:val="22"/>
        </w:rPr>
        <w:t> </w:t>
      </w:r>
      <w:r w:rsidR="000D19E7" w:rsidRPr="008A4F9C">
        <w:rPr>
          <w:rStyle w:val="normaltextrun"/>
          <w:b/>
          <w:bCs/>
          <w:i/>
          <w:iCs/>
          <w:sz w:val="22"/>
          <w:szCs w:val="22"/>
        </w:rPr>
        <w:t>методическим советом</w:t>
      </w:r>
      <w:r w:rsidR="000D19E7"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b/>
          <w:bCs/>
          <w:i/>
          <w:iCs/>
          <w:sz w:val="22"/>
          <w:szCs w:val="22"/>
        </w:rPr>
        <w:t>по развитию художественного образования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b/>
          <w:bCs/>
          <w:i/>
          <w:iCs/>
          <w:sz w:val="22"/>
          <w:szCs w:val="22"/>
        </w:rPr>
        <w:t>10.06.2016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eop"/>
          <w:rFonts w:ascii="Calibri" w:hAnsi="Calibri" w:cs="Segoe UI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b/>
          <w:bCs/>
          <w:sz w:val="28"/>
          <w:szCs w:val="28"/>
        </w:rPr>
        <w:t>С</w:t>
      </w:r>
      <w:r w:rsidR="00F7650C">
        <w:rPr>
          <w:rStyle w:val="normaltextrun"/>
          <w:b/>
          <w:bCs/>
          <w:sz w:val="28"/>
          <w:szCs w:val="28"/>
        </w:rPr>
        <w:t>ОСТАВ ПРЕДМЕТНЫХ СЕКЦИЙ</w:t>
      </w:r>
      <w:r w:rsidRPr="008A4F9C">
        <w:rPr>
          <w:rStyle w:val="normaltextrun"/>
          <w:b/>
          <w:bCs/>
          <w:sz w:val="28"/>
          <w:szCs w:val="28"/>
        </w:rPr>
        <w:t> </w:t>
      </w:r>
      <w:r w:rsidRPr="008A4F9C">
        <w:rPr>
          <w:rStyle w:val="eop"/>
          <w:sz w:val="28"/>
          <w:szCs w:val="28"/>
        </w:rPr>
        <w:t> </w:t>
      </w:r>
    </w:p>
    <w:p w:rsidR="000D19E7" w:rsidRPr="008A4F9C" w:rsidRDefault="00673D28" w:rsidP="000D19E7">
      <w:pPr>
        <w:pStyle w:val="paragraph"/>
        <w:spacing w:before="0" w:after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краевого </w:t>
      </w:r>
      <w:r w:rsidR="000D19E7" w:rsidRPr="008A4F9C">
        <w:rPr>
          <w:rStyle w:val="normaltextrun"/>
          <w:b/>
          <w:bCs/>
          <w:sz w:val="28"/>
          <w:szCs w:val="28"/>
        </w:rPr>
        <w:t>методического совета</w:t>
      </w:r>
      <w:r w:rsidR="000D19E7" w:rsidRPr="008A4F9C">
        <w:rPr>
          <w:rStyle w:val="apple-converted-space"/>
          <w:b/>
          <w:bCs/>
          <w:sz w:val="28"/>
          <w:szCs w:val="28"/>
        </w:rPr>
        <w:t> </w:t>
      </w:r>
      <w:r w:rsidR="000D19E7" w:rsidRPr="008A4F9C">
        <w:rPr>
          <w:rStyle w:val="normaltextrun"/>
          <w:b/>
          <w:bCs/>
          <w:sz w:val="28"/>
          <w:szCs w:val="28"/>
        </w:rPr>
        <w:t>по</w:t>
      </w:r>
      <w:r w:rsidR="000D19E7" w:rsidRPr="008A4F9C">
        <w:rPr>
          <w:rStyle w:val="apple-converted-space"/>
          <w:b/>
          <w:bCs/>
          <w:sz w:val="28"/>
          <w:szCs w:val="28"/>
        </w:rPr>
        <w:t> </w:t>
      </w:r>
      <w:r w:rsidR="000D19E7" w:rsidRPr="008A4F9C">
        <w:rPr>
          <w:rStyle w:val="normaltextrun"/>
          <w:b/>
          <w:bCs/>
          <w:sz w:val="28"/>
          <w:szCs w:val="28"/>
        </w:rPr>
        <w:t>развитию образования</w:t>
      </w:r>
      <w:r w:rsidR="000D19E7" w:rsidRPr="008A4F9C">
        <w:rPr>
          <w:rStyle w:val="eop"/>
          <w:sz w:val="28"/>
          <w:szCs w:val="28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center"/>
        <w:textAlignment w:val="baseline"/>
        <w:rPr>
          <w:rStyle w:val="eop"/>
          <w:sz w:val="28"/>
          <w:szCs w:val="28"/>
        </w:rPr>
      </w:pPr>
    </w:p>
    <w:p w:rsidR="000D19E7" w:rsidRPr="008A4F9C" w:rsidRDefault="000D19E7" w:rsidP="00F7650C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СЕКЦИЯ «ФОРТЕПИАНО»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1.Фатьянова Елена Евгеньевна – руководитель секции, преподаватель высшей категории КГБ ПОУ «Хабаровский краевой колледж искусств»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2.Баева Ольга Петровна – преподаватель высшей категории МАУК ДО «Музыкальная школа» г. Комсомольск-на-Амуре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3.Борзунова  Людмила  Григорьевна - преподаватель высшей категории, руководитель секции «Фортепиано» МБУ ДО «Детская музыкальная школа №1» г. Хабаровск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4. Карелина Елена Иннокентьевна - преподаватель высшей категории   КГБ ПОУ «Хабаровский краевой колледж искусств»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5.Столярова Татьяна Борисовна – преподаватель высшей категории, руководитель секции «Фортепиано» МБУ ДО «Детская музыкальная школа Амурского муниципального района»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eop"/>
          <w:rFonts w:ascii="Calibri" w:hAnsi="Calibri" w:cs="Segoe UI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СЕКЦИЯ «ТЕОРИЯ  МУЗЫКИ»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1.Михайленко Лариса Алексеевна – руководитель секции, преподаватель высшей категории, заместитель директора  по УР КГБ ПОУ «Хабаровский краевой колледж искусств», кандидат искусствоведения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2.Владимирова Анастасия Александровна - преподаватель высшей категории, заместитель директора по УВР МАУК ДО «Музыкальная школа» г. Комсомольск-на-Амуре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3.Дрижанова  Светлана Анатольевна - преподаватель высшей категории, руководитель секции «Теория музыки» МБУ ДО «Детская музыкальная школа №1» г. Хабаровск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4.Филобок  Татьяна Павловна – преподаватель высшей категории МБУ ДО «Детская музыкальная школа №1» г. Хабаровск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lastRenderedPageBreak/>
        <w:t>5.Чубарь Людмила Викторовна – преподаватель высшей категории, директор  МБУ ДО «Детская школа искусств» сельского поселения «Поселок Монгохто», руководитель секции «Теория музыки» школ искусств</w:t>
      </w:r>
      <w:r w:rsidRPr="008A4F9C">
        <w:rPr>
          <w:rStyle w:val="apple-converted-space"/>
          <w:i/>
          <w:iCs/>
          <w:sz w:val="22"/>
          <w:szCs w:val="22"/>
        </w:rPr>
        <w:t> </w:t>
      </w:r>
      <w:r w:rsidRPr="008A4F9C">
        <w:rPr>
          <w:rStyle w:val="spellingerror"/>
          <w:i/>
          <w:iCs/>
          <w:sz w:val="22"/>
          <w:szCs w:val="22"/>
        </w:rPr>
        <w:t>Ванинского</w:t>
      </w:r>
      <w:r w:rsidRPr="008A4F9C">
        <w:rPr>
          <w:rStyle w:val="apple-converted-space"/>
          <w:i/>
          <w:iCs/>
          <w:sz w:val="22"/>
          <w:szCs w:val="22"/>
        </w:rPr>
        <w:t> </w:t>
      </w:r>
      <w:r w:rsidRPr="008A4F9C">
        <w:rPr>
          <w:rStyle w:val="normaltextrun"/>
          <w:i/>
          <w:iCs/>
          <w:sz w:val="22"/>
          <w:szCs w:val="22"/>
        </w:rPr>
        <w:t>муниципального района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eop"/>
          <w:rFonts w:ascii="Calibri" w:hAnsi="Calibri" w:cs="Segoe UI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СЕКЦИЯ «ОРКЕСТРОВЫЕ  ИНСТРУМЕНТЫ» (духовые,  ударные,  струнно-смычковые)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1. Кузнецов Сергей Петрович - руководитель секции, преподаватель высшей категории КГБ ПОУ «Хабаровский краевой колледж искусств», заслуженный работник культуры РФ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2.</w:t>
      </w:r>
      <w:r w:rsidRPr="008A4F9C">
        <w:rPr>
          <w:rStyle w:val="apple-converted-space"/>
          <w:i/>
          <w:iCs/>
          <w:sz w:val="22"/>
          <w:szCs w:val="22"/>
        </w:rPr>
        <w:t> </w:t>
      </w:r>
      <w:r w:rsidRPr="008A4F9C">
        <w:rPr>
          <w:rStyle w:val="spellingerror"/>
          <w:i/>
          <w:iCs/>
          <w:sz w:val="22"/>
          <w:szCs w:val="22"/>
        </w:rPr>
        <w:t>Алышева</w:t>
      </w:r>
      <w:r w:rsidRPr="008A4F9C">
        <w:rPr>
          <w:rStyle w:val="normaltextrun"/>
          <w:i/>
          <w:iCs/>
          <w:sz w:val="22"/>
          <w:szCs w:val="22"/>
        </w:rPr>
        <w:t>  Ирина  Викторовна - преподаватель высшей категории МБУ ДО «Детская музыкальная школа №1» г. Хабаровск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3.</w:t>
      </w:r>
      <w:r w:rsidRPr="008A4F9C">
        <w:rPr>
          <w:rStyle w:val="apple-converted-space"/>
          <w:i/>
          <w:iCs/>
          <w:sz w:val="22"/>
          <w:szCs w:val="22"/>
        </w:rPr>
        <w:t> </w:t>
      </w:r>
      <w:r w:rsidRPr="008A4F9C">
        <w:rPr>
          <w:rStyle w:val="spellingerror"/>
          <w:i/>
          <w:iCs/>
          <w:sz w:val="22"/>
          <w:szCs w:val="22"/>
        </w:rPr>
        <w:t>Баянова</w:t>
      </w:r>
      <w:r w:rsidRPr="008A4F9C">
        <w:rPr>
          <w:rStyle w:val="apple-converted-space"/>
          <w:i/>
          <w:iCs/>
          <w:sz w:val="22"/>
          <w:szCs w:val="22"/>
        </w:rPr>
        <w:t> </w:t>
      </w:r>
      <w:r w:rsidRPr="008A4F9C">
        <w:rPr>
          <w:rStyle w:val="normaltextrun"/>
          <w:i/>
          <w:iCs/>
          <w:sz w:val="22"/>
          <w:szCs w:val="22"/>
        </w:rPr>
        <w:t>Галина Леонидовна – преподаватель высшей категории, председатель ПЦК «Оркестровые струнные инструменты КГБ ПОУ «Хабаровский краевой колледж искусств»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4.Ленских Пётр Николаевич  -  преподаватель высшей категории, председатель ПЦК «Оркестровые духовые и струнные инструменты» КГБ ПОУ «Хабаровский краевой колледж искусств»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5.Пахомушкина  Ольга Владимировна - преподаватель высшей категории МАУК ДО «Музыкальная школа» г. Комсомольск-на-Амуре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6.Разумов Алексей Александрович - преподаватель высшей категории  МБУ ДО «Детская музыкальная школа №1» г. Хабаровск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eop"/>
          <w:rFonts w:ascii="Calibri" w:hAnsi="Calibri" w:cs="Segoe UI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СЕКЦИЯ «НАРОДНЫЕ    ИНСТРУМЕНТЫ»  (домра, балалайка, баян, аккордеон)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1.Фурта  Ася  Георгиевна  -  руководитель секции, преподаватель высшей категории, председатель ПЦК «Инструменты народного оркестра» КГБ ПОУ «Хабаровский краевой колледж искусств»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2.Богданова Светлана  Владимировна -  преподаватель высшей категории, руководитель методического отдела «Народные инструменты» МБУ ДО «Школа искусств» Вяземского муниципального района Хабаровского края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3.Дроздина   Ирина  Константиновна – преподаватель высшей категории МБУ ДО «Детская музыкальная школа Амурского муниципального района»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4.Малеева  Ирина Вениаминовна - преподаватель высшей категории, руководитель секции «Народные инструменты» МБУ ДО «Детская музыкальная школа Амурского муниципального района»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5.Тетёркин  Леонид Станиславович - преподаватель высшей категории, директор МБОУ ДО «Детская школа искусств» г. Бикина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6.Рыбачёнок Алла Викторовна - преподаватель высшей категории, руководитель секции «Народные струнные щипковые инструменты» МАУК ДО «Музыкальная школа» г. Комсомольска-на Амуре </w:t>
      </w:r>
      <w:r w:rsidRPr="008A4F9C">
        <w:rPr>
          <w:rStyle w:val="eop"/>
          <w:sz w:val="22"/>
          <w:szCs w:val="22"/>
        </w:rPr>
        <w:t> </w:t>
      </w:r>
    </w:p>
    <w:p w:rsidR="000D19E7" w:rsidRDefault="000D19E7" w:rsidP="000D19E7">
      <w:pPr>
        <w:pStyle w:val="paragraph"/>
        <w:spacing w:before="0" w:after="0"/>
        <w:jc w:val="both"/>
        <w:textAlignment w:val="baseline"/>
        <w:rPr>
          <w:rStyle w:val="eop"/>
          <w:sz w:val="22"/>
          <w:szCs w:val="22"/>
        </w:rPr>
      </w:pPr>
      <w:r w:rsidRPr="008A4F9C">
        <w:rPr>
          <w:rStyle w:val="normaltextrun"/>
          <w:i/>
          <w:iCs/>
          <w:sz w:val="22"/>
          <w:szCs w:val="22"/>
        </w:rPr>
        <w:t>7.Шкварец Альбина Витальевна  - преподаватель высшей категории  МБУ ДО «Детская музыкальная школа №1» г. Хабаровск </w:t>
      </w:r>
      <w:r w:rsidRPr="008A4F9C">
        <w:rPr>
          <w:rStyle w:val="eop"/>
          <w:sz w:val="22"/>
          <w:szCs w:val="22"/>
        </w:rPr>
        <w:t> </w:t>
      </w:r>
    </w:p>
    <w:p w:rsidR="00931A25" w:rsidRDefault="00931A25">
      <w:pPr>
        <w:rPr>
          <w:rStyle w:val="eop"/>
          <w:i/>
          <w:sz w:val="22"/>
          <w:szCs w:val="22"/>
        </w:rPr>
      </w:pPr>
      <w:r>
        <w:rPr>
          <w:rStyle w:val="eop"/>
          <w:i/>
          <w:sz w:val="22"/>
          <w:szCs w:val="22"/>
        </w:rPr>
        <w:br w:type="page"/>
      </w:r>
    </w:p>
    <w:p w:rsidR="000D19E7" w:rsidRPr="008A4F9C" w:rsidRDefault="000D19E7" w:rsidP="00931A25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lastRenderedPageBreak/>
        <w:t>СЕКЦИЯ «КЛАССИЧЕСКАЯ   ГИТАРА»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1.Воеводина Елена Николаевна - руководитель секции, преподаватель высшей категории МБУ ДО «Детская музыкальная школа №1» г. Хабаровск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2.Борисова Наталья Николаевна – преподаватель высшей категории КГБ ПОУ «Хабаровский краевой колледж искусств»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3.Чернов Григорий Иванович – преподаватель высшей категории, руководитель секции «Классическая гитара» МАУК ДО «Музыкальная школа» г. Комсомольска-на-Амуре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eop"/>
          <w:rFonts w:ascii="Calibri" w:hAnsi="Calibri" w:cs="Segoe UI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СЕКЦИЯ «МУЗЫКАЛЬНЫЙ ФОЛЬКЛОР»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1.Гальцева Наталья Михайловна - руководитель секции,  преподаватель высшей категории, заместитель директора по УВР МБУ ДО «Детская школа искусств №7 г. Хабаровска»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2.Брызжина Наталья Анатольевна - преподаватель высшей категории, председатель ПЦК «Сольное и хоровое народное пение» КГБ ПОУ «Хабаровский краевой колледж искусств»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3.Подоленчук  Евгения Филипповна – преподаватель высшей категории  МБУ ДО «Детская школа искусств» п. Чегдомын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4.Фролова Наталья Витальевна - преподаватель высшей категории МАУК ДО «Музыкальная школа» г. Комсомольск-на-Амуре 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eop"/>
          <w:rFonts w:ascii="Calibri" w:hAnsi="Calibri" w:cs="Segoe UI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СЕКЦИЯ «ХОРОВОЕ И АКАДЕМИЧЕСКОЕ ПЕНИЕ»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1.Герасименко Ольга Викторовна -  руководитель секции, преподаватель высшей категории КГБ ПОУ «Хабаровский краевой колледж искусств»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2.Боровкова Ольга Аркадьевна  - преподаватель высшей категории  МБУ ДО «Детская музыкальная школа №1» г. Хабаровск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3.Головкина Ольга  Александровна – преподаватель высшей категории  МБУ ДО «Детская музыкальная школа Амурского муниципального района»                              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4.Залесская Ирина Васильевна  – преподаватель высшей категории  МКОУ ДО «Детская школа искусств» Николаевского муниципального района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5.Коробкова  Надежда Семёновна - преподаватель высшей категории  МАУК ДО «Музыкальная школа» г. Комсомольск-на-Амуре </w:t>
      </w:r>
      <w:r w:rsidRPr="008A4F9C">
        <w:rPr>
          <w:rStyle w:val="eop"/>
          <w:sz w:val="22"/>
          <w:szCs w:val="22"/>
        </w:rPr>
        <w:t> </w:t>
      </w:r>
    </w:p>
    <w:p w:rsidR="005647C4" w:rsidRDefault="000D19E7" w:rsidP="005647C4">
      <w:pPr>
        <w:pStyle w:val="paragraph"/>
        <w:jc w:val="both"/>
        <w:textAlignment w:val="baseline"/>
        <w:rPr>
          <w:rStyle w:val="eop"/>
          <w:sz w:val="22"/>
          <w:szCs w:val="22"/>
        </w:rPr>
      </w:pPr>
      <w:r w:rsidRPr="008A4F9C">
        <w:rPr>
          <w:rStyle w:val="normaltextrun"/>
          <w:i/>
          <w:iCs/>
          <w:sz w:val="22"/>
          <w:szCs w:val="22"/>
        </w:rPr>
        <w:t>6.Ленских Алла Анатольевна - преподаватель высшей категории, председатель ПЦК «Вокальное искусство» КГБ ПОУ «Хабаровский краевой колледж искусств» </w:t>
      </w:r>
      <w:r w:rsidRPr="008A4F9C">
        <w:rPr>
          <w:rStyle w:val="eop"/>
          <w:sz w:val="22"/>
          <w:szCs w:val="22"/>
        </w:rPr>
        <w:t> </w:t>
      </w:r>
      <w:r w:rsidR="005647C4">
        <w:rPr>
          <w:rStyle w:val="eop"/>
          <w:sz w:val="22"/>
          <w:szCs w:val="22"/>
        </w:rPr>
        <w:br w:type="page"/>
      </w:r>
    </w:p>
    <w:p w:rsidR="000D19E7" w:rsidRPr="008A4F9C" w:rsidRDefault="000D19E7" w:rsidP="005647C4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lastRenderedPageBreak/>
        <w:t>СЕКЦИЯ «ИСКУССТВО ЭСТРАДЫ»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1.Хусаинов Валерий</w:t>
      </w:r>
      <w:r w:rsidRPr="008A4F9C">
        <w:rPr>
          <w:rStyle w:val="apple-converted-space"/>
          <w:i/>
          <w:iCs/>
          <w:sz w:val="22"/>
          <w:szCs w:val="22"/>
        </w:rPr>
        <w:t> </w:t>
      </w:r>
      <w:r w:rsidRPr="008A4F9C">
        <w:rPr>
          <w:rStyle w:val="spellingerror"/>
          <w:i/>
          <w:iCs/>
          <w:sz w:val="22"/>
          <w:szCs w:val="22"/>
        </w:rPr>
        <w:t>Ризялович</w:t>
      </w:r>
      <w:r w:rsidRPr="008A4F9C">
        <w:rPr>
          <w:rStyle w:val="apple-converted-space"/>
          <w:i/>
          <w:iCs/>
          <w:sz w:val="22"/>
          <w:szCs w:val="22"/>
        </w:rPr>
        <w:t> </w:t>
      </w:r>
      <w:r w:rsidRPr="008A4F9C">
        <w:rPr>
          <w:rStyle w:val="normaltextrun"/>
          <w:i/>
          <w:iCs/>
          <w:sz w:val="22"/>
          <w:szCs w:val="22"/>
        </w:rPr>
        <w:t>- руководитель секции, преподаватель высшей категории, председатель ПЦК «Музыкальное искусство эстрады и звукооператорского мастерства» КГБ ПОУ «Хабаровский краевой колледж искусств»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2.Блинов Александр Матвеевич – преподаватель высшей категории МБОУ ДОД «Детская музыкальная школа с.</w:t>
      </w:r>
      <w:r w:rsidRPr="008A4F9C">
        <w:rPr>
          <w:rStyle w:val="apple-converted-space"/>
          <w:i/>
          <w:iCs/>
          <w:sz w:val="22"/>
          <w:szCs w:val="22"/>
        </w:rPr>
        <w:t> </w:t>
      </w:r>
      <w:r w:rsidRPr="008A4F9C">
        <w:rPr>
          <w:rStyle w:val="spellingerror"/>
          <w:i/>
          <w:iCs/>
          <w:sz w:val="22"/>
          <w:szCs w:val="22"/>
        </w:rPr>
        <w:t>Богородское</w:t>
      </w:r>
      <w:r w:rsidRPr="008A4F9C">
        <w:rPr>
          <w:rStyle w:val="normaltextrun"/>
          <w:i/>
          <w:iCs/>
          <w:sz w:val="22"/>
          <w:szCs w:val="22"/>
        </w:rPr>
        <w:t>»</w:t>
      </w:r>
      <w:r w:rsidRPr="008A4F9C">
        <w:rPr>
          <w:rStyle w:val="apple-converted-space"/>
          <w:i/>
          <w:iCs/>
          <w:sz w:val="22"/>
          <w:szCs w:val="22"/>
        </w:rPr>
        <w:t> </w:t>
      </w:r>
      <w:r w:rsidRPr="008A4F9C">
        <w:rPr>
          <w:rStyle w:val="spellingerror"/>
          <w:i/>
          <w:iCs/>
          <w:sz w:val="22"/>
          <w:szCs w:val="22"/>
        </w:rPr>
        <w:t>Ульчского</w:t>
      </w:r>
      <w:r w:rsidRPr="008A4F9C">
        <w:rPr>
          <w:rStyle w:val="apple-converted-space"/>
          <w:i/>
          <w:iCs/>
          <w:sz w:val="22"/>
          <w:szCs w:val="22"/>
        </w:rPr>
        <w:t> </w:t>
      </w:r>
      <w:r w:rsidRPr="008A4F9C">
        <w:rPr>
          <w:rStyle w:val="normaltextrun"/>
          <w:i/>
          <w:iCs/>
          <w:sz w:val="22"/>
          <w:szCs w:val="22"/>
        </w:rPr>
        <w:t>муниципального района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3.Решмедилова Ольга Павловна – преподаватель высшей категории КГБ ПОУ «Хабаровский краевой колледж искусств»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eop"/>
          <w:rFonts w:ascii="Calibri" w:hAnsi="Calibri" w:cs="Segoe UI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СЕКЦИЯ КОНЦЕРТМЕЙСТЕРОВ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1.Козлова Наталья Евгеньевна - руководитель секции, концертмейстер высшей категории МБУ ДО «Детская музыкальная школа №1» г. Хабаровск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2.Андрусенко Ольга  Григорьевна – концертмейстер высшей категории, председатель ПЦК «Общее фортепиано» КГБ ПОУ «Хабаровский краевой колледж искусств»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6C646E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i/>
          <w:iCs/>
          <w:sz w:val="22"/>
          <w:szCs w:val="22"/>
        </w:rPr>
        <w:t>3</w:t>
      </w:r>
      <w:r w:rsidR="000D19E7" w:rsidRPr="008A4F9C">
        <w:rPr>
          <w:rStyle w:val="normaltextrun"/>
          <w:i/>
          <w:iCs/>
          <w:sz w:val="22"/>
          <w:szCs w:val="22"/>
        </w:rPr>
        <w:t>.Ясная Татьяна Валерьевна - концертмейстер высшей категории МАУК ДО «Музыкальная школа» г. Комсомольск-на-Амуре      </w:t>
      </w:r>
      <w:r w:rsidR="000D19E7" w:rsidRPr="008A4F9C">
        <w:rPr>
          <w:rStyle w:val="eop"/>
          <w:sz w:val="22"/>
          <w:szCs w:val="22"/>
        </w:rPr>
        <w:t> </w:t>
      </w:r>
    </w:p>
    <w:p w:rsidR="000D19E7" w:rsidRPr="008A4F9C" w:rsidRDefault="006C646E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i/>
          <w:iCs/>
          <w:sz w:val="22"/>
          <w:szCs w:val="22"/>
        </w:rPr>
        <w:t>4</w:t>
      </w:r>
      <w:r w:rsidR="000D19E7" w:rsidRPr="008A4F9C">
        <w:rPr>
          <w:rStyle w:val="normaltextrun"/>
          <w:i/>
          <w:iCs/>
          <w:sz w:val="22"/>
          <w:szCs w:val="22"/>
        </w:rPr>
        <w:t>.Антипова Елена Николаевна – концертмейстер высшей категории</w:t>
      </w:r>
      <w:r w:rsidR="000D19E7" w:rsidRPr="008A4F9C">
        <w:rPr>
          <w:rStyle w:val="apple-converted-space"/>
          <w:sz w:val="22"/>
          <w:szCs w:val="22"/>
        </w:rPr>
        <w:t> </w:t>
      </w:r>
      <w:r w:rsidR="000D19E7" w:rsidRPr="008A4F9C">
        <w:rPr>
          <w:rStyle w:val="normaltextrun"/>
          <w:i/>
          <w:iCs/>
          <w:sz w:val="22"/>
          <w:szCs w:val="22"/>
        </w:rPr>
        <w:t>МБУ ДО «Детская школа искусств №7 г. Хабаровска»                   </w:t>
      </w:r>
      <w:r w:rsidR="000D19E7"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eop"/>
          <w:rFonts w:ascii="Calibri" w:hAnsi="Calibri" w:cs="Segoe UI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СЕКЦИЯ «ИЗОБРАЗИТЕЛЬНОЕ И ДЕКОРАТИВНО-ПРИКЛАДНОЕ ИСКУССТВО.</w:t>
      </w:r>
      <w:r w:rsidRPr="008A4F9C">
        <w:rPr>
          <w:rStyle w:val="apple-converted-space"/>
          <w:i/>
          <w:iCs/>
          <w:sz w:val="22"/>
          <w:szCs w:val="22"/>
        </w:rPr>
        <w:t> </w:t>
      </w:r>
      <w:r w:rsidRPr="008A4F9C">
        <w:rPr>
          <w:rStyle w:val="normaltextrun"/>
          <w:i/>
          <w:iCs/>
          <w:sz w:val="22"/>
          <w:szCs w:val="22"/>
        </w:rPr>
        <w:t>СКУЛЬПТУРА»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1.Пичуев Виктор Юрьевич – руководитель секции, преподаватель высшей категории КГБ ПОУ «Хабаровский краевой колледж искусств», член Союза художников России 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2.Долинина Эльвира Борисовна – преподаватель высшей категории, заместитель директора по УВР МБУ ДО «Детская художественная школа Амурского муниципального района»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3.Копасов Владимир Григорьевич - преподаватель высшей категории МАУК ДО «Художественная школа»  г. Комсомольск-на-Амуре, член Союза художников России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4.Кошелева Елена Николаевна – преподаватель высшей категории, заместитель директора по УВР, руководитель секции «Изобразительное искусство» МАУ ДО «Детская школа искусств № 6 г. Хабаровска»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i/>
          <w:iCs/>
          <w:sz w:val="22"/>
          <w:szCs w:val="22"/>
        </w:rPr>
        <w:t>5.Саитбаталова Анна Вадимовна – преподаватель высшей категории, руководитель секции «Изобразительное искусство» МБУ ДО «Детская школа искусств №7 г. Хабаровска»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eop"/>
          <w:rFonts w:ascii="Calibri" w:hAnsi="Calibri" w:cs="Segoe UI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eop"/>
          <w:rFonts w:ascii="Calibri" w:hAnsi="Calibri" w:cs="Segoe UI"/>
          <w:sz w:val="22"/>
          <w:szCs w:val="22"/>
        </w:rPr>
        <w:t> </w:t>
      </w:r>
    </w:p>
    <w:p w:rsidR="000D19E7" w:rsidRPr="008A4F9C" w:rsidRDefault="000D19E7" w:rsidP="004800D1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eop"/>
          <w:rFonts w:ascii="Calibri" w:hAnsi="Calibri" w:cs="Segoe UI"/>
          <w:sz w:val="22"/>
          <w:szCs w:val="22"/>
        </w:rPr>
        <w:t> </w:t>
      </w:r>
      <w:r w:rsidRPr="008A4F9C">
        <w:rPr>
          <w:rStyle w:val="normaltextrun"/>
          <w:i/>
          <w:iCs/>
          <w:sz w:val="22"/>
          <w:szCs w:val="22"/>
        </w:rPr>
        <w:t>Приложение 2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b/>
          <w:bCs/>
          <w:i/>
          <w:iCs/>
          <w:sz w:val="22"/>
          <w:szCs w:val="22"/>
        </w:rPr>
        <w:lastRenderedPageBreak/>
        <w:t>УТВЕРЖДЕН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b/>
          <w:bCs/>
          <w:i/>
          <w:iCs/>
          <w:sz w:val="22"/>
          <w:szCs w:val="22"/>
        </w:rPr>
        <w:t>Краевым</w:t>
      </w:r>
      <w:r w:rsidRPr="008A4F9C">
        <w:rPr>
          <w:rStyle w:val="apple-converted-space"/>
          <w:b/>
          <w:bCs/>
          <w:i/>
          <w:iCs/>
          <w:sz w:val="22"/>
          <w:szCs w:val="22"/>
        </w:rPr>
        <w:t> </w:t>
      </w:r>
      <w:r w:rsidRPr="008A4F9C">
        <w:rPr>
          <w:rStyle w:val="normaltextrun"/>
          <w:b/>
          <w:bCs/>
          <w:i/>
          <w:iCs/>
          <w:sz w:val="22"/>
          <w:szCs w:val="22"/>
        </w:rPr>
        <w:t>методическим советом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b/>
          <w:bCs/>
          <w:i/>
          <w:iCs/>
          <w:sz w:val="22"/>
          <w:szCs w:val="22"/>
        </w:rPr>
        <w:t>по развитию художественного образования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0D19E7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b/>
          <w:bCs/>
          <w:i/>
          <w:iCs/>
          <w:sz w:val="22"/>
          <w:szCs w:val="22"/>
        </w:rPr>
        <w:t>10.06.2016</w:t>
      </w:r>
      <w:r w:rsidRPr="008A4F9C">
        <w:rPr>
          <w:rStyle w:val="eop"/>
          <w:sz w:val="22"/>
          <w:szCs w:val="22"/>
        </w:rPr>
        <w:t> </w:t>
      </w:r>
    </w:p>
    <w:p w:rsidR="002F1574" w:rsidRDefault="002F1574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:rsidR="000D19E7" w:rsidRPr="008A4F9C" w:rsidRDefault="000D19E7" w:rsidP="000D19E7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b/>
          <w:bCs/>
          <w:sz w:val="22"/>
          <w:szCs w:val="22"/>
        </w:rPr>
        <w:t>График проведения краевых</w:t>
      </w:r>
      <w:r w:rsidRPr="008A4F9C">
        <w:rPr>
          <w:rStyle w:val="apple-converted-space"/>
          <w:b/>
          <w:bCs/>
          <w:sz w:val="22"/>
          <w:szCs w:val="22"/>
        </w:rPr>
        <w:t> </w:t>
      </w:r>
      <w:r w:rsidRPr="008A4F9C">
        <w:rPr>
          <w:rStyle w:val="normaltextrun"/>
          <w:b/>
          <w:bCs/>
          <w:sz w:val="22"/>
          <w:szCs w:val="22"/>
        </w:rPr>
        <w:t>конкурсов </w:t>
      </w:r>
      <w:r w:rsidRPr="008A4F9C">
        <w:rPr>
          <w:rStyle w:val="eop"/>
          <w:sz w:val="22"/>
          <w:szCs w:val="22"/>
        </w:rPr>
        <w:t> </w:t>
      </w:r>
    </w:p>
    <w:p w:rsidR="000D19E7" w:rsidRPr="008A4F9C" w:rsidRDefault="000D19E7" w:rsidP="002F1574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8A4F9C">
        <w:rPr>
          <w:rStyle w:val="normaltextrun"/>
          <w:b/>
          <w:bCs/>
          <w:sz w:val="22"/>
          <w:szCs w:val="22"/>
        </w:rPr>
        <w:t>2016 – 2017 учебный год</w:t>
      </w: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4030"/>
        <w:gridCol w:w="4180"/>
      </w:tblGrid>
      <w:tr w:rsidR="000D19E7" w:rsidRPr="002F1574" w:rsidTr="002F1574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  <w:rPr>
                <w:b/>
              </w:rPr>
            </w:pPr>
            <w:r w:rsidRPr="002F1574">
              <w:rPr>
                <w:rStyle w:val="normaltextrun"/>
                <w:b/>
              </w:rPr>
              <w:t>​</w:t>
            </w:r>
            <w:r w:rsidRPr="002F1574">
              <w:rPr>
                <w:rStyle w:val="eop"/>
                <w:b/>
              </w:rPr>
              <w:t> </w:t>
            </w:r>
            <w:r w:rsidR="002F1574" w:rsidRPr="002F1574">
              <w:rPr>
                <w:rStyle w:val="eop"/>
                <w:b/>
              </w:rPr>
              <w:t>дата</w:t>
            </w:r>
          </w:p>
        </w:tc>
        <w:tc>
          <w:tcPr>
            <w:tcW w:w="42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2F1574" w:rsidP="002F1574">
            <w:pPr>
              <w:pStyle w:val="paragraph"/>
              <w:spacing w:before="0" w:after="0"/>
              <w:jc w:val="center"/>
              <w:textAlignment w:val="baseline"/>
              <w:rPr>
                <w:b/>
              </w:rPr>
            </w:pPr>
            <w:r w:rsidRPr="002F1574">
              <w:rPr>
                <w:rStyle w:val="eop"/>
                <w:b/>
              </w:rPr>
              <w:t>конкурс</w:t>
            </w:r>
          </w:p>
        </w:tc>
        <w:tc>
          <w:tcPr>
            <w:tcW w:w="38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2F1574" w:rsidP="002F1574">
            <w:pPr>
              <w:pStyle w:val="paragraph"/>
              <w:spacing w:before="0" w:after="0"/>
              <w:jc w:val="center"/>
              <w:textAlignment w:val="baseline"/>
              <w:rPr>
                <w:b/>
              </w:rPr>
            </w:pPr>
            <w:r w:rsidRPr="002F1574">
              <w:rPr>
                <w:rStyle w:val="eop"/>
                <w:b/>
              </w:rPr>
              <w:t>примечание</w:t>
            </w:r>
          </w:p>
        </w:tc>
      </w:tr>
      <w:tr w:rsidR="000D19E7" w:rsidRPr="002F1574" w:rsidTr="002F1574">
        <w:tc>
          <w:tcPr>
            <w:tcW w:w="156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>11 – 13 ноября 2016</w:t>
            </w:r>
          </w:p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>Конкурс молодых композиторов им. Владимирова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>Организатор ДВ-отделение Союза композиторов РФ</w:t>
            </w:r>
          </w:p>
        </w:tc>
      </w:tr>
      <w:tr w:rsidR="000D19E7" w:rsidRPr="002F1574" w:rsidTr="002F1574">
        <w:tc>
          <w:tcPr>
            <w:tcW w:w="156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>01 – 20 февраля 2017</w:t>
            </w:r>
          </w:p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2F1574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>Краевой конкурс п</w:t>
            </w:r>
            <w:r w:rsidR="000D19E7" w:rsidRPr="002F1574">
              <w:rPr>
                <w:rStyle w:val="normaltextrun"/>
              </w:rPr>
              <w:t>реподавателей</w:t>
            </w:r>
            <w:r w:rsidRPr="002F1574">
              <w:rPr>
                <w:rStyle w:val="normaltextrun"/>
              </w:rPr>
              <w:t xml:space="preserve"> </w:t>
            </w:r>
            <w:r w:rsidRPr="002F1574">
              <w:rPr>
                <w:rStyle w:val="eop"/>
              </w:rPr>
              <w:t xml:space="preserve"> </w:t>
            </w:r>
            <w:r w:rsidR="000D19E7" w:rsidRPr="002F1574">
              <w:rPr>
                <w:rStyle w:val="normaltextrun"/>
              </w:rPr>
              <w:t>музыкально-теоретических дисциплин детских музыкальных школ и школ искусств (народное творчество, слушание музыки, музыкальная литература)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  <w:i/>
                <w:iCs/>
              </w:rPr>
              <w:t>До 31.01.17 разместить видео на</w:t>
            </w:r>
            <w:r w:rsidR="002F1574" w:rsidRPr="002F1574">
              <w:rPr>
                <w:rStyle w:val="normaltextrun"/>
                <w:i/>
                <w:iCs/>
              </w:rPr>
              <w:t xml:space="preserve"> </w:t>
            </w:r>
            <w:r w:rsidRPr="002F1574">
              <w:rPr>
                <w:rStyle w:val="spellingerror"/>
                <w:i/>
                <w:iCs/>
              </w:rPr>
              <w:t>YouTube</w:t>
            </w:r>
            <w:r w:rsidR="002F1574" w:rsidRPr="002F1574">
              <w:rPr>
                <w:rStyle w:val="spellingerror"/>
                <w:i/>
                <w:iCs/>
              </w:rPr>
              <w:t xml:space="preserve"> </w:t>
            </w:r>
            <w:r w:rsidRPr="002F1574">
              <w:rPr>
                <w:rStyle w:val="normaltextrun"/>
                <w:i/>
                <w:iCs/>
              </w:rPr>
              <w:t>и подать заявку в электронном виде (hkkimo@yandex.ru umsovet@yandex.ru) со ссылкой на видео в заявке</w:t>
            </w:r>
          </w:p>
        </w:tc>
      </w:tr>
      <w:tr w:rsidR="000D19E7" w:rsidRPr="002F1574" w:rsidTr="002F1574">
        <w:tc>
          <w:tcPr>
            <w:tcW w:w="156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>25–28 февраля 2017</w:t>
            </w:r>
          </w:p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>Краевой конкурс учащихся-исполнителей на оркестровых инструментах (струнно-смычковые, духовые и ударные)ДМШ и  ДШИ  Хабаровского края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  <w:b/>
                <w:bCs/>
              </w:rPr>
              <w:t>1 этап</w:t>
            </w:r>
            <w:r w:rsidRPr="002F1574">
              <w:rPr>
                <w:rStyle w:val="normaltextrun"/>
              </w:rPr>
              <w:t>- проведение городских и районных конкурсов</w:t>
            </w:r>
          </w:p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  <w:b/>
                <w:bCs/>
              </w:rPr>
              <w:t>2 этап (заочный)</w:t>
            </w:r>
          </w:p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  <w:i/>
                <w:iCs/>
              </w:rPr>
              <w:t>До 01.02.17 разместить видео победителей 1 этапа на</w:t>
            </w:r>
            <w:r w:rsidR="002F1574" w:rsidRPr="002F1574">
              <w:rPr>
                <w:rStyle w:val="normaltextrun"/>
                <w:i/>
                <w:iCs/>
              </w:rPr>
              <w:t xml:space="preserve"> </w:t>
            </w:r>
            <w:r w:rsidRPr="002F1574">
              <w:rPr>
                <w:rStyle w:val="spellingerror"/>
                <w:i/>
                <w:iCs/>
              </w:rPr>
              <w:t>YouTube</w:t>
            </w:r>
            <w:r w:rsidR="002F1574" w:rsidRPr="002F1574">
              <w:rPr>
                <w:rStyle w:val="spellingerror"/>
                <w:i/>
                <w:iCs/>
              </w:rPr>
              <w:t xml:space="preserve"> </w:t>
            </w:r>
            <w:r w:rsidRPr="002F1574">
              <w:rPr>
                <w:rStyle w:val="normaltextrun"/>
                <w:i/>
                <w:iCs/>
              </w:rPr>
              <w:t>и подать заявку в электронном виде (hkkimo@yandex.ru, umsovet@yandex.ru) со ссылкой на видео в заявке</w:t>
            </w:r>
          </w:p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  <w:b/>
                <w:bCs/>
              </w:rPr>
              <w:t>3 этап (очный)</w:t>
            </w:r>
            <w:r w:rsidRPr="002F1574">
              <w:rPr>
                <w:rStyle w:val="normaltextrun"/>
              </w:rPr>
              <w:t>- 25-28.02.17 (г. Хабаровск)</w:t>
            </w:r>
          </w:p>
        </w:tc>
      </w:tr>
      <w:tr w:rsidR="000D19E7" w:rsidRPr="002F1574" w:rsidTr="002F1574">
        <w:tc>
          <w:tcPr>
            <w:tcW w:w="156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>25–28 февраля 2017</w:t>
            </w:r>
          </w:p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>Краевой конкурс концертмейстеров класса оркестровых инструментов (в рамках 3 этапа</w:t>
            </w:r>
            <w:r w:rsidR="002F1574" w:rsidRPr="002F1574">
              <w:rPr>
                <w:rStyle w:val="normaltextrun"/>
              </w:rPr>
              <w:t xml:space="preserve"> </w:t>
            </w:r>
            <w:r w:rsidRPr="002F1574">
              <w:rPr>
                <w:rStyle w:val="normaltextrun"/>
              </w:rPr>
              <w:t>Краевого конкурса учащихся-исполнителей на оркестровых инструментах ДМШ и  ДШИ  Хабаровского края)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  <w:i/>
                <w:iCs/>
              </w:rPr>
              <w:t>До 01.02.17 подать заявку в электронном виде (hkkimo@yandex.ru, umsovet@yandex.ru)</w:t>
            </w:r>
          </w:p>
        </w:tc>
      </w:tr>
      <w:tr w:rsidR="000D19E7" w:rsidRPr="002F1574" w:rsidTr="002F1574">
        <w:tc>
          <w:tcPr>
            <w:tcW w:w="156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>29-31марта 2017</w:t>
            </w:r>
          </w:p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>Краевой конкурсе учащихся детских художественных школ и художественных отделений детских школ искусств края по декоративно-прикладному искусству, керамике, скульптуре (г. Амурск)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  <w:i/>
                <w:iCs/>
              </w:rPr>
              <w:t>До 20.02.2017 подать заявку (hkkimo@yandex.ru, umsovet@yandex.ru, odpi.1983@mail.ru)</w:t>
            </w:r>
          </w:p>
        </w:tc>
      </w:tr>
      <w:tr w:rsidR="000D19E7" w:rsidRPr="002F1574" w:rsidTr="002F1574">
        <w:tc>
          <w:tcPr>
            <w:tcW w:w="156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 xml:space="preserve">25-30 марта </w:t>
            </w:r>
            <w:r w:rsidRPr="002F1574">
              <w:rPr>
                <w:rStyle w:val="normaltextrun"/>
              </w:rPr>
              <w:lastRenderedPageBreak/>
              <w:t>2017</w:t>
            </w:r>
          </w:p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lastRenderedPageBreak/>
              <w:t>Краевой фестиваль-конкурс «Новые имена Хабаровского края – 2016-</w:t>
            </w:r>
            <w:r w:rsidRPr="002F1574">
              <w:rPr>
                <w:rStyle w:val="normaltextrun"/>
              </w:rPr>
              <w:lastRenderedPageBreak/>
              <w:t>2017»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  <w:i/>
                <w:iCs/>
              </w:rPr>
              <w:lastRenderedPageBreak/>
              <w:t>До 20.01.2017 разместить видео на</w:t>
            </w:r>
            <w:r w:rsidR="002F1574" w:rsidRPr="002F1574">
              <w:rPr>
                <w:rStyle w:val="normaltextrun"/>
                <w:i/>
                <w:iCs/>
              </w:rPr>
              <w:t xml:space="preserve"> </w:t>
            </w:r>
            <w:r w:rsidRPr="002F1574">
              <w:rPr>
                <w:rStyle w:val="spellingerror"/>
                <w:i/>
                <w:iCs/>
              </w:rPr>
              <w:t>YouTube</w:t>
            </w:r>
            <w:r w:rsidR="002F1574" w:rsidRPr="002F1574">
              <w:rPr>
                <w:rStyle w:val="spellingerror"/>
                <w:i/>
                <w:iCs/>
              </w:rPr>
              <w:t xml:space="preserve"> </w:t>
            </w:r>
            <w:r w:rsidRPr="002F1574">
              <w:rPr>
                <w:rStyle w:val="normaltextrun"/>
                <w:i/>
                <w:iCs/>
              </w:rPr>
              <w:t xml:space="preserve">и подать заявку в электронном </w:t>
            </w:r>
            <w:r w:rsidRPr="002F1574">
              <w:rPr>
                <w:rStyle w:val="normaltextrun"/>
                <w:i/>
                <w:iCs/>
              </w:rPr>
              <w:lastRenderedPageBreak/>
              <w:t>виде (hkkimo@yandex.ru,  umsovet@yandex.ru) со ссылкой на видео в заявке</w:t>
            </w:r>
          </w:p>
        </w:tc>
      </w:tr>
      <w:tr w:rsidR="000D19E7" w:rsidRPr="002F1574" w:rsidTr="002F1574">
        <w:tc>
          <w:tcPr>
            <w:tcW w:w="156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lastRenderedPageBreak/>
              <w:t>06 – 09 апреля 2017</w:t>
            </w:r>
          </w:p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>Прослушивание в Общероссийский юношеский симфонический оркестр под</w:t>
            </w:r>
            <w:r w:rsidR="002F1574" w:rsidRPr="002F1574">
              <w:rPr>
                <w:rStyle w:val="normaltextrun"/>
              </w:rPr>
              <w:t xml:space="preserve"> </w:t>
            </w:r>
            <w:r w:rsidRPr="002F1574">
              <w:rPr>
                <w:rStyle w:val="normaltextrun"/>
              </w:rPr>
              <w:t>руководством народного артиста СССР Ю.</w:t>
            </w:r>
            <w:r w:rsidR="002F1574" w:rsidRPr="002F1574">
              <w:rPr>
                <w:rStyle w:val="normaltextrun"/>
              </w:rPr>
              <w:t xml:space="preserve"> </w:t>
            </w:r>
            <w:r w:rsidRPr="002F1574">
              <w:rPr>
                <w:rStyle w:val="spellingerror"/>
              </w:rPr>
              <w:t>Башмета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>Информация на официальном сайте</w:t>
            </w:r>
          </w:p>
        </w:tc>
      </w:tr>
      <w:tr w:rsidR="000D19E7" w:rsidRPr="002F1574" w:rsidTr="002F1574">
        <w:tc>
          <w:tcPr>
            <w:tcW w:w="156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>14-17 апреля 2017</w:t>
            </w:r>
          </w:p>
          <w:p w:rsidR="000D19E7" w:rsidRPr="002F1574" w:rsidRDefault="000D19E7" w:rsidP="000623F6">
            <w:pPr>
              <w:pStyle w:val="paragraph"/>
              <w:spacing w:before="0" w:after="0"/>
              <w:textAlignment w:val="baseline"/>
            </w:pPr>
            <w:r w:rsidRPr="002F1574">
              <w:rPr>
                <w:rStyle w:val="eop"/>
              </w:rPr>
              <w:t> 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>Краевая Олимпиада по музыкальной литературе</w:t>
            </w:r>
            <w:r w:rsidR="002F1574" w:rsidRPr="002F1574">
              <w:rPr>
                <w:rStyle w:val="normaltextrun"/>
              </w:rPr>
              <w:t xml:space="preserve"> </w:t>
            </w:r>
            <w:r w:rsidRPr="002F1574">
              <w:rPr>
                <w:rStyle w:val="normaltextrun"/>
              </w:rPr>
              <w:t>учащихся детских музыкальных школ и школ искусств.</w:t>
            </w:r>
          </w:p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</w:rPr>
              <w:t>Заключительный этап Краевого конкурса преподавателей </w:t>
            </w:r>
            <w:r w:rsidRPr="002F1574">
              <w:rPr>
                <w:rStyle w:val="eop"/>
              </w:rPr>
              <w:t> </w:t>
            </w:r>
            <w:r w:rsidRPr="002F1574">
              <w:rPr>
                <w:rStyle w:val="normaltextrun"/>
              </w:rPr>
              <w:t>музыкально-теоретических дисциплин детских музыкальных школ и школ искусств (народное творчество, слушание музыки, музыкальная литература)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  <w:r w:rsidRPr="002F1574">
              <w:rPr>
                <w:rStyle w:val="normaltextrun"/>
                <w:i/>
                <w:iCs/>
              </w:rPr>
              <w:t>Заявки на участие в Олимпиаде подаются до 15.03.2017 (включительно)</w:t>
            </w:r>
          </w:p>
          <w:p w:rsidR="000D19E7" w:rsidRPr="002F1574" w:rsidRDefault="000D19E7" w:rsidP="002F1574">
            <w:pPr>
              <w:pStyle w:val="paragraph"/>
              <w:spacing w:before="0" w:after="0"/>
              <w:jc w:val="center"/>
              <w:textAlignment w:val="baseline"/>
            </w:pPr>
          </w:p>
        </w:tc>
      </w:tr>
    </w:tbl>
    <w:p w:rsidR="000D19E7" w:rsidRPr="008A4F9C" w:rsidRDefault="000D19E7" w:rsidP="000D19E7">
      <w:pPr>
        <w:spacing w:line="192" w:lineRule="auto"/>
      </w:pPr>
    </w:p>
    <w:p w:rsidR="000D19E7" w:rsidRPr="008A4F9C" w:rsidRDefault="000D19E7" w:rsidP="000D19E7">
      <w:pPr>
        <w:spacing w:line="192" w:lineRule="auto"/>
      </w:pPr>
    </w:p>
    <w:p w:rsidR="00224D5C" w:rsidRDefault="00224D5C">
      <w:pPr>
        <w:rPr>
          <w:rStyle w:val="normaltextrun"/>
          <w:b/>
          <w:bCs/>
        </w:rPr>
      </w:pPr>
      <w:r>
        <w:rPr>
          <w:rStyle w:val="normaltextrun"/>
          <w:b/>
          <w:bCs/>
        </w:rPr>
        <w:br w:type="page"/>
      </w:r>
    </w:p>
    <w:p w:rsidR="00224D5C" w:rsidRPr="003017D4" w:rsidRDefault="00224D5C" w:rsidP="00224D5C">
      <w:pPr>
        <w:jc w:val="center"/>
      </w:pPr>
      <w:r w:rsidRPr="003017D4">
        <w:rPr>
          <w:noProof/>
        </w:rPr>
        <w:lastRenderedPageBreak/>
        <w:drawing>
          <wp:inline distT="0" distB="0" distL="0" distR="0">
            <wp:extent cx="503688" cy="611894"/>
            <wp:effectExtent l="19050" t="0" r="0" b="0"/>
            <wp:docPr id="14" name="Рисунок 0" descr="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88" cy="61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D5C" w:rsidRPr="003017D4" w:rsidRDefault="00224D5C" w:rsidP="00224D5C">
      <w:pPr>
        <w:jc w:val="center"/>
        <w:rPr>
          <w:b/>
        </w:rPr>
      </w:pPr>
      <w:r w:rsidRPr="003017D4">
        <w:rPr>
          <w:b/>
        </w:rPr>
        <w:t>МИНИСТЕРСТВО КУЛЬТУРЫ</w:t>
      </w:r>
    </w:p>
    <w:p w:rsidR="00224D5C" w:rsidRPr="003017D4" w:rsidRDefault="00224D5C" w:rsidP="00224D5C">
      <w:pPr>
        <w:jc w:val="center"/>
      </w:pPr>
      <w:r w:rsidRPr="003017D4">
        <w:t>Хабаровского края</w:t>
      </w:r>
    </w:p>
    <w:p w:rsidR="00224D5C" w:rsidRPr="003017D4" w:rsidRDefault="00224D5C" w:rsidP="00224D5C">
      <w:pPr>
        <w:jc w:val="center"/>
        <w:rPr>
          <w:b/>
        </w:rPr>
      </w:pPr>
    </w:p>
    <w:p w:rsidR="00224D5C" w:rsidRPr="003017D4" w:rsidRDefault="00224D5C" w:rsidP="00224D5C">
      <w:pPr>
        <w:jc w:val="center"/>
        <w:rPr>
          <w:b/>
        </w:rPr>
      </w:pPr>
      <w:r w:rsidRPr="003017D4">
        <w:rPr>
          <w:b/>
        </w:rPr>
        <w:t>ПРИКАЗ</w:t>
      </w:r>
    </w:p>
    <w:p w:rsidR="00224D5C" w:rsidRPr="003017D4" w:rsidRDefault="00224D5C" w:rsidP="00224D5C">
      <w:pPr>
        <w:jc w:val="center"/>
        <w:rPr>
          <w:sz w:val="22"/>
          <w:szCs w:val="22"/>
          <w:u w:val="single"/>
        </w:rPr>
      </w:pPr>
    </w:p>
    <w:p w:rsidR="00224D5C" w:rsidRPr="00873D71" w:rsidRDefault="00224D5C" w:rsidP="00224D5C">
      <w:pPr>
        <w:rPr>
          <w:sz w:val="22"/>
          <w:szCs w:val="22"/>
          <w:u w:val="single"/>
        </w:rPr>
      </w:pPr>
      <w:r>
        <w:rPr>
          <w:u w:val="single"/>
        </w:rPr>
        <w:t>13</w:t>
      </w:r>
      <w:r w:rsidRPr="00873D71">
        <w:rPr>
          <w:u w:val="single"/>
        </w:rPr>
        <w:t>.0</w:t>
      </w:r>
      <w:r>
        <w:rPr>
          <w:u w:val="single"/>
        </w:rPr>
        <w:t>7</w:t>
      </w:r>
      <w:r w:rsidRPr="00873D71">
        <w:rPr>
          <w:u w:val="single"/>
        </w:rPr>
        <w:t>.2016</w:t>
      </w:r>
      <w:r w:rsidRPr="00873D71">
        <w:t xml:space="preserve"> № </w:t>
      </w:r>
      <w:r w:rsidRPr="00854270">
        <w:rPr>
          <w:u w:val="single"/>
        </w:rPr>
        <w:t>135/01</w:t>
      </w:r>
      <w:r w:rsidRPr="00854270">
        <w:rPr>
          <w:sz w:val="22"/>
          <w:szCs w:val="22"/>
          <w:u w:val="single"/>
        </w:rPr>
        <w:t>-1</w:t>
      </w:r>
      <w:r w:rsidRPr="00854270">
        <w:rPr>
          <w:u w:val="single"/>
        </w:rPr>
        <w:t>5</w:t>
      </w:r>
    </w:p>
    <w:p w:rsidR="00224D5C" w:rsidRPr="003017D4" w:rsidRDefault="00224D5C" w:rsidP="00224D5C">
      <w:pPr>
        <w:rPr>
          <w:sz w:val="22"/>
          <w:szCs w:val="22"/>
        </w:rPr>
      </w:pPr>
      <w:r w:rsidRPr="003017D4">
        <w:rPr>
          <w:sz w:val="22"/>
          <w:szCs w:val="22"/>
        </w:rPr>
        <w:t xml:space="preserve">           г. Хабаровск</w:t>
      </w:r>
    </w:p>
    <w:p w:rsidR="00224D5C" w:rsidRDefault="00224D5C" w:rsidP="00224D5C"/>
    <w:p w:rsidR="00224D5C" w:rsidRDefault="00224D5C" w:rsidP="00224D5C">
      <w:pPr>
        <w:jc w:val="both"/>
      </w:pPr>
    </w:p>
    <w:p w:rsidR="00224D5C" w:rsidRDefault="00224D5C" w:rsidP="00224D5C">
      <w:pPr>
        <w:jc w:val="both"/>
      </w:pPr>
      <w:r w:rsidRPr="00E57361">
        <w:rPr>
          <w:sz w:val="22"/>
          <w:szCs w:val="22"/>
        </w:rPr>
        <w:t xml:space="preserve">О </w:t>
      </w:r>
      <w:r>
        <w:t>краевых конкурсах учащихся</w:t>
      </w:r>
    </w:p>
    <w:p w:rsidR="00224D5C" w:rsidRDefault="00224D5C" w:rsidP="00224D5C">
      <w:pPr>
        <w:jc w:val="both"/>
      </w:pPr>
      <w:r>
        <w:t xml:space="preserve">детских школ искусств в 2016-2017 </w:t>
      </w:r>
    </w:p>
    <w:p w:rsidR="00224D5C" w:rsidRPr="00E57361" w:rsidRDefault="00224D5C" w:rsidP="00224D5C">
      <w:pPr>
        <w:jc w:val="both"/>
        <w:rPr>
          <w:sz w:val="22"/>
          <w:szCs w:val="22"/>
        </w:rPr>
      </w:pPr>
      <w:r>
        <w:t>учебном году</w:t>
      </w:r>
    </w:p>
    <w:p w:rsidR="00224D5C" w:rsidRDefault="00224D5C" w:rsidP="00224D5C">
      <w:pPr>
        <w:jc w:val="both"/>
        <w:rPr>
          <w:sz w:val="16"/>
          <w:szCs w:val="16"/>
        </w:rPr>
      </w:pPr>
    </w:p>
    <w:p w:rsidR="00224D5C" w:rsidRPr="00E57361" w:rsidRDefault="00224D5C" w:rsidP="00224D5C">
      <w:pPr>
        <w:jc w:val="both"/>
        <w:rPr>
          <w:sz w:val="16"/>
          <w:szCs w:val="16"/>
        </w:rPr>
      </w:pPr>
    </w:p>
    <w:p w:rsidR="00224D5C" w:rsidRDefault="00224D5C" w:rsidP="00224D5C">
      <w:pPr>
        <w:ind w:firstLine="708"/>
        <w:jc w:val="both"/>
      </w:pPr>
      <w:r>
        <w:t>В соответствии с постановлением Правительства края от 28 августа 2006г. №134-пр «О мерах по поддержке и развитию художественного творчества детей и юношества», в целях совершенствования качества преподавания, выявления одарённых детей, стимулирования их творческой активности,</w:t>
      </w:r>
    </w:p>
    <w:p w:rsidR="00224D5C" w:rsidRDefault="00224D5C" w:rsidP="00224D5C">
      <w:pPr>
        <w:jc w:val="both"/>
      </w:pPr>
      <w:r>
        <w:t>ПРИКАЗЫВАЮ:</w:t>
      </w:r>
    </w:p>
    <w:p w:rsidR="00224D5C" w:rsidRPr="00C82A76" w:rsidRDefault="00224D5C" w:rsidP="00224D5C">
      <w:pPr>
        <w:ind w:firstLine="708"/>
        <w:jc w:val="both"/>
      </w:pPr>
      <w:r>
        <w:t xml:space="preserve">1. </w:t>
      </w:r>
      <w:r w:rsidRPr="00C82A76">
        <w:t xml:space="preserve">Утвердить прилагаемые положения о краевых конкурсах учащихся детских школ искусств в 2016/2017 учебном году (далее краевые конкурсы) </w:t>
      </w:r>
    </w:p>
    <w:p w:rsidR="00224D5C" w:rsidRPr="00C82A76" w:rsidRDefault="00224D5C" w:rsidP="00224D5C">
      <w:pPr>
        <w:ind w:firstLine="708"/>
        <w:jc w:val="both"/>
      </w:pPr>
      <w:r w:rsidRPr="00C82A76">
        <w:t xml:space="preserve">- положение о краевом конкурсе учащихся – исполнителей на оркестровых инструментах детских музыкальных школ и детских школ искусств (25-28 февраля 2017г., г. Хабаровск); </w:t>
      </w:r>
    </w:p>
    <w:p w:rsidR="00224D5C" w:rsidRPr="00C82A76" w:rsidRDefault="00224D5C" w:rsidP="00224D5C">
      <w:pPr>
        <w:ind w:firstLine="708"/>
        <w:jc w:val="both"/>
      </w:pPr>
      <w:r w:rsidRPr="00C82A76">
        <w:t>- положение о краевом конкурсе учащихся детских художественных школ и художественных отделений детских школ искусств края по декоративно-прикладному искусству, керамике, скульптуре имени А.М.Федотова (29-31 марта 2017года, г. Амурск);</w:t>
      </w:r>
    </w:p>
    <w:p w:rsidR="00224D5C" w:rsidRDefault="00224D5C" w:rsidP="00224D5C">
      <w:pPr>
        <w:ind w:firstLine="708"/>
        <w:jc w:val="both"/>
      </w:pPr>
      <w:r w:rsidRPr="00C82A76">
        <w:t>- положение о краевой олимпиаде по музыкальной литературе учащихся детских музыкальных школ и школ искусств (14 – 17 апреля 2017г.</w:t>
      </w:r>
      <w:r>
        <w:t xml:space="preserve">  г. Хабаровск);</w:t>
      </w:r>
    </w:p>
    <w:p w:rsidR="00224D5C" w:rsidRPr="00C82A76" w:rsidRDefault="00224D5C" w:rsidP="00224D5C">
      <w:pPr>
        <w:ind w:firstLine="708"/>
        <w:jc w:val="both"/>
      </w:pPr>
      <w:r w:rsidRPr="00C82A76">
        <w:t>- положение о краевом видеоконкурсе преподавателей музыкально-теоретических дисциплин детских музыкальных школ и школ искусств (февраль 2017г., г. Хабаровск);</w:t>
      </w:r>
    </w:p>
    <w:p w:rsidR="00224D5C" w:rsidRPr="00C82A76" w:rsidRDefault="00224D5C" w:rsidP="00224D5C">
      <w:pPr>
        <w:ind w:firstLine="708"/>
        <w:jc w:val="both"/>
      </w:pPr>
      <w:r w:rsidRPr="00C82A76">
        <w:t xml:space="preserve">-   положение о краевом конкурсе концертмейстеров детских музыкальных школ и детских школ искусств Хабаровского края (в рамках третьего этапа конкурса учащихся – исполнителей на оркестровых инструментах (25 -28 февраля 2017г., г. Хабаровск)).        </w:t>
      </w:r>
    </w:p>
    <w:p w:rsidR="00224D5C" w:rsidRDefault="00224D5C" w:rsidP="00224D5C">
      <w:pPr>
        <w:ind w:firstLine="708"/>
        <w:jc w:val="both"/>
      </w:pPr>
      <w:r>
        <w:t>2. Директору КГБ ПОУ «Хабаровский краевой колледж искусств» Мосину И.Э. организовать и провести краевые конкурсы в 2016/2017 учебном году.</w:t>
      </w:r>
    </w:p>
    <w:p w:rsidR="00224D5C" w:rsidRDefault="00224D5C" w:rsidP="00224D5C">
      <w:pPr>
        <w:ind w:firstLine="708"/>
        <w:jc w:val="both"/>
      </w:pPr>
      <w:r>
        <w:t>3. Рекомендовать  руководителям органов управления культуры городских округов и муниципальных районов края, детских школ искусств края предусмотреть финансирование расходов на участие в конкурсах.</w:t>
      </w:r>
    </w:p>
    <w:p w:rsidR="00224D5C" w:rsidRDefault="00224D5C" w:rsidP="00224D5C">
      <w:pPr>
        <w:jc w:val="both"/>
      </w:pPr>
      <w:r>
        <w:t xml:space="preserve"> </w:t>
      </w:r>
      <w:r>
        <w:tab/>
        <w:t>4. Контроль за исполнением приказа возложить на заместителя начальника управления  -  начальника отдела образовательной, аналитической деятельности и взаимодействия с муниципальными образованиями  культурной политики Лупаенко Ю. В.</w:t>
      </w:r>
    </w:p>
    <w:p w:rsidR="00224D5C" w:rsidRDefault="00224D5C" w:rsidP="00224D5C">
      <w:pPr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1382284</wp:posOffset>
            </wp:positionH>
            <wp:positionV relativeFrom="paragraph">
              <wp:posOffset>-1584</wp:posOffset>
            </wp:positionV>
            <wp:extent cx="2752430" cy="1640264"/>
            <wp:effectExtent l="19050" t="0" r="0" b="0"/>
            <wp:wrapNone/>
            <wp:docPr id="17" name="Рисунок 1" descr="подпись минист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министра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430" cy="1640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D5C" w:rsidRDefault="00224D5C" w:rsidP="00224D5C">
      <w:pPr>
        <w:pStyle w:val="ab"/>
        <w:jc w:val="both"/>
      </w:pPr>
    </w:p>
    <w:p w:rsidR="00224D5C" w:rsidRPr="00C82A76" w:rsidRDefault="00224D5C" w:rsidP="00224D5C">
      <w:pPr>
        <w:jc w:val="both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82A76">
        <w:t xml:space="preserve">Н. И. Якутина </w:t>
      </w:r>
    </w:p>
    <w:p w:rsidR="000D19E7" w:rsidRPr="008A4F9C" w:rsidRDefault="000D19E7" w:rsidP="00224D5C">
      <w:pPr>
        <w:pStyle w:val="paragraph"/>
        <w:jc w:val="center"/>
        <w:textAlignment w:val="baseline"/>
        <w:rPr>
          <w:rStyle w:val="normaltextrun"/>
          <w:b/>
          <w:bCs/>
        </w:rPr>
      </w:pPr>
    </w:p>
    <w:p w:rsidR="00991AC1" w:rsidRPr="008A4F9C" w:rsidRDefault="00991AC1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991AC1" w:rsidRPr="008A4F9C" w:rsidRDefault="00991AC1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991AC1" w:rsidRDefault="00991AC1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4800D1" w:rsidRDefault="004800D1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4800D1" w:rsidRDefault="004800D1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4800D1" w:rsidRDefault="004800D1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ПОЛОЖЕНИЯ </w:t>
      </w:r>
    </w:p>
    <w:p w:rsidR="004800D1" w:rsidRDefault="004800D1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КРАЕВЫХ КОНКУРСОВ </w:t>
      </w:r>
    </w:p>
    <w:p w:rsidR="00EE219B" w:rsidRPr="008A4F9C" w:rsidRDefault="004800D1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в 2016-2017 учебном году</w:t>
      </w:r>
    </w:p>
    <w:p w:rsidR="00991AC1" w:rsidRPr="008A4F9C" w:rsidRDefault="00991AC1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991AC1" w:rsidRPr="008A4F9C" w:rsidRDefault="00991AC1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991AC1" w:rsidRPr="008A4F9C" w:rsidRDefault="00991AC1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991AC1" w:rsidRPr="008A4F9C" w:rsidRDefault="00991AC1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991AC1" w:rsidRPr="008A4F9C" w:rsidRDefault="00991AC1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224D5C" w:rsidRDefault="00224D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6F55" w:rsidRPr="008A4F9C" w:rsidRDefault="00B06F55" w:rsidP="00B06F55">
      <w:pPr>
        <w:spacing w:after="120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>УТВЕРЖДЕНО</w:t>
      </w:r>
    </w:p>
    <w:p w:rsidR="00B06F55" w:rsidRPr="008A4F9C" w:rsidRDefault="00B06F55" w:rsidP="00B06F55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приказом министерства культуры</w:t>
      </w:r>
    </w:p>
    <w:p w:rsidR="00B06F55" w:rsidRPr="008A4F9C" w:rsidRDefault="00B06F55" w:rsidP="00B06F55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Хабаровского края</w:t>
      </w:r>
    </w:p>
    <w:p w:rsidR="00B06F55" w:rsidRPr="008A4F9C" w:rsidRDefault="00B06F55" w:rsidP="00B06F55">
      <w:pPr>
        <w:ind w:left="4248" w:firstLine="708"/>
        <w:contextualSpacing/>
        <w:jc w:val="center"/>
        <w:rPr>
          <w:b/>
          <w:bCs/>
        </w:rPr>
      </w:pPr>
      <w:r w:rsidRPr="008A4F9C">
        <w:rPr>
          <w:sz w:val="28"/>
          <w:szCs w:val="28"/>
        </w:rPr>
        <w:t xml:space="preserve">от </w:t>
      </w:r>
      <w:r>
        <w:rPr>
          <w:sz w:val="28"/>
          <w:szCs w:val="28"/>
        </w:rPr>
        <w:t>13.07.2016</w:t>
      </w:r>
      <w:r w:rsidRPr="008A4F9C">
        <w:rPr>
          <w:sz w:val="28"/>
          <w:szCs w:val="28"/>
        </w:rPr>
        <w:t xml:space="preserve"> № </w:t>
      </w:r>
      <w:r>
        <w:rPr>
          <w:sz w:val="28"/>
          <w:szCs w:val="28"/>
        </w:rPr>
        <w:t>135/01-15</w:t>
      </w:r>
    </w:p>
    <w:p w:rsidR="00B06F55" w:rsidRPr="008A4F9C" w:rsidRDefault="00B06F55" w:rsidP="00B06F55">
      <w:pPr>
        <w:contextualSpacing/>
        <w:jc w:val="center"/>
        <w:rPr>
          <w:b/>
          <w:bCs/>
        </w:rPr>
      </w:pPr>
    </w:p>
    <w:p w:rsidR="00B06F55" w:rsidRDefault="00B06F55" w:rsidP="00B06F55">
      <w:pPr>
        <w:contextualSpacing/>
        <w:jc w:val="center"/>
        <w:rPr>
          <w:b/>
          <w:bCs/>
        </w:rPr>
      </w:pPr>
    </w:p>
    <w:p w:rsidR="00B06F55" w:rsidRDefault="00B06F55" w:rsidP="00B06F55">
      <w:pPr>
        <w:contextualSpacing/>
        <w:jc w:val="center"/>
        <w:rPr>
          <w:b/>
          <w:bCs/>
        </w:rPr>
      </w:pPr>
    </w:p>
    <w:p w:rsidR="00B06F55" w:rsidRPr="008A4F9C" w:rsidRDefault="00B06F55" w:rsidP="00B06F55">
      <w:pPr>
        <w:contextualSpacing/>
        <w:jc w:val="center"/>
        <w:rPr>
          <w:b/>
          <w:bCs/>
        </w:rPr>
      </w:pPr>
    </w:p>
    <w:p w:rsidR="00B06F55" w:rsidRPr="00F05B01" w:rsidRDefault="00B06F55" w:rsidP="00B06F55">
      <w:pPr>
        <w:spacing w:after="120" w:line="240" w:lineRule="exact"/>
        <w:jc w:val="center"/>
        <w:rPr>
          <w:sz w:val="28"/>
          <w:szCs w:val="28"/>
        </w:rPr>
      </w:pPr>
      <w:r w:rsidRPr="00F05B01">
        <w:rPr>
          <w:bCs/>
          <w:sz w:val="28"/>
          <w:szCs w:val="28"/>
        </w:rPr>
        <w:t>ПОЛОЖЕНИЕ</w:t>
      </w:r>
    </w:p>
    <w:p w:rsidR="00B06F55" w:rsidRPr="00F05B01" w:rsidRDefault="00B06F55" w:rsidP="00B06F55">
      <w:pPr>
        <w:spacing w:line="240" w:lineRule="exact"/>
        <w:contextualSpacing/>
        <w:jc w:val="center"/>
        <w:rPr>
          <w:sz w:val="28"/>
          <w:szCs w:val="28"/>
        </w:rPr>
      </w:pPr>
      <w:r w:rsidRPr="00F05B01">
        <w:rPr>
          <w:bCs/>
          <w:sz w:val="28"/>
          <w:szCs w:val="28"/>
        </w:rPr>
        <w:t>о краевом видеоконкурсе преподавателей</w:t>
      </w:r>
      <w:r>
        <w:rPr>
          <w:bCs/>
          <w:sz w:val="28"/>
          <w:szCs w:val="28"/>
        </w:rPr>
        <w:t xml:space="preserve">  </w:t>
      </w:r>
      <w:r w:rsidRPr="00F05B01">
        <w:rPr>
          <w:bCs/>
          <w:sz w:val="28"/>
          <w:szCs w:val="28"/>
        </w:rPr>
        <w:t>музыкально-теоретических дисциплин</w:t>
      </w:r>
      <w:r>
        <w:rPr>
          <w:bCs/>
          <w:sz w:val="28"/>
          <w:szCs w:val="28"/>
        </w:rPr>
        <w:t xml:space="preserve"> </w:t>
      </w:r>
      <w:r w:rsidRPr="00F05B01">
        <w:rPr>
          <w:bCs/>
          <w:sz w:val="28"/>
          <w:szCs w:val="28"/>
        </w:rPr>
        <w:t>детских музыкальных школ и школ искусств Хабаровского края</w:t>
      </w:r>
    </w:p>
    <w:p w:rsidR="00B06F55" w:rsidRPr="00F05B01" w:rsidRDefault="00B06F55" w:rsidP="00B06F55">
      <w:pPr>
        <w:contextualSpacing/>
        <w:jc w:val="both"/>
        <w:rPr>
          <w:sz w:val="28"/>
          <w:szCs w:val="28"/>
        </w:rPr>
      </w:pPr>
    </w:p>
    <w:p w:rsidR="00B06F55" w:rsidRPr="00F05B01" w:rsidRDefault="00B06F55" w:rsidP="00F7650C">
      <w:pPr>
        <w:pStyle w:val="ab"/>
        <w:numPr>
          <w:ilvl w:val="0"/>
          <w:numId w:val="25"/>
        </w:numPr>
        <w:spacing w:before="120" w:after="120" w:line="240" w:lineRule="exact"/>
        <w:jc w:val="both"/>
        <w:rPr>
          <w:sz w:val="28"/>
          <w:szCs w:val="28"/>
        </w:rPr>
      </w:pPr>
      <w:r w:rsidRPr="00F05B01">
        <w:rPr>
          <w:bCs/>
          <w:sz w:val="28"/>
          <w:szCs w:val="28"/>
        </w:rPr>
        <w:t>Общие положения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 xml:space="preserve">Краевой конкурс преподавателей музыкально-теоретических дисциплин детских музыкальных школ и детских школ искусств Хабаровского края (далее - </w:t>
      </w:r>
      <w:r>
        <w:rPr>
          <w:sz w:val="28"/>
          <w:szCs w:val="28"/>
        </w:rPr>
        <w:t>к</w:t>
      </w:r>
      <w:r w:rsidRPr="00F05B01">
        <w:rPr>
          <w:sz w:val="28"/>
          <w:szCs w:val="28"/>
        </w:rPr>
        <w:t xml:space="preserve">онкурс) проводится с целью выявления, поддержки творческого потенциала преподавателей, совершенствования их профессиональных качеств, повышения уровня квалификации и определения единых требований к содержанию и качеству образовательного процесса. </w:t>
      </w:r>
    </w:p>
    <w:p w:rsidR="00B06F55" w:rsidRPr="00F05B01" w:rsidRDefault="00B06F55" w:rsidP="00B06F55">
      <w:pPr>
        <w:spacing w:before="120" w:after="120" w:line="240" w:lineRule="exact"/>
        <w:ind w:firstLine="851"/>
        <w:jc w:val="both"/>
        <w:rPr>
          <w:sz w:val="28"/>
          <w:szCs w:val="28"/>
        </w:rPr>
      </w:pPr>
      <w:r w:rsidRPr="00F05B01">
        <w:rPr>
          <w:bCs/>
          <w:sz w:val="28"/>
          <w:szCs w:val="28"/>
        </w:rPr>
        <w:t>2. Учредители и организаторы конкурса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2.1. Учредителями конкурса являются: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B01">
        <w:rPr>
          <w:sz w:val="28"/>
          <w:szCs w:val="28"/>
        </w:rPr>
        <w:t>министерство культуры Хабаровского края;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B01">
        <w:rPr>
          <w:sz w:val="28"/>
          <w:szCs w:val="28"/>
        </w:rPr>
        <w:t>краевое государственное бюджетное профессиональное образовательное  учреждение «Хабаровский краевой колледж искусств» (далее – КГБ ПОУ  «Хабаровский краевой колледж искусств»);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B01">
        <w:rPr>
          <w:sz w:val="28"/>
          <w:szCs w:val="28"/>
        </w:rPr>
        <w:t>краевой методический совет по развитию художественного образования.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2.2. Организацию и проведение конкурса осуществляет КГБ ПОУ «Хабаровский краевой колледж искусств».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2.3. Руководство конкурсом осуществляет организационный комитет (далее – оргкомитет), в состав которого входят представители учредителей и организаторы конкурса. Оргкомитет назначает жюри конкурса. </w:t>
      </w:r>
    </w:p>
    <w:p w:rsidR="00B06F55" w:rsidRPr="00F05B01" w:rsidRDefault="00B06F55" w:rsidP="00B06F55">
      <w:pPr>
        <w:ind w:firstLine="851"/>
        <w:jc w:val="both"/>
        <w:rPr>
          <w:rFonts w:eastAsia="Calibri"/>
          <w:sz w:val="28"/>
          <w:szCs w:val="28"/>
        </w:rPr>
      </w:pPr>
      <w:r w:rsidRPr="00F05B01">
        <w:rPr>
          <w:sz w:val="28"/>
          <w:szCs w:val="28"/>
        </w:rPr>
        <w:t xml:space="preserve">Организация-исполнитель КГБ ПОУ «Хабаровский краевой колледж искусств» координирует исполнение календаря </w:t>
      </w:r>
      <w:r>
        <w:rPr>
          <w:sz w:val="28"/>
          <w:szCs w:val="28"/>
        </w:rPr>
        <w:t>к</w:t>
      </w:r>
      <w:r w:rsidRPr="00F05B01">
        <w:rPr>
          <w:sz w:val="28"/>
          <w:szCs w:val="28"/>
        </w:rPr>
        <w:t xml:space="preserve">онкурса, </w:t>
      </w:r>
      <w:r w:rsidRPr="00F05B01">
        <w:rPr>
          <w:spacing w:val="-4"/>
          <w:sz w:val="28"/>
          <w:szCs w:val="28"/>
        </w:rPr>
        <w:t xml:space="preserve">обеспечивает соответствие мероприятий </w:t>
      </w:r>
      <w:r>
        <w:rPr>
          <w:spacing w:val="-4"/>
          <w:sz w:val="28"/>
          <w:szCs w:val="28"/>
        </w:rPr>
        <w:t>к</w:t>
      </w:r>
      <w:r w:rsidRPr="00F05B01">
        <w:rPr>
          <w:spacing w:val="-4"/>
          <w:sz w:val="28"/>
          <w:szCs w:val="28"/>
        </w:rPr>
        <w:t xml:space="preserve">онкурса его целям и задачам, </w:t>
      </w:r>
      <w:r w:rsidRPr="00F05B01">
        <w:rPr>
          <w:sz w:val="28"/>
          <w:szCs w:val="28"/>
        </w:rPr>
        <w:t xml:space="preserve">обеспечивает организацию и проведение </w:t>
      </w:r>
      <w:r>
        <w:rPr>
          <w:sz w:val="28"/>
          <w:szCs w:val="28"/>
        </w:rPr>
        <w:t>к</w:t>
      </w:r>
      <w:r w:rsidRPr="00F05B01">
        <w:rPr>
          <w:sz w:val="28"/>
          <w:szCs w:val="28"/>
        </w:rPr>
        <w:t xml:space="preserve">онкурса, обеспечивает освещение мероприятий финала </w:t>
      </w:r>
      <w:r>
        <w:rPr>
          <w:sz w:val="28"/>
          <w:szCs w:val="28"/>
        </w:rPr>
        <w:t>к</w:t>
      </w:r>
      <w:r w:rsidRPr="00F05B01">
        <w:rPr>
          <w:sz w:val="28"/>
          <w:szCs w:val="28"/>
        </w:rPr>
        <w:t xml:space="preserve">онкурса в средствах массовой информации, организует церемонию награждения победителей, готовит отчёт по итогам </w:t>
      </w:r>
      <w:r>
        <w:rPr>
          <w:sz w:val="28"/>
          <w:szCs w:val="28"/>
        </w:rPr>
        <w:t>к</w:t>
      </w:r>
      <w:r w:rsidRPr="00F05B01">
        <w:rPr>
          <w:sz w:val="28"/>
          <w:szCs w:val="28"/>
        </w:rPr>
        <w:t>онкурса.</w:t>
      </w:r>
    </w:p>
    <w:p w:rsidR="00B06F55" w:rsidRPr="00F05B01" w:rsidRDefault="00B06F55" w:rsidP="00F7650C">
      <w:pPr>
        <w:pStyle w:val="ab"/>
        <w:numPr>
          <w:ilvl w:val="0"/>
          <w:numId w:val="25"/>
        </w:numPr>
        <w:spacing w:before="120" w:after="120" w:line="240" w:lineRule="exact"/>
        <w:contextualSpacing w:val="0"/>
        <w:jc w:val="both"/>
        <w:rPr>
          <w:rFonts w:eastAsiaTheme="minorEastAsia"/>
          <w:sz w:val="28"/>
          <w:szCs w:val="28"/>
        </w:rPr>
      </w:pPr>
      <w:r w:rsidRPr="00F05B01">
        <w:rPr>
          <w:bCs/>
          <w:sz w:val="28"/>
          <w:szCs w:val="28"/>
        </w:rPr>
        <w:t>Цели и задачи Конкурса</w:t>
      </w:r>
      <w:r>
        <w:rPr>
          <w:bCs/>
          <w:sz w:val="28"/>
          <w:szCs w:val="28"/>
        </w:rPr>
        <w:t>: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B01">
        <w:rPr>
          <w:sz w:val="28"/>
          <w:szCs w:val="28"/>
        </w:rPr>
        <w:t>способствовать повышению качества и результативности педагогической деятельности преподавателей музыкально-теоретических дисциплин;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B01">
        <w:rPr>
          <w:sz w:val="28"/>
          <w:szCs w:val="28"/>
        </w:rPr>
        <w:t>содействовать совершенствованию профессионального мастерства преподавателей; 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05B01">
        <w:rPr>
          <w:sz w:val="28"/>
          <w:szCs w:val="28"/>
        </w:rPr>
        <w:t xml:space="preserve">стимулировать педагогическую активность   и интерес к исследовательской  и научно-методической деятельности; 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B01">
        <w:rPr>
          <w:sz w:val="28"/>
          <w:szCs w:val="28"/>
        </w:rPr>
        <w:t>выявлять и стимулировать лучших преподавателей, распространять их передовой опыт, эффективные формы и методы работы;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B01">
        <w:rPr>
          <w:sz w:val="28"/>
          <w:szCs w:val="28"/>
        </w:rPr>
        <w:t>создавать условия для раскрытия творческого потенциала преподавателей Хабаровского края.</w:t>
      </w:r>
    </w:p>
    <w:p w:rsidR="00B06F55" w:rsidRPr="00F05B01" w:rsidRDefault="00B06F55" w:rsidP="00B06F55">
      <w:pPr>
        <w:pStyle w:val="ab"/>
        <w:spacing w:before="120" w:after="120" w:line="240" w:lineRule="exact"/>
        <w:ind w:left="0" w:firstLine="851"/>
        <w:contextualSpacing w:val="0"/>
        <w:jc w:val="both"/>
        <w:rPr>
          <w:sz w:val="28"/>
          <w:szCs w:val="28"/>
        </w:rPr>
      </w:pPr>
      <w:r w:rsidRPr="00F05B01">
        <w:rPr>
          <w:bCs/>
          <w:sz w:val="28"/>
          <w:szCs w:val="28"/>
        </w:rPr>
        <w:t xml:space="preserve">4. Участники </w:t>
      </w:r>
      <w:r>
        <w:rPr>
          <w:bCs/>
          <w:sz w:val="28"/>
          <w:szCs w:val="28"/>
        </w:rPr>
        <w:t>к</w:t>
      </w:r>
      <w:r w:rsidRPr="00F05B01">
        <w:rPr>
          <w:bCs/>
          <w:sz w:val="28"/>
          <w:szCs w:val="28"/>
        </w:rPr>
        <w:t>онкурса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Преподаватели музыкально-теоретических дисциплин и музыкального фольклора детских музыкальных школ и школ искусств Хабаровского края.</w:t>
      </w:r>
    </w:p>
    <w:p w:rsidR="00B06F55" w:rsidRPr="00F05B01" w:rsidRDefault="00B06F55" w:rsidP="00B06F55">
      <w:pPr>
        <w:spacing w:before="120" w:after="120" w:line="240" w:lineRule="exact"/>
        <w:ind w:firstLine="851"/>
        <w:jc w:val="both"/>
        <w:rPr>
          <w:sz w:val="28"/>
          <w:szCs w:val="28"/>
        </w:rPr>
      </w:pPr>
      <w:r w:rsidRPr="00F05B01">
        <w:rPr>
          <w:bCs/>
          <w:sz w:val="28"/>
          <w:szCs w:val="28"/>
        </w:rPr>
        <w:t>5. Номинации</w:t>
      </w:r>
    </w:p>
    <w:p w:rsidR="00B06F55" w:rsidRPr="00F05B01" w:rsidRDefault="00B06F55" w:rsidP="00B06F55">
      <w:pPr>
        <w:ind w:firstLine="851"/>
        <w:contextualSpacing/>
        <w:jc w:val="both"/>
        <w:rPr>
          <w:sz w:val="28"/>
          <w:szCs w:val="28"/>
        </w:rPr>
      </w:pPr>
      <w:r w:rsidRPr="00F05B01">
        <w:rPr>
          <w:sz w:val="28"/>
          <w:szCs w:val="28"/>
        </w:rPr>
        <w:t>В связи с необходимостью повышения уровня и качества подготовки учащихся по предпрофессиональным образовательным программам, а также в связи с недостаточной разработанностью учебно-методической литературы, предлагаются следующие номинации и темы:</w:t>
      </w:r>
    </w:p>
    <w:p w:rsidR="00B06F55" w:rsidRDefault="00B06F55" w:rsidP="00F7650C">
      <w:pPr>
        <w:pStyle w:val="ab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F05B01">
        <w:rPr>
          <w:sz w:val="28"/>
          <w:szCs w:val="28"/>
          <w:u w:val="single"/>
        </w:rPr>
        <w:t>Народное творчество</w:t>
      </w:r>
      <w:r w:rsidRPr="00F05B01">
        <w:rPr>
          <w:sz w:val="28"/>
          <w:szCs w:val="28"/>
        </w:rPr>
        <w:t xml:space="preserve">: </w:t>
      </w:r>
    </w:p>
    <w:p w:rsidR="00B06F55" w:rsidRPr="00F05B01" w:rsidRDefault="00B06F55" w:rsidP="00B06F55">
      <w:pPr>
        <w:pStyle w:val="ab"/>
        <w:ind w:left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«Календарный фольклор»</w:t>
      </w:r>
      <w:r>
        <w:rPr>
          <w:sz w:val="28"/>
          <w:szCs w:val="28"/>
        </w:rPr>
        <w:t>;</w:t>
      </w:r>
    </w:p>
    <w:p w:rsidR="00B06F55" w:rsidRPr="00F05B01" w:rsidRDefault="00B06F55" w:rsidP="00B06F55">
      <w:pPr>
        <w:pStyle w:val="ab"/>
        <w:ind w:left="0"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«Жанры народной музыки»</w:t>
      </w:r>
      <w:r>
        <w:rPr>
          <w:sz w:val="28"/>
          <w:szCs w:val="28"/>
        </w:rPr>
        <w:t>;</w:t>
      </w:r>
    </w:p>
    <w:p w:rsidR="00B06F55" w:rsidRPr="00F05B01" w:rsidRDefault="00B06F55" w:rsidP="00B06F55">
      <w:pPr>
        <w:pStyle w:val="ab"/>
        <w:ind w:left="0"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«Народный театр»</w:t>
      </w:r>
      <w:r>
        <w:rPr>
          <w:sz w:val="28"/>
          <w:szCs w:val="28"/>
        </w:rPr>
        <w:t>.</w:t>
      </w:r>
    </w:p>
    <w:p w:rsidR="00B06F55" w:rsidRPr="00F05B01" w:rsidRDefault="00B06F55" w:rsidP="00F7650C">
      <w:pPr>
        <w:pStyle w:val="ab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F05B01">
        <w:rPr>
          <w:sz w:val="28"/>
          <w:szCs w:val="28"/>
          <w:u w:val="single"/>
        </w:rPr>
        <w:t>Слушание музыки:</w:t>
      </w:r>
      <w:r w:rsidRPr="00F05B01">
        <w:rPr>
          <w:sz w:val="28"/>
          <w:szCs w:val="28"/>
        </w:rPr>
        <w:t xml:space="preserve">      </w:t>
      </w:r>
    </w:p>
    <w:p w:rsidR="00B06F55" w:rsidRPr="00F05B01" w:rsidRDefault="00B06F55" w:rsidP="00B06F55">
      <w:pPr>
        <w:pStyle w:val="ab"/>
        <w:ind w:left="0"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Анализ изучаемых музыкальных произведений</w:t>
      </w:r>
      <w:r>
        <w:rPr>
          <w:sz w:val="28"/>
          <w:szCs w:val="28"/>
        </w:rPr>
        <w:t>;</w:t>
      </w:r>
    </w:p>
    <w:p w:rsidR="00B06F55" w:rsidRPr="00F05B01" w:rsidRDefault="00B06F55" w:rsidP="00B06F55">
      <w:pPr>
        <w:pStyle w:val="ab"/>
        <w:ind w:left="0"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«Средства музыкальной выразительности»</w:t>
      </w:r>
      <w:r>
        <w:rPr>
          <w:sz w:val="28"/>
          <w:szCs w:val="28"/>
        </w:rPr>
        <w:t>;</w:t>
      </w:r>
    </w:p>
    <w:p w:rsidR="00B06F55" w:rsidRPr="00F05B01" w:rsidRDefault="00B06F55" w:rsidP="00B06F55">
      <w:pPr>
        <w:pStyle w:val="ab"/>
        <w:ind w:left="0"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«Музыкальный синтаксис»</w:t>
      </w:r>
      <w:r>
        <w:rPr>
          <w:sz w:val="28"/>
          <w:szCs w:val="28"/>
        </w:rPr>
        <w:t>;</w:t>
      </w:r>
    </w:p>
    <w:p w:rsidR="00B06F55" w:rsidRPr="00F05B01" w:rsidRDefault="00B06F55" w:rsidP="00B06F55">
      <w:pPr>
        <w:pStyle w:val="ab"/>
        <w:ind w:left="0"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«Музыкальная форма»</w:t>
      </w:r>
      <w:r>
        <w:rPr>
          <w:sz w:val="28"/>
          <w:szCs w:val="28"/>
        </w:rPr>
        <w:t>.</w:t>
      </w:r>
    </w:p>
    <w:p w:rsidR="00B06F55" w:rsidRPr="00F05B01" w:rsidRDefault="00B06F55" w:rsidP="00F7650C">
      <w:pPr>
        <w:pStyle w:val="ab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F05B01">
        <w:rPr>
          <w:sz w:val="28"/>
          <w:szCs w:val="28"/>
          <w:u w:val="single"/>
        </w:rPr>
        <w:t>Музыкальная литература</w:t>
      </w:r>
      <w:r w:rsidRPr="00F05B01">
        <w:rPr>
          <w:sz w:val="28"/>
          <w:szCs w:val="28"/>
        </w:rPr>
        <w:t xml:space="preserve">: </w:t>
      </w:r>
    </w:p>
    <w:p w:rsidR="00B06F55" w:rsidRPr="00F05B01" w:rsidRDefault="00B06F55" w:rsidP="00B06F55">
      <w:pPr>
        <w:pStyle w:val="ab"/>
        <w:ind w:left="0"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Анализ изучаемых музыкальных произведений</w:t>
      </w:r>
      <w:r>
        <w:rPr>
          <w:sz w:val="28"/>
          <w:szCs w:val="28"/>
        </w:rPr>
        <w:t>;</w:t>
      </w:r>
    </w:p>
    <w:p w:rsidR="00B06F55" w:rsidRPr="00F05B01" w:rsidRDefault="00B06F55" w:rsidP="00B06F55">
      <w:pPr>
        <w:pStyle w:val="ab"/>
        <w:ind w:left="0"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 xml:space="preserve"> «Средства музыкальной выразительности»</w:t>
      </w:r>
      <w:r>
        <w:rPr>
          <w:sz w:val="28"/>
          <w:szCs w:val="28"/>
        </w:rPr>
        <w:t>;</w:t>
      </w:r>
    </w:p>
    <w:p w:rsidR="00B06F55" w:rsidRPr="00F05B01" w:rsidRDefault="00B06F55" w:rsidP="00B06F55">
      <w:pPr>
        <w:pStyle w:val="ab"/>
        <w:ind w:left="0"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 xml:space="preserve"> «Музыкальный синтаксис»</w:t>
      </w:r>
      <w:r>
        <w:rPr>
          <w:sz w:val="28"/>
          <w:szCs w:val="28"/>
        </w:rPr>
        <w:t>;</w:t>
      </w:r>
    </w:p>
    <w:p w:rsidR="00B06F55" w:rsidRPr="00F05B01" w:rsidRDefault="00B06F55" w:rsidP="00B06F55">
      <w:pPr>
        <w:pStyle w:val="ab"/>
        <w:ind w:left="0"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 xml:space="preserve"> «Музыкальная форма»</w:t>
      </w:r>
      <w:r>
        <w:rPr>
          <w:sz w:val="28"/>
          <w:szCs w:val="28"/>
        </w:rPr>
        <w:t>.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i/>
          <w:iCs/>
          <w:sz w:val="28"/>
          <w:szCs w:val="28"/>
        </w:rPr>
        <w:t xml:space="preserve">Форма конкурсной работы </w:t>
      </w:r>
      <w:r w:rsidRPr="00F05B01">
        <w:rPr>
          <w:sz w:val="28"/>
          <w:szCs w:val="28"/>
        </w:rPr>
        <w:t>– свободная (урок, методический доклад, методическая разработка и т.п.)</w:t>
      </w:r>
    </w:p>
    <w:p w:rsidR="00B06F55" w:rsidRPr="00F05B01" w:rsidRDefault="00B06F55" w:rsidP="00B06F55">
      <w:pPr>
        <w:spacing w:before="120" w:after="120" w:line="240" w:lineRule="exact"/>
        <w:ind w:firstLine="851"/>
        <w:jc w:val="both"/>
        <w:rPr>
          <w:bCs/>
          <w:sz w:val="28"/>
          <w:szCs w:val="28"/>
        </w:rPr>
      </w:pPr>
      <w:r w:rsidRPr="00F05B01">
        <w:rPr>
          <w:bCs/>
          <w:sz w:val="28"/>
          <w:szCs w:val="28"/>
        </w:rPr>
        <w:t>6. Условия конкурса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Работы должны пройти конкурсный отбор внутри образовательного учреждения и получить рекомендацию методического совета школы для дальнейшего участия в конкурсе. Работы, представленные позднее указанного срока</w:t>
      </w:r>
      <w:r>
        <w:rPr>
          <w:sz w:val="28"/>
          <w:szCs w:val="28"/>
        </w:rPr>
        <w:t>,</w:t>
      </w:r>
      <w:r w:rsidRPr="00F05B01">
        <w:rPr>
          <w:sz w:val="28"/>
          <w:szCs w:val="28"/>
        </w:rPr>
        <w:t xml:space="preserve"> в конкурсе не участвуют. 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iCs/>
          <w:sz w:val="28"/>
          <w:szCs w:val="28"/>
        </w:rPr>
        <w:t xml:space="preserve">Участники </w:t>
      </w:r>
      <w:r>
        <w:rPr>
          <w:iCs/>
          <w:sz w:val="28"/>
          <w:szCs w:val="28"/>
        </w:rPr>
        <w:t>к</w:t>
      </w:r>
      <w:r w:rsidRPr="00F05B01">
        <w:rPr>
          <w:iCs/>
          <w:sz w:val="28"/>
          <w:szCs w:val="28"/>
        </w:rPr>
        <w:t xml:space="preserve">онкурса до </w:t>
      </w:r>
      <w:r w:rsidRPr="00F05B01">
        <w:rPr>
          <w:rFonts w:eastAsia="Times New Roman,Calibri"/>
          <w:iCs/>
          <w:sz w:val="28"/>
          <w:szCs w:val="28"/>
        </w:rPr>
        <w:t>31.01.17 размещают видео конкурсной работы на YouTube и подают заявку в электронном виде (hkkimo@yandex.ru umsovet@yandex.ru) со ссылкой на видео в заявке. К заявке в электронном виде прилагаются:</w:t>
      </w:r>
    </w:p>
    <w:p w:rsidR="00B06F55" w:rsidRPr="00F05B01" w:rsidRDefault="00B06F55" w:rsidP="00B06F55">
      <w:pPr>
        <w:ind w:firstLine="851"/>
        <w:jc w:val="both"/>
        <w:rPr>
          <w:rFonts w:eastAsia="Times New Roman,"/>
          <w:sz w:val="28"/>
          <w:szCs w:val="28"/>
        </w:rPr>
      </w:pPr>
      <w:r>
        <w:rPr>
          <w:rFonts w:eastAsia="Times New Roman,Calibri"/>
          <w:iCs/>
          <w:sz w:val="28"/>
          <w:szCs w:val="28"/>
        </w:rPr>
        <w:t xml:space="preserve">- </w:t>
      </w:r>
      <w:r w:rsidRPr="00F05B01">
        <w:rPr>
          <w:rFonts w:eastAsia="Times New Roman,Calibri"/>
          <w:iCs/>
          <w:sz w:val="28"/>
          <w:szCs w:val="28"/>
        </w:rPr>
        <w:t>подробный конспект конкурсной работы;</w:t>
      </w:r>
    </w:p>
    <w:p w:rsidR="00B06F55" w:rsidRPr="00F05B01" w:rsidRDefault="00B06F55" w:rsidP="00B06F55">
      <w:pPr>
        <w:ind w:firstLine="851"/>
        <w:jc w:val="both"/>
        <w:rPr>
          <w:rFonts w:eastAsia="Times New Roman,"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F05B01">
        <w:rPr>
          <w:iCs/>
          <w:sz w:val="28"/>
          <w:szCs w:val="28"/>
        </w:rPr>
        <w:t>текстовое приложение методического пояснения или обоснования к работе;</w:t>
      </w:r>
    </w:p>
    <w:p w:rsidR="00B06F55" w:rsidRPr="00F05B01" w:rsidRDefault="00B06F55" w:rsidP="00B06F55">
      <w:pPr>
        <w:ind w:firstLine="851"/>
        <w:jc w:val="both"/>
        <w:rPr>
          <w:rFonts w:eastAsia="Times New Roman,"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 w:rsidRPr="00F05B01">
        <w:rPr>
          <w:iCs/>
          <w:sz w:val="28"/>
          <w:szCs w:val="28"/>
        </w:rPr>
        <w:t>рекомендация методического совета школы, заверенная руководителем направляющей организации</w:t>
      </w:r>
      <w:r w:rsidRPr="00F05B01">
        <w:rPr>
          <w:i/>
          <w:iCs/>
          <w:sz w:val="28"/>
          <w:szCs w:val="28"/>
        </w:rPr>
        <w:t xml:space="preserve">. 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Общее время записи – не более 60 минут.</w:t>
      </w:r>
    </w:p>
    <w:p w:rsidR="00B06F55" w:rsidRPr="00F05B01" w:rsidRDefault="00B06F55" w:rsidP="00B06F55">
      <w:pPr>
        <w:spacing w:before="120" w:after="120" w:line="240" w:lineRule="exact"/>
        <w:ind w:left="851"/>
        <w:jc w:val="both"/>
        <w:rPr>
          <w:bCs/>
          <w:sz w:val="28"/>
          <w:szCs w:val="28"/>
        </w:rPr>
      </w:pPr>
      <w:r w:rsidRPr="00F05B01">
        <w:rPr>
          <w:bCs/>
          <w:sz w:val="28"/>
          <w:szCs w:val="28"/>
        </w:rPr>
        <w:t>7. Условия проведения, порядок и критерии оценивания конкурсных работ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Для оценки работ участников созда</w:t>
      </w:r>
      <w:r>
        <w:rPr>
          <w:sz w:val="28"/>
          <w:szCs w:val="28"/>
        </w:rPr>
        <w:t>е</w:t>
      </w:r>
      <w:r w:rsidRPr="00F05B01">
        <w:rPr>
          <w:sz w:val="28"/>
          <w:szCs w:val="28"/>
        </w:rPr>
        <w:t xml:space="preserve">тся жюри </w:t>
      </w:r>
      <w:r>
        <w:rPr>
          <w:sz w:val="28"/>
          <w:szCs w:val="28"/>
        </w:rPr>
        <w:t>к</w:t>
      </w:r>
      <w:r w:rsidRPr="00F05B01">
        <w:rPr>
          <w:sz w:val="28"/>
          <w:szCs w:val="28"/>
        </w:rPr>
        <w:t xml:space="preserve">онкурса. 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 xml:space="preserve">Конкурсные работы оцениваются по 10-бальной системе. Каждый член жюри работает автономно. Суммирование баллов и определение конкурсного места участника производится по данным протоколов. 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Жюри имеет право, при согласованном решении всех его членов, присуждать не все лауреатские степени, делить призовые места, учреждать специальные дипломы, отмечать грамотами  и благодарностями наиболее ярких участников.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 xml:space="preserve">При оценивании выступлений учитываются: </w:t>
      </w:r>
    </w:p>
    <w:p w:rsidR="00B06F55" w:rsidRPr="00190A9B" w:rsidRDefault="00B06F55" w:rsidP="00B06F55">
      <w:pPr>
        <w:ind w:left="851"/>
        <w:jc w:val="both"/>
        <w:rPr>
          <w:rFonts w:eastAsia="Times New Roman,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A9B">
        <w:rPr>
          <w:sz w:val="28"/>
          <w:szCs w:val="28"/>
        </w:rPr>
        <w:t>актуальность;</w:t>
      </w:r>
    </w:p>
    <w:p w:rsidR="00B06F55" w:rsidRPr="00190A9B" w:rsidRDefault="00B06F55" w:rsidP="00B06F55">
      <w:pPr>
        <w:ind w:left="851"/>
        <w:jc w:val="both"/>
        <w:rPr>
          <w:rFonts w:eastAsia="Times New Roman,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A9B">
        <w:rPr>
          <w:sz w:val="28"/>
          <w:szCs w:val="28"/>
        </w:rPr>
        <w:t>научно-методическая ценность;</w:t>
      </w:r>
    </w:p>
    <w:p w:rsidR="00B06F55" w:rsidRPr="00190A9B" w:rsidRDefault="00B06F55" w:rsidP="00B06F55">
      <w:pPr>
        <w:ind w:left="851"/>
        <w:jc w:val="both"/>
        <w:rPr>
          <w:rFonts w:eastAsia="Times New Roman,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A9B">
        <w:rPr>
          <w:sz w:val="28"/>
          <w:szCs w:val="28"/>
        </w:rPr>
        <w:t>стиль изложения;</w:t>
      </w:r>
    </w:p>
    <w:p w:rsidR="00B06F55" w:rsidRPr="00190A9B" w:rsidRDefault="00B06F55" w:rsidP="00B06F55">
      <w:pPr>
        <w:ind w:left="851"/>
        <w:jc w:val="both"/>
        <w:rPr>
          <w:rFonts w:eastAsia="Times New Roman,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A9B">
        <w:rPr>
          <w:sz w:val="28"/>
          <w:szCs w:val="28"/>
        </w:rPr>
        <w:t>доступность и эмоциональность подачи материала;</w:t>
      </w:r>
    </w:p>
    <w:p w:rsidR="00B06F55" w:rsidRPr="00190A9B" w:rsidRDefault="00B06F55" w:rsidP="00B06F55">
      <w:pPr>
        <w:ind w:left="851"/>
        <w:jc w:val="both"/>
        <w:rPr>
          <w:rFonts w:eastAsia="Times New Roman,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A9B">
        <w:rPr>
          <w:sz w:val="28"/>
          <w:szCs w:val="28"/>
        </w:rPr>
        <w:t>оригинальность и новизна;</w:t>
      </w:r>
    </w:p>
    <w:p w:rsidR="00B06F55" w:rsidRPr="00190A9B" w:rsidRDefault="00B06F55" w:rsidP="00B06F55">
      <w:pPr>
        <w:ind w:left="851"/>
        <w:jc w:val="both"/>
        <w:rPr>
          <w:rFonts w:eastAsia="Times New Roman,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A9B">
        <w:rPr>
          <w:sz w:val="28"/>
          <w:szCs w:val="28"/>
        </w:rPr>
        <w:t>грамотность и точность формулировок.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 xml:space="preserve">Жюри конкурса просматривает и оценивает конкурсные работы с 01.02. по 20.02.2017. 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 xml:space="preserve">Результаты конкурса публикуются на официальном сайте КГБ ПОУ «Хабаровского краевого колледжа искусств» в </w:t>
      </w:r>
      <w:r>
        <w:rPr>
          <w:sz w:val="28"/>
          <w:szCs w:val="28"/>
        </w:rPr>
        <w:t>период с 21.02.2017 по 01.03.2017.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Конкурсные работы, признанные  лучшими, будут рекомендованы жюри для очной презентации на заключительном этапе конкурса в рамках краевой Олимпиады по музыкальной литературе (апрель 2017 г.)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 xml:space="preserve">Участникам Конкурса, занявшим </w:t>
      </w:r>
      <w:r w:rsidRPr="00F05B01">
        <w:rPr>
          <w:sz w:val="28"/>
          <w:szCs w:val="28"/>
          <w:lang w:val="en-US"/>
        </w:rPr>
        <w:t>I</w:t>
      </w:r>
      <w:r w:rsidRPr="00F05B01">
        <w:rPr>
          <w:sz w:val="28"/>
          <w:szCs w:val="28"/>
        </w:rPr>
        <w:t xml:space="preserve">, </w:t>
      </w:r>
      <w:r w:rsidRPr="00F05B01">
        <w:rPr>
          <w:sz w:val="28"/>
          <w:szCs w:val="28"/>
          <w:lang w:val="en-US"/>
        </w:rPr>
        <w:t>II</w:t>
      </w:r>
      <w:r w:rsidRPr="00F05B01">
        <w:rPr>
          <w:sz w:val="28"/>
          <w:szCs w:val="28"/>
        </w:rPr>
        <w:t xml:space="preserve">, </w:t>
      </w:r>
      <w:r w:rsidRPr="00F05B01">
        <w:rPr>
          <w:sz w:val="28"/>
          <w:szCs w:val="28"/>
          <w:lang w:val="en-US"/>
        </w:rPr>
        <w:t>III</w:t>
      </w:r>
      <w:r w:rsidRPr="00F05B01">
        <w:rPr>
          <w:sz w:val="28"/>
          <w:szCs w:val="28"/>
        </w:rPr>
        <w:t xml:space="preserve"> место, присваивается звание лауреата и вручается соответствующий диплом; участникам, занявшим </w:t>
      </w:r>
      <w:r w:rsidRPr="00F05B01">
        <w:rPr>
          <w:sz w:val="28"/>
          <w:szCs w:val="28"/>
          <w:lang w:val="en-US"/>
        </w:rPr>
        <w:t>IV</w:t>
      </w:r>
      <w:r w:rsidRPr="00F05B01">
        <w:rPr>
          <w:sz w:val="28"/>
          <w:szCs w:val="28"/>
        </w:rPr>
        <w:t xml:space="preserve"> и </w:t>
      </w:r>
      <w:r w:rsidRPr="00F05B01">
        <w:rPr>
          <w:sz w:val="28"/>
          <w:szCs w:val="28"/>
          <w:lang w:val="en-US"/>
        </w:rPr>
        <w:t>V</w:t>
      </w:r>
      <w:r w:rsidRPr="00F05B01">
        <w:rPr>
          <w:sz w:val="28"/>
          <w:szCs w:val="28"/>
        </w:rPr>
        <w:t xml:space="preserve"> место,  присваивается звание дипломанта и вручается соответствующий диплом. Лауреаты и дипломанты объявляются в каждой заявленной номинации. Участникам конкурса вручаются благодарности.</w:t>
      </w:r>
    </w:p>
    <w:p w:rsidR="00B06F55" w:rsidRPr="00F05B01" w:rsidRDefault="00B06F55" w:rsidP="00B06F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Председатель жюри имеет право дополнительного голоса. Решение жюри окончательное и пересмотру не подлежит.</w:t>
      </w:r>
    </w:p>
    <w:p w:rsidR="00B06F55" w:rsidRPr="00190A9B" w:rsidRDefault="00B06F55" w:rsidP="00B06F55">
      <w:pPr>
        <w:spacing w:before="120" w:after="120" w:line="240" w:lineRule="exact"/>
        <w:ind w:firstLine="851"/>
        <w:jc w:val="both"/>
        <w:rPr>
          <w:bCs/>
          <w:sz w:val="28"/>
          <w:szCs w:val="28"/>
        </w:rPr>
      </w:pPr>
      <w:r w:rsidRPr="00190A9B">
        <w:rPr>
          <w:bCs/>
          <w:sz w:val="28"/>
          <w:szCs w:val="28"/>
        </w:rPr>
        <w:t>8. Организационные вопросы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Организационный взнос в размере 400 рублей за одного участника вносится одновременно с подачей заявки на участие перечислением на расч</w:t>
      </w:r>
      <w:r>
        <w:rPr>
          <w:sz w:val="28"/>
          <w:szCs w:val="28"/>
        </w:rPr>
        <w:t>е</w:t>
      </w:r>
      <w:r w:rsidRPr="00F05B01">
        <w:rPr>
          <w:sz w:val="28"/>
          <w:szCs w:val="28"/>
        </w:rPr>
        <w:t>тный сч</w:t>
      </w:r>
      <w:r>
        <w:rPr>
          <w:sz w:val="28"/>
          <w:szCs w:val="28"/>
        </w:rPr>
        <w:t>е</w:t>
      </w:r>
      <w:r w:rsidRPr="00F05B01">
        <w:rPr>
          <w:sz w:val="28"/>
          <w:szCs w:val="28"/>
        </w:rPr>
        <w:t>т организатора конкурса:</w:t>
      </w:r>
    </w:p>
    <w:p w:rsidR="00B06F55" w:rsidRPr="00190A9B" w:rsidRDefault="00B06F55" w:rsidP="00B06F55">
      <w:pPr>
        <w:ind w:firstLine="851"/>
        <w:jc w:val="both"/>
        <w:rPr>
          <w:sz w:val="28"/>
          <w:szCs w:val="28"/>
          <w:u w:val="single"/>
        </w:rPr>
      </w:pPr>
      <w:r w:rsidRPr="00190A9B">
        <w:rPr>
          <w:sz w:val="28"/>
          <w:szCs w:val="28"/>
          <w:u w:val="single"/>
        </w:rPr>
        <w:t>Краевое государственное бюджетное профессиональное образовательное учреждение «Хабаровский  краевой колледж искусств»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680000, г. Хабаровск, ул. Волочаевская, 162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ИНН 2721025990 КПП 272101001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Л/С 20226Ц04280 в УФК по Хабаровскому краю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lastRenderedPageBreak/>
        <w:t xml:space="preserve">р/счет 40601810000001000001 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в Отделение Хабаровск,  БИК 040813001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ОКПО 02175778 ОКВЭД 80.22.21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В случае отказа кандидата от участия в конкурсе документы и организационный взнос не возвращаются.</w:t>
      </w:r>
    </w:p>
    <w:p w:rsidR="00B06F55" w:rsidRPr="00F05B01" w:rsidRDefault="00B06F55" w:rsidP="00B06F55">
      <w:pPr>
        <w:ind w:firstLine="851"/>
        <w:jc w:val="both"/>
        <w:rPr>
          <w:sz w:val="28"/>
          <w:szCs w:val="28"/>
        </w:rPr>
      </w:pPr>
      <w:r w:rsidRPr="00F05B01">
        <w:rPr>
          <w:sz w:val="28"/>
          <w:szCs w:val="28"/>
        </w:rPr>
        <w:t>Расходы по командированию, расселению и питанию участников конкурса несут направляющие организации.</w:t>
      </w:r>
    </w:p>
    <w:p w:rsidR="00B06F55" w:rsidRDefault="00B06F55" w:rsidP="00B06F55">
      <w:pPr>
        <w:jc w:val="both"/>
        <w:rPr>
          <w:sz w:val="28"/>
          <w:szCs w:val="28"/>
        </w:rPr>
      </w:pPr>
    </w:p>
    <w:p w:rsidR="00B06F55" w:rsidRDefault="00B06F55" w:rsidP="00B06F55">
      <w:pPr>
        <w:jc w:val="both"/>
        <w:rPr>
          <w:sz w:val="28"/>
          <w:szCs w:val="28"/>
        </w:rPr>
      </w:pPr>
    </w:p>
    <w:p w:rsidR="00B06F55" w:rsidRPr="00190A9B" w:rsidRDefault="00B06F55" w:rsidP="00B06F5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8C5CC8" w:rsidRPr="008A4F9C" w:rsidRDefault="008C5CC8" w:rsidP="008C5CC8">
      <w:pPr>
        <w:jc w:val="both"/>
        <w:rPr>
          <w:i/>
        </w:rPr>
      </w:pPr>
    </w:p>
    <w:p w:rsidR="008C5CC8" w:rsidRPr="008A4F9C" w:rsidRDefault="008C5CC8" w:rsidP="008C5CC8">
      <w:pPr>
        <w:jc w:val="both"/>
        <w:rPr>
          <w:i/>
        </w:rPr>
      </w:pPr>
      <w:r w:rsidRPr="008A4F9C">
        <w:rPr>
          <w:i/>
          <w:iCs/>
        </w:rPr>
        <w:t>***Для справки. Положение о конкурсе, вся необходимая информация о подготовке, проведении и результатах конкурса, а также пошаговую инструкцию по размещению видео, оплате организационного взноса и шаблон заявки для заполнения можно скачать на сайте конкурса: официальный сайт ХККИ (</w:t>
      </w:r>
      <w:hyperlink r:id="rId13">
        <w:r w:rsidRPr="008A4F9C">
          <w:rPr>
            <w:rStyle w:val="a3"/>
            <w:i/>
            <w:iCs/>
            <w:color w:val="auto"/>
            <w:lang w:val="en-US"/>
          </w:rPr>
          <w:t>www</w:t>
        </w:r>
        <w:r w:rsidRPr="008A4F9C">
          <w:rPr>
            <w:rStyle w:val="a3"/>
            <w:i/>
            <w:iCs/>
            <w:color w:val="auto"/>
          </w:rPr>
          <w:t>.</w:t>
        </w:r>
        <w:r w:rsidRPr="008A4F9C">
          <w:rPr>
            <w:rStyle w:val="a3"/>
            <w:i/>
            <w:iCs/>
            <w:color w:val="auto"/>
            <w:lang w:val="en-US"/>
          </w:rPr>
          <w:t>hkki</w:t>
        </w:r>
        <w:r w:rsidRPr="008A4F9C">
          <w:rPr>
            <w:rStyle w:val="a3"/>
            <w:i/>
            <w:iCs/>
            <w:color w:val="auto"/>
          </w:rPr>
          <w:t>.</w:t>
        </w:r>
        <w:r w:rsidRPr="008A4F9C">
          <w:rPr>
            <w:rStyle w:val="a3"/>
            <w:i/>
            <w:iCs/>
            <w:color w:val="auto"/>
            <w:lang w:val="en-US"/>
          </w:rPr>
          <w:t>ru</w:t>
        </w:r>
      </w:hyperlink>
      <w:r w:rsidRPr="008A4F9C">
        <w:rPr>
          <w:i/>
          <w:iCs/>
        </w:rPr>
        <w:t xml:space="preserve">) – ПОЛЕЗНОЕ – КРАЕВОЙ УЧЕБНО-МЕТОДИЧЕСКИЙ СОВЕТ – КОНКУРСЫ </w:t>
      </w:r>
    </w:p>
    <w:p w:rsidR="008C5CC8" w:rsidRPr="008A4F9C" w:rsidRDefault="008C5CC8" w:rsidP="008C5CC8">
      <w:pPr>
        <w:contextualSpacing/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B06F55" w:rsidRPr="008A4F9C" w:rsidRDefault="00B06F55" w:rsidP="00B06F55">
      <w:pPr>
        <w:spacing w:after="120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>УТВЕРЖДЕНО</w:t>
      </w:r>
    </w:p>
    <w:p w:rsidR="00B06F55" w:rsidRPr="008A4F9C" w:rsidRDefault="00B06F55" w:rsidP="00B06F55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приказом министерства культуры</w:t>
      </w:r>
    </w:p>
    <w:p w:rsidR="00B06F55" w:rsidRPr="008A4F9C" w:rsidRDefault="00B06F55" w:rsidP="00B06F55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Хабаровского края</w:t>
      </w:r>
    </w:p>
    <w:p w:rsidR="00B06F55" w:rsidRPr="008A4F9C" w:rsidRDefault="00B06F55" w:rsidP="00B06F55">
      <w:pPr>
        <w:ind w:left="4248" w:firstLine="708"/>
        <w:contextualSpacing/>
        <w:jc w:val="center"/>
        <w:rPr>
          <w:b/>
          <w:bCs/>
        </w:rPr>
      </w:pPr>
      <w:r w:rsidRPr="008A4F9C">
        <w:rPr>
          <w:sz w:val="28"/>
          <w:szCs w:val="28"/>
        </w:rPr>
        <w:t xml:space="preserve">от </w:t>
      </w:r>
      <w:r>
        <w:rPr>
          <w:sz w:val="28"/>
          <w:szCs w:val="28"/>
        </w:rPr>
        <w:t>13.07.2016</w:t>
      </w:r>
      <w:r w:rsidRPr="008A4F9C">
        <w:rPr>
          <w:sz w:val="28"/>
          <w:szCs w:val="28"/>
        </w:rPr>
        <w:t xml:space="preserve"> № </w:t>
      </w:r>
      <w:r>
        <w:rPr>
          <w:sz w:val="28"/>
          <w:szCs w:val="28"/>
        </w:rPr>
        <w:t>135/01-15</w:t>
      </w:r>
    </w:p>
    <w:p w:rsidR="00B06F55" w:rsidRPr="008A4F9C" w:rsidRDefault="00B06F55" w:rsidP="00B06F55">
      <w:pPr>
        <w:jc w:val="center"/>
        <w:rPr>
          <w:b/>
          <w:bCs/>
        </w:rPr>
      </w:pPr>
    </w:p>
    <w:p w:rsidR="00B06F55" w:rsidRPr="008A4F9C" w:rsidRDefault="00B06F55" w:rsidP="00B06F55">
      <w:pPr>
        <w:jc w:val="center"/>
        <w:rPr>
          <w:b/>
          <w:bCs/>
        </w:rPr>
      </w:pPr>
    </w:p>
    <w:p w:rsidR="00B06F55" w:rsidRPr="008A4F9C" w:rsidRDefault="00B06F55" w:rsidP="00B06F55">
      <w:pPr>
        <w:jc w:val="center"/>
        <w:rPr>
          <w:b/>
          <w:bCs/>
        </w:rPr>
      </w:pPr>
    </w:p>
    <w:p w:rsidR="00B06F55" w:rsidRPr="008A4F9C" w:rsidRDefault="00B06F55" w:rsidP="00B06F55">
      <w:pPr>
        <w:jc w:val="center"/>
        <w:rPr>
          <w:b/>
          <w:bCs/>
        </w:rPr>
      </w:pPr>
    </w:p>
    <w:p w:rsidR="00B06F55" w:rsidRDefault="00B06F55" w:rsidP="00B06F55">
      <w:pPr>
        <w:spacing w:after="120" w:line="240" w:lineRule="exact"/>
        <w:jc w:val="center"/>
        <w:rPr>
          <w:bCs/>
          <w:sz w:val="28"/>
          <w:szCs w:val="28"/>
        </w:rPr>
      </w:pPr>
      <w:r w:rsidRPr="00013B82">
        <w:rPr>
          <w:bCs/>
          <w:sz w:val="28"/>
          <w:szCs w:val="28"/>
        </w:rPr>
        <w:t xml:space="preserve">ПОЛОЖЕНИЕ </w:t>
      </w:r>
    </w:p>
    <w:p w:rsidR="00B06F55" w:rsidRPr="00013B82" w:rsidRDefault="00B06F55" w:rsidP="00B06F55">
      <w:pPr>
        <w:spacing w:line="240" w:lineRule="exact"/>
        <w:jc w:val="center"/>
        <w:rPr>
          <w:sz w:val="28"/>
          <w:szCs w:val="28"/>
        </w:rPr>
      </w:pPr>
      <w:r w:rsidRPr="00013B82">
        <w:rPr>
          <w:bCs/>
          <w:sz w:val="28"/>
          <w:szCs w:val="28"/>
        </w:rPr>
        <w:t xml:space="preserve">о  краевом конкурсе  учащихся-исполнителей на  оркестровых инструментах  </w:t>
      </w:r>
      <w:r>
        <w:rPr>
          <w:bCs/>
          <w:sz w:val="28"/>
          <w:szCs w:val="28"/>
        </w:rPr>
        <w:t>детских музыкальных школ и детских школ искусств</w:t>
      </w:r>
      <w:r w:rsidRPr="00013B82">
        <w:rPr>
          <w:bCs/>
          <w:sz w:val="28"/>
          <w:szCs w:val="28"/>
        </w:rPr>
        <w:t xml:space="preserve">  Хабаровского края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</w:p>
    <w:p w:rsidR="00B06F55" w:rsidRPr="00013B82" w:rsidRDefault="00B06F55" w:rsidP="00B06F55">
      <w:pPr>
        <w:spacing w:before="120" w:after="120" w:line="240" w:lineRule="exact"/>
        <w:ind w:firstLine="851"/>
        <w:rPr>
          <w:sz w:val="28"/>
          <w:szCs w:val="28"/>
        </w:rPr>
      </w:pPr>
      <w:r w:rsidRPr="00013B82">
        <w:rPr>
          <w:bCs/>
          <w:sz w:val="28"/>
          <w:szCs w:val="28"/>
        </w:rPr>
        <w:t>1. Общие положения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t xml:space="preserve">Краевой конкурс учащихся детских музыкальных школ и детских школ искусств Хабаровского края (далее - Конкурс) проводится с целью выявления и поддержки юных талантливых  исполнителей, повышения уровня квалификации преподавателей, определения единых требований к содержанию и качеству образовательного процесса. </w:t>
      </w:r>
    </w:p>
    <w:p w:rsidR="00B06F55" w:rsidRPr="00013B82" w:rsidRDefault="00B06F55" w:rsidP="00B06F55">
      <w:pPr>
        <w:spacing w:before="120" w:after="120" w:line="240" w:lineRule="exact"/>
        <w:ind w:firstLine="851"/>
        <w:rPr>
          <w:sz w:val="28"/>
          <w:szCs w:val="28"/>
        </w:rPr>
      </w:pPr>
      <w:r w:rsidRPr="00013B82">
        <w:rPr>
          <w:bCs/>
          <w:sz w:val="28"/>
          <w:szCs w:val="28"/>
        </w:rPr>
        <w:t>2. Учредители и организаторы конкурса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t>2.1. Учредителями конкурса являются: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B82">
        <w:rPr>
          <w:sz w:val="28"/>
          <w:szCs w:val="28"/>
        </w:rPr>
        <w:t>министерство культуры Хабаровского края;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B82">
        <w:rPr>
          <w:sz w:val="28"/>
          <w:szCs w:val="28"/>
        </w:rPr>
        <w:t>краевое государственное бюджетное профессиональное образовательное  учреждение «Хабаровский краевой колледж искусств» (далее – КГБ ПОУ  «Хабаровский краевой колледж искусств»)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B82">
        <w:rPr>
          <w:sz w:val="28"/>
          <w:szCs w:val="28"/>
        </w:rPr>
        <w:t>Краевой методический совет по развитию художественного образования</w:t>
      </w:r>
      <w:r>
        <w:rPr>
          <w:sz w:val="28"/>
          <w:szCs w:val="28"/>
        </w:rPr>
        <w:t>.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t>2.2. Организацию и проведение конкурса осуществляет КГБ ПОУ СПО «Хабаровский краевой колледж искусств».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t>2.3. Руководство конкурсом осуществляет организационный комитет (далее – оргкомитет), в состав которого входят представители учредителей и организаторы конкурса. Оргкомитет назначает жюри конкурса. </w:t>
      </w:r>
    </w:p>
    <w:p w:rsidR="00B06F55" w:rsidRPr="00013B82" w:rsidRDefault="00B06F55" w:rsidP="00B06F55">
      <w:pPr>
        <w:ind w:firstLine="851"/>
        <w:jc w:val="both"/>
        <w:rPr>
          <w:rFonts w:eastAsia="Calibri"/>
          <w:sz w:val="28"/>
          <w:szCs w:val="28"/>
        </w:rPr>
      </w:pPr>
      <w:r w:rsidRPr="00013B82">
        <w:rPr>
          <w:sz w:val="28"/>
          <w:szCs w:val="28"/>
        </w:rPr>
        <w:t xml:space="preserve">Организация-исполнитель КГБ ПОУ «Хабаровский краевой колледж искусств» координирует исполнение календаря Конкурса, </w:t>
      </w:r>
      <w:r w:rsidRPr="00013B82">
        <w:rPr>
          <w:spacing w:val="-4"/>
          <w:sz w:val="28"/>
          <w:szCs w:val="28"/>
        </w:rPr>
        <w:t xml:space="preserve">обеспечивает соответствие мероприятий Конкурса его целям и задачам, </w:t>
      </w:r>
      <w:r w:rsidRPr="00013B82">
        <w:rPr>
          <w:sz w:val="28"/>
          <w:szCs w:val="28"/>
        </w:rPr>
        <w:t>обеспечивает организацию и проведение Конкурса, обеспечивает освещение мероприятий финала Конкурса в средствах массовой информации, организует церемонию награждения победителей, готовит отчёт по итогам Конкурса.</w:t>
      </w:r>
    </w:p>
    <w:p w:rsidR="00B06F55" w:rsidRPr="00FF1175" w:rsidRDefault="00B06F55" w:rsidP="00F7650C">
      <w:pPr>
        <w:pStyle w:val="ab"/>
        <w:numPr>
          <w:ilvl w:val="0"/>
          <w:numId w:val="11"/>
        </w:numPr>
        <w:spacing w:before="120" w:after="120" w:line="240" w:lineRule="exact"/>
        <w:ind w:left="0" w:firstLine="851"/>
        <w:contextualSpacing w:val="0"/>
        <w:jc w:val="both"/>
        <w:rPr>
          <w:sz w:val="28"/>
          <w:szCs w:val="28"/>
        </w:rPr>
      </w:pPr>
      <w:r w:rsidRPr="00FF1175">
        <w:rPr>
          <w:bCs/>
          <w:sz w:val="28"/>
          <w:szCs w:val="28"/>
        </w:rPr>
        <w:t xml:space="preserve"> Задачи Конкурса</w:t>
      </w:r>
      <w:r>
        <w:rPr>
          <w:bCs/>
          <w:sz w:val="28"/>
          <w:szCs w:val="28"/>
        </w:rPr>
        <w:t>:</w:t>
      </w:r>
    </w:p>
    <w:p w:rsidR="00B06F55" w:rsidRDefault="00B06F55" w:rsidP="00B06F55">
      <w:pPr>
        <w:pStyle w:val="ab"/>
        <w:tabs>
          <w:tab w:val="left" w:pos="426"/>
        </w:tabs>
        <w:ind w:left="0" w:firstLine="851"/>
        <w:contextualSpacing w:val="0"/>
        <w:jc w:val="both"/>
        <w:rPr>
          <w:sz w:val="28"/>
          <w:szCs w:val="28"/>
        </w:rPr>
      </w:pPr>
      <w:r w:rsidRPr="00FF1175">
        <w:rPr>
          <w:sz w:val="28"/>
          <w:szCs w:val="28"/>
        </w:rPr>
        <w:t>- популяризация оркестровых инструментов;</w:t>
      </w:r>
    </w:p>
    <w:p w:rsidR="00B06F55" w:rsidRPr="00013B82" w:rsidRDefault="00B06F55" w:rsidP="00B06F55">
      <w:pPr>
        <w:pStyle w:val="ab"/>
        <w:tabs>
          <w:tab w:val="left" w:pos="426"/>
        </w:tabs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B82">
        <w:rPr>
          <w:sz w:val="28"/>
          <w:szCs w:val="28"/>
        </w:rPr>
        <w:t xml:space="preserve">дальнейшая профессиональная ориентация выпускников </w:t>
      </w:r>
      <w:r>
        <w:rPr>
          <w:bCs/>
          <w:sz w:val="28"/>
          <w:szCs w:val="28"/>
        </w:rPr>
        <w:t>детских музыкальных школ и детских школ искусств</w:t>
      </w:r>
      <w:r w:rsidRPr="00013B82">
        <w:rPr>
          <w:sz w:val="28"/>
          <w:szCs w:val="28"/>
        </w:rPr>
        <w:t>;</w:t>
      </w:r>
    </w:p>
    <w:p w:rsidR="00B06F55" w:rsidRPr="00013B82" w:rsidRDefault="00B06F55" w:rsidP="00B06F55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B82">
        <w:rPr>
          <w:sz w:val="28"/>
          <w:szCs w:val="28"/>
        </w:rPr>
        <w:t>воспитание художественного вкуса юных музыкантов;</w:t>
      </w:r>
    </w:p>
    <w:p w:rsidR="00B06F55" w:rsidRPr="00013B82" w:rsidRDefault="00B06F55" w:rsidP="00B06F55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B82">
        <w:rPr>
          <w:sz w:val="28"/>
          <w:szCs w:val="28"/>
        </w:rPr>
        <w:t xml:space="preserve">творческое общение и обмен опытом преподавателей </w:t>
      </w:r>
      <w:r>
        <w:rPr>
          <w:bCs/>
          <w:sz w:val="28"/>
          <w:szCs w:val="28"/>
        </w:rPr>
        <w:t>детских музыкальных школ и детских школ искусств</w:t>
      </w:r>
      <w:r w:rsidRPr="00013B82">
        <w:rPr>
          <w:bCs/>
          <w:sz w:val="28"/>
          <w:szCs w:val="28"/>
        </w:rPr>
        <w:t xml:space="preserve">  </w:t>
      </w:r>
      <w:r w:rsidRPr="00013B82">
        <w:rPr>
          <w:sz w:val="28"/>
          <w:szCs w:val="28"/>
        </w:rPr>
        <w:t>Хабаровского края.</w:t>
      </w:r>
    </w:p>
    <w:p w:rsidR="00B06F55" w:rsidRPr="00013B82" w:rsidRDefault="00B06F55" w:rsidP="00F7650C">
      <w:pPr>
        <w:pStyle w:val="ab"/>
        <w:numPr>
          <w:ilvl w:val="0"/>
          <w:numId w:val="11"/>
        </w:numPr>
        <w:spacing w:before="120" w:after="120" w:line="240" w:lineRule="exact"/>
        <w:ind w:left="0" w:firstLine="851"/>
        <w:contextualSpacing w:val="0"/>
        <w:rPr>
          <w:bCs/>
          <w:sz w:val="28"/>
          <w:szCs w:val="28"/>
        </w:rPr>
      </w:pPr>
      <w:r w:rsidRPr="00013B82">
        <w:rPr>
          <w:bCs/>
          <w:sz w:val="28"/>
          <w:szCs w:val="28"/>
        </w:rPr>
        <w:lastRenderedPageBreak/>
        <w:t>Условия и порядок проведения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t>В Конкурсе принимают участие учащиеся – исполнители на оркестровых инструментах в возрасте до 17 лет. Полный возраст участников определяется на день проведения Конкурса – 25 февраля 2017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г.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t>Конкурс проводится в три этапа: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B82">
        <w:rPr>
          <w:sz w:val="28"/>
          <w:szCs w:val="28"/>
        </w:rPr>
        <w:t>1 этап – городской (межрайонный) – до 25 января 2017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г.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B82">
        <w:rPr>
          <w:sz w:val="28"/>
          <w:szCs w:val="28"/>
        </w:rPr>
        <w:t>2 этап – отборочный по видеозаписям. К участию допускаются победители - лауреаты (1, 2, 3 место) и дипломанты (4, 5 место) 1 этапа при предъявлении копии соответствующего диплома. Заявки подаются до 01 февраля 2017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 xml:space="preserve">г. 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B82">
        <w:rPr>
          <w:sz w:val="28"/>
          <w:szCs w:val="28"/>
        </w:rPr>
        <w:t>3 этап – очный (для победителей 2 этапа) – 25</w:t>
      </w:r>
      <w:r>
        <w:rPr>
          <w:sz w:val="28"/>
          <w:szCs w:val="28"/>
        </w:rPr>
        <w:t xml:space="preserve"> – </w:t>
      </w:r>
      <w:r w:rsidRPr="00013B82">
        <w:rPr>
          <w:sz w:val="28"/>
          <w:szCs w:val="28"/>
        </w:rPr>
        <w:t>28 февраля 2017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г. Исполняется конкурсная программа 2 этапа Конкурса. Третий этап Конкурса проводится в один тур</w:t>
      </w:r>
      <w:r>
        <w:rPr>
          <w:sz w:val="28"/>
          <w:szCs w:val="28"/>
        </w:rPr>
        <w:t xml:space="preserve"> в КГБ ПОУ «Хабаровский краевой колледж искусств»</w:t>
      </w:r>
      <w:r w:rsidRPr="00013B82">
        <w:rPr>
          <w:sz w:val="28"/>
          <w:szCs w:val="28"/>
        </w:rPr>
        <w:t xml:space="preserve">. 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t xml:space="preserve"> На  всех этапах конкурса исполняется одна программа. Конкурсная программа во всех возрастных группах исполняется наизусть.</w:t>
      </w:r>
    </w:p>
    <w:p w:rsidR="00B06F55" w:rsidRPr="00013B82" w:rsidRDefault="00B06F55" w:rsidP="00F7650C">
      <w:pPr>
        <w:pStyle w:val="ab"/>
        <w:numPr>
          <w:ilvl w:val="0"/>
          <w:numId w:val="11"/>
        </w:numPr>
        <w:spacing w:before="120" w:after="120" w:line="240" w:lineRule="exact"/>
        <w:ind w:left="0" w:firstLine="851"/>
        <w:contextualSpacing w:val="0"/>
        <w:rPr>
          <w:bCs/>
          <w:sz w:val="28"/>
          <w:szCs w:val="28"/>
        </w:rPr>
      </w:pPr>
      <w:r w:rsidRPr="00013B82">
        <w:rPr>
          <w:bCs/>
          <w:sz w:val="28"/>
          <w:szCs w:val="28"/>
        </w:rPr>
        <w:t>Номинации и возрастные группы</w:t>
      </w:r>
    </w:p>
    <w:p w:rsidR="00B06F55" w:rsidRPr="00FF1175" w:rsidRDefault="00B06F55" w:rsidP="00F7650C">
      <w:pPr>
        <w:pStyle w:val="ab"/>
        <w:numPr>
          <w:ilvl w:val="1"/>
          <w:numId w:val="11"/>
        </w:numPr>
        <w:ind w:left="1571" w:hanging="720"/>
        <w:rPr>
          <w:sz w:val="28"/>
          <w:szCs w:val="28"/>
        </w:rPr>
      </w:pPr>
      <w:r w:rsidRPr="00FF1175">
        <w:rPr>
          <w:sz w:val="28"/>
          <w:szCs w:val="28"/>
        </w:rPr>
        <w:t xml:space="preserve">Конкурс проводится  по  3 номинациям: </w:t>
      </w:r>
    </w:p>
    <w:p w:rsidR="00B06F55" w:rsidRPr="00013B82" w:rsidRDefault="00B06F55" w:rsidP="00B06F55">
      <w:pPr>
        <w:pStyle w:val="ab"/>
        <w:ind w:left="851"/>
        <w:rPr>
          <w:sz w:val="28"/>
          <w:szCs w:val="28"/>
        </w:rPr>
      </w:pPr>
      <w:r>
        <w:rPr>
          <w:sz w:val="28"/>
          <w:szCs w:val="28"/>
        </w:rPr>
        <w:t>- б</w:t>
      </w:r>
      <w:r w:rsidRPr="00013B82">
        <w:rPr>
          <w:sz w:val="28"/>
          <w:szCs w:val="28"/>
        </w:rPr>
        <w:t>лок флейта</w:t>
      </w:r>
      <w:r>
        <w:rPr>
          <w:sz w:val="28"/>
          <w:szCs w:val="28"/>
        </w:rPr>
        <w:t>;</w:t>
      </w:r>
      <w:r w:rsidRPr="00013B82">
        <w:rPr>
          <w:sz w:val="28"/>
          <w:szCs w:val="28"/>
        </w:rPr>
        <w:t xml:space="preserve"> </w:t>
      </w:r>
    </w:p>
    <w:p w:rsidR="00B06F55" w:rsidRPr="00013B82" w:rsidRDefault="00B06F55" w:rsidP="00B06F55">
      <w:pPr>
        <w:pStyle w:val="ab"/>
        <w:ind w:left="851"/>
        <w:rPr>
          <w:sz w:val="28"/>
          <w:szCs w:val="28"/>
        </w:rPr>
      </w:pPr>
      <w:r>
        <w:rPr>
          <w:sz w:val="28"/>
          <w:szCs w:val="28"/>
        </w:rPr>
        <w:t>- д</w:t>
      </w:r>
      <w:r w:rsidRPr="00013B82">
        <w:rPr>
          <w:sz w:val="28"/>
          <w:szCs w:val="28"/>
        </w:rPr>
        <w:t>уховые и ударные инструменты</w:t>
      </w:r>
      <w:r>
        <w:rPr>
          <w:sz w:val="28"/>
          <w:szCs w:val="28"/>
        </w:rPr>
        <w:t>;</w:t>
      </w:r>
      <w:r w:rsidRPr="00013B82">
        <w:rPr>
          <w:sz w:val="28"/>
          <w:szCs w:val="28"/>
        </w:rPr>
        <w:t xml:space="preserve"> </w:t>
      </w:r>
    </w:p>
    <w:p w:rsidR="00B06F55" w:rsidRPr="00013B82" w:rsidRDefault="00B06F55" w:rsidP="00B06F55">
      <w:pPr>
        <w:pStyle w:val="ab"/>
        <w:ind w:left="851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3B82">
        <w:rPr>
          <w:sz w:val="28"/>
          <w:szCs w:val="28"/>
        </w:rPr>
        <w:t>трунно-смычковые инструменты.</w:t>
      </w:r>
    </w:p>
    <w:p w:rsidR="00B06F55" w:rsidRPr="00013B82" w:rsidRDefault="00B06F55" w:rsidP="00B06F5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013B82">
        <w:rPr>
          <w:sz w:val="28"/>
          <w:szCs w:val="28"/>
        </w:rPr>
        <w:t>Возрастные группы участников:</w:t>
      </w:r>
    </w:p>
    <w:p w:rsidR="00B06F55" w:rsidRPr="00013B82" w:rsidRDefault="00B06F55" w:rsidP="00B06F55">
      <w:pPr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013B82">
        <w:rPr>
          <w:bCs/>
          <w:sz w:val="28"/>
          <w:szCs w:val="28"/>
        </w:rPr>
        <w:t>Номинация «Блок флейта»</w:t>
      </w:r>
      <w:r>
        <w:rPr>
          <w:bCs/>
          <w:sz w:val="28"/>
          <w:szCs w:val="28"/>
        </w:rPr>
        <w:t>;</w:t>
      </w:r>
    </w:p>
    <w:p w:rsidR="00B06F55" w:rsidRPr="001C1A05" w:rsidRDefault="00B06F55" w:rsidP="00B06F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м</w:t>
      </w:r>
      <w:r w:rsidRPr="001C1A05">
        <w:rPr>
          <w:sz w:val="28"/>
          <w:szCs w:val="28"/>
        </w:rPr>
        <w:t xml:space="preserve">ладшая возрастная группа – до 9 лет </w:t>
      </w:r>
      <w:r>
        <w:rPr>
          <w:sz w:val="28"/>
          <w:szCs w:val="28"/>
        </w:rPr>
        <w:t>(</w:t>
      </w:r>
      <w:r w:rsidRPr="001C1A05">
        <w:rPr>
          <w:sz w:val="28"/>
          <w:szCs w:val="28"/>
        </w:rPr>
        <w:t>включительно</w:t>
      </w:r>
      <w:r>
        <w:rPr>
          <w:sz w:val="28"/>
          <w:szCs w:val="28"/>
        </w:rPr>
        <w:t>).</w:t>
      </w:r>
    </w:p>
    <w:p w:rsidR="00B06F55" w:rsidRPr="00013B82" w:rsidRDefault="00B06F55" w:rsidP="00B06F55">
      <w:pPr>
        <w:pStyle w:val="ab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013B82">
        <w:rPr>
          <w:bCs/>
          <w:sz w:val="28"/>
          <w:szCs w:val="28"/>
        </w:rPr>
        <w:t>Номинация «Духовые и ударные инструменты»</w:t>
      </w:r>
    </w:p>
    <w:p w:rsidR="00B06F55" w:rsidRPr="00572EBB" w:rsidRDefault="00B06F55" w:rsidP="00B06F55">
      <w:pPr>
        <w:ind w:firstLine="851"/>
        <w:rPr>
          <w:bCs/>
          <w:sz w:val="28"/>
          <w:szCs w:val="28"/>
          <w:u w:val="single"/>
        </w:rPr>
      </w:pPr>
      <w:r w:rsidRPr="00572EBB">
        <w:rPr>
          <w:bCs/>
          <w:sz w:val="28"/>
          <w:szCs w:val="28"/>
          <w:u w:val="single"/>
        </w:rPr>
        <w:t>Деревянные  духовые  и ударные инструменты:</w:t>
      </w:r>
    </w:p>
    <w:p w:rsidR="00B06F55" w:rsidRPr="00013B82" w:rsidRDefault="00B06F55" w:rsidP="00B06F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м</w:t>
      </w:r>
      <w:r w:rsidRPr="00013B82">
        <w:rPr>
          <w:sz w:val="28"/>
          <w:szCs w:val="28"/>
        </w:rPr>
        <w:t xml:space="preserve">ладшая возрастная группа – до 10 лет </w:t>
      </w:r>
      <w:r>
        <w:rPr>
          <w:sz w:val="28"/>
          <w:szCs w:val="28"/>
        </w:rPr>
        <w:t>(</w:t>
      </w:r>
      <w:r w:rsidRPr="00013B82">
        <w:rPr>
          <w:sz w:val="28"/>
          <w:szCs w:val="28"/>
        </w:rPr>
        <w:t>включительно</w:t>
      </w:r>
      <w:r>
        <w:rPr>
          <w:sz w:val="28"/>
          <w:szCs w:val="28"/>
        </w:rPr>
        <w:t>);</w:t>
      </w:r>
    </w:p>
    <w:p w:rsidR="00B06F55" w:rsidRPr="00013B82" w:rsidRDefault="00B06F55" w:rsidP="00B06F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3B82">
        <w:rPr>
          <w:sz w:val="28"/>
          <w:szCs w:val="28"/>
        </w:rPr>
        <w:t>редняя возрастная группа – 11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13 лет</w:t>
      </w:r>
      <w:r>
        <w:rPr>
          <w:sz w:val="28"/>
          <w:szCs w:val="28"/>
        </w:rPr>
        <w:t xml:space="preserve"> </w:t>
      </w:r>
      <w:r w:rsidRPr="00D745AC">
        <w:rPr>
          <w:sz w:val="28"/>
          <w:szCs w:val="28"/>
        </w:rPr>
        <w:t>(включительно)</w:t>
      </w:r>
      <w:r>
        <w:rPr>
          <w:sz w:val="28"/>
          <w:szCs w:val="28"/>
        </w:rPr>
        <w:t>;</w:t>
      </w:r>
    </w:p>
    <w:p w:rsidR="00B06F55" w:rsidRPr="00013B82" w:rsidRDefault="00B06F55" w:rsidP="00B06F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3B82">
        <w:rPr>
          <w:sz w:val="28"/>
          <w:szCs w:val="28"/>
        </w:rPr>
        <w:t>таршая возрастная группа – 14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17 лет</w:t>
      </w:r>
      <w:r>
        <w:rPr>
          <w:sz w:val="28"/>
          <w:szCs w:val="28"/>
        </w:rPr>
        <w:t xml:space="preserve"> (</w:t>
      </w:r>
      <w:r w:rsidRPr="00013B82">
        <w:rPr>
          <w:sz w:val="28"/>
          <w:szCs w:val="28"/>
        </w:rPr>
        <w:t>включительно</w:t>
      </w:r>
      <w:r>
        <w:rPr>
          <w:sz w:val="28"/>
          <w:szCs w:val="28"/>
        </w:rPr>
        <w:t>).</w:t>
      </w:r>
    </w:p>
    <w:p w:rsidR="00B06F55" w:rsidRPr="00572EBB" w:rsidRDefault="00B06F55" w:rsidP="00B06F55">
      <w:pPr>
        <w:pStyle w:val="ab"/>
        <w:ind w:left="851"/>
        <w:rPr>
          <w:bCs/>
          <w:sz w:val="28"/>
          <w:szCs w:val="28"/>
          <w:u w:val="single"/>
        </w:rPr>
      </w:pPr>
      <w:r w:rsidRPr="00572EBB">
        <w:rPr>
          <w:bCs/>
          <w:sz w:val="28"/>
          <w:szCs w:val="28"/>
          <w:u w:val="single"/>
        </w:rPr>
        <w:t>Медные духовые инструменты:</w:t>
      </w:r>
    </w:p>
    <w:p w:rsidR="00B06F55" w:rsidRPr="00013B82" w:rsidRDefault="00B06F55" w:rsidP="00B06F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м</w:t>
      </w:r>
      <w:r w:rsidRPr="00013B82">
        <w:rPr>
          <w:sz w:val="28"/>
          <w:szCs w:val="28"/>
        </w:rPr>
        <w:t xml:space="preserve">ладшая возрастная группа – до 12 лет </w:t>
      </w:r>
      <w:r>
        <w:rPr>
          <w:sz w:val="28"/>
          <w:szCs w:val="28"/>
        </w:rPr>
        <w:t>(</w:t>
      </w:r>
      <w:r w:rsidRPr="00013B82">
        <w:rPr>
          <w:sz w:val="28"/>
          <w:szCs w:val="28"/>
        </w:rPr>
        <w:t>включительно</w:t>
      </w:r>
      <w:r>
        <w:rPr>
          <w:sz w:val="28"/>
          <w:szCs w:val="28"/>
        </w:rPr>
        <w:t>);</w:t>
      </w:r>
    </w:p>
    <w:p w:rsidR="00B06F55" w:rsidRPr="00013B82" w:rsidRDefault="00B06F55" w:rsidP="00B06F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3B82">
        <w:rPr>
          <w:sz w:val="28"/>
          <w:szCs w:val="28"/>
        </w:rPr>
        <w:t xml:space="preserve">редняя возрастная группа  </w:t>
      </w:r>
      <w:r>
        <w:rPr>
          <w:sz w:val="28"/>
          <w:szCs w:val="28"/>
        </w:rPr>
        <w:t>–</w:t>
      </w:r>
      <w:r w:rsidRPr="00013B82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15 лет (включительно)</w:t>
      </w:r>
      <w:r>
        <w:rPr>
          <w:sz w:val="28"/>
          <w:szCs w:val="28"/>
        </w:rPr>
        <w:t>;</w:t>
      </w:r>
    </w:p>
    <w:p w:rsidR="00B06F55" w:rsidRPr="00013B82" w:rsidRDefault="00B06F55" w:rsidP="00B06F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3B82">
        <w:rPr>
          <w:sz w:val="28"/>
          <w:szCs w:val="28"/>
        </w:rPr>
        <w:t>таршая возрастная группа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– 16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17лет (включительно)</w:t>
      </w:r>
      <w:r>
        <w:rPr>
          <w:sz w:val="28"/>
          <w:szCs w:val="28"/>
        </w:rPr>
        <w:t>.</w:t>
      </w:r>
    </w:p>
    <w:p w:rsidR="00B06F55" w:rsidRPr="00572EBB" w:rsidRDefault="00B06F55" w:rsidP="00B06F55">
      <w:pPr>
        <w:ind w:firstLine="851"/>
        <w:rPr>
          <w:sz w:val="28"/>
          <w:szCs w:val="28"/>
          <w:u w:val="single"/>
        </w:rPr>
      </w:pPr>
      <w:r w:rsidRPr="00572EBB">
        <w:rPr>
          <w:bCs/>
          <w:sz w:val="28"/>
          <w:szCs w:val="28"/>
          <w:u w:val="single"/>
        </w:rPr>
        <w:t>Номинация «Струнно-смычковые инструменты»</w:t>
      </w:r>
      <w:r>
        <w:rPr>
          <w:bCs/>
          <w:sz w:val="28"/>
          <w:szCs w:val="28"/>
          <w:u w:val="single"/>
        </w:rPr>
        <w:t>:</w:t>
      </w:r>
    </w:p>
    <w:p w:rsidR="00B06F55" w:rsidRPr="00013B82" w:rsidRDefault="00B06F55" w:rsidP="00B06F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м</w:t>
      </w:r>
      <w:r w:rsidRPr="00013B82">
        <w:rPr>
          <w:sz w:val="28"/>
          <w:szCs w:val="28"/>
        </w:rPr>
        <w:t xml:space="preserve">ладшая возрастная группа – до 10 лет </w:t>
      </w:r>
      <w:r>
        <w:rPr>
          <w:sz w:val="28"/>
          <w:szCs w:val="28"/>
        </w:rPr>
        <w:t>(</w:t>
      </w:r>
      <w:r w:rsidRPr="00013B82">
        <w:rPr>
          <w:sz w:val="28"/>
          <w:szCs w:val="28"/>
        </w:rPr>
        <w:t>включительно</w:t>
      </w:r>
      <w:r>
        <w:rPr>
          <w:sz w:val="28"/>
          <w:szCs w:val="28"/>
        </w:rPr>
        <w:t>);</w:t>
      </w:r>
    </w:p>
    <w:p w:rsidR="00B06F55" w:rsidRPr="00013B82" w:rsidRDefault="00B06F55" w:rsidP="00B06F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3B82">
        <w:rPr>
          <w:sz w:val="28"/>
          <w:szCs w:val="28"/>
        </w:rPr>
        <w:t>редняя возрастная группа – 11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13 лет (включительно)</w:t>
      </w:r>
      <w:r>
        <w:rPr>
          <w:sz w:val="28"/>
          <w:szCs w:val="28"/>
        </w:rPr>
        <w:t>;</w:t>
      </w:r>
    </w:p>
    <w:p w:rsidR="00B06F55" w:rsidRPr="00013B82" w:rsidRDefault="00B06F55" w:rsidP="00B06F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3B82">
        <w:rPr>
          <w:sz w:val="28"/>
          <w:szCs w:val="28"/>
        </w:rPr>
        <w:t>таршая возрастная группа – 14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17 (включительно)</w:t>
      </w:r>
      <w:r>
        <w:rPr>
          <w:sz w:val="28"/>
          <w:szCs w:val="28"/>
        </w:rPr>
        <w:t>.</w:t>
      </w:r>
    </w:p>
    <w:p w:rsidR="00B06F55" w:rsidRPr="00013B82" w:rsidRDefault="00B06F55" w:rsidP="00F7650C">
      <w:pPr>
        <w:pStyle w:val="ab"/>
        <w:numPr>
          <w:ilvl w:val="0"/>
          <w:numId w:val="11"/>
        </w:numPr>
        <w:spacing w:before="120" w:after="120" w:line="240" w:lineRule="exact"/>
        <w:ind w:left="0" w:firstLine="851"/>
        <w:contextualSpacing w:val="0"/>
        <w:rPr>
          <w:bCs/>
          <w:sz w:val="28"/>
          <w:szCs w:val="28"/>
        </w:rPr>
      </w:pPr>
      <w:r w:rsidRPr="00013B82">
        <w:rPr>
          <w:bCs/>
          <w:sz w:val="28"/>
          <w:szCs w:val="28"/>
        </w:rPr>
        <w:t>Программные требования</w:t>
      </w:r>
    </w:p>
    <w:p w:rsidR="00B06F55" w:rsidRPr="00572EBB" w:rsidRDefault="00B06F55" w:rsidP="00F7650C">
      <w:pPr>
        <w:pStyle w:val="ab"/>
        <w:numPr>
          <w:ilvl w:val="0"/>
          <w:numId w:val="24"/>
        </w:numPr>
        <w:rPr>
          <w:sz w:val="28"/>
          <w:szCs w:val="28"/>
        </w:rPr>
      </w:pPr>
      <w:r>
        <w:rPr>
          <w:bCs/>
          <w:sz w:val="28"/>
          <w:szCs w:val="28"/>
        </w:rPr>
        <w:t>б</w:t>
      </w:r>
      <w:r w:rsidRPr="00572EBB">
        <w:rPr>
          <w:bCs/>
          <w:sz w:val="28"/>
          <w:szCs w:val="28"/>
        </w:rPr>
        <w:t xml:space="preserve">лок флейта </w:t>
      </w:r>
      <w:r w:rsidRPr="00572EBB">
        <w:rPr>
          <w:sz w:val="28"/>
          <w:szCs w:val="28"/>
        </w:rPr>
        <w:t>– две разнохарактерные пьесы</w:t>
      </w:r>
      <w:r>
        <w:rPr>
          <w:sz w:val="28"/>
          <w:szCs w:val="28"/>
        </w:rPr>
        <w:t>;</w:t>
      </w:r>
    </w:p>
    <w:p w:rsidR="00B06F55" w:rsidRPr="00013B82" w:rsidRDefault="00B06F55" w:rsidP="00B06F55">
      <w:pPr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2) д</w:t>
      </w:r>
      <w:r w:rsidRPr="00013B82">
        <w:rPr>
          <w:bCs/>
          <w:sz w:val="28"/>
          <w:szCs w:val="28"/>
        </w:rPr>
        <w:t>еревянные духовые инструменты: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013B82">
        <w:rPr>
          <w:sz w:val="28"/>
          <w:szCs w:val="28"/>
        </w:rPr>
        <w:t>ладшая возрастная группа – две разнохарактерные пьесы</w:t>
      </w:r>
      <w:r>
        <w:rPr>
          <w:sz w:val="28"/>
          <w:szCs w:val="28"/>
        </w:rPr>
        <w:t>;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3B82">
        <w:rPr>
          <w:sz w:val="28"/>
          <w:szCs w:val="28"/>
        </w:rPr>
        <w:t>редняя возрастная группа – произведение крупной формы (сонатина, вариации, соната – 1 или 2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3 части, 1 -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2 или 3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4 части, концерт – 1 или 2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3 части) и пьеса (кантилена)</w:t>
      </w:r>
      <w:r>
        <w:rPr>
          <w:sz w:val="28"/>
          <w:szCs w:val="28"/>
        </w:rPr>
        <w:t>;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013B82">
        <w:rPr>
          <w:sz w:val="28"/>
          <w:szCs w:val="28"/>
        </w:rPr>
        <w:t>таршая возрастная группа – произведение крупной формы (соната – 1 или 2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3 части, 1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2 или 3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4 части, концерт – 1 или 2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3 части), два разнохарактерных произведения (развёрнутое виртуозное и кантилена)</w:t>
      </w:r>
      <w:r>
        <w:rPr>
          <w:sz w:val="28"/>
          <w:szCs w:val="28"/>
        </w:rPr>
        <w:t>;</w:t>
      </w:r>
    </w:p>
    <w:p w:rsidR="00B06F55" w:rsidRPr="00013B82" w:rsidRDefault="00B06F55" w:rsidP="00B06F55">
      <w:pPr>
        <w:ind w:left="851"/>
        <w:rPr>
          <w:sz w:val="28"/>
          <w:szCs w:val="28"/>
        </w:rPr>
      </w:pPr>
      <w:r>
        <w:rPr>
          <w:bCs/>
          <w:sz w:val="28"/>
          <w:szCs w:val="28"/>
        </w:rPr>
        <w:t>3) м</w:t>
      </w:r>
      <w:r w:rsidRPr="00013B82">
        <w:rPr>
          <w:bCs/>
          <w:sz w:val="28"/>
          <w:szCs w:val="28"/>
        </w:rPr>
        <w:t>едные духовые инструменты:</w:t>
      </w:r>
    </w:p>
    <w:p w:rsidR="00B06F55" w:rsidRPr="00013B82" w:rsidRDefault="00B06F55" w:rsidP="00B06F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м</w:t>
      </w:r>
      <w:r w:rsidRPr="00013B82">
        <w:rPr>
          <w:sz w:val="28"/>
          <w:szCs w:val="28"/>
        </w:rPr>
        <w:t>ладшая возрастная группа – две  характерные  пьесы</w:t>
      </w:r>
      <w:r>
        <w:rPr>
          <w:sz w:val="28"/>
          <w:szCs w:val="28"/>
        </w:rPr>
        <w:t>;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3B82">
        <w:rPr>
          <w:sz w:val="28"/>
          <w:szCs w:val="28"/>
        </w:rPr>
        <w:t xml:space="preserve">редняя возрастная группа  </w:t>
      </w:r>
      <w:r>
        <w:rPr>
          <w:sz w:val="28"/>
          <w:szCs w:val="28"/>
        </w:rPr>
        <w:t>–</w:t>
      </w:r>
      <w:r w:rsidRPr="00013B82">
        <w:rPr>
          <w:sz w:val="28"/>
          <w:szCs w:val="28"/>
        </w:rPr>
        <w:t xml:space="preserve"> две разнохарактерные пьесы (развёрнутая пьеса и кантилена)</w:t>
      </w:r>
      <w:r>
        <w:rPr>
          <w:sz w:val="28"/>
          <w:szCs w:val="28"/>
        </w:rPr>
        <w:t>;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3B82">
        <w:rPr>
          <w:sz w:val="28"/>
          <w:szCs w:val="28"/>
        </w:rPr>
        <w:t>таршая возрастная группа – произведение крупной формы (вариации, соната – 1 или 2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3 части, 1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2 или 3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4 части, концерт – 1 или 2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-3 части) и развёрнутая пьеса</w:t>
      </w:r>
      <w:r>
        <w:rPr>
          <w:sz w:val="28"/>
          <w:szCs w:val="28"/>
        </w:rPr>
        <w:t>;</w:t>
      </w:r>
    </w:p>
    <w:p w:rsidR="00B06F55" w:rsidRPr="00013B82" w:rsidRDefault="00B06F55" w:rsidP="00B06F55">
      <w:pPr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4) у</w:t>
      </w:r>
      <w:r w:rsidRPr="00013B82">
        <w:rPr>
          <w:bCs/>
          <w:sz w:val="28"/>
          <w:szCs w:val="28"/>
        </w:rPr>
        <w:t>дарные инструменты: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013B82">
        <w:rPr>
          <w:sz w:val="28"/>
          <w:szCs w:val="28"/>
        </w:rPr>
        <w:t>ладшая и средняя возрастные группы – ксилофон, колокольчики (при отсутствии колокольчиков –  ксилофон), малый барабан (по одной пьесе на каждый инструмент)</w:t>
      </w:r>
      <w:r>
        <w:rPr>
          <w:sz w:val="28"/>
          <w:szCs w:val="28"/>
        </w:rPr>
        <w:t>;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3B82">
        <w:rPr>
          <w:sz w:val="28"/>
          <w:szCs w:val="28"/>
        </w:rPr>
        <w:t>таршая возрастная группа – ударная установка (соло), ксилофон, колокольчики (при отсутствии колокольчиков – ксилофон). По одной пьесе на каждый инструмент</w:t>
      </w:r>
      <w:r>
        <w:rPr>
          <w:sz w:val="28"/>
          <w:szCs w:val="28"/>
        </w:rPr>
        <w:t>;</w:t>
      </w:r>
    </w:p>
    <w:p w:rsidR="00B06F55" w:rsidRPr="00013B82" w:rsidRDefault="00B06F55" w:rsidP="00B06F55">
      <w:pPr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5) с</w:t>
      </w:r>
      <w:r w:rsidRPr="00013B82">
        <w:rPr>
          <w:bCs/>
          <w:sz w:val="28"/>
          <w:szCs w:val="28"/>
        </w:rPr>
        <w:t>трунно-смычковые инструменты</w:t>
      </w:r>
      <w:r w:rsidRPr="00013B82">
        <w:rPr>
          <w:sz w:val="28"/>
          <w:szCs w:val="28"/>
        </w:rPr>
        <w:t>:</w:t>
      </w:r>
    </w:p>
    <w:p w:rsidR="00B06F55" w:rsidRPr="00013B82" w:rsidRDefault="00B06F55" w:rsidP="00B06F55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013B82">
        <w:rPr>
          <w:sz w:val="28"/>
          <w:szCs w:val="28"/>
        </w:rPr>
        <w:t>ладшая возрастная группа – две разнохарактерные пьесы (виртуозная и кантилена)</w:t>
      </w:r>
      <w:r>
        <w:rPr>
          <w:sz w:val="28"/>
          <w:szCs w:val="28"/>
        </w:rPr>
        <w:t>;</w:t>
      </w:r>
    </w:p>
    <w:p w:rsidR="00B06F55" w:rsidRPr="00013B82" w:rsidRDefault="00B06F55" w:rsidP="00B06F55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3B82">
        <w:rPr>
          <w:sz w:val="28"/>
          <w:szCs w:val="28"/>
        </w:rPr>
        <w:t>редняя возрастная группа – крупная форма (вариации, соната 1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2 или 3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4 части, концерт 1 или 2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3 части) и две разнохарактерные пьесы (виртуозная и кантилена)</w:t>
      </w:r>
      <w:r>
        <w:rPr>
          <w:sz w:val="28"/>
          <w:szCs w:val="28"/>
        </w:rPr>
        <w:t>;</w:t>
      </w:r>
    </w:p>
    <w:p w:rsidR="00B06F55" w:rsidRPr="00013B82" w:rsidRDefault="00B06F55" w:rsidP="00B06F55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3B82">
        <w:rPr>
          <w:sz w:val="28"/>
          <w:szCs w:val="28"/>
        </w:rPr>
        <w:t>таршая возрастная группа – каприс (для виолончели – этюд – исполняется без сопровождения), крупная форма (вариации, соната 1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2 или 3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4 части, концерт 1 или 2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B82">
        <w:rPr>
          <w:sz w:val="28"/>
          <w:szCs w:val="28"/>
        </w:rPr>
        <w:t>3 части) и развёрнутое виртуозное произведение.</w:t>
      </w:r>
    </w:p>
    <w:p w:rsidR="00B06F55" w:rsidRPr="00013B82" w:rsidRDefault="00B06F55" w:rsidP="00B06F55">
      <w:pPr>
        <w:pStyle w:val="ab"/>
        <w:spacing w:before="120" w:after="120" w:line="240" w:lineRule="exact"/>
        <w:ind w:left="0" w:firstLine="851"/>
        <w:contextualSpacing w:val="0"/>
        <w:rPr>
          <w:bCs/>
          <w:sz w:val="28"/>
          <w:szCs w:val="28"/>
        </w:rPr>
      </w:pPr>
      <w:r w:rsidRPr="00013B82"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 xml:space="preserve"> </w:t>
      </w:r>
      <w:r w:rsidRPr="00013B82">
        <w:rPr>
          <w:bCs/>
          <w:sz w:val="28"/>
          <w:szCs w:val="28"/>
        </w:rPr>
        <w:t>Порядок и критерии оценивания конкурсных выступлений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rFonts w:ascii="Times New Roman,Calibri" w:eastAsia="Times New Roman,Calibri" w:hAnsi="Times New Roman,Calibri" w:cs="Times New Roman,Calibri"/>
          <w:sz w:val="28"/>
          <w:szCs w:val="28"/>
        </w:rPr>
        <w:t xml:space="preserve">Для оценки работ участников создаётся жюри Конкурса. Конкурсные выступления оцениваются по 10-бальной системе. Каждый член жюри работает автономно. </w:t>
      </w:r>
      <w:r w:rsidRPr="00013B82">
        <w:rPr>
          <w:sz w:val="28"/>
          <w:szCs w:val="28"/>
        </w:rPr>
        <w:t>Член жюри не участвует в обсуждении и оценивании участника конкурса, который является его учеником. Суммирование баллов и определение конкурсного места участника производится по данным протоколов.</w:t>
      </w:r>
    </w:p>
    <w:p w:rsidR="00B06F55" w:rsidRPr="00013B82" w:rsidRDefault="00B06F55" w:rsidP="00B06F55">
      <w:pPr>
        <w:ind w:firstLine="851"/>
        <w:contextualSpacing/>
        <w:rPr>
          <w:rFonts w:eastAsia="Calibri"/>
          <w:sz w:val="28"/>
          <w:szCs w:val="28"/>
        </w:rPr>
      </w:pPr>
      <w:r w:rsidRPr="00013B82">
        <w:rPr>
          <w:sz w:val="28"/>
          <w:szCs w:val="28"/>
        </w:rPr>
        <w:t xml:space="preserve"> </w:t>
      </w:r>
      <w:r w:rsidRPr="00013B82">
        <w:rPr>
          <w:rFonts w:ascii="Times New Roman,Calibri" w:eastAsia="Times New Roman,Calibri" w:hAnsi="Times New Roman,Calibri" w:cs="Times New Roman,Calibri"/>
          <w:sz w:val="28"/>
          <w:szCs w:val="28"/>
        </w:rPr>
        <w:t xml:space="preserve">Победителям конкурса присваивается звание Лауреата (1, 2, 3 место), а также звание Дипломанта (4, 5 место). </w:t>
      </w:r>
    </w:p>
    <w:p w:rsidR="00B06F55" w:rsidRPr="00013B82" w:rsidRDefault="00B06F55" w:rsidP="00B06F55">
      <w:pPr>
        <w:ind w:firstLine="851"/>
        <w:rPr>
          <w:rFonts w:eastAsia="Calibri"/>
          <w:sz w:val="28"/>
          <w:szCs w:val="28"/>
        </w:rPr>
      </w:pPr>
      <w:r w:rsidRPr="00013B82">
        <w:rPr>
          <w:rFonts w:ascii="Times New Roman,Calibri" w:eastAsia="Times New Roman,Calibri" w:hAnsi="Times New Roman,Calibri" w:cs="Times New Roman,Calibri"/>
          <w:sz w:val="28"/>
          <w:szCs w:val="28"/>
        </w:rPr>
        <w:t>Жюри имеет право (при согласованном решении всех его членов)</w:t>
      </w:r>
    </w:p>
    <w:p w:rsidR="00B06F55" w:rsidRDefault="00B06F55" w:rsidP="00B06F5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B82">
        <w:rPr>
          <w:sz w:val="28"/>
          <w:szCs w:val="28"/>
        </w:rPr>
        <w:t>присуждать не все места или лауреатские степени</w:t>
      </w:r>
      <w:r>
        <w:rPr>
          <w:sz w:val="28"/>
          <w:szCs w:val="28"/>
        </w:rPr>
        <w:t xml:space="preserve">; </w:t>
      </w:r>
    </w:p>
    <w:p w:rsidR="00B06F55" w:rsidRPr="00013B82" w:rsidRDefault="00B06F55" w:rsidP="00B06F5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B82">
        <w:rPr>
          <w:sz w:val="28"/>
          <w:szCs w:val="28"/>
        </w:rPr>
        <w:t>делить призовые места между несколькими участниками</w:t>
      </w:r>
      <w:r>
        <w:rPr>
          <w:sz w:val="28"/>
          <w:szCs w:val="28"/>
        </w:rPr>
        <w:t>;</w:t>
      </w:r>
    </w:p>
    <w:p w:rsidR="00B06F55" w:rsidRPr="00013B82" w:rsidRDefault="00B06F55" w:rsidP="00B06F5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B82">
        <w:rPr>
          <w:sz w:val="28"/>
          <w:szCs w:val="28"/>
        </w:rPr>
        <w:t>учреждать специальные дипломы, отмечать грамотами  и благодарностями наиболее ярких участников.</w:t>
      </w:r>
    </w:p>
    <w:p w:rsidR="00B06F55" w:rsidRPr="00013B82" w:rsidRDefault="00B06F55" w:rsidP="00B06F55">
      <w:pPr>
        <w:ind w:firstLine="851"/>
        <w:contextualSpacing/>
        <w:jc w:val="both"/>
        <w:rPr>
          <w:sz w:val="28"/>
          <w:szCs w:val="28"/>
        </w:rPr>
      </w:pPr>
      <w:r w:rsidRPr="00013B82">
        <w:rPr>
          <w:sz w:val="28"/>
          <w:szCs w:val="28"/>
        </w:rPr>
        <w:t>При оценивании выступлений учитываются:</w:t>
      </w:r>
    </w:p>
    <w:p w:rsidR="00B06F55" w:rsidRPr="00FF1175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1175">
        <w:rPr>
          <w:sz w:val="28"/>
          <w:szCs w:val="28"/>
        </w:rPr>
        <w:t>исполнительское мастерство</w:t>
      </w:r>
      <w:r>
        <w:rPr>
          <w:sz w:val="28"/>
          <w:szCs w:val="28"/>
        </w:rPr>
        <w:t>;</w:t>
      </w:r>
    </w:p>
    <w:p w:rsidR="00B06F55" w:rsidRPr="00FF1175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1175">
        <w:rPr>
          <w:sz w:val="28"/>
          <w:szCs w:val="28"/>
        </w:rPr>
        <w:t>художественный и технический  уровень</w:t>
      </w:r>
      <w:r>
        <w:rPr>
          <w:sz w:val="28"/>
          <w:szCs w:val="28"/>
        </w:rPr>
        <w:t>;</w:t>
      </w:r>
    </w:p>
    <w:p w:rsidR="00B06F55" w:rsidRPr="00FF1175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1175">
        <w:rPr>
          <w:sz w:val="28"/>
          <w:szCs w:val="28"/>
        </w:rPr>
        <w:t>сценичность и культура поведения.</w:t>
      </w:r>
    </w:p>
    <w:p w:rsidR="00B06F55" w:rsidRPr="00013B82" w:rsidRDefault="00B06F55" w:rsidP="00B06F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lastRenderedPageBreak/>
        <w:t>Председатель жюри имеет право дополнительного голоса. Р</w:t>
      </w:r>
      <w:r w:rsidRPr="00013B82">
        <w:rPr>
          <w:rFonts w:ascii="Times New Roman,Batang" w:eastAsia="Times New Roman,Batang" w:hAnsi="Times New Roman,Batang" w:cs="Times New Roman,Batang"/>
          <w:sz w:val="28"/>
          <w:szCs w:val="28"/>
        </w:rPr>
        <w:t>ешение жюри окончательное и пересмотру не подлежит. Результаты конкурса публикуются на официальном сайте КГБ ПОУ «Хабаровского краевого колледжа искусств».</w:t>
      </w:r>
    </w:p>
    <w:p w:rsidR="00B06F55" w:rsidRPr="00FF1175" w:rsidRDefault="00B06F55" w:rsidP="00F7650C">
      <w:pPr>
        <w:pStyle w:val="ab"/>
        <w:numPr>
          <w:ilvl w:val="0"/>
          <w:numId w:val="11"/>
        </w:numPr>
        <w:spacing w:before="120" w:after="120" w:line="240" w:lineRule="exact"/>
        <w:ind w:left="0" w:firstLine="851"/>
        <w:contextualSpacing w:val="0"/>
        <w:rPr>
          <w:bCs/>
          <w:sz w:val="28"/>
          <w:szCs w:val="28"/>
        </w:rPr>
      </w:pPr>
      <w:r w:rsidRPr="00FF1175">
        <w:rPr>
          <w:bCs/>
          <w:sz w:val="28"/>
          <w:szCs w:val="28"/>
        </w:rPr>
        <w:t>Организационные вопросы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t>Организационный взнос в размере 600 рублей за одного участника вносится одновременно с подачей заявки на участие перечислением на расч</w:t>
      </w:r>
      <w:r>
        <w:rPr>
          <w:sz w:val="28"/>
          <w:szCs w:val="28"/>
        </w:rPr>
        <w:t>е</w:t>
      </w:r>
      <w:r w:rsidRPr="00013B82">
        <w:rPr>
          <w:sz w:val="28"/>
          <w:szCs w:val="28"/>
        </w:rPr>
        <w:t>тный сч</w:t>
      </w:r>
      <w:r>
        <w:rPr>
          <w:sz w:val="28"/>
          <w:szCs w:val="28"/>
        </w:rPr>
        <w:t>е</w:t>
      </w:r>
      <w:r w:rsidRPr="00013B82">
        <w:rPr>
          <w:sz w:val="28"/>
          <w:szCs w:val="28"/>
        </w:rPr>
        <w:t>т организатора конкурса:</w:t>
      </w:r>
    </w:p>
    <w:p w:rsidR="00B06F55" w:rsidRPr="00572EBB" w:rsidRDefault="00B06F55" w:rsidP="00B06F55">
      <w:pPr>
        <w:ind w:firstLine="851"/>
        <w:jc w:val="both"/>
        <w:rPr>
          <w:sz w:val="28"/>
          <w:szCs w:val="28"/>
          <w:u w:val="single"/>
        </w:rPr>
      </w:pPr>
      <w:r w:rsidRPr="00572EBB">
        <w:rPr>
          <w:sz w:val="28"/>
          <w:szCs w:val="28"/>
          <w:u w:val="single"/>
        </w:rPr>
        <w:t>Краевое государственное бюджетное профессиональное образовательное учреждение «Хабаровский  краевой колледж искусств»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t>680000, г. Хабаровск, ул. Волочаевская, 162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t>ИНН 2721025990 КПП 272101001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t>Л/С 20226Ц04280 в УФК по Хабаровскому краю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t xml:space="preserve">р/счет 40601810000001000001 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t>в Отделение Хабаровск,  БИК 040813001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t>ОКПО 02175778 ОКВЭД 80.22.21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t>В случае отказа кандидата от участия в конкурсе документы и организационный взнос не возвращаются.</w:t>
      </w:r>
    </w:p>
    <w:p w:rsidR="00B06F55" w:rsidRPr="00013B82" w:rsidRDefault="00B06F55" w:rsidP="00B06F55">
      <w:pPr>
        <w:ind w:firstLine="851"/>
        <w:jc w:val="both"/>
        <w:rPr>
          <w:sz w:val="28"/>
          <w:szCs w:val="28"/>
        </w:rPr>
      </w:pPr>
      <w:r w:rsidRPr="00013B82">
        <w:rPr>
          <w:sz w:val="28"/>
          <w:szCs w:val="28"/>
        </w:rPr>
        <w:t>Расходы по командированию, расселению и питанию участников конкурса (учащихся, концертмейстеров, преподавателей и сопровождающих лиц) несут направляющие организации.</w:t>
      </w:r>
    </w:p>
    <w:p w:rsidR="00B06F55" w:rsidRDefault="00B06F55" w:rsidP="00B06F55">
      <w:pPr>
        <w:jc w:val="both"/>
        <w:rPr>
          <w:sz w:val="28"/>
          <w:szCs w:val="28"/>
        </w:rPr>
      </w:pPr>
    </w:p>
    <w:p w:rsidR="00B06F55" w:rsidRPr="00013B82" w:rsidRDefault="00B06F55" w:rsidP="00B06F5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06F55" w:rsidRPr="008A4F9C" w:rsidRDefault="00B06F55" w:rsidP="00B06F55">
      <w:pPr>
        <w:jc w:val="both"/>
      </w:pPr>
    </w:p>
    <w:p w:rsidR="00B06F55" w:rsidRPr="008A4F9C" w:rsidRDefault="00B06F55" w:rsidP="00B06F55"/>
    <w:p w:rsidR="00B06F55" w:rsidRPr="008A4F9C" w:rsidRDefault="00B06F55" w:rsidP="00B06F55">
      <w:pPr>
        <w:ind w:left="-851"/>
      </w:pPr>
    </w:p>
    <w:p w:rsidR="00B06F55" w:rsidRPr="008A4F9C" w:rsidRDefault="00B06F55" w:rsidP="00B06F55">
      <w:pPr>
        <w:shd w:val="clear" w:color="auto" w:fill="FFFFFF" w:themeFill="background1"/>
        <w:jc w:val="center"/>
        <w:rPr>
          <w:b/>
          <w:bCs/>
        </w:rPr>
      </w:pPr>
    </w:p>
    <w:p w:rsidR="00B06F55" w:rsidRDefault="00B06F55" w:rsidP="00B06F55"/>
    <w:p w:rsidR="00F60F9E" w:rsidRPr="008A4F9C" w:rsidRDefault="00F60F9E" w:rsidP="00F60F9E">
      <w:pPr>
        <w:jc w:val="both"/>
      </w:pPr>
    </w:p>
    <w:p w:rsidR="00F60F9E" w:rsidRPr="008A4F9C" w:rsidRDefault="00F60F9E" w:rsidP="00F60F9E">
      <w:pPr>
        <w:jc w:val="both"/>
      </w:pPr>
    </w:p>
    <w:p w:rsidR="00F60F9E" w:rsidRPr="008A4F9C" w:rsidRDefault="00F60F9E" w:rsidP="00F60F9E">
      <w:pPr>
        <w:jc w:val="both"/>
        <w:rPr>
          <w:i/>
        </w:rPr>
      </w:pPr>
      <w:r w:rsidRPr="008A4F9C">
        <w:rPr>
          <w:i/>
          <w:iCs/>
        </w:rPr>
        <w:t>Для справки. Положение о конкурсе, вся необходимая информация о подготовке, проведении и результатах конкурса, а также пошаговую инструкцию по размещению видео, оплате организационного взноса и шаблон заявки для заполнения можно скачать на сайте конкурса: о</w:t>
      </w:r>
      <w:r w:rsidRPr="008A4F9C">
        <w:rPr>
          <w:rFonts w:ascii="Times New Roman,Calibri" w:eastAsia="Times New Roman,Calibri" w:hAnsi="Times New Roman,Calibri" w:cs="Times New Roman,Calibri"/>
          <w:i/>
          <w:iCs/>
        </w:rPr>
        <w:t>фициальный сайт ХККИ (</w:t>
      </w:r>
      <w:hyperlink r:id="rId14">
        <w:r w:rsidRPr="008A4F9C">
          <w:rPr>
            <w:rFonts w:ascii="Times New Roman,Calibri" w:eastAsia="Times New Roman,Calibri" w:hAnsi="Times New Roman,Calibri" w:cs="Times New Roman,Calibri"/>
            <w:i/>
            <w:iCs/>
            <w:u w:val="single"/>
            <w:lang w:val="en-US"/>
          </w:rPr>
          <w:t>www</w:t>
        </w:r>
        <w:r w:rsidRPr="008A4F9C">
          <w:rPr>
            <w:rFonts w:ascii="Times New Roman,Calibri" w:eastAsia="Times New Roman,Calibri" w:hAnsi="Times New Roman,Calibri" w:cs="Times New Roman,Calibri"/>
            <w:i/>
            <w:iCs/>
            <w:u w:val="single"/>
          </w:rPr>
          <w:t>.</w:t>
        </w:r>
        <w:r w:rsidRPr="008A4F9C">
          <w:rPr>
            <w:rFonts w:ascii="Times New Roman,Calibri" w:eastAsia="Times New Roman,Calibri" w:hAnsi="Times New Roman,Calibri" w:cs="Times New Roman,Calibri"/>
            <w:i/>
            <w:iCs/>
            <w:u w:val="single"/>
            <w:lang w:val="en-US"/>
          </w:rPr>
          <w:t>hkki</w:t>
        </w:r>
        <w:r w:rsidRPr="008A4F9C">
          <w:rPr>
            <w:rFonts w:ascii="Times New Roman,Calibri" w:eastAsia="Times New Roman,Calibri" w:hAnsi="Times New Roman,Calibri" w:cs="Times New Roman,Calibri"/>
            <w:i/>
            <w:iCs/>
            <w:u w:val="single"/>
          </w:rPr>
          <w:t>.</w:t>
        </w:r>
        <w:r w:rsidRPr="008A4F9C">
          <w:rPr>
            <w:rFonts w:ascii="Times New Roman,Calibri" w:eastAsia="Times New Roman,Calibri" w:hAnsi="Times New Roman,Calibri" w:cs="Times New Roman,Calibri"/>
            <w:i/>
            <w:iCs/>
            <w:u w:val="single"/>
            <w:lang w:val="en-US"/>
          </w:rPr>
          <w:t>ru</w:t>
        </w:r>
      </w:hyperlink>
      <w:r w:rsidRPr="008A4F9C">
        <w:rPr>
          <w:rFonts w:ascii="Times New Roman,Calibri" w:eastAsia="Times New Roman,Calibri" w:hAnsi="Times New Roman,Calibri" w:cs="Times New Roman,Calibri"/>
          <w:i/>
          <w:iCs/>
        </w:rPr>
        <w:t>) – ПОЛЕЗНОЕ – КРАЕВОЙ УЧЕБНО-МЕТОДИЧЕСКИЙ СОВЕТ – КОНКУРСЫ</w:t>
      </w:r>
    </w:p>
    <w:p w:rsidR="00F60F9E" w:rsidRPr="008A4F9C" w:rsidRDefault="00F60F9E" w:rsidP="00F60F9E"/>
    <w:p w:rsidR="00F60F9E" w:rsidRPr="008A4F9C" w:rsidRDefault="00F60F9E" w:rsidP="00F60F9E">
      <w:pPr>
        <w:ind w:left="-851"/>
      </w:pPr>
    </w:p>
    <w:p w:rsidR="00F60F9E" w:rsidRPr="008A4F9C" w:rsidRDefault="00F60F9E" w:rsidP="00F60F9E">
      <w:pPr>
        <w:shd w:val="clear" w:color="auto" w:fill="FFFFFF" w:themeFill="background1"/>
        <w:jc w:val="center"/>
        <w:rPr>
          <w:b/>
          <w:bCs/>
        </w:rPr>
      </w:pPr>
    </w:p>
    <w:p w:rsidR="00F60F9E" w:rsidRPr="008A4F9C" w:rsidRDefault="00F60F9E" w:rsidP="00F60F9E">
      <w:pPr>
        <w:shd w:val="clear" w:color="auto" w:fill="FFFFFF" w:themeFill="background1"/>
        <w:jc w:val="center"/>
        <w:rPr>
          <w:b/>
          <w:bCs/>
        </w:rPr>
      </w:pPr>
    </w:p>
    <w:p w:rsidR="00F60F9E" w:rsidRPr="008A4F9C" w:rsidRDefault="00F60F9E" w:rsidP="00F60F9E">
      <w:pPr>
        <w:shd w:val="clear" w:color="auto" w:fill="FFFFFF" w:themeFill="background1"/>
        <w:jc w:val="center"/>
        <w:rPr>
          <w:b/>
          <w:bCs/>
        </w:rPr>
      </w:pPr>
    </w:p>
    <w:p w:rsidR="00F60F9E" w:rsidRPr="008A4F9C" w:rsidRDefault="00F60F9E" w:rsidP="00F60F9E">
      <w:pPr>
        <w:shd w:val="clear" w:color="auto" w:fill="FFFFFF" w:themeFill="background1"/>
        <w:jc w:val="center"/>
        <w:rPr>
          <w:b/>
          <w:bCs/>
        </w:rPr>
      </w:pPr>
    </w:p>
    <w:p w:rsidR="00F60F9E" w:rsidRPr="008A4F9C" w:rsidRDefault="00F60F9E" w:rsidP="00F60F9E">
      <w:pPr>
        <w:shd w:val="clear" w:color="auto" w:fill="FFFFFF" w:themeFill="background1"/>
        <w:jc w:val="center"/>
        <w:rPr>
          <w:b/>
          <w:bCs/>
        </w:rPr>
      </w:pPr>
    </w:p>
    <w:p w:rsidR="00F60F9E" w:rsidRPr="008A4F9C" w:rsidRDefault="00F60F9E" w:rsidP="00F60F9E">
      <w:pPr>
        <w:shd w:val="clear" w:color="auto" w:fill="FFFFFF" w:themeFill="background1"/>
        <w:jc w:val="center"/>
        <w:rPr>
          <w:b/>
          <w:bCs/>
        </w:rPr>
      </w:pPr>
    </w:p>
    <w:p w:rsidR="00F60F9E" w:rsidRPr="008A4F9C" w:rsidRDefault="00F60F9E" w:rsidP="00F60F9E">
      <w:pPr>
        <w:shd w:val="clear" w:color="auto" w:fill="FFFFFF" w:themeFill="background1"/>
        <w:jc w:val="center"/>
        <w:rPr>
          <w:b/>
          <w:bCs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B06F55" w:rsidRPr="008A4F9C" w:rsidRDefault="00B06F55" w:rsidP="00B06F55">
      <w:pPr>
        <w:spacing w:after="120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>УТВЕРЖДЕНО</w:t>
      </w:r>
    </w:p>
    <w:p w:rsidR="00B06F55" w:rsidRPr="008A4F9C" w:rsidRDefault="00B06F55" w:rsidP="00B06F55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приказом министерства культуры</w:t>
      </w:r>
    </w:p>
    <w:p w:rsidR="00B06F55" w:rsidRPr="008A4F9C" w:rsidRDefault="00B06F55" w:rsidP="00B06F55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Хабаровского края</w:t>
      </w:r>
    </w:p>
    <w:p w:rsidR="00B06F55" w:rsidRPr="008A4F9C" w:rsidRDefault="00B06F55" w:rsidP="00B06F55">
      <w:pPr>
        <w:ind w:left="4248" w:firstLine="708"/>
        <w:contextualSpacing/>
        <w:jc w:val="center"/>
        <w:rPr>
          <w:b/>
          <w:bCs/>
        </w:rPr>
      </w:pPr>
      <w:r w:rsidRPr="008A4F9C">
        <w:rPr>
          <w:sz w:val="28"/>
          <w:szCs w:val="28"/>
        </w:rPr>
        <w:t xml:space="preserve">от </w:t>
      </w:r>
      <w:r>
        <w:rPr>
          <w:sz w:val="28"/>
          <w:szCs w:val="28"/>
        </w:rPr>
        <w:t>13.07.2016</w:t>
      </w:r>
      <w:r w:rsidRPr="008A4F9C">
        <w:rPr>
          <w:sz w:val="28"/>
          <w:szCs w:val="28"/>
        </w:rPr>
        <w:t xml:space="preserve"> № </w:t>
      </w:r>
      <w:r>
        <w:rPr>
          <w:sz w:val="28"/>
          <w:szCs w:val="28"/>
        </w:rPr>
        <w:t>135/01-15</w:t>
      </w:r>
    </w:p>
    <w:p w:rsidR="00B06F55" w:rsidRPr="008A4F9C" w:rsidRDefault="00B06F55" w:rsidP="00B06F55">
      <w:pPr>
        <w:shd w:val="clear" w:color="auto" w:fill="FFFFFF" w:themeFill="background1"/>
        <w:jc w:val="center"/>
        <w:rPr>
          <w:b/>
          <w:bCs/>
        </w:rPr>
      </w:pPr>
    </w:p>
    <w:p w:rsidR="00B06F55" w:rsidRDefault="00B06F55" w:rsidP="00B06F55">
      <w:pPr>
        <w:shd w:val="clear" w:color="auto" w:fill="FFFFFF" w:themeFill="background1"/>
        <w:jc w:val="center"/>
        <w:rPr>
          <w:b/>
          <w:bCs/>
        </w:rPr>
      </w:pPr>
    </w:p>
    <w:p w:rsidR="00B06F55" w:rsidRDefault="00B06F55" w:rsidP="00B06F55">
      <w:pPr>
        <w:shd w:val="clear" w:color="auto" w:fill="FFFFFF" w:themeFill="background1"/>
        <w:jc w:val="center"/>
        <w:rPr>
          <w:b/>
          <w:bCs/>
        </w:rPr>
      </w:pPr>
    </w:p>
    <w:p w:rsidR="00B06F55" w:rsidRPr="008A4F9C" w:rsidRDefault="00B06F55" w:rsidP="00B06F55">
      <w:pPr>
        <w:shd w:val="clear" w:color="auto" w:fill="FFFFFF" w:themeFill="background1"/>
        <w:jc w:val="center"/>
        <w:rPr>
          <w:b/>
          <w:bCs/>
        </w:rPr>
      </w:pPr>
    </w:p>
    <w:p w:rsidR="00B06F55" w:rsidRPr="00BA17A3" w:rsidRDefault="00B06F55" w:rsidP="00B06F55">
      <w:pPr>
        <w:shd w:val="clear" w:color="auto" w:fill="FFFFFF" w:themeFill="background1"/>
        <w:spacing w:after="120" w:line="240" w:lineRule="exact"/>
        <w:jc w:val="center"/>
        <w:rPr>
          <w:sz w:val="28"/>
          <w:szCs w:val="28"/>
        </w:rPr>
      </w:pPr>
      <w:r w:rsidRPr="00BA17A3">
        <w:rPr>
          <w:bCs/>
          <w:sz w:val="28"/>
          <w:szCs w:val="28"/>
        </w:rPr>
        <w:t>ПОЛОЖЕНИЕ</w:t>
      </w:r>
    </w:p>
    <w:p w:rsidR="00B06F55" w:rsidRPr="00BA17A3" w:rsidRDefault="00B06F55" w:rsidP="00B06F55">
      <w:pPr>
        <w:shd w:val="clear" w:color="auto" w:fill="FFFFFF" w:themeFill="background1"/>
        <w:spacing w:line="240" w:lineRule="exact"/>
        <w:jc w:val="center"/>
        <w:rPr>
          <w:bCs/>
          <w:sz w:val="28"/>
          <w:szCs w:val="28"/>
        </w:rPr>
      </w:pPr>
      <w:r w:rsidRPr="00BA17A3">
        <w:rPr>
          <w:bCs/>
          <w:sz w:val="28"/>
          <w:szCs w:val="28"/>
        </w:rPr>
        <w:t xml:space="preserve">о краевом конкурсе концертмейстеров  </w:t>
      </w:r>
      <w:r>
        <w:rPr>
          <w:bCs/>
          <w:sz w:val="28"/>
          <w:szCs w:val="28"/>
        </w:rPr>
        <w:t>детских музыкальных школ и детских школ искусств</w:t>
      </w:r>
      <w:r w:rsidRPr="00BA17A3">
        <w:rPr>
          <w:bCs/>
          <w:sz w:val="28"/>
          <w:szCs w:val="28"/>
        </w:rPr>
        <w:t xml:space="preserve"> Хабаровского края</w:t>
      </w:r>
    </w:p>
    <w:p w:rsidR="00B06F55" w:rsidRDefault="00B06F55" w:rsidP="00B06F55">
      <w:pPr>
        <w:shd w:val="clear" w:color="auto" w:fill="FFFFFF" w:themeFill="background1"/>
        <w:spacing w:line="240" w:lineRule="exact"/>
        <w:jc w:val="center"/>
        <w:rPr>
          <w:bCs/>
          <w:sz w:val="28"/>
          <w:szCs w:val="28"/>
        </w:rPr>
      </w:pPr>
      <w:r w:rsidRPr="00BA17A3">
        <w:rPr>
          <w:bCs/>
          <w:sz w:val="28"/>
          <w:szCs w:val="28"/>
        </w:rPr>
        <w:t xml:space="preserve">(в рамках </w:t>
      </w:r>
      <w:r>
        <w:rPr>
          <w:bCs/>
          <w:sz w:val="28"/>
          <w:szCs w:val="28"/>
        </w:rPr>
        <w:t>третьего</w:t>
      </w:r>
      <w:r w:rsidRPr="00BA17A3">
        <w:rPr>
          <w:bCs/>
          <w:sz w:val="28"/>
          <w:szCs w:val="28"/>
        </w:rPr>
        <w:t xml:space="preserve"> этапа конкурса  учащихся - исполнителей </w:t>
      </w:r>
    </w:p>
    <w:p w:rsidR="00B06F55" w:rsidRPr="00BA17A3" w:rsidRDefault="00B06F55" w:rsidP="00B06F55">
      <w:pPr>
        <w:shd w:val="clear" w:color="auto" w:fill="FFFFFF" w:themeFill="background1"/>
        <w:spacing w:line="240" w:lineRule="exact"/>
        <w:jc w:val="center"/>
        <w:rPr>
          <w:bCs/>
          <w:sz w:val="28"/>
          <w:szCs w:val="28"/>
        </w:rPr>
      </w:pPr>
      <w:r w:rsidRPr="00BA17A3">
        <w:rPr>
          <w:bCs/>
          <w:sz w:val="28"/>
          <w:szCs w:val="28"/>
        </w:rPr>
        <w:t>на оркестровых инструментах)</w:t>
      </w:r>
    </w:p>
    <w:p w:rsidR="00B06F55" w:rsidRPr="00BA17A3" w:rsidRDefault="00B06F55" w:rsidP="00B06F55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B06F55" w:rsidRPr="00BA17A3" w:rsidRDefault="00B06F55" w:rsidP="00B06F55">
      <w:pPr>
        <w:spacing w:before="120" w:after="120" w:line="240" w:lineRule="exact"/>
        <w:ind w:firstLine="851"/>
        <w:jc w:val="both"/>
        <w:rPr>
          <w:sz w:val="28"/>
          <w:szCs w:val="28"/>
        </w:rPr>
      </w:pPr>
      <w:r w:rsidRPr="00BA17A3">
        <w:rPr>
          <w:bCs/>
          <w:sz w:val="28"/>
          <w:szCs w:val="28"/>
        </w:rPr>
        <w:t>1. Общие положения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 xml:space="preserve">Краевой конкурс концертмейстеров детских музыкальных школ и детских школ искусств Хабаровского края (далее - Конкурс) проводится с целью выявления, поддержки творческого потенциала концертмейстеров, совершенствования их профессиональных качеств, повышения уровня квалификации и определения единых требований к содержанию и качеству учебного процесса. </w:t>
      </w:r>
    </w:p>
    <w:p w:rsidR="00B06F55" w:rsidRPr="00BA17A3" w:rsidRDefault="00B06F55" w:rsidP="00B06F55">
      <w:pPr>
        <w:spacing w:before="120" w:after="120" w:line="240" w:lineRule="exact"/>
        <w:ind w:firstLine="851"/>
        <w:jc w:val="both"/>
        <w:rPr>
          <w:sz w:val="28"/>
          <w:szCs w:val="28"/>
        </w:rPr>
      </w:pPr>
      <w:r w:rsidRPr="00BA17A3">
        <w:rPr>
          <w:bCs/>
          <w:sz w:val="28"/>
          <w:szCs w:val="28"/>
        </w:rPr>
        <w:t xml:space="preserve">2. Учредители и организаторы </w:t>
      </w:r>
      <w:r>
        <w:rPr>
          <w:bCs/>
          <w:sz w:val="28"/>
          <w:szCs w:val="28"/>
        </w:rPr>
        <w:t>К</w:t>
      </w:r>
      <w:r w:rsidRPr="00BA17A3">
        <w:rPr>
          <w:bCs/>
          <w:sz w:val="28"/>
          <w:szCs w:val="28"/>
        </w:rPr>
        <w:t>онкурса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 xml:space="preserve">2.1. Учредителями </w:t>
      </w:r>
      <w:r>
        <w:rPr>
          <w:sz w:val="28"/>
          <w:szCs w:val="28"/>
        </w:rPr>
        <w:t>К</w:t>
      </w:r>
      <w:r w:rsidRPr="00BA17A3">
        <w:rPr>
          <w:sz w:val="28"/>
          <w:szCs w:val="28"/>
        </w:rPr>
        <w:t>онкурса являются: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7A3">
        <w:rPr>
          <w:sz w:val="28"/>
          <w:szCs w:val="28"/>
        </w:rPr>
        <w:t>министерство культуры Хабаровского края;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7A3">
        <w:rPr>
          <w:sz w:val="28"/>
          <w:szCs w:val="28"/>
        </w:rPr>
        <w:t>краевое государственное бюджетное профессиональное образовательное  учреждение «Хабаровский краевой колледж искусств» (далее – КГБ ПОУ  «Хабаровский краевой колледж искусств»);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7A3">
        <w:rPr>
          <w:sz w:val="28"/>
          <w:szCs w:val="28"/>
        </w:rPr>
        <w:t>краевой методический совет по развитию художественного образования.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 xml:space="preserve">2.2. Организацию и проведение </w:t>
      </w:r>
      <w:r>
        <w:rPr>
          <w:sz w:val="28"/>
          <w:szCs w:val="28"/>
        </w:rPr>
        <w:t>К</w:t>
      </w:r>
      <w:r w:rsidRPr="00BA17A3">
        <w:rPr>
          <w:sz w:val="28"/>
          <w:szCs w:val="28"/>
        </w:rPr>
        <w:t>онкурса осуществляет КГБ ПОУ «Хабаровский краевой колледж искусств».</w:t>
      </w:r>
    </w:p>
    <w:p w:rsidR="00B06F55" w:rsidRPr="00BA17A3" w:rsidRDefault="00B06F55" w:rsidP="00B06F55">
      <w:pPr>
        <w:ind w:firstLine="851"/>
        <w:jc w:val="both"/>
        <w:rPr>
          <w:rFonts w:eastAsiaTheme="minorHAnsi"/>
          <w:sz w:val="28"/>
          <w:szCs w:val="28"/>
        </w:rPr>
      </w:pPr>
      <w:r w:rsidRPr="00BA17A3">
        <w:rPr>
          <w:sz w:val="28"/>
          <w:szCs w:val="28"/>
        </w:rPr>
        <w:t xml:space="preserve">2.3. Руководство </w:t>
      </w:r>
      <w:r>
        <w:rPr>
          <w:sz w:val="28"/>
          <w:szCs w:val="28"/>
        </w:rPr>
        <w:t>К</w:t>
      </w:r>
      <w:r w:rsidRPr="00BA17A3">
        <w:rPr>
          <w:sz w:val="28"/>
          <w:szCs w:val="28"/>
        </w:rPr>
        <w:t>онкурсом осуществляет организационный комитет (далее – оргкомитет), в состав которого входят представители учредителей и организаторы конкурса. Оргкомитет назначает жюри конкурса. 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 xml:space="preserve">Организация-исполнитель КГБ ПОУ «Хабаровский краевой колледж искусств» координирует исполнение календаря Конкурса, </w:t>
      </w:r>
      <w:r w:rsidRPr="00BA17A3">
        <w:rPr>
          <w:spacing w:val="-4"/>
          <w:sz w:val="28"/>
          <w:szCs w:val="28"/>
        </w:rPr>
        <w:t xml:space="preserve">обеспечивает соответствие мероприятий Конкурса его целям и задачам, </w:t>
      </w:r>
      <w:r w:rsidRPr="00BA17A3">
        <w:rPr>
          <w:sz w:val="28"/>
          <w:szCs w:val="28"/>
        </w:rPr>
        <w:t>обеспечивает организацию и проведение Конкурса, обеспечивает освещение мероприятий финала Конкурса в средствах массовой информации, организует церемонию награждения победителей, готовит отчёт по итогам Конкурса.</w:t>
      </w:r>
    </w:p>
    <w:p w:rsidR="00B06F55" w:rsidRPr="00DD1D8E" w:rsidRDefault="00B06F55" w:rsidP="00B06F55">
      <w:pPr>
        <w:spacing w:before="120" w:after="120" w:line="240" w:lineRule="exact"/>
        <w:ind w:firstLine="851"/>
        <w:jc w:val="both"/>
        <w:rPr>
          <w:sz w:val="28"/>
          <w:szCs w:val="28"/>
        </w:rPr>
      </w:pPr>
      <w:r w:rsidRPr="00DD1D8E">
        <w:rPr>
          <w:bCs/>
          <w:sz w:val="28"/>
          <w:szCs w:val="28"/>
        </w:rPr>
        <w:t>2. Задачи Конкурса</w:t>
      </w:r>
    </w:p>
    <w:p w:rsidR="00B06F55" w:rsidRPr="00DD1D8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>повышение престижа профессии концертмейстера;</w:t>
      </w:r>
    </w:p>
    <w:p w:rsidR="00B06F55" w:rsidRPr="00DD1D8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>стимулирование концертмейстеров к методической и творческой деятельности в области камерного исполнительства;</w:t>
      </w:r>
    </w:p>
    <w:p w:rsidR="00B06F55" w:rsidRPr="00DD1D8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D1D8E">
        <w:rPr>
          <w:sz w:val="28"/>
          <w:szCs w:val="28"/>
        </w:rPr>
        <w:t>создание благоприятных условий для обмена творческим опытом концертмейстеров  детских музыкальных школ и детских школ искусств Хабаровского края.</w:t>
      </w:r>
    </w:p>
    <w:p w:rsidR="00B06F55" w:rsidRPr="00DD1D8E" w:rsidRDefault="00B06F55" w:rsidP="00B06F55">
      <w:pPr>
        <w:spacing w:before="120" w:after="120" w:line="240" w:lineRule="exact"/>
        <w:ind w:firstLine="851"/>
        <w:jc w:val="both"/>
        <w:rPr>
          <w:sz w:val="28"/>
          <w:szCs w:val="28"/>
        </w:rPr>
      </w:pPr>
      <w:r w:rsidRPr="00DD1D8E">
        <w:rPr>
          <w:bCs/>
          <w:sz w:val="28"/>
          <w:szCs w:val="28"/>
        </w:rPr>
        <w:t>3. Условия и порядок проведения Конкурса</w:t>
      </w:r>
    </w:p>
    <w:p w:rsidR="00B06F55" w:rsidRPr="00BA17A3" w:rsidRDefault="00B06F55" w:rsidP="00B06F55">
      <w:pPr>
        <w:ind w:firstLine="851"/>
        <w:jc w:val="both"/>
        <w:rPr>
          <w:bCs/>
          <w:sz w:val="28"/>
          <w:szCs w:val="28"/>
        </w:rPr>
      </w:pPr>
      <w:r w:rsidRPr="00BA17A3">
        <w:rPr>
          <w:sz w:val="28"/>
          <w:szCs w:val="28"/>
        </w:rPr>
        <w:t xml:space="preserve">Конкурс проводится в очной форме в один тур в рамках </w:t>
      </w:r>
      <w:r>
        <w:rPr>
          <w:sz w:val="28"/>
          <w:szCs w:val="28"/>
        </w:rPr>
        <w:t>третьего</w:t>
      </w:r>
      <w:r w:rsidRPr="00BA17A3">
        <w:rPr>
          <w:sz w:val="28"/>
          <w:szCs w:val="28"/>
        </w:rPr>
        <w:t xml:space="preserve"> этапа </w:t>
      </w:r>
      <w:r>
        <w:rPr>
          <w:sz w:val="28"/>
          <w:szCs w:val="28"/>
        </w:rPr>
        <w:t>к</w:t>
      </w:r>
      <w:r w:rsidRPr="00BA17A3">
        <w:rPr>
          <w:sz w:val="28"/>
          <w:szCs w:val="28"/>
        </w:rPr>
        <w:t>раевых исполнительских конкурсов учащихся 2017</w:t>
      </w:r>
      <w:r>
        <w:rPr>
          <w:sz w:val="28"/>
          <w:szCs w:val="28"/>
        </w:rPr>
        <w:t xml:space="preserve"> – </w:t>
      </w:r>
      <w:r w:rsidRPr="00BA17A3">
        <w:rPr>
          <w:sz w:val="28"/>
          <w:szCs w:val="28"/>
        </w:rPr>
        <w:t>2019 гг. по следующим номинациям:</w:t>
      </w:r>
    </w:p>
    <w:p w:rsidR="00B06F55" w:rsidRPr="00DD1D8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>Концертмейстер класса оркестровых инструментов (2016 - 2017 гг.)</w:t>
      </w:r>
      <w:r>
        <w:rPr>
          <w:sz w:val="28"/>
          <w:szCs w:val="28"/>
        </w:rPr>
        <w:t>;</w:t>
      </w:r>
    </w:p>
    <w:p w:rsidR="00B06F55" w:rsidRPr="00DD1D8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 xml:space="preserve">Концертмейстер класса хорового и академического пения </w:t>
      </w:r>
      <w:r>
        <w:rPr>
          <w:sz w:val="28"/>
          <w:szCs w:val="28"/>
        </w:rPr>
        <w:br/>
      </w:r>
      <w:r w:rsidRPr="00DD1D8E">
        <w:rPr>
          <w:sz w:val="28"/>
          <w:szCs w:val="28"/>
        </w:rPr>
        <w:t>(2017</w:t>
      </w:r>
      <w:r>
        <w:rPr>
          <w:sz w:val="28"/>
          <w:szCs w:val="28"/>
        </w:rPr>
        <w:t xml:space="preserve"> </w:t>
      </w:r>
      <w:r w:rsidRPr="00DD1D8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D1D8E">
        <w:rPr>
          <w:sz w:val="28"/>
          <w:szCs w:val="28"/>
        </w:rPr>
        <w:t>2018 гг.)</w:t>
      </w:r>
      <w:r>
        <w:rPr>
          <w:sz w:val="28"/>
          <w:szCs w:val="28"/>
        </w:rPr>
        <w:t>;</w:t>
      </w:r>
    </w:p>
    <w:p w:rsidR="00B06F55" w:rsidRPr="00DD1D8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>Концертмейстер класса народных инструментов (2018</w:t>
      </w:r>
      <w:r>
        <w:rPr>
          <w:sz w:val="28"/>
          <w:szCs w:val="28"/>
        </w:rPr>
        <w:t xml:space="preserve"> </w:t>
      </w:r>
      <w:r w:rsidRPr="00DD1D8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D1D8E">
        <w:rPr>
          <w:sz w:val="28"/>
          <w:szCs w:val="28"/>
        </w:rPr>
        <w:t>2019 гг.)</w:t>
      </w:r>
      <w:r>
        <w:rPr>
          <w:sz w:val="28"/>
          <w:szCs w:val="28"/>
        </w:rPr>
        <w:t>.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>Конкурсная программа исполняется по нотам. Порядок конкурсных выступлений определяется жеребь</w:t>
      </w:r>
      <w:r>
        <w:rPr>
          <w:sz w:val="28"/>
          <w:szCs w:val="28"/>
        </w:rPr>
        <w:t>е</w:t>
      </w:r>
      <w:r w:rsidRPr="00BA17A3">
        <w:rPr>
          <w:sz w:val="28"/>
          <w:szCs w:val="28"/>
        </w:rPr>
        <w:t>вкой. Изменения в программе выступления, указанно</w:t>
      </w:r>
      <w:r>
        <w:rPr>
          <w:sz w:val="28"/>
          <w:szCs w:val="28"/>
        </w:rPr>
        <w:t>й</w:t>
      </w:r>
      <w:r w:rsidRPr="00BA17A3">
        <w:rPr>
          <w:sz w:val="28"/>
          <w:szCs w:val="28"/>
        </w:rPr>
        <w:t xml:space="preserve"> в заявке, не допускаются.  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>Концертмейстер, ставший лауреатом в одной из номинаций, не участвует в конкурсе концертмейстеров повторно, но оставляет за собой право, при необходимости, выступать в последующих номинациях вне конкурса.</w:t>
      </w:r>
    </w:p>
    <w:p w:rsidR="00B06F55" w:rsidRPr="00DD1D8E" w:rsidRDefault="00B06F55" w:rsidP="00B06F55">
      <w:pPr>
        <w:shd w:val="clear" w:color="auto" w:fill="FFFFFF" w:themeFill="background1"/>
        <w:spacing w:before="120" w:after="120" w:line="240" w:lineRule="exact"/>
        <w:ind w:firstLine="851"/>
        <w:jc w:val="both"/>
        <w:rPr>
          <w:bCs/>
          <w:sz w:val="28"/>
          <w:szCs w:val="28"/>
        </w:rPr>
      </w:pPr>
      <w:r w:rsidRPr="00DD1D8E">
        <w:rPr>
          <w:bCs/>
          <w:sz w:val="28"/>
          <w:szCs w:val="28"/>
        </w:rPr>
        <w:t>4. Порядок и критерии оценивания конкурсных выступлений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>Для оценки выступлений участников созда</w:t>
      </w:r>
      <w:r>
        <w:rPr>
          <w:sz w:val="28"/>
          <w:szCs w:val="28"/>
        </w:rPr>
        <w:t>е</w:t>
      </w:r>
      <w:r w:rsidRPr="00BA17A3">
        <w:rPr>
          <w:sz w:val="28"/>
          <w:szCs w:val="28"/>
        </w:rPr>
        <w:t xml:space="preserve">тся жюри Конкурса. Конкурсные выступления оцениваются по 10-бальной системе.  Каждый член жюри работает автономно. Суммирование баллов и определение конкурсного места участника производится по данным протоколов. 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 xml:space="preserve">Победителям </w:t>
      </w:r>
      <w:r>
        <w:rPr>
          <w:sz w:val="28"/>
          <w:szCs w:val="28"/>
        </w:rPr>
        <w:t>К</w:t>
      </w:r>
      <w:r w:rsidRPr="00BA17A3">
        <w:rPr>
          <w:sz w:val="28"/>
          <w:szCs w:val="28"/>
        </w:rPr>
        <w:t xml:space="preserve">онкурса присваивается звание Лауреата (1, 2, 3 место), а также звание Дипломанта (4, 5 место). 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>Жюри имеет право (при согласованном решении всех его членов)</w:t>
      </w:r>
      <w:r>
        <w:rPr>
          <w:sz w:val="28"/>
          <w:szCs w:val="28"/>
        </w:rPr>
        <w:t>:</w:t>
      </w:r>
    </w:p>
    <w:p w:rsidR="00B06F55" w:rsidRPr="00DD1D8E" w:rsidRDefault="00B06F55" w:rsidP="00B06F55">
      <w:pPr>
        <w:widowControl w:val="0"/>
        <w:tabs>
          <w:tab w:val="left" w:pos="709"/>
        </w:tabs>
        <w:wordWrap w:val="0"/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>присуждать не все места или лауреатские степени</w:t>
      </w:r>
      <w:r>
        <w:rPr>
          <w:sz w:val="28"/>
          <w:szCs w:val="28"/>
        </w:rPr>
        <w:t>;</w:t>
      </w:r>
    </w:p>
    <w:p w:rsidR="00B06F55" w:rsidRPr="00DD1D8E" w:rsidRDefault="00B06F55" w:rsidP="00B06F55">
      <w:pPr>
        <w:widowControl w:val="0"/>
        <w:tabs>
          <w:tab w:val="left" w:pos="709"/>
        </w:tabs>
        <w:wordWrap w:val="0"/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>делить призовые места между несколькими участниками</w:t>
      </w:r>
      <w:r>
        <w:rPr>
          <w:sz w:val="28"/>
          <w:szCs w:val="28"/>
        </w:rPr>
        <w:t>;</w:t>
      </w:r>
    </w:p>
    <w:p w:rsidR="00B06F55" w:rsidRPr="00DD1D8E" w:rsidRDefault="00B06F55" w:rsidP="00B06F55">
      <w:pPr>
        <w:widowControl w:val="0"/>
        <w:tabs>
          <w:tab w:val="left" w:pos="709"/>
        </w:tabs>
        <w:wordWrap w:val="0"/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>учреждать специальные дипломы, отмечать грамотами  и благодарностями наиболее ярких участников.</w:t>
      </w:r>
    </w:p>
    <w:p w:rsidR="00B06F55" w:rsidRPr="00BA17A3" w:rsidRDefault="00B06F55" w:rsidP="00B06F5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>При оценивании выступлений учитываются:</w:t>
      </w:r>
    </w:p>
    <w:p w:rsidR="00B06F55" w:rsidRPr="00DD1D8E" w:rsidRDefault="00B06F55" w:rsidP="00B06F55">
      <w:pPr>
        <w:shd w:val="clear" w:color="auto" w:fill="FFFFFF" w:themeFill="background1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>мастерство ансамблевой игры</w:t>
      </w:r>
      <w:r>
        <w:rPr>
          <w:sz w:val="28"/>
          <w:szCs w:val="28"/>
        </w:rPr>
        <w:t>;</w:t>
      </w:r>
    </w:p>
    <w:p w:rsidR="00B06F55" w:rsidRPr="00DD1D8E" w:rsidRDefault="00B06F55" w:rsidP="00B06F55">
      <w:pPr>
        <w:shd w:val="clear" w:color="auto" w:fill="FFFFFF" w:themeFill="background1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>уровень соотношения динамического баланса между солистом и концертмейстером</w:t>
      </w:r>
      <w:r>
        <w:rPr>
          <w:sz w:val="28"/>
          <w:szCs w:val="28"/>
        </w:rPr>
        <w:t>;</w:t>
      </w:r>
    </w:p>
    <w:p w:rsidR="00B06F55" w:rsidRPr="00DD1D8E" w:rsidRDefault="00B06F55" w:rsidP="00B06F55">
      <w:pPr>
        <w:shd w:val="clear" w:color="auto" w:fill="FFFFFF" w:themeFill="background1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>исполнительское мастерство (владение инструментом)</w:t>
      </w:r>
      <w:r>
        <w:rPr>
          <w:sz w:val="28"/>
          <w:szCs w:val="28"/>
        </w:rPr>
        <w:t>;</w:t>
      </w:r>
    </w:p>
    <w:p w:rsidR="00B06F55" w:rsidRPr="00DD1D8E" w:rsidRDefault="00B06F55" w:rsidP="00B06F55">
      <w:pPr>
        <w:shd w:val="clear" w:color="auto" w:fill="FFFFFF" w:themeFill="background1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>соблюдение стилистических особенностей произведений</w:t>
      </w:r>
      <w:r>
        <w:rPr>
          <w:sz w:val="28"/>
          <w:szCs w:val="28"/>
        </w:rPr>
        <w:t>;</w:t>
      </w:r>
    </w:p>
    <w:p w:rsidR="00B06F55" w:rsidRPr="00DD1D8E" w:rsidRDefault="00B06F55" w:rsidP="00B06F55">
      <w:pPr>
        <w:shd w:val="clear" w:color="auto" w:fill="FFFFFF" w:themeFill="background1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>ощущение музыкальной формы</w:t>
      </w:r>
      <w:r>
        <w:rPr>
          <w:sz w:val="28"/>
          <w:szCs w:val="28"/>
        </w:rPr>
        <w:t>;</w:t>
      </w:r>
    </w:p>
    <w:p w:rsidR="00B06F55" w:rsidRPr="00DD1D8E" w:rsidRDefault="00B06F55" w:rsidP="00B06F55">
      <w:pPr>
        <w:shd w:val="clear" w:color="auto" w:fill="FFFFFF" w:themeFill="background1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>художественный уровень исполнения</w:t>
      </w:r>
      <w:r>
        <w:rPr>
          <w:sz w:val="28"/>
          <w:szCs w:val="28"/>
        </w:rPr>
        <w:t>;</w:t>
      </w:r>
    </w:p>
    <w:p w:rsidR="00B06F55" w:rsidRPr="00DD1D8E" w:rsidRDefault="00B06F55" w:rsidP="00B06F55">
      <w:pPr>
        <w:shd w:val="clear" w:color="auto" w:fill="FFFFFF" w:themeFill="background1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>выразительность и артистизм</w:t>
      </w:r>
      <w:r>
        <w:rPr>
          <w:sz w:val="28"/>
          <w:szCs w:val="28"/>
        </w:rPr>
        <w:t>;</w:t>
      </w:r>
    </w:p>
    <w:p w:rsidR="00B06F55" w:rsidRPr="00DD1D8E" w:rsidRDefault="00B06F55" w:rsidP="00B06F55">
      <w:pPr>
        <w:shd w:val="clear" w:color="auto" w:fill="FFFFFF" w:themeFill="background1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>оригинальность исполнительской интерпретации</w:t>
      </w:r>
      <w:r>
        <w:rPr>
          <w:sz w:val="28"/>
          <w:szCs w:val="28"/>
        </w:rPr>
        <w:t>;</w:t>
      </w:r>
    </w:p>
    <w:p w:rsidR="00B06F55" w:rsidRPr="00DD1D8E" w:rsidRDefault="00B06F55" w:rsidP="00B06F55">
      <w:pPr>
        <w:shd w:val="clear" w:color="auto" w:fill="FFFFFF" w:themeFill="background1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E">
        <w:rPr>
          <w:sz w:val="28"/>
          <w:szCs w:val="28"/>
        </w:rPr>
        <w:t>сценичность и культура поведения</w:t>
      </w:r>
      <w:r>
        <w:rPr>
          <w:sz w:val="28"/>
          <w:szCs w:val="28"/>
        </w:rPr>
        <w:t>.</w:t>
      </w:r>
    </w:p>
    <w:p w:rsidR="00B06F55" w:rsidRDefault="00B06F55" w:rsidP="00B06F55">
      <w:pPr>
        <w:ind w:firstLine="851"/>
        <w:jc w:val="both"/>
        <w:rPr>
          <w:rStyle w:val="CharAttribute1"/>
          <w:rFonts w:ascii="Times New Roman,Batang" w:eastAsia="Times New Roman,Batang" w:hAnsi="Times New Roman,Batang" w:cs="Times New Roman,Batang"/>
          <w:szCs w:val="28"/>
        </w:rPr>
      </w:pPr>
      <w:r w:rsidRPr="00BA17A3">
        <w:rPr>
          <w:sz w:val="28"/>
          <w:szCs w:val="28"/>
        </w:rPr>
        <w:t xml:space="preserve"> Председатель жюри имеет право дополнительного голоса. </w:t>
      </w:r>
      <w:r w:rsidRPr="00BA17A3">
        <w:rPr>
          <w:rStyle w:val="CharAttribute1"/>
          <w:rFonts w:ascii="Times New Roman,Batang" w:eastAsia="Times New Roman,Batang" w:hAnsi="Times New Roman,Batang" w:cs="Times New Roman,Batang"/>
          <w:szCs w:val="28"/>
        </w:rPr>
        <w:t>Решение жюри окончательное и пересмотру не подлежит.</w:t>
      </w:r>
    </w:p>
    <w:p w:rsidR="006D6326" w:rsidRPr="00BA17A3" w:rsidRDefault="006D6326" w:rsidP="00B06F55">
      <w:pPr>
        <w:ind w:firstLine="851"/>
        <w:jc w:val="both"/>
        <w:rPr>
          <w:sz w:val="28"/>
          <w:szCs w:val="28"/>
        </w:rPr>
      </w:pPr>
    </w:p>
    <w:p w:rsidR="00B06F55" w:rsidRPr="00DD1D8E" w:rsidRDefault="00B06F55" w:rsidP="00F7650C">
      <w:pPr>
        <w:pStyle w:val="ab"/>
        <w:numPr>
          <w:ilvl w:val="0"/>
          <w:numId w:val="12"/>
        </w:numPr>
        <w:spacing w:before="120" w:after="120" w:line="240" w:lineRule="exact"/>
        <w:ind w:left="0" w:firstLine="851"/>
        <w:contextualSpacing w:val="0"/>
        <w:jc w:val="both"/>
        <w:rPr>
          <w:bCs/>
          <w:sz w:val="28"/>
          <w:szCs w:val="28"/>
        </w:rPr>
      </w:pPr>
      <w:r w:rsidRPr="00DD1D8E">
        <w:rPr>
          <w:bCs/>
          <w:sz w:val="28"/>
          <w:szCs w:val="28"/>
        </w:rPr>
        <w:lastRenderedPageBreak/>
        <w:t>Организационные вопросы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>Организационный взнос в размере 600 рублей за одного участника вносится одновременно с подачей заявки на участие перечислением на расч</w:t>
      </w:r>
      <w:r>
        <w:rPr>
          <w:sz w:val="28"/>
          <w:szCs w:val="28"/>
        </w:rPr>
        <w:t>е</w:t>
      </w:r>
      <w:r w:rsidRPr="00BA17A3">
        <w:rPr>
          <w:sz w:val="28"/>
          <w:szCs w:val="28"/>
        </w:rPr>
        <w:t>тный сч</w:t>
      </w:r>
      <w:r>
        <w:rPr>
          <w:sz w:val="28"/>
          <w:szCs w:val="28"/>
        </w:rPr>
        <w:t>е</w:t>
      </w:r>
      <w:r w:rsidRPr="00BA17A3">
        <w:rPr>
          <w:sz w:val="28"/>
          <w:szCs w:val="28"/>
        </w:rPr>
        <w:t>т организатора конкурса:</w:t>
      </w:r>
    </w:p>
    <w:p w:rsidR="00B06F55" w:rsidRPr="00DD1D8E" w:rsidRDefault="00B06F55" w:rsidP="00B06F55">
      <w:pPr>
        <w:ind w:firstLine="851"/>
        <w:jc w:val="both"/>
        <w:rPr>
          <w:sz w:val="28"/>
          <w:szCs w:val="28"/>
          <w:u w:val="single"/>
        </w:rPr>
      </w:pPr>
      <w:r w:rsidRPr="00DD1D8E">
        <w:rPr>
          <w:sz w:val="28"/>
          <w:szCs w:val="28"/>
          <w:u w:val="single"/>
        </w:rPr>
        <w:t>Краевое государственное бюджетное профессиональное образовательное учреждение «Хабаровский  краевой колледж искусств»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>680000, г. Хабаровск, ул. Волочаевская, 162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>ИНН 2721025990 КПП 272101001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>Л/С 20226Ц04280 в УФК по Хабаровскому краю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 xml:space="preserve">р/счет 40601810000001000001 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>в Отделение Хабаровск,  БИК 040813001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>ОКПО 02175778 ОКВЭД 80.22.21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 xml:space="preserve">В случае отказа кандидата от участия в </w:t>
      </w:r>
      <w:r>
        <w:rPr>
          <w:sz w:val="28"/>
          <w:szCs w:val="28"/>
        </w:rPr>
        <w:t>К</w:t>
      </w:r>
      <w:r w:rsidRPr="00BA17A3">
        <w:rPr>
          <w:sz w:val="28"/>
          <w:szCs w:val="28"/>
        </w:rPr>
        <w:t>онкурсе документы и организационный взнос не возвращаются.</w:t>
      </w:r>
    </w:p>
    <w:p w:rsidR="00B06F55" w:rsidRPr="00BA17A3" w:rsidRDefault="00B06F55" w:rsidP="00B06F55">
      <w:pPr>
        <w:ind w:firstLine="851"/>
        <w:jc w:val="both"/>
        <w:rPr>
          <w:sz w:val="28"/>
          <w:szCs w:val="28"/>
        </w:rPr>
      </w:pPr>
      <w:r w:rsidRPr="00BA17A3">
        <w:rPr>
          <w:sz w:val="28"/>
          <w:szCs w:val="28"/>
        </w:rPr>
        <w:t xml:space="preserve">Расходы по командированию, расселению и питанию участников </w:t>
      </w:r>
      <w:r>
        <w:rPr>
          <w:sz w:val="28"/>
          <w:szCs w:val="28"/>
        </w:rPr>
        <w:t>К</w:t>
      </w:r>
      <w:r w:rsidRPr="00BA17A3">
        <w:rPr>
          <w:sz w:val="28"/>
          <w:szCs w:val="28"/>
        </w:rPr>
        <w:t>онкурса несут направляющие организации.</w:t>
      </w:r>
    </w:p>
    <w:p w:rsidR="00B06F55" w:rsidRDefault="00B06F55" w:rsidP="00B06F55">
      <w:pPr>
        <w:jc w:val="both"/>
      </w:pPr>
    </w:p>
    <w:p w:rsidR="00B06F55" w:rsidRDefault="00B06F55" w:rsidP="00B06F55">
      <w:pPr>
        <w:jc w:val="both"/>
      </w:pPr>
    </w:p>
    <w:p w:rsidR="00B06F55" w:rsidRPr="00DD1D8E" w:rsidRDefault="00B06F55" w:rsidP="00B06F55">
      <w:pPr>
        <w:jc w:val="center"/>
      </w:pPr>
      <w:r>
        <w:t>_________________</w:t>
      </w:r>
    </w:p>
    <w:p w:rsidR="00B06F55" w:rsidRPr="008A4F9C" w:rsidRDefault="00B06F55" w:rsidP="00B06F55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F60F9E" w:rsidRPr="008A4F9C" w:rsidRDefault="00F60F9E" w:rsidP="00F60F9E">
      <w:pPr>
        <w:jc w:val="both"/>
      </w:pPr>
      <w:r w:rsidRPr="008A4F9C">
        <w:rPr>
          <w:i/>
          <w:iCs/>
        </w:rPr>
        <w:t>*** Для справки. Положение о конкурсе, вся необходимая информация о подготовке, проведении и результатах конкурса, оплате организационного взноса. Шаблон заявки для заполнения можно скачать на сайте конкурса: официальный сайт ХККИ (</w:t>
      </w:r>
      <w:hyperlink r:id="rId15">
        <w:r w:rsidRPr="008A4F9C">
          <w:rPr>
            <w:rStyle w:val="a3"/>
            <w:i/>
            <w:iCs/>
            <w:color w:val="auto"/>
            <w:lang w:val="en-US"/>
          </w:rPr>
          <w:t>www</w:t>
        </w:r>
        <w:r w:rsidRPr="008A4F9C">
          <w:rPr>
            <w:rStyle w:val="a3"/>
            <w:i/>
            <w:iCs/>
            <w:color w:val="auto"/>
          </w:rPr>
          <w:t>.</w:t>
        </w:r>
        <w:r w:rsidRPr="008A4F9C">
          <w:rPr>
            <w:rStyle w:val="a3"/>
            <w:i/>
            <w:iCs/>
            <w:color w:val="auto"/>
            <w:lang w:val="en-US"/>
          </w:rPr>
          <w:t>hkki</w:t>
        </w:r>
        <w:r w:rsidRPr="008A4F9C">
          <w:rPr>
            <w:rStyle w:val="a3"/>
            <w:i/>
            <w:iCs/>
            <w:color w:val="auto"/>
          </w:rPr>
          <w:t>.</w:t>
        </w:r>
        <w:r w:rsidRPr="008A4F9C">
          <w:rPr>
            <w:rStyle w:val="a3"/>
            <w:i/>
            <w:iCs/>
            <w:color w:val="auto"/>
            <w:lang w:val="en-US"/>
          </w:rPr>
          <w:t>ru</w:t>
        </w:r>
      </w:hyperlink>
      <w:r w:rsidRPr="008A4F9C">
        <w:rPr>
          <w:i/>
          <w:iCs/>
        </w:rPr>
        <w:t>) – ПОЛЕЗНОЕ – КРАЕВОЙ УЧЕБНО-МЕТОДИЧЕСКИЙ СОВЕТ – КОНКУРСЫ</w:t>
      </w:r>
    </w:p>
    <w:p w:rsidR="00991AC1" w:rsidRPr="008A4F9C" w:rsidRDefault="00991AC1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991AC1" w:rsidRPr="008A4F9C" w:rsidRDefault="00991AC1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F60F9E" w:rsidRPr="008A4F9C" w:rsidRDefault="00F60F9E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F60F9E" w:rsidRPr="008A4F9C" w:rsidRDefault="00F60F9E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F60F9E" w:rsidRPr="008A4F9C" w:rsidRDefault="00F60F9E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F60F9E" w:rsidRPr="008A4F9C" w:rsidRDefault="00F60F9E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F60F9E" w:rsidRPr="008A4F9C" w:rsidRDefault="00F60F9E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F60F9E" w:rsidRPr="008A4F9C" w:rsidRDefault="00F60F9E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F60F9E" w:rsidRPr="008A4F9C" w:rsidRDefault="00F60F9E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F60F9E" w:rsidRPr="008A4F9C" w:rsidRDefault="00F60F9E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F60F9E" w:rsidRPr="008A4F9C" w:rsidRDefault="00F60F9E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B06F55" w:rsidRPr="008A4F9C" w:rsidRDefault="00B06F55" w:rsidP="00B06F55">
      <w:pPr>
        <w:spacing w:after="120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>УТВЕРЖДЕНО</w:t>
      </w:r>
    </w:p>
    <w:p w:rsidR="00B06F55" w:rsidRPr="008A4F9C" w:rsidRDefault="00B06F55" w:rsidP="00B06F55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приказом министерства культуры</w:t>
      </w:r>
    </w:p>
    <w:p w:rsidR="00B06F55" w:rsidRPr="008A4F9C" w:rsidRDefault="00B06F55" w:rsidP="00B06F55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Хабаровского края</w:t>
      </w:r>
    </w:p>
    <w:p w:rsidR="00B06F55" w:rsidRPr="008A4F9C" w:rsidRDefault="00B06F55" w:rsidP="00B06F55">
      <w:pPr>
        <w:ind w:left="4248" w:firstLine="708"/>
        <w:contextualSpacing/>
        <w:jc w:val="center"/>
        <w:rPr>
          <w:b/>
          <w:bCs/>
        </w:rPr>
      </w:pPr>
      <w:r w:rsidRPr="008A4F9C">
        <w:rPr>
          <w:sz w:val="28"/>
          <w:szCs w:val="28"/>
        </w:rPr>
        <w:t xml:space="preserve">от </w:t>
      </w:r>
      <w:r>
        <w:rPr>
          <w:sz w:val="28"/>
          <w:szCs w:val="28"/>
        </w:rPr>
        <w:t>13.07.2016</w:t>
      </w:r>
      <w:r w:rsidRPr="008A4F9C">
        <w:rPr>
          <w:sz w:val="28"/>
          <w:szCs w:val="28"/>
        </w:rPr>
        <w:t xml:space="preserve"> № </w:t>
      </w:r>
      <w:r>
        <w:rPr>
          <w:sz w:val="28"/>
          <w:szCs w:val="28"/>
        </w:rPr>
        <w:t>135/01-15</w:t>
      </w:r>
    </w:p>
    <w:p w:rsidR="00B06F55" w:rsidRDefault="00B06F55" w:rsidP="00B06F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B06F55" w:rsidRDefault="00B06F55" w:rsidP="00B06F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B06F55" w:rsidRDefault="00B06F55" w:rsidP="00B06F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B06F55" w:rsidRDefault="00B06F55" w:rsidP="00B06F55">
      <w:pPr>
        <w:jc w:val="center"/>
        <w:rPr>
          <w:b/>
          <w:bCs/>
          <w:sz w:val="28"/>
          <w:szCs w:val="28"/>
        </w:rPr>
      </w:pPr>
    </w:p>
    <w:p w:rsidR="00B06F55" w:rsidRPr="00EC739E" w:rsidRDefault="00B06F55" w:rsidP="00B06F55">
      <w:pPr>
        <w:spacing w:after="120" w:line="240" w:lineRule="exact"/>
        <w:jc w:val="center"/>
        <w:rPr>
          <w:sz w:val="28"/>
          <w:szCs w:val="28"/>
        </w:rPr>
      </w:pPr>
      <w:r w:rsidRPr="00EC739E">
        <w:rPr>
          <w:bCs/>
          <w:sz w:val="28"/>
          <w:szCs w:val="28"/>
        </w:rPr>
        <w:t>ПОЛОЖЕНИЕ</w:t>
      </w:r>
    </w:p>
    <w:p w:rsidR="00B06F55" w:rsidRPr="00EC739E" w:rsidRDefault="00B06F55" w:rsidP="00B06F55">
      <w:pPr>
        <w:spacing w:line="240" w:lineRule="exact"/>
        <w:jc w:val="center"/>
        <w:rPr>
          <w:sz w:val="28"/>
          <w:szCs w:val="28"/>
        </w:rPr>
      </w:pPr>
      <w:r w:rsidRPr="00EC739E">
        <w:rPr>
          <w:bCs/>
          <w:sz w:val="28"/>
          <w:szCs w:val="28"/>
        </w:rPr>
        <w:t>о краевом конкурсе учащихся детских художественных школ и художественных отделений детских школ искусств края по декоративно-прикладному искусству, керамике, скульптуре им. А.М. Федотова</w:t>
      </w:r>
    </w:p>
    <w:p w:rsidR="00B06F55" w:rsidRPr="00ED6BA7" w:rsidRDefault="00B06F55" w:rsidP="00B06F55">
      <w:pPr>
        <w:jc w:val="both"/>
        <w:rPr>
          <w:sz w:val="28"/>
          <w:szCs w:val="28"/>
        </w:rPr>
      </w:pPr>
    </w:p>
    <w:p w:rsidR="00B06F55" w:rsidRPr="00EC739E" w:rsidRDefault="00B06F55" w:rsidP="00B06F55">
      <w:pPr>
        <w:spacing w:before="120" w:after="120" w:line="240" w:lineRule="exact"/>
        <w:ind w:firstLine="851"/>
        <w:rPr>
          <w:sz w:val="28"/>
          <w:szCs w:val="28"/>
        </w:rPr>
      </w:pPr>
      <w:r w:rsidRPr="00EC739E">
        <w:rPr>
          <w:bCs/>
          <w:sz w:val="28"/>
          <w:szCs w:val="28"/>
        </w:rPr>
        <w:t>1. Общие положения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Краевой конкурс учащихся детских художественных школ и художественных отделений детских школ искусств Хабаровского края по декоративно-прикладному искусству, керамике, скульптуре (далее - Конкурс) проводится с целью выявления наиболее одаренных учащихся и их творческих способностей, повышения уровня квалификации преподавателей, определения единых требований к содержанию и качеству учебного процесса.</w:t>
      </w:r>
    </w:p>
    <w:p w:rsidR="00B06F55" w:rsidRPr="00EC739E" w:rsidRDefault="00B06F55" w:rsidP="00B06F55">
      <w:pPr>
        <w:spacing w:before="120" w:after="120" w:line="240" w:lineRule="exact"/>
        <w:ind w:firstLine="851"/>
        <w:rPr>
          <w:sz w:val="28"/>
          <w:szCs w:val="28"/>
        </w:rPr>
      </w:pPr>
      <w:r w:rsidRPr="00EC739E">
        <w:rPr>
          <w:bCs/>
          <w:sz w:val="28"/>
          <w:szCs w:val="28"/>
        </w:rPr>
        <w:t xml:space="preserve">2. Учредители и организаторы </w:t>
      </w:r>
      <w:r>
        <w:rPr>
          <w:bCs/>
          <w:sz w:val="28"/>
          <w:szCs w:val="28"/>
        </w:rPr>
        <w:t>К</w:t>
      </w:r>
      <w:r w:rsidRPr="00EC739E">
        <w:rPr>
          <w:bCs/>
          <w:sz w:val="28"/>
          <w:szCs w:val="28"/>
        </w:rPr>
        <w:t>онкурса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 xml:space="preserve">2.1. Учредителями </w:t>
      </w:r>
      <w:r>
        <w:rPr>
          <w:bCs/>
          <w:sz w:val="28"/>
          <w:szCs w:val="28"/>
        </w:rPr>
        <w:t>К</w:t>
      </w:r>
      <w:r w:rsidRPr="00ED6BA7">
        <w:rPr>
          <w:sz w:val="28"/>
          <w:szCs w:val="28"/>
        </w:rPr>
        <w:t>онкурса являются:</w:t>
      </w:r>
    </w:p>
    <w:p w:rsidR="00B06F55" w:rsidRPr="00EC739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министерство культуры Хабаровского края;</w:t>
      </w:r>
    </w:p>
    <w:p w:rsidR="00B06F55" w:rsidRPr="00EC739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краевое государственное бюджетное профессиональное образовательное  учреждение «Хабаровский краевой колледж искусств» (далее – КГБ ПОУ  «Хабаровский краевой колледж искусств»)</w:t>
      </w:r>
      <w:r>
        <w:rPr>
          <w:sz w:val="28"/>
          <w:szCs w:val="28"/>
        </w:rPr>
        <w:t>;</w:t>
      </w:r>
    </w:p>
    <w:p w:rsidR="00B06F55" w:rsidRPr="00EC739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краевой методический совет по развитию художественного образования</w:t>
      </w:r>
      <w:r>
        <w:rPr>
          <w:sz w:val="28"/>
          <w:szCs w:val="28"/>
        </w:rPr>
        <w:t>.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2.2. Организацию и проведени</w:t>
      </w:r>
      <w:r>
        <w:rPr>
          <w:sz w:val="28"/>
          <w:szCs w:val="28"/>
        </w:rPr>
        <w:t xml:space="preserve">е Конкурса осуществляет КГБ ПОУ </w:t>
      </w:r>
      <w:r w:rsidRPr="00ED6BA7">
        <w:rPr>
          <w:sz w:val="28"/>
          <w:szCs w:val="28"/>
        </w:rPr>
        <w:t xml:space="preserve">«Хабаровский краевой колледж искусств» и МБУ ДО </w:t>
      </w:r>
      <w:r>
        <w:rPr>
          <w:sz w:val="28"/>
          <w:szCs w:val="28"/>
        </w:rPr>
        <w:t>«Детская художественная школа Амурского муниципального района»</w:t>
      </w:r>
      <w:r w:rsidRPr="00ED6BA7">
        <w:rPr>
          <w:sz w:val="28"/>
          <w:szCs w:val="28"/>
        </w:rPr>
        <w:t>.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 xml:space="preserve">2.3. Руководство </w:t>
      </w:r>
      <w:r>
        <w:rPr>
          <w:sz w:val="28"/>
          <w:szCs w:val="28"/>
        </w:rPr>
        <w:t>К</w:t>
      </w:r>
      <w:r w:rsidRPr="00ED6BA7">
        <w:rPr>
          <w:sz w:val="28"/>
          <w:szCs w:val="28"/>
        </w:rPr>
        <w:t xml:space="preserve">онкурсом осуществляет организационный комитет (далее – оргкомитет), в состав которого входят представители учредителей и организаторы конкурса. Оргкомитет назначает жюри </w:t>
      </w:r>
      <w:r>
        <w:rPr>
          <w:sz w:val="28"/>
          <w:szCs w:val="28"/>
        </w:rPr>
        <w:t>К</w:t>
      </w:r>
      <w:r w:rsidRPr="00ED6BA7">
        <w:rPr>
          <w:sz w:val="28"/>
          <w:szCs w:val="28"/>
        </w:rPr>
        <w:t>онкурса. </w:t>
      </w:r>
    </w:p>
    <w:p w:rsidR="00B06F55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Организация-исполнитель КГБ</w:t>
      </w:r>
      <w:r>
        <w:rPr>
          <w:sz w:val="28"/>
          <w:szCs w:val="28"/>
        </w:rPr>
        <w:t xml:space="preserve"> </w:t>
      </w:r>
      <w:r w:rsidRPr="00ED6BA7">
        <w:rPr>
          <w:sz w:val="28"/>
          <w:szCs w:val="28"/>
        </w:rPr>
        <w:t xml:space="preserve">ПОУ «Хабаровский краевой колледж искусств» координирует исполнение календаря Конкурса, </w:t>
      </w:r>
      <w:r w:rsidRPr="00ED6BA7">
        <w:rPr>
          <w:spacing w:val="-4"/>
          <w:sz w:val="28"/>
          <w:szCs w:val="28"/>
        </w:rPr>
        <w:t xml:space="preserve">обеспечивает соответствие мероприятий Конкурса его целям и задачам, </w:t>
      </w:r>
      <w:r w:rsidRPr="00ED6BA7">
        <w:rPr>
          <w:sz w:val="28"/>
          <w:szCs w:val="28"/>
        </w:rPr>
        <w:t>обеспечивает организацию и проведение Конкурса, обеспечивает освещение мероприятий финала Конкурса в средствах массовой информации, организует церемонию награждения победителей, готовит отчёт по итогам Конкурса.</w:t>
      </w:r>
    </w:p>
    <w:p w:rsidR="006D6326" w:rsidRDefault="006D6326" w:rsidP="00B06F55">
      <w:pPr>
        <w:ind w:firstLine="851"/>
        <w:jc w:val="both"/>
        <w:rPr>
          <w:sz w:val="28"/>
          <w:szCs w:val="28"/>
        </w:rPr>
      </w:pPr>
    </w:p>
    <w:p w:rsidR="006D6326" w:rsidRDefault="006D6326" w:rsidP="00B06F55">
      <w:pPr>
        <w:ind w:firstLine="851"/>
        <w:jc w:val="both"/>
        <w:rPr>
          <w:sz w:val="28"/>
          <w:szCs w:val="28"/>
        </w:rPr>
      </w:pPr>
    </w:p>
    <w:p w:rsidR="00224D5C" w:rsidRDefault="00224D5C" w:rsidP="00B06F55">
      <w:pPr>
        <w:ind w:firstLine="851"/>
        <w:jc w:val="both"/>
        <w:rPr>
          <w:sz w:val="28"/>
          <w:szCs w:val="28"/>
        </w:rPr>
      </w:pPr>
    </w:p>
    <w:p w:rsidR="006D6326" w:rsidRPr="00ED6BA7" w:rsidRDefault="006D6326" w:rsidP="00B06F55">
      <w:pPr>
        <w:ind w:firstLine="851"/>
        <w:jc w:val="both"/>
        <w:rPr>
          <w:rFonts w:eastAsia="Calibri"/>
          <w:sz w:val="28"/>
          <w:szCs w:val="28"/>
        </w:rPr>
      </w:pPr>
    </w:p>
    <w:p w:rsidR="00B06F55" w:rsidRPr="00EC739E" w:rsidRDefault="00B06F55" w:rsidP="00B06F55">
      <w:pPr>
        <w:spacing w:before="120" w:after="120" w:line="240" w:lineRule="exact"/>
        <w:ind w:firstLine="851"/>
        <w:rPr>
          <w:sz w:val="28"/>
          <w:szCs w:val="28"/>
        </w:rPr>
      </w:pPr>
      <w:r w:rsidRPr="00EC739E">
        <w:rPr>
          <w:bCs/>
          <w:sz w:val="28"/>
          <w:szCs w:val="28"/>
        </w:rPr>
        <w:lastRenderedPageBreak/>
        <w:t>3. Цели и задачи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Конкурс проводится с целью:</w:t>
      </w:r>
    </w:p>
    <w:p w:rsidR="00B06F55" w:rsidRPr="00EC739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пропаганды современных художественных и педагогических достижений</w:t>
      </w:r>
      <w:r>
        <w:rPr>
          <w:sz w:val="28"/>
          <w:szCs w:val="28"/>
        </w:rPr>
        <w:t>;</w:t>
      </w:r>
    </w:p>
    <w:p w:rsidR="00B06F55" w:rsidRPr="00EC739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выявления талантливых учащихся</w:t>
      </w:r>
      <w:r>
        <w:rPr>
          <w:sz w:val="28"/>
          <w:szCs w:val="28"/>
        </w:rPr>
        <w:t>;</w:t>
      </w:r>
    </w:p>
    <w:p w:rsidR="00B06F55" w:rsidRPr="00EC739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воспитания художественного вкуса юных художников</w:t>
      </w:r>
      <w:r>
        <w:rPr>
          <w:sz w:val="28"/>
          <w:szCs w:val="28"/>
        </w:rPr>
        <w:t>;</w:t>
      </w:r>
    </w:p>
    <w:p w:rsidR="00B06F55" w:rsidRPr="00EC739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творческого общения и обмена опытом работы преподавателей</w:t>
      </w:r>
      <w:r>
        <w:rPr>
          <w:sz w:val="28"/>
          <w:szCs w:val="28"/>
        </w:rPr>
        <w:t>;</w:t>
      </w:r>
    </w:p>
    <w:p w:rsidR="00B06F55" w:rsidRPr="00EC739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выявление и сохранение творческого потенциала талантливых детей</w:t>
      </w:r>
      <w:r>
        <w:rPr>
          <w:sz w:val="28"/>
          <w:szCs w:val="28"/>
        </w:rPr>
        <w:t>;</w:t>
      </w:r>
    </w:p>
    <w:p w:rsidR="00B06F55" w:rsidRPr="00EC739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пропаганда и популяризация творчества юных художников</w:t>
      </w:r>
      <w:r>
        <w:rPr>
          <w:sz w:val="28"/>
          <w:szCs w:val="28"/>
        </w:rPr>
        <w:t>;</w:t>
      </w:r>
    </w:p>
    <w:p w:rsidR="00B06F55" w:rsidRPr="00EC739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профессиональное взаимообогащение, укрепление творческих и деловых контактов</w:t>
      </w:r>
      <w:r>
        <w:rPr>
          <w:sz w:val="28"/>
          <w:szCs w:val="28"/>
        </w:rPr>
        <w:t>;</w:t>
      </w:r>
    </w:p>
    <w:p w:rsidR="00B06F55" w:rsidRPr="00EC739E" w:rsidRDefault="00B06F55" w:rsidP="00B06F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сохранение традиций художественной педагогики и развитие межшкольных контактов преподавателей и учащихся.</w:t>
      </w:r>
    </w:p>
    <w:p w:rsidR="00B06F55" w:rsidRPr="00EC739E" w:rsidRDefault="00B06F55" w:rsidP="00B06F55">
      <w:pPr>
        <w:spacing w:before="120" w:after="120" w:line="240" w:lineRule="exact"/>
        <w:ind w:firstLine="851"/>
        <w:rPr>
          <w:sz w:val="28"/>
          <w:szCs w:val="28"/>
        </w:rPr>
      </w:pPr>
      <w:r w:rsidRPr="00EC739E">
        <w:rPr>
          <w:bCs/>
          <w:sz w:val="28"/>
          <w:szCs w:val="28"/>
        </w:rPr>
        <w:t>4. Сроки и место проведения конкурса</w:t>
      </w:r>
    </w:p>
    <w:p w:rsidR="00B06F55" w:rsidRPr="00ED6BA7" w:rsidRDefault="00B06F55" w:rsidP="00B06F55">
      <w:pPr>
        <w:spacing w:before="120" w:after="120"/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 xml:space="preserve">Краевому </w:t>
      </w:r>
      <w:r>
        <w:rPr>
          <w:sz w:val="28"/>
          <w:szCs w:val="28"/>
        </w:rPr>
        <w:t>К</w:t>
      </w:r>
      <w:r w:rsidRPr="00ED6BA7">
        <w:rPr>
          <w:sz w:val="28"/>
          <w:szCs w:val="28"/>
        </w:rPr>
        <w:t>онкурсу предшествуют отборочные туры:</w:t>
      </w:r>
    </w:p>
    <w:p w:rsidR="00B06F55" w:rsidRPr="00ED6BA7" w:rsidRDefault="00B06F55" w:rsidP="00B06F55">
      <w:pPr>
        <w:ind w:firstLine="851"/>
        <w:jc w:val="both"/>
        <w:rPr>
          <w:rFonts w:eastAsia="Calibri"/>
          <w:sz w:val="28"/>
          <w:szCs w:val="28"/>
        </w:rPr>
      </w:pPr>
      <w:r w:rsidRPr="00ED6BA7">
        <w:rPr>
          <w:sz w:val="28"/>
          <w:szCs w:val="28"/>
        </w:rPr>
        <w:t>1 этап - внутришкольные, городские, районные конкурсы. Место и сроки проведения определяются руководителями школ искусств (не позднее, чем за 1 месяц до проведения краевого конкурса). Учреждение имеет право представить для участия не более 10 процентов от основного контингента учащихся.</w:t>
      </w:r>
    </w:p>
    <w:p w:rsidR="00B06F55" w:rsidRPr="00ED6BA7" w:rsidRDefault="00B06F55" w:rsidP="00B06F55">
      <w:pPr>
        <w:spacing w:before="120"/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 xml:space="preserve">2 этап – для участия в краевом конкурсе до 20 февраля 2017 года присылается заявка. Конкурс проводится 29 – 31 марта 2017 года в г. Амурске по адресу: г. Амурск, Хабаровского края, проспект Комсомольский, 67, МБУ ДО «Детская художественная школа Амурского муниципального района», Тел: 8(42142)9-96-32, </w:t>
      </w:r>
      <w:r w:rsidRPr="00ED6BA7">
        <w:rPr>
          <w:sz w:val="28"/>
          <w:szCs w:val="28"/>
          <w:lang w:val="en-US"/>
        </w:rPr>
        <w:t>e</w:t>
      </w:r>
      <w:r w:rsidRPr="00ED6BA7">
        <w:rPr>
          <w:sz w:val="28"/>
          <w:szCs w:val="28"/>
        </w:rPr>
        <w:t>-</w:t>
      </w:r>
      <w:r w:rsidRPr="00ED6BA7">
        <w:rPr>
          <w:sz w:val="28"/>
          <w:szCs w:val="28"/>
          <w:lang w:val="en-US"/>
        </w:rPr>
        <w:t>mail</w:t>
      </w:r>
      <w:r w:rsidRPr="00ED6BA7">
        <w:rPr>
          <w:sz w:val="28"/>
          <w:szCs w:val="28"/>
        </w:rPr>
        <w:t xml:space="preserve">: </w:t>
      </w:r>
      <w:hyperlink r:id="rId16">
        <w:r w:rsidRPr="00ED6BA7">
          <w:rPr>
            <w:rStyle w:val="a3"/>
            <w:sz w:val="28"/>
            <w:szCs w:val="28"/>
            <w:lang w:val="en-US"/>
          </w:rPr>
          <w:t>artshkola</w:t>
        </w:r>
        <w:r w:rsidRPr="00ED6BA7">
          <w:rPr>
            <w:rStyle w:val="a3"/>
            <w:sz w:val="28"/>
            <w:szCs w:val="28"/>
          </w:rPr>
          <w:t>@</w:t>
        </w:r>
        <w:r w:rsidRPr="00ED6BA7">
          <w:rPr>
            <w:rStyle w:val="a3"/>
            <w:sz w:val="28"/>
            <w:szCs w:val="28"/>
            <w:lang w:val="en-US"/>
          </w:rPr>
          <w:t>bk</w:t>
        </w:r>
        <w:r w:rsidRPr="00ED6BA7">
          <w:rPr>
            <w:rStyle w:val="a3"/>
            <w:sz w:val="28"/>
            <w:szCs w:val="28"/>
          </w:rPr>
          <w:t>.</w:t>
        </w:r>
        <w:r w:rsidRPr="00ED6BA7">
          <w:rPr>
            <w:rStyle w:val="a3"/>
            <w:sz w:val="28"/>
            <w:szCs w:val="28"/>
            <w:lang w:val="en-US"/>
          </w:rPr>
          <w:t>ru</w:t>
        </w:r>
      </w:hyperlink>
    </w:p>
    <w:p w:rsidR="00B06F55" w:rsidRPr="00EC739E" w:rsidRDefault="00B06F55" w:rsidP="00B06F55">
      <w:pPr>
        <w:pStyle w:val="ab"/>
        <w:spacing w:before="120" w:after="120" w:line="240" w:lineRule="exact"/>
        <w:ind w:left="0" w:firstLine="851"/>
        <w:contextualSpacing w:val="0"/>
        <w:rPr>
          <w:sz w:val="28"/>
          <w:szCs w:val="28"/>
        </w:rPr>
      </w:pPr>
      <w:r w:rsidRPr="00EC739E">
        <w:rPr>
          <w:bCs/>
          <w:sz w:val="28"/>
          <w:szCs w:val="28"/>
        </w:rPr>
        <w:t>5. Персональные выставки участников</w:t>
      </w:r>
    </w:p>
    <w:p w:rsidR="00B06F55" w:rsidRPr="00ED6BA7" w:rsidRDefault="00B06F55" w:rsidP="00B06F55">
      <w:pPr>
        <w:spacing w:before="120"/>
        <w:ind w:firstLine="851"/>
        <w:jc w:val="both"/>
        <w:rPr>
          <w:rFonts w:eastAsia="Times New Roman,Calibri"/>
          <w:sz w:val="28"/>
          <w:szCs w:val="28"/>
        </w:rPr>
      </w:pPr>
      <w:r w:rsidRPr="00ED6BA7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К</w:t>
      </w:r>
      <w:r w:rsidRPr="00ED6BA7">
        <w:rPr>
          <w:sz w:val="28"/>
          <w:szCs w:val="28"/>
        </w:rPr>
        <w:t xml:space="preserve">онкурса могут проходить персональные выставки участников. В одной персональной выставке участник может представить работы и в номинации скульптура/керамика, и в номинации ДПИ. Цели и задачи персональных выставок должны соответствовать целям и задачам проводимого конкурса. Рассматриваются работы, выполненные в технике:  </w:t>
      </w:r>
    </w:p>
    <w:p w:rsidR="00B06F55" w:rsidRPr="00EC739E" w:rsidRDefault="00B06F55" w:rsidP="00B06F55">
      <w:pPr>
        <w:ind w:firstLine="851"/>
        <w:jc w:val="both"/>
        <w:rPr>
          <w:rFonts w:eastAsia="Times New Roman,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батик</w:t>
      </w:r>
      <w:r>
        <w:rPr>
          <w:sz w:val="28"/>
          <w:szCs w:val="28"/>
        </w:rPr>
        <w:t>;</w:t>
      </w:r>
      <w:r w:rsidRPr="00EC739E">
        <w:rPr>
          <w:sz w:val="28"/>
          <w:szCs w:val="28"/>
        </w:rPr>
        <w:t xml:space="preserve"> </w:t>
      </w:r>
    </w:p>
    <w:p w:rsidR="00B06F55" w:rsidRPr="00EC739E" w:rsidRDefault="00B06F55" w:rsidP="00B06F55">
      <w:pPr>
        <w:ind w:firstLine="851"/>
        <w:jc w:val="both"/>
        <w:rPr>
          <w:rFonts w:eastAsia="Times New Roman,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коллаж</w:t>
      </w:r>
      <w:r>
        <w:rPr>
          <w:sz w:val="28"/>
          <w:szCs w:val="28"/>
        </w:rPr>
        <w:t>;</w:t>
      </w:r>
      <w:r w:rsidRPr="00EC739E">
        <w:rPr>
          <w:sz w:val="28"/>
          <w:szCs w:val="28"/>
        </w:rPr>
        <w:t xml:space="preserve"> </w:t>
      </w:r>
    </w:p>
    <w:p w:rsidR="00B06F55" w:rsidRPr="00EC739E" w:rsidRDefault="00B06F55" w:rsidP="00B06F55">
      <w:pPr>
        <w:ind w:firstLine="851"/>
        <w:jc w:val="both"/>
        <w:rPr>
          <w:rFonts w:eastAsia="Times New Roman,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псевдо-витраж</w:t>
      </w:r>
      <w:r>
        <w:rPr>
          <w:sz w:val="28"/>
          <w:szCs w:val="28"/>
        </w:rPr>
        <w:t>;</w:t>
      </w:r>
    </w:p>
    <w:p w:rsidR="00B06F55" w:rsidRPr="00EC739E" w:rsidRDefault="00B06F55" w:rsidP="00B06F55">
      <w:pPr>
        <w:ind w:firstLine="851"/>
        <w:jc w:val="both"/>
        <w:rPr>
          <w:rFonts w:eastAsia="Times New Roman,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рельеф в технике папье-маше</w:t>
      </w:r>
      <w:r>
        <w:rPr>
          <w:sz w:val="28"/>
          <w:szCs w:val="28"/>
        </w:rPr>
        <w:t>;</w:t>
      </w:r>
      <w:r w:rsidRPr="00EC739E">
        <w:rPr>
          <w:sz w:val="28"/>
          <w:szCs w:val="28"/>
        </w:rPr>
        <w:t xml:space="preserve"> </w:t>
      </w:r>
    </w:p>
    <w:p w:rsidR="00B06F55" w:rsidRPr="00EC739E" w:rsidRDefault="00B06F55" w:rsidP="00B06F55">
      <w:pPr>
        <w:ind w:firstLine="851"/>
        <w:jc w:val="both"/>
        <w:rPr>
          <w:rFonts w:eastAsia="Times New Roman,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рельеф в технике бумагопластика</w:t>
      </w:r>
      <w:r>
        <w:rPr>
          <w:sz w:val="28"/>
          <w:szCs w:val="28"/>
        </w:rPr>
        <w:t>;</w:t>
      </w:r>
      <w:r w:rsidRPr="00EC739E">
        <w:rPr>
          <w:sz w:val="28"/>
          <w:szCs w:val="28"/>
        </w:rPr>
        <w:t xml:space="preserve"> </w:t>
      </w:r>
    </w:p>
    <w:p w:rsidR="00B06F55" w:rsidRPr="00EC739E" w:rsidRDefault="00B06F55" w:rsidP="00B06F55">
      <w:pPr>
        <w:ind w:firstLine="851"/>
        <w:jc w:val="both"/>
        <w:rPr>
          <w:rFonts w:eastAsia="Times New Roman,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декоративные панно из природных материалов</w:t>
      </w:r>
      <w:r>
        <w:rPr>
          <w:sz w:val="28"/>
          <w:szCs w:val="28"/>
        </w:rPr>
        <w:t>;</w:t>
      </w:r>
      <w:r w:rsidRPr="00EC739E">
        <w:rPr>
          <w:sz w:val="28"/>
          <w:szCs w:val="28"/>
        </w:rPr>
        <w:t xml:space="preserve"> </w:t>
      </w:r>
    </w:p>
    <w:p w:rsidR="00B06F55" w:rsidRPr="00EC739E" w:rsidRDefault="00B06F55" w:rsidP="00B06F55">
      <w:pPr>
        <w:ind w:firstLine="851"/>
        <w:jc w:val="both"/>
        <w:rPr>
          <w:rFonts w:eastAsia="Times New Roman,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художественная обработка дерева</w:t>
      </w:r>
      <w:r>
        <w:rPr>
          <w:sz w:val="28"/>
          <w:szCs w:val="28"/>
        </w:rPr>
        <w:t>;</w:t>
      </w:r>
      <w:r w:rsidRPr="00EC739E">
        <w:rPr>
          <w:sz w:val="28"/>
          <w:szCs w:val="28"/>
        </w:rPr>
        <w:t xml:space="preserve"> </w:t>
      </w:r>
    </w:p>
    <w:p w:rsidR="00B06F55" w:rsidRPr="00EC739E" w:rsidRDefault="00B06F55" w:rsidP="00B06F55">
      <w:pPr>
        <w:ind w:firstLine="851"/>
        <w:jc w:val="both"/>
        <w:rPr>
          <w:rFonts w:eastAsia="Times New Roman,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скульптура</w:t>
      </w:r>
      <w:r>
        <w:rPr>
          <w:sz w:val="28"/>
          <w:szCs w:val="28"/>
        </w:rPr>
        <w:t>;</w:t>
      </w:r>
      <w:r w:rsidRPr="00EC739E">
        <w:rPr>
          <w:sz w:val="28"/>
          <w:szCs w:val="28"/>
        </w:rPr>
        <w:t xml:space="preserve"> </w:t>
      </w:r>
    </w:p>
    <w:p w:rsidR="00B06F55" w:rsidRPr="00EC739E" w:rsidRDefault="00B06F55" w:rsidP="00B06F55">
      <w:pPr>
        <w:ind w:firstLine="851"/>
        <w:jc w:val="both"/>
        <w:rPr>
          <w:rFonts w:eastAsia="Times New Roman,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керамика</w:t>
      </w:r>
      <w:r>
        <w:rPr>
          <w:sz w:val="28"/>
          <w:szCs w:val="28"/>
        </w:rPr>
        <w:t>;</w:t>
      </w:r>
    </w:p>
    <w:p w:rsidR="00B06F55" w:rsidRPr="00EC739E" w:rsidRDefault="00B06F55" w:rsidP="00B06F55">
      <w:pPr>
        <w:ind w:firstLine="851"/>
        <w:jc w:val="both"/>
        <w:rPr>
          <w:rFonts w:eastAsia="Times New Roman,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39E">
        <w:rPr>
          <w:sz w:val="28"/>
          <w:szCs w:val="28"/>
        </w:rPr>
        <w:t>композиции в других традиционных техниках.</w:t>
      </w:r>
    </w:p>
    <w:p w:rsidR="00B06F55" w:rsidRPr="00ED6BA7" w:rsidRDefault="00B06F55" w:rsidP="00B06F55">
      <w:pPr>
        <w:ind w:firstLine="851"/>
        <w:contextualSpacing/>
        <w:jc w:val="both"/>
        <w:rPr>
          <w:rFonts w:eastAsia="Calibri"/>
          <w:sz w:val="28"/>
          <w:szCs w:val="28"/>
        </w:rPr>
      </w:pPr>
      <w:r w:rsidRPr="00ED6BA7">
        <w:rPr>
          <w:sz w:val="28"/>
          <w:szCs w:val="28"/>
        </w:rPr>
        <w:t>Работы должны быть оформлены обязательной этикеткой с данными участника, руководителя и направляющей организации.</w:t>
      </w:r>
    </w:p>
    <w:p w:rsidR="00B06F55" w:rsidRPr="00ED6BA7" w:rsidRDefault="00B06F55" w:rsidP="00B06F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 xml:space="preserve">Персональные выставки проводятся в 2 этапа. </w:t>
      </w:r>
    </w:p>
    <w:p w:rsidR="00B06F55" w:rsidRPr="00EC739E" w:rsidRDefault="00B06F55" w:rsidP="00B06F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739E">
        <w:rPr>
          <w:bCs/>
          <w:sz w:val="28"/>
          <w:szCs w:val="28"/>
        </w:rPr>
        <w:lastRenderedPageBreak/>
        <w:t>1 этап -</w:t>
      </w:r>
      <w:r w:rsidRPr="00EC739E">
        <w:rPr>
          <w:sz w:val="28"/>
          <w:szCs w:val="28"/>
        </w:rPr>
        <w:t xml:space="preserve"> до 20 февраля 2017 г</w:t>
      </w:r>
      <w:r>
        <w:rPr>
          <w:sz w:val="28"/>
          <w:szCs w:val="28"/>
        </w:rPr>
        <w:t>.</w:t>
      </w:r>
      <w:r w:rsidRPr="00EC739E">
        <w:rPr>
          <w:sz w:val="28"/>
          <w:szCs w:val="28"/>
        </w:rPr>
        <w:t xml:space="preserve"> присылается комплект документов: заявка, фотографии 5</w:t>
      </w:r>
      <w:r>
        <w:rPr>
          <w:sz w:val="28"/>
          <w:szCs w:val="28"/>
        </w:rPr>
        <w:t xml:space="preserve"> </w:t>
      </w:r>
      <w:r w:rsidRPr="00EC739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739E">
        <w:rPr>
          <w:sz w:val="28"/>
          <w:szCs w:val="28"/>
        </w:rPr>
        <w:t xml:space="preserve">7 работ (каждая работа представлена на отдельной фотографии), список работ  (ФИО, возраст, название работы, техника, школа, преподаватель). Результаты 1 этапа размещаются на сайте КГБ ПОУ </w:t>
      </w:r>
      <w:r>
        <w:rPr>
          <w:sz w:val="28"/>
          <w:szCs w:val="28"/>
        </w:rPr>
        <w:t>«</w:t>
      </w:r>
      <w:r w:rsidRPr="00EC739E">
        <w:rPr>
          <w:sz w:val="28"/>
          <w:szCs w:val="28"/>
        </w:rPr>
        <w:t>ХККИ</w:t>
      </w:r>
      <w:r>
        <w:rPr>
          <w:sz w:val="28"/>
          <w:szCs w:val="28"/>
        </w:rPr>
        <w:t>»</w:t>
      </w:r>
      <w:r w:rsidRPr="00EC739E">
        <w:rPr>
          <w:sz w:val="28"/>
          <w:szCs w:val="28"/>
        </w:rPr>
        <w:t xml:space="preserve"> не позднее 1 марта 2017</w:t>
      </w:r>
      <w:r>
        <w:rPr>
          <w:sz w:val="28"/>
          <w:szCs w:val="28"/>
        </w:rPr>
        <w:t xml:space="preserve"> г</w:t>
      </w:r>
      <w:r w:rsidRPr="00EC739E">
        <w:rPr>
          <w:sz w:val="28"/>
          <w:szCs w:val="28"/>
        </w:rPr>
        <w:t xml:space="preserve">. </w:t>
      </w:r>
    </w:p>
    <w:p w:rsidR="00B06F55" w:rsidRPr="00ED6BA7" w:rsidRDefault="00B06F55" w:rsidP="00B06F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739E">
        <w:rPr>
          <w:bCs/>
          <w:sz w:val="28"/>
          <w:szCs w:val="28"/>
        </w:rPr>
        <w:t>2 этап –</w:t>
      </w:r>
      <w:r w:rsidRPr="00EC739E">
        <w:rPr>
          <w:sz w:val="28"/>
          <w:szCs w:val="28"/>
        </w:rPr>
        <w:t xml:space="preserve"> выставки авторов, получивших приглашение жюри к участию во 2 этапе</w:t>
      </w:r>
      <w:r w:rsidRPr="00ED6BA7">
        <w:rPr>
          <w:sz w:val="28"/>
          <w:szCs w:val="28"/>
        </w:rPr>
        <w:t>, размещаются 28 марта 2017 г</w:t>
      </w:r>
      <w:r>
        <w:rPr>
          <w:sz w:val="28"/>
          <w:szCs w:val="28"/>
        </w:rPr>
        <w:t>.</w:t>
      </w:r>
      <w:r w:rsidRPr="00ED6BA7">
        <w:rPr>
          <w:sz w:val="28"/>
          <w:szCs w:val="28"/>
        </w:rPr>
        <w:t xml:space="preserve"> на время проведения конкурса</w:t>
      </w:r>
      <w:r>
        <w:rPr>
          <w:sz w:val="28"/>
          <w:szCs w:val="28"/>
        </w:rPr>
        <w:br/>
      </w:r>
      <w:r w:rsidRPr="00ED6BA7">
        <w:rPr>
          <w:sz w:val="28"/>
          <w:szCs w:val="28"/>
        </w:rPr>
        <w:t>(29</w:t>
      </w:r>
      <w:r>
        <w:rPr>
          <w:sz w:val="28"/>
          <w:szCs w:val="28"/>
        </w:rPr>
        <w:t xml:space="preserve"> - </w:t>
      </w:r>
      <w:r w:rsidRPr="00ED6BA7">
        <w:rPr>
          <w:sz w:val="28"/>
          <w:szCs w:val="28"/>
        </w:rPr>
        <w:t>31 марта 2017 г</w:t>
      </w:r>
      <w:r>
        <w:rPr>
          <w:sz w:val="28"/>
          <w:szCs w:val="28"/>
        </w:rPr>
        <w:t>.</w:t>
      </w:r>
      <w:r w:rsidRPr="00ED6BA7">
        <w:rPr>
          <w:sz w:val="28"/>
          <w:szCs w:val="28"/>
        </w:rPr>
        <w:t xml:space="preserve">).  </w:t>
      </w:r>
    </w:p>
    <w:p w:rsidR="00B06F55" w:rsidRPr="00ED6BA7" w:rsidRDefault="00B06F55" w:rsidP="00B06F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Персональная выставка участника оформляется преподавателем участника самостоятельно до начала конкурса 28 марта 2017</w:t>
      </w:r>
      <w:r>
        <w:rPr>
          <w:sz w:val="28"/>
          <w:szCs w:val="28"/>
        </w:rPr>
        <w:t xml:space="preserve"> г</w:t>
      </w:r>
      <w:r w:rsidRPr="00ED6BA7">
        <w:rPr>
          <w:sz w:val="28"/>
          <w:szCs w:val="28"/>
        </w:rPr>
        <w:t xml:space="preserve">. Количество персональных выставок от одной организации – не более 3-х, для больших школ (с контингентом более 250 человек) - не более 5. Участникам персональных выставок организаторами объявляется благодарность. Авторам лучших выставок присуждаются призовые места – три места, независимо от возраста автора выставки. Направленность выставки – композиции в принятых направлениях ДПИ и НП. Тема выставки обозначена годом, объявленным как </w:t>
      </w:r>
      <w:r>
        <w:rPr>
          <w:sz w:val="28"/>
          <w:szCs w:val="28"/>
        </w:rPr>
        <w:t>«Год экологии»</w:t>
      </w:r>
      <w:r w:rsidRPr="00ED6BA7">
        <w:rPr>
          <w:sz w:val="28"/>
          <w:szCs w:val="28"/>
        </w:rPr>
        <w:t>. Количество работ – 5</w:t>
      </w:r>
      <w:r>
        <w:rPr>
          <w:sz w:val="28"/>
          <w:szCs w:val="28"/>
        </w:rPr>
        <w:t xml:space="preserve"> – </w:t>
      </w:r>
      <w:r w:rsidRPr="00ED6BA7">
        <w:rPr>
          <w:sz w:val="28"/>
          <w:szCs w:val="28"/>
        </w:rPr>
        <w:t>7. Оформление композиций должно быть обусловлено логикой подачи выбранных техник. Этикетка для работы заполняется в шаблоне, размещ</w:t>
      </w:r>
      <w:r>
        <w:rPr>
          <w:sz w:val="28"/>
          <w:szCs w:val="28"/>
        </w:rPr>
        <w:t>е</w:t>
      </w:r>
      <w:r w:rsidRPr="00ED6BA7">
        <w:rPr>
          <w:sz w:val="28"/>
          <w:szCs w:val="28"/>
        </w:rPr>
        <w:t>нном на сайте. Рядом с работами размещается афиша (формат А4): фамилия имя автора, возраст, преподаватель, полное наименование школы, фотография автора.</w:t>
      </w:r>
    </w:p>
    <w:p w:rsidR="00B06F55" w:rsidRPr="002E3281" w:rsidRDefault="00B06F55" w:rsidP="00B06F55">
      <w:pPr>
        <w:spacing w:before="120" w:after="120" w:line="240" w:lineRule="exact"/>
        <w:ind w:firstLine="851"/>
        <w:rPr>
          <w:sz w:val="28"/>
          <w:szCs w:val="28"/>
        </w:rPr>
      </w:pPr>
      <w:r w:rsidRPr="002E3281">
        <w:rPr>
          <w:bCs/>
          <w:sz w:val="28"/>
          <w:szCs w:val="28"/>
        </w:rPr>
        <w:t>6. Возрастные группы и темы конкурсных работ</w:t>
      </w:r>
    </w:p>
    <w:p w:rsidR="00B06F55" w:rsidRPr="00ED6BA7" w:rsidRDefault="00B06F55" w:rsidP="00B06F55">
      <w:pPr>
        <w:spacing w:before="120" w:after="120"/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Участники Конкурса – учащиеся детских художественных школ и художественных отделений детских школ искусств края  (далее участники) – делятся на несколько возрастных групп. Полный возраст участников определяется на день проведения Конкурса – 29 марта 2017</w:t>
      </w:r>
      <w:r>
        <w:rPr>
          <w:sz w:val="28"/>
          <w:szCs w:val="28"/>
        </w:rPr>
        <w:t xml:space="preserve"> </w:t>
      </w:r>
      <w:r w:rsidRPr="00ED6BA7">
        <w:rPr>
          <w:sz w:val="28"/>
          <w:szCs w:val="28"/>
        </w:rPr>
        <w:t>г.</w:t>
      </w:r>
    </w:p>
    <w:p w:rsidR="00B06F55" w:rsidRPr="00ED6BA7" w:rsidRDefault="00B06F55" w:rsidP="00B06F55">
      <w:pPr>
        <w:ind w:firstLine="851"/>
        <w:jc w:val="both"/>
        <w:rPr>
          <w:b/>
          <w:sz w:val="28"/>
          <w:szCs w:val="28"/>
        </w:rPr>
      </w:pPr>
      <w:r w:rsidRPr="00ED6BA7">
        <w:rPr>
          <w:b/>
          <w:bCs/>
          <w:sz w:val="28"/>
          <w:szCs w:val="28"/>
        </w:rPr>
        <w:t>1) Декоративно-прикладное искусство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  <w:shd w:val="clear" w:color="auto" w:fill="FFFFFF"/>
        </w:rPr>
        <w:t>Дополнительная категория 7</w:t>
      </w:r>
      <w:r>
        <w:rPr>
          <w:sz w:val="28"/>
          <w:szCs w:val="28"/>
          <w:shd w:val="clear" w:color="auto" w:fill="FFFFFF"/>
        </w:rPr>
        <w:t xml:space="preserve"> </w:t>
      </w:r>
      <w:r w:rsidRPr="00ED6BA7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ED6BA7">
        <w:rPr>
          <w:sz w:val="28"/>
          <w:szCs w:val="28"/>
          <w:shd w:val="clear" w:color="auto" w:fill="FFFFFF"/>
        </w:rPr>
        <w:t xml:space="preserve">9 лет  -   тематика «Русские народные сказки»;  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ED6B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6BA7">
        <w:rPr>
          <w:sz w:val="28"/>
          <w:szCs w:val="28"/>
        </w:rPr>
        <w:t>12 лет – портрет осени, весны, зимы, лета (времена года);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ED6B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6BA7">
        <w:rPr>
          <w:sz w:val="28"/>
          <w:szCs w:val="28"/>
        </w:rPr>
        <w:t>15 лет – мифы и легенды Древней Руси, народные праздники и гулянья;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ED6B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6BA7">
        <w:rPr>
          <w:sz w:val="28"/>
          <w:szCs w:val="28"/>
        </w:rPr>
        <w:t>18 лет – человек и/или животные в природной среде</w:t>
      </w:r>
      <w:r>
        <w:rPr>
          <w:sz w:val="28"/>
          <w:szCs w:val="28"/>
        </w:rPr>
        <w:t>.</w:t>
      </w:r>
    </w:p>
    <w:p w:rsidR="00B06F55" w:rsidRPr="00ED6BA7" w:rsidRDefault="00B06F55" w:rsidP="00B06F55">
      <w:pPr>
        <w:ind w:firstLine="851"/>
        <w:jc w:val="both"/>
        <w:rPr>
          <w:b/>
          <w:bCs/>
          <w:sz w:val="28"/>
          <w:szCs w:val="28"/>
        </w:rPr>
      </w:pPr>
    </w:p>
    <w:p w:rsidR="00B06F55" w:rsidRPr="00ED6BA7" w:rsidRDefault="00B06F55" w:rsidP="00B06F55">
      <w:pPr>
        <w:ind w:firstLine="851"/>
        <w:jc w:val="both"/>
        <w:rPr>
          <w:b/>
          <w:sz w:val="28"/>
          <w:szCs w:val="28"/>
        </w:rPr>
      </w:pPr>
      <w:r w:rsidRPr="00ED6BA7">
        <w:rPr>
          <w:b/>
          <w:bCs/>
          <w:sz w:val="28"/>
          <w:szCs w:val="28"/>
        </w:rPr>
        <w:t>2) Скульптура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ED6B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6BA7">
        <w:rPr>
          <w:sz w:val="28"/>
          <w:szCs w:val="28"/>
        </w:rPr>
        <w:t>12 лет – рельеф на тему «Русские народные сказки»;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13 - 15 лет – анималистика  с  растительным декором (круглая скульптура)</w:t>
      </w:r>
      <w:r>
        <w:rPr>
          <w:sz w:val="28"/>
          <w:szCs w:val="28"/>
        </w:rPr>
        <w:t>;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ED6B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6BA7">
        <w:rPr>
          <w:sz w:val="28"/>
          <w:szCs w:val="28"/>
        </w:rPr>
        <w:t>18 лет   – фигура человека в природной среде (круглая скульптура)</w:t>
      </w:r>
      <w:r>
        <w:rPr>
          <w:sz w:val="28"/>
          <w:szCs w:val="28"/>
        </w:rPr>
        <w:t>.</w:t>
      </w:r>
    </w:p>
    <w:p w:rsidR="00B06F55" w:rsidRPr="002E3281" w:rsidRDefault="00B06F55" w:rsidP="00B06F5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E3281">
        <w:rPr>
          <w:bCs/>
          <w:sz w:val="28"/>
          <w:szCs w:val="28"/>
        </w:rPr>
        <w:t>Задания конкурса соответствуют учебным программам и задачам</w:t>
      </w:r>
      <w:r w:rsidRPr="002E3281">
        <w:rPr>
          <w:sz w:val="28"/>
          <w:szCs w:val="28"/>
        </w:rPr>
        <w:t xml:space="preserve">. </w:t>
      </w:r>
      <w:r w:rsidRPr="002E3281">
        <w:rPr>
          <w:bCs/>
          <w:sz w:val="28"/>
          <w:szCs w:val="28"/>
        </w:rPr>
        <w:t>Материал исполнения</w:t>
      </w:r>
      <w:r w:rsidRPr="002E3281">
        <w:rPr>
          <w:sz w:val="28"/>
          <w:szCs w:val="28"/>
        </w:rPr>
        <w:t xml:space="preserve"> - любой</w:t>
      </w:r>
      <w:r w:rsidRPr="00ED6BA7">
        <w:rPr>
          <w:sz w:val="28"/>
          <w:szCs w:val="28"/>
        </w:rPr>
        <w:t xml:space="preserve">, соответствующий выбранной технике и технологии. Все материалы и инструменты </w:t>
      </w:r>
      <w:r w:rsidRPr="002E3281">
        <w:rPr>
          <w:bCs/>
          <w:sz w:val="28"/>
          <w:szCs w:val="28"/>
        </w:rPr>
        <w:t xml:space="preserve">каждый участник привозит с собой. </w:t>
      </w:r>
    </w:p>
    <w:p w:rsidR="00B06F55" w:rsidRPr="002E3281" w:rsidRDefault="00B06F55" w:rsidP="00B06F5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E3281">
        <w:rPr>
          <w:bCs/>
          <w:sz w:val="28"/>
          <w:szCs w:val="28"/>
        </w:rPr>
        <w:lastRenderedPageBreak/>
        <w:t xml:space="preserve">Продолжительность времени на </w:t>
      </w:r>
      <w:r>
        <w:rPr>
          <w:bCs/>
          <w:sz w:val="28"/>
          <w:szCs w:val="28"/>
        </w:rPr>
        <w:t xml:space="preserve">выполнение </w:t>
      </w:r>
      <w:r w:rsidRPr="002E3281">
        <w:rPr>
          <w:bCs/>
          <w:sz w:val="28"/>
          <w:szCs w:val="28"/>
        </w:rPr>
        <w:t>задани</w:t>
      </w:r>
      <w:r>
        <w:rPr>
          <w:bCs/>
          <w:sz w:val="28"/>
          <w:szCs w:val="28"/>
        </w:rPr>
        <w:t>я</w:t>
      </w:r>
      <w:r w:rsidRPr="002E3281">
        <w:rPr>
          <w:sz w:val="28"/>
          <w:szCs w:val="28"/>
        </w:rPr>
        <w:t xml:space="preserve">: первый день </w:t>
      </w:r>
      <w:r>
        <w:rPr>
          <w:sz w:val="28"/>
          <w:szCs w:val="28"/>
        </w:rPr>
        <w:br/>
      </w:r>
      <w:r w:rsidRPr="002E3281">
        <w:rPr>
          <w:sz w:val="28"/>
          <w:szCs w:val="28"/>
        </w:rPr>
        <w:t>(29 марта 2017 г</w:t>
      </w:r>
      <w:r>
        <w:rPr>
          <w:sz w:val="28"/>
          <w:szCs w:val="28"/>
        </w:rPr>
        <w:t>.</w:t>
      </w:r>
      <w:r w:rsidRPr="002E3281">
        <w:rPr>
          <w:sz w:val="28"/>
          <w:szCs w:val="28"/>
        </w:rPr>
        <w:t>) - 3 часа (180 минут), второй день (30 марта 2017 г</w:t>
      </w:r>
      <w:r>
        <w:rPr>
          <w:sz w:val="28"/>
          <w:szCs w:val="28"/>
        </w:rPr>
        <w:t>.</w:t>
      </w:r>
      <w:r w:rsidRPr="002E3281">
        <w:rPr>
          <w:sz w:val="28"/>
          <w:szCs w:val="28"/>
        </w:rPr>
        <w:t>) - 3 часа (180 минут), всего - 6 часов (360 минут)</w:t>
      </w:r>
      <w:r>
        <w:rPr>
          <w:sz w:val="28"/>
          <w:szCs w:val="28"/>
        </w:rPr>
        <w:t>.</w:t>
      </w:r>
      <w:r w:rsidRPr="002E328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E3281">
        <w:rPr>
          <w:sz w:val="28"/>
          <w:szCs w:val="28"/>
        </w:rPr>
        <w:t>ретий день (31 марта 2017 г</w:t>
      </w:r>
      <w:r>
        <w:rPr>
          <w:sz w:val="28"/>
          <w:szCs w:val="28"/>
        </w:rPr>
        <w:t>.</w:t>
      </w:r>
      <w:r w:rsidRPr="002E3281">
        <w:rPr>
          <w:sz w:val="28"/>
          <w:szCs w:val="28"/>
        </w:rPr>
        <w:t xml:space="preserve">) </w:t>
      </w:r>
      <w:r w:rsidRPr="002E3281">
        <w:rPr>
          <w:sz w:val="28"/>
          <w:szCs w:val="28"/>
          <w:shd w:val="clear" w:color="auto" w:fill="FFFFFF"/>
        </w:rPr>
        <w:t>– награждение.</w:t>
      </w:r>
    </w:p>
    <w:p w:rsidR="00B06F55" w:rsidRPr="002E3281" w:rsidRDefault="00B06F55" w:rsidP="00B06F55">
      <w:pPr>
        <w:spacing w:before="120" w:after="120" w:line="240" w:lineRule="exact"/>
        <w:ind w:firstLine="851"/>
        <w:rPr>
          <w:sz w:val="28"/>
          <w:szCs w:val="28"/>
        </w:rPr>
      </w:pPr>
      <w:r w:rsidRPr="002E3281">
        <w:rPr>
          <w:bCs/>
          <w:sz w:val="28"/>
          <w:szCs w:val="28"/>
        </w:rPr>
        <w:t>7. Жюри и критерии оценки</w:t>
      </w:r>
    </w:p>
    <w:p w:rsidR="00B06F55" w:rsidRPr="00ED6BA7" w:rsidRDefault="00B06F55" w:rsidP="00B06F55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ED6BA7">
        <w:rPr>
          <w:sz w:val="28"/>
          <w:szCs w:val="28"/>
        </w:rPr>
        <w:t>Итоги Конкурса оценивает жюри, в состав которого входят ведущие преподаватели КГБ</w:t>
      </w:r>
      <w:r>
        <w:rPr>
          <w:sz w:val="28"/>
          <w:szCs w:val="28"/>
        </w:rPr>
        <w:t xml:space="preserve"> </w:t>
      </w:r>
      <w:r w:rsidRPr="00ED6BA7">
        <w:rPr>
          <w:sz w:val="28"/>
          <w:szCs w:val="28"/>
        </w:rPr>
        <w:t xml:space="preserve">ПОУ «Хабаровский краевой колледж искусств», члены </w:t>
      </w:r>
      <w:r w:rsidRPr="00ED6BA7">
        <w:rPr>
          <w:spacing w:val="-4"/>
          <w:sz w:val="28"/>
          <w:szCs w:val="28"/>
        </w:rPr>
        <w:t xml:space="preserve">Союза художников России и ведущие специалисты в области декоративно-прикладного искусства и скульптуры.  Количественный состав жюри – не менее 3-х человек.  </w:t>
      </w:r>
    </w:p>
    <w:p w:rsidR="00B06F55" w:rsidRPr="00ED6BA7" w:rsidRDefault="00B06F55" w:rsidP="00B06F55">
      <w:pPr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ED6BA7">
        <w:rPr>
          <w:spacing w:val="-4"/>
          <w:sz w:val="28"/>
          <w:szCs w:val="28"/>
        </w:rPr>
        <w:t>При оценивании учитывается:</w:t>
      </w:r>
    </w:p>
    <w:p w:rsidR="00B06F55" w:rsidRPr="002E3281" w:rsidRDefault="00B06F55" w:rsidP="00B06F55">
      <w:pPr>
        <w:autoSpaceDE w:val="0"/>
        <w:autoSpaceDN w:val="0"/>
        <w:adjustRightInd w:val="0"/>
        <w:ind w:left="851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281">
        <w:rPr>
          <w:sz w:val="28"/>
          <w:szCs w:val="28"/>
        </w:rPr>
        <w:t>творчество</w:t>
      </w:r>
      <w:r>
        <w:rPr>
          <w:sz w:val="28"/>
          <w:szCs w:val="28"/>
        </w:rPr>
        <w:t>;</w:t>
      </w:r>
    </w:p>
    <w:p w:rsidR="00B06F55" w:rsidRPr="002E3281" w:rsidRDefault="00B06F55" w:rsidP="00B06F55">
      <w:pPr>
        <w:autoSpaceDE w:val="0"/>
        <w:autoSpaceDN w:val="0"/>
        <w:adjustRightInd w:val="0"/>
        <w:ind w:left="851"/>
        <w:jc w:val="both"/>
        <w:rPr>
          <w:rFonts w:eastAsiaTheme="minorEastAsia"/>
          <w:sz w:val="28"/>
          <w:szCs w:val="28"/>
        </w:rPr>
      </w:pPr>
      <w:r w:rsidRPr="002E3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E3281">
        <w:rPr>
          <w:sz w:val="28"/>
          <w:szCs w:val="28"/>
        </w:rPr>
        <w:t>профессиональный уровень</w:t>
      </w:r>
      <w:r>
        <w:rPr>
          <w:sz w:val="28"/>
          <w:szCs w:val="28"/>
        </w:rPr>
        <w:t>;</w:t>
      </w:r>
    </w:p>
    <w:p w:rsidR="00B06F55" w:rsidRPr="002E3281" w:rsidRDefault="00B06F55" w:rsidP="00B06F55">
      <w:pPr>
        <w:autoSpaceDE w:val="0"/>
        <w:autoSpaceDN w:val="0"/>
        <w:adjustRightInd w:val="0"/>
        <w:ind w:left="851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281">
        <w:rPr>
          <w:sz w:val="28"/>
          <w:szCs w:val="28"/>
        </w:rPr>
        <w:t>оригинальность</w:t>
      </w:r>
      <w:r>
        <w:rPr>
          <w:sz w:val="28"/>
          <w:szCs w:val="28"/>
        </w:rPr>
        <w:t>.</w:t>
      </w:r>
    </w:p>
    <w:p w:rsidR="00B06F55" w:rsidRPr="00ED6BA7" w:rsidRDefault="00B06F55" w:rsidP="00B06F55">
      <w:pPr>
        <w:pStyle w:val="ab"/>
        <w:ind w:left="0" w:firstLine="851"/>
        <w:jc w:val="both"/>
        <w:rPr>
          <w:sz w:val="28"/>
          <w:szCs w:val="28"/>
        </w:rPr>
      </w:pPr>
      <w:r w:rsidRPr="00ED6BA7">
        <w:rPr>
          <w:spacing w:val="-4"/>
          <w:sz w:val="28"/>
          <w:szCs w:val="28"/>
        </w:rPr>
        <w:t>Оценка работ производится по количеству набранных баллов (</w:t>
      </w:r>
      <w:r w:rsidRPr="00ED6BA7">
        <w:rPr>
          <w:sz w:val="28"/>
          <w:szCs w:val="28"/>
        </w:rPr>
        <w:t xml:space="preserve">пятибальная шкала). Член жюри не участвует в обсуждении и оценивании участника конкурса, который является его учеником. </w:t>
      </w:r>
    </w:p>
    <w:p w:rsidR="00B06F55" w:rsidRPr="00ED6BA7" w:rsidRDefault="00B06F55" w:rsidP="00B06F55">
      <w:pPr>
        <w:pStyle w:val="ab"/>
        <w:ind w:left="0"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 xml:space="preserve">Суммирование баллов и определение конкурсного места участника производится по данным протоколов. </w:t>
      </w:r>
    </w:p>
    <w:p w:rsidR="00B06F55" w:rsidRPr="00ED6BA7" w:rsidRDefault="00B06F55" w:rsidP="00B06F55">
      <w:pPr>
        <w:pStyle w:val="ab"/>
        <w:ind w:left="0"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 xml:space="preserve"> Жюри имеет право:</w:t>
      </w:r>
    </w:p>
    <w:p w:rsidR="00B06F55" w:rsidRPr="002E3281" w:rsidRDefault="00B06F55" w:rsidP="00B06F5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281">
        <w:rPr>
          <w:sz w:val="28"/>
          <w:szCs w:val="28"/>
        </w:rPr>
        <w:t>присуждать не все призовые места;</w:t>
      </w:r>
    </w:p>
    <w:p w:rsidR="00B06F55" w:rsidRPr="002E3281" w:rsidRDefault="00B06F55" w:rsidP="00B06F5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281">
        <w:rPr>
          <w:sz w:val="28"/>
          <w:szCs w:val="28"/>
        </w:rPr>
        <w:t>награждать победителей призами (в пределах призового фонда);</w:t>
      </w:r>
    </w:p>
    <w:p w:rsidR="00B06F55" w:rsidRPr="002E3281" w:rsidRDefault="00B06F55" w:rsidP="00B06F5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281">
        <w:rPr>
          <w:sz w:val="28"/>
          <w:szCs w:val="28"/>
        </w:rPr>
        <w:t>награждать дипломами авторов отдельных работ за мастерство и оригинальность художественного исполнения.</w:t>
      </w:r>
    </w:p>
    <w:p w:rsidR="00B06F55" w:rsidRPr="00ED6BA7" w:rsidRDefault="00B06F55" w:rsidP="00B06F5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D6BA7">
        <w:rPr>
          <w:sz w:val="28"/>
          <w:szCs w:val="28"/>
        </w:rPr>
        <w:t>Председатель жюри имеет право дополнительного голоса. Решение жюри окончательное и пересмотру не подлежит.</w:t>
      </w:r>
    </w:p>
    <w:p w:rsidR="00B06F55" w:rsidRPr="002E3281" w:rsidRDefault="00B06F55" w:rsidP="00B06F55">
      <w:pPr>
        <w:pStyle w:val="ab"/>
        <w:spacing w:before="120" w:after="120" w:line="240" w:lineRule="exact"/>
        <w:ind w:left="0" w:firstLine="851"/>
        <w:contextualSpacing w:val="0"/>
        <w:rPr>
          <w:bCs/>
          <w:sz w:val="28"/>
          <w:szCs w:val="28"/>
        </w:rPr>
      </w:pPr>
      <w:r w:rsidRPr="002E3281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r w:rsidRPr="002E3281">
        <w:rPr>
          <w:bCs/>
          <w:sz w:val="28"/>
          <w:szCs w:val="28"/>
        </w:rPr>
        <w:t>Награждение</w:t>
      </w:r>
    </w:p>
    <w:p w:rsidR="00B06F55" w:rsidRPr="002E3281" w:rsidRDefault="00B06F55" w:rsidP="00B06F5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2E3281">
        <w:rPr>
          <w:sz w:val="28"/>
          <w:szCs w:val="28"/>
        </w:rPr>
        <w:t xml:space="preserve">Авторы работ-призёров награждаются </w:t>
      </w:r>
      <w:r w:rsidRPr="002E3281">
        <w:rPr>
          <w:bCs/>
          <w:sz w:val="28"/>
          <w:szCs w:val="28"/>
        </w:rPr>
        <w:t xml:space="preserve">дипломами лауреатов Конкурса. </w:t>
      </w:r>
      <w:r w:rsidRPr="002E3281">
        <w:rPr>
          <w:sz w:val="28"/>
          <w:szCs w:val="28"/>
        </w:rPr>
        <w:t>Победителям (</w:t>
      </w:r>
      <w:r w:rsidRPr="002E3281">
        <w:rPr>
          <w:bCs/>
          <w:sz w:val="28"/>
          <w:szCs w:val="28"/>
        </w:rPr>
        <w:t>1, 2, 3 места</w:t>
      </w:r>
      <w:r w:rsidRPr="002E3281">
        <w:rPr>
          <w:sz w:val="28"/>
          <w:szCs w:val="28"/>
        </w:rPr>
        <w:t>) в каждой возрастной группе присваиваются звания лауреатов. Участникам, занявшим (</w:t>
      </w:r>
      <w:r w:rsidRPr="002E3281">
        <w:rPr>
          <w:bCs/>
          <w:sz w:val="28"/>
          <w:szCs w:val="28"/>
        </w:rPr>
        <w:t>4, 5 места</w:t>
      </w:r>
      <w:r w:rsidRPr="002E3281">
        <w:rPr>
          <w:sz w:val="28"/>
          <w:szCs w:val="28"/>
        </w:rPr>
        <w:t xml:space="preserve">) в каждой возрастной группе, присваиваются звания дипломантов.  Участникам конкурса, не занявшим призовые места, вручаются </w:t>
      </w:r>
      <w:r w:rsidRPr="002E3281">
        <w:rPr>
          <w:bCs/>
          <w:sz w:val="28"/>
          <w:szCs w:val="28"/>
        </w:rPr>
        <w:t>благодарности.</w:t>
      </w:r>
    </w:p>
    <w:p w:rsidR="00B06F55" w:rsidRPr="002E3281" w:rsidRDefault="00B06F55" w:rsidP="00B06F55">
      <w:pPr>
        <w:pStyle w:val="ab"/>
        <w:spacing w:before="120" w:after="120" w:line="240" w:lineRule="exact"/>
        <w:ind w:left="0" w:firstLine="851"/>
        <w:contextualSpacing w:val="0"/>
        <w:rPr>
          <w:bCs/>
          <w:sz w:val="28"/>
          <w:szCs w:val="28"/>
        </w:rPr>
      </w:pPr>
      <w:r w:rsidRPr="002E3281">
        <w:rPr>
          <w:bCs/>
          <w:sz w:val="28"/>
          <w:szCs w:val="28"/>
        </w:rPr>
        <w:t>9.</w:t>
      </w:r>
      <w:r>
        <w:rPr>
          <w:bCs/>
          <w:sz w:val="28"/>
          <w:szCs w:val="28"/>
        </w:rPr>
        <w:t xml:space="preserve"> </w:t>
      </w:r>
      <w:r w:rsidRPr="002E3281">
        <w:rPr>
          <w:bCs/>
          <w:sz w:val="28"/>
          <w:szCs w:val="28"/>
        </w:rPr>
        <w:t>Организационные вопросы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Организационный взнос в размере 600 рублей за одного участника вносится одновременно с подачей заявки на участие перечислением на расч</w:t>
      </w:r>
      <w:r>
        <w:rPr>
          <w:sz w:val="28"/>
          <w:szCs w:val="28"/>
        </w:rPr>
        <w:t>е</w:t>
      </w:r>
      <w:r w:rsidRPr="00ED6BA7">
        <w:rPr>
          <w:sz w:val="28"/>
          <w:szCs w:val="28"/>
        </w:rPr>
        <w:t>тный сч</w:t>
      </w:r>
      <w:r>
        <w:rPr>
          <w:sz w:val="28"/>
          <w:szCs w:val="28"/>
        </w:rPr>
        <w:t>е</w:t>
      </w:r>
      <w:r w:rsidRPr="00ED6BA7">
        <w:rPr>
          <w:sz w:val="28"/>
          <w:szCs w:val="28"/>
        </w:rPr>
        <w:t>т организатора конкурса:</w:t>
      </w:r>
    </w:p>
    <w:p w:rsidR="00B06F55" w:rsidRPr="002E3281" w:rsidRDefault="00B06F55" w:rsidP="00B06F55">
      <w:pPr>
        <w:ind w:firstLine="851"/>
        <w:jc w:val="both"/>
        <w:rPr>
          <w:sz w:val="28"/>
          <w:szCs w:val="28"/>
          <w:u w:val="single"/>
        </w:rPr>
      </w:pPr>
      <w:r w:rsidRPr="002E3281">
        <w:rPr>
          <w:sz w:val="28"/>
          <w:szCs w:val="28"/>
          <w:u w:val="single"/>
        </w:rPr>
        <w:t>Краевое государственное бюджетное профессиональное образовательное учреждение «Хабаровский  краевой колледж искусств»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680000, г. Хабаровск, ул. Волочаевская, 162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ИНН 2721025990 КПП 272101001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Л/С 20226Ц04280 в УФК по Хабаровскому краю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 xml:space="preserve">р/счет 40601810000001000001 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в Отделение Хабаровск,  БИК 040813001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lastRenderedPageBreak/>
        <w:t>ОКПО 02175778 ОКВЭД 80.22.21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В случае отказа кандидата от участия в конкурсе документы и организационный взнос не возвращаются.</w:t>
      </w:r>
    </w:p>
    <w:p w:rsidR="00B06F55" w:rsidRPr="00ED6BA7" w:rsidRDefault="00B06F55" w:rsidP="00B06F55">
      <w:pPr>
        <w:ind w:firstLine="851"/>
        <w:jc w:val="both"/>
        <w:rPr>
          <w:sz w:val="28"/>
          <w:szCs w:val="28"/>
        </w:rPr>
      </w:pPr>
      <w:r w:rsidRPr="00ED6BA7">
        <w:rPr>
          <w:sz w:val="28"/>
          <w:szCs w:val="28"/>
        </w:rPr>
        <w:t>Расходы по командированию, расселению и питанию участников конкурса (учащихся, преподавателей и сопровождающих лиц) несут направляющие организации.</w:t>
      </w:r>
    </w:p>
    <w:p w:rsidR="00B06F55" w:rsidRPr="002E3281" w:rsidRDefault="00B06F55" w:rsidP="00B06F55">
      <w:pPr>
        <w:spacing w:before="120" w:after="120" w:line="240" w:lineRule="exact"/>
        <w:ind w:firstLine="851"/>
        <w:rPr>
          <w:rFonts w:eastAsia="Calibri"/>
          <w:sz w:val="28"/>
          <w:szCs w:val="28"/>
        </w:rPr>
      </w:pPr>
      <w:r w:rsidRPr="002E3281">
        <w:rPr>
          <w:bCs/>
          <w:sz w:val="28"/>
          <w:szCs w:val="28"/>
        </w:rPr>
        <w:t>11. Заявки на участие</w:t>
      </w:r>
    </w:p>
    <w:p w:rsidR="00B06F55" w:rsidRPr="00ED6BA7" w:rsidRDefault="00B06F55" w:rsidP="00B06F5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ED6BA7">
        <w:rPr>
          <w:sz w:val="28"/>
          <w:szCs w:val="28"/>
        </w:rPr>
        <w:t xml:space="preserve">Заявки (в формате </w:t>
      </w:r>
      <w:r>
        <w:rPr>
          <w:sz w:val="28"/>
          <w:szCs w:val="28"/>
          <w:lang w:val="en-US"/>
        </w:rPr>
        <w:t>Word</w:t>
      </w:r>
      <w:r w:rsidRPr="00ED6BA7">
        <w:rPr>
          <w:sz w:val="28"/>
          <w:szCs w:val="28"/>
        </w:rPr>
        <w:t>) для участия принимаются до 20 февраля 2017 г</w:t>
      </w:r>
      <w:r>
        <w:rPr>
          <w:sz w:val="28"/>
          <w:szCs w:val="28"/>
        </w:rPr>
        <w:t>.</w:t>
      </w:r>
      <w:r w:rsidRPr="00ED6BA7">
        <w:rPr>
          <w:sz w:val="28"/>
          <w:szCs w:val="28"/>
        </w:rPr>
        <w:t xml:space="preserve"> по адресу </w:t>
      </w:r>
      <w:hyperlink r:id="rId17">
        <w:r w:rsidRPr="00ED6BA7">
          <w:rPr>
            <w:rStyle w:val="a3"/>
            <w:sz w:val="28"/>
            <w:szCs w:val="28"/>
          </w:rPr>
          <w:t>odpi.1983@mail.ru</w:t>
        </w:r>
      </w:hyperlink>
      <w:r w:rsidRPr="00ED6BA7">
        <w:rPr>
          <w:sz w:val="28"/>
          <w:szCs w:val="28"/>
        </w:rPr>
        <w:t xml:space="preserve">, дублируются на электронный адрес </w:t>
      </w:r>
      <w:hyperlink r:id="rId18">
        <w:r w:rsidRPr="00ED6BA7">
          <w:rPr>
            <w:rStyle w:val="a3"/>
            <w:sz w:val="28"/>
            <w:szCs w:val="28"/>
          </w:rPr>
          <w:t>umsovet@yandex.ru</w:t>
        </w:r>
      </w:hyperlink>
      <w:r w:rsidRPr="00ED6BA7">
        <w:rPr>
          <w:sz w:val="28"/>
          <w:szCs w:val="28"/>
        </w:rPr>
        <w:t>. Участники, не предоставившие заявку в срок и согласно требованиям настоящего Положения, к участию в Конкурсе не допускаются.</w:t>
      </w:r>
    </w:p>
    <w:p w:rsidR="00B06F55" w:rsidRPr="002E3281" w:rsidRDefault="00B06F55" w:rsidP="00B06F5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2E3281">
        <w:rPr>
          <w:sz w:val="28"/>
          <w:szCs w:val="28"/>
        </w:rPr>
        <w:t xml:space="preserve">11.2. </w:t>
      </w:r>
      <w:r>
        <w:rPr>
          <w:sz w:val="28"/>
          <w:szCs w:val="28"/>
        </w:rPr>
        <w:t xml:space="preserve"> Заявки оформляются по следующей форме:</w:t>
      </w:r>
    </w:p>
    <w:p w:rsidR="00B06F55" w:rsidRDefault="00B06F55" w:rsidP="00B06F55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B06F55" w:rsidRPr="00A2402B" w:rsidRDefault="00B06F55" w:rsidP="00B06F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402B">
        <w:rPr>
          <w:sz w:val="28"/>
          <w:szCs w:val="28"/>
        </w:rPr>
        <w:t>ЗАЯВКА</w:t>
      </w:r>
    </w:p>
    <w:p w:rsidR="00B06F55" w:rsidRPr="00ED6BA7" w:rsidRDefault="00B06F55" w:rsidP="00B06F55">
      <w:pPr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</w:t>
      </w:r>
    </w:p>
    <w:p w:rsidR="00B06F55" w:rsidRPr="00A2402B" w:rsidRDefault="00B06F55" w:rsidP="00B06F55">
      <w:pPr>
        <w:autoSpaceDE w:val="0"/>
        <w:autoSpaceDN w:val="0"/>
        <w:adjustRightInd w:val="0"/>
        <w:jc w:val="center"/>
      </w:pPr>
      <w:r w:rsidRPr="00A2402B">
        <w:t>(полное название образовательного учреждения)</w:t>
      </w:r>
    </w:p>
    <w:p w:rsidR="00B06F55" w:rsidRPr="00ED6BA7" w:rsidRDefault="00B06F55" w:rsidP="00B06F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843"/>
        <w:gridCol w:w="2410"/>
        <w:gridCol w:w="1842"/>
      </w:tblGrid>
      <w:tr w:rsidR="00B06F55" w:rsidRPr="006D6326" w:rsidTr="006D6326">
        <w:tc>
          <w:tcPr>
            <w:tcW w:w="817" w:type="dxa"/>
            <w:vAlign w:val="center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 w:rsidRPr="006D6326">
              <w:rPr>
                <w:rFonts w:ascii="Times New Roman" w:hAnsi="Times New Roman" w:cs="Times New Roman"/>
              </w:rPr>
              <w:t xml:space="preserve">№ </w:t>
            </w:r>
          </w:p>
          <w:p w:rsidR="00B06F55" w:rsidRPr="006D6326" w:rsidRDefault="00B06F55" w:rsidP="0036298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63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vAlign w:val="center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 w:rsidRPr="006D6326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1843" w:type="dxa"/>
            <w:vAlign w:val="center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 w:rsidRPr="006D6326">
              <w:rPr>
                <w:rFonts w:ascii="Times New Roman" w:hAnsi="Times New Roman" w:cs="Times New Roman"/>
              </w:rPr>
              <w:t>ФИО руководителя (полностью) и контактный телефон</w:t>
            </w:r>
          </w:p>
        </w:tc>
        <w:tc>
          <w:tcPr>
            <w:tcW w:w="2410" w:type="dxa"/>
            <w:vAlign w:val="center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 w:rsidRPr="006D6326">
              <w:rPr>
                <w:rFonts w:ascii="Times New Roman" w:hAnsi="Times New Roman" w:cs="Times New Roman"/>
              </w:rPr>
              <w:t>Возрастная группа  (класс, количество полных лет на момент проведения конкурса)</w:t>
            </w:r>
          </w:p>
        </w:tc>
        <w:tc>
          <w:tcPr>
            <w:tcW w:w="1842" w:type="dxa"/>
            <w:vAlign w:val="center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 w:rsidRPr="006D6326">
              <w:rPr>
                <w:rFonts w:ascii="Times New Roman" w:hAnsi="Times New Roman" w:cs="Times New Roman"/>
              </w:rPr>
              <w:t>Дата  рождения участника</w:t>
            </w:r>
          </w:p>
        </w:tc>
      </w:tr>
      <w:tr w:rsidR="00B06F55" w:rsidRPr="006D6326" w:rsidTr="006D6326">
        <w:tc>
          <w:tcPr>
            <w:tcW w:w="9747" w:type="dxa"/>
            <w:gridSpan w:val="5"/>
          </w:tcPr>
          <w:p w:rsidR="00B06F55" w:rsidRPr="006D6326" w:rsidRDefault="00B06F55" w:rsidP="0036298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6D6326">
              <w:rPr>
                <w:rFonts w:ascii="Times New Roman" w:hAnsi="Times New Roman" w:cs="Times New Roman"/>
                <w:shd w:val="clear" w:color="auto" w:fill="FFFFFF"/>
              </w:rPr>
              <w:t xml:space="preserve">Категория 7-9 лет  -   тематика «Русские народные сказки»  </w:t>
            </w:r>
          </w:p>
          <w:p w:rsidR="00B06F55" w:rsidRPr="006D6326" w:rsidRDefault="00B06F55" w:rsidP="0036298D">
            <w:pPr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  <w:r w:rsidRPr="006D6326">
              <w:rPr>
                <w:rFonts w:ascii="Times New Roman" w:hAnsi="Times New Roman" w:cs="Times New Roman"/>
                <w:b/>
                <w:bCs/>
              </w:rPr>
              <w:t>Декоративно-прикладное искусство</w:t>
            </w:r>
          </w:p>
        </w:tc>
      </w:tr>
      <w:tr w:rsidR="00B06F55" w:rsidRPr="006D6326" w:rsidTr="006D6326">
        <w:tc>
          <w:tcPr>
            <w:tcW w:w="817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835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3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10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2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B06F55" w:rsidRPr="006D6326" w:rsidTr="006D6326">
        <w:tc>
          <w:tcPr>
            <w:tcW w:w="817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835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3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10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2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B06F55" w:rsidRPr="006D6326" w:rsidTr="006D6326">
        <w:tc>
          <w:tcPr>
            <w:tcW w:w="9747" w:type="dxa"/>
            <w:gridSpan w:val="5"/>
          </w:tcPr>
          <w:p w:rsidR="00B06F55" w:rsidRPr="006D6326" w:rsidRDefault="00B06F55" w:rsidP="0036298D">
            <w:pPr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  <w:r w:rsidRPr="006D6326">
              <w:rPr>
                <w:rFonts w:ascii="Times New Roman" w:hAnsi="Times New Roman" w:cs="Times New Roman"/>
              </w:rPr>
              <w:t>Категория 10-12 лет – портрет осени, весны, зимы, лета (времена года)</w:t>
            </w:r>
            <w:r w:rsidRPr="006D6326">
              <w:rPr>
                <w:rFonts w:ascii="Times New Roman" w:hAnsi="Times New Roman" w:cs="Times New Roman"/>
                <w:b/>
                <w:bCs/>
              </w:rPr>
              <w:t xml:space="preserve"> Декоративно-прикладное искусство</w:t>
            </w:r>
          </w:p>
        </w:tc>
      </w:tr>
      <w:tr w:rsidR="00B06F55" w:rsidRPr="006D6326" w:rsidTr="006D6326">
        <w:tc>
          <w:tcPr>
            <w:tcW w:w="817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835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3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10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2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B06F55" w:rsidRPr="006D6326" w:rsidTr="006D6326">
        <w:tc>
          <w:tcPr>
            <w:tcW w:w="817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835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3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10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2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B06F55" w:rsidRPr="006D6326" w:rsidTr="006D6326">
        <w:tc>
          <w:tcPr>
            <w:tcW w:w="9747" w:type="dxa"/>
            <w:gridSpan w:val="5"/>
          </w:tcPr>
          <w:p w:rsidR="00B06F55" w:rsidRPr="006D6326" w:rsidRDefault="00B06F55" w:rsidP="0036298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6D6326">
              <w:rPr>
                <w:rFonts w:ascii="Times New Roman" w:hAnsi="Times New Roman" w:cs="Times New Roman"/>
              </w:rPr>
              <w:t>Категория 13-15 лет  – мифы и легенды Древней Руси, народные праздники и гулянья</w:t>
            </w:r>
          </w:p>
          <w:p w:rsidR="00B06F55" w:rsidRPr="006D6326" w:rsidRDefault="00B06F55" w:rsidP="0036298D">
            <w:pPr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  <w:r w:rsidRPr="006D6326">
              <w:rPr>
                <w:rFonts w:ascii="Times New Roman" w:hAnsi="Times New Roman" w:cs="Times New Roman"/>
                <w:b/>
                <w:bCs/>
              </w:rPr>
              <w:t xml:space="preserve"> Декоративно-прикладное искусство</w:t>
            </w:r>
          </w:p>
        </w:tc>
      </w:tr>
      <w:tr w:rsidR="00B06F55" w:rsidRPr="006D6326" w:rsidTr="006D6326">
        <w:tc>
          <w:tcPr>
            <w:tcW w:w="817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835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3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10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2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B06F55" w:rsidRPr="006D6326" w:rsidTr="006D6326">
        <w:tc>
          <w:tcPr>
            <w:tcW w:w="817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835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3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10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2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B06F55" w:rsidRPr="006D6326" w:rsidTr="006D6326">
        <w:tc>
          <w:tcPr>
            <w:tcW w:w="9747" w:type="dxa"/>
            <w:gridSpan w:val="5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6D6326">
              <w:rPr>
                <w:rFonts w:ascii="Times New Roman" w:hAnsi="Times New Roman" w:cs="Times New Roman"/>
              </w:rPr>
              <w:t>Категория 10-12 лет – сложный растительный орнамент</w:t>
            </w:r>
          </w:p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  <w:r w:rsidRPr="006D6326">
              <w:rPr>
                <w:rFonts w:ascii="Times New Roman" w:hAnsi="Times New Roman" w:cs="Times New Roman"/>
                <w:b/>
                <w:bCs/>
              </w:rPr>
              <w:t>Скульптура, керамика</w:t>
            </w:r>
          </w:p>
        </w:tc>
      </w:tr>
      <w:tr w:rsidR="00B06F55" w:rsidRPr="006D6326" w:rsidTr="006D6326">
        <w:tc>
          <w:tcPr>
            <w:tcW w:w="817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835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3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10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2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B06F55" w:rsidRPr="006D6326" w:rsidTr="006D6326">
        <w:tc>
          <w:tcPr>
            <w:tcW w:w="817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835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3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10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2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B06F55" w:rsidRPr="006D6326" w:rsidTr="006D6326">
        <w:tc>
          <w:tcPr>
            <w:tcW w:w="9747" w:type="dxa"/>
            <w:gridSpan w:val="5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D6326">
              <w:rPr>
                <w:rFonts w:ascii="Times New Roman" w:hAnsi="Times New Roman" w:cs="Times New Roman"/>
              </w:rPr>
              <w:t>Категория 13 - 15 лет – анималистика,  с  растительным декором</w:t>
            </w:r>
          </w:p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  <w:r w:rsidRPr="006D6326">
              <w:rPr>
                <w:rFonts w:ascii="Times New Roman" w:hAnsi="Times New Roman" w:cs="Times New Roman"/>
                <w:b/>
                <w:bCs/>
              </w:rPr>
              <w:t>Скульптура, керамика</w:t>
            </w:r>
          </w:p>
        </w:tc>
      </w:tr>
      <w:tr w:rsidR="00B06F55" w:rsidRPr="006D6326" w:rsidTr="006D6326">
        <w:tc>
          <w:tcPr>
            <w:tcW w:w="817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835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3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10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2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B06F55" w:rsidRPr="006D6326" w:rsidTr="006D6326">
        <w:tc>
          <w:tcPr>
            <w:tcW w:w="817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835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3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10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2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B06F55" w:rsidRPr="006D6326" w:rsidTr="006D6326">
        <w:tc>
          <w:tcPr>
            <w:tcW w:w="9747" w:type="dxa"/>
            <w:gridSpan w:val="5"/>
          </w:tcPr>
          <w:p w:rsidR="00B06F55" w:rsidRPr="006D6326" w:rsidRDefault="00B06F55" w:rsidP="0036298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6D6326">
              <w:rPr>
                <w:rFonts w:ascii="Times New Roman" w:hAnsi="Times New Roman" w:cs="Times New Roman"/>
              </w:rPr>
              <w:t>Категория 16 -18 лет   – фигура человека в контексте «Человек и природа»</w:t>
            </w:r>
          </w:p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  <w:r w:rsidRPr="006D6326">
              <w:rPr>
                <w:rFonts w:ascii="Times New Roman" w:hAnsi="Times New Roman" w:cs="Times New Roman"/>
                <w:b/>
                <w:bCs/>
              </w:rPr>
              <w:t>Скульптура, керамика</w:t>
            </w:r>
          </w:p>
        </w:tc>
      </w:tr>
      <w:tr w:rsidR="00B06F55" w:rsidRPr="006D6326" w:rsidTr="006D6326">
        <w:tc>
          <w:tcPr>
            <w:tcW w:w="817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835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3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10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2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B06F55" w:rsidRPr="006D6326" w:rsidTr="006D6326">
        <w:tc>
          <w:tcPr>
            <w:tcW w:w="817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835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3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10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842" w:type="dxa"/>
          </w:tcPr>
          <w:p w:rsidR="00B06F55" w:rsidRPr="006D6326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</w:tbl>
    <w:p w:rsidR="004800D1" w:rsidRDefault="004800D1" w:rsidP="00B06F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6326" w:rsidRDefault="006D6326" w:rsidP="00B06F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6F55" w:rsidRPr="00ED6BA7" w:rsidRDefault="00B06F55" w:rsidP="00B06F55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11.3. </w:t>
      </w:r>
      <w:r w:rsidRPr="00ED6BA7">
        <w:rPr>
          <w:sz w:val="28"/>
          <w:szCs w:val="28"/>
        </w:rPr>
        <w:t xml:space="preserve">Для педагогов в рамках </w:t>
      </w:r>
      <w:r>
        <w:rPr>
          <w:sz w:val="28"/>
          <w:szCs w:val="28"/>
        </w:rPr>
        <w:t>К</w:t>
      </w:r>
      <w:r w:rsidRPr="00ED6BA7">
        <w:rPr>
          <w:sz w:val="28"/>
          <w:szCs w:val="28"/>
        </w:rPr>
        <w:t>онкурса планируется проведение мастер-классов и Педагогических чтений по решению оргкомитета (докладчикам   выдается справка-подтверждение об участии).</w:t>
      </w:r>
    </w:p>
    <w:p w:rsidR="00B06F55" w:rsidRPr="00ED6BA7" w:rsidRDefault="00B06F55" w:rsidP="00B06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Заявка направляется </w:t>
      </w:r>
      <w:r w:rsidRPr="00A2402B">
        <w:rPr>
          <w:sz w:val="28"/>
          <w:szCs w:val="28"/>
        </w:rPr>
        <w:t>до 20 февраля 2017 г.</w:t>
      </w:r>
      <w:r>
        <w:t xml:space="preserve"> </w:t>
      </w:r>
      <w:r>
        <w:rPr>
          <w:sz w:val="28"/>
          <w:szCs w:val="28"/>
        </w:rPr>
        <w:t>по следующе форме:</w:t>
      </w:r>
    </w:p>
    <w:p w:rsidR="00B06F55" w:rsidRDefault="00B06F55" w:rsidP="00B06F55">
      <w:pPr>
        <w:jc w:val="center"/>
        <w:rPr>
          <w:sz w:val="28"/>
          <w:szCs w:val="28"/>
        </w:rPr>
      </w:pPr>
    </w:p>
    <w:p w:rsidR="004800D1" w:rsidRDefault="004800D1" w:rsidP="00B06F55">
      <w:pPr>
        <w:jc w:val="center"/>
        <w:rPr>
          <w:sz w:val="28"/>
          <w:szCs w:val="28"/>
        </w:rPr>
      </w:pPr>
    </w:p>
    <w:p w:rsidR="00B06F55" w:rsidRDefault="00B06F55" w:rsidP="00B06F55">
      <w:pPr>
        <w:jc w:val="center"/>
        <w:rPr>
          <w:sz w:val="28"/>
          <w:szCs w:val="28"/>
        </w:rPr>
      </w:pPr>
      <w:r w:rsidRPr="00ED6BA7">
        <w:rPr>
          <w:sz w:val="28"/>
          <w:szCs w:val="28"/>
        </w:rPr>
        <w:t xml:space="preserve">ЗАЯВКА </w:t>
      </w:r>
    </w:p>
    <w:p w:rsidR="00B06F55" w:rsidRPr="00ED6BA7" w:rsidRDefault="00B06F55" w:rsidP="00B06F55">
      <w:pPr>
        <w:jc w:val="center"/>
        <w:rPr>
          <w:sz w:val="28"/>
          <w:szCs w:val="28"/>
        </w:rPr>
      </w:pPr>
      <w:r w:rsidRPr="00ED6BA7">
        <w:rPr>
          <w:sz w:val="28"/>
          <w:szCs w:val="28"/>
        </w:rPr>
        <w:t>на участие в "Педагогических чтениях</w:t>
      </w:r>
    </w:p>
    <w:p w:rsidR="00B06F55" w:rsidRPr="00ED6BA7" w:rsidRDefault="00B06F55" w:rsidP="00B06F55">
      <w:pPr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</w:t>
      </w:r>
    </w:p>
    <w:p w:rsidR="00B06F55" w:rsidRPr="00A2402B" w:rsidRDefault="00B06F55" w:rsidP="00B06F55">
      <w:pPr>
        <w:autoSpaceDE w:val="0"/>
        <w:autoSpaceDN w:val="0"/>
        <w:adjustRightInd w:val="0"/>
        <w:jc w:val="center"/>
      </w:pPr>
      <w:r w:rsidRPr="00A2402B">
        <w:t>(полное название образовательного учреждения)</w:t>
      </w:r>
    </w:p>
    <w:p w:rsidR="00B06F55" w:rsidRPr="00ED6BA7" w:rsidRDefault="00B06F55" w:rsidP="00B06F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1"/>
        <w:tblW w:w="9441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276"/>
        <w:gridCol w:w="1134"/>
        <w:gridCol w:w="1559"/>
        <w:gridCol w:w="2126"/>
        <w:gridCol w:w="1395"/>
      </w:tblGrid>
      <w:tr w:rsidR="00B06F55" w:rsidRPr="00A2402B" w:rsidTr="0036298D">
        <w:trPr>
          <w:trHeight w:val="1134"/>
        </w:trPr>
        <w:tc>
          <w:tcPr>
            <w:tcW w:w="5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06F55" w:rsidRPr="00A2402B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2402B">
              <w:rPr>
                <w:spacing w:val="-20"/>
              </w:rPr>
              <w:t>№ п/п</w:t>
            </w:r>
          </w:p>
        </w:tc>
        <w:tc>
          <w:tcPr>
            <w:tcW w:w="141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06F55" w:rsidRPr="00A2402B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2402B">
              <w:rPr>
                <w:spacing w:val="-20"/>
              </w:rPr>
              <w:t>Ф.И.О. докладчика</w:t>
            </w:r>
          </w:p>
        </w:tc>
        <w:tc>
          <w:tcPr>
            <w:tcW w:w="1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06F55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д</w:t>
            </w:r>
            <w:r w:rsidRPr="00A2402B">
              <w:rPr>
                <w:spacing w:val="-20"/>
              </w:rPr>
              <w:t xml:space="preserve">ата </w:t>
            </w:r>
          </w:p>
          <w:p w:rsidR="00B06F55" w:rsidRPr="00A2402B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2402B">
              <w:rPr>
                <w:spacing w:val="-20"/>
              </w:rPr>
              <w:t>рождения</w:t>
            </w:r>
          </w:p>
        </w:tc>
        <w:tc>
          <w:tcPr>
            <w:tcW w:w="11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06F55" w:rsidRPr="00A2402B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pacing w:val="-20"/>
              </w:rPr>
              <w:t>к</w:t>
            </w:r>
            <w:r w:rsidRPr="00A2402B">
              <w:rPr>
                <w:spacing w:val="-20"/>
              </w:rPr>
              <w:t>атегория</w:t>
            </w:r>
          </w:p>
        </w:tc>
        <w:tc>
          <w:tcPr>
            <w:tcW w:w="15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06F55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контактный </w:t>
            </w:r>
            <w:r w:rsidRPr="00A2402B">
              <w:rPr>
                <w:spacing w:val="-20"/>
              </w:rPr>
              <w:t xml:space="preserve">телефон </w:t>
            </w:r>
          </w:p>
          <w:p w:rsidR="00B06F55" w:rsidRPr="00A2402B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2402B">
              <w:rPr>
                <w:spacing w:val="-20"/>
              </w:rPr>
              <w:t>участника</w:t>
            </w:r>
          </w:p>
        </w:tc>
        <w:tc>
          <w:tcPr>
            <w:tcW w:w="212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06F55" w:rsidRPr="00A2402B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н</w:t>
            </w:r>
            <w:r w:rsidRPr="00A2402B">
              <w:rPr>
                <w:spacing w:val="-20"/>
              </w:rPr>
              <w:t>азвание</w:t>
            </w:r>
          </w:p>
          <w:p w:rsidR="00B06F55" w:rsidRPr="00A2402B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A2402B">
              <w:rPr>
                <w:spacing w:val="-20"/>
              </w:rPr>
              <w:t>доклада</w:t>
            </w:r>
          </w:p>
        </w:tc>
        <w:tc>
          <w:tcPr>
            <w:tcW w:w="1395" w:type="dxa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06F55" w:rsidRPr="00A2402B" w:rsidRDefault="00B06F55" w:rsidP="0036298D">
            <w:pPr>
              <w:spacing w:line="240" w:lineRule="exact"/>
              <w:jc w:val="center"/>
              <w:rPr>
                <w:spacing w:val="-20"/>
              </w:rPr>
            </w:pPr>
            <w:r w:rsidRPr="00A2402B">
              <w:rPr>
                <w:spacing w:val="-20"/>
              </w:rPr>
              <w:t>Время выступления в минутах</w:t>
            </w:r>
          </w:p>
        </w:tc>
      </w:tr>
      <w:tr w:rsidR="00B06F55" w:rsidRPr="00A2402B" w:rsidTr="0036298D">
        <w:trPr>
          <w:trHeight w:val="152"/>
        </w:trPr>
        <w:tc>
          <w:tcPr>
            <w:tcW w:w="5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06F55" w:rsidRPr="00A2402B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06F55" w:rsidRPr="00A2402B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27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06F55" w:rsidRPr="00A2402B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06F55" w:rsidRPr="00A2402B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06F55" w:rsidRPr="00A2402B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2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06F55" w:rsidRPr="00A2402B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395" w:type="dxa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06F55" w:rsidRPr="00A2402B" w:rsidRDefault="00B06F55" w:rsidP="0036298D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B06F55" w:rsidRPr="00ED6BA7" w:rsidRDefault="00B06F55" w:rsidP="00B06F55">
      <w:pPr>
        <w:tabs>
          <w:tab w:val="left" w:pos="4362"/>
        </w:tabs>
        <w:jc w:val="both"/>
        <w:rPr>
          <w:rFonts w:eastAsia="Calibri"/>
          <w:sz w:val="28"/>
          <w:szCs w:val="28"/>
        </w:rPr>
      </w:pPr>
    </w:p>
    <w:p w:rsidR="00B06F55" w:rsidRDefault="00B06F55" w:rsidP="00B06F55">
      <w:pPr>
        <w:rPr>
          <w:sz w:val="28"/>
          <w:szCs w:val="28"/>
        </w:rPr>
      </w:pPr>
    </w:p>
    <w:p w:rsidR="00B06F55" w:rsidRPr="00ED6BA7" w:rsidRDefault="00B06F55" w:rsidP="00B06F5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4800D1" w:rsidRDefault="004800D1" w:rsidP="00B06F55">
      <w:pPr>
        <w:spacing w:after="120"/>
        <w:ind w:left="5103"/>
        <w:jc w:val="center"/>
        <w:rPr>
          <w:sz w:val="28"/>
          <w:szCs w:val="28"/>
        </w:rPr>
      </w:pPr>
    </w:p>
    <w:p w:rsidR="00B06F55" w:rsidRPr="008A4F9C" w:rsidRDefault="00B06F55" w:rsidP="00B06F55">
      <w:pPr>
        <w:spacing w:after="120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lastRenderedPageBreak/>
        <w:t>УТВЕРЖДЕНО</w:t>
      </w:r>
    </w:p>
    <w:p w:rsidR="00B06F55" w:rsidRPr="008A4F9C" w:rsidRDefault="00B06F55" w:rsidP="00B06F55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приказом министерства культуры</w:t>
      </w:r>
    </w:p>
    <w:p w:rsidR="00B06F55" w:rsidRPr="008A4F9C" w:rsidRDefault="00B06F55" w:rsidP="00B06F55">
      <w:pPr>
        <w:spacing w:line="240" w:lineRule="exact"/>
        <w:ind w:left="5103"/>
        <w:jc w:val="center"/>
        <w:rPr>
          <w:sz w:val="28"/>
          <w:szCs w:val="28"/>
        </w:rPr>
      </w:pPr>
      <w:r w:rsidRPr="008A4F9C">
        <w:rPr>
          <w:sz w:val="28"/>
          <w:szCs w:val="28"/>
        </w:rPr>
        <w:t>Хабаровского края</w:t>
      </w:r>
    </w:p>
    <w:p w:rsidR="00B06F55" w:rsidRPr="008A4F9C" w:rsidRDefault="00B06F55" w:rsidP="00B06F55">
      <w:pPr>
        <w:ind w:left="4248" w:firstLine="708"/>
        <w:contextualSpacing/>
        <w:jc w:val="center"/>
        <w:rPr>
          <w:b/>
          <w:bCs/>
        </w:rPr>
      </w:pPr>
      <w:r w:rsidRPr="008A4F9C">
        <w:rPr>
          <w:sz w:val="28"/>
          <w:szCs w:val="28"/>
        </w:rPr>
        <w:t xml:space="preserve">от </w:t>
      </w:r>
      <w:r>
        <w:rPr>
          <w:sz w:val="28"/>
          <w:szCs w:val="28"/>
        </w:rPr>
        <w:t>13.07.2016</w:t>
      </w:r>
      <w:r w:rsidRPr="008A4F9C">
        <w:rPr>
          <w:sz w:val="28"/>
          <w:szCs w:val="28"/>
        </w:rPr>
        <w:t xml:space="preserve"> № </w:t>
      </w:r>
      <w:r>
        <w:rPr>
          <w:sz w:val="28"/>
          <w:szCs w:val="28"/>
        </w:rPr>
        <w:t>135/01-15</w:t>
      </w:r>
    </w:p>
    <w:p w:rsidR="00B06F55" w:rsidRDefault="00B06F55" w:rsidP="00B06F55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B06F55" w:rsidRPr="001470BB" w:rsidRDefault="00B06F55" w:rsidP="00B06F55">
      <w:pPr>
        <w:pStyle w:val="paragraph"/>
        <w:spacing w:before="0" w:after="0"/>
        <w:jc w:val="center"/>
        <w:textAlignment w:val="baseline"/>
        <w:rPr>
          <w:rStyle w:val="normaltextrun"/>
          <w:bCs/>
        </w:rPr>
      </w:pPr>
    </w:p>
    <w:p w:rsidR="00B06F55" w:rsidRPr="001470BB" w:rsidRDefault="00B06F55" w:rsidP="00B06F55">
      <w:pPr>
        <w:pStyle w:val="ParaAttribute0"/>
        <w:wordWrap/>
        <w:spacing w:after="120" w:line="240" w:lineRule="exact"/>
        <w:rPr>
          <w:rFonts w:eastAsia="Times New Roman"/>
          <w:sz w:val="28"/>
          <w:szCs w:val="28"/>
        </w:rPr>
      </w:pPr>
      <w:r w:rsidRPr="001470BB">
        <w:rPr>
          <w:rStyle w:val="CharAttribute1"/>
          <w:rFonts w:eastAsia="Batang"/>
          <w:bCs/>
          <w:szCs w:val="28"/>
        </w:rPr>
        <w:t>ПОЛОЖЕНИЕ</w:t>
      </w:r>
    </w:p>
    <w:p w:rsidR="00B06F55" w:rsidRPr="001470BB" w:rsidRDefault="00B06F55" w:rsidP="00B06F55">
      <w:pPr>
        <w:pStyle w:val="ParaAttribute0"/>
        <w:wordWrap/>
        <w:spacing w:after="0" w:line="240" w:lineRule="exact"/>
        <w:rPr>
          <w:rStyle w:val="CharAttribute1"/>
          <w:rFonts w:eastAsia="Batang"/>
          <w:szCs w:val="28"/>
        </w:rPr>
      </w:pPr>
      <w:r w:rsidRPr="001470BB">
        <w:rPr>
          <w:rStyle w:val="CharAttribute1"/>
          <w:rFonts w:eastAsia="Batang"/>
          <w:bCs/>
          <w:szCs w:val="28"/>
        </w:rPr>
        <w:t xml:space="preserve">о краевой олимпиаде по музыкальной литературе </w:t>
      </w:r>
    </w:p>
    <w:p w:rsidR="00B06F55" w:rsidRPr="001470BB" w:rsidRDefault="00B06F55" w:rsidP="00B06F55">
      <w:pPr>
        <w:pStyle w:val="ParaAttribute0"/>
        <w:wordWrap/>
        <w:spacing w:after="0" w:line="240" w:lineRule="exact"/>
        <w:rPr>
          <w:rStyle w:val="CharAttribute1"/>
          <w:rFonts w:eastAsia="Batang"/>
          <w:bCs/>
          <w:szCs w:val="28"/>
        </w:rPr>
      </w:pPr>
      <w:r w:rsidRPr="001470BB">
        <w:rPr>
          <w:rStyle w:val="CharAttribute1"/>
          <w:rFonts w:eastAsia="Batang"/>
          <w:bCs/>
          <w:szCs w:val="28"/>
        </w:rPr>
        <w:t>учащихся детских музыкальных школ и школ искусств Хабаровского края</w:t>
      </w:r>
    </w:p>
    <w:p w:rsidR="00B06F55" w:rsidRPr="001470BB" w:rsidRDefault="00B06F55" w:rsidP="00B06F55">
      <w:pPr>
        <w:pStyle w:val="ParaAttribute0"/>
        <w:wordWrap/>
        <w:spacing w:after="0"/>
        <w:ind w:firstLine="851"/>
        <w:rPr>
          <w:rStyle w:val="CharAttribute1"/>
          <w:rFonts w:eastAsia="Batang"/>
          <w:b/>
          <w:bCs/>
          <w:szCs w:val="28"/>
        </w:rPr>
      </w:pPr>
    </w:p>
    <w:p w:rsidR="00B06F55" w:rsidRPr="001470BB" w:rsidRDefault="00B06F55" w:rsidP="00F7650C">
      <w:pPr>
        <w:pStyle w:val="ab"/>
        <w:numPr>
          <w:ilvl w:val="0"/>
          <w:numId w:val="26"/>
        </w:numPr>
        <w:spacing w:before="120" w:after="120" w:line="240" w:lineRule="exact"/>
        <w:rPr>
          <w:sz w:val="28"/>
          <w:szCs w:val="28"/>
        </w:rPr>
      </w:pPr>
      <w:r w:rsidRPr="001470BB">
        <w:rPr>
          <w:bCs/>
          <w:sz w:val="28"/>
          <w:szCs w:val="28"/>
        </w:rPr>
        <w:t>Общие положения</w:t>
      </w:r>
    </w:p>
    <w:p w:rsidR="00B06F55" w:rsidRPr="001470BB" w:rsidRDefault="00B06F55" w:rsidP="00B06F55">
      <w:pPr>
        <w:ind w:firstLine="851"/>
        <w:jc w:val="both"/>
        <w:rPr>
          <w:sz w:val="28"/>
          <w:szCs w:val="28"/>
        </w:rPr>
      </w:pPr>
      <w:r w:rsidRPr="001470BB">
        <w:rPr>
          <w:sz w:val="28"/>
          <w:szCs w:val="28"/>
        </w:rPr>
        <w:t>Краевая олимпиада учащихся детских музыкальных школ и детских школ искусств Хабаровского края (далее - Олимпиада) проводится с целью выявления</w:t>
      </w:r>
      <w:r>
        <w:rPr>
          <w:color w:val="000000" w:themeColor="text1"/>
          <w:sz w:val="28"/>
          <w:szCs w:val="28"/>
        </w:rPr>
        <w:t xml:space="preserve"> и поддержки одаре</w:t>
      </w:r>
      <w:r w:rsidRPr="001470BB">
        <w:rPr>
          <w:color w:val="000000" w:themeColor="text1"/>
          <w:sz w:val="28"/>
          <w:szCs w:val="28"/>
        </w:rPr>
        <w:t xml:space="preserve">нных учащихся, </w:t>
      </w:r>
      <w:r w:rsidRPr="001470BB">
        <w:rPr>
          <w:sz w:val="28"/>
          <w:szCs w:val="28"/>
        </w:rPr>
        <w:t>повышения уровня квалификации преподавателей, определения единых требований к содержанию и качеству образовательного процесса.</w:t>
      </w:r>
    </w:p>
    <w:p w:rsidR="00B06F55" w:rsidRPr="001470BB" w:rsidRDefault="00B06F55" w:rsidP="00B06F55">
      <w:pPr>
        <w:spacing w:before="120" w:after="120" w:line="240" w:lineRule="exact"/>
        <w:ind w:firstLine="851"/>
        <w:rPr>
          <w:sz w:val="28"/>
          <w:szCs w:val="28"/>
        </w:rPr>
      </w:pPr>
      <w:r w:rsidRPr="001470B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1470BB">
        <w:rPr>
          <w:bCs/>
          <w:sz w:val="28"/>
          <w:szCs w:val="28"/>
        </w:rPr>
        <w:t>Учредители и организаторы олимпиады</w:t>
      </w:r>
    </w:p>
    <w:p w:rsidR="00B06F55" w:rsidRPr="001470BB" w:rsidRDefault="00B06F55" w:rsidP="00B06F55">
      <w:pPr>
        <w:ind w:firstLine="851"/>
        <w:jc w:val="both"/>
        <w:rPr>
          <w:sz w:val="28"/>
          <w:szCs w:val="28"/>
        </w:rPr>
      </w:pPr>
      <w:r w:rsidRPr="001470BB">
        <w:rPr>
          <w:sz w:val="28"/>
          <w:szCs w:val="28"/>
        </w:rPr>
        <w:t>2.1. Учредителями олимпиады являются:</w:t>
      </w:r>
    </w:p>
    <w:p w:rsidR="00B06F55" w:rsidRPr="001470BB" w:rsidRDefault="00B06F55" w:rsidP="00B06F55">
      <w:pPr>
        <w:widowControl w:val="0"/>
        <w:autoSpaceDE w:val="0"/>
        <w:autoSpaceDN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0BB">
        <w:rPr>
          <w:sz w:val="28"/>
          <w:szCs w:val="28"/>
        </w:rPr>
        <w:t>министерство культуры Хабаровского края;</w:t>
      </w:r>
    </w:p>
    <w:p w:rsidR="00B06F55" w:rsidRPr="001470BB" w:rsidRDefault="00B06F55" w:rsidP="00B06F5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0BB">
        <w:rPr>
          <w:sz w:val="28"/>
          <w:szCs w:val="28"/>
        </w:rPr>
        <w:t>краевое государственное бюджетное профессиональное образовательное  учреждение «Хабаровский краевой колледж искусств» (далее – КГБ ПОУ  «Хабаровский краевой колледж искусств»);</w:t>
      </w:r>
    </w:p>
    <w:p w:rsidR="00B06F55" w:rsidRPr="001470BB" w:rsidRDefault="00B06F55" w:rsidP="00B06F5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0BB">
        <w:rPr>
          <w:sz w:val="28"/>
          <w:szCs w:val="28"/>
        </w:rPr>
        <w:t>краевой методический совет по развитию художественного образования.</w:t>
      </w:r>
    </w:p>
    <w:p w:rsidR="00B06F55" w:rsidRPr="001470BB" w:rsidRDefault="00B06F55" w:rsidP="00B06F55">
      <w:pPr>
        <w:ind w:firstLine="851"/>
        <w:jc w:val="both"/>
        <w:rPr>
          <w:sz w:val="28"/>
          <w:szCs w:val="28"/>
        </w:rPr>
      </w:pPr>
      <w:r w:rsidRPr="001470BB">
        <w:rPr>
          <w:sz w:val="28"/>
          <w:szCs w:val="28"/>
        </w:rPr>
        <w:t>2.2. Организацию и проведение олимпиады осуществляет КГБ ПОУ СПО «Хабаровский краевой колледж искусств».</w:t>
      </w:r>
    </w:p>
    <w:p w:rsidR="00B06F55" w:rsidRPr="001470BB" w:rsidRDefault="00B06F55" w:rsidP="00B06F55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470BB">
        <w:rPr>
          <w:sz w:val="28"/>
          <w:szCs w:val="28"/>
        </w:rPr>
        <w:t>2.3. Руководство олимпиады осуществляет организационный комитет (далее – оргкомитет), в состав которого входят представители учредителей и организаторы конкурса. Оргкомитет назначает жюри олимпиады. </w:t>
      </w:r>
    </w:p>
    <w:p w:rsidR="00B06F55" w:rsidRPr="001470BB" w:rsidRDefault="00B06F55" w:rsidP="00B06F55">
      <w:pPr>
        <w:ind w:firstLine="851"/>
        <w:jc w:val="both"/>
        <w:rPr>
          <w:rFonts w:eastAsia="Calibri"/>
          <w:sz w:val="28"/>
          <w:szCs w:val="28"/>
        </w:rPr>
      </w:pPr>
      <w:r w:rsidRPr="001470BB">
        <w:rPr>
          <w:sz w:val="28"/>
          <w:szCs w:val="28"/>
        </w:rPr>
        <w:t xml:space="preserve">Организация-исполнитель КГБ ПОУ «Хабаровский краевой колледж искусств» координирует исполнение календаря олимпиады, </w:t>
      </w:r>
      <w:r w:rsidRPr="001470BB">
        <w:rPr>
          <w:spacing w:val="-4"/>
          <w:sz w:val="28"/>
          <w:szCs w:val="28"/>
        </w:rPr>
        <w:t xml:space="preserve">обеспечивает соответствие мероприятий олимпиады его целям и задачам, </w:t>
      </w:r>
      <w:r w:rsidRPr="001470BB">
        <w:rPr>
          <w:sz w:val="28"/>
          <w:szCs w:val="28"/>
        </w:rPr>
        <w:t>обеспечивает организацию и проведение олимпиады, обеспечивает освещение мероприятий финала олимпиады в средствах массовой информации, организует церемонию награждения победителей, готовит отчёт по итогам олимпиады.</w:t>
      </w:r>
    </w:p>
    <w:p w:rsidR="00B06F55" w:rsidRPr="001470BB" w:rsidRDefault="00B06F55" w:rsidP="00F7650C">
      <w:pPr>
        <w:pStyle w:val="ab"/>
        <w:numPr>
          <w:ilvl w:val="0"/>
          <w:numId w:val="26"/>
        </w:numPr>
        <w:spacing w:before="120" w:after="120" w:line="240" w:lineRule="exact"/>
        <w:contextualSpacing w:val="0"/>
        <w:rPr>
          <w:rStyle w:val="CharAttribute1"/>
          <w:rFonts w:eastAsia="Batang"/>
          <w:bCs/>
          <w:szCs w:val="28"/>
        </w:rPr>
      </w:pPr>
      <w:r w:rsidRPr="001470BB">
        <w:rPr>
          <w:rStyle w:val="CharAttribute1"/>
          <w:rFonts w:eastAsia="Batang"/>
          <w:bCs/>
          <w:szCs w:val="28"/>
        </w:rPr>
        <w:t>Цели и задачи олимпиады</w:t>
      </w:r>
    </w:p>
    <w:p w:rsidR="00B06F55" w:rsidRPr="001470BB" w:rsidRDefault="00B06F55" w:rsidP="00B06F5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0BB">
        <w:rPr>
          <w:sz w:val="28"/>
          <w:szCs w:val="28"/>
        </w:rPr>
        <w:t>повышение интереса учащихся к предметам музыкально-теоретического цикла;</w:t>
      </w:r>
    </w:p>
    <w:p w:rsidR="00B06F55" w:rsidRPr="001470BB" w:rsidRDefault="00B06F55" w:rsidP="00B06F5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0BB">
        <w:rPr>
          <w:sz w:val="28"/>
          <w:szCs w:val="28"/>
        </w:rPr>
        <w:t>стимулирование интереса к исследовательской деятельности;</w:t>
      </w:r>
    </w:p>
    <w:p w:rsidR="00B06F55" w:rsidRPr="001470BB" w:rsidRDefault="00B06F55" w:rsidP="00B06F5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0BB">
        <w:rPr>
          <w:sz w:val="28"/>
          <w:szCs w:val="28"/>
        </w:rPr>
        <w:t>актуализация знаний и умений, полученных в процессе обучения;</w:t>
      </w:r>
    </w:p>
    <w:p w:rsidR="00B06F55" w:rsidRPr="001470BB" w:rsidRDefault="00B06F55" w:rsidP="00B06F5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0BB">
        <w:rPr>
          <w:sz w:val="28"/>
          <w:szCs w:val="28"/>
        </w:rPr>
        <w:t xml:space="preserve">выявление одаренных детей, обладающих творческим и </w:t>
      </w:r>
      <w:r w:rsidRPr="001470BB">
        <w:rPr>
          <w:sz w:val="28"/>
          <w:szCs w:val="28"/>
        </w:rPr>
        <w:lastRenderedPageBreak/>
        <w:t>интеллектуальным потенциалом с целью их дальнейшего обучения по программам среднего профессионального музыкального образования;</w:t>
      </w:r>
    </w:p>
    <w:p w:rsidR="00B06F55" w:rsidRPr="001470BB" w:rsidRDefault="00B06F55" w:rsidP="00B06F5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0BB">
        <w:rPr>
          <w:sz w:val="28"/>
          <w:szCs w:val="28"/>
        </w:rPr>
        <w:t xml:space="preserve">укрепление связей с учреждениями дополнительного музыкального образования и профессиональными образовательными учреждениями. </w:t>
      </w:r>
    </w:p>
    <w:p w:rsidR="00B06F55" w:rsidRPr="001470BB" w:rsidRDefault="00B06F55" w:rsidP="00B06F5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0BB">
        <w:rPr>
          <w:sz w:val="28"/>
          <w:szCs w:val="28"/>
        </w:rPr>
        <w:t>обобщение передового опыта и инновационных методов преподавания музыкальной литературы</w:t>
      </w:r>
      <w:r>
        <w:rPr>
          <w:sz w:val="28"/>
          <w:szCs w:val="28"/>
        </w:rPr>
        <w:t>.</w:t>
      </w:r>
    </w:p>
    <w:p w:rsidR="00B06F55" w:rsidRPr="001470BB" w:rsidRDefault="00B06F55" w:rsidP="00B06F55">
      <w:pPr>
        <w:pStyle w:val="ab"/>
        <w:spacing w:before="120" w:after="120" w:line="240" w:lineRule="exact"/>
        <w:ind w:left="0" w:firstLine="851"/>
        <w:contextualSpacing w:val="0"/>
        <w:rPr>
          <w:rStyle w:val="CharAttribute1"/>
          <w:rFonts w:eastAsia="Batang"/>
          <w:bCs/>
          <w:szCs w:val="28"/>
        </w:rPr>
      </w:pPr>
      <w:r w:rsidRPr="001470BB">
        <w:rPr>
          <w:rStyle w:val="CharAttribute1"/>
          <w:rFonts w:eastAsia="Batang"/>
          <w:bCs/>
          <w:szCs w:val="28"/>
        </w:rPr>
        <w:t>4. Условия и порядок проведения</w:t>
      </w:r>
    </w:p>
    <w:p w:rsidR="00B06F55" w:rsidRPr="001470BB" w:rsidRDefault="00B06F55" w:rsidP="00B06F55">
      <w:pPr>
        <w:ind w:firstLine="851"/>
        <w:rPr>
          <w:rStyle w:val="CharAttribute1"/>
          <w:rFonts w:eastAsia="Batang"/>
          <w:szCs w:val="28"/>
        </w:rPr>
      </w:pPr>
      <w:r w:rsidRPr="001470BB">
        <w:rPr>
          <w:rStyle w:val="CharAttribute1"/>
          <w:rFonts w:eastAsia="Batang"/>
          <w:szCs w:val="28"/>
        </w:rPr>
        <w:t>Сроки проведения 14.04.2017 -  17.04.2017.</w:t>
      </w:r>
    </w:p>
    <w:p w:rsidR="00B06F55" w:rsidRPr="001470BB" w:rsidRDefault="00B06F55" w:rsidP="00B06F55">
      <w:pPr>
        <w:ind w:firstLine="851"/>
        <w:rPr>
          <w:rStyle w:val="CharAttribute1"/>
          <w:rFonts w:eastAsia="Batang"/>
          <w:szCs w:val="28"/>
        </w:rPr>
      </w:pPr>
      <w:r w:rsidRPr="001470BB">
        <w:rPr>
          <w:rStyle w:val="CharAttribute1"/>
          <w:rFonts w:eastAsia="Batang"/>
          <w:szCs w:val="28"/>
        </w:rPr>
        <w:t xml:space="preserve">Место проведения Олимпиады </w:t>
      </w:r>
      <w:r>
        <w:rPr>
          <w:rStyle w:val="CharAttribute1"/>
          <w:rFonts w:eastAsia="Batang"/>
          <w:szCs w:val="28"/>
        </w:rPr>
        <w:t xml:space="preserve">– </w:t>
      </w:r>
      <w:r w:rsidRPr="001470BB">
        <w:rPr>
          <w:rStyle w:val="CharAttribute1"/>
          <w:rFonts w:eastAsia="Batang"/>
          <w:szCs w:val="28"/>
        </w:rPr>
        <w:t xml:space="preserve">г. Хабаровск. </w:t>
      </w:r>
    </w:p>
    <w:p w:rsidR="00B06F55" w:rsidRPr="001470BB" w:rsidRDefault="00B06F55" w:rsidP="00B06F55">
      <w:pPr>
        <w:ind w:firstLine="851"/>
        <w:jc w:val="both"/>
        <w:rPr>
          <w:bCs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Участниками Олимпиады являются учащиеся 4</w:t>
      </w:r>
      <w:r>
        <w:rPr>
          <w:rStyle w:val="CharAttribute1"/>
          <w:rFonts w:eastAsia="Batang"/>
          <w:szCs w:val="28"/>
        </w:rPr>
        <w:t xml:space="preserve"> </w:t>
      </w:r>
      <w:r w:rsidRPr="001470BB">
        <w:rPr>
          <w:rStyle w:val="CharAttribute1"/>
          <w:rFonts w:eastAsia="Batang"/>
          <w:szCs w:val="28"/>
        </w:rPr>
        <w:t>-</w:t>
      </w:r>
      <w:r>
        <w:rPr>
          <w:rStyle w:val="CharAttribute1"/>
          <w:rFonts w:eastAsia="Batang"/>
          <w:szCs w:val="28"/>
        </w:rPr>
        <w:t xml:space="preserve"> </w:t>
      </w:r>
      <w:r w:rsidRPr="001470BB">
        <w:rPr>
          <w:rStyle w:val="CharAttribute1"/>
          <w:rFonts w:eastAsia="Batang"/>
          <w:szCs w:val="28"/>
        </w:rPr>
        <w:t>5 классов (5-летняя программа) и учащиеся 6</w:t>
      </w:r>
      <w:r>
        <w:rPr>
          <w:rStyle w:val="CharAttribute1"/>
          <w:rFonts w:eastAsia="Batang"/>
          <w:szCs w:val="28"/>
        </w:rPr>
        <w:t xml:space="preserve"> – </w:t>
      </w:r>
      <w:r w:rsidRPr="001470BB">
        <w:rPr>
          <w:rStyle w:val="CharAttribute1"/>
          <w:rFonts w:eastAsia="Batang"/>
          <w:szCs w:val="28"/>
        </w:rPr>
        <w:t>7</w:t>
      </w:r>
      <w:r>
        <w:rPr>
          <w:rStyle w:val="CharAttribute1"/>
          <w:rFonts w:eastAsia="Batang"/>
          <w:szCs w:val="28"/>
        </w:rPr>
        <w:t>-</w:t>
      </w:r>
      <w:r w:rsidRPr="001470BB">
        <w:rPr>
          <w:rStyle w:val="CharAttribute1"/>
          <w:rFonts w:eastAsia="Batang"/>
          <w:szCs w:val="28"/>
        </w:rPr>
        <w:t xml:space="preserve">х классов (7-летняя программа) детских музыкальных школ и школ искусств. </w:t>
      </w:r>
    </w:p>
    <w:p w:rsidR="00B06F55" w:rsidRPr="001470BB" w:rsidRDefault="00B06F55" w:rsidP="00B06F55">
      <w:pPr>
        <w:ind w:firstLine="851"/>
        <w:rPr>
          <w:rStyle w:val="CharAttribute1"/>
          <w:rFonts w:eastAsia="Batang"/>
          <w:bCs/>
          <w:szCs w:val="28"/>
        </w:rPr>
      </w:pPr>
      <w:r w:rsidRPr="001470BB">
        <w:rPr>
          <w:rStyle w:val="CharAttribute1"/>
          <w:rFonts w:eastAsia="Batang"/>
          <w:szCs w:val="28"/>
        </w:rPr>
        <w:t xml:space="preserve">Номинации: </w:t>
      </w:r>
    </w:p>
    <w:p w:rsidR="00B06F55" w:rsidRPr="001470BB" w:rsidRDefault="00B06F55" w:rsidP="00B06F55">
      <w:pPr>
        <w:ind w:firstLine="851"/>
        <w:rPr>
          <w:rStyle w:val="CharAttribute1"/>
          <w:rFonts w:eastAsia="Batang"/>
          <w:szCs w:val="28"/>
        </w:rPr>
      </w:pPr>
      <w:r w:rsidRPr="001470BB">
        <w:rPr>
          <w:rStyle w:val="CharAttribute1"/>
          <w:rFonts w:eastAsia="Batang"/>
          <w:szCs w:val="28"/>
        </w:rPr>
        <w:t>1 группа – учащиеся 4 класса (5-летняя образовательная программа)</w:t>
      </w:r>
      <w:r>
        <w:rPr>
          <w:rStyle w:val="CharAttribute1"/>
          <w:rFonts w:eastAsia="Batang"/>
          <w:szCs w:val="28"/>
        </w:rPr>
        <w:t>;</w:t>
      </w:r>
      <w:r w:rsidRPr="001470BB">
        <w:rPr>
          <w:rStyle w:val="CharAttribute1"/>
          <w:rFonts w:eastAsia="Batang"/>
          <w:szCs w:val="28"/>
        </w:rPr>
        <w:t xml:space="preserve"> </w:t>
      </w:r>
    </w:p>
    <w:p w:rsidR="00B06F55" w:rsidRPr="001470BB" w:rsidRDefault="00B06F55" w:rsidP="00B06F55">
      <w:pPr>
        <w:ind w:firstLine="851"/>
        <w:rPr>
          <w:rStyle w:val="CharAttribute1"/>
          <w:rFonts w:eastAsia="Batang"/>
          <w:szCs w:val="28"/>
        </w:rPr>
      </w:pPr>
      <w:r w:rsidRPr="001470BB">
        <w:rPr>
          <w:rStyle w:val="CharAttribute1"/>
          <w:rFonts w:eastAsia="Batang"/>
          <w:szCs w:val="28"/>
        </w:rPr>
        <w:t>2 группа – учащиеся 6 класса (7-летняя образовательная программа)</w:t>
      </w:r>
      <w:r>
        <w:rPr>
          <w:rStyle w:val="CharAttribute1"/>
          <w:rFonts w:eastAsia="Batang"/>
          <w:szCs w:val="28"/>
        </w:rPr>
        <w:t>;</w:t>
      </w:r>
    </w:p>
    <w:p w:rsidR="00B06F55" w:rsidRPr="001470BB" w:rsidRDefault="00B06F55" w:rsidP="00B06F55">
      <w:pPr>
        <w:ind w:firstLine="851"/>
        <w:rPr>
          <w:rStyle w:val="CharAttribute1"/>
          <w:rFonts w:eastAsia="Batang"/>
          <w:szCs w:val="28"/>
        </w:rPr>
      </w:pPr>
      <w:r w:rsidRPr="001470BB">
        <w:rPr>
          <w:rStyle w:val="CharAttribute1"/>
          <w:rFonts w:eastAsia="Batang"/>
          <w:szCs w:val="28"/>
        </w:rPr>
        <w:t>3 группа – учащиеся 5 класса (5-летняя образовательная программа)</w:t>
      </w:r>
      <w:r>
        <w:rPr>
          <w:rStyle w:val="CharAttribute1"/>
          <w:rFonts w:eastAsia="Batang"/>
          <w:szCs w:val="28"/>
        </w:rPr>
        <w:t>;</w:t>
      </w:r>
    </w:p>
    <w:p w:rsidR="00B06F55" w:rsidRPr="001470BB" w:rsidRDefault="00B06F55" w:rsidP="00B06F55">
      <w:pPr>
        <w:ind w:firstLine="851"/>
        <w:rPr>
          <w:rStyle w:val="CharAttribute1"/>
          <w:rFonts w:eastAsia="Batang"/>
          <w:szCs w:val="28"/>
        </w:rPr>
      </w:pPr>
      <w:r w:rsidRPr="001470BB">
        <w:rPr>
          <w:rStyle w:val="CharAttribute1"/>
          <w:rFonts w:eastAsia="Batang"/>
          <w:szCs w:val="28"/>
        </w:rPr>
        <w:t>4 группа – учащиеся 7 класса (7-летняя образовательная программа)</w:t>
      </w:r>
      <w:r>
        <w:rPr>
          <w:rStyle w:val="CharAttribute1"/>
          <w:rFonts w:eastAsia="Batang"/>
          <w:szCs w:val="28"/>
        </w:rPr>
        <w:t>.</w:t>
      </w:r>
    </w:p>
    <w:p w:rsidR="00B06F55" w:rsidRPr="001470BB" w:rsidRDefault="00B06F55" w:rsidP="00B06F55">
      <w:pPr>
        <w:ind w:firstLine="851"/>
        <w:rPr>
          <w:bCs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Олимпиада проводится в три этапа:</w:t>
      </w:r>
    </w:p>
    <w:p w:rsidR="00B06F55" w:rsidRPr="001470BB" w:rsidRDefault="00B06F55" w:rsidP="00B06F55">
      <w:pPr>
        <w:pStyle w:val="ParaAttribute3"/>
        <w:wordWrap/>
        <w:ind w:left="0" w:firstLine="851"/>
        <w:rPr>
          <w:rFonts w:eastAsia="Times New Roman"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1 этап – школьный</w:t>
      </w:r>
      <w:r>
        <w:rPr>
          <w:rStyle w:val="CharAttribute1"/>
          <w:rFonts w:eastAsia="Batang"/>
          <w:szCs w:val="28"/>
        </w:rPr>
        <w:t>;</w:t>
      </w:r>
    </w:p>
    <w:p w:rsidR="00B06F55" w:rsidRPr="001470BB" w:rsidRDefault="00B06F55" w:rsidP="00B06F55">
      <w:pPr>
        <w:pStyle w:val="ParaAttribute3"/>
        <w:wordWrap/>
        <w:ind w:left="0" w:firstLine="851"/>
        <w:jc w:val="left"/>
        <w:rPr>
          <w:rFonts w:eastAsia="Times New Roman"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2 этап – городской, межрайонный</w:t>
      </w:r>
      <w:r>
        <w:rPr>
          <w:rStyle w:val="CharAttribute1"/>
          <w:rFonts w:eastAsia="Batang"/>
          <w:szCs w:val="28"/>
        </w:rPr>
        <w:t>;</w:t>
      </w:r>
      <w:r w:rsidRPr="001470BB">
        <w:rPr>
          <w:rStyle w:val="CharAttribute1"/>
          <w:rFonts w:eastAsia="Batang"/>
          <w:szCs w:val="28"/>
        </w:rPr>
        <w:t xml:space="preserve"> </w:t>
      </w:r>
    </w:p>
    <w:p w:rsidR="00B06F55" w:rsidRPr="001470BB" w:rsidRDefault="00B06F55" w:rsidP="00B06F55">
      <w:pPr>
        <w:pStyle w:val="ParaAttribute3"/>
        <w:wordWrap/>
        <w:ind w:left="0" w:firstLine="851"/>
        <w:rPr>
          <w:rFonts w:eastAsia="Times New Roman"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3 этап – краевой 14 – 17  апреля 2017</w:t>
      </w:r>
      <w:r>
        <w:rPr>
          <w:rStyle w:val="CharAttribute1"/>
          <w:rFonts w:eastAsia="Batang"/>
          <w:szCs w:val="28"/>
        </w:rPr>
        <w:t xml:space="preserve"> г.</w:t>
      </w:r>
      <w:r w:rsidRPr="001470BB">
        <w:rPr>
          <w:rStyle w:val="CharAttribute1"/>
          <w:rFonts w:eastAsia="Batang"/>
          <w:szCs w:val="28"/>
        </w:rPr>
        <w:t xml:space="preserve"> (</w:t>
      </w:r>
      <w:r>
        <w:rPr>
          <w:rStyle w:val="CharAttribute1"/>
          <w:rFonts w:eastAsia="Batang"/>
          <w:szCs w:val="28"/>
        </w:rPr>
        <w:t>к</w:t>
      </w:r>
      <w:r w:rsidRPr="001470BB">
        <w:rPr>
          <w:rStyle w:val="CharAttribute1"/>
          <w:rFonts w:eastAsia="Batang"/>
          <w:szCs w:val="28"/>
        </w:rPr>
        <w:t xml:space="preserve"> участию допускаются победители - лауреаты (1, 2, 3 место) и дипломанты (4, 5 место) 2 этапа при предъявлении копии соответствующего диплома. Заявки подаются до 20 марта 2017</w:t>
      </w:r>
      <w:r>
        <w:rPr>
          <w:rStyle w:val="CharAttribute1"/>
          <w:rFonts w:eastAsia="Batang"/>
          <w:szCs w:val="28"/>
        </w:rPr>
        <w:t xml:space="preserve"> </w:t>
      </w:r>
      <w:r w:rsidRPr="001470BB">
        <w:rPr>
          <w:rStyle w:val="CharAttribute1"/>
          <w:rFonts w:eastAsia="Batang"/>
          <w:szCs w:val="28"/>
        </w:rPr>
        <w:t>г.</w:t>
      </w:r>
      <w:r>
        <w:rPr>
          <w:rStyle w:val="CharAttribute1"/>
          <w:rFonts w:eastAsia="Batang"/>
          <w:szCs w:val="28"/>
        </w:rPr>
        <w:t>).</w:t>
      </w:r>
    </w:p>
    <w:p w:rsidR="00B06F55" w:rsidRPr="001470BB" w:rsidRDefault="00B06F55" w:rsidP="00B06F55">
      <w:pPr>
        <w:pStyle w:val="ab"/>
        <w:widowControl w:val="0"/>
        <w:autoSpaceDE w:val="0"/>
        <w:autoSpaceDN w:val="0"/>
        <w:ind w:left="851"/>
        <w:contextualSpacing w:val="0"/>
        <w:jc w:val="both"/>
        <w:rPr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 xml:space="preserve">3 этап Олимпиады проводится в 2 тура: </w:t>
      </w:r>
    </w:p>
    <w:p w:rsidR="00B06F55" w:rsidRPr="001470BB" w:rsidRDefault="00B06F55" w:rsidP="00B06F55">
      <w:pPr>
        <w:pStyle w:val="ParaAttribute6"/>
        <w:wordWrap/>
        <w:ind w:left="0" w:firstLine="851"/>
        <w:rPr>
          <w:rFonts w:eastAsia="Times New Roman"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I тур – письменные задания</w:t>
      </w:r>
      <w:r>
        <w:rPr>
          <w:rStyle w:val="CharAttribute1"/>
          <w:rFonts w:eastAsia="Batang"/>
          <w:szCs w:val="28"/>
        </w:rPr>
        <w:t>;</w:t>
      </w:r>
      <w:r w:rsidRPr="001470BB">
        <w:rPr>
          <w:rStyle w:val="CharAttribute1"/>
          <w:rFonts w:eastAsia="Batang"/>
          <w:szCs w:val="28"/>
        </w:rPr>
        <w:t xml:space="preserve"> </w:t>
      </w:r>
    </w:p>
    <w:p w:rsidR="00B06F55" w:rsidRPr="001470BB" w:rsidRDefault="00B06F55" w:rsidP="00B06F55">
      <w:pPr>
        <w:pStyle w:val="ParaAttribute6"/>
        <w:wordWrap/>
        <w:ind w:left="0" w:firstLine="851"/>
        <w:rPr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II тур – сочинение на тему, связанную с творчеством композиторов, предложенных в требованиях Олимпиады</w:t>
      </w:r>
      <w:r>
        <w:rPr>
          <w:rStyle w:val="CharAttribute1"/>
          <w:rFonts w:eastAsia="Batang"/>
          <w:szCs w:val="28"/>
        </w:rPr>
        <w:t>.</w:t>
      </w:r>
    </w:p>
    <w:p w:rsidR="00B06F55" w:rsidRPr="001470BB" w:rsidRDefault="00B06F55" w:rsidP="00B06F55">
      <w:pPr>
        <w:pStyle w:val="ab"/>
        <w:ind w:left="0" w:firstLine="851"/>
        <w:contextualSpacing w:val="0"/>
        <w:jc w:val="both"/>
        <w:rPr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Ко II туру допускаются учащиеся, набравшие более 75% от максимального количества баллов.</w:t>
      </w:r>
    </w:p>
    <w:p w:rsidR="00B06F55" w:rsidRPr="001470BB" w:rsidRDefault="00B06F55" w:rsidP="00B06F55">
      <w:pPr>
        <w:pStyle w:val="ab"/>
        <w:ind w:left="0" w:firstLine="851"/>
        <w:contextualSpacing w:val="0"/>
        <w:jc w:val="both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 xml:space="preserve">Участники </w:t>
      </w:r>
      <w:r w:rsidRPr="001470BB">
        <w:rPr>
          <w:rStyle w:val="CharAttribute1"/>
          <w:rFonts w:eastAsia="Batang"/>
          <w:szCs w:val="28"/>
        </w:rPr>
        <w:t>II</w:t>
      </w:r>
      <w:r w:rsidRPr="001470BB">
        <w:rPr>
          <w:rStyle w:val="CharAttribute5"/>
          <w:rFonts w:eastAsia="Batang"/>
          <w:szCs w:val="28"/>
        </w:rPr>
        <w:t xml:space="preserve"> тура становятся дипломантами и лауреатами олимпиады.</w:t>
      </w:r>
    </w:p>
    <w:p w:rsidR="00B06F55" w:rsidRPr="001470BB" w:rsidRDefault="00B06F55" w:rsidP="00B06F55">
      <w:pPr>
        <w:pStyle w:val="ab"/>
        <w:tabs>
          <w:tab w:val="left" w:pos="426"/>
        </w:tabs>
        <w:spacing w:before="120" w:after="120" w:line="240" w:lineRule="exact"/>
        <w:ind w:left="0" w:firstLine="851"/>
        <w:contextualSpacing w:val="0"/>
        <w:rPr>
          <w:rStyle w:val="CharAttribute1"/>
          <w:rFonts w:eastAsia="Batang"/>
          <w:bCs/>
          <w:szCs w:val="28"/>
        </w:rPr>
      </w:pPr>
      <w:r w:rsidRPr="001470BB">
        <w:rPr>
          <w:rStyle w:val="CharAttribute1"/>
          <w:rFonts w:eastAsia="Batang"/>
          <w:bCs/>
          <w:szCs w:val="28"/>
        </w:rPr>
        <w:t>5. Список композиторов и произведений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  <w:u w:val="single"/>
        </w:rPr>
      </w:pPr>
      <w:r w:rsidRPr="001470BB">
        <w:rPr>
          <w:rStyle w:val="CharAttribute5"/>
          <w:rFonts w:eastAsia="Batang"/>
          <w:b/>
          <w:bCs/>
          <w:szCs w:val="28"/>
          <w:u w:val="single"/>
        </w:rPr>
        <w:t>4 класс</w:t>
      </w:r>
      <w:r w:rsidRPr="001470BB">
        <w:rPr>
          <w:rStyle w:val="CharAttribute5"/>
          <w:rFonts w:eastAsia="Batang"/>
          <w:szCs w:val="28"/>
          <w:u w:val="single"/>
        </w:rPr>
        <w:t xml:space="preserve"> </w:t>
      </w:r>
      <w:r w:rsidRPr="001470BB">
        <w:rPr>
          <w:rStyle w:val="CharAttribute1"/>
          <w:rFonts w:eastAsia="Batang"/>
          <w:szCs w:val="28"/>
          <w:u w:val="single"/>
        </w:rPr>
        <w:t xml:space="preserve">(5-летняя образовательная программа) и </w:t>
      </w:r>
      <w:r w:rsidRPr="001470BB">
        <w:rPr>
          <w:rStyle w:val="CharAttribute1"/>
          <w:rFonts w:eastAsia="Batang"/>
          <w:b/>
          <w:bCs/>
          <w:szCs w:val="28"/>
          <w:u w:val="single"/>
        </w:rPr>
        <w:t xml:space="preserve">6 класс </w:t>
      </w:r>
      <w:r w:rsidRPr="001470BB">
        <w:rPr>
          <w:rStyle w:val="CharAttribute1"/>
          <w:rFonts w:eastAsia="Batang"/>
          <w:szCs w:val="28"/>
          <w:u w:val="single"/>
        </w:rPr>
        <w:t>(7-летняя образовательная программа):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b/>
          <w:bCs/>
          <w:i/>
          <w:iCs/>
          <w:szCs w:val="28"/>
        </w:rPr>
        <w:t>Л.</w:t>
      </w:r>
      <w:r>
        <w:rPr>
          <w:rStyle w:val="CharAttribute5"/>
          <w:rFonts w:eastAsia="Batang"/>
          <w:b/>
          <w:bCs/>
          <w:i/>
          <w:iCs/>
          <w:szCs w:val="28"/>
        </w:rPr>
        <w:t xml:space="preserve"> </w:t>
      </w:r>
      <w:r w:rsidRPr="001470BB">
        <w:rPr>
          <w:rStyle w:val="CharAttribute5"/>
          <w:rFonts w:eastAsia="Batang"/>
          <w:b/>
          <w:bCs/>
          <w:i/>
          <w:iCs/>
          <w:szCs w:val="28"/>
        </w:rPr>
        <w:t>Бетховен</w:t>
      </w:r>
      <w:r w:rsidRPr="001470BB">
        <w:rPr>
          <w:rStyle w:val="CharAttribute5"/>
          <w:rFonts w:eastAsia="Batang"/>
          <w:szCs w:val="28"/>
        </w:rPr>
        <w:t xml:space="preserve">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 xml:space="preserve">Соната для фортепиано № 8 </w:t>
      </w:r>
      <w:r w:rsidRPr="001470BB">
        <w:rPr>
          <w:rStyle w:val="CharAttribute5"/>
          <w:rFonts w:eastAsia="Batang"/>
          <w:szCs w:val="28"/>
          <w:lang w:val="en-US"/>
        </w:rPr>
        <w:t>c</w:t>
      </w:r>
      <w:r w:rsidRPr="001470BB">
        <w:rPr>
          <w:rStyle w:val="CharAttribute5"/>
          <w:rFonts w:eastAsia="Batang"/>
          <w:szCs w:val="28"/>
        </w:rPr>
        <w:t>-</w:t>
      </w:r>
      <w:r w:rsidRPr="001470BB">
        <w:rPr>
          <w:rStyle w:val="CharAttribute5"/>
          <w:rFonts w:eastAsia="Batang"/>
          <w:szCs w:val="28"/>
          <w:lang w:val="en-US"/>
        </w:rPr>
        <w:t>moll</w:t>
      </w:r>
      <w:r w:rsidRPr="001470BB">
        <w:rPr>
          <w:rStyle w:val="CharAttribute5"/>
          <w:rFonts w:eastAsia="Batang"/>
          <w:szCs w:val="28"/>
        </w:rPr>
        <w:t xml:space="preserve"> («Патетическая»),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 xml:space="preserve">Симфония № 5 </w:t>
      </w:r>
      <w:r w:rsidRPr="001470BB">
        <w:rPr>
          <w:rStyle w:val="CharAttribute5"/>
          <w:rFonts w:eastAsia="Batang"/>
          <w:szCs w:val="28"/>
          <w:lang w:val="en-US"/>
        </w:rPr>
        <w:t>c</w:t>
      </w:r>
      <w:r w:rsidRPr="001470BB">
        <w:rPr>
          <w:rStyle w:val="CharAttribute5"/>
          <w:rFonts w:eastAsia="Batang"/>
          <w:szCs w:val="28"/>
        </w:rPr>
        <w:t>-</w:t>
      </w:r>
      <w:r w:rsidRPr="001470BB">
        <w:rPr>
          <w:rStyle w:val="CharAttribute5"/>
          <w:rFonts w:eastAsia="Batang"/>
          <w:szCs w:val="28"/>
          <w:lang w:val="en-US"/>
        </w:rPr>
        <w:t>moll</w:t>
      </w:r>
      <w:r w:rsidRPr="001470BB">
        <w:rPr>
          <w:rStyle w:val="CharAttribute5"/>
          <w:rFonts w:eastAsia="Batang"/>
          <w:szCs w:val="28"/>
        </w:rPr>
        <w:t xml:space="preserve">,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Fonts w:eastAsia="Times New Roman"/>
          <w:sz w:val="28"/>
          <w:szCs w:val="28"/>
        </w:rPr>
      </w:pPr>
      <w:r w:rsidRPr="001470BB">
        <w:rPr>
          <w:rStyle w:val="CharAttribute5"/>
          <w:rFonts w:eastAsia="Batang"/>
          <w:szCs w:val="28"/>
        </w:rPr>
        <w:t xml:space="preserve">Увертюра  «Эгмонт»;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b/>
          <w:bCs/>
          <w:i/>
          <w:iCs/>
          <w:szCs w:val="28"/>
        </w:rPr>
        <w:t>Ф.</w:t>
      </w:r>
      <w:r>
        <w:rPr>
          <w:rStyle w:val="CharAttribute5"/>
          <w:rFonts w:eastAsia="Batang"/>
          <w:b/>
          <w:bCs/>
          <w:i/>
          <w:iCs/>
          <w:szCs w:val="28"/>
        </w:rPr>
        <w:t xml:space="preserve"> </w:t>
      </w:r>
      <w:r w:rsidRPr="001470BB">
        <w:rPr>
          <w:rStyle w:val="CharAttribute5"/>
          <w:rFonts w:eastAsia="Batang"/>
          <w:b/>
          <w:bCs/>
          <w:i/>
          <w:iCs/>
          <w:szCs w:val="28"/>
        </w:rPr>
        <w:t>Шуберт</w:t>
      </w:r>
      <w:r w:rsidRPr="001470BB">
        <w:rPr>
          <w:rStyle w:val="CharAttribute5"/>
          <w:rFonts w:eastAsia="Batang"/>
          <w:szCs w:val="28"/>
        </w:rPr>
        <w:t xml:space="preserve">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 xml:space="preserve">Симфония № 8 h-moll «Неоконченная»;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 xml:space="preserve">вокальный цикл «Прекрасная   мельничиха» (песни «В путь», «Мельник и ручей», «Колыбельная ручья»),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 xml:space="preserve">«Зимний путь» («Шарманщик»),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lastRenderedPageBreak/>
        <w:t>песни «Форель», «Баркарола», «Ave Maria»;</w:t>
      </w:r>
    </w:p>
    <w:p w:rsidR="00B06F55" w:rsidRPr="001470BB" w:rsidRDefault="00B06F55" w:rsidP="00B06F55">
      <w:pPr>
        <w:pStyle w:val="ParaAttribute9"/>
        <w:tabs>
          <w:tab w:val="left" w:pos="2415"/>
        </w:tabs>
        <w:wordWrap/>
        <w:spacing w:after="0"/>
        <w:ind w:left="0" w:firstLine="851"/>
        <w:rPr>
          <w:rFonts w:eastAsia="Times New Roman"/>
          <w:sz w:val="28"/>
          <w:szCs w:val="28"/>
        </w:rPr>
      </w:pPr>
      <w:r w:rsidRPr="001470BB">
        <w:rPr>
          <w:rStyle w:val="CharAttribute5"/>
          <w:rFonts w:eastAsia="Batang"/>
          <w:szCs w:val="28"/>
        </w:rPr>
        <w:t>Музыкальный момент f-moll, Экспромт Es-dur, Марш D-dur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b/>
          <w:i/>
          <w:szCs w:val="28"/>
        </w:rPr>
      </w:pPr>
      <w:r w:rsidRPr="001470BB">
        <w:rPr>
          <w:rStyle w:val="CharAttribute5"/>
          <w:rFonts w:eastAsia="Batang"/>
          <w:b/>
          <w:bCs/>
          <w:i/>
          <w:iCs/>
          <w:szCs w:val="28"/>
        </w:rPr>
        <w:t>М.</w:t>
      </w:r>
      <w:r>
        <w:rPr>
          <w:rStyle w:val="CharAttribute5"/>
          <w:rFonts w:eastAsia="Batang"/>
          <w:b/>
          <w:bCs/>
          <w:i/>
          <w:iCs/>
          <w:szCs w:val="28"/>
        </w:rPr>
        <w:t xml:space="preserve"> </w:t>
      </w:r>
      <w:r w:rsidRPr="001470BB">
        <w:rPr>
          <w:rStyle w:val="CharAttribute5"/>
          <w:rFonts w:eastAsia="Batang"/>
          <w:b/>
          <w:bCs/>
          <w:i/>
          <w:iCs/>
          <w:szCs w:val="28"/>
        </w:rPr>
        <w:t>Глинка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 xml:space="preserve">опера «Иван Сусанин»,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 xml:space="preserve">симфонические произведения: «Камаринская», «Вальс-фантазия»,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>романсы и песни: «Я помню чудное мгновенье», «Жаворонок», «Попутная песня»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  <w:u w:val="single"/>
        </w:rPr>
      </w:pPr>
      <w:r w:rsidRPr="001470BB">
        <w:rPr>
          <w:rStyle w:val="CharAttribute5"/>
          <w:rFonts w:eastAsia="Batang"/>
          <w:b/>
          <w:bCs/>
          <w:szCs w:val="28"/>
          <w:u w:val="single"/>
        </w:rPr>
        <w:t>5</w:t>
      </w:r>
      <w:r w:rsidRPr="001470BB">
        <w:rPr>
          <w:rStyle w:val="CharAttribute1"/>
          <w:rFonts w:eastAsia="Batang"/>
          <w:b/>
          <w:bCs/>
          <w:szCs w:val="28"/>
          <w:u w:val="single"/>
        </w:rPr>
        <w:t xml:space="preserve"> класс </w:t>
      </w:r>
      <w:r w:rsidRPr="001470BB">
        <w:rPr>
          <w:rStyle w:val="CharAttribute1"/>
          <w:rFonts w:eastAsia="Batang"/>
          <w:szCs w:val="28"/>
          <w:u w:val="single"/>
        </w:rPr>
        <w:t xml:space="preserve">(5-летняя образовательная программа) и </w:t>
      </w:r>
      <w:r w:rsidRPr="001470BB">
        <w:rPr>
          <w:rStyle w:val="CharAttribute1"/>
          <w:rFonts w:eastAsia="Batang"/>
          <w:b/>
          <w:bCs/>
          <w:szCs w:val="28"/>
          <w:u w:val="single"/>
        </w:rPr>
        <w:t xml:space="preserve">7 класс </w:t>
      </w:r>
      <w:r w:rsidRPr="001470BB">
        <w:rPr>
          <w:rStyle w:val="CharAttribute1"/>
          <w:rFonts w:eastAsia="Batang"/>
          <w:szCs w:val="28"/>
          <w:u w:val="single"/>
        </w:rPr>
        <w:t xml:space="preserve">(7-летняя образовательная программа)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b/>
          <w:bCs/>
          <w:i/>
          <w:iCs/>
          <w:szCs w:val="28"/>
        </w:rPr>
        <w:t>И.С.</w:t>
      </w:r>
      <w:r>
        <w:rPr>
          <w:rStyle w:val="CharAttribute5"/>
          <w:rFonts w:eastAsia="Batang"/>
          <w:b/>
          <w:bCs/>
          <w:i/>
          <w:iCs/>
          <w:szCs w:val="28"/>
        </w:rPr>
        <w:t xml:space="preserve"> </w:t>
      </w:r>
      <w:r w:rsidRPr="001470BB">
        <w:rPr>
          <w:rStyle w:val="CharAttribute5"/>
          <w:rFonts w:eastAsia="Batang"/>
          <w:b/>
          <w:bCs/>
          <w:i/>
          <w:iCs/>
          <w:szCs w:val="28"/>
        </w:rPr>
        <w:t xml:space="preserve">Бах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>Токката и фуга d-moll,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 xml:space="preserve">Двухголосные инвенции C-dur, F-dur, Трехголосная инвенция </w:t>
      </w:r>
      <w:r w:rsidRPr="001470BB">
        <w:rPr>
          <w:rStyle w:val="CharAttribute5"/>
          <w:rFonts w:eastAsia="Batang"/>
          <w:szCs w:val="28"/>
          <w:lang w:val="en-US"/>
        </w:rPr>
        <w:t>h</w:t>
      </w:r>
      <w:r w:rsidRPr="001470BB">
        <w:rPr>
          <w:rStyle w:val="CharAttribute5"/>
          <w:rFonts w:eastAsia="Batang"/>
          <w:szCs w:val="28"/>
        </w:rPr>
        <w:t>-</w:t>
      </w:r>
      <w:r w:rsidRPr="001470BB">
        <w:rPr>
          <w:rStyle w:val="CharAttribute5"/>
          <w:rFonts w:eastAsia="Batang"/>
          <w:szCs w:val="28"/>
          <w:lang w:val="en-US"/>
        </w:rPr>
        <w:t>moll</w:t>
      </w:r>
      <w:r w:rsidRPr="001470BB">
        <w:rPr>
          <w:rStyle w:val="CharAttribute5"/>
          <w:rFonts w:eastAsia="Batang"/>
          <w:szCs w:val="28"/>
        </w:rPr>
        <w:t xml:space="preserve">,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>ХТК I том Прелюдии и фуги C-du</w:t>
      </w:r>
      <w:r w:rsidRPr="001470BB">
        <w:rPr>
          <w:rStyle w:val="CharAttribute5"/>
          <w:rFonts w:eastAsia="Batang"/>
          <w:szCs w:val="28"/>
          <w:lang w:val="en-US"/>
        </w:rPr>
        <w:t>r</w:t>
      </w:r>
      <w:r w:rsidRPr="001470BB">
        <w:rPr>
          <w:rStyle w:val="CharAttribute5"/>
          <w:rFonts w:eastAsia="Batang"/>
          <w:szCs w:val="28"/>
        </w:rPr>
        <w:t xml:space="preserve">, c-moll,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sz w:val="28"/>
          <w:szCs w:val="28"/>
        </w:rPr>
      </w:pPr>
      <w:r w:rsidRPr="001470BB">
        <w:rPr>
          <w:rStyle w:val="CharAttribute5"/>
          <w:rFonts w:eastAsia="Batang"/>
          <w:szCs w:val="28"/>
        </w:rPr>
        <w:t>Французская сюита № 2  c-moll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b/>
          <w:bCs/>
          <w:i/>
          <w:iCs/>
          <w:szCs w:val="28"/>
        </w:rPr>
        <w:t>П.</w:t>
      </w:r>
      <w:r>
        <w:rPr>
          <w:rStyle w:val="CharAttribute5"/>
          <w:rFonts w:eastAsia="Batang"/>
          <w:b/>
          <w:bCs/>
          <w:i/>
          <w:iCs/>
          <w:szCs w:val="28"/>
        </w:rPr>
        <w:t xml:space="preserve"> </w:t>
      </w:r>
      <w:r w:rsidRPr="001470BB">
        <w:rPr>
          <w:rStyle w:val="CharAttribute5"/>
          <w:rFonts w:eastAsia="Batang"/>
          <w:b/>
          <w:bCs/>
          <w:i/>
          <w:iCs/>
          <w:szCs w:val="28"/>
        </w:rPr>
        <w:t>Чайковский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 xml:space="preserve">Симфония № 1 </w:t>
      </w:r>
      <w:r w:rsidRPr="001470BB">
        <w:rPr>
          <w:rStyle w:val="CharAttribute5"/>
          <w:rFonts w:eastAsia="Batang"/>
          <w:szCs w:val="28"/>
          <w:lang w:val="en-US"/>
        </w:rPr>
        <w:t>g</w:t>
      </w:r>
      <w:r w:rsidRPr="001470BB">
        <w:rPr>
          <w:rStyle w:val="CharAttribute5"/>
          <w:rFonts w:eastAsia="Batang"/>
          <w:szCs w:val="28"/>
        </w:rPr>
        <w:t>-</w:t>
      </w:r>
      <w:r w:rsidRPr="001470BB">
        <w:rPr>
          <w:rStyle w:val="CharAttribute5"/>
          <w:rFonts w:eastAsia="Batang"/>
          <w:szCs w:val="28"/>
          <w:lang w:val="en-US"/>
        </w:rPr>
        <w:t>moll</w:t>
      </w:r>
      <w:r w:rsidRPr="001470BB">
        <w:rPr>
          <w:rStyle w:val="CharAttribute5"/>
          <w:rFonts w:eastAsia="Batang"/>
          <w:szCs w:val="28"/>
        </w:rPr>
        <w:t xml:space="preserve"> «Зимние грезы»,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 xml:space="preserve">опера «Евгений Онегин»,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Fonts w:eastAsia="Times New Roman"/>
          <w:sz w:val="28"/>
          <w:szCs w:val="28"/>
        </w:rPr>
      </w:pPr>
      <w:r w:rsidRPr="001470BB">
        <w:rPr>
          <w:rStyle w:val="CharAttribute5"/>
          <w:rFonts w:eastAsia="Batang"/>
          <w:szCs w:val="28"/>
        </w:rPr>
        <w:t>фортепианный цикл «Времена года»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b/>
          <w:i/>
          <w:szCs w:val="28"/>
        </w:rPr>
      </w:pPr>
      <w:r w:rsidRPr="001470BB">
        <w:rPr>
          <w:rStyle w:val="CharAttribute5"/>
          <w:rFonts w:eastAsia="Batang"/>
          <w:b/>
          <w:bCs/>
          <w:i/>
          <w:iCs/>
          <w:szCs w:val="28"/>
        </w:rPr>
        <w:t>С.</w:t>
      </w:r>
      <w:r>
        <w:rPr>
          <w:rStyle w:val="CharAttribute5"/>
          <w:rFonts w:eastAsia="Batang"/>
          <w:b/>
          <w:bCs/>
          <w:i/>
          <w:iCs/>
          <w:szCs w:val="28"/>
        </w:rPr>
        <w:t xml:space="preserve"> </w:t>
      </w:r>
      <w:r w:rsidRPr="001470BB">
        <w:rPr>
          <w:rStyle w:val="CharAttribute5"/>
          <w:rFonts w:eastAsia="Batang"/>
          <w:b/>
          <w:bCs/>
          <w:i/>
          <w:iCs/>
          <w:szCs w:val="28"/>
        </w:rPr>
        <w:t xml:space="preserve">Прокофьев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 xml:space="preserve">Симфония №7 </w:t>
      </w:r>
      <w:r w:rsidRPr="001470BB">
        <w:rPr>
          <w:rStyle w:val="CharAttribute5"/>
          <w:rFonts w:eastAsia="Batang"/>
          <w:szCs w:val="28"/>
          <w:lang w:val="en-US"/>
        </w:rPr>
        <w:t>cis</w:t>
      </w:r>
      <w:r w:rsidRPr="001470BB">
        <w:rPr>
          <w:rStyle w:val="CharAttribute5"/>
          <w:rFonts w:eastAsia="Batang"/>
          <w:szCs w:val="28"/>
        </w:rPr>
        <w:t>-</w:t>
      </w:r>
      <w:r w:rsidRPr="001470BB">
        <w:rPr>
          <w:rStyle w:val="CharAttribute5"/>
          <w:rFonts w:eastAsia="Batang"/>
          <w:szCs w:val="28"/>
          <w:lang w:val="en-US"/>
        </w:rPr>
        <w:t>moll</w:t>
      </w:r>
      <w:r w:rsidRPr="001470BB">
        <w:rPr>
          <w:rStyle w:val="CharAttribute5"/>
          <w:rFonts w:eastAsia="Batang"/>
          <w:szCs w:val="28"/>
        </w:rPr>
        <w:t xml:space="preserve"> (1 часть),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 xml:space="preserve">Кантата «Александр Невский»,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5"/>
          <w:rFonts w:eastAsia="Batang"/>
          <w:szCs w:val="28"/>
        </w:rPr>
      </w:pPr>
      <w:r w:rsidRPr="001470BB">
        <w:rPr>
          <w:rStyle w:val="CharAttribute5"/>
          <w:rFonts w:eastAsia="Batang"/>
          <w:szCs w:val="28"/>
        </w:rPr>
        <w:t>балет «Золушка»</w:t>
      </w:r>
    </w:p>
    <w:p w:rsidR="006D6326" w:rsidRDefault="006D6326" w:rsidP="00B06F55">
      <w:pPr>
        <w:pStyle w:val="ParaAttribute9"/>
        <w:wordWrap/>
        <w:spacing w:after="0"/>
        <w:ind w:left="0" w:firstLine="851"/>
        <w:rPr>
          <w:rStyle w:val="CharAttribute1"/>
          <w:rFonts w:eastAsia="Batang"/>
          <w:b/>
          <w:bCs/>
          <w:i/>
          <w:iCs/>
          <w:szCs w:val="28"/>
          <w:u w:val="single"/>
        </w:rPr>
      </w:pP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Fonts w:eastAsia="Times New Roman"/>
          <w:b/>
          <w:i/>
          <w:sz w:val="28"/>
          <w:szCs w:val="28"/>
          <w:u w:val="single"/>
        </w:rPr>
      </w:pPr>
      <w:r w:rsidRPr="001470BB">
        <w:rPr>
          <w:rStyle w:val="CharAttribute1"/>
          <w:rFonts w:eastAsia="Batang"/>
          <w:b/>
          <w:bCs/>
          <w:i/>
          <w:iCs/>
          <w:szCs w:val="28"/>
          <w:u w:val="single"/>
        </w:rPr>
        <w:t>Задания для учащихся 4</w:t>
      </w:r>
      <w:r>
        <w:rPr>
          <w:rStyle w:val="CharAttribute1"/>
          <w:rFonts w:eastAsia="Batang"/>
          <w:b/>
          <w:bCs/>
          <w:i/>
          <w:iCs/>
          <w:szCs w:val="28"/>
          <w:u w:val="single"/>
        </w:rPr>
        <w:t xml:space="preserve"> </w:t>
      </w:r>
      <w:r w:rsidRPr="001470BB">
        <w:rPr>
          <w:rStyle w:val="CharAttribute1"/>
          <w:rFonts w:eastAsia="Batang"/>
          <w:b/>
          <w:bCs/>
          <w:i/>
          <w:iCs/>
          <w:szCs w:val="28"/>
          <w:u w:val="single"/>
        </w:rPr>
        <w:t>-</w:t>
      </w:r>
      <w:r>
        <w:rPr>
          <w:rStyle w:val="CharAttribute1"/>
          <w:rFonts w:eastAsia="Batang"/>
          <w:b/>
          <w:bCs/>
          <w:i/>
          <w:iCs/>
          <w:szCs w:val="28"/>
          <w:u w:val="single"/>
        </w:rPr>
        <w:t xml:space="preserve"> </w:t>
      </w:r>
      <w:r w:rsidRPr="001470BB">
        <w:rPr>
          <w:rStyle w:val="CharAttribute1"/>
          <w:rFonts w:eastAsia="Batang"/>
          <w:b/>
          <w:bCs/>
          <w:i/>
          <w:iCs/>
          <w:szCs w:val="28"/>
          <w:u w:val="single"/>
        </w:rPr>
        <w:t>6 классов и 6</w:t>
      </w:r>
      <w:r>
        <w:rPr>
          <w:rStyle w:val="CharAttribute1"/>
          <w:rFonts w:eastAsia="Batang"/>
          <w:b/>
          <w:bCs/>
          <w:i/>
          <w:iCs/>
          <w:szCs w:val="28"/>
          <w:u w:val="single"/>
        </w:rPr>
        <w:t xml:space="preserve"> </w:t>
      </w:r>
      <w:r w:rsidRPr="001470BB">
        <w:rPr>
          <w:rStyle w:val="CharAttribute1"/>
          <w:rFonts w:eastAsia="Batang"/>
          <w:b/>
          <w:bCs/>
          <w:i/>
          <w:iCs/>
          <w:szCs w:val="28"/>
          <w:u w:val="single"/>
        </w:rPr>
        <w:t>-</w:t>
      </w:r>
      <w:r>
        <w:rPr>
          <w:rStyle w:val="CharAttribute1"/>
          <w:rFonts w:eastAsia="Batang"/>
          <w:b/>
          <w:bCs/>
          <w:i/>
          <w:iCs/>
          <w:szCs w:val="28"/>
          <w:u w:val="single"/>
        </w:rPr>
        <w:t xml:space="preserve"> </w:t>
      </w:r>
      <w:r w:rsidRPr="001470BB">
        <w:rPr>
          <w:rStyle w:val="CharAttribute1"/>
          <w:rFonts w:eastAsia="Batang"/>
          <w:b/>
          <w:bCs/>
          <w:i/>
          <w:iCs/>
          <w:szCs w:val="28"/>
          <w:u w:val="single"/>
        </w:rPr>
        <w:t>7 классов: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1"/>
          <w:rFonts w:eastAsia="Batang"/>
          <w:b/>
          <w:szCs w:val="28"/>
        </w:rPr>
      </w:pPr>
      <w:r w:rsidRPr="00051630">
        <w:rPr>
          <w:rStyle w:val="CharAttribute1"/>
          <w:rFonts w:eastAsia="Batang"/>
          <w:b/>
          <w:szCs w:val="28"/>
        </w:rPr>
        <w:t>I</w:t>
      </w:r>
      <w:r w:rsidRPr="001470BB">
        <w:rPr>
          <w:rStyle w:val="CharAttribute1"/>
          <w:rFonts w:eastAsia="Batang"/>
          <w:b/>
          <w:bCs/>
          <w:szCs w:val="28"/>
        </w:rPr>
        <w:t xml:space="preserve"> тур. Теоретический материал. 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Fonts w:eastAsia="Times New Roman"/>
          <w:b/>
          <w:sz w:val="28"/>
          <w:szCs w:val="28"/>
          <w:u w:val="single"/>
        </w:rPr>
      </w:pPr>
      <w:r w:rsidRPr="001470BB">
        <w:rPr>
          <w:rStyle w:val="CharAttribute1"/>
          <w:rFonts w:eastAsia="Batang"/>
          <w:szCs w:val="28"/>
          <w:u w:val="single"/>
        </w:rPr>
        <w:t>Первый блок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Fonts w:eastAsia="Times New Roman"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1. Характерные особенности, понятия и термины, связанные с эпохами западноевропейского барокко, классицизма, романтизма.</w:t>
      </w:r>
    </w:p>
    <w:p w:rsidR="00B06F55" w:rsidRPr="001470BB" w:rsidRDefault="00B06F55" w:rsidP="00B06F55">
      <w:pPr>
        <w:pStyle w:val="ParaAttribute9"/>
        <w:tabs>
          <w:tab w:val="left" w:pos="284"/>
        </w:tabs>
        <w:wordWrap/>
        <w:spacing w:after="0"/>
        <w:ind w:left="0" w:firstLine="851"/>
        <w:rPr>
          <w:rFonts w:eastAsia="Times New Roman"/>
          <w:sz w:val="28"/>
          <w:szCs w:val="28"/>
        </w:rPr>
      </w:pPr>
      <w:r>
        <w:rPr>
          <w:rStyle w:val="CharAttribute1"/>
          <w:rFonts w:eastAsia="Batang"/>
          <w:szCs w:val="28"/>
        </w:rPr>
        <w:t xml:space="preserve">2. </w:t>
      </w:r>
      <w:r w:rsidRPr="001470BB">
        <w:rPr>
          <w:rStyle w:val="CharAttribute1"/>
          <w:rFonts w:eastAsia="Batang"/>
          <w:szCs w:val="28"/>
        </w:rPr>
        <w:t>Даты жизни, важнейшие события личностной и творческой биографии композитора.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3. Даты создания, жанровая принадлежность, тональности (в том числе отдельных частей), программные названия, персонажи (тембры их голосов) наиболее значительных произведений композитора.</w:t>
      </w:r>
    </w:p>
    <w:p w:rsidR="00B06F55" w:rsidRPr="001470BB" w:rsidRDefault="00B06F55" w:rsidP="00B06F55">
      <w:pPr>
        <w:pStyle w:val="ParaAttribute9"/>
        <w:wordWrap/>
        <w:spacing w:after="0"/>
        <w:ind w:left="0" w:right="-141" w:firstLine="851"/>
        <w:rPr>
          <w:rFonts w:eastAsia="Times New Roman"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4. Главный тематический материал вокальных (с текстом) и инструментальных (с определением солирующих тембров) произведений.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Fonts w:eastAsia="Times New Roman"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5.</w:t>
      </w:r>
      <w:r>
        <w:rPr>
          <w:rStyle w:val="CharAttribute1"/>
          <w:rFonts w:eastAsia="Batang"/>
          <w:szCs w:val="28"/>
        </w:rPr>
        <w:t xml:space="preserve"> </w:t>
      </w:r>
      <w:r w:rsidRPr="001470BB">
        <w:rPr>
          <w:rStyle w:val="CharAttribute1"/>
          <w:rFonts w:eastAsia="Batang"/>
          <w:szCs w:val="28"/>
        </w:rPr>
        <w:t>Авторы поэтических текстов песен, романсов, оперных либретто, музыкальных спектаклей (драматических спектаклей с музыкой).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Fonts w:eastAsia="Times New Roman"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6. Строение (в том числе форма отдельных частей) наиболее значительных музыкальных жанров XVIII-XIX веков.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Fonts w:eastAsia="Times New Roman"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7. Название объединений и школ музыкантов и композиторов.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Fonts w:eastAsia="Times New Roman"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8. Характерные особенности танцев XVIII-XIX веков.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Fonts w:eastAsia="Times New Roman"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9. Наиболее известные и важные высказывания композиторов и о композиторах</w:t>
      </w:r>
    </w:p>
    <w:p w:rsidR="00B06F55" w:rsidRDefault="00B06F55" w:rsidP="00B06F55">
      <w:pPr>
        <w:pStyle w:val="ParaAttribute9"/>
        <w:wordWrap/>
        <w:spacing w:after="0"/>
        <w:ind w:left="0" w:firstLine="851"/>
        <w:rPr>
          <w:rStyle w:val="CharAttribute1"/>
          <w:rFonts w:eastAsia="Batang"/>
          <w:szCs w:val="28"/>
          <w:u w:val="single"/>
        </w:rPr>
      </w:pP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Fonts w:eastAsia="Times New Roman"/>
          <w:sz w:val="28"/>
          <w:szCs w:val="28"/>
          <w:u w:val="single"/>
        </w:rPr>
      </w:pPr>
      <w:r w:rsidRPr="001470BB">
        <w:rPr>
          <w:rStyle w:val="CharAttribute1"/>
          <w:rFonts w:eastAsia="Batang"/>
          <w:szCs w:val="28"/>
          <w:u w:val="single"/>
        </w:rPr>
        <w:lastRenderedPageBreak/>
        <w:t>Второй блок.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Fonts w:eastAsia="Times New Roman"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1. Викторина по музыке данных композиторов (аудио и видео)</w:t>
      </w:r>
      <w:r>
        <w:rPr>
          <w:rStyle w:val="CharAttribute1"/>
          <w:rFonts w:eastAsia="Batang"/>
          <w:szCs w:val="28"/>
        </w:rPr>
        <w:t>.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Fonts w:eastAsia="Times New Roman"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2. Тембровая и жанровая викторина по незнакомым произведениям.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Fonts w:eastAsia="Times New Roman"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>3. Стилевая викторина по незнакомым произведениям композиторов, определенных требованиями олимпиады (для учащихся 5</w:t>
      </w:r>
      <w:r>
        <w:rPr>
          <w:rStyle w:val="CharAttribute1"/>
          <w:rFonts w:eastAsia="Batang"/>
          <w:szCs w:val="28"/>
        </w:rPr>
        <w:t xml:space="preserve"> – </w:t>
      </w:r>
      <w:r w:rsidRPr="001470BB">
        <w:rPr>
          <w:rStyle w:val="CharAttribute1"/>
          <w:rFonts w:eastAsia="Batang"/>
          <w:szCs w:val="28"/>
        </w:rPr>
        <w:t>7</w:t>
      </w:r>
      <w:r>
        <w:rPr>
          <w:rStyle w:val="CharAttribute1"/>
          <w:rFonts w:eastAsia="Batang"/>
          <w:szCs w:val="28"/>
        </w:rPr>
        <w:t>-</w:t>
      </w:r>
      <w:r w:rsidRPr="001470BB">
        <w:rPr>
          <w:rStyle w:val="CharAttribute1"/>
          <w:rFonts w:eastAsia="Batang"/>
          <w:szCs w:val="28"/>
        </w:rPr>
        <w:t>х классов).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Fonts w:eastAsia="Times New Roman"/>
          <w:sz w:val="28"/>
          <w:szCs w:val="28"/>
        </w:rPr>
      </w:pPr>
      <w:r w:rsidRPr="001470BB">
        <w:rPr>
          <w:rStyle w:val="CharAttribute1"/>
          <w:rFonts w:eastAsia="Batang"/>
          <w:szCs w:val="28"/>
        </w:rPr>
        <w:t xml:space="preserve">4. Письменные задания: работа с нотным текстом - предлагается по записи узнать мелодию, исправить возможные неточности (правописание штилей и нот, простейшая группировка длительностей, несоответствие ключевых знаков тональности и т.п.), подписать текст к вокальной строке; </w:t>
      </w:r>
      <w:r>
        <w:rPr>
          <w:rStyle w:val="CharAttribute1"/>
          <w:rFonts w:eastAsia="Batang"/>
          <w:szCs w:val="28"/>
        </w:rPr>
        <w:t>раз</w:t>
      </w:r>
      <w:r w:rsidRPr="001470BB">
        <w:rPr>
          <w:rStyle w:val="CharAttribute1"/>
          <w:rFonts w:eastAsia="Batang"/>
          <w:szCs w:val="28"/>
        </w:rPr>
        <w:t>гадать кроссворд.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Fonts w:eastAsia="Times New Roman"/>
          <w:b/>
          <w:sz w:val="28"/>
          <w:szCs w:val="28"/>
        </w:rPr>
      </w:pPr>
      <w:r w:rsidRPr="001470BB">
        <w:rPr>
          <w:rStyle w:val="CharAttribute1"/>
          <w:rFonts w:eastAsia="Batang"/>
          <w:b/>
          <w:bCs/>
          <w:szCs w:val="28"/>
        </w:rPr>
        <w:t xml:space="preserve">Задания </w:t>
      </w:r>
      <w:r w:rsidRPr="00051630">
        <w:rPr>
          <w:rStyle w:val="CharAttribute1"/>
          <w:rFonts w:eastAsia="Batang"/>
          <w:b/>
          <w:szCs w:val="28"/>
        </w:rPr>
        <w:t>II</w:t>
      </w:r>
      <w:r w:rsidRPr="00051630">
        <w:rPr>
          <w:rStyle w:val="CharAttribute1"/>
          <w:rFonts w:eastAsia="Batang"/>
          <w:b/>
          <w:bCs/>
          <w:szCs w:val="28"/>
        </w:rPr>
        <w:t xml:space="preserve"> </w:t>
      </w:r>
      <w:r w:rsidRPr="001470BB">
        <w:rPr>
          <w:rStyle w:val="CharAttribute1"/>
          <w:rFonts w:eastAsia="Batang"/>
          <w:b/>
          <w:bCs/>
          <w:szCs w:val="28"/>
        </w:rPr>
        <w:t>тура</w:t>
      </w:r>
    </w:p>
    <w:p w:rsidR="00B06F55" w:rsidRPr="001470BB" w:rsidRDefault="00B06F55" w:rsidP="00B06F55">
      <w:pPr>
        <w:pStyle w:val="ParaAttribute9"/>
        <w:wordWrap/>
        <w:spacing w:after="0"/>
        <w:ind w:left="0" w:firstLine="851"/>
        <w:rPr>
          <w:rStyle w:val="CharAttribute1"/>
          <w:rFonts w:eastAsia="Batang"/>
          <w:szCs w:val="28"/>
        </w:rPr>
      </w:pPr>
      <w:r w:rsidRPr="001470BB">
        <w:rPr>
          <w:rStyle w:val="CharAttribute1"/>
          <w:rFonts w:eastAsia="Batang"/>
          <w:szCs w:val="28"/>
        </w:rPr>
        <w:t>В ходе подготовки к олимпиаде изучается предложенный объем материала – биографии композиторов и их сочинения. Участникам  4-6 и 5-7 классов будет предложено написать сочинение на тему, связанную с творчеством данных композиторов. Творческое задание будет предложено непосредственно на олимпиаде.</w:t>
      </w:r>
    </w:p>
    <w:p w:rsidR="006D6326" w:rsidRDefault="006D6326" w:rsidP="00B06F55">
      <w:pPr>
        <w:pStyle w:val="ab"/>
        <w:spacing w:before="120" w:after="120" w:line="240" w:lineRule="exact"/>
        <w:ind w:left="0" w:firstLine="851"/>
        <w:contextualSpacing w:val="0"/>
        <w:rPr>
          <w:bCs/>
          <w:sz w:val="28"/>
          <w:szCs w:val="28"/>
        </w:rPr>
      </w:pPr>
    </w:p>
    <w:p w:rsidR="00B06F55" w:rsidRPr="001470BB" w:rsidRDefault="00B06F55" w:rsidP="00B06F55">
      <w:pPr>
        <w:pStyle w:val="ab"/>
        <w:spacing w:before="120" w:after="120" w:line="240" w:lineRule="exact"/>
        <w:ind w:left="0" w:firstLine="851"/>
        <w:contextualSpacing w:val="0"/>
        <w:rPr>
          <w:bCs/>
          <w:sz w:val="28"/>
          <w:szCs w:val="28"/>
        </w:rPr>
      </w:pPr>
      <w:r w:rsidRPr="001470BB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</w:t>
      </w:r>
      <w:r w:rsidRPr="001470BB">
        <w:rPr>
          <w:bCs/>
          <w:sz w:val="28"/>
          <w:szCs w:val="28"/>
        </w:rPr>
        <w:t>Порядок и критерии оценивания конкурсных работ</w:t>
      </w:r>
    </w:p>
    <w:p w:rsidR="00B06F55" w:rsidRPr="001470BB" w:rsidRDefault="00B06F55" w:rsidP="00B06F55">
      <w:pPr>
        <w:ind w:firstLine="851"/>
        <w:jc w:val="both"/>
        <w:rPr>
          <w:sz w:val="28"/>
          <w:szCs w:val="28"/>
        </w:rPr>
      </w:pPr>
      <w:r w:rsidRPr="001470BB">
        <w:rPr>
          <w:sz w:val="28"/>
          <w:szCs w:val="28"/>
        </w:rPr>
        <w:t>Для оценки работ участников созда</w:t>
      </w:r>
      <w:r>
        <w:rPr>
          <w:sz w:val="28"/>
          <w:szCs w:val="28"/>
        </w:rPr>
        <w:t>е</w:t>
      </w:r>
      <w:r w:rsidRPr="001470BB">
        <w:rPr>
          <w:sz w:val="28"/>
          <w:szCs w:val="28"/>
        </w:rPr>
        <w:t xml:space="preserve">тся жюри. Каждый член жюри работает автономно. Член жюри не участвует в обсуждении и оценивании участника конкурса, который является его учеником. </w:t>
      </w:r>
    </w:p>
    <w:p w:rsidR="00B06F55" w:rsidRPr="001470BB" w:rsidRDefault="00B06F55" w:rsidP="00B06F55">
      <w:pPr>
        <w:pStyle w:val="ab"/>
        <w:ind w:left="0" w:firstLine="851"/>
        <w:contextualSpacing w:val="0"/>
        <w:jc w:val="both"/>
        <w:rPr>
          <w:sz w:val="28"/>
          <w:szCs w:val="28"/>
        </w:rPr>
      </w:pPr>
      <w:r w:rsidRPr="001470BB">
        <w:rPr>
          <w:sz w:val="28"/>
          <w:szCs w:val="28"/>
        </w:rPr>
        <w:t xml:space="preserve">Суммирование баллов и определение конкурсного места участника производится по данным протоколов. Победителям конкурса присваивается звание Лауреата (1, 2, 3 место), а также звание Дипломанта (4, 5 место). </w:t>
      </w:r>
    </w:p>
    <w:p w:rsidR="00B06F55" w:rsidRPr="001470BB" w:rsidRDefault="00B06F55" w:rsidP="00B06F55">
      <w:pPr>
        <w:pStyle w:val="ab"/>
        <w:ind w:left="0" w:firstLine="851"/>
        <w:contextualSpacing w:val="0"/>
        <w:rPr>
          <w:sz w:val="28"/>
          <w:szCs w:val="28"/>
        </w:rPr>
      </w:pPr>
    </w:p>
    <w:p w:rsidR="00B06F55" w:rsidRPr="001470BB" w:rsidRDefault="00B06F55" w:rsidP="00B06F55">
      <w:pPr>
        <w:ind w:firstLine="851"/>
        <w:rPr>
          <w:sz w:val="28"/>
          <w:szCs w:val="28"/>
        </w:rPr>
      </w:pPr>
      <w:r w:rsidRPr="001470BB">
        <w:rPr>
          <w:sz w:val="28"/>
          <w:szCs w:val="28"/>
        </w:rPr>
        <w:t>Жюри имеет право (при согласованном решении всех его членов)</w:t>
      </w:r>
      <w:r>
        <w:rPr>
          <w:sz w:val="28"/>
          <w:szCs w:val="28"/>
        </w:rPr>
        <w:t>:</w:t>
      </w:r>
    </w:p>
    <w:p w:rsidR="00B06F55" w:rsidRPr="00C8621F" w:rsidRDefault="00B06F55" w:rsidP="00B06F5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8621F">
        <w:rPr>
          <w:sz w:val="28"/>
          <w:szCs w:val="28"/>
        </w:rPr>
        <w:t>присуждать не все места или лауреатские степени</w:t>
      </w:r>
      <w:r>
        <w:rPr>
          <w:sz w:val="28"/>
          <w:szCs w:val="28"/>
        </w:rPr>
        <w:t>;</w:t>
      </w:r>
    </w:p>
    <w:p w:rsidR="00B06F55" w:rsidRPr="00C8621F" w:rsidRDefault="00B06F55" w:rsidP="00B06F5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21F">
        <w:rPr>
          <w:sz w:val="28"/>
          <w:szCs w:val="28"/>
        </w:rPr>
        <w:t>делить призовые места между несколькими участниками</w:t>
      </w:r>
      <w:r>
        <w:rPr>
          <w:sz w:val="28"/>
          <w:szCs w:val="28"/>
        </w:rPr>
        <w:t>;</w:t>
      </w:r>
    </w:p>
    <w:p w:rsidR="00B06F55" w:rsidRPr="00C8621F" w:rsidRDefault="00B06F55" w:rsidP="00B06F5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21F">
        <w:rPr>
          <w:sz w:val="28"/>
          <w:szCs w:val="28"/>
        </w:rPr>
        <w:t>учреждать специальные дипломы, отмечать грамотами  и благодарностями наиболее ярких участников.</w:t>
      </w:r>
    </w:p>
    <w:p w:rsidR="00B06F55" w:rsidRPr="001470BB" w:rsidRDefault="00B06F55" w:rsidP="00B06F55">
      <w:pPr>
        <w:adjustRightInd w:val="0"/>
        <w:ind w:firstLine="851"/>
        <w:jc w:val="both"/>
        <w:rPr>
          <w:sz w:val="28"/>
          <w:szCs w:val="28"/>
        </w:rPr>
      </w:pPr>
      <w:r w:rsidRPr="001470BB">
        <w:rPr>
          <w:sz w:val="28"/>
          <w:szCs w:val="28"/>
        </w:rPr>
        <w:t xml:space="preserve">Председатель жюри имеет право дополнительного голоса. </w:t>
      </w:r>
      <w:r w:rsidRPr="001470BB">
        <w:rPr>
          <w:rStyle w:val="CharAttribute1"/>
          <w:rFonts w:eastAsia="Batang"/>
          <w:szCs w:val="28"/>
        </w:rPr>
        <w:t>Решение жюри окончательное и пересмотру не подлежит.</w:t>
      </w:r>
    </w:p>
    <w:p w:rsidR="00B06F55" w:rsidRPr="00C8621F" w:rsidRDefault="00B06F55" w:rsidP="00B06F55">
      <w:pPr>
        <w:pStyle w:val="ab"/>
        <w:spacing w:before="120" w:after="120" w:line="240" w:lineRule="exact"/>
        <w:ind w:left="0" w:firstLine="851"/>
        <w:contextualSpacing w:val="0"/>
        <w:rPr>
          <w:bCs/>
          <w:sz w:val="28"/>
          <w:szCs w:val="28"/>
        </w:rPr>
      </w:pPr>
      <w:r w:rsidRPr="00C8621F">
        <w:rPr>
          <w:bCs/>
          <w:sz w:val="28"/>
          <w:szCs w:val="28"/>
        </w:rPr>
        <w:t>7. Организационные вопросы</w:t>
      </w:r>
    </w:p>
    <w:p w:rsidR="00B06F55" w:rsidRPr="001470BB" w:rsidRDefault="00B06F55" w:rsidP="00B06F55">
      <w:pPr>
        <w:ind w:firstLine="851"/>
        <w:jc w:val="both"/>
        <w:rPr>
          <w:sz w:val="28"/>
          <w:szCs w:val="28"/>
        </w:rPr>
      </w:pPr>
      <w:r w:rsidRPr="001470BB">
        <w:rPr>
          <w:sz w:val="28"/>
          <w:szCs w:val="28"/>
        </w:rPr>
        <w:t>Организационный взнос в размере 600 рублей за одного участника вносится одновременно с подачей заявки на участие перечислением на расч</w:t>
      </w:r>
      <w:r>
        <w:rPr>
          <w:sz w:val="28"/>
          <w:szCs w:val="28"/>
        </w:rPr>
        <w:t>е</w:t>
      </w:r>
      <w:r w:rsidRPr="001470BB">
        <w:rPr>
          <w:sz w:val="28"/>
          <w:szCs w:val="28"/>
        </w:rPr>
        <w:t>тный сч</w:t>
      </w:r>
      <w:r>
        <w:rPr>
          <w:sz w:val="28"/>
          <w:szCs w:val="28"/>
        </w:rPr>
        <w:t>е</w:t>
      </w:r>
      <w:r w:rsidRPr="001470BB">
        <w:rPr>
          <w:sz w:val="28"/>
          <w:szCs w:val="28"/>
        </w:rPr>
        <w:t>т организатора конкурса:</w:t>
      </w:r>
    </w:p>
    <w:p w:rsidR="00B06F55" w:rsidRPr="00C8621F" w:rsidRDefault="00B06F55" w:rsidP="00B06F55">
      <w:pPr>
        <w:ind w:firstLine="851"/>
        <w:jc w:val="both"/>
        <w:rPr>
          <w:sz w:val="28"/>
          <w:szCs w:val="28"/>
          <w:u w:val="single"/>
        </w:rPr>
      </w:pPr>
      <w:r w:rsidRPr="00C8621F">
        <w:rPr>
          <w:sz w:val="28"/>
          <w:szCs w:val="28"/>
          <w:u w:val="single"/>
        </w:rPr>
        <w:t>Краевое государственное бюджетное профессиональное образовательное учреждение «Хабаровский  краевой колледж искусств»</w:t>
      </w:r>
    </w:p>
    <w:p w:rsidR="00B06F55" w:rsidRPr="001470BB" w:rsidRDefault="00B06F55" w:rsidP="00B06F55">
      <w:pPr>
        <w:ind w:firstLine="851"/>
        <w:rPr>
          <w:sz w:val="28"/>
          <w:szCs w:val="28"/>
        </w:rPr>
      </w:pPr>
      <w:r w:rsidRPr="001470BB">
        <w:rPr>
          <w:sz w:val="28"/>
          <w:szCs w:val="28"/>
        </w:rPr>
        <w:t>680000, г. Хабаровск, ул. Волочаевская, 162</w:t>
      </w:r>
    </w:p>
    <w:p w:rsidR="00B06F55" w:rsidRPr="001470BB" w:rsidRDefault="00B06F55" w:rsidP="00B06F55">
      <w:pPr>
        <w:ind w:firstLine="851"/>
        <w:rPr>
          <w:sz w:val="28"/>
          <w:szCs w:val="28"/>
        </w:rPr>
      </w:pPr>
      <w:r w:rsidRPr="001470BB">
        <w:rPr>
          <w:sz w:val="28"/>
          <w:szCs w:val="28"/>
        </w:rPr>
        <w:t>ИНН 2721025990 КПП 272101001</w:t>
      </w:r>
    </w:p>
    <w:p w:rsidR="00B06F55" w:rsidRPr="001470BB" w:rsidRDefault="00B06F55" w:rsidP="00B06F55">
      <w:pPr>
        <w:ind w:firstLine="851"/>
        <w:rPr>
          <w:sz w:val="28"/>
          <w:szCs w:val="28"/>
        </w:rPr>
      </w:pPr>
      <w:r w:rsidRPr="001470BB">
        <w:rPr>
          <w:sz w:val="28"/>
          <w:szCs w:val="28"/>
        </w:rPr>
        <w:t>Л/С 20226Ц04280 в УФК по Хабаровскому краю</w:t>
      </w:r>
    </w:p>
    <w:p w:rsidR="00B06F55" w:rsidRPr="001470BB" w:rsidRDefault="00B06F55" w:rsidP="00B06F55">
      <w:pPr>
        <w:ind w:firstLine="851"/>
        <w:rPr>
          <w:sz w:val="28"/>
          <w:szCs w:val="28"/>
        </w:rPr>
      </w:pPr>
      <w:r w:rsidRPr="001470BB">
        <w:rPr>
          <w:sz w:val="28"/>
          <w:szCs w:val="28"/>
        </w:rPr>
        <w:t xml:space="preserve">р/счет 40601810000001000001 </w:t>
      </w:r>
    </w:p>
    <w:p w:rsidR="00B06F55" w:rsidRPr="001470BB" w:rsidRDefault="00B06F55" w:rsidP="00B06F55">
      <w:pPr>
        <w:ind w:firstLine="851"/>
        <w:rPr>
          <w:sz w:val="28"/>
          <w:szCs w:val="28"/>
        </w:rPr>
      </w:pPr>
      <w:r w:rsidRPr="001470BB">
        <w:rPr>
          <w:sz w:val="28"/>
          <w:szCs w:val="28"/>
        </w:rPr>
        <w:t>в Отделение Хабаровск,  БИК 040813001</w:t>
      </w:r>
    </w:p>
    <w:p w:rsidR="00B06F55" w:rsidRPr="001470BB" w:rsidRDefault="00B06F55" w:rsidP="00B06F55">
      <w:pPr>
        <w:ind w:firstLine="851"/>
        <w:rPr>
          <w:sz w:val="28"/>
          <w:szCs w:val="28"/>
        </w:rPr>
      </w:pPr>
      <w:r w:rsidRPr="001470BB">
        <w:rPr>
          <w:sz w:val="28"/>
          <w:szCs w:val="28"/>
        </w:rPr>
        <w:lastRenderedPageBreak/>
        <w:t>ОКПО 02175778 ОКВЭД 80.22.21</w:t>
      </w:r>
    </w:p>
    <w:p w:rsidR="00B06F55" w:rsidRPr="001470BB" w:rsidRDefault="00B06F55" w:rsidP="00B06F55">
      <w:pPr>
        <w:ind w:firstLine="851"/>
        <w:jc w:val="both"/>
        <w:rPr>
          <w:sz w:val="28"/>
          <w:szCs w:val="28"/>
        </w:rPr>
      </w:pPr>
      <w:r w:rsidRPr="001470BB">
        <w:rPr>
          <w:sz w:val="28"/>
          <w:szCs w:val="28"/>
        </w:rPr>
        <w:t>В случае отказа кандидата от участия документы и организационный взнос не возвращаются.</w:t>
      </w:r>
    </w:p>
    <w:p w:rsidR="00B06F55" w:rsidRPr="001470BB" w:rsidRDefault="00B06F55" w:rsidP="00B06F55">
      <w:pPr>
        <w:ind w:firstLine="851"/>
        <w:jc w:val="both"/>
        <w:rPr>
          <w:sz w:val="28"/>
          <w:szCs w:val="28"/>
        </w:rPr>
      </w:pPr>
      <w:r w:rsidRPr="001470BB">
        <w:rPr>
          <w:sz w:val="28"/>
          <w:szCs w:val="28"/>
        </w:rPr>
        <w:t>Расходы по командированию, расселению и питанию участников (учащихся, преподавателей и сопровождающих лиц) несут направляющие организации.</w:t>
      </w:r>
    </w:p>
    <w:p w:rsidR="00B06F55" w:rsidRPr="008214ED" w:rsidRDefault="00B06F55" w:rsidP="00B06F55"/>
    <w:p w:rsidR="00B06F55" w:rsidRDefault="00B06F55" w:rsidP="00B06F55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________________</w:t>
      </w:r>
    </w:p>
    <w:p w:rsidR="00B06F55" w:rsidRDefault="00B06F55" w:rsidP="00B06F55"/>
    <w:p w:rsidR="00ED63F0" w:rsidRPr="008214ED" w:rsidRDefault="00ED63F0" w:rsidP="00ED63F0">
      <w:r w:rsidRPr="008214ED">
        <w:rPr>
          <w:i/>
          <w:iCs/>
        </w:rPr>
        <w:t>***Для справки. Положение о конкурсе, вся необходимая информация о подготовке, проведении и результатах конкурса, оплате организационного взноса. Шаблон заявки для заполнения можно скачать на сайте конкурса: официальный сайт ХККИ (</w:t>
      </w:r>
      <w:hyperlink r:id="rId19">
        <w:r w:rsidRPr="008214ED">
          <w:rPr>
            <w:rStyle w:val="a3"/>
            <w:i/>
            <w:iCs/>
          </w:rPr>
          <w:t>www.hkki.ru</w:t>
        </w:r>
      </w:hyperlink>
      <w:r w:rsidRPr="008214ED">
        <w:rPr>
          <w:i/>
          <w:iCs/>
        </w:rPr>
        <w:t xml:space="preserve">) – ПОЛЕЗНОЕ – КРАЕВОЙ УЧЕБНО-МЕТОДИЧЕСКИЙ СОВЕТ – КОНКУРСЫ </w:t>
      </w:r>
    </w:p>
    <w:p w:rsidR="00ED63F0" w:rsidRDefault="00ED63F0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ED63F0" w:rsidRDefault="00ED63F0" w:rsidP="000D19E7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4800D1" w:rsidRDefault="004800D1" w:rsidP="008C5CC8">
      <w:pPr>
        <w:jc w:val="center"/>
        <w:rPr>
          <w:b/>
        </w:rPr>
      </w:pPr>
    </w:p>
    <w:p w:rsidR="008C5CC8" w:rsidRPr="008A4F9C" w:rsidRDefault="008C5CC8" w:rsidP="008C5CC8">
      <w:pPr>
        <w:jc w:val="center"/>
        <w:rPr>
          <w:b/>
        </w:rPr>
      </w:pPr>
      <w:r w:rsidRPr="008A4F9C">
        <w:rPr>
          <w:b/>
        </w:rPr>
        <w:t>ЗАЯВКА</w:t>
      </w:r>
    </w:p>
    <w:p w:rsidR="008C5CC8" w:rsidRDefault="00946F01" w:rsidP="008C5CC8">
      <w:pPr>
        <w:jc w:val="center"/>
        <w:rPr>
          <w:b/>
          <w:bCs/>
        </w:rPr>
      </w:pPr>
      <w:r>
        <w:rPr>
          <w:b/>
          <w:bCs/>
        </w:rPr>
        <w:t>н</w:t>
      </w:r>
      <w:r w:rsidR="008C5CC8" w:rsidRPr="008A4F9C">
        <w:rPr>
          <w:b/>
          <w:bCs/>
        </w:rPr>
        <w:t>а участие в краевом конкурсе (наименование ………………)</w:t>
      </w:r>
    </w:p>
    <w:p w:rsidR="004800D1" w:rsidRDefault="004800D1" w:rsidP="008C5CC8">
      <w:pPr>
        <w:jc w:val="center"/>
        <w:rPr>
          <w:b/>
          <w:bCs/>
        </w:rPr>
      </w:pPr>
    </w:p>
    <w:p w:rsidR="004800D1" w:rsidRPr="008A4F9C" w:rsidRDefault="004800D1" w:rsidP="008C5CC8">
      <w:pPr>
        <w:jc w:val="center"/>
        <w:rPr>
          <w:b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8C5CC8" w:rsidRPr="008A4F9C" w:rsidTr="008C5CC8">
        <w:tc>
          <w:tcPr>
            <w:tcW w:w="3510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b/>
              </w:rPr>
              <w:t>Образовательное учреждение (полное наименование)</w:t>
            </w:r>
          </w:p>
        </w:tc>
        <w:tc>
          <w:tcPr>
            <w:tcW w:w="6804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</w:rPr>
            </w:pPr>
          </w:p>
        </w:tc>
      </w:tr>
      <w:tr w:rsidR="008C5CC8" w:rsidRPr="008A4F9C" w:rsidTr="008C5CC8">
        <w:tc>
          <w:tcPr>
            <w:tcW w:w="3510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b/>
              </w:rPr>
              <w:t>Образовательное учреждение (сокращённое наименование)</w:t>
            </w:r>
          </w:p>
        </w:tc>
        <w:tc>
          <w:tcPr>
            <w:tcW w:w="6804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</w:rPr>
            </w:pPr>
          </w:p>
        </w:tc>
      </w:tr>
      <w:tr w:rsidR="008C5CC8" w:rsidRPr="008A4F9C" w:rsidTr="008C5CC8">
        <w:tc>
          <w:tcPr>
            <w:tcW w:w="3510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b/>
              </w:rPr>
              <w:t xml:space="preserve">Номинация конкурса </w:t>
            </w:r>
          </w:p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b/>
              </w:rPr>
              <w:t>(см. Положение конкурса)</w:t>
            </w:r>
          </w:p>
        </w:tc>
        <w:tc>
          <w:tcPr>
            <w:tcW w:w="6804" w:type="dxa"/>
          </w:tcPr>
          <w:p w:rsidR="008C5CC8" w:rsidRPr="008A4F9C" w:rsidRDefault="008C5CC8" w:rsidP="00F60F9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C5CC8" w:rsidRPr="008A4F9C" w:rsidTr="008C5CC8">
        <w:tc>
          <w:tcPr>
            <w:tcW w:w="3510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b/>
              </w:rPr>
              <w:t>ФИО участника конкурса</w:t>
            </w:r>
          </w:p>
        </w:tc>
        <w:tc>
          <w:tcPr>
            <w:tcW w:w="6804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</w:rPr>
            </w:pPr>
          </w:p>
        </w:tc>
      </w:tr>
      <w:tr w:rsidR="008C5CC8" w:rsidRPr="008A4F9C" w:rsidTr="008C5CC8">
        <w:tc>
          <w:tcPr>
            <w:tcW w:w="3510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b/>
              </w:rPr>
              <w:t>Возраст участника на дату проведения конкурса</w:t>
            </w:r>
          </w:p>
        </w:tc>
        <w:tc>
          <w:tcPr>
            <w:tcW w:w="6804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</w:rPr>
            </w:pPr>
          </w:p>
        </w:tc>
      </w:tr>
      <w:tr w:rsidR="008C5CC8" w:rsidRPr="008A4F9C" w:rsidTr="008C5CC8">
        <w:tc>
          <w:tcPr>
            <w:tcW w:w="3510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b/>
              </w:rPr>
              <w:t>Дата рождения участника</w:t>
            </w:r>
          </w:p>
        </w:tc>
        <w:tc>
          <w:tcPr>
            <w:tcW w:w="6804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</w:rPr>
            </w:pPr>
          </w:p>
        </w:tc>
      </w:tr>
      <w:tr w:rsidR="008C5CC8" w:rsidRPr="008A4F9C" w:rsidTr="008C5CC8">
        <w:tc>
          <w:tcPr>
            <w:tcW w:w="3510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b/>
              </w:rPr>
              <w:t>ФИО преподавателя участника конкурса</w:t>
            </w:r>
          </w:p>
        </w:tc>
        <w:tc>
          <w:tcPr>
            <w:tcW w:w="6804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</w:rPr>
            </w:pPr>
          </w:p>
        </w:tc>
      </w:tr>
      <w:tr w:rsidR="008C5CC8" w:rsidRPr="008A4F9C" w:rsidTr="008C5CC8">
        <w:tc>
          <w:tcPr>
            <w:tcW w:w="3510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b/>
              </w:rPr>
              <w:t>Номер сотового телефона преподавателя</w:t>
            </w:r>
          </w:p>
        </w:tc>
        <w:tc>
          <w:tcPr>
            <w:tcW w:w="6804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</w:rPr>
            </w:pPr>
          </w:p>
        </w:tc>
      </w:tr>
      <w:tr w:rsidR="008C5CC8" w:rsidRPr="008A4F9C" w:rsidTr="008C5CC8">
        <w:tc>
          <w:tcPr>
            <w:tcW w:w="3510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b/>
              </w:rPr>
              <w:t xml:space="preserve">ФИО концертмейстера </w:t>
            </w:r>
          </w:p>
        </w:tc>
        <w:tc>
          <w:tcPr>
            <w:tcW w:w="6804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</w:rPr>
            </w:pPr>
          </w:p>
        </w:tc>
      </w:tr>
      <w:tr w:rsidR="008C5CC8" w:rsidRPr="008A4F9C" w:rsidTr="008C5CC8">
        <w:tc>
          <w:tcPr>
            <w:tcW w:w="10314" w:type="dxa"/>
            <w:gridSpan w:val="2"/>
          </w:tcPr>
          <w:p w:rsidR="008C5CC8" w:rsidRPr="008A4F9C" w:rsidRDefault="008C5CC8" w:rsidP="00F60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b/>
              </w:rPr>
              <w:t>КОНКУРСНАЯ ПРОГРАММА</w:t>
            </w:r>
          </w:p>
        </w:tc>
      </w:tr>
      <w:tr w:rsidR="008C5CC8" w:rsidRPr="008A4F9C" w:rsidTr="008C5CC8">
        <w:tc>
          <w:tcPr>
            <w:tcW w:w="3510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b/>
              </w:rPr>
              <w:t>Автор произведения,  название и хронометраж.</w:t>
            </w:r>
          </w:p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b/>
              </w:rPr>
              <w:t xml:space="preserve">Ссылка на видеофайлы, загруженные на </w:t>
            </w:r>
            <w:r w:rsidRPr="008A4F9C">
              <w:rPr>
                <w:rFonts w:ascii="Times New Roman" w:hAnsi="Times New Roman" w:cs="Times New Roman"/>
                <w:b/>
                <w:lang w:val="en-US"/>
              </w:rPr>
              <w:t>YouTube</w:t>
            </w:r>
            <w:r w:rsidRPr="008A4F9C">
              <w:rPr>
                <w:rFonts w:ascii="Times New Roman" w:hAnsi="Times New Roman" w:cs="Times New Roman"/>
                <w:b/>
              </w:rPr>
              <w:t xml:space="preserve"> (каждое произведение должно быть записано отдельным файлом)</w:t>
            </w:r>
          </w:p>
        </w:tc>
        <w:tc>
          <w:tcPr>
            <w:tcW w:w="6804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i/>
              </w:rPr>
              <w:t xml:space="preserve"> </w:t>
            </w:r>
            <w:r w:rsidRPr="008A4F9C">
              <w:rPr>
                <w:rFonts w:ascii="Times New Roman" w:hAnsi="Times New Roman" w:cs="Times New Roman"/>
                <w:b/>
                <w:i/>
              </w:rPr>
              <w:t xml:space="preserve">Например, </w:t>
            </w:r>
          </w:p>
          <w:p w:rsidR="008C5CC8" w:rsidRPr="008A4F9C" w:rsidRDefault="008C5CC8" w:rsidP="000A6A6E">
            <w:pPr>
              <w:pStyle w:val="ab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8A4F9C">
              <w:rPr>
                <w:rFonts w:ascii="Times New Roman" w:eastAsia="Times New Roman" w:hAnsi="Times New Roman" w:cs="Times New Roman"/>
                <w:i/>
                <w:iCs/>
              </w:rPr>
              <w:t>А. Пьяццолла  «Либертанго» (03:15)</w:t>
            </w:r>
          </w:p>
          <w:p w:rsidR="008C5CC8" w:rsidRPr="008A4F9C" w:rsidRDefault="008C5CC8" w:rsidP="00F60F9E">
            <w:r w:rsidRPr="008A4F9C">
              <w:rPr>
                <w:rFonts w:ascii="Times New Roman" w:eastAsia="Times New Roman" w:hAnsi="Times New Roman" w:cs="Times New Roman"/>
                <w:i/>
                <w:iCs/>
              </w:rPr>
              <w:t>https://youtu.be/Dsj-Roc78X2</w:t>
            </w:r>
            <w:r w:rsidRPr="008A4F9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8C5CC8" w:rsidRPr="008A4F9C" w:rsidRDefault="008C5CC8" w:rsidP="00F60F9E">
            <w:pPr>
              <w:pStyle w:val="ab"/>
              <w:rPr>
                <w:rFonts w:ascii="Times New Roman" w:hAnsi="Times New Roman" w:cs="Times New Roman"/>
                <w:i/>
              </w:rPr>
            </w:pPr>
          </w:p>
          <w:p w:rsidR="008C5CC8" w:rsidRPr="008A4F9C" w:rsidRDefault="008C5CC8" w:rsidP="000A6A6E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</w:rPr>
            </w:pPr>
            <w:r w:rsidRPr="008A4F9C">
              <w:rPr>
                <w:rFonts w:ascii="Times New Roman" w:hAnsi="Times New Roman" w:cs="Times New Roman"/>
                <w:i/>
              </w:rPr>
              <w:t>А. Бызов   «Казаки»  (05:11)</w:t>
            </w:r>
          </w:p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i/>
              </w:rPr>
              <w:t>https://youtu.be/Dsj-RocZiX4</w:t>
            </w:r>
            <w:r w:rsidRPr="008A4F9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8C5CC8" w:rsidRPr="008A4F9C" w:rsidTr="008C5CC8">
        <w:tc>
          <w:tcPr>
            <w:tcW w:w="3510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b/>
              </w:rPr>
              <w:t>ФИО Руководителя направляющей организации </w:t>
            </w:r>
          </w:p>
        </w:tc>
        <w:tc>
          <w:tcPr>
            <w:tcW w:w="6804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CC8" w:rsidRPr="008A4F9C" w:rsidTr="008C5CC8">
        <w:tc>
          <w:tcPr>
            <w:tcW w:w="3510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b/>
              </w:rPr>
              <w:t>Номер сотового телефона руководителя направляющей организации </w:t>
            </w:r>
          </w:p>
        </w:tc>
        <w:tc>
          <w:tcPr>
            <w:tcW w:w="6804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CC8" w:rsidRPr="008A4F9C" w:rsidTr="008C5CC8">
        <w:tc>
          <w:tcPr>
            <w:tcW w:w="3510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b/>
              </w:rPr>
              <w:t xml:space="preserve">Форма оплаты организационного взноса </w:t>
            </w:r>
          </w:p>
        </w:tc>
        <w:tc>
          <w:tcPr>
            <w:tcW w:w="6804" w:type="dxa"/>
          </w:tcPr>
          <w:p w:rsidR="008C5CC8" w:rsidRPr="008A4F9C" w:rsidRDefault="008C5CC8" w:rsidP="00F60F9E">
            <w:pPr>
              <w:rPr>
                <w:rFonts w:ascii="Times New Roman" w:hAnsi="Times New Roman" w:cs="Times New Roman"/>
                <w:b/>
                <w:i/>
              </w:rPr>
            </w:pPr>
            <w:r w:rsidRPr="008A4F9C">
              <w:rPr>
                <w:rFonts w:ascii="Times New Roman" w:hAnsi="Times New Roman" w:cs="Times New Roman"/>
                <w:b/>
                <w:i/>
              </w:rPr>
              <w:t>Оставьте свой вариант (остальное удалите):</w:t>
            </w:r>
          </w:p>
          <w:p w:rsidR="008C5CC8" w:rsidRPr="008A4F9C" w:rsidRDefault="008C5CC8" w:rsidP="000A6A6E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i/>
              </w:rPr>
              <w:t>безналичный расчёт от организации - нужен счёт (в этом случае к заявке прикрепляются реквизиты организации)</w:t>
            </w:r>
          </w:p>
          <w:p w:rsidR="008C5CC8" w:rsidRPr="008A4F9C" w:rsidRDefault="008C5CC8" w:rsidP="000A6A6E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8A4F9C">
              <w:rPr>
                <w:rFonts w:ascii="Times New Roman" w:hAnsi="Times New Roman" w:cs="Times New Roman"/>
                <w:i/>
              </w:rPr>
              <w:t xml:space="preserve"> или наличный расчёт по квитанции</w:t>
            </w:r>
          </w:p>
        </w:tc>
      </w:tr>
    </w:tbl>
    <w:p w:rsidR="008C5CC8" w:rsidRPr="008A4F9C" w:rsidRDefault="008C5CC8" w:rsidP="008C5CC8"/>
    <w:p w:rsidR="008C5CC8" w:rsidRPr="008A4F9C" w:rsidRDefault="008C5CC8" w:rsidP="008C5CC8">
      <w:pPr>
        <w:rPr>
          <w:b/>
        </w:rPr>
      </w:pPr>
      <w:r w:rsidRPr="008A4F9C">
        <w:rPr>
          <w:b/>
          <w:bCs/>
        </w:rPr>
        <w:t>Внимание!</w:t>
      </w:r>
    </w:p>
    <w:p w:rsidR="008C5CC8" w:rsidRPr="008A4F9C" w:rsidRDefault="008C5CC8" w:rsidP="008C5CC8">
      <w:r w:rsidRPr="008A4F9C">
        <w:t xml:space="preserve">* Заявки на участие в конкурсе подаются в формате </w:t>
      </w:r>
      <w:r w:rsidRPr="008A4F9C">
        <w:rPr>
          <w:lang w:val="en-US"/>
        </w:rPr>
        <w:t>doc</w:t>
      </w:r>
      <w:r w:rsidRPr="008A4F9C">
        <w:t xml:space="preserve">. без подписи и печати руководителя для удобства дальнейшей обработки. К заявке прикладываются: копия свидетельства о рождении,  фотография участника конкурса в формате </w:t>
      </w:r>
      <w:r w:rsidRPr="008A4F9C">
        <w:rPr>
          <w:lang w:val="en-US"/>
        </w:rPr>
        <w:t>jpeg</w:t>
      </w:r>
      <w:r w:rsidRPr="008A4F9C">
        <w:t>, копия диплома победителя 2 этапа конкурса.</w:t>
      </w:r>
    </w:p>
    <w:p w:rsidR="008C5CC8" w:rsidRPr="008A4F9C" w:rsidRDefault="008C5CC8" w:rsidP="008C5CC8">
      <w:r w:rsidRPr="008A4F9C">
        <w:t>* Дополнительно к заявкам подаётся рекомендация  методического совета школы, заверенная руководителем направляющей организации, на участие в конкурсе одного или нескольких участников. Заявки без рекомендации не рассматриваются.</w:t>
      </w:r>
    </w:p>
    <w:p w:rsidR="008C5CC8" w:rsidRPr="008A4F9C" w:rsidRDefault="008C5CC8" w:rsidP="008C5CC8"/>
    <w:p w:rsidR="006D6326" w:rsidRDefault="006D6326" w:rsidP="006D6326">
      <w:pPr>
        <w:pStyle w:val="paragraph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br w:type="page"/>
      </w:r>
    </w:p>
    <w:p w:rsidR="009E1FDE" w:rsidRPr="008A4F9C" w:rsidRDefault="009E1FDE" w:rsidP="009E1FDE">
      <w:pPr>
        <w:jc w:val="right"/>
      </w:pPr>
      <w:r w:rsidRPr="008A4F9C">
        <w:lastRenderedPageBreak/>
        <w:t>УТВЕРЖДЕНО</w:t>
      </w:r>
    </w:p>
    <w:p w:rsidR="009E1FDE" w:rsidRPr="008A4F9C" w:rsidRDefault="009E1FDE" w:rsidP="009E1FDE">
      <w:pPr>
        <w:jc w:val="right"/>
      </w:pPr>
      <w:r w:rsidRPr="008A4F9C">
        <w:t>Постановлением</w:t>
      </w:r>
    </w:p>
    <w:p w:rsidR="009E1FDE" w:rsidRPr="008A4F9C" w:rsidRDefault="009E1FDE" w:rsidP="009E1FDE">
      <w:pPr>
        <w:jc w:val="right"/>
      </w:pPr>
      <w:r w:rsidRPr="008A4F9C">
        <w:t>Правительства Хабаровского края</w:t>
      </w:r>
    </w:p>
    <w:p w:rsidR="009E1FDE" w:rsidRPr="008A4F9C" w:rsidRDefault="009E1FDE" w:rsidP="009E1FDE">
      <w:pPr>
        <w:jc w:val="right"/>
      </w:pPr>
      <w:r w:rsidRPr="008A4F9C">
        <w:t>от 28 августа 2006 г. N 134-пр</w:t>
      </w:r>
    </w:p>
    <w:p w:rsidR="009E1FDE" w:rsidRPr="008A4F9C" w:rsidRDefault="009E1FDE" w:rsidP="009E1FDE">
      <w:pPr>
        <w:jc w:val="center"/>
      </w:pPr>
    </w:p>
    <w:p w:rsidR="009E1FDE" w:rsidRPr="008A4F9C" w:rsidRDefault="009E1FDE" w:rsidP="009E1FDE">
      <w:pPr>
        <w:jc w:val="center"/>
      </w:pPr>
      <w:r w:rsidRPr="008A4F9C">
        <w:t>ПОЛОЖЕНИЕ</w:t>
      </w:r>
    </w:p>
    <w:p w:rsidR="009E1FDE" w:rsidRPr="008A4F9C" w:rsidRDefault="009E1FDE" w:rsidP="009E1FDE">
      <w:pPr>
        <w:jc w:val="center"/>
      </w:pPr>
      <w:r w:rsidRPr="008A4F9C">
        <w:t>О КРАЕВОМ ФЕСТИВАЛЕ-КОНКУРСЕ</w:t>
      </w:r>
    </w:p>
    <w:p w:rsidR="009E1FDE" w:rsidRPr="008A4F9C" w:rsidRDefault="009E1FDE" w:rsidP="009E1FDE">
      <w:pPr>
        <w:jc w:val="center"/>
      </w:pPr>
      <w:r w:rsidRPr="008A4F9C">
        <w:t>ХУДОЖЕСТВЕННОГО ТВОРЧЕСТВА ДЕТЕЙ И ЮНОШЕСТВА</w:t>
      </w:r>
    </w:p>
    <w:p w:rsidR="009E1FDE" w:rsidRPr="008A4F9C" w:rsidRDefault="009E1FDE" w:rsidP="009E1FDE">
      <w:pPr>
        <w:jc w:val="center"/>
      </w:pPr>
      <w:r w:rsidRPr="008A4F9C">
        <w:t>"НОВЫЕ ИМЕНА ХАБАРОВСКОГО КРАЯ"</w:t>
      </w:r>
    </w:p>
    <w:p w:rsidR="009E1FDE" w:rsidRPr="008A4F9C" w:rsidRDefault="009E1FDE" w:rsidP="009E1FDE">
      <w:pPr>
        <w:jc w:val="center"/>
      </w:pPr>
    </w:p>
    <w:p w:rsidR="009E1FDE" w:rsidRPr="008A4F9C" w:rsidRDefault="009E1FDE" w:rsidP="009E1FDE">
      <w:pPr>
        <w:jc w:val="center"/>
      </w:pPr>
      <w:r w:rsidRPr="008A4F9C">
        <w:t>(в ред. постановлений Правительства Хабаровского края</w:t>
      </w:r>
    </w:p>
    <w:p w:rsidR="009E1FDE" w:rsidRPr="008A4F9C" w:rsidRDefault="009E1FDE" w:rsidP="009E1FDE">
      <w:pPr>
        <w:jc w:val="center"/>
      </w:pPr>
      <w:r w:rsidRPr="008A4F9C">
        <w:t>от 28.02.2011 N 42-пр, от 17.05.2012 N 155-пр)</w:t>
      </w:r>
    </w:p>
    <w:p w:rsidR="009E1FDE" w:rsidRPr="008A4F9C" w:rsidRDefault="009E1FDE" w:rsidP="009E1FDE">
      <w:pPr>
        <w:jc w:val="center"/>
      </w:pPr>
    </w:p>
    <w:p w:rsidR="009E1FDE" w:rsidRPr="008A4F9C" w:rsidRDefault="009E1FDE" w:rsidP="009E1FDE"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Краевой фестиваль-конкурс художественного творчества детей и юношества "Новые имена Хабаровского края" проводится с 25 по 30 марта с периодичностью не реже одного раза в два года. Решение учредителей о проведении конкурса утверждается совместным приказом министра культуры края и министра образования и науки края.</w:t>
      </w:r>
    </w:p>
    <w:p w:rsidR="009E1FDE" w:rsidRPr="008A4F9C" w:rsidRDefault="009E1FDE" w:rsidP="009E1FDE">
      <w:pPr>
        <w:jc w:val="both"/>
      </w:pPr>
      <w:r w:rsidRPr="008A4F9C">
        <w:t>(в ред. постановления Правительства Хабаровского края от 17.05.2012 N 155-пр)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1. Учредители конкурса:</w:t>
      </w:r>
    </w:p>
    <w:p w:rsidR="009E1FDE" w:rsidRPr="008A4F9C" w:rsidRDefault="009E1FDE" w:rsidP="009E1FDE">
      <w:pPr>
        <w:jc w:val="both"/>
      </w:pPr>
      <w:r w:rsidRPr="008A4F9C">
        <w:t>- министерство культуры края;</w:t>
      </w:r>
    </w:p>
    <w:p w:rsidR="009E1FDE" w:rsidRPr="008A4F9C" w:rsidRDefault="009E1FDE" w:rsidP="009E1FDE">
      <w:pPr>
        <w:jc w:val="both"/>
      </w:pPr>
      <w:r w:rsidRPr="008A4F9C">
        <w:t>- министерство образования и науки края;</w:t>
      </w:r>
    </w:p>
    <w:p w:rsidR="009E1FDE" w:rsidRPr="008A4F9C" w:rsidRDefault="009E1FDE" w:rsidP="009E1FDE">
      <w:pPr>
        <w:jc w:val="both"/>
      </w:pPr>
      <w:r w:rsidRPr="008A4F9C">
        <w:t>- государственное образовательное учреждение среднего профессионального образования "Хабаровский краевой колледж искусств";</w:t>
      </w:r>
    </w:p>
    <w:p w:rsidR="009E1FDE" w:rsidRPr="008A4F9C" w:rsidRDefault="009E1FDE" w:rsidP="009E1FDE">
      <w:pPr>
        <w:jc w:val="both"/>
      </w:pPr>
      <w:r w:rsidRPr="008A4F9C">
        <w:t>- государственное учреждение культуры "Дальневосточный художественный музей";</w:t>
      </w:r>
    </w:p>
    <w:p w:rsidR="009E1FDE" w:rsidRPr="008A4F9C" w:rsidRDefault="009E1FDE" w:rsidP="009E1FDE">
      <w:pPr>
        <w:jc w:val="both"/>
      </w:pPr>
      <w:r w:rsidRPr="008A4F9C">
        <w:t>- государственное учреждение искусства "Хабаровская краевая филармония";</w:t>
      </w:r>
    </w:p>
    <w:p w:rsidR="009E1FDE" w:rsidRPr="008A4F9C" w:rsidRDefault="009E1FDE" w:rsidP="009E1FDE">
      <w:pPr>
        <w:jc w:val="both"/>
      </w:pPr>
      <w:r w:rsidRPr="008A4F9C">
        <w:t>- федеральное государственное образовательное учреждение высшего профессионального образования "Хабаровский государственный институт искусств и культуры";</w:t>
      </w:r>
    </w:p>
    <w:p w:rsidR="009E1FDE" w:rsidRPr="008A4F9C" w:rsidRDefault="009E1FDE" w:rsidP="009E1FDE">
      <w:pPr>
        <w:jc w:val="both"/>
      </w:pPr>
      <w:r w:rsidRPr="008A4F9C">
        <w:t>- государственное учреждение культуры "Краевое научно-образовательное творческое объединение культуры".</w:t>
      </w:r>
    </w:p>
    <w:p w:rsidR="009E1FDE" w:rsidRPr="008A4F9C" w:rsidRDefault="009E1FDE" w:rsidP="009E1FDE">
      <w:pPr>
        <w:jc w:val="both"/>
      </w:pPr>
      <w:r w:rsidRPr="008A4F9C">
        <w:t>Соучредителями конкурса могут выступать юридические и физические лица, принявшие участие в его финансировании.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2. Организационный комитет по подготовке и проведению фестиваля-конкурса:</w:t>
      </w:r>
    </w:p>
    <w:p w:rsidR="009E1FDE" w:rsidRPr="008A4F9C" w:rsidRDefault="009E1FDE" w:rsidP="009E1FDE">
      <w:pPr>
        <w:jc w:val="both"/>
      </w:pPr>
      <w:r w:rsidRPr="008A4F9C">
        <w:t>- формируется из представителей учредителей, творческих и общественных организаций, средств массовой информации;</w:t>
      </w:r>
    </w:p>
    <w:p w:rsidR="009E1FDE" w:rsidRPr="008A4F9C" w:rsidRDefault="009E1FDE" w:rsidP="009E1FDE">
      <w:pPr>
        <w:jc w:val="both"/>
      </w:pPr>
      <w:r w:rsidRPr="008A4F9C">
        <w:t>- утверждается совместным приказом министра культуры Хабаровского края и министра образования и науки Хабаровского края;</w:t>
      </w:r>
    </w:p>
    <w:p w:rsidR="009E1FDE" w:rsidRPr="008A4F9C" w:rsidRDefault="009E1FDE" w:rsidP="009E1FDE">
      <w:pPr>
        <w:jc w:val="both"/>
      </w:pPr>
      <w:r w:rsidRPr="008A4F9C">
        <w:t>- формирует и утверждает состав жюри конкурса;</w:t>
      </w:r>
    </w:p>
    <w:p w:rsidR="009E1FDE" w:rsidRPr="008A4F9C" w:rsidRDefault="009E1FDE" w:rsidP="009E1FDE">
      <w:pPr>
        <w:jc w:val="both"/>
      </w:pPr>
      <w:r w:rsidRPr="008A4F9C">
        <w:t>- решает организационные вопросы, связанные с проведением конкурса;</w:t>
      </w:r>
    </w:p>
    <w:p w:rsidR="009E1FDE" w:rsidRPr="008A4F9C" w:rsidRDefault="009E1FDE" w:rsidP="009E1FDE">
      <w:pPr>
        <w:jc w:val="both"/>
      </w:pPr>
      <w:r w:rsidRPr="008A4F9C">
        <w:t>- имеет право вносить изменения в порядок проведения конкурса.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3. Цели и задачи конкурса:</w:t>
      </w:r>
    </w:p>
    <w:p w:rsidR="009E1FDE" w:rsidRPr="008A4F9C" w:rsidRDefault="009E1FDE" w:rsidP="009E1FDE">
      <w:pPr>
        <w:jc w:val="both"/>
      </w:pPr>
      <w:r w:rsidRPr="008A4F9C">
        <w:t>- совершенствование художественного образования, музыкально-эстетического воспитания и исполнительского мастерства в среде юного поколения Хабаровского края;</w:t>
      </w:r>
    </w:p>
    <w:p w:rsidR="009E1FDE" w:rsidRPr="008A4F9C" w:rsidRDefault="009E1FDE" w:rsidP="009E1FDE">
      <w:pPr>
        <w:jc w:val="both"/>
      </w:pPr>
      <w:r w:rsidRPr="008A4F9C">
        <w:t>- поддержка юных дарований с высоким уровнем творческого потенциала в сфере музыкального и изобразительного искусства;</w:t>
      </w:r>
    </w:p>
    <w:p w:rsidR="009E1FDE" w:rsidRPr="008A4F9C" w:rsidRDefault="009E1FDE" w:rsidP="009E1FDE">
      <w:pPr>
        <w:jc w:val="both"/>
      </w:pPr>
      <w:r w:rsidRPr="008A4F9C">
        <w:t>- совершенствование работы с одаренными детьми, создание условий для их воспитания и развития;</w:t>
      </w:r>
    </w:p>
    <w:p w:rsidR="009E1FDE" w:rsidRPr="008A4F9C" w:rsidRDefault="009E1FDE" w:rsidP="009E1FDE">
      <w:pPr>
        <w:jc w:val="both"/>
      </w:pPr>
      <w:r w:rsidRPr="008A4F9C">
        <w:t>- содействие в развитии талантов, мастерства и творческой активности у детей и молодежи Хабаровского края;</w:t>
      </w:r>
    </w:p>
    <w:p w:rsidR="009E1FDE" w:rsidRPr="008A4F9C" w:rsidRDefault="009E1FDE" w:rsidP="009E1FDE">
      <w:pPr>
        <w:jc w:val="both"/>
      </w:pPr>
      <w:r w:rsidRPr="008A4F9C">
        <w:lastRenderedPageBreak/>
        <w:t>- обобщение опыта работы детских творческих коллективов и педагогов, занятых в сфере музыкального и художественного образования;</w:t>
      </w:r>
    </w:p>
    <w:p w:rsidR="009E1FDE" w:rsidRPr="008A4F9C" w:rsidRDefault="009E1FDE" w:rsidP="009E1FDE">
      <w:pPr>
        <w:jc w:val="both"/>
      </w:pPr>
      <w:r w:rsidRPr="008A4F9C">
        <w:t>- создание банка данных юных музыкантов, вокалистов, художников Хабаровского края, успешно проявивших себя в различных видах традиционной и современной культуры;</w:t>
      </w:r>
    </w:p>
    <w:p w:rsidR="009E1FDE" w:rsidRPr="008A4F9C" w:rsidRDefault="009E1FDE" w:rsidP="009E1FDE">
      <w:pPr>
        <w:jc w:val="both"/>
      </w:pPr>
      <w:r w:rsidRPr="008A4F9C">
        <w:t>- развитие межведомственного сотрудничества между учреждениями культуры и образования в целях поддержки одаренных детей;</w:t>
      </w:r>
    </w:p>
    <w:p w:rsidR="009E1FDE" w:rsidRPr="008A4F9C" w:rsidRDefault="009E1FDE" w:rsidP="009E1FDE">
      <w:pPr>
        <w:jc w:val="both"/>
      </w:pPr>
      <w:r w:rsidRPr="008A4F9C">
        <w:t>- привлечение внимания общественности к проблемам художественного и музыкального образования в крае.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4. Условия конкурса</w:t>
      </w:r>
    </w:p>
    <w:p w:rsidR="009E1FDE" w:rsidRPr="008A4F9C" w:rsidRDefault="009E1FDE" w:rsidP="009E1FDE">
      <w:pPr>
        <w:jc w:val="both"/>
      </w:pPr>
      <w:r w:rsidRPr="008A4F9C">
        <w:t>Конкурс проводится по двум номинациям: "Музыкальное исполнительство" и "Изобразительное искусство". Участниками конкурса могут быть граждане Российской Федерации, проживающие на территории Хабаровского края.</w:t>
      </w:r>
    </w:p>
    <w:p w:rsidR="009E1FDE" w:rsidRPr="008A4F9C" w:rsidRDefault="009E1FDE" w:rsidP="009E1FDE">
      <w:pPr>
        <w:jc w:val="both"/>
      </w:pPr>
      <w:r w:rsidRPr="008A4F9C">
        <w:t>(в ред. постановления Правительства Хабаровского края от 17.05.2012 N 155-пр)</w:t>
      </w:r>
    </w:p>
    <w:p w:rsidR="009E1FDE" w:rsidRPr="008A4F9C" w:rsidRDefault="009E1FDE" w:rsidP="009E1FDE">
      <w:pPr>
        <w:jc w:val="both"/>
      </w:pPr>
      <w:r w:rsidRPr="008A4F9C">
        <w:t>Возраст участников определяется на день окончания конкурса по группам.</w:t>
      </w:r>
    </w:p>
    <w:p w:rsidR="009E1FDE" w:rsidRPr="008A4F9C" w:rsidRDefault="009E1FDE" w:rsidP="009E1FDE">
      <w:pPr>
        <w:jc w:val="both"/>
      </w:pPr>
      <w:r w:rsidRPr="008A4F9C">
        <w:t>Для номинации "Музыкальное исполнительство":</w:t>
      </w:r>
    </w:p>
    <w:p w:rsidR="009E1FDE" w:rsidRPr="008A4F9C" w:rsidRDefault="009E1FDE" w:rsidP="009E1FDE">
      <w:pPr>
        <w:jc w:val="both"/>
      </w:pPr>
      <w:r w:rsidRPr="008A4F9C">
        <w:t>младшая возрастная группа - до 10 лет;</w:t>
      </w:r>
    </w:p>
    <w:p w:rsidR="009E1FDE" w:rsidRPr="008A4F9C" w:rsidRDefault="009E1FDE" w:rsidP="009E1FDE">
      <w:pPr>
        <w:jc w:val="both"/>
      </w:pPr>
      <w:r w:rsidRPr="008A4F9C">
        <w:t>средняя возрастная группа - старше 10 лет до 14 лет;</w:t>
      </w:r>
    </w:p>
    <w:p w:rsidR="009E1FDE" w:rsidRPr="008A4F9C" w:rsidRDefault="009E1FDE" w:rsidP="009E1FDE">
      <w:pPr>
        <w:jc w:val="both"/>
      </w:pPr>
      <w:r w:rsidRPr="008A4F9C">
        <w:t>старшая возрастная группа - старше 14 лет до 18 лет (для вокалистов - до 20 лет).</w:t>
      </w:r>
    </w:p>
    <w:p w:rsidR="009E1FDE" w:rsidRPr="008A4F9C" w:rsidRDefault="009E1FDE" w:rsidP="009E1FDE">
      <w:pPr>
        <w:jc w:val="both"/>
      </w:pPr>
      <w:r w:rsidRPr="008A4F9C">
        <w:t>Для номинации "Изобразительное искусство":</w:t>
      </w:r>
    </w:p>
    <w:p w:rsidR="009E1FDE" w:rsidRPr="008A4F9C" w:rsidRDefault="009E1FDE" w:rsidP="009E1FDE">
      <w:pPr>
        <w:jc w:val="both"/>
      </w:pPr>
      <w:r w:rsidRPr="008A4F9C">
        <w:t>младшая возрастная группа - до 9 лет;</w:t>
      </w:r>
    </w:p>
    <w:p w:rsidR="009E1FDE" w:rsidRPr="008A4F9C" w:rsidRDefault="009E1FDE" w:rsidP="009E1FDE">
      <w:pPr>
        <w:jc w:val="both"/>
      </w:pPr>
      <w:r w:rsidRPr="008A4F9C">
        <w:t>средняя возрастная группа - старше 9 лет до 13 лет;</w:t>
      </w:r>
    </w:p>
    <w:p w:rsidR="009E1FDE" w:rsidRPr="008A4F9C" w:rsidRDefault="009E1FDE" w:rsidP="009E1FDE">
      <w:pPr>
        <w:jc w:val="both"/>
      </w:pPr>
      <w:r w:rsidRPr="008A4F9C">
        <w:t>старшая возрастная группа - старше 13 лет до 17 лет.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5. Порядок проведения</w:t>
      </w:r>
    </w:p>
    <w:p w:rsidR="009E1FDE" w:rsidRPr="008A4F9C" w:rsidRDefault="009E1FDE" w:rsidP="009E1FDE">
      <w:pPr>
        <w:jc w:val="both"/>
      </w:pPr>
      <w:r w:rsidRPr="008A4F9C">
        <w:t>5.1. В номинации "Музыкальное исполнительство"</w:t>
      </w:r>
    </w:p>
    <w:p w:rsidR="009E1FDE" w:rsidRPr="008A4F9C" w:rsidRDefault="009E1FDE" w:rsidP="009E1FDE">
      <w:pPr>
        <w:jc w:val="both"/>
      </w:pPr>
      <w:r w:rsidRPr="008A4F9C">
        <w:t>Конкурс проводится среди сольных исполнителей классического и народного направления в 3 тура. Даты проведения туров сообщаются организационным комитетом до 01 января.</w:t>
      </w:r>
    </w:p>
    <w:p w:rsidR="009E1FDE" w:rsidRPr="008A4F9C" w:rsidRDefault="009E1FDE" w:rsidP="009E1FDE">
      <w:pPr>
        <w:jc w:val="both"/>
      </w:pPr>
      <w:r w:rsidRPr="008A4F9C">
        <w:t>1 тур - отборочный, проводится заочно по записям (DVD). Дополнительно допускается запись музыкального произведения собственного сочинения. По решению жюри данное произведение может быть включено в программу для исполнения в третьем туре.</w:t>
      </w:r>
    </w:p>
    <w:p w:rsidR="009E1FDE" w:rsidRPr="008A4F9C" w:rsidRDefault="009E1FDE" w:rsidP="009E1FDE">
      <w:pPr>
        <w:jc w:val="both"/>
      </w:pPr>
      <w:r w:rsidRPr="008A4F9C">
        <w:t>(в ред. постановления Правительства Хабаровского края от 17.05.2012 N 155-пр)</w:t>
      </w:r>
    </w:p>
    <w:p w:rsidR="009E1FDE" w:rsidRPr="008A4F9C" w:rsidRDefault="009E1FDE" w:rsidP="009E1FDE">
      <w:pPr>
        <w:jc w:val="both"/>
      </w:pPr>
      <w:r w:rsidRPr="008A4F9C">
        <w:t>2 и 3 туры конкурса проводятся очно и публично. Сольная программа 1 тура должна включать одно обязательное произведение (объявляется организационным комитетом для каждой возрастной группы до 15 сентября года, предшествующего году проведения конкурса) и одно виртуозное произведение по выбору участника. Продолжительность программы тура для 1 группы - не более 10 минут, для 2 и 3 группы - не более 15 минут.</w:t>
      </w:r>
    </w:p>
    <w:p w:rsidR="009E1FDE" w:rsidRPr="008A4F9C" w:rsidRDefault="009E1FDE" w:rsidP="009E1FDE">
      <w:pPr>
        <w:jc w:val="both"/>
      </w:pPr>
      <w:r w:rsidRPr="008A4F9C">
        <w:t>(в ред. постановления Правительства Хабаровского края от 17.05.2012 N 155-пр)</w:t>
      </w:r>
    </w:p>
    <w:p w:rsidR="009E1FDE" w:rsidRPr="008A4F9C" w:rsidRDefault="009E1FDE" w:rsidP="009E1FDE">
      <w:pPr>
        <w:jc w:val="both"/>
      </w:pPr>
      <w:r w:rsidRPr="008A4F9C">
        <w:t>О положительных результатах проведения 1 тура организационный комитет доводит до сведения участников с 01 по 10 февраля года проведения конкурса. Преимущественное право прохождения во 2 тур по решению жюри предоставляется обладателям Гран При и лауреатам международных, всероссийских и региональных конкурсов, учредителями которых выступает Министерство культуры Российской Федерации либо орган управления культуры субъекта Российской Федерации. Ко 2 туру допускается не более 60 человек. Прослушивание возрастных категорий производится раздельно по каждой возрастной группе.</w:t>
      </w:r>
    </w:p>
    <w:p w:rsidR="009E1FDE" w:rsidRPr="008A4F9C" w:rsidRDefault="009E1FDE" w:rsidP="009E1FDE">
      <w:pPr>
        <w:jc w:val="both"/>
      </w:pPr>
      <w:r w:rsidRPr="008A4F9C">
        <w:t>(в ред. постановления Правительства Хабаровского края от 17.05.2012 N 155-пр)</w:t>
      </w:r>
    </w:p>
    <w:p w:rsidR="009E1FDE" w:rsidRPr="008A4F9C" w:rsidRDefault="009E1FDE" w:rsidP="009E1FDE">
      <w:pPr>
        <w:jc w:val="both"/>
      </w:pPr>
      <w:r w:rsidRPr="008A4F9C">
        <w:t xml:space="preserve">2 тур проводится в г. Комсомольске-на-Амуре и г. Хабаровске. На 2 туре исполняются два разнохарактерных произведения. Рекомендуется включение в программу части концерта для данного инструмента с оркестром. Дальневосточный симфонический оркестр и оркестр народных инструментов Хабаровской краевой филармонии согласовывает исполняемые </w:t>
      </w:r>
      <w:r w:rsidRPr="008A4F9C">
        <w:lastRenderedPageBreak/>
        <w:t>произведения до 15 февраля года проведения конкурса. Повтор произведений, исполненных в 1 туре, не допускается.</w:t>
      </w:r>
    </w:p>
    <w:p w:rsidR="009E1FDE" w:rsidRPr="008A4F9C" w:rsidRDefault="009E1FDE" w:rsidP="009E1FDE">
      <w:pPr>
        <w:jc w:val="both"/>
      </w:pPr>
      <w:r w:rsidRPr="008A4F9C">
        <w:t>(в ред. постановления Правительства Хабаровского края от 17.05.2012 N 155-пр)</w:t>
      </w:r>
    </w:p>
    <w:p w:rsidR="009E1FDE" w:rsidRPr="008A4F9C" w:rsidRDefault="009E1FDE" w:rsidP="009E1FDE">
      <w:pPr>
        <w:jc w:val="both"/>
      </w:pPr>
      <w:r w:rsidRPr="008A4F9C">
        <w:t>3 тур проводится в г. Хабаровске. На 3 тур допускается не более 1/3 участников 2 тура. В 3 туре исполняется одно произведение из 1 или 2 тура по выбору жюри. Произведение объявляется на следующий день после окончания 2 тура.</w:t>
      </w:r>
    </w:p>
    <w:p w:rsidR="009E1FDE" w:rsidRPr="008A4F9C" w:rsidRDefault="009E1FDE" w:rsidP="009E1FDE">
      <w:pPr>
        <w:jc w:val="both"/>
      </w:pPr>
      <w:r w:rsidRPr="008A4F9C">
        <w:t>Все произведения исполняются наизусть.</w:t>
      </w:r>
    </w:p>
    <w:p w:rsidR="009E1FDE" w:rsidRPr="008A4F9C" w:rsidRDefault="009E1FDE" w:rsidP="009E1FDE">
      <w:pPr>
        <w:jc w:val="both"/>
      </w:pPr>
      <w:r w:rsidRPr="008A4F9C">
        <w:t>Организационный комитет при необходимости обеспечивает участников концертмейстерами.</w:t>
      </w:r>
    </w:p>
    <w:p w:rsidR="009E1FDE" w:rsidRPr="008A4F9C" w:rsidRDefault="009E1FDE" w:rsidP="009E1FDE">
      <w:pPr>
        <w:jc w:val="both"/>
      </w:pPr>
      <w:r w:rsidRPr="008A4F9C">
        <w:t>Участникам предоставляются репетиционные классы и концертный зал для репетиций перед каждым туром по графику.</w:t>
      </w:r>
    </w:p>
    <w:p w:rsidR="009E1FDE" w:rsidRPr="008A4F9C" w:rsidRDefault="009E1FDE" w:rsidP="009E1FDE">
      <w:pPr>
        <w:jc w:val="both"/>
      </w:pPr>
      <w:r w:rsidRPr="008A4F9C">
        <w:t>5.2. В номинации "Изобразительное искусство"</w:t>
      </w:r>
    </w:p>
    <w:p w:rsidR="009E1FDE" w:rsidRPr="008A4F9C" w:rsidRDefault="009E1FDE" w:rsidP="009E1FDE">
      <w:pPr>
        <w:jc w:val="both"/>
      </w:pPr>
      <w:r w:rsidRPr="008A4F9C">
        <w:t>Конкурс проводится в два тура.</w:t>
      </w:r>
    </w:p>
    <w:p w:rsidR="009E1FDE" w:rsidRPr="008A4F9C" w:rsidRDefault="009E1FDE" w:rsidP="009E1FDE">
      <w:pPr>
        <w:jc w:val="both"/>
      </w:pPr>
      <w:r w:rsidRPr="008A4F9C">
        <w:t>К участию в 1 отборочном туре от одного образовательного учреждения или организации принимается утвержденное организационным комитетом количество участников в зависимости от численности учащихся и преподавателей в данной организации. От каждого участника принимается не более двух работ, выполненных в период "от конкурса до конкурса".</w:t>
      </w:r>
    </w:p>
    <w:p w:rsidR="009E1FDE" w:rsidRPr="008A4F9C" w:rsidRDefault="009E1FDE" w:rsidP="009E1FDE">
      <w:pPr>
        <w:jc w:val="both"/>
      </w:pPr>
      <w:r w:rsidRPr="008A4F9C">
        <w:t>На оборотной стороне каждой работы, заявленной к конкурсу, в правом нижнем углу указываются следующие данные:</w:t>
      </w:r>
    </w:p>
    <w:p w:rsidR="009E1FDE" w:rsidRPr="008A4F9C" w:rsidRDefault="009E1FDE" w:rsidP="009E1FDE">
      <w:pPr>
        <w:jc w:val="both"/>
      </w:pPr>
      <w:r w:rsidRPr="008A4F9C">
        <w:t>- фамилия, имя, отчество автора (полностью);</w:t>
      </w:r>
    </w:p>
    <w:p w:rsidR="009E1FDE" w:rsidRPr="008A4F9C" w:rsidRDefault="009E1FDE" w:rsidP="009E1FDE">
      <w:pPr>
        <w:jc w:val="both"/>
      </w:pPr>
      <w:r w:rsidRPr="008A4F9C">
        <w:t>- год рождения автора;</w:t>
      </w:r>
    </w:p>
    <w:p w:rsidR="009E1FDE" w:rsidRPr="008A4F9C" w:rsidRDefault="009E1FDE" w:rsidP="009E1FDE">
      <w:pPr>
        <w:jc w:val="both"/>
      </w:pPr>
      <w:r w:rsidRPr="008A4F9C">
        <w:t>- место жительства, домашний адрес, контактный телефон;</w:t>
      </w:r>
    </w:p>
    <w:p w:rsidR="009E1FDE" w:rsidRPr="008A4F9C" w:rsidRDefault="009E1FDE" w:rsidP="009E1FDE">
      <w:pPr>
        <w:jc w:val="both"/>
      </w:pPr>
      <w:r w:rsidRPr="008A4F9C">
        <w:t>- название произведения, год его создания;</w:t>
      </w:r>
    </w:p>
    <w:p w:rsidR="009E1FDE" w:rsidRPr="008A4F9C" w:rsidRDefault="009E1FDE" w:rsidP="009E1FDE">
      <w:pPr>
        <w:jc w:val="both"/>
      </w:pPr>
      <w:r w:rsidRPr="008A4F9C">
        <w:t>- материал, техника;</w:t>
      </w:r>
    </w:p>
    <w:p w:rsidR="009E1FDE" w:rsidRPr="008A4F9C" w:rsidRDefault="009E1FDE" w:rsidP="009E1FDE">
      <w:pPr>
        <w:jc w:val="both"/>
      </w:pPr>
      <w:r w:rsidRPr="008A4F9C">
        <w:t>- размеры произведения;</w:t>
      </w:r>
    </w:p>
    <w:p w:rsidR="009E1FDE" w:rsidRPr="008A4F9C" w:rsidRDefault="009E1FDE" w:rsidP="009E1FDE">
      <w:pPr>
        <w:jc w:val="both"/>
      </w:pPr>
      <w:r w:rsidRPr="008A4F9C">
        <w:t>- наименование учебного заведения или детской творческой организации;</w:t>
      </w:r>
    </w:p>
    <w:p w:rsidR="009E1FDE" w:rsidRPr="008A4F9C" w:rsidRDefault="009E1FDE" w:rsidP="009E1FDE">
      <w:pPr>
        <w:jc w:val="both"/>
      </w:pPr>
      <w:r w:rsidRPr="008A4F9C">
        <w:t>- фамилия, имя, отчество педагога, контактный телефон.</w:t>
      </w:r>
    </w:p>
    <w:p w:rsidR="009E1FDE" w:rsidRPr="008A4F9C" w:rsidRDefault="009E1FDE" w:rsidP="009E1FDE">
      <w:pPr>
        <w:jc w:val="both"/>
      </w:pPr>
      <w:r w:rsidRPr="008A4F9C">
        <w:t>Критерии отбора произведений для участия в выставке-конкурсе:</w:t>
      </w:r>
    </w:p>
    <w:p w:rsidR="009E1FDE" w:rsidRPr="008A4F9C" w:rsidRDefault="009E1FDE" w:rsidP="009E1FDE">
      <w:pPr>
        <w:jc w:val="both"/>
      </w:pPr>
      <w:r w:rsidRPr="008A4F9C">
        <w:t>- соответствие содержания, художественных средств выражения и формального решения произведения заявленной теме;</w:t>
      </w:r>
    </w:p>
    <w:p w:rsidR="009E1FDE" w:rsidRPr="008A4F9C" w:rsidRDefault="009E1FDE" w:rsidP="009E1FDE">
      <w:pPr>
        <w:jc w:val="both"/>
      </w:pPr>
      <w:r w:rsidRPr="008A4F9C">
        <w:t>- творческий и самостоятельный подход к выполнению работы;</w:t>
      </w:r>
    </w:p>
    <w:p w:rsidR="009E1FDE" w:rsidRPr="008A4F9C" w:rsidRDefault="009E1FDE" w:rsidP="009E1FDE">
      <w:pPr>
        <w:jc w:val="both"/>
      </w:pPr>
      <w:r w:rsidRPr="008A4F9C">
        <w:t>- использование новаторских приемов для воплощения художественной идеи;</w:t>
      </w:r>
    </w:p>
    <w:p w:rsidR="009E1FDE" w:rsidRPr="008A4F9C" w:rsidRDefault="009E1FDE" w:rsidP="009E1FDE">
      <w:pPr>
        <w:jc w:val="both"/>
      </w:pPr>
      <w:r w:rsidRPr="008A4F9C">
        <w:t>- уникальность и оригинальность авторского решения в изготовлении произведения;</w:t>
      </w:r>
    </w:p>
    <w:p w:rsidR="009E1FDE" w:rsidRPr="008A4F9C" w:rsidRDefault="009E1FDE" w:rsidP="009E1FDE">
      <w:pPr>
        <w:jc w:val="both"/>
      </w:pPr>
      <w:r w:rsidRPr="008A4F9C">
        <w:t>- культура исполнения произведения, заявленного к конкурсу;</w:t>
      </w:r>
    </w:p>
    <w:p w:rsidR="009E1FDE" w:rsidRPr="008A4F9C" w:rsidRDefault="009E1FDE" w:rsidP="009E1FDE">
      <w:pPr>
        <w:jc w:val="both"/>
      </w:pPr>
      <w:r w:rsidRPr="008A4F9C">
        <w:t>- художественные достоинства произведения;</w:t>
      </w:r>
    </w:p>
    <w:p w:rsidR="009E1FDE" w:rsidRPr="008A4F9C" w:rsidRDefault="009E1FDE" w:rsidP="009E1FDE">
      <w:pPr>
        <w:jc w:val="both"/>
      </w:pPr>
      <w:r w:rsidRPr="008A4F9C">
        <w:t>- самобытность произведения и авторская самостоятельность в его решении;</w:t>
      </w:r>
    </w:p>
    <w:p w:rsidR="009E1FDE" w:rsidRPr="008A4F9C" w:rsidRDefault="009E1FDE" w:rsidP="009E1FDE">
      <w:pPr>
        <w:jc w:val="both"/>
      </w:pPr>
      <w:r w:rsidRPr="008A4F9C">
        <w:t>- гармоничность и художественная целостность произведения;</w:t>
      </w:r>
    </w:p>
    <w:p w:rsidR="009E1FDE" w:rsidRPr="008A4F9C" w:rsidRDefault="009E1FDE" w:rsidP="009E1FDE">
      <w:pPr>
        <w:jc w:val="both"/>
      </w:pPr>
      <w:r w:rsidRPr="008A4F9C">
        <w:t>- яркое и оригинальное воплощение образной идеи средствами выбранной техники;</w:t>
      </w:r>
    </w:p>
    <w:p w:rsidR="009E1FDE" w:rsidRPr="008A4F9C" w:rsidRDefault="009E1FDE" w:rsidP="009E1FDE">
      <w:pPr>
        <w:jc w:val="both"/>
      </w:pPr>
      <w:r w:rsidRPr="008A4F9C">
        <w:t>- сохранение и развитие традиционных техник: использование приемов народного творчества в создании художественных произведений;</w:t>
      </w:r>
    </w:p>
    <w:p w:rsidR="009E1FDE" w:rsidRPr="008A4F9C" w:rsidRDefault="009E1FDE" w:rsidP="009E1FDE">
      <w:pPr>
        <w:jc w:val="both"/>
      </w:pPr>
      <w:r w:rsidRPr="008A4F9C">
        <w:t>- соответствие уровня произведения возрасту его автора - участника конкурса.</w:t>
      </w:r>
    </w:p>
    <w:p w:rsidR="009E1FDE" w:rsidRPr="008A4F9C" w:rsidRDefault="009E1FDE" w:rsidP="009E1FDE">
      <w:pPr>
        <w:jc w:val="both"/>
      </w:pPr>
      <w:r w:rsidRPr="008A4F9C">
        <w:t>Ко 2 туру на рассмотрение жюри допускается одна работа от одного участника.</w:t>
      </w:r>
    </w:p>
    <w:p w:rsidR="009E1FDE" w:rsidRPr="008A4F9C" w:rsidRDefault="009E1FDE" w:rsidP="009E1FDE">
      <w:pPr>
        <w:jc w:val="both"/>
      </w:pPr>
      <w:r w:rsidRPr="008A4F9C">
        <w:t>Из числа допущенных ко 2 туру произведений жюри формирует передвижную выставку в количестве 70 единиц живописи и графики.</w:t>
      </w:r>
    </w:p>
    <w:p w:rsidR="009E1FDE" w:rsidRPr="008A4F9C" w:rsidRDefault="009E1FDE" w:rsidP="009E1FDE">
      <w:pPr>
        <w:jc w:val="both"/>
      </w:pPr>
      <w:r w:rsidRPr="008A4F9C">
        <w:t>Работы, включенные в передвижную выставку, авторам не возвращаются. Произведения, не прошедшие конкурсный отбор, а также не включенные в число экспонатов передвижной выставки, подлежат возврату.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6. Подведение итогов</w:t>
      </w:r>
    </w:p>
    <w:p w:rsidR="009E1FDE" w:rsidRPr="008A4F9C" w:rsidRDefault="009E1FDE" w:rsidP="009E1FDE">
      <w:pPr>
        <w:jc w:val="both"/>
      </w:pPr>
      <w:r w:rsidRPr="008A4F9C">
        <w:t>Жюри вправе проводить выездные отборочные туры.</w:t>
      </w:r>
    </w:p>
    <w:p w:rsidR="009E1FDE" w:rsidRPr="008A4F9C" w:rsidRDefault="009E1FDE" w:rsidP="009E1FDE">
      <w:pPr>
        <w:jc w:val="both"/>
      </w:pPr>
      <w:r w:rsidRPr="008A4F9C">
        <w:t>Жюри вправе прослушивать программу не полностью.</w:t>
      </w:r>
    </w:p>
    <w:p w:rsidR="009E1FDE" w:rsidRPr="008A4F9C" w:rsidRDefault="009E1FDE" w:rsidP="009E1FDE">
      <w:pPr>
        <w:jc w:val="both"/>
      </w:pPr>
      <w:r w:rsidRPr="008A4F9C">
        <w:lastRenderedPageBreak/>
        <w:t>Окончательное распределение мест производится по результатам обсуждения и открытого голосования.</w:t>
      </w:r>
    </w:p>
    <w:p w:rsidR="009E1FDE" w:rsidRPr="008A4F9C" w:rsidRDefault="009E1FDE" w:rsidP="009E1FDE">
      <w:pPr>
        <w:jc w:val="both"/>
      </w:pPr>
      <w:r w:rsidRPr="008A4F9C">
        <w:t>Участники конкурса в номинации "Изобразительное искусство", чьи работы вошли в передвижную выставку, получают звание "дипломант", в том числе участникам, занявшим 1, 2, 3 места, присваивается звание "лауреат" и вручаются дипломы соответствующих степеней.</w:t>
      </w:r>
    </w:p>
    <w:p w:rsidR="009E1FDE" w:rsidRPr="008A4F9C" w:rsidRDefault="009E1FDE" w:rsidP="009E1FDE">
      <w:pPr>
        <w:jc w:val="both"/>
      </w:pPr>
      <w:r w:rsidRPr="008A4F9C">
        <w:t>(в ред. постановления Правительства Хабаровского края от 17.05.2012 N 155-пр)</w:t>
      </w:r>
    </w:p>
    <w:p w:rsidR="009E1FDE" w:rsidRPr="008A4F9C" w:rsidRDefault="009E1FDE" w:rsidP="009E1FDE">
      <w:pPr>
        <w:jc w:val="both"/>
      </w:pPr>
      <w:r w:rsidRPr="008A4F9C">
        <w:t>Участникам конкурса в номинации "Музыкальное исполнительство", прошедшим в третий тур, присваивается звание "лауреат", в том числе участникам, занявшим 1, 2, 3 места в каждой возрастной группе, присваивается звание "лауреат" соответствующих степеней и предоставляется возможность выступить на заключительном гала-концерте. По решению жюри звание "лауреат" и специальный диплом "Юный композитор" вручается автору музыкального произведения, исполненного в третьем туре.</w:t>
      </w:r>
    </w:p>
    <w:p w:rsidR="009E1FDE" w:rsidRPr="008A4F9C" w:rsidRDefault="009E1FDE" w:rsidP="009E1FDE">
      <w:pPr>
        <w:jc w:val="both"/>
      </w:pPr>
      <w:r w:rsidRPr="008A4F9C">
        <w:t>(в ред. постановления Правительства Хабаровского края от 17.05.2012 N 155-пр)</w:t>
      </w:r>
    </w:p>
    <w:p w:rsidR="009E1FDE" w:rsidRPr="008A4F9C" w:rsidRDefault="009E1FDE" w:rsidP="009E1FDE">
      <w:pPr>
        <w:jc w:val="both"/>
      </w:pPr>
      <w:r w:rsidRPr="008A4F9C">
        <w:t>Участникам, прошедшим во 2 тур в номинации "Музыкальное исполнительство", вручаются благодарности организационного комитета.</w:t>
      </w:r>
    </w:p>
    <w:p w:rsidR="009E1FDE" w:rsidRPr="008A4F9C" w:rsidRDefault="009E1FDE" w:rsidP="009E1FDE">
      <w:pPr>
        <w:jc w:val="both"/>
      </w:pPr>
      <w:r w:rsidRPr="008A4F9C">
        <w:t>Жюри вправе:</w:t>
      </w:r>
    </w:p>
    <w:p w:rsidR="009E1FDE" w:rsidRPr="008A4F9C" w:rsidRDefault="009E1FDE" w:rsidP="009E1FDE">
      <w:pPr>
        <w:jc w:val="both"/>
      </w:pPr>
      <w:r w:rsidRPr="008A4F9C">
        <w:t>- присуждать Гран При (по одному в каждой номинации);</w:t>
      </w:r>
    </w:p>
    <w:p w:rsidR="009E1FDE" w:rsidRPr="008A4F9C" w:rsidRDefault="009E1FDE" w:rsidP="009E1FDE">
      <w:pPr>
        <w:jc w:val="both"/>
      </w:pPr>
      <w:r w:rsidRPr="008A4F9C">
        <w:t>- присуждать дипломы лучшим преподавателям и концертмейстерам;</w:t>
      </w:r>
    </w:p>
    <w:p w:rsidR="009E1FDE" w:rsidRPr="008A4F9C" w:rsidRDefault="009E1FDE" w:rsidP="009E1FDE">
      <w:pPr>
        <w:jc w:val="both"/>
      </w:pPr>
      <w:r w:rsidRPr="008A4F9C">
        <w:t>- присуждать специальные дипломы.</w:t>
      </w:r>
    </w:p>
    <w:p w:rsidR="009E1FDE" w:rsidRPr="008A4F9C" w:rsidRDefault="009E1FDE" w:rsidP="009E1FDE">
      <w:pPr>
        <w:jc w:val="both"/>
      </w:pPr>
      <w:r w:rsidRPr="008A4F9C">
        <w:t>Премия за звание лауреата (место) может быть поделена между участниками конкурса.</w:t>
      </w:r>
    </w:p>
    <w:p w:rsidR="009E1FDE" w:rsidRPr="008A4F9C" w:rsidRDefault="009E1FDE" w:rsidP="009E1FDE">
      <w:pPr>
        <w:jc w:val="both"/>
      </w:pPr>
      <w:r w:rsidRPr="008A4F9C">
        <w:t>Участники конкурса могут награждаться специальными премиями спонсоров, творческих союзов, фондов, путевками на творческие и профильные смены, именными премиями и стипендиями.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7. Жюри конкурса</w:t>
      </w:r>
    </w:p>
    <w:p w:rsidR="009E1FDE" w:rsidRPr="008A4F9C" w:rsidRDefault="009E1FDE" w:rsidP="009E1FDE">
      <w:pPr>
        <w:jc w:val="both"/>
      </w:pPr>
      <w:r w:rsidRPr="008A4F9C">
        <w:t>Состав жюри формируется и утверждается организационным комитетом фестиваля-конкурса. К работе жюри привлекаются представители межрегионального благотворительного общественного фонда "Новые имена", ведущие исполнители и преподаватели учебных заведений страны, искусствоведы, музейные специалисты, художники - члены Союза художников Российской Федерации.</w:t>
      </w:r>
    </w:p>
    <w:p w:rsidR="009E1FDE" w:rsidRPr="008A4F9C" w:rsidRDefault="009E1FDE" w:rsidP="009E1FDE">
      <w:pPr>
        <w:jc w:val="both"/>
      </w:pPr>
      <w:r w:rsidRPr="008A4F9C">
        <w:t>Решение жюри пересмотру не подлежит.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8. Место проведения конкурса</w:t>
      </w:r>
    </w:p>
    <w:p w:rsidR="009E1FDE" w:rsidRPr="008A4F9C" w:rsidRDefault="009E1FDE" w:rsidP="009E1FDE">
      <w:pPr>
        <w:jc w:val="both"/>
      </w:pPr>
      <w:r w:rsidRPr="008A4F9C">
        <w:t>Конкурсные концертные выступления проводятся в г. Хабаровске в зале Хабаровского краевого колледжа искусств и в г. Комсомольске-на-Амуре в согласованном организационным комитетом зале.</w:t>
      </w:r>
    </w:p>
    <w:p w:rsidR="009E1FDE" w:rsidRPr="008A4F9C" w:rsidRDefault="009E1FDE" w:rsidP="009E1FDE">
      <w:pPr>
        <w:jc w:val="both"/>
      </w:pPr>
      <w:r w:rsidRPr="008A4F9C">
        <w:t>Выставка-конкурс проводится в выставочном зале Дальневосточного художественного музея (ул. Шевченко, 7).</w:t>
      </w:r>
    </w:p>
    <w:p w:rsidR="009E1FDE" w:rsidRPr="008A4F9C" w:rsidRDefault="009E1FDE" w:rsidP="009E1FDE">
      <w:pPr>
        <w:jc w:val="both"/>
      </w:pPr>
      <w:r w:rsidRPr="008A4F9C">
        <w:t>Подведение итогов конкурса и чествование победителей и лауреатов по номинациям проходит во время заключительного гала-концерта в концертном зале Хабаровской краевой филармонии.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9. Организационные вопросы</w:t>
      </w:r>
    </w:p>
    <w:p w:rsidR="009E1FDE" w:rsidRPr="008A4F9C" w:rsidRDefault="009E1FDE" w:rsidP="009E1FDE">
      <w:pPr>
        <w:jc w:val="both"/>
      </w:pPr>
      <w:r w:rsidRPr="008A4F9C">
        <w:t>Расходы по пребыванию на конкурсе (проезд, проживание, питание) несет направляющая сторона.</w:t>
      </w:r>
    </w:p>
    <w:p w:rsidR="009E1FDE" w:rsidRPr="008A4F9C" w:rsidRDefault="009E1FDE" w:rsidP="009E1FDE">
      <w:pPr>
        <w:jc w:val="both"/>
      </w:pPr>
      <w:r w:rsidRPr="008A4F9C">
        <w:t>Иногородним участникам по их запросу организационный комитет бронирует гостиницу.</w:t>
      </w:r>
    </w:p>
    <w:p w:rsidR="009E1FDE" w:rsidRPr="008A4F9C" w:rsidRDefault="009E1FDE" w:rsidP="009E1FDE">
      <w:pPr>
        <w:jc w:val="both"/>
      </w:pPr>
      <w:r w:rsidRPr="008A4F9C">
        <w:t>В дни проведения фестиваля-конкурса для его участников организуются мастер-классы в области изобразительного и музыкального искусства, по вопросам методики преподавания профильных дисциплин, педагогики и психологии творчества, концертные выступления, посещения музеев и выставочных залов, экскурсионные программы.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532FFF" w:rsidRDefault="00532FFF" w:rsidP="009E1FDE">
      <w:pPr>
        <w:jc w:val="both"/>
      </w:pPr>
    </w:p>
    <w:p w:rsidR="009E1FDE" w:rsidRPr="008A4F9C" w:rsidRDefault="009E1FDE" w:rsidP="009E1FDE">
      <w:pPr>
        <w:jc w:val="both"/>
      </w:pPr>
      <w:r w:rsidRPr="008A4F9C">
        <w:lastRenderedPageBreak/>
        <w:t>10. Заявки на участие</w:t>
      </w:r>
    </w:p>
    <w:p w:rsidR="009E1FDE" w:rsidRPr="008A4F9C" w:rsidRDefault="009E1FDE" w:rsidP="009E1FDE">
      <w:pPr>
        <w:jc w:val="both"/>
      </w:pPr>
      <w:r w:rsidRPr="008A4F9C">
        <w:t>В номинации "Изобразительное искусство" анкетная заявка на участие в конкурсе вместе с работами участников принимаются в период с 25 января по 20 февраля года проведения конкурса по адресу: 680000, г. Хабаровск, ул. Шевченко, 7, Дальневосточный художественный музей.</w:t>
      </w:r>
    </w:p>
    <w:p w:rsidR="009E1FDE" w:rsidRPr="008A4F9C" w:rsidRDefault="009E1FDE" w:rsidP="009E1FDE">
      <w:pPr>
        <w:jc w:val="both"/>
      </w:pPr>
      <w:r w:rsidRPr="008A4F9C">
        <w:t>(в ред. постановления Правительства Хабаровского края от 17.05.2012 N 155-пр)</w:t>
      </w:r>
    </w:p>
    <w:p w:rsidR="009E1FDE" w:rsidRPr="008A4F9C" w:rsidRDefault="009E1FDE" w:rsidP="009E1FDE">
      <w:pPr>
        <w:jc w:val="both"/>
      </w:pPr>
      <w:r w:rsidRPr="008A4F9C">
        <w:t>В номинации "Музыкальное исполнительство" анкетная заявка на участие в конкурсе со всеми приложениями направляется в адрес организационного комитета не позднее 20 января года проведения конкурса по адресу: 680000, г. Хабаровск, ул. Волочаевская, 162, учебно-методический отдел Хабаровского краевого колледжа искусств.</w:t>
      </w:r>
    </w:p>
    <w:p w:rsidR="009E1FDE" w:rsidRPr="008A4F9C" w:rsidRDefault="009E1FDE" w:rsidP="009E1FDE">
      <w:pPr>
        <w:jc w:val="both"/>
      </w:pPr>
      <w:r w:rsidRPr="008A4F9C">
        <w:t>(в ред. постановления Правительства Хабаровского края от 17.05.2012 N 155-пр)</w:t>
      </w:r>
    </w:p>
    <w:p w:rsidR="009E1FDE" w:rsidRPr="008A4F9C" w:rsidRDefault="009E1FDE" w:rsidP="009E1FDE">
      <w:pPr>
        <w:jc w:val="both"/>
      </w:pPr>
      <w:r w:rsidRPr="008A4F9C">
        <w:t>Копия анкетной заявки должна быть представлена в электронном виде для компьютерной обработки в адрес организационного комитета или по e-mail: minkult.art@mail.ru.</w:t>
      </w:r>
    </w:p>
    <w:p w:rsidR="009E1FDE" w:rsidRPr="008A4F9C" w:rsidRDefault="009E1FDE" w:rsidP="009E1FDE">
      <w:pPr>
        <w:jc w:val="both"/>
      </w:pPr>
      <w:r w:rsidRPr="008A4F9C">
        <w:t>Неполный комплект документов или документы, полученные после указанной даты, не рассматриваются.</w:t>
      </w:r>
    </w:p>
    <w:p w:rsidR="009E1FDE" w:rsidRPr="008A4F9C" w:rsidRDefault="009E1FDE" w:rsidP="009E1FDE">
      <w:pPr>
        <w:jc w:val="both"/>
      </w:pPr>
      <w:r w:rsidRPr="008A4F9C">
        <w:t>В комплект документов входят:</w:t>
      </w:r>
    </w:p>
    <w:p w:rsidR="009E1FDE" w:rsidRPr="008A4F9C" w:rsidRDefault="009E1FDE" w:rsidP="009E1FDE">
      <w:pPr>
        <w:jc w:val="both"/>
      </w:pPr>
      <w:r w:rsidRPr="008A4F9C">
        <w:t>- анкета-заявка;</w:t>
      </w:r>
    </w:p>
    <w:p w:rsidR="009E1FDE" w:rsidRPr="008A4F9C" w:rsidRDefault="009E1FDE" w:rsidP="009E1FDE">
      <w:pPr>
        <w:jc w:val="both"/>
      </w:pPr>
      <w:r w:rsidRPr="008A4F9C">
        <w:t>- DVD с записью (для номинации "Музыкальное исполнительство") или художественные работы (для номинации "Изобразительное искусство");</w:t>
      </w:r>
    </w:p>
    <w:p w:rsidR="009E1FDE" w:rsidRPr="008A4F9C" w:rsidRDefault="009E1FDE" w:rsidP="009E1FDE">
      <w:pPr>
        <w:jc w:val="both"/>
      </w:pPr>
      <w:r w:rsidRPr="008A4F9C">
        <w:t>- копия свидетельства о рождении или паспорта участника.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11. Финансирование конкурса производится за счет средств, ежегодно предусматриваемых в краевом бюджете по отраслям "Культура" и "Образование", а также за счет средств, привлекаемых на эти цели из других источников.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12. Анкета-заявка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Номинация               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Фамилия, имя, отчество</w:t>
      </w:r>
    </w:p>
    <w:p w:rsidR="009E1FDE" w:rsidRPr="008A4F9C" w:rsidRDefault="009E1FDE" w:rsidP="009E1FDE">
      <w:pPr>
        <w:jc w:val="both"/>
      </w:pPr>
      <w:r w:rsidRPr="008A4F9C">
        <w:t>участника (полностью)   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Возраст (дата рождения) 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Возрастная группа       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Место учебы             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Специальность           ___________________ класс (курс) __________________</w:t>
      </w:r>
    </w:p>
    <w:p w:rsidR="009E1FDE" w:rsidRPr="008A4F9C" w:rsidRDefault="009E1FDE" w:rsidP="009E1FDE">
      <w:pPr>
        <w:jc w:val="both"/>
      </w:pPr>
      <w:r w:rsidRPr="008A4F9C">
        <w:t> </w:t>
      </w:r>
    </w:p>
    <w:p w:rsidR="009E1FDE" w:rsidRPr="008A4F9C" w:rsidRDefault="009E1FDE" w:rsidP="009E1FDE">
      <w:pPr>
        <w:jc w:val="both"/>
      </w:pPr>
      <w:r w:rsidRPr="008A4F9C">
        <w:t>Класс преподавателя (Ф.И.О. полностью с указанием, в случае наличия, почетных званий и (или) государственных наград преподавателя)</w:t>
      </w:r>
    </w:p>
    <w:p w:rsidR="009E1FDE" w:rsidRPr="008A4F9C" w:rsidRDefault="009E1FDE" w:rsidP="009E1FDE">
      <w:pPr>
        <w:jc w:val="both"/>
      </w:pPr>
      <w:r w:rsidRPr="008A4F9C">
        <w:t>___________________________________________________________________________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Контактный телефон с указанием кода или номер сотового телефона</w:t>
      </w:r>
    </w:p>
    <w:p w:rsidR="009E1FDE" w:rsidRPr="008A4F9C" w:rsidRDefault="009E1FDE" w:rsidP="009E1FDE">
      <w:pPr>
        <w:jc w:val="both"/>
      </w:pPr>
      <w:r w:rsidRPr="008A4F9C">
        <w:t>___________________________________________________________________________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Бронирование гостиницы (да, нет) (нужное подчеркнуть)</w:t>
      </w:r>
    </w:p>
    <w:p w:rsidR="009E1FDE" w:rsidRPr="008A4F9C" w:rsidRDefault="009E1FDE" w:rsidP="009E1FDE">
      <w:pPr>
        <w:jc w:val="both"/>
      </w:pPr>
      <w:r w:rsidRPr="008A4F9C">
        <w:t>Если да, то укажите количество мест, пол, дату заезда</w:t>
      </w:r>
    </w:p>
    <w:p w:rsidR="009E1FDE" w:rsidRPr="008A4F9C" w:rsidRDefault="009E1FDE" w:rsidP="009E1FDE">
      <w:pPr>
        <w:jc w:val="both"/>
      </w:pPr>
      <w:r w:rsidRPr="008A4F9C">
        <w:t>___________________________________________________________________________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Дополнительная информация, отражаемая в анкете-заявке, для участников в номинации "Музыкальное исполнительство":</w:t>
      </w:r>
    </w:p>
    <w:p w:rsidR="009E1FDE" w:rsidRPr="008A4F9C" w:rsidRDefault="009E1FDE" w:rsidP="009E1FDE">
      <w:pPr>
        <w:jc w:val="both"/>
      </w:pPr>
      <w:r w:rsidRPr="008A4F9C">
        <w:t>Требуется ли Вам концертмейстер? Да, нет (нужное подчеркнуть)</w:t>
      </w:r>
    </w:p>
    <w:p w:rsidR="009E1FDE" w:rsidRPr="008A4F9C" w:rsidRDefault="009E1FDE" w:rsidP="009E1FDE">
      <w:pPr>
        <w:jc w:val="both"/>
      </w:pPr>
      <w:r w:rsidRPr="008A4F9C">
        <w:t>Если нет, то укажите концертмейстера (Ф.И.О. полностью)</w:t>
      </w:r>
    </w:p>
    <w:p w:rsidR="009E1FDE" w:rsidRPr="008A4F9C" w:rsidRDefault="009E1FDE" w:rsidP="009E1FDE">
      <w:r w:rsidRPr="008A4F9C">
        <w:lastRenderedPageBreak/>
        <w:t>___________________________________________________________________________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Программа 1 (отборочного) тура - по записям (укажите вид записи), хронометраж:</w:t>
      </w:r>
    </w:p>
    <w:p w:rsidR="009E1FDE" w:rsidRPr="008A4F9C" w:rsidRDefault="009E1FDE" w:rsidP="009E1FDE">
      <w:pPr>
        <w:jc w:val="both"/>
      </w:pPr>
      <w:r w:rsidRPr="008A4F9C">
        <w:t>1. ____________________________________________________________________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2. ____________________________________________________________________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Программа 2 тура, хронометраж:</w:t>
      </w:r>
    </w:p>
    <w:p w:rsidR="009E1FDE" w:rsidRPr="008A4F9C" w:rsidRDefault="009E1FDE" w:rsidP="009E1FDE">
      <w:pPr>
        <w:jc w:val="both"/>
      </w:pPr>
      <w:r w:rsidRPr="008A4F9C">
        <w:t>1. ____________________________________________________________________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2. ____________________________________________________________________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Дополнительная информация, отражаемая в анкете-заявке, для участников в номинации "Изобразительное искусство":</w:t>
      </w:r>
    </w:p>
    <w:p w:rsidR="009E1FDE" w:rsidRPr="008A4F9C" w:rsidRDefault="009E1FDE" w:rsidP="009E1FDE">
      <w:pPr>
        <w:jc w:val="both"/>
      </w:pPr>
      <w:r w:rsidRPr="008A4F9C">
        <w:t>Название работы _______________________________________________________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Материал ______________________________________________________________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Размер ________________________________________________________________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Техника исполнения ____________________________________________________</w:t>
      </w:r>
    </w:p>
    <w:p w:rsidR="009E1FDE" w:rsidRPr="008A4F9C" w:rsidRDefault="009E1FDE" w:rsidP="009E1FDE">
      <w:pPr>
        <w:jc w:val="both"/>
      </w:pPr>
      <w:r w:rsidRPr="008A4F9C">
        <w:t>Заявка заверяется директором учебного заведения и согласовывается отраслевым муниципальным органом управления.</w:t>
      </w:r>
    </w:p>
    <w:p w:rsidR="00991AC1" w:rsidRPr="008A4F9C" w:rsidRDefault="00991AC1" w:rsidP="009E1FDE">
      <w:pPr>
        <w:pStyle w:val="paragraph"/>
        <w:spacing w:before="0" w:after="0"/>
        <w:jc w:val="both"/>
        <w:textAlignment w:val="baseline"/>
        <w:rPr>
          <w:rStyle w:val="normaltextrun"/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4800D1" w:rsidRDefault="004800D1" w:rsidP="003751DE">
      <w:pPr>
        <w:jc w:val="center"/>
        <w:textAlignment w:val="baseline"/>
        <w:rPr>
          <w:b/>
          <w:bCs/>
        </w:rPr>
      </w:pPr>
    </w:p>
    <w:p w:rsidR="008A4F9C" w:rsidRDefault="008A4F9C" w:rsidP="003751DE">
      <w:pPr>
        <w:jc w:val="center"/>
        <w:textAlignment w:val="baseline"/>
        <w:rPr>
          <w:b/>
          <w:bCs/>
        </w:rPr>
      </w:pPr>
      <w:r w:rsidRPr="008A4F9C">
        <w:rPr>
          <w:b/>
          <w:bCs/>
        </w:rPr>
        <w:lastRenderedPageBreak/>
        <w:t>ПРОГРАММ</w:t>
      </w:r>
      <w:r w:rsidR="003751DE">
        <w:rPr>
          <w:b/>
          <w:bCs/>
        </w:rPr>
        <w:t xml:space="preserve">Ы ДЛЯ ИСПОЛНЕНИЯ </w:t>
      </w:r>
    </w:p>
    <w:p w:rsidR="003751DE" w:rsidRPr="008A4F9C" w:rsidRDefault="003751DE" w:rsidP="003751DE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краевого фестиваля-конкурса</w:t>
      </w:r>
    </w:p>
    <w:p w:rsidR="003751DE" w:rsidRPr="008A4F9C" w:rsidRDefault="003751DE" w:rsidP="003751DE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«Новые имена Хабаровского края-2017»</w:t>
      </w:r>
    </w:p>
    <w:p w:rsidR="003751DE" w:rsidRPr="008A4F9C" w:rsidRDefault="003751DE" w:rsidP="003751DE">
      <w:pPr>
        <w:jc w:val="center"/>
        <w:textAlignment w:val="baseline"/>
        <w:rPr>
          <w:b/>
          <w:bCs/>
        </w:rPr>
      </w:pPr>
    </w:p>
    <w:p w:rsidR="003751DE" w:rsidRDefault="003751DE" w:rsidP="008A4F9C">
      <w:pPr>
        <w:spacing w:line="336" w:lineRule="atLeast"/>
        <w:jc w:val="center"/>
        <w:textAlignment w:val="baseline"/>
        <w:outlineLvl w:val="1"/>
        <w:rPr>
          <w:b/>
          <w:bCs/>
        </w:rPr>
      </w:pPr>
    </w:p>
    <w:p w:rsidR="008A4F9C" w:rsidRPr="008A4F9C" w:rsidRDefault="008A4F9C" w:rsidP="008A4F9C">
      <w:pPr>
        <w:spacing w:line="336" w:lineRule="atLeast"/>
        <w:jc w:val="center"/>
        <w:textAlignment w:val="baseline"/>
        <w:outlineLvl w:val="1"/>
        <w:rPr>
          <w:b/>
          <w:bCs/>
        </w:rPr>
      </w:pPr>
      <w:r w:rsidRPr="008A4F9C">
        <w:rPr>
          <w:b/>
          <w:bCs/>
        </w:rPr>
        <w:t>ФОРТЕПИАНО</w:t>
      </w:r>
    </w:p>
    <w:p w:rsidR="008A4F9C" w:rsidRPr="008A4F9C" w:rsidRDefault="008A4F9C" w:rsidP="008A4F9C">
      <w:pPr>
        <w:jc w:val="center"/>
        <w:textAlignment w:val="baseline"/>
      </w:pPr>
      <w:r w:rsidRPr="008A4F9C">
        <w:rPr>
          <w:b/>
          <w:bCs/>
        </w:rPr>
        <w:t>​</w:t>
      </w:r>
    </w:p>
    <w:p w:rsidR="008A4F9C" w:rsidRPr="008A4F9C" w:rsidRDefault="008A4F9C" w:rsidP="008A4F9C">
      <w:pPr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МЛАДШАЯ ГРУППА </w:t>
      </w:r>
    </w:p>
    <w:p w:rsidR="008A4F9C" w:rsidRPr="008A4F9C" w:rsidRDefault="008A4F9C" w:rsidP="008A4F9C">
      <w:pPr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bdr w:val="none" w:sz="0" w:space="0" w:color="auto" w:frame="1"/>
        </w:rPr>
        <w:t>1. Обязательный этюд на мелкую технику (Черни, Лешгорн, Лемуан, Шитте, Беренс, Мошковский) 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bdr w:val="none" w:sz="0" w:space="0" w:color="auto" w:frame="1"/>
        </w:rPr>
        <w:t>2. Кантиленная пьеса (по выбору педагога в рамках программы)</w:t>
      </w:r>
    </w:p>
    <w:p w:rsidR="008A4F9C" w:rsidRPr="008A4F9C" w:rsidRDefault="008A4F9C" w:rsidP="006D6326">
      <w:pPr>
        <w:jc w:val="both"/>
        <w:textAlignment w:val="baseline"/>
      </w:pPr>
      <w:r w:rsidRPr="008A4F9C">
        <w:t> 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bdr w:val="none" w:sz="0" w:space="0" w:color="auto" w:frame="1"/>
        </w:rPr>
        <w:t>1. Соната или сонатина венских классиков (1 часть) или Вариации венских классиков, или концерт (или часть концерта) любого композитора (по выбору преподавателя)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bdr w:val="none" w:sz="0" w:space="0" w:color="auto" w:frame="1"/>
        </w:rPr>
        <w:t>2. Виртуозная пьеса </w:t>
      </w:r>
    </w:p>
    <w:p w:rsidR="008A4F9C" w:rsidRPr="008A4F9C" w:rsidRDefault="008A4F9C" w:rsidP="008A4F9C">
      <w:pPr>
        <w:textAlignment w:val="baseline"/>
      </w:pPr>
      <w:r w:rsidRPr="008A4F9C">
        <w:rPr>
          <w:bdr w:val="none" w:sz="0" w:space="0" w:color="auto" w:frame="1"/>
        </w:rPr>
        <w:t> </w:t>
      </w:r>
    </w:p>
    <w:p w:rsidR="008A4F9C" w:rsidRPr="008A4F9C" w:rsidRDefault="008A4F9C" w:rsidP="008A4F9C">
      <w:pPr>
        <w:textAlignment w:val="baseline"/>
      </w:pPr>
      <w:r w:rsidRPr="008A4F9C">
        <w:t> </w:t>
      </w:r>
    </w:p>
    <w:p w:rsidR="008A4F9C" w:rsidRPr="008A4F9C" w:rsidRDefault="008A4F9C" w:rsidP="008A4F9C">
      <w:pPr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СРЕДНЯЯ ГРУППА </w:t>
      </w:r>
    </w:p>
    <w:p w:rsidR="008A4F9C" w:rsidRPr="008A4F9C" w:rsidRDefault="008A4F9C" w:rsidP="008A4F9C">
      <w:pPr>
        <w:jc w:val="center"/>
        <w:textAlignment w:val="baseline"/>
      </w:pPr>
      <w:r w:rsidRPr="008A4F9C">
        <w:rPr>
          <w:b/>
          <w:bCs/>
        </w:rPr>
        <w:t>​</w:t>
      </w:r>
    </w:p>
    <w:p w:rsidR="008A4F9C" w:rsidRPr="008A4F9C" w:rsidRDefault="008A4F9C" w:rsidP="008A4F9C">
      <w:pPr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bdr w:val="none" w:sz="0" w:space="0" w:color="auto" w:frame="1"/>
        </w:rPr>
        <w:t>1. Обязательный этюд на мелкую технику (Черни, Мошковский, Клементи (Таузиг), Крамер)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bdr w:val="none" w:sz="0" w:space="0" w:color="auto" w:frame="1"/>
        </w:rPr>
        <w:t>2. Кантиленная пьеса (по выбору преподавателя в рамках программы)</w:t>
      </w:r>
    </w:p>
    <w:p w:rsidR="008A4F9C" w:rsidRPr="008A4F9C" w:rsidRDefault="008A4F9C" w:rsidP="006D6326">
      <w:pPr>
        <w:jc w:val="both"/>
        <w:textAlignment w:val="baseline"/>
      </w:pPr>
      <w:r w:rsidRPr="008A4F9C">
        <w:t> 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bdr w:val="none" w:sz="0" w:space="0" w:color="auto" w:frame="1"/>
        </w:rPr>
        <w:t>1. Соната венских классиков (1 часть) или Вариации венских классиков, или концерт (или часть концерта) любого композитора (по выбору преподавателя)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bdr w:val="none" w:sz="0" w:space="0" w:color="auto" w:frame="1"/>
        </w:rPr>
        <w:t>2. Виртуозная пьеса 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bdr w:val="none" w:sz="0" w:space="0" w:color="auto" w:frame="1"/>
        </w:rPr>
        <w:t> </w:t>
      </w:r>
    </w:p>
    <w:p w:rsidR="008A4F9C" w:rsidRPr="008A4F9C" w:rsidRDefault="008A4F9C" w:rsidP="008A4F9C">
      <w:pPr>
        <w:textAlignment w:val="baseline"/>
      </w:pPr>
      <w:r w:rsidRPr="008A4F9C">
        <w:t> </w:t>
      </w:r>
    </w:p>
    <w:p w:rsidR="008A4F9C" w:rsidRPr="008A4F9C" w:rsidRDefault="008A4F9C" w:rsidP="008A4F9C">
      <w:pPr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 </w:t>
      </w:r>
    </w:p>
    <w:p w:rsidR="008A4F9C" w:rsidRPr="008A4F9C" w:rsidRDefault="008A4F9C" w:rsidP="008A4F9C">
      <w:pPr>
        <w:textAlignment w:val="baseline"/>
      </w:pPr>
      <w:r w:rsidRPr="008A4F9C">
        <w:t>​</w:t>
      </w:r>
    </w:p>
    <w:p w:rsidR="008A4F9C" w:rsidRPr="008A4F9C" w:rsidRDefault="008A4F9C" w:rsidP="008A4F9C">
      <w:pPr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bdr w:val="none" w:sz="0" w:space="0" w:color="auto" w:frame="1"/>
        </w:rPr>
        <w:t>1. Обязательный  виртуозный или концертный этюд (Черни, Клементи (Таузиг), Крамер, Мошковский, Шопен, Лист, Рахманинов)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bdr w:val="none" w:sz="0" w:space="0" w:color="auto" w:frame="1"/>
        </w:rPr>
        <w:t>2. Кантиленная пьеса (по выбору преподавателя в рамках программы)</w:t>
      </w:r>
    </w:p>
    <w:p w:rsidR="008A4F9C" w:rsidRPr="008A4F9C" w:rsidRDefault="008A4F9C" w:rsidP="006D6326">
      <w:pPr>
        <w:jc w:val="both"/>
        <w:textAlignment w:val="baseline"/>
      </w:pPr>
      <w:r w:rsidRPr="008A4F9C">
        <w:t> </w:t>
      </w:r>
    </w:p>
    <w:p w:rsidR="008A4F9C" w:rsidRPr="008A4F9C" w:rsidRDefault="008A4F9C" w:rsidP="006D6326">
      <w:pPr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bdr w:val="none" w:sz="0" w:space="0" w:color="auto" w:frame="1"/>
        </w:rPr>
        <w:t>1. Соната или Вариации венских классиков, или концерт (1 или 2 и 3 часть концерта) любого композитора (по выбору преподавателя)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bdr w:val="none" w:sz="0" w:space="0" w:color="auto" w:frame="1"/>
        </w:rPr>
        <w:t>2. Виртуозная пьеса</w:t>
      </w:r>
    </w:p>
    <w:p w:rsidR="008A4F9C" w:rsidRPr="008A4F9C" w:rsidRDefault="008A4F9C" w:rsidP="006D6326">
      <w:pPr>
        <w:jc w:val="both"/>
        <w:textAlignment w:val="baseline"/>
      </w:pPr>
      <w:r w:rsidRPr="008A4F9C">
        <w:t> 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i/>
          <w:iCs/>
          <w:bdr w:val="none" w:sz="0" w:space="0" w:color="auto" w:frame="1"/>
        </w:rPr>
        <w:t>************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i/>
          <w:iCs/>
        </w:rPr>
        <w:t>​</w:t>
      </w:r>
    </w:p>
    <w:p w:rsidR="008A4F9C" w:rsidRPr="008A4F9C" w:rsidRDefault="008A4F9C" w:rsidP="006D6326">
      <w:pPr>
        <w:jc w:val="both"/>
        <w:textAlignment w:val="baseline"/>
      </w:pPr>
      <w:r w:rsidRPr="008A4F9C">
        <w:rPr>
          <w:b/>
          <w:bCs/>
          <w:i/>
          <w:iCs/>
          <w:u w:val="single"/>
          <w:bdr w:val="none" w:sz="0" w:space="0" w:color="auto" w:frame="1"/>
        </w:rPr>
        <w:t>Дополнение.</w:t>
      </w:r>
      <w:r w:rsidRPr="008A4F9C">
        <w:rPr>
          <w:b/>
          <w:bCs/>
          <w:i/>
          <w:iCs/>
          <w:u w:val="single"/>
        </w:rPr>
        <w:t> </w:t>
      </w:r>
      <w:r w:rsidRPr="008A4F9C">
        <w:rPr>
          <w:i/>
          <w:iCs/>
          <w:bdr w:val="none" w:sz="0" w:space="0" w:color="auto" w:frame="1"/>
        </w:rPr>
        <w:t>Обязательный этюд в средней группе может быть взят из программы обязательных этюдов для старшей группы.</w:t>
      </w:r>
    </w:p>
    <w:p w:rsidR="008A4F9C" w:rsidRPr="008A4F9C" w:rsidRDefault="008A4F9C" w:rsidP="008A4F9C">
      <w:pPr>
        <w:jc w:val="both"/>
        <w:textAlignment w:val="baseline"/>
      </w:pPr>
      <w:r w:rsidRPr="008A4F9C">
        <w:rPr>
          <w:i/>
          <w:iCs/>
        </w:rPr>
        <w:t>​</w:t>
      </w:r>
    </w:p>
    <w:p w:rsidR="00224D5C" w:rsidRDefault="008A4F9C">
      <w:pPr>
        <w:rPr>
          <w:rStyle w:val="wixguard"/>
          <w:b/>
          <w:bCs/>
          <w:bdr w:val="none" w:sz="0" w:space="0" w:color="auto" w:frame="1"/>
        </w:rPr>
      </w:pPr>
      <w:r w:rsidRPr="008A4F9C">
        <w:rPr>
          <w:rStyle w:val="wixguard"/>
          <w:b/>
          <w:bCs/>
          <w:bdr w:val="none" w:sz="0" w:space="0" w:color="auto" w:frame="1"/>
        </w:rPr>
        <w:t>​</w:t>
      </w:r>
      <w:r w:rsidR="00224D5C">
        <w:rPr>
          <w:rStyle w:val="wixguard"/>
          <w:b/>
          <w:bCs/>
          <w:bdr w:val="none" w:sz="0" w:space="0" w:color="auto" w:frame="1"/>
        </w:rPr>
        <w:br w:type="page"/>
      </w:r>
    </w:p>
    <w:p w:rsidR="008A4F9C" w:rsidRPr="00224D5C" w:rsidRDefault="008A4F9C" w:rsidP="00224D5C">
      <w:pPr>
        <w:pStyle w:val="font8"/>
        <w:spacing w:before="0" w:beforeAutospacing="0" w:after="0" w:afterAutospacing="0"/>
        <w:jc w:val="center"/>
        <w:textAlignment w:val="baseline"/>
        <w:rPr>
          <w:b/>
        </w:rPr>
      </w:pPr>
      <w:r w:rsidRPr="00224D5C">
        <w:rPr>
          <w:rStyle w:val="color16"/>
          <w:b/>
          <w:bdr w:val="none" w:sz="0" w:space="0" w:color="auto" w:frame="1"/>
        </w:rPr>
        <w:lastRenderedPageBreak/>
        <w:t>СКРИПКА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Обязательные пьесы краевого фестиваля-конкурса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              «Новые имена Хабаровского края-2017»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                           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                         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Младшая группа</w:t>
      </w:r>
    </w:p>
    <w:p w:rsid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А.Комаровский  «Тропинка в лесу» из Хрестоматии для скрипки  3-4классы</w:t>
      </w:r>
    </w:p>
    <w:p w:rsidR="003751DE" w:rsidRPr="008A4F9C" w:rsidRDefault="003751DE" w:rsidP="006D6326">
      <w:pPr>
        <w:pStyle w:val="font8"/>
        <w:spacing w:before="0" w:beforeAutospacing="0" w:after="0" w:afterAutospacing="0"/>
        <w:jc w:val="both"/>
        <w:textAlignment w:val="baseline"/>
      </w:pP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Средняя группа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   С.Прокофьев «Русский танец» из балета «Сказ о каменном цветке» (Сборник -  С.Прокофьев «Пьесы» (изд.Москва 1976г.)</w:t>
      </w:r>
      <w:r w:rsidRPr="008A4F9C">
        <w:rPr>
          <w:rStyle w:val="apple-converted-space"/>
          <w:bdr w:val="none" w:sz="0" w:space="0" w:color="auto" w:frame="1"/>
        </w:rPr>
        <w:t> </w:t>
      </w:r>
      <w:r w:rsidR="003751DE" w:rsidRPr="008A4F9C">
        <w:t xml:space="preserve"> 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    Р.Шуман «Романс» ля мажор,  обработка Крейслера  из сборника Ф.Крейслер. Обработки для скрипки и фортепиано (вып.2)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i/>
          <w:iCs/>
          <w:u w:val="single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224D5C" w:rsidRDefault="00224D5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224D5C" w:rsidRDefault="00224D5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224D5C" w:rsidRDefault="00224D5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224D5C" w:rsidRDefault="00224D5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224D5C" w:rsidRDefault="00224D5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rStyle w:val="color16"/>
          <w:sz w:val="24"/>
          <w:szCs w:val="24"/>
          <w:bdr w:val="none" w:sz="0" w:space="0" w:color="auto" w:frame="1"/>
        </w:rPr>
        <w:t>ВИОЛОНЧЕЛЬ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/>
          <w:b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Обязательные пьесы краевого фестиваля-конкурса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              «Новые имена Хабаровского края-2017»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Младшая группа</w:t>
      </w:r>
    </w:p>
    <w:p w:rsidR="003751DE" w:rsidRDefault="008A4F9C" w:rsidP="008A4F9C">
      <w:pPr>
        <w:pStyle w:val="font8"/>
        <w:spacing w:before="0" w:beforeAutospacing="0" w:after="0" w:afterAutospacing="0"/>
        <w:textAlignment w:val="baseline"/>
        <w:rPr>
          <w:rStyle w:val="apple-converted-space"/>
          <w:bdr w:val="none" w:sz="0" w:space="0" w:color="auto" w:frame="1"/>
        </w:rPr>
      </w:pPr>
      <w:r w:rsidRPr="008A4F9C">
        <w:rPr>
          <w:bdr w:val="none" w:sz="0" w:space="0" w:color="auto" w:frame="1"/>
        </w:rPr>
        <w:t>       Л. Бетховен «Контрданс» из Хрестоматии для виолончели 1-4классы</w:t>
      </w:r>
      <w:r w:rsidRPr="008A4F9C">
        <w:rPr>
          <w:rStyle w:val="apple-converted-space"/>
          <w:bdr w:val="none" w:sz="0" w:space="0" w:color="auto" w:frame="1"/>
        </w:rPr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Средняя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       Г. Гольтерман  « В непогоду»</w:t>
      </w:r>
      <w:r w:rsidRPr="008A4F9C">
        <w:rPr>
          <w:rStyle w:val="apple-converted-space"/>
          <w:bdr w:val="none" w:sz="0" w:space="0" w:color="auto" w:frame="1"/>
        </w:rPr>
        <w:t> </w:t>
      </w:r>
      <w:r w:rsidR="003751DE" w:rsidRPr="008A4F9C">
        <w:t xml:space="preserve"> 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       А. Власов «Мелодия»</w:t>
      </w:r>
      <w:r w:rsidRPr="008A4F9C">
        <w:rPr>
          <w:rStyle w:val="apple-converted-space"/>
          <w:bdr w:val="none" w:sz="0" w:space="0" w:color="auto" w:frame="1"/>
        </w:rPr>
        <w:t> </w:t>
      </w:r>
      <w:r w:rsidR="003751DE" w:rsidRPr="008A4F9C">
        <w:t xml:space="preserve"> </w:t>
      </w: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224D5C" w:rsidRDefault="00224D5C">
      <w:pPr>
        <w:rPr>
          <w:rStyle w:val="color16"/>
          <w:b/>
          <w:bCs/>
          <w:bdr w:val="none" w:sz="0" w:space="0" w:color="auto" w:frame="1"/>
        </w:rPr>
      </w:pPr>
      <w:r>
        <w:rPr>
          <w:rStyle w:val="color16"/>
          <w:bdr w:val="none" w:sz="0" w:space="0" w:color="auto" w:frame="1"/>
        </w:rPr>
        <w:br w:type="page"/>
      </w: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rStyle w:val="color16"/>
          <w:sz w:val="24"/>
          <w:szCs w:val="24"/>
          <w:bdr w:val="none" w:sz="0" w:space="0" w:color="auto" w:frame="1"/>
        </w:rPr>
        <w:lastRenderedPageBreak/>
        <w:t>ГИТАРА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i/>
          <w:i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МЛАДШАЯ ГРУППА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i/>
          <w:iCs/>
          <w:bdr w:val="none" w:sz="0" w:space="0" w:color="auto" w:frame="1"/>
        </w:rPr>
        <w:t>Время звучания программы 1 тура не более 10 минут</w:t>
      </w:r>
    </w:p>
    <w:p w:rsidR="008A4F9C" w:rsidRPr="008A4F9C" w:rsidRDefault="008A4F9C" w:rsidP="00F7650C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Обязательное произведение (одно из двух на выбор): В. Козлов «Мини-блюз»</w:t>
      </w:r>
      <w:r w:rsidRPr="008A4F9C">
        <w:rPr>
          <w:rStyle w:val="apple-converted-space"/>
          <w:b/>
          <w:bCs/>
          <w:bdr w:val="none" w:sz="0" w:space="0" w:color="auto" w:frame="1"/>
        </w:rPr>
        <w:t> </w:t>
      </w:r>
      <w:r w:rsidR="003751DE" w:rsidRPr="008A4F9C">
        <w:rPr>
          <w:b/>
          <w:bCs/>
          <w:bdr w:val="none" w:sz="0" w:space="0" w:color="auto" w:frame="1"/>
        </w:rPr>
        <w:t xml:space="preserve"> </w:t>
      </w:r>
      <w:r w:rsidRPr="008A4F9C">
        <w:rPr>
          <w:b/>
          <w:bCs/>
          <w:bdr w:val="none" w:sz="0" w:space="0" w:color="auto" w:frame="1"/>
        </w:rPr>
        <w:t>или «Кискино горе» из сюиты «Маленькие тайны сеньориты гитары»</w:t>
      </w:r>
      <w:r w:rsidRPr="008A4F9C">
        <w:rPr>
          <w:rStyle w:val="apple-converted-space"/>
          <w:b/>
          <w:bCs/>
          <w:bdr w:val="none" w:sz="0" w:space="0" w:color="auto" w:frame="1"/>
        </w:rPr>
        <w:t> </w:t>
      </w:r>
      <w:r w:rsidR="003751DE" w:rsidRPr="008A4F9C">
        <w:t xml:space="preserve"> </w:t>
      </w:r>
    </w:p>
    <w:p w:rsidR="008A4F9C" w:rsidRPr="008A4F9C" w:rsidRDefault="008A4F9C" w:rsidP="00F7650C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Виртуозное произведение (по выбору преподавателя в рамках учебной программы школы)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i/>
          <w:iCs/>
          <w:bdr w:val="none" w:sz="0" w:space="0" w:color="auto" w:frame="1"/>
        </w:rPr>
        <w:t>Время звучания программы 2 тура не более 10 минут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       </w:t>
      </w:r>
      <w:r w:rsidRPr="008A4F9C">
        <w:rPr>
          <w:rStyle w:val="apple-converted-space"/>
          <w:bdr w:val="none" w:sz="0" w:space="0" w:color="auto" w:frame="1"/>
        </w:rPr>
        <w:t> </w:t>
      </w:r>
      <w:r w:rsidRPr="008A4F9C">
        <w:rPr>
          <w:b/>
          <w:bCs/>
          <w:bdr w:val="none" w:sz="0" w:space="0" w:color="auto" w:frame="1"/>
        </w:rPr>
        <w:t>Два разнохарактерных произведения (по выбору преподавателя в рамках учебной программы школы)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СРЕДНЯЯ ГРУППА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i/>
          <w:iCs/>
          <w:bdr w:val="none" w:sz="0" w:space="0" w:color="auto" w:frame="1"/>
        </w:rPr>
        <w:t>Время звучания программы 1 тура не более 15 минут</w:t>
      </w:r>
    </w:p>
    <w:p w:rsidR="008A4F9C" w:rsidRPr="008A4F9C" w:rsidRDefault="008A4F9C" w:rsidP="00F7650C">
      <w:pPr>
        <w:pStyle w:val="font8"/>
        <w:numPr>
          <w:ilvl w:val="0"/>
          <w:numId w:val="14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Обязательное произведение: Н. Кошкин «Караван» из сюиты «Шесть струн»</w:t>
      </w:r>
      <w:r w:rsidR="003751DE" w:rsidRPr="008A4F9C">
        <w:t xml:space="preserve"> </w:t>
      </w:r>
    </w:p>
    <w:p w:rsidR="008A4F9C" w:rsidRPr="008A4F9C" w:rsidRDefault="008A4F9C" w:rsidP="00F7650C">
      <w:pPr>
        <w:pStyle w:val="font8"/>
        <w:numPr>
          <w:ilvl w:val="0"/>
          <w:numId w:val="14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Виртуозное произведение (по выбору преподавателя в рамках учебной программы школы)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i/>
          <w:iCs/>
          <w:bdr w:val="none" w:sz="0" w:space="0" w:color="auto" w:frame="1"/>
        </w:rPr>
        <w:t>Время звучания программы 2 тура не более 15 минут</w:t>
      </w:r>
    </w:p>
    <w:p w:rsidR="008A4F9C" w:rsidRPr="008A4F9C" w:rsidRDefault="008A4F9C" w:rsidP="00F7650C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Часть концерта для гитары с оркестром или музыкальное произведение для гитары с оркестром (возможно камерный ансамбль)</w:t>
      </w:r>
    </w:p>
    <w:p w:rsidR="008A4F9C" w:rsidRPr="008A4F9C" w:rsidRDefault="008A4F9C" w:rsidP="00F7650C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Произведение по выбору участника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i/>
          <w:iCs/>
          <w:u w:val="single"/>
          <w:bdr w:val="none" w:sz="0" w:space="0" w:color="auto" w:frame="1"/>
        </w:rPr>
        <w:t>Важно!</w:t>
      </w:r>
      <w:r w:rsidRPr="008A4F9C">
        <w:rPr>
          <w:rStyle w:val="apple-converted-space"/>
          <w:i/>
          <w:iCs/>
          <w:u w:val="single"/>
          <w:bdr w:val="none" w:sz="0" w:space="0" w:color="auto" w:frame="1"/>
        </w:rPr>
        <w:t> </w:t>
      </w:r>
      <w:r w:rsidRPr="008A4F9C">
        <w:rPr>
          <w:i/>
          <w:iCs/>
          <w:bdr w:val="none" w:sz="0" w:space="0" w:color="auto" w:frame="1"/>
        </w:rPr>
        <w:t>Участнику, прошедшему во 2 тур, необходимо будет явиться с концертмейстером, а также предоставить партитуру для оркестра на случай прохождения в 3 тур.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ИЛИ</w:t>
      </w:r>
    </w:p>
    <w:p w:rsidR="008A4F9C" w:rsidRPr="008A4F9C" w:rsidRDefault="008A4F9C" w:rsidP="00F7650C">
      <w:pPr>
        <w:pStyle w:val="font8"/>
        <w:numPr>
          <w:ilvl w:val="0"/>
          <w:numId w:val="16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Произведение крупной формы: либо сонатина, соната (отдельные части или весь цикл), либо сюита (не менее трёх частей или весь цикл)</w:t>
      </w:r>
    </w:p>
    <w:p w:rsidR="008A4F9C" w:rsidRPr="008A4F9C" w:rsidRDefault="008A4F9C" w:rsidP="00F7650C">
      <w:pPr>
        <w:pStyle w:val="font8"/>
        <w:numPr>
          <w:ilvl w:val="0"/>
          <w:numId w:val="16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Произведение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i/>
          <w:iCs/>
          <w:bdr w:val="none" w:sz="0" w:space="0" w:color="auto" w:frame="1"/>
        </w:rPr>
        <w:t>Время звучания программы 1 тура не более 15 минут</w:t>
      </w:r>
    </w:p>
    <w:p w:rsidR="008A4F9C" w:rsidRPr="008A4F9C" w:rsidRDefault="008A4F9C" w:rsidP="00F7650C">
      <w:pPr>
        <w:pStyle w:val="font8"/>
        <w:numPr>
          <w:ilvl w:val="0"/>
          <w:numId w:val="17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А. Барриос. «Прелюдия» из сюиты «Собор» </w:t>
      </w:r>
    </w:p>
    <w:p w:rsidR="008A4F9C" w:rsidRPr="008A4F9C" w:rsidRDefault="008A4F9C" w:rsidP="00F7650C">
      <w:pPr>
        <w:pStyle w:val="font8"/>
        <w:numPr>
          <w:ilvl w:val="0"/>
          <w:numId w:val="17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Виртуозная пьеса другого композитора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224D5C" w:rsidRDefault="00224D5C" w:rsidP="006D6326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ИЛИ</w:t>
      </w:r>
    </w:p>
    <w:p w:rsidR="008A4F9C" w:rsidRPr="008A4F9C" w:rsidRDefault="008A4F9C" w:rsidP="00F7650C">
      <w:pPr>
        <w:pStyle w:val="font8"/>
        <w:numPr>
          <w:ilvl w:val="0"/>
          <w:numId w:val="18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lastRenderedPageBreak/>
        <w:t>А. Барриос. Сюита «Собор» (в 3-х частях</w:t>
      </w:r>
      <w:r w:rsidR="003751DE">
        <w:rPr>
          <w:b/>
          <w:bCs/>
          <w:bdr w:val="none" w:sz="0" w:space="0" w:color="auto" w:frame="1"/>
        </w:rPr>
        <w:t>)</w:t>
      </w:r>
      <w:r w:rsidR="003751DE" w:rsidRPr="008A4F9C">
        <w:t xml:space="preserve"> </w:t>
      </w:r>
    </w:p>
    <w:p w:rsidR="008A4F9C" w:rsidRPr="008A4F9C" w:rsidRDefault="008A4F9C" w:rsidP="00F7650C">
      <w:pPr>
        <w:pStyle w:val="font8"/>
        <w:numPr>
          <w:ilvl w:val="0"/>
          <w:numId w:val="18"/>
        </w:numPr>
        <w:spacing w:before="0" w:beforeAutospacing="0" w:after="0" w:afterAutospacing="0"/>
        <w:ind w:left="120"/>
        <w:textAlignment w:val="baseline"/>
      </w:pPr>
      <w:r w:rsidRPr="008A4F9C">
        <w:rPr>
          <w:b/>
          <w:bCs/>
          <w:bdr w:val="none" w:sz="0" w:space="0" w:color="auto" w:frame="1"/>
        </w:rPr>
        <w:t>------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i/>
          <w:iCs/>
          <w:bdr w:val="none" w:sz="0" w:space="0" w:color="auto" w:frame="1"/>
        </w:rPr>
        <w:t>Время звучания программы 2 тура не более 15 минут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rStyle w:val="wixguard"/>
          <w:i/>
          <w:iCs/>
          <w:bdr w:val="none" w:sz="0" w:space="0" w:color="auto" w:frame="1"/>
        </w:rPr>
        <w:t>​</w:t>
      </w:r>
    </w:p>
    <w:p w:rsidR="008A4F9C" w:rsidRPr="008A4F9C" w:rsidRDefault="008A4F9C" w:rsidP="00F7650C">
      <w:pPr>
        <w:pStyle w:val="font8"/>
        <w:numPr>
          <w:ilvl w:val="0"/>
          <w:numId w:val="19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Часть концерта для гитары с оркестром или музыкальное произведение для гитары с оркестром</w:t>
      </w:r>
    </w:p>
    <w:p w:rsidR="008A4F9C" w:rsidRPr="008A4F9C" w:rsidRDefault="008A4F9C" w:rsidP="00F7650C">
      <w:pPr>
        <w:pStyle w:val="font8"/>
        <w:numPr>
          <w:ilvl w:val="0"/>
          <w:numId w:val="19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Произведение по выбору участника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i/>
          <w:iCs/>
          <w:u w:val="single"/>
          <w:bdr w:val="none" w:sz="0" w:space="0" w:color="auto" w:frame="1"/>
        </w:rPr>
        <w:t>Важно!</w:t>
      </w:r>
      <w:r w:rsidRPr="008A4F9C">
        <w:rPr>
          <w:rStyle w:val="apple-converted-space"/>
          <w:b/>
          <w:bCs/>
          <w:i/>
          <w:iCs/>
          <w:u w:val="single"/>
          <w:bdr w:val="none" w:sz="0" w:space="0" w:color="auto" w:frame="1"/>
        </w:rPr>
        <w:t> </w:t>
      </w:r>
      <w:r w:rsidRPr="008A4F9C">
        <w:rPr>
          <w:i/>
          <w:iCs/>
          <w:bdr w:val="none" w:sz="0" w:space="0" w:color="auto" w:frame="1"/>
        </w:rPr>
        <w:t>Участнику, прошедшему во 2 тур, необходимо явиться со своим концертмейстером, а также предоставить партитуру для оркестра на случай участия в 3 туре.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i/>
          <w:iCs/>
          <w:u w:val="single"/>
          <w:bdr w:val="none" w:sz="0" w:space="0" w:color="auto" w:frame="1"/>
        </w:rPr>
        <w:t>P.S.</w:t>
      </w:r>
      <w:r w:rsidRPr="008A4F9C">
        <w:rPr>
          <w:rStyle w:val="apple-converted-space"/>
          <w:b/>
          <w:bCs/>
          <w:i/>
          <w:iCs/>
          <w:u w:val="single"/>
          <w:bdr w:val="none" w:sz="0" w:space="0" w:color="auto" w:frame="1"/>
        </w:rPr>
        <w:t> </w:t>
      </w:r>
      <w:r w:rsidRPr="008A4F9C">
        <w:rPr>
          <w:i/>
          <w:iCs/>
          <w:bdr w:val="none" w:sz="0" w:space="0" w:color="auto" w:frame="1"/>
        </w:rPr>
        <w:t>По Положению конкурса возможно предоставление концертмейстера участнику по предварительной договорённости с оргкомитетом конкурса и обязательным указанием в заявке.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ИЛИ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8A4F9C">
        <w:rPr>
          <w:b/>
          <w:bCs/>
          <w:bdr w:val="none" w:sz="0" w:space="0" w:color="auto" w:frame="1"/>
        </w:rPr>
        <w:t>     Свободная программа, включающая произведение крупной формы</w:t>
      </w: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8A4F9C" w:rsidRPr="008A4F9C" w:rsidRDefault="008A4F9C" w:rsidP="006D6326">
      <w:pPr>
        <w:pStyle w:val="font8"/>
        <w:spacing w:before="0" w:beforeAutospacing="0" w:after="0" w:afterAutospacing="0"/>
        <w:jc w:val="both"/>
        <w:textAlignment w:val="baseline"/>
      </w:pPr>
    </w:p>
    <w:p w:rsidR="004800D1" w:rsidRDefault="004800D1" w:rsidP="006D6326">
      <w:pPr>
        <w:pStyle w:val="2"/>
        <w:spacing w:before="0" w:beforeAutospacing="0" w:after="0" w:afterAutospacing="0" w:line="336" w:lineRule="atLeast"/>
        <w:jc w:val="both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6D6326">
      <w:pPr>
        <w:pStyle w:val="2"/>
        <w:spacing w:before="0" w:beforeAutospacing="0" w:after="0" w:afterAutospacing="0" w:line="336" w:lineRule="atLeast"/>
        <w:jc w:val="both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6D6326">
      <w:pPr>
        <w:pStyle w:val="2"/>
        <w:spacing w:before="0" w:beforeAutospacing="0" w:after="0" w:afterAutospacing="0" w:line="336" w:lineRule="atLeast"/>
        <w:jc w:val="both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6D6326">
      <w:pPr>
        <w:pStyle w:val="2"/>
        <w:spacing w:before="0" w:beforeAutospacing="0" w:after="0" w:afterAutospacing="0" w:line="336" w:lineRule="atLeast"/>
        <w:jc w:val="both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6D6326">
      <w:pPr>
        <w:pStyle w:val="2"/>
        <w:spacing w:before="0" w:beforeAutospacing="0" w:after="0" w:afterAutospacing="0" w:line="336" w:lineRule="atLeast"/>
        <w:jc w:val="both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4800D1" w:rsidRDefault="004800D1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224D5C" w:rsidRDefault="00224D5C">
      <w:pPr>
        <w:rPr>
          <w:rStyle w:val="color16"/>
          <w:b/>
          <w:bCs/>
          <w:bdr w:val="none" w:sz="0" w:space="0" w:color="auto" w:frame="1"/>
        </w:rPr>
      </w:pPr>
      <w:r>
        <w:rPr>
          <w:rStyle w:val="color16"/>
          <w:bdr w:val="none" w:sz="0" w:space="0" w:color="auto" w:frame="1"/>
        </w:rPr>
        <w:br w:type="page"/>
      </w: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rStyle w:val="color16"/>
          <w:sz w:val="24"/>
          <w:szCs w:val="24"/>
          <w:bdr w:val="none" w:sz="0" w:space="0" w:color="auto" w:frame="1"/>
        </w:rPr>
        <w:lastRenderedPageBreak/>
        <w:t>АКАДЕМИЧЕСКИЙ ВОКАЛ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/>
          <w:b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МЛАДШАЯ ГРУППА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i/>
          <w:i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​</w:t>
      </w:r>
      <w:r w:rsidRPr="008A4F9C">
        <w:rPr>
          <w:rStyle w:val="wixguard"/>
          <w:b/>
          <w:b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Г. Шарф. «Пять вокализов» (№1) или Зейдлер "Вокализ №1"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или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Словацкая народная песня «Спи, моя милая…», обработка В. Неедлы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i/>
          <w:iCs/>
          <w:bdr w:val="none" w:sz="0" w:space="0" w:color="auto" w:frame="1"/>
        </w:rPr>
        <w:t>​</w:t>
      </w:r>
    </w:p>
    <w:p w:rsidR="008A4F9C" w:rsidRPr="008A4F9C" w:rsidRDefault="008A4F9C" w:rsidP="00D30389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Два разнохарактерных произведения (по выбору преподавателя в рамках учебной программы школы)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СРЕДНЯЯ ГРУППА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D30389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Старинная английская мелодия 18 века «Очи, как тост, подымешь ты» Слова Бен-Джонсона. Перевод с английского А. Ефременкова</w:t>
      </w:r>
    </w:p>
    <w:p w:rsidR="008A4F9C" w:rsidRPr="008A4F9C" w:rsidRDefault="008A4F9C" w:rsidP="00D30389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или</w:t>
      </w:r>
    </w:p>
    <w:p w:rsidR="008A4F9C" w:rsidRPr="008A4F9C" w:rsidRDefault="008A4F9C" w:rsidP="00D30389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Дж. Перголези. «Ах, зачем я не лужайка». Слова Рибутта, перевод с французского Ю. Римской-Корсаковой</w:t>
      </w:r>
    </w:p>
    <w:p w:rsidR="008A4F9C" w:rsidRPr="008A4F9C" w:rsidRDefault="008A4F9C" w:rsidP="00D30389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или</w:t>
      </w:r>
    </w:p>
    <w:p w:rsidR="008A4F9C" w:rsidRPr="008A4F9C" w:rsidRDefault="008A4F9C" w:rsidP="00D30389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Итальянская народная песня «Счастливая», перевод А. Ефременкова</w:t>
      </w:r>
    </w:p>
    <w:p w:rsidR="008A4F9C" w:rsidRPr="008A4F9C" w:rsidRDefault="008A4F9C" w:rsidP="00D30389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или </w:t>
      </w:r>
    </w:p>
    <w:p w:rsidR="008A4F9C" w:rsidRPr="008A4F9C" w:rsidRDefault="008A4F9C" w:rsidP="00D30389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В. А. Моцарт. Ария Барбарины из оперы "Свадьба Фигаро"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Два разнохарактерных произведения (по выбору преподавателя в рамках учебной программы школы)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В.А. Моцарт. Ария Бастьены из оперы «Бастьен и Бастьена»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                     или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 В.А. Моцарт. Ария Бастьена из оперы «Бастьен и Бастьена»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                     или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Т. Джордани. «О, милый мой!»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​</w:t>
      </w:r>
      <w:r w:rsidRPr="008A4F9C">
        <w:rPr>
          <w:rStyle w:val="wixguard"/>
          <w:b/>
          <w:b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 </w:t>
      </w:r>
    </w:p>
    <w:p w:rsidR="00532FFF" w:rsidRDefault="008A4F9C" w:rsidP="009045C7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8A4F9C">
        <w:rPr>
          <w:b/>
          <w:bCs/>
          <w:bdr w:val="none" w:sz="0" w:space="0" w:color="auto" w:frame="1"/>
        </w:rPr>
        <w:t>Два разнохарактерных произведения (по выбору преподавателя в рамках учебной программы школы)</w:t>
      </w:r>
    </w:p>
    <w:p w:rsidR="008A4F9C" w:rsidRPr="00224D5C" w:rsidRDefault="00532FFF" w:rsidP="00224D5C">
      <w:pPr>
        <w:jc w:val="center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br w:type="page"/>
      </w:r>
      <w:r w:rsidR="008A4F9C" w:rsidRPr="00532FFF">
        <w:rPr>
          <w:rStyle w:val="color16"/>
          <w:b/>
          <w:bdr w:val="none" w:sz="0" w:space="0" w:color="auto" w:frame="1"/>
        </w:rPr>
        <w:lastRenderedPageBreak/>
        <w:t>ДОМРА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/>
          <w:b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  <w:r w:rsidRPr="008A4F9C">
        <w:rPr>
          <w:b/>
          <w:bCs/>
          <w:bdr w:val="none" w:sz="0" w:space="0" w:color="auto" w:frame="1"/>
        </w:rPr>
        <w:t>Обязательные пьесы краевого фестиваля-конкурса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              «Новые имена Хабаровского края-2017»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                           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                         </w:t>
      </w:r>
    </w:p>
    <w:p w:rsidR="00224D5C" w:rsidRDefault="00224D5C" w:rsidP="008A4F9C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Младшая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И. Тамарин. "На ярмарке"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2. произведение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двух произведений не более 10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двух произведений не более 10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                     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Средняя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1. А. Цыганков. "Скерцо"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2. Произведение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2-х произведений не более 10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2-х произведений не более 15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i/>
          <w:iCs/>
          <w:u w:val="single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А. Цыганков. "Экспромт в стиле кантри" (на тему американской мелодии "Tiger red")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2. Произведение по выбору участника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2-х произведений не более 10 минут)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 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 по выбору участника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2-х произведений не более 15 минут)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rStyle w:val="wixguard"/>
          <w:i/>
          <w:iCs/>
          <w:bdr w:val="none" w:sz="0" w:space="0" w:color="auto" w:frame="1"/>
        </w:rPr>
        <w:t>​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rStyle w:val="wixguard"/>
          <w:i/>
          <w:i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i/>
          <w:i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i/>
          <w:iCs/>
          <w:bdr w:val="none" w:sz="0" w:space="0" w:color="auto" w:frame="1"/>
        </w:rPr>
        <w:t>РЕКОМЕНДУЕМЫЕ ПРОИЗВЕДЕНИЯ  ДЛЯ ИСПОЛНЕНИЯ С ОРКЕСТРОМ НАРОДНЫХ ИНСТРУМЕНТОВ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F7650C">
      <w:pPr>
        <w:pStyle w:val="font8"/>
        <w:numPr>
          <w:ilvl w:val="0"/>
          <w:numId w:val="20"/>
        </w:numPr>
        <w:spacing w:before="0" w:beforeAutospacing="0" w:after="0" w:afterAutospacing="0"/>
        <w:ind w:left="120"/>
        <w:textAlignment w:val="baseline"/>
      </w:pPr>
      <w:r w:rsidRPr="008A4F9C">
        <w:rPr>
          <w:i/>
          <w:iCs/>
          <w:bdr w:val="none" w:sz="0" w:space="0" w:color="auto" w:frame="1"/>
        </w:rPr>
        <w:t>А. Цыганков. "Травушка-муравушка"</w:t>
      </w:r>
    </w:p>
    <w:p w:rsidR="008A4F9C" w:rsidRPr="008A4F9C" w:rsidRDefault="008A4F9C" w:rsidP="00F7650C">
      <w:pPr>
        <w:pStyle w:val="font8"/>
        <w:numPr>
          <w:ilvl w:val="0"/>
          <w:numId w:val="20"/>
        </w:numPr>
        <w:spacing w:before="0" w:beforeAutospacing="0" w:after="0" w:afterAutospacing="0"/>
        <w:ind w:left="120"/>
        <w:textAlignment w:val="baseline"/>
      </w:pPr>
      <w:r w:rsidRPr="008A4F9C">
        <w:rPr>
          <w:i/>
          <w:iCs/>
          <w:bdr w:val="none" w:sz="0" w:space="0" w:color="auto" w:frame="1"/>
        </w:rPr>
        <w:t>А. Цыганков. "Под гармошку"</w:t>
      </w:r>
    </w:p>
    <w:p w:rsidR="008A4F9C" w:rsidRPr="008A4F9C" w:rsidRDefault="008A4F9C" w:rsidP="00F7650C">
      <w:pPr>
        <w:pStyle w:val="font8"/>
        <w:numPr>
          <w:ilvl w:val="0"/>
          <w:numId w:val="20"/>
        </w:numPr>
        <w:spacing w:before="0" w:beforeAutospacing="0" w:after="0" w:afterAutospacing="0"/>
        <w:ind w:left="120"/>
        <w:textAlignment w:val="baseline"/>
      </w:pPr>
      <w:r w:rsidRPr="008A4F9C">
        <w:rPr>
          <w:i/>
          <w:iCs/>
          <w:bdr w:val="none" w:sz="0" w:space="0" w:color="auto" w:frame="1"/>
        </w:rPr>
        <w:t>А. Цыганков. "Белолица-круглолица"</w:t>
      </w:r>
    </w:p>
    <w:p w:rsidR="008A4F9C" w:rsidRPr="008A4F9C" w:rsidRDefault="008A4F9C" w:rsidP="00F7650C">
      <w:pPr>
        <w:pStyle w:val="font8"/>
        <w:numPr>
          <w:ilvl w:val="0"/>
          <w:numId w:val="20"/>
        </w:numPr>
        <w:spacing w:before="0" w:beforeAutospacing="0" w:after="0" w:afterAutospacing="0"/>
        <w:ind w:left="120"/>
        <w:textAlignment w:val="baseline"/>
      </w:pPr>
      <w:r w:rsidRPr="008A4F9C">
        <w:rPr>
          <w:i/>
          <w:iCs/>
          <w:bdr w:val="none" w:sz="0" w:space="0" w:color="auto" w:frame="1"/>
        </w:rPr>
        <w:t>Н. Будашкин. Концерт для домры с оркестром (1 часть)</w:t>
      </w:r>
    </w:p>
    <w:p w:rsidR="008A4F9C" w:rsidRPr="008A4F9C" w:rsidRDefault="008A4F9C" w:rsidP="00F7650C">
      <w:pPr>
        <w:pStyle w:val="font8"/>
        <w:numPr>
          <w:ilvl w:val="0"/>
          <w:numId w:val="20"/>
        </w:numPr>
        <w:spacing w:before="0" w:beforeAutospacing="0" w:after="0" w:afterAutospacing="0"/>
        <w:ind w:left="120"/>
        <w:textAlignment w:val="baseline"/>
      </w:pPr>
      <w:r w:rsidRPr="008A4F9C">
        <w:rPr>
          <w:i/>
          <w:iCs/>
          <w:bdr w:val="none" w:sz="0" w:space="0" w:color="auto" w:frame="1"/>
        </w:rPr>
        <w:t>В. Лоскутов. Концерт (ре минор)</w:t>
      </w:r>
    </w:p>
    <w:p w:rsidR="008A4F9C" w:rsidRPr="008A4F9C" w:rsidRDefault="008A4F9C" w:rsidP="00F7650C">
      <w:pPr>
        <w:pStyle w:val="font8"/>
        <w:numPr>
          <w:ilvl w:val="0"/>
          <w:numId w:val="20"/>
        </w:numPr>
        <w:spacing w:before="0" w:beforeAutospacing="0" w:after="0" w:afterAutospacing="0"/>
        <w:ind w:left="120"/>
        <w:textAlignment w:val="baseline"/>
      </w:pPr>
      <w:r w:rsidRPr="008A4F9C">
        <w:rPr>
          <w:i/>
          <w:iCs/>
          <w:bdr w:val="none" w:sz="0" w:space="0" w:color="auto" w:frame="1"/>
        </w:rPr>
        <w:t>И. Дунаевский - А. Цыганков. "Ой, цветёт калина"</w:t>
      </w:r>
    </w:p>
    <w:p w:rsidR="008A4F9C" w:rsidRPr="008A4F9C" w:rsidRDefault="008A4F9C" w:rsidP="00F7650C">
      <w:pPr>
        <w:pStyle w:val="font8"/>
        <w:numPr>
          <w:ilvl w:val="0"/>
          <w:numId w:val="20"/>
        </w:numPr>
        <w:spacing w:before="0" w:beforeAutospacing="0" w:after="0" w:afterAutospacing="0"/>
        <w:ind w:left="120"/>
        <w:textAlignment w:val="baseline"/>
      </w:pPr>
      <w:r w:rsidRPr="008A4F9C">
        <w:rPr>
          <w:i/>
          <w:iCs/>
          <w:bdr w:val="none" w:sz="0" w:space="0" w:color="auto" w:frame="1"/>
        </w:rPr>
        <w:t>С. Рахманинов. "Вокализ"</w:t>
      </w: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sz w:val="24"/>
          <w:szCs w:val="24"/>
        </w:rPr>
        <w:lastRenderedPageBreak/>
        <w:t> </w:t>
      </w:r>
    </w:p>
    <w:p w:rsidR="00224D5C" w:rsidRDefault="00224D5C">
      <w:pPr>
        <w:rPr>
          <w:rStyle w:val="color16"/>
          <w:b/>
          <w:bCs/>
          <w:bdr w:val="none" w:sz="0" w:space="0" w:color="auto" w:frame="1"/>
        </w:rPr>
      </w:pPr>
      <w:r>
        <w:rPr>
          <w:rStyle w:val="color16"/>
          <w:bdr w:val="none" w:sz="0" w:space="0" w:color="auto" w:frame="1"/>
        </w:rPr>
        <w:br w:type="page"/>
      </w: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rStyle w:val="color16"/>
          <w:sz w:val="24"/>
          <w:szCs w:val="24"/>
          <w:bdr w:val="none" w:sz="0" w:space="0" w:color="auto" w:frame="1"/>
        </w:rPr>
        <w:lastRenderedPageBreak/>
        <w:t>БАЛАЛАЙКА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/>
          <w:b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Обязательные пьесы краевого фестиваля-конкурса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              «Новые имена Хабаровского края-2017»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                                                     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Младшая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1.Р. н. п. "Под горою калина" обработка В. Котельникова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2. Произведение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двух произведений не более 10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двух произведений не более 10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  <w:r w:rsidRPr="008A4F9C">
        <w:rPr>
          <w:bdr w:val="none" w:sz="0" w:space="0" w:color="auto" w:frame="1"/>
        </w:rPr>
        <w:t>                      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Средняя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1.В. Андреев. Вальс "Фавн", исп. редакция А. Шалова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2. Произведение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2-х произведений не более 10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2-х произведений не более 15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1. Е. Быков. "Ёлочки-сосёночки"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2. Произведние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2-х произведений не более 10 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Время звучания 2-х произведений не более 15 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i/>
          <w:i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/>
          <w:bCs/>
          <w:i/>
          <w:i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/>
          <w:bCs/>
          <w:i/>
          <w:i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i/>
          <w:iCs/>
          <w:bdr w:val="none" w:sz="0" w:space="0" w:color="auto" w:frame="1"/>
        </w:rPr>
        <w:t>РЕКОМЕНДУЕМЫЕ ПРОИЗВЕДЕНИЯ ДЛЯ ИСПОЛНЕНИЯ С ОРКЕСТРОМ НАРОДНЫХ ИНСТРУМЕНТОВ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F7650C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Трояновский. Обработка р.н.п. "Заиграй, моя волынка"</w:t>
      </w:r>
    </w:p>
    <w:p w:rsidR="008A4F9C" w:rsidRPr="008A4F9C" w:rsidRDefault="008A4F9C" w:rsidP="00F7650C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М. Глинка. "Камаринская"</w:t>
      </w:r>
    </w:p>
    <w:p w:rsidR="008A4F9C" w:rsidRPr="008A4F9C" w:rsidRDefault="008A4F9C" w:rsidP="00F7650C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В. Андреев. "Гвардейский марш"</w:t>
      </w:r>
    </w:p>
    <w:p w:rsidR="008A4F9C" w:rsidRPr="008A4F9C" w:rsidRDefault="008A4F9C" w:rsidP="00F7650C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И. Дунаевский - А. Цыганков "Ой, цветёт калина"</w:t>
      </w:r>
    </w:p>
    <w:p w:rsidR="008A4F9C" w:rsidRPr="008A4F9C" w:rsidRDefault="008A4F9C" w:rsidP="00F7650C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Р.н.п. "Ах вы, сени" обр. Котельникова</w:t>
      </w:r>
    </w:p>
    <w:p w:rsidR="008A4F9C" w:rsidRPr="008A4F9C" w:rsidRDefault="008A4F9C" w:rsidP="00F7650C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Е. Дербенко. "Испанский танец"</w:t>
      </w:r>
    </w:p>
    <w:p w:rsidR="008A4F9C" w:rsidRPr="008A4F9C" w:rsidRDefault="008A4F9C" w:rsidP="00F7650C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Котельников. "Детский концерт"</w:t>
      </w:r>
    </w:p>
    <w:p w:rsidR="00532FFF" w:rsidRDefault="008A4F9C" w:rsidP="00F7650C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jc w:val="both"/>
        <w:textAlignment w:val="baseline"/>
        <w:rPr>
          <w:bdr w:val="none" w:sz="0" w:space="0" w:color="auto" w:frame="1"/>
        </w:rPr>
      </w:pPr>
      <w:r w:rsidRPr="008A4F9C">
        <w:rPr>
          <w:bdr w:val="none" w:sz="0" w:space="0" w:color="auto" w:frame="1"/>
        </w:rPr>
        <w:t>В. Городовская. Вариации на тему р.н.п.  "Калинка"</w:t>
      </w:r>
    </w:p>
    <w:p w:rsidR="008A4F9C" w:rsidRDefault="00532FFF" w:rsidP="00EF30BA">
      <w:pPr>
        <w:jc w:val="center"/>
        <w:rPr>
          <w:b/>
          <w:bdr w:val="none" w:sz="0" w:space="0" w:color="auto" w:frame="1"/>
        </w:rPr>
      </w:pPr>
      <w:r>
        <w:rPr>
          <w:bdr w:val="none" w:sz="0" w:space="0" w:color="auto" w:frame="1"/>
        </w:rPr>
        <w:br w:type="page"/>
      </w:r>
      <w:r w:rsidR="00EF30BA" w:rsidRPr="00EF30BA">
        <w:rPr>
          <w:b/>
          <w:bdr w:val="none" w:sz="0" w:space="0" w:color="auto" w:frame="1"/>
        </w:rPr>
        <w:lastRenderedPageBreak/>
        <w:t>БАЯН</w:t>
      </w:r>
    </w:p>
    <w:p w:rsidR="00233A09" w:rsidRPr="00EF30BA" w:rsidRDefault="00233A09" w:rsidP="00EF30BA">
      <w:pPr>
        <w:jc w:val="center"/>
        <w:rPr>
          <w:b/>
        </w:rPr>
      </w:pP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Обязательные пьесы краевого фестиваля-конкурса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              «Новые имена Хабаровского края-2017»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                           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                        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Младшая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1. А. Власов "Любимый мультик"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2. Произведение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двух произведений не более 10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двух произведений не более 10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                     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Средняя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1. Р. н. п. "Травушка-муравушка" обр. Иванова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2. Произведение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2-х произведений не более 10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2-х произведений не более 15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1. Г. Шендерёв "Русский танец"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2. Произведение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2-х произведений не более 10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2-х произведений не более 15 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i/>
          <w:i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i/>
          <w:i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i/>
          <w:iCs/>
          <w:bdr w:val="none" w:sz="0" w:space="0" w:color="auto" w:frame="1"/>
        </w:rPr>
        <w:t>РЕКОМЕНДУЕМЫЕ ПРОИЗВЕДЕНИЯ ДЛЯ ИСПОЛНЕНИЯ С ОРКЕСТРОМ РУССКИХ НАРОДНЫХ ИНСТРУМЕНТОВ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F7650C">
      <w:pPr>
        <w:pStyle w:val="font8"/>
        <w:numPr>
          <w:ilvl w:val="0"/>
          <w:numId w:val="22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В. Зубицкий. "Посвящение Пьяццоле"</w:t>
      </w:r>
    </w:p>
    <w:p w:rsidR="008A4F9C" w:rsidRPr="008A4F9C" w:rsidRDefault="008A4F9C" w:rsidP="00F7650C">
      <w:pPr>
        <w:pStyle w:val="font8"/>
        <w:numPr>
          <w:ilvl w:val="0"/>
          <w:numId w:val="22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Румынский танец "Концертная хора"</w:t>
      </w:r>
    </w:p>
    <w:p w:rsidR="008A4F9C" w:rsidRPr="008A4F9C" w:rsidRDefault="008A4F9C" w:rsidP="00F7650C">
      <w:pPr>
        <w:pStyle w:val="font8"/>
        <w:numPr>
          <w:ilvl w:val="0"/>
          <w:numId w:val="22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Пиццигони. "Свет и тени"</w:t>
      </w:r>
    </w:p>
    <w:p w:rsidR="008A4F9C" w:rsidRPr="008A4F9C" w:rsidRDefault="008A4F9C" w:rsidP="00F7650C">
      <w:pPr>
        <w:pStyle w:val="font8"/>
        <w:numPr>
          <w:ilvl w:val="0"/>
          <w:numId w:val="22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В. Гридин. "Утушка луговая"</w:t>
      </w:r>
    </w:p>
    <w:p w:rsidR="008A4F9C" w:rsidRPr="008A4F9C" w:rsidRDefault="008A4F9C" w:rsidP="00F7650C">
      <w:pPr>
        <w:pStyle w:val="font8"/>
        <w:numPr>
          <w:ilvl w:val="0"/>
          <w:numId w:val="22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В. Гридин. "Озорные наигрыши"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rStyle w:val="wixguard"/>
          <w:i/>
          <w:iCs/>
          <w:bdr w:val="none" w:sz="0" w:space="0" w:color="auto" w:frame="1"/>
        </w:rPr>
        <w:t>​</w:t>
      </w:r>
    </w:p>
    <w:p w:rsidR="00EF30BA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sz w:val="24"/>
          <w:szCs w:val="24"/>
        </w:rPr>
        <w:tab/>
      </w:r>
    </w:p>
    <w:p w:rsidR="00224D5C" w:rsidRDefault="00224D5C">
      <w:r>
        <w:br w:type="page"/>
      </w:r>
    </w:p>
    <w:p w:rsidR="008A4F9C" w:rsidRPr="00224D5C" w:rsidRDefault="008A4F9C" w:rsidP="00224D5C">
      <w:pPr>
        <w:jc w:val="center"/>
        <w:rPr>
          <w:b/>
          <w:bCs/>
        </w:rPr>
      </w:pPr>
      <w:r w:rsidRPr="00224D5C">
        <w:rPr>
          <w:rStyle w:val="color16"/>
          <w:b/>
          <w:bdr w:val="none" w:sz="0" w:space="0" w:color="auto" w:frame="1"/>
        </w:rPr>
        <w:lastRenderedPageBreak/>
        <w:t>АККОРДЕОН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/>
          <w:b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Обязательные пьесы краевого фестиваля-конкурса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              «Новые имена Хабаровского края-2017»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                           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                        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Младшая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1. П. Эддике. Полька "Мизинчик"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2. Произведение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двух произведений не более 10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двух произведений не более 10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                     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Средняя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1. Обработка О. Бурьян р. н. п. "Выйду на улицу"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2. Произведение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двух произведений не более 10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двух произведений не более 15минут)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1. Двилянский "Русская плясовая"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2. Произведение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двух произведений не более 10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i/>
          <w:iCs/>
          <w:bdr w:val="none" w:sz="0" w:space="0" w:color="auto" w:frame="1"/>
        </w:rPr>
        <w:t>(Время звучания двух произведений не более 15 минут)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i/>
          <w:i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i/>
          <w:iCs/>
          <w:bdr w:val="none" w:sz="0" w:space="0" w:color="auto" w:frame="1"/>
        </w:rPr>
        <w:t>РЕКОМЕНДУЕМЫЕ ПРОИЗВЕДЕНИЯ ДЛЯ ИСПОЛНЕНИЯ С ОРКЕСТРОМ РУССКИХ НАРОДНЫХ ИНСТРУМЕНТОВ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F7650C">
      <w:pPr>
        <w:pStyle w:val="font8"/>
        <w:numPr>
          <w:ilvl w:val="0"/>
          <w:numId w:val="23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В. Зубицкий. "Посвящение Пьяццоле"</w:t>
      </w:r>
    </w:p>
    <w:p w:rsidR="008A4F9C" w:rsidRPr="008A4F9C" w:rsidRDefault="008A4F9C" w:rsidP="00F7650C">
      <w:pPr>
        <w:pStyle w:val="font8"/>
        <w:numPr>
          <w:ilvl w:val="0"/>
          <w:numId w:val="23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Румынский танец "Концертная хора"</w:t>
      </w:r>
    </w:p>
    <w:p w:rsidR="008A4F9C" w:rsidRPr="008A4F9C" w:rsidRDefault="008A4F9C" w:rsidP="00F7650C">
      <w:pPr>
        <w:pStyle w:val="font8"/>
        <w:numPr>
          <w:ilvl w:val="0"/>
          <w:numId w:val="23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Пиццигони. "Свет и тени"</w:t>
      </w:r>
    </w:p>
    <w:p w:rsidR="008A4F9C" w:rsidRPr="008A4F9C" w:rsidRDefault="008A4F9C" w:rsidP="00F7650C">
      <w:pPr>
        <w:pStyle w:val="font8"/>
        <w:numPr>
          <w:ilvl w:val="0"/>
          <w:numId w:val="23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В. Гридин. "Утушка луговая"</w:t>
      </w:r>
    </w:p>
    <w:p w:rsidR="008A4F9C" w:rsidRPr="008A4F9C" w:rsidRDefault="008A4F9C" w:rsidP="00F7650C">
      <w:pPr>
        <w:pStyle w:val="font8"/>
        <w:numPr>
          <w:ilvl w:val="0"/>
          <w:numId w:val="23"/>
        </w:numPr>
        <w:spacing w:before="0" w:beforeAutospacing="0" w:after="0" w:afterAutospacing="0"/>
        <w:ind w:left="120"/>
        <w:jc w:val="both"/>
        <w:textAlignment w:val="baseline"/>
      </w:pPr>
      <w:r w:rsidRPr="008A4F9C">
        <w:rPr>
          <w:bdr w:val="none" w:sz="0" w:space="0" w:color="auto" w:frame="1"/>
        </w:rPr>
        <w:t>В. Гридин. "Озорные наигрыши"</w:t>
      </w: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sz w:val="24"/>
          <w:szCs w:val="24"/>
        </w:rPr>
        <w:tab/>
      </w: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rStyle w:val="color16"/>
          <w:sz w:val="24"/>
          <w:szCs w:val="24"/>
          <w:bdr w:val="none" w:sz="0" w:space="0" w:color="auto" w:frame="1"/>
        </w:rPr>
        <w:lastRenderedPageBreak/>
        <w:t>НАРОДНОЕ ПЕНИЕ</w:t>
      </w: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sz w:val="24"/>
          <w:szCs w:val="24"/>
        </w:rPr>
        <w:t> </w:t>
      </w: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rStyle w:val="color15"/>
          <w:sz w:val="24"/>
          <w:szCs w:val="24"/>
          <w:bdr w:val="none" w:sz="0" w:space="0" w:color="auto" w:frame="1"/>
        </w:rPr>
        <w:t>Список обязательных произведений для исполнения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/>
          <w:b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Младшая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«Как задумал комарик жениться»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Средняя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«Я пойду в Москву» (девочки)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«Раз прислал мне барин чаю» (мальчики)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«Голубь-голубочек» (девочки)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«Молодехонек женился» (мальчики)</w:t>
      </w: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rStyle w:val="color16"/>
          <w:sz w:val="24"/>
          <w:szCs w:val="24"/>
          <w:bdr w:val="none" w:sz="0" w:space="0" w:color="auto" w:frame="1"/>
        </w:rPr>
        <w:lastRenderedPageBreak/>
        <w:t>ФЛЕЙТА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/>
          <w:b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Примерный репертуар рекомендуемых произведений *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Все произведения по выбору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i/>
          <w:iCs/>
          <w:bdr w:val="none" w:sz="0" w:space="0" w:color="auto" w:frame="1"/>
        </w:rPr>
        <w:t>* перечень произведений не является обязательным, в программу участника конкурса можно включать сочинения идентичные по степени сложности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                                    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Младшая группа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В. Блок «Московская полька»; В. Моцарт «Паспье»; Л.Бетховен  «Вальс»; Б. Дварионас «Прелюдия»; Д. Шостакович «Вальс-шутка».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Б. Барток «Вечер у секейев»; А. Гедике «Танец»; В. Цыбин «Старинный немецкий танец»;</w:t>
      </w:r>
      <w:r w:rsidRPr="008A4F9C">
        <w:rPr>
          <w:bdr w:val="none" w:sz="0" w:space="0" w:color="auto" w:frame="1"/>
        </w:rPr>
        <w:br/>
        <w:t>М. Глинка «Кадриль»; М. Кочар «Два венгерских танца».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Средняя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Г. Синисало «Три миниатюры»; И. Гайдн «Аллегро»; В. Моцарт «Рондо»;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Л. Бетховен «Менуэт»; К. Дебюсси «Маленький пастух».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Крупная форма по выбору участника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В. Цыбин «Ноктюрн»; Ф. Амиров «Ашугская»; Т. Кулиев «Маленькое скерцо»; К. Дебюсси «Сиринкс» флейта –соло; Онегер «Танец козы»  флейта – соло;  А. Самонов «Вариации»; Л. Бетховен «Вариации»; Н. Платонов «Вариации».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И. Квинт «Концерт» 1 ч.;  К. Стамиц «Концерт» 1 ч.;  Д. Перголези «Концерт» 1 ч.; Д. Дивеньен «Концерт» 1 ч.;  П.Чайковский «Баркарола», «Песня без слов»; Л. Бетховен «Адажио»; И. Андерсен «Легенда»; Г.Нагорный «Концертная пьеса».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Крупная форма по выбору участника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Г. Допплер «Валажская фантазия», «Венгерская фантазия»;  А. Попп   «Фантазия на тему Риголетто»; Д. Верди «Фантазия на тему Травиаты»;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С. Василенко сюита «Весной»; Е. Меццакапо «Тарантелла»; В. Цыбин        «Тарантелла»;</w:t>
      </w:r>
      <w:r w:rsidRPr="008A4F9C">
        <w:rPr>
          <w:bdr w:val="none" w:sz="0" w:space="0" w:color="auto" w:frame="1"/>
        </w:rPr>
        <w:br/>
        <w:t>Й. Гайдн «Рондо»; А. Глазунов «Вальс».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rStyle w:val="color16"/>
          <w:sz w:val="24"/>
          <w:szCs w:val="24"/>
          <w:bdr w:val="none" w:sz="0" w:space="0" w:color="auto" w:frame="1"/>
        </w:rPr>
        <w:lastRenderedPageBreak/>
        <w:t>ГОБОЙ</w:t>
      </w: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/>
          <w:b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Примерный репертуар рекомендуемых произведений *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Все произведения по выбору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i/>
          <w:iCs/>
          <w:bdr w:val="none" w:sz="0" w:space="0" w:color="auto" w:frame="1"/>
        </w:rPr>
        <w:t>* перечень произведений не является обязательным, в программу участника конкурса можно включать сочинения идентичные по степени сложности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Младшая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Д. Бортнянский «Романс»; Г. Персел «Ария»; Б.Н.П. «Янко»; П.Чайковский «Итальянская песенка»; А. Гурилёв «Бахчисарайскому фонтану»;  Н. Бакланова «Колыбельная»;  К. Вебер «Приветствие утру».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Д. Перголези «Сицилиана»; Д. Чимароза «Концерт» 1ч.; Г. Гендель «Ларгетто»; Д. Барбиролли «Концерт» на темы Д. Перголези для гобоя с оркестром; Н. Резников « Романс».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Средняя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Г. Гендель «Ария» из оперы «Ринальдо»; М. Глинка «Романс Антониды»  из оперы  «Иван Сусанин»; И.С. Бах-Ш. Гуно «Ave Maria»; В. Моцарт                 «Аллилуйя»; Д. Шостакович «Полька»; Р. Глиэр « Вальс».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Крупная форма по выбору участника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Д. Барбиролли «Концерт» на темы Д. Перголези для гобоя с оркестром (Прелюдия, Алеманда, Гавот),  Д. Чимароза «Концерт» 2-3 части,  Д. Чимароза  «Концерт B-dur » 2-3ч., Н. Раков «Соната» для гобоя 2 ч.      «Aллегро скерцандо»; И. Гайдн «Концерт C-dur» 2ч.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Т. Альбинони «Концерт B-dur» для гобоя с оркестром в переложении Б. Паумгартнера 1-2-3 части; В. Беллини «Ария Эльвиры» из оперы «Пуритане»; Ранки «Дон Кихот»,  «Дульсинея»; Г. Гендель «Концерт №1»  1-2 части или 3-4 части.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Крупная форма по выбору участника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И.Гайдн «Концерт» C-dur 2-3 части;  А. Вивальди «Концерт» а-moll 1 ч.;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В. Беллини «Концерт» Es-dur; Г. Грецкий «Русский танец».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rStyle w:val="color16"/>
          <w:sz w:val="24"/>
          <w:szCs w:val="24"/>
          <w:bdr w:val="none" w:sz="0" w:space="0" w:color="auto" w:frame="1"/>
        </w:rPr>
        <w:lastRenderedPageBreak/>
        <w:t>КЛАРНЕТ</w:t>
      </w: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/>
          <w:b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Примерный репертуар рекомендуемых произведений *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Все произведения по выбору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i/>
          <w:iCs/>
          <w:bdr w:val="none" w:sz="0" w:space="0" w:color="auto" w:frame="1"/>
        </w:rPr>
        <w:t>* перечень произведений не является обязательным, в программу участника конкурса можно включать сочинения идентичные по степени сложности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Младшая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Р. Шуман «Весёлый крестьянин»;  Д. Кабалевский «Наш край»;  И. Галкин «Утро»;  В.Моцарт «Весенняя песня»;  В. Моцарт «Песня пастушка»;  Дж. Перголези «Песня».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И.С. Бах «Менуэт»;  П. Чайковский  «Песня без слов»;  Л. Бетховен  «Романс»;  Ф. Шопен «Прелюдия» e-moll;  Р. Шуман «Песенка жнецов»;  К.М. Вебер «Сонатина» B – dur.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Средняя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К. Сен-Санс «Лебедь»; Н.А. Римский-Корсаков «Песня индийского гостя»  из оперы «Садко»; М.П. Мусоргский «Старый замок» из цикла «Картинки с выставки»; Д. Шостакович «Романс»; С. Прокофьев «Вальс» из оперы «Война и мир»; М. Завалишина «Снежинки кружатся».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Крупная форма по выбору участника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Л. Боккерини «Менуэт»; Л.В. Бетховен  «Сонатина» c – moll; А. Корелли «Жига»; Anonim "L" «Тема с вариациями»; Д. Мийо «Маленький концерт» для кларнета с фортепиано.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возрастная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А. Гедике «Ноктюрн»; А. Гедике «Этюд»; Н.А. Римский-Корсаков  «Полёт шмеля»;</w:t>
      </w:r>
      <w:r w:rsidRPr="008A4F9C">
        <w:rPr>
          <w:bdr w:val="none" w:sz="0" w:space="0" w:color="auto" w:frame="1"/>
        </w:rPr>
        <w:br/>
        <w:t>М. Раухвергер «Каприс»; М. Раухвергер  «Интермеццо»;  И. С. Бах «Grave».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 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Крупная форма по выбору участника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К. Стамиц «Концерт» по выбору (I-я ч.); К.М. Вебер «Концерт №1 f-moll»  (I или II-III части); К.М. Вебер «Концертино» c- moll.</w:t>
      </w: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rStyle w:val="color16"/>
          <w:sz w:val="24"/>
          <w:szCs w:val="24"/>
          <w:bdr w:val="none" w:sz="0" w:space="0" w:color="auto" w:frame="1"/>
        </w:rPr>
        <w:t>САКСОФОН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/>
          <w:b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Примерный репертуар рекомендуемых произведений *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Все произведения по выбору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i/>
          <w:iCs/>
          <w:bdr w:val="none" w:sz="0" w:space="0" w:color="auto" w:frame="1"/>
        </w:rPr>
        <w:t>* перечень произведений не является обязательным, в программу участника конкурса можно включать сочинения идентичные по степени сложности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Младшая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 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Ф. Куперен «Дилижанс»; Р. Глиэр «Романс»; М. Петренко «Вальс»;  Л. Корелли «Жига»; А.Дворжак «Юмореска».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Л. Бетховен «Сонатина»; Ф. Кулау «Сонатина»; Л. Винчи «Соната» 1 ч.;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И.С. Бах «Соната №2  для флейты» 1 ч. «Сицилиана»; Д. Маритини «Романс».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Средняя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А. Браю «Карусель»; М. Готлиб «Концерт» 1 и 3 ч.; Д. Пешетти «Престо»;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А. Бюссер «Астурия».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Крупная форма по выбору участника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 Г. Эккльс «Соната» 1 и 3 ч.; Л. Винчи «Соната» 2 ч.; Ж. Синтеле « Каприс»; И.С. Бах «Соната № 2» для флейты 2 ч. «Allegro».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Е. Бозза « Ария»; С. Рахманинов   « Вокализ»; Г. Калинкович «Концертное танго»; А Ривчун «Концертный этюд».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Крупная форма по выбору участника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  Д. Демерсеман «Фантазия»; Д. Мийо «Скарамуш» сюита 2 и 3 ч.;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   П. Итюрральде «Чардаш»; А. Жоли «Ария и танец».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rStyle w:val="wixguard"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rStyle w:val="color16"/>
          <w:sz w:val="24"/>
          <w:szCs w:val="24"/>
          <w:bdr w:val="none" w:sz="0" w:space="0" w:color="auto" w:frame="1"/>
        </w:rPr>
        <w:t>ВАЛТОРНА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Примерный репертуар рекомендуемых произведений *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Все произведения по выбору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i/>
          <w:iCs/>
          <w:bdr w:val="none" w:sz="0" w:space="0" w:color="auto" w:frame="1"/>
        </w:rPr>
        <w:t>* перечень произведений не является обязательным, в программу участника конкурса можно включать сочинения идентичные по степени сложности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i/>
          <w:i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i/>
          <w:i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Младшая группа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В.Моцарт «Аллегретто»; Д. Флис «Колыбельная»; П. Чайковский «Шарманщик поёт»;</w:t>
      </w:r>
      <w:r w:rsidRPr="008A4F9C">
        <w:rPr>
          <w:bdr w:val="none" w:sz="0" w:space="0" w:color="auto" w:frame="1"/>
        </w:rPr>
        <w:br/>
        <w:t>Ж. Люлли «Песенка».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М Глинка «Северная звезда»; Р. Шуман «Охотничья песенка»; Р.Н.П. «Рябушка»; Р.Н.П. «Протяжная».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Средняя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Д. Конконэ «Тема с вариациями»; В. Моцарт «Весенняя песня»; Д. Кабалевский «Пионерское звено»; П. Чайковский  «Старинная французская песня»; М. Кажлаев «Дудочка».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Крупная форма по выбору участника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Й. Шкроуп «Концерт»; Г. Гендель «Ларгетто»; М. Кажлаев «Танец»; Д. Шостакович «Шарманка»; Ф. Каччини «Песня».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Р. Шуман «Вечерняя песня»; В. Моцарт «Концерт №1 D-dur»;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П. Чайковский «Баркарола»; А. Власов «Мелодия»; И.С. Бах «Менуэт» переложение</w:t>
      </w:r>
      <w:r w:rsidRPr="008A4F9C">
        <w:rPr>
          <w:bdr w:val="none" w:sz="0" w:space="0" w:color="auto" w:frame="1"/>
        </w:rPr>
        <w:br/>
        <w:t>А. Гедике.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Крупная форма по выбору участника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Б. Марчелло «Соната»  (полностью); К. Лоренс «Элегия»;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П. Чайковский «Сладкая грёза»; П. Чайковский «Ариозо воина» из кантаты «Москва»;</w:t>
      </w:r>
      <w:r w:rsidRPr="008A4F9C">
        <w:rPr>
          <w:bdr w:val="none" w:sz="0" w:space="0" w:color="auto" w:frame="1"/>
        </w:rPr>
        <w:br/>
        <w:t>А. Скрябин «Романс».</w:t>
      </w: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rStyle w:val="color16"/>
          <w:sz w:val="24"/>
          <w:szCs w:val="24"/>
          <w:bdr w:val="none" w:sz="0" w:space="0" w:color="auto" w:frame="1"/>
        </w:rPr>
        <w:t>ТРУБА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/>
          <w:b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Примерный репертуар рекомендуемых произведений *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Все произведения по выбору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i/>
          <w:iCs/>
          <w:bdr w:val="none" w:sz="0" w:space="0" w:color="auto" w:frame="1"/>
        </w:rPr>
        <w:t>* перечень произведений не является обязательным, в программу участника конкурса можно включать сочинения идентичные по степени сложности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Младшая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 В. Моцарт «Аllegretto» переложение М. Табакова; Н. Беллман «В лесу родилась ёлочка»;</w:t>
      </w:r>
      <w:r w:rsidRPr="008A4F9C">
        <w:rPr>
          <w:bdr w:val="none" w:sz="0" w:space="0" w:color="auto" w:frame="1"/>
        </w:rPr>
        <w:br/>
        <w:t>Д. Кабалевский «Наш край»; Н. Метлов Гр.н.п. «Сулико».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Р.Н.П. «Соловей Будимирович»; Р.Н.П. «Во поле берёзонька стояла»; В. Ребиков «Песня»;</w:t>
      </w:r>
      <w:r w:rsidRPr="008A4F9C">
        <w:rPr>
          <w:bdr w:val="none" w:sz="0" w:space="0" w:color="auto" w:frame="1"/>
        </w:rPr>
        <w:br/>
        <w:t>И. Брамс «Петрушка».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Средняя 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П. Чайковский «Ариозо воина» из кантаты «Москва»; М. Глинка «Северная звезда»;</w:t>
      </w:r>
      <w:r w:rsidRPr="008A4F9C">
        <w:rPr>
          <w:bdr w:val="none" w:sz="0" w:space="0" w:color="auto" w:frame="1"/>
        </w:rPr>
        <w:br/>
        <w:t>П. Чайковский «Мой миленький дружок» из оперы «Пиковая дама»; УКР.Н.П. «Ой, на гори та жницу жнут».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Ф. Шуберт  «Баркарола»; К. Вебер «Ария»; В. Моцарт «Колыбельная песня»;  В.Щёлоков «Шутка».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Бах-Гуно «Прелюдия»; Э. Григ «Песня Сольвейг»; Н. Раков «Мелодия»; Б. Асафьев «Скерцо» из «Сонаты для трубы».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Крупная форма по выбору участника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Ш. Гуно «Серенада»; В. Щёлоков «Пионерская сюита» одна пьеса по выбору; М. Раухвергер «Шутка»; В. Щёлоков «Концерт №3».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B458BD" w:rsidRDefault="00B458BD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rStyle w:val="color16"/>
          <w:sz w:val="24"/>
          <w:szCs w:val="24"/>
          <w:bdr w:val="none" w:sz="0" w:space="0" w:color="auto" w:frame="1"/>
        </w:rPr>
      </w:pPr>
    </w:p>
    <w:p w:rsidR="008A4F9C" w:rsidRPr="008A4F9C" w:rsidRDefault="008A4F9C" w:rsidP="008A4F9C">
      <w:pPr>
        <w:pStyle w:val="2"/>
        <w:spacing w:before="0" w:beforeAutospacing="0" w:after="0" w:afterAutospacing="0" w:line="336" w:lineRule="atLeast"/>
        <w:jc w:val="center"/>
        <w:textAlignment w:val="baseline"/>
        <w:rPr>
          <w:sz w:val="24"/>
          <w:szCs w:val="24"/>
        </w:rPr>
      </w:pPr>
      <w:r w:rsidRPr="008A4F9C">
        <w:rPr>
          <w:rStyle w:val="color16"/>
          <w:sz w:val="24"/>
          <w:szCs w:val="24"/>
          <w:bdr w:val="none" w:sz="0" w:space="0" w:color="auto" w:frame="1"/>
        </w:rPr>
        <w:t>ТРОМБОН, БАРИТОН, ТУБА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/>
          <w:b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Примерный репертуар рекомендуемых произведений *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Все произведения по выбору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i/>
          <w:iCs/>
          <w:bdr w:val="none" w:sz="0" w:space="0" w:color="auto" w:frame="1"/>
        </w:rPr>
        <w:t>* перечень произведений не является обязательным, в программу участника конкурса можно включать сочинения идентичные по степени сложности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Тромбон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Средняя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Л. Бетховен «Ларго»; Ф. Шуберт «Серенада»; Ж. Масне «Элегия»; Р. Тейнер «Танец дервишей»; Н. Хасс «Два танца»; П. Дюбуа «Кортеж».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2тур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Н. Раков «Романс»; Р. Шуман «Лотос»; Е. Матей «Токката»; О. Владимиров  «Танец»;</w:t>
      </w:r>
      <w:r w:rsidRPr="008A4F9C">
        <w:rPr>
          <w:bdr w:val="none" w:sz="0" w:space="0" w:color="auto" w:frame="1"/>
        </w:rPr>
        <w:br/>
        <w:t>В. Моцарт «Сонатина»; О. Мирошников «Маленькая токката» для виолончели.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В. Симонов «Две пьесы» - «Размышление», «Скерцо»; К. Давыдов «Романс»;  А. Вивальди «Allegro»; К.Димитреску «Крестьянский танец».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Крупная форма по выбору участника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В. Блажевич «Эскиз №5»; Б. Марчелло «Соната e-moll» 1-2 части; Р. Паке «Концерт»;</w:t>
      </w:r>
      <w:r w:rsidRPr="008A4F9C">
        <w:rPr>
          <w:bdr w:val="none" w:sz="0" w:space="0" w:color="auto" w:frame="1"/>
        </w:rPr>
        <w:br/>
        <w:t>В. Блажевич «Концерт №2».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Баритон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А. Гедике «Танец»; В. Щёлоков «Шутка»; И. Гайдн  «Ария»  из оратории «Времена года»;</w:t>
      </w:r>
      <w:r w:rsidRPr="008A4F9C">
        <w:rPr>
          <w:bdr w:val="none" w:sz="0" w:space="0" w:color="auto" w:frame="1"/>
        </w:rPr>
        <w:br/>
        <w:t>Ф. Шопен «Вальс»; К. Давыдов «Романс без слов»; П. Чайковский «Песня без слов»; Э. Григ «Песня крестьян».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Крупная форма по выбору участника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А. Вивальди «Largo» и  «Allegro»; Б. Марчелло «Соната c-moll»; Б. Марчелло «Largo» и «Allegro»; А. Гедике «Сонатина»; В. Щёлоков «Баллада».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Туба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Два разнохарактерных произведения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В. Зверев «Песня»; К. Сен-Санс «Слон»; И. Гайдн «Менуэт быка»;</w:t>
      </w:r>
    </w:p>
    <w:p w:rsidR="008A4F9C" w:rsidRPr="008A4F9C" w:rsidRDefault="008A4F9C" w:rsidP="009045C7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Л. Бетховен «Контрданс»; Д. Шостакович «Кукла»; Л. Боккерини «Allegro»; К. Караев «Танец».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dr w:val="none" w:sz="0" w:space="0" w:color="auto" w:frame="1"/>
        </w:rPr>
        <w:t>Крупная форма по выбору участника</w:t>
      </w:r>
    </w:p>
    <w:p w:rsidR="00224D5C" w:rsidRDefault="008A4F9C">
      <w:pPr>
        <w:rPr>
          <w:bdr w:val="none" w:sz="0" w:space="0" w:color="auto" w:frame="1"/>
        </w:rPr>
      </w:pPr>
      <w:r w:rsidRPr="008A4F9C">
        <w:rPr>
          <w:bdr w:val="none" w:sz="0" w:space="0" w:color="auto" w:frame="1"/>
        </w:rPr>
        <w:lastRenderedPageBreak/>
        <w:t>Г. Телеман «Соната» 1-2 части; Г. Гендель «Вариации»; Д. Феш «Прелюдия» и «Аллеманда»; Б. Марчелло «Соната F-dur» 1-2 части; Н. Раков «Сонатина».</w:t>
      </w:r>
      <w:r w:rsidR="00224D5C">
        <w:rPr>
          <w:bdr w:val="none" w:sz="0" w:space="0" w:color="auto" w:frame="1"/>
        </w:rPr>
        <w:br w:type="page"/>
      </w:r>
    </w:p>
    <w:p w:rsidR="008A4F9C" w:rsidRPr="00224D5C" w:rsidRDefault="008A4F9C" w:rsidP="00224D5C">
      <w:pPr>
        <w:pStyle w:val="font8"/>
        <w:spacing w:before="0" w:beforeAutospacing="0" w:after="0" w:afterAutospacing="0"/>
        <w:jc w:val="center"/>
        <w:textAlignment w:val="baseline"/>
        <w:rPr>
          <w:b/>
        </w:rPr>
      </w:pPr>
      <w:r w:rsidRPr="00224D5C">
        <w:rPr>
          <w:rStyle w:val="color16"/>
          <w:b/>
          <w:bdr w:val="none" w:sz="0" w:space="0" w:color="auto" w:frame="1"/>
        </w:rPr>
        <w:lastRenderedPageBreak/>
        <w:t>УДАРНЫЕ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b/>
          <w:bCs/>
          <w:bdr w:val="none" w:sz="0" w:space="0" w:color="auto" w:frame="1"/>
        </w:rPr>
        <w:t>​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Примерный репертуар рекомендуемых произведений *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Все произведения по выбору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i/>
          <w:iCs/>
          <w:bdr w:val="none" w:sz="0" w:space="0" w:color="auto" w:frame="1"/>
        </w:rPr>
        <w:t>* перечень произведений не является обязательным, в программу участника конкурса можно включать сочинения идентичные по степени сложности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rStyle w:val="wixguard"/>
          <w:i/>
          <w:iCs/>
          <w:bdr w:val="none" w:sz="0" w:space="0" w:color="auto" w:frame="1"/>
        </w:rPr>
        <w:t>​</w:t>
      </w:r>
    </w:p>
    <w:p w:rsidR="00224D5C" w:rsidRDefault="00224D5C" w:rsidP="008A4F9C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8A4F9C" w:rsidRPr="008A4F9C" w:rsidRDefault="008A4F9C" w:rsidP="00224D5C">
      <w:pPr>
        <w:pStyle w:val="font8"/>
        <w:spacing w:before="0" w:beforeAutospacing="0" w:after="0" w:afterAutospacing="0"/>
        <w:textAlignment w:val="baseline"/>
      </w:pP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Младшая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i/>
          <w:iCs/>
          <w:bdr w:val="none" w:sz="0" w:space="0" w:color="auto" w:frame="1"/>
        </w:rPr>
        <w:t>При отсутствии, вибрафон заменяется ксилофоном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Ксилофон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Р.Н.П. «Уж как звали молодца»; Й. Гайдн «Менуэт»; Чешская Н.П. «Богатый жених»;</w:t>
      </w:r>
      <w:r w:rsidRPr="008A4F9C">
        <w:rPr>
          <w:bdr w:val="none" w:sz="0" w:space="0" w:color="auto" w:frame="1"/>
        </w:rPr>
        <w:br/>
        <w:t>Д. Палиев «Вальс».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Колокольчики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Д. Кабалевский «Прогулка»; С. Майкапар «Росинки»; Г. Бутов «Грустная песенка»; Б. Барток «Пьеса».</w:t>
      </w:r>
    </w:p>
    <w:p w:rsidR="003321C5" w:rsidRDefault="003321C5" w:rsidP="008A4F9C">
      <w:pPr>
        <w:pStyle w:val="font8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</w:p>
    <w:p w:rsidR="008A4F9C" w:rsidRPr="00224D5C" w:rsidRDefault="008A4F9C" w:rsidP="008A4F9C">
      <w:pPr>
        <w:pStyle w:val="font8"/>
        <w:spacing w:before="0" w:beforeAutospacing="0" w:after="0" w:afterAutospacing="0"/>
        <w:jc w:val="both"/>
        <w:textAlignment w:val="baseline"/>
        <w:rPr>
          <w:b/>
        </w:rPr>
      </w:pPr>
      <w:r w:rsidRPr="00224D5C">
        <w:rPr>
          <w:b/>
          <w:bdr w:val="none" w:sz="0" w:space="0" w:color="auto" w:frame="1"/>
        </w:rPr>
        <w:t>Малый барабан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А. Филипенко «Я на скрипочке играю»; А. Бородин «Полька»;  Белорусская полька «Янка»; Англ. Н.П. «Игрушечный медвежонок».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Ксилофон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М.Глинка «Галоп»; Р.Н.П. «Заинька»; М. Глинка «Полька»; В. Селиванов «Шуточка».</w:t>
      </w:r>
    </w:p>
    <w:p w:rsidR="008A4F9C" w:rsidRPr="009045C7" w:rsidRDefault="008A4F9C" w:rsidP="008A4F9C">
      <w:pPr>
        <w:pStyle w:val="font8"/>
        <w:spacing w:before="0" w:beforeAutospacing="0" w:after="0" w:afterAutospacing="0"/>
        <w:jc w:val="both"/>
        <w:textAlignment w:val="baseline"/>
        <w:rPr>
          <w:b/>
        </w:rPr>
      </w:pPr>
      <w:r w:rsidRPr="009045C7">
        <w:rPr>
          <w:b/>
          <w:bdr w:val="none" w:sz="0" w:space="0" w:color="auto" w:frame="1"/>
        </w:rPr>
        <w:t>Колокольчики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У. Эр «Ночь»; Г. Портнов «Маленькая леди»; Л. Колодуб «После дождя»; В. Моцарт «Хрустальные звуки».</w:t>
      </w:r>
    </w:p>
    <w:p w:rsidR="008A4F9C" w:rsidRPr="009045C7" w:rsidRDefault="008A4F9C" w:rsidP="008A4F9C">
      <w:pPr>
        <w:pStyle w:val="font8"/>
        <w:spacing w:before="0" w:beforeAutospacing="0" w:after="0" w:afterAutospacing="0"/>
        <w:jc w:val="both"/>
        <w:textAlignment w:val="baseline"/>
        <w:rPr>
          <w:b/>
        </w:rPr>
      </w:pPr>
      <w:r w:rsidRPr="009045C7">
        <w:rPr>
          <w:b/>
          <w:bdr w:val="none" w:sz="0" w:space="0" w:color="auto" w:frame="1"/>
        </w:rPr>
        <w:t>Малый барабан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И. Беркович «Этюд»; Г. Бутов «Эстонский танец»; В. Моцарт «Юмореска»;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А. Жилинский «Весёлые ребята».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Средняя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 Ксилофон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Г. Портнов «Галоп - мазурка»; Г. Портнов «Золушка»; Ф.  Госсек «Гавот»; С. Рахманинов «Итальянская полька»; Ж. Бизе Увертюра «Кармен».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Колокольчики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Г. Портнов «Алёнушка»; Л. Колодуб «Эскиз в украинском стиле»; Л. Колодуб «Танец»;</w:t>
      </w:r>
      <w:r w:rsidRPr="008A4F9C">
        <w:rPr>
          <w:bdr w:val="none" w:sz="0" w:space="0" w:color="auto" w:frame="1"/>
        </w:rPr>
        <w:br/>
        <w:t>Л. Колодуб «Менуэт»; Ж. Рамо «Тамбурин»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Малый барабан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Г. Бутов «Родео»; А. Жилинский «Мышки»; Х. Мане «Маленькая серая кошечка»; П. Чайковский «Игра в лошадки»; Г.  Бутов «Пять пьес» одна на выбор.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3321C5" w:rsidRDefault="003321C5" w:rsidP="008A4F9C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3321C5" w:rsidRDefault="003321C5" w:rsidP="008A4F9C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3321C5" w:rsidRDefault="003321C5" w:rsidP="008A4F9C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lastRenderedPageBreak/>
        <w:t>2тур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 Ксилофон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Р. Щедрин «Девичий хоровод»; Ф. Крейслер «Прекрасный розмарин»; В. Мурадели «Концертная пьеса»; Н. Чайкин «Концертная пьеса», Григ «Норвежский танец №2».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Колокольчики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С. Прокофьев «Любовь к трём апельсинам»; А. Хачатурян «Гаянэ» (танец девушек);</w:t>
      </w:r>
      <w:r w:rsidRPr="008A4F9C">
        <w:rPr>
          <w:bdr w:val="none" w:sz="0" w:space="0" w:color="auto" w:frame="1"/>
        </w:rPr>
        <w:br/>
        <w:t>М. Глинка «Прощальный вальс»; А. Даргомыжский «Табакерочный вальс»; А. Лядов «Музыкальная табакерка» (вальс – шутка).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Малый барабан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Р. Анико «Пьеса»; Д. Верди «Марш» из оперы «Макбет»; Д. Палиев «Марш»;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М. Депельснер «Антраша»; С. Прокофьев «Марш».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Старшая группа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1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 Ксилофон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В.Моцарт «Свадьба Фигаро»  (Увертюра); П. Попп «Венгерский концерт»  полностью;</w:t>
      </w:r>
      <w:r w:rsidRPr="008A4F9C">
        <w:rPr>
          <w:bdr w:val="none" w:sz="0" w:space="0" w:color="auto" w:frame="1"/>
        </w:rPr>
        <w:br/>
        <w:t>Г. Рзаев «Концертино».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textAlignment w:val="baseline"/>
      </w:pPr>
      <w:r w:rsidRPr="008A4F9C">
        <w:rPr>
          <w:b/>
          <w:bCs/>
          <w:bdr w:val="none" w:sz="0" w:space="0" w:color="auto" w:frame="1"/>
        </w:rPr>
        <w:t>Вибрафон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Д. Гершвин «Плач Сиринкс»; К. Караев «Колыбельная»; И. С. Бах «Сарабанда» d-moll;</w:t>
      </w:r>
      <w:r w:rsidRPr="008A4F9C">
        <w:rPr>
          <w:bdr w:val="none" w:sz="0" w:space="0" w:color="auto" w:frame="1"/>
        </w:rPr>
        <w:br/>
        <w:t>Ф. Шопен «Прелюдия».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Ударная  установка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О. Рейли «Фейерверк»; С. Гадд «Безумная армия»; Любое развёрнутое соло.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center"/>
        <w:textAlignment w:val="baseline"/>
      </w:pPr>
      <w:r w:rsidRPr="008A4F9C">
        <w:rPr>
          <w:b/>
          <w:bCs/>
          <w:bdr w:val="none" w:sz="0" w:space="0" w:color="auto" w:frame="1"/>
        </w:rPr>
        <w:t>2 тур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Ксилофон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Г. Рзаев «Чахаргях»; Тоширо Майодзуми «Концертино»  полностью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Н. Будашкин «Концерт для домры».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Вибрафон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И.С. Бах «Сарабанда» h-moll; К. Черни «Прелюдия и Немецкая песня»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В. Фурманов «Осенняя мелодия»; Д. Кабалевский «Капель».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t> 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/>
          <w:bCs/>
          <w:bdr w:val="none" w:sz="0" w:space="0" w:color="auto" w:frame="1"/>
        </w:rPr>
        <w:t>Ударная установка</w:t>
      </w:r>
    </w:p>
    <w:p w:rsidR="008A4F9C" w:rsidRPr="008A4F9C" w:rsidRDefault="008A4F9C" w:rsidP="008A4F9C">
      <w:pPr>
        <w:pStyle w:val="font8"/>
        <w:spacing w:before="0" w:beforeAutospacing="0" w:after="0" w:afterAutospacing="0"/>
        <w:jc w:val="both"/>
        <w:textAlignment w:val="baseline"/>
      </w:pPr>
      <w:r w:rsidRPr="008A4F9C">
        <w:rPr>
          <w:bdr w:val="none" w:sz="0" w:space="0" w:color="auto" w:frame="1"/>
        </w:rPr>
        <w:t>А. Ревков «Брызги»; Латхэм «Фанк-соло №1»; Любое развёрнутое соло.</w:t>
      </w:r>
    </w:p>
    <w:p w:rsidR="008A4F9C" w:rsidRPr="008A4F9C" w:rsidRDefault="008A4F9C" w:rsidP="008A4F9C">
      <w:pPr>
        <w:tabs>
          <w:tab w:val="left" w:pos="3365"/>
        </w:tabs>
      </w:pPr>
    </w:p>
    <w:p w:rsidR="00991AC1" w:rsidRPr="008A4F9C" w:rsidRDefault="00991AC1" w:rsidP="009E1FDE">
      <w:pPr>
        <w:pStyle w:val="paragraph"/>
        <w:spacing w:before="0" w:after="0"/>
        <w:jc w:val="both"/>
        <w:textAlignment w:val="baseline"/>
        <w:rPr>
          <w:rStyle w:val="normaltextrun"/>
          <w:b/>
          <w:bCs/>
        </w:rPr>
      </w:pPr>
    </w:p>
    <w:p w:rsidR="00991AC1" w:rsidRPr="008A4F9C" w:rsidRDefault="00991AC1" w:rsidP="009E1FDE">
      <w:pPr>
        <w:pStyle w:val="paragraph"/>
        <w:spacing w:before="0" w:after="0"/>
        <w:jc w:val="both"/>
        <w:textAlignment w:val="baseline"/>
        <w:rPr>
          <w:rStyle w:val="normaltextrun"/>
          <w:b/>
          <w:bCs/>
        </w:rPr>
      </w:pPr>
    </w:p>
    <w:p w:rsidR="00991AC1" w:rsidRDefault="00991AC1" w:rsidP="009E1FDE">
      <w:pPr>
        <w:pStyle w:val="paragraph"/>
        <w:spacing w:before="0" w:after="0"/>
        <w:jc w:val="both"/>
        <w:textAlignment w:val="baseline"/>
        <w:rPr>
          <w:rStyle w:val="normaltextrun"/>
          <w:b/>
          <w:bCs/>
        </w:rPr>
      </w:pPr>
    </w:p>
    <w:p w:rsidR="00B458BD" w:rsidRDefault="00B458BD" w:rsidP="009E1FDE">
      <w:pPr>
        <w:pStyle w:val="paragraph"/>
        <w:spacing w:before="0" w:after="0"/>
        <w:jc w:val="both"/>
        <w:textAlignment w:val="baseline"/>
        <w:rPr>
          <w:rStyle w:val="normaltextrun"/>
          <w:b/>
          <w:bCs/>
        </w:rPr>
      </w:pPr>
    </w:p>
    <w:p w:rsidR="009045C7" w:rsidRDefault="009045C7" w:rsidP="009045C7">
      <w:pPr>
        <w:pStyle w:val="paragraph"/>
        <w:jc w:val="both"/>
        <w:textAlignment w:val="baseline"/>
        <w:rPr>
          <w:rStyle w:val="normaltextrun"/>
          <w:b/>
          <w:bCs/>
        </w:rPr>
      </w:pPr>
    </w:p>
    <w:p w:rsidR="00EC25FB" w:rsidRPr="00EC25FB" w:rsidRDefault="00EC25FB" w:rsidP="00EC25FB">
      <w:pPr>
        <w:spacing w:line="276" w:lineRule="auto"/>
        <w:jc w:val="center"/>
        <w:rPr>
          <w:b/>
        </w:rPr>
      </w:pPr>
      <w:r w:rsidRPr="00EC25FB">
        <w:rPr>
          <w:b/>
        </w:rPr>
        <w:lastRenderedPageBreak/>
        <w:t>ГРАФИК</w:t>
      </w:r>
    </w:p>
    <w:p w:rsidR="00EC25FB" w:rsidRDefault="000D19E7" w:rsidP="00EC25FB">
      <w:pPr>
        <w:spacing w:line="276" w:lineRule="auto"/>
        <w:jc w:val="center"/>
        <w:rPr>
          <w:b/>
        </w:rPr>
      </w:pPr>
      <w:r w:rsidRPr="00EC25FB">
        <w:rPr>
          <w:b/>
        </w:rPr>
        <w:t>проведения курсов повышения квалификации</w:t>
      </w:r>
      <w:r w:rsidR="00EC25FB">
        <w:rPr>
          <w:b/>
        </w:rPr>
        <w:t xml:space="preserve"> </w:t>
      </w:r>
      <w:r w:rsidRPr="00EC25FB">
        <w:rPr>
          <w:b/>
        </w:rPr>
        <w:t xml:space="preserve">преподавателей </w:t>
      </w:r>
    </w:p>
    <w:p w:rsidR="000D19E7" w:rsidRPr="00EC25FB" w:rsidRDefault="000D19E7" w:rsidP="00EC25FB">
      <w:pPr>
        <w:spacing w:line="276" w:lineRule="auto"/>
        <w:jc w:val="center"/>
        <w:rPr>
          <w:b/>
        </w:rPr>
      </w:pPr>
      <w:r w:rsidRPr="00EC25FB">
        <w:rPr>
          <w:b/>
        </w:rPr>
        <w:t>ДШИ, ДМШ и ДХШ Хабаровского края</w:t>
      </w:r>
    </w:p>
    <w:p w:rsidR="000D19E7" w:rsidRPr="00EC25FB" w:rsidRDefault="000D19E7" w:rsidP="00EC25FB">
      <w:pPr>
        <w:spacing w:line="276" w:lineRule="auto"/>
        <w:jc w:val="center"/>
        <w:rPr>
          <w:b/>
        </w:rPr>
      </w:pPr>
      <w:r w:rsidRPr="00EC25FB">
        <w:rPr>
          <w:b/>
        </w:rPr>
        <w:t>2016-2017 </w:t>
      </w:r>
      <w:r w:rsidR="00EC25FB" w:rsidRPr="00EC25FB">
        <w:rPr>
          <w:b/>
        </w:rPr>
        <w:t>учебный год</w:t>
      </w:r>
    </w:p>
    <w:p w:rsidR="00EC25FB" w:rsidRPr="008A4F9C" w:rsidRDefault="00EC25FB" w:rsidP="00EC25FB">
      <w:pPr>
        <w:pStyle w:val="paragraph"/>
        <w:spacing w:before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7512"/>
      </w:tblGrid>
      <w:tr w:rsidR="000D19E7" w:rsidRPr="008A4F9C" w:rsidTr="000623F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8A4F9C" w:rsidRDefault="000D19E7" w:rsidP="00EC25FB">
            <w:pPr>
              <w:pStyle w:val="paragraph"/>
              <w:spacing w:before="0" w:after="0" w:afterAutospacing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normaltextrun"/>
                <w:b/>
                <w:bCs/>
                <w:sz w:val="22"/>
                <w:szCs w:val="22"/>
              </w:rPr>
              <w:t>Период</w:t>
            </w:r>
            <w:r w:rsidRPr="008A4F9C">
              <w:rPr>
                <w:rStyle w:val="eop"/>
                <w:sz w:val="22"/>
                <w:szCs w:val="22"/>
              </w:rPr>
              <w:t> </w:t>
            </w:r>
          </w:p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75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normaltextrun"/>
                <w:b/>
                <w:bCs/>
                <w:sz w:val="22"/>
                <w:szCs w:val="22"/>
              </w:rPr>
              <w:t>Наименование КПК</w:t>
            </w:r>
            <w:r w:rsidRPr="008A4F9C">
              <w:rPr>
                <w:rStyle w:val="eop"/>
                <w:sz w:val="22"/>
                <w:szCs w:val="22"/>
              </w:rPr>
              <w:t> </w:t>
            </w:r>
          </w:p>
        </w:tc>
      </w:tr>
      <w:tr w:rsidR="000D19E7" w:rsidRPr="008A4F9C" w:rsidTr="000623F6">
        <w:tc>
          <w:tcPr>
            <w:tcW w:w="213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normaltextrun"/>
                <w:sz w:val="22"/>
                <w:szCs w:val="22"/>
              </w:rPr>
              <w:t>НОЯБРЬ 2016</w:t>
            </w:r>
            <w:r w:rsidRPr="008A4F9C">
              <w:rPr>
                <w:rStyle w:val="eop"/>
                <w:sz w:val="22"/>
                <w:szCs w:val="22"/>
              </w:rPr>
              <w:t> </w:t>
            </w:r>
          </w:p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normaltextrun"/>
                <w:sz w:val="22"/>
                <w:szCs w:val="22"/>
              </w:rPr>
              <w:t>КПК для преподавателей класса «Классическая гитара» </w:t>
            </w:r>
            <w:r w:rsidRPr="008A4F9C">
              <w:rPr>
                <w:rStyle w:val="eop"/>
                <w:sz w:val="22"/>
                <w:szCs w:val="22"/>
              </w:rPr>
              <w:t> </w:t>
            </w:r>
          </w:p>
        </w:tc>
      </w:tr>
      <w:tr w:rsidR="000D19E7" w:rsidRPr="008A4F9C" w:rsidTr="000623F6">
        <w:tc>
          <w:tcPr>
            <w:tcW w:w="213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normaltextrun"/>
                <w:sz w:val="22"/>
                <w:szCs w:val="22"/>
              </w:rPr>
              <w:t>ДЕКАБРЬ 2016</w:t>
            </w:r>
            <w:r w:rsidRPr="008A4F9C">
              <w:rPr>
                <w:rStyle w:val="eop"/>
                <w:sz w:val="22"/>
                <w:szCs w:val="22"/>
              </w:rPr>
              <w:t> </w:t>
            </w:r>
          </w:p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normaltextrun"/>
                <w:sz w:val="22"/>
                <w:szCs w:val="22"/>
              </w:rPr>
              <w:t>КПК для преподавателей класса «Изобразительное искусство» (в рамках выставки работ преподавателей изобразительного искусства)</w:t>
            </w:r>
            <w:r w:rsidRPr="008A4F9C">
              <w:rPr>
                <w:rStyle w:val="eop"/>
                <w:sz w:val="22"/>
                <w:szCs w:val="22"/>
              </w:rPr>
              <w:t> </w:t>
            </w:r>
          </w:p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normaltextrun"/>
                <w:sz w:val="22"/>
                <w:szCs w:val="22"/>
              </w:rPr>
              <w:t>КПК для преподавателей класса «Инструменты оркестра русских народных инструментов»</w:t>
            </w:r>
            <w:r w:rsidRPr="008A4F9C">
              <w:rPr>
                <w:rStyle w:val="eop"/>
                <w:sz w:val="22"/>
                <w:szCs w:val="22"/>
              </w:rPr>
              <w:t> </w:t>
            </w:r>
          </w:p>
        </w:tc>
      </w:tr>
      <w:tr w:rsidR="000D19E7" w:rsidRPr="008A4F9C" w:rsidTr="000623F6">
        <w:tc>
          <w:tcPr>
            <w:tcW w:w="213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normaltextrun"/>
                <w:sz w:val="22"/>
                <w:szCs w:val="22"/>
              </w:rPr>
              <w:t>ЯНВАРЬ 2017</w:t>
            </w:r>
            <w:r w:rsidRPr="008A4F9C">
              <w:rPr>
                <w:rStyle w:val="eop"/>
                <w:sz w:val="22"/>
                <w:szCs w:val="22"/>
              </w:rPr>
              <w:t> </w:t>
            </w:r>
          </w:p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normaltextrun"/>
                <w:sz w:val="22"/>
                <w:szCs w:val="22"/>
              </w:rPr>
              <w:t>КПК для преподавателей класса «Академический вокал», «Хоровое</w:t>
            </w:r>
            <w:r w:rsidR="00EA61EC">
              <w:rPr>
                <w:rStyle w:val="normaltextrun"/>
                <w:sz w:val="22"/>
                <w:szCs w:val="22"/>
              </w:rPr>
              <w:t xml:space="preserve"> </w:t>
            </w:r>
            <w:r w:rsidRPr="008A4F9C">
              <w:rPr>
                <w:rStyle w:val="spellingerror"/>
                <w:sz w:val="22"/>
                <w:szCs w:val="22"/>
              </w:rPr>
              <w:t>дирижирование</w:t>
            </w:r>
            <w:r w:rsidRPr="008A4F9C">
              <w:rPr>
                <w:rStyle w:val="normaltextrun"/>
                <w:sz w:val="22"/>
                <w:szCs w:val="22"/>
              </w:rPr>
              <w:t>»</w:t>
            </w:r>
            <w:r w:rsidRPr="008A4F9C">
              <w:rPr>
                <w:rStyle w:val="eop"/>
                <w:sz w:val="22"/>
                <w:szCs w:val="22"/>
              </w:rPr>
              <w:t> </w:t>
            </w:r>
          </w:p>
        </w:tc>
      </w:tr>
      <w:tr w:rsidR="000D19E7" w:rsidRPr="008A4F9C" w:rsidTr="000623F6">
        <w:tc>
          <w:tcPr>
            <w:tcW w:w="213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normaltextrun"/>
                <w:sz w:val="22"/>
                <w:szCs w:val="22"/>
              </w:rPr>
              <w:t>ФЕВРАЛЬ 2017</w:t>
            </w:r>
            <w:r w:rsidRPr="008A4F9C">
              <w:rPr>
                <w:rStyle w:val="eop"/>
                <w:sz w:val="22"/>
                <w:szCs w:val="22"/>
              </w:rPr>
              <w:t> </w:t>
            </w:r>
          </w:p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8A4F9C" w:rsidRDefault="000D19E7" w:rsidP="00EA61EC">
            <w:pPr>
              <w:pStyle w:val="paragraph"/>
              <w:spacing w:before="0" w:after="0"/>
              <w:ind w:left="-142" w:firstLine="142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normaltextrun"/>
                <w:sz w:val="22"/>
                <w:szCs w:val="22"/>
              </w:rPr>
              <w:t>КПК для преподавателей класса «Фортепиано»</w:t>
            </w:r>
          </w:p>
          <w:p w:rsidR="000D19E7" w:rsidRPr="008A4F9C" w:rsidRDefault="000D19E7" w:rsidP="00EA61EC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normaltextrun"/>
                <w:sz w:val="22"/>
                <w:szCs w:val="22"/>
              </w:rPr>
              <w:t>КПК для концертмейстеров (в рамках конкурса учащихся-исполнителей на оркестровых инструментах и конкурса концертмейстеров класса «Оркестровые инструменты»)</w:t>
            </w:r>
          </w:p>
        </w:tc>
      </w:tr>
      <w:tr w:rsidR="000D19E7" w:rsidRPr="008A4F9C" w:rsidTr="000623F6">
        <w:tc>
          <w:tcPr>
            <w:tcW w:w="213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Style w:val="eop"/>
                <w:sz w:val="22"/>
                <w:szCs w:val="22"/>
              </w:rPr>
            </w:pPr>
            <w:r w:rsidRPr="008A4F9C">
              <w:rPr>
                <w:rStyle w:val="normaltextrun"/>
                <w:sz w:val="22"/>
                <w:szCs w:val="22"/>
              </w:rPr>
              <w:t>МАРТ 2017</w:t>
            </w:r>
            <w:r w:rsidRPr="008A4F9C">
              <w:rPr>
                <w:rStyle w:val="eop"/>
                <w:sz w:val="22"/>
                <w:szCs w:val="22"/>
              </w:rPr>
              <w:t> </w:t>
            </w:r>
          </w:p>
          <w:p w:rsidR="000D19E7" w:rsidRPr="008A4F9C" w:rsidRDefault="000D19E7" w:rsidP="00EA61EC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1EC" w:rsidRPr="008A4F9C" w:rsidRDefault="00EA61EC" w:rsidP="00EA61EC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normaltextrun"/>
                <w:sz w:val="22"/>
                <w:szCs w:val="22"/>
              </w:rPr>
              <w:t>КПК для преподавателей класса «Фортепиано»</w:t>
            </w:r>
            <w:r>
              <w:rPr>
                <w:rStyle w:val="normaltextrun"/>
                <w:sz w:val="22"/>
                <w:szCs w:val="22"/>
              </w:rPr>
              <w:t xml:space="preserve"> (в рамках конкурса «Новые имена», место проведения г. Комсомольск-на-Амуре</w:t>
            </w:r>
            <w:r w:rsidRPr="008A4F9C">
              <w:rPr>
                <w:rStyle w:val="normaltextrun"/>
                <w:sz w:val="22"/>
                <w:szCs w:val="22"/>
              </w:rPr>
              <w:t>)</w:t>
            </w:r>
            <w:r w:rsidRPr="008A4F9C">
              <w:rPr>
                <w:rStyle w:val="eop"/>
                <w:sz w:val="22"/>
                <w:szCs w:val="22"/>
              </w:rPr>
              <w:t> </w:t>
            </w:r>
          </w:p>
          <w:p w:rsidR="000D19E7" w:rsidRPr="008A4F9C" w:rsidRDefault="000D19E7" w:rsidP="00EA61EC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normaltextrun"/>
                <w:sz w:val="22"/>
                <w:szCs w:val="22"/>
              </w:rPr>
              <w:t>КПК для преподавателей декоративно-прикладного искусства</w:t>
            </w:r>
            <w:r w:rsidRPr="008A4F9C">
              <w:rPr>
                <w:rStyle w:val="eop"/>
                <w:sz w:val="22"/>
                <w:szCs w:val="22"/>
              </w:rPr>
              <w:t> </w:t>
            </w:r>
            <w:r w:rsidR="00EA61EC">
              <w:rPr>
                <w:rStyle w:val="eop"/>
                <w:sz w:val="22"/>
                <w:szCs w:val="22"/>
              </w:rPr>
              <w:t xml:space="preserve"> </w:t>
            </w:r>
            <w:r w:rsidRPr="008A4F9C">
              <w:rPr>
                <w:rStyle w:val="normaltextrun"/>
                <w:sz w:val="22"/>
                <w:szCs w:val="22"/>
              </w:rPr>
              <w:t>(в рамках конкурса учащихся по декоративно-прикладному искусству,</w:t>
            </w:r>
            <w:r w:rsidR="00EA61EC">
              <w:rPr>
                <w:rStyle w:val="normaltextrun"/>
                <w:sz w:val="22"/>
                <w:szCs w:val="22"/>
              </w:rPr>
              <w:t xml:space="preserve"> </w:t>
            </w:r>
            <w:r w:rsidRPr="008A4F9C">
              <w:rPr>
                <w:rStyle w:val="normaltextrun"/>
                <w:sz w:val="22"/>
                <w:szCs w:val="22"/>
              </w:rPr>
              <w:t xml:space="preserve"> место проведения г. Амурск)</w:t>
            </w:r>
            <w:r w:rsidRPr="008A4F9C">
              <w:rPr>
                <w:rStyle w:val="eop"/>
                <w:sz w:val="22"/>
                <w:szCs w:val="22"/>
              </w:rPr>
              <w:t> </w:t>
            </w:r>
          </w:p>
        </w:tc>
      </w:tr>
      <w:tr w:rsidR="000D19E7" w:rsidRPr="008A4F9C" w:rsidTr="000623F6">
        <w:tc>
          <w:tcPr>
            <w:tcW w:w="213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normaltextrun"/>
                <w:sz w:val="22"/>
                <w:szCs w:val="22"/>
              </w:rPr>
              <w:t>АПРЕЛЬ 2017</w:t>
            </w:r>
            <w:r w:rsidRPr="008A4F9C">
              <w:rPr>
                <w:rStyle w:val="eop"/>
                <w:sz w:val="22"/>
                <w:szCs w:val="22"/>
              </w:rPr>
              <w:t> </w:t>
            </w:r>
          </w:p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E7" w:rsidRPr="008A4F9C" w:rsidRDefault="000D19E7" w:rsidP="000623F6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8A4F9C">
              <w:rPr>
                <w:rStyle w:val="normaltextrun"/>
                <w:sz w:val="22"/>
                <w:szCs w:val="22"/>
              </w:rPr>
              <w:t>КПК для преподавателей музыкально-теоретических дисциплин (в рамках Олимпиады по музыкальной литературе)</w:t>
            </w:r>
            <w:r w:rsidRPr="008A4F9C">
              <w:rPr>
                <w:rStyle w:val="eop"/>
                <w:sz w:val="22"/>
                <w:szCs w:val="22"/>
              </w:rPr>
              <w:t> </w:t>
            </w:r>
          </w:p>
        </w:tc>
      </w:tr>
    </w:tbl>
    <w:p w:rsidR="000D19E7" w:rsidRPr="008A4F9C" w:rsidRDefault="000D19E7" w:rsidP="000D19E7">
      <w:pPr>
        <w:spacing w:line="192" w:lineRule="auto"/>
      </w:pPr>
    </w:p>
    <w:p w:rsidR="000D19E7" w:rsidRPr="008A4F9C" w:rsidRDefault="00DF2668" w:rsidP="00DF2668">
      <w:pPr>
        <w:spacing w:line="192" w:lineRule="auto"/>
        <w:ind w:left="284"/>
        <w:jc w:val="both"/>
        <w:rPr>
          <w:b/>
          <w:caps/>
          <w:sz w:val="28"/>
          <w:szCs w:val="28"/>
        </w:rPr>
      </w:pPr>
      <w:r w:rsidRPr="008A4F9C">
        <w:t xml:space="preserve">*** </w:t>
      </w:r>
      <w:r w:rsidR="000D19E7" w:rsidRPr="008A4F9C">
        <w:t>График составлен с учётом сведений о потребности</w:t>
      </w:r>
      <w:r w:rsidRPr="008A4F9C">
        <w:t xml:space="preserve"> в повышении квалификации преподавателей ДМШ, ДХШ и ДШИ Хабаровского края согласно заявкам, предоставленным руководителями учреждений 08.06.16.</w:t>
      </w:r>
    </w:p>
    <w:p w:rsidR="000D19E7" w:rsidRPr="008A4F9C" w:rsidRDefault="000D19E7" w:rsidP="00D834EC">
      <w:pPr>
        <w:jc w:val="center"/>
        <w:rPr>
          <w:b/>
          <w:caps/>
          <w:sz w:val="28"/>
          <w:szCs w:val="28"/>
        </w:rPr>
      </w:pPr>
    </w:p>
    <w:p w:rsidR="000D19E7" w:rsidRDefault="000D19E7" w:rsidP="00D834EC">
      <w:pPr>
        <w:jc w:val="center"/>
        <w:rPr>
          <w:b/>
          <w:caps/>
          <w:sz w:val="28"/>
          <w:szCs w:val="28"/>
        </w:rPr>
      </w:pPr>
    </w:p>
    <w:p w:rsidR="00CD1819" w:rsidRDefault="00CD1819" w:rsidP="00D834EC">
      <w:pPr>
        <w:jc w:val="center"/>
        <w:rPr>
          <w:b/>
          <w:caps/>
          <w:sz w:val="28"/>
          <w:szCs w:val="28"/>
        </w:rPr>
      </w:pPr>
    </w:p>
    <w:p w:rsidR="00CD1819" w:rsidRDefault="00CD1819" w:rsidP="00D834EC">
      <w:pPr>
        <w:jc w:val="center"/>
        <w:rPr>
          <w:b/>
          <w:caps/>
          <w:sz w:val="28"/>
          <w:szCs w:val="28"/>
        </w:rPr>
      </w:pPr>
    </w:p>
    <w:p w:rsidR="00CD1819" w:rsidRDefault="00CD1819" w:rsidP="00D834EC">
      <w:pPr>
        <w:jc w:val="center"/>
        <w:rPr>
          <w:b/>
          <w:caps/>
          <w:sz w:val="28"/>
          <w:szCs w:val="28"/>
        </w:rPr>
      </w:pPr>
    </w:p>
    <w:p w:rsidR="00CD1819" w:rsidRDefault="00CD1819" w:rsidP="00D834EC">
      <w:pPr>
        <w:jc w:val="center"/>
        <w:rPr>
          <w:b/>
          <w:caps/>
          <w:sz w:val="28"/>
          <w:szCs w:val="28"/>
        </w:rPr>
      </w:pPr>
    </w:p>
    <w:p w:rsidR="00834D63" w:rsidRDefault="00834D63" w:rsidP="00D834EC">
      <w:pPr>
        <w:jc w:val="center"/>
        <w:rPr>
          <w:b/>
          <w:caps/>
          <w:sz w:val="28"/>
          <w:szCs w:val="28"/>
        </w:rPr>
      </w:pPr>
    </w:p>
    <w:p w:rsidR="00834D63" w:rsidRDefault="00834D63" w:rsidP="00D834EC">
      <w:pPr>
        <w:jc w:val="center"/>
        <w:rPr>
          <w:b/>
          <w:caps/>
          <w:sz w:val="28"/>
          <w:szCs w:val="28"/>
        </w:rPr>
      </w:pPr>
    </w:p>
    <w:p w:rsidR="00834D63" w:rsidRDefault="00834D63" w:rsidP="00D834EC">
      <w:pPr>
        <w:jc w:val="center"/>
        <w:rPr>
          <w:b/>
          <w:caps/>
          <w:sz w:val="28"/>
          <w:szCs w:val="28"/>
        </w:rPr>
      </w:pPr>
    </w:p>
    <w:p w:rsidR="00834D63" w:rsidRDefault="00834D63" w:rsidP="00D834EC">
      <w:pPr>
        <w:jc w:val="center"/>
        <w:rPr>
          <w:b/>
          <w:caps/>
          <w:sz w:val="28"/>
          <w:szCs w:val="28"/>
        </w:rPr>
      </w:pPr>
    </w:p>
    <w:p w:rsidR="00834D63" w:rsidRDefault="00834D63" w:rsidP="00D834EC">
      <w:pPr>
        <w:jc w:val="center"/>
        <w:rPr>
          <w:b/>
          <w:caps/>
          <w:sz w:val="28"/>
          <w:szCs w:val="28"/>
        </w:rPr>
      </w:pPr>
    </w:p>
    <w:p w:rsidR="00834D63" w:rsidRDefault="00834D63" w:rsidP="00D834EC">
      <w:pPr>
        <w:jc w:val="center"/>
        <w:rPr>
          <w:b/>
          <w:caps/>
          <w:sz w:val="28"/>
          <w:szCs w:val="28"/>
        </w:rPr>
      </w:pPr>
    </w:p>
    <w:p w:rsidR="00B1118F" w:rsidRDefault="00B1118F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EC25FB" w:rsidRDefault="00834D63" w:rsidP="00EC25FB">
      <w:pPr>
        <w:spacing w:line="276" w:lineRule="auto"/>
        <w:jc w:val="center"/>
        <w:rPr>
          <w:b/>
        </w:rPr>
      </w:pPr>
      <w:r w:rsidRPr="00834D63">
        <w:rPr>
          <w:b/>
        </w:rPr>
        <w:lastRenderedPageBreak/>
        <w:t>Г</w:t>
      </w:r>
      <w:r>
        <w:rPr>
          <w:b/>
        </w:rPr>
        <w:t>РАФИК</w:t>
      </w:r>
    </w:p>
    <w:p w:rsidR="00EC25FB" w:rsidRDefault="00834D63" w:rsidP="00EC25FB">
      <w:pPr>
        <w:spacing w:line="276" w:lineRule="auto"/>
        <w:jc w:val="center"/>
        <w:rPr>
          <w:b/>
        </w:rPr>
      </w:pPr>
      <w:r w:rsidRPr="00834D63">
        <w:rPr>
          <w:b/>
        </w:rPr>
        <w:t>проведения пед</w:t>
      </w:r>
      <w:r w:rsidR="009045C7">
        <w:rPr>
          <w:b/>
        </w:rPr>
        <w:t>а</w:t>
      </w:r>
      <w:r w:rsidRPr="00834D63">
        <w:rPr>
          <w:b/>
        </w:rPr>
        <w:t>гогических советов</w:t>
      </w:r>
    </w:p>
    <w:p w:rsidR="00EC25FB" w:rsidRDefault="00EC25FB" w:rsidP="00EC25FB">
      <w:pPr>
        <w:spacing w:line="276" w:lineRule="auto"/>
        <w:jc w:val="center"/>
        <w:rPr>
          <w:b/>
        </w:rPr>
      </w:pPr>
      <w:r>
        <w:rPr>
          <w:b/>
        </w:rPr>
        <w:t>ДХШ, ДМШ и ДШИ Хабаровского края</w:t>
      </w:r>
    </w:p>
    <w:p w:rsidR="00834D63" w:rsidRDefault="00EC25FB" w:rsidP="00EC25FB">
      <w:pPr>
        <w:spacing w:line="276" w:lineRule="auto"/>
        <w:jc w:val="center"/>
        <w:rPr>
          <w:b/>
        </w:rPr>
      </w:pPr>
      <w:r>
        <w:rPr>
          <w:b/>
        </w:rPr>
        <w:t xml:space="preserve">(август </w:t>
      </w:r>
      <w:r w:rsidR="00834D63">
        <w:rPr>
          <w:b/>
        </w:rPr>
        <w:t>2016</w:t>
      </w:r>
      <w:r>
        <w:rPr>
          <w:b/>
        </w:rPr>
        <w:t>)</w:t>
      </w:r>
    </w:p>
    <w:p w:rsidR="00EC25FB" w:rsidRPr="00834D63" w:rsidRDefault="00EC25FB" w:rsidP="00EC25FB">
      <w:pPr>
        <w:jc w:val="center"/>
      </w:pPr>
    </w:p>
    <w:tbl>
      <w:tblPr>
        <w:tblpPr w:leftFromText="180" w:rightFromText="180" w:vertAnchor="text" w:tblpY="1"/>
        <w:tblOverlap w:val="never"/>
        <w:tblW w:w="951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2268"/>
        <w:gridCol w:w="3402"/>
        <w:gridCol w:w="1560"/>
      </w:tblGrid>
      <w:tr w:rsidR="00834D63" w:rsidRPr="00834D63" w:rsidTr="00EC25FB">
        <w:trPr>
          <w:trHeight w:val="288"/>
        </w:trPr>
        <w:tc>
          <w:tcPr>
            <w:tcW w:w="2284" w:type="dxa"/>
            <w:vMerge w:val="restart"/>
            <w:shd w:val="clear" w:color="000000" w:fill="FFFFFF"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Амурский район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Амурск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"ДШИ АМР"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Cs/>
                <w:color w:val="000000"/>
              </w:rPr>
            </w:pPr>
          </w:p>
        </w:tc>
      </w:tr>
      <w:tr w:rsidR="00834D63" w:rsidRPr="00834D63" w:rsidTr="00EC25FB">
        <w:trPr>
          <w:trHeight w:val="288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Амурск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"ДМШ АМР"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30.08.2016г.</w:t>
            </w:r>
          </w:p>
        </w:tc>
      </w:tr>
      <w:tr w:rsidR="00834D63" w:rsidRPr="00834D63" w:rsidTr="00EC25FB">
        <w:trPr>
          <w:trHeight w:val="288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Амурск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"ДХШ АМР"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26.08.2016г.</w:t>
            </w:r>
          </w:p>
        </w:tc>
      </w:tr>
      <w:tr w:rsidR="00834D63" w:rsidRPr="00834D63" w:rsidTr="00EC25FB">
        <w:trPr>
          <w:trHeight w:val="300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Эльбан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"ЭДШИ АМР"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4D63" w:rsidRPr="00834D63" w:rsidTr="00EC25FB">
        <w:trPr>
          <w:trHeight w:val="493"/>
        </w:trPr>
        <w:tc>
          <w:tcPr>
            <w:tcW w:w="2284" w:type="dxa"/>
            <w:vMerge w:val="restart"/>
            <w:shd w:val="clear" w:color="000000" w:fill="FFFFFF"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Бикинский район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Бикин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МБОУ ДО "Детская школа искусств" г. Бикина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31.08.2016г.</w:t>
            </w:r>
          </w:p>
        </w:tc>
      </w:tr>
      <w:tr w:rsidR="00834D63" w:rsidRPr="00834D63" w:rsidTr="00EC25FB">
        <w:trPr>
          <w:trHeight w:val="487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Лермонтовка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МБОУ ДО "Детская школа искусств" с. Лермонтовка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</w:p>
        </w:tc>
      </w:tr>
      <w:tr w:rsidR="00834D63" w:rsidRPr="00834D63" w:rsidTr="00EC25FB">
        <w:trPr>
          <w:trHeight w:val="425"/>
        </w:trPr>
        <w:tc>
          <w:tcPr>
            <w:tcW w:w="2284" w:type="dxa"/>
            <w:vMerge w:val="restart"/>
            <w:shd w:val="clear" w:color="000000" w:fill="FFFFFF"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Ванинский район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Ванино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"ДШИ г. п. "Рабочий посёлок Ванино"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30.08.2016г.</w:t>
            </w:r>
          </w:p>
        </w:tc>
      </w:tr>
      <w:tr w:rsidR="00834D63" w:rsidRPr="00834D63" w:rsidTr="00EC25FB">
        <w:trPr>
          <w:trHeight w:val="277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Монгохто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"ДШИ п. Монгохто"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</w:p>
        </w:tc>
      </w:tr>
      <w:tr w:rsidR="00834D63" w:rsidRPr="00834D63" w:rsidTr="00EC25FB">
        <w:trPr>
          <w:trHeight w:val="386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Высокогорный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"ДШИ п. Высокогорный"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</w:p>
        </w:tc>
      </w:tr>
      <w:tr w:rsidR="00834D63" w:rsidRPr="00834D63" w:rsidTr="00EC25FB">
        <w:trPr>
          <w:trHeight w:val="366"/>
        </w:trPr>
        <w:tc>
          <w:tcPr>
            <w:tcW w:w="2284" w:type="dxa"/>
            <w:vMerge w:val="restart"/>
            <w:shd w:val="clear" w:color="000000" w:fill="FFFFFF"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Верхнебуреинский район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Чегдомын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"ДШИ" п. Чегдомын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29.08.2016г.</w:t>
            </w:r>
          </w:p>
        </w:tc>
      </w:tr>
      <w:tr w:rsidR="00834D63" w:rsidRPr="00834D63" w:rsidTr="00EC25FB">
        <w:trPr>
          <w:trHeight w:val="630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Новый Ургал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"Детская школа искусств п. Новый Ургал"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</w:p>
        </w:tc>
      </w:tr>
      <w:tr w:rsidR="00834D63" w:rsidRPr="00834D63" w:rsidTr="00EC25FB">
        <w:trPr>
          <w:trHeight w:val="869"/>
        </w:trPr>
        <w:tc>
          <w:tcPr>
            <w:tcW w:w="2284" w:type="dxa"/>
            <w:shd w:val="clear" w:color="000000" w:fill="FFFFFF"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Вяземский район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Вяземский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МБОУ ДОД "Детская школа искусств" Вяземского муниципального района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24.08.2016г</w:t>
            </w:r>
          </w:p>
        </w:tc>
      </w:tr>
      <w:tr w:rsidR="00834D63" w:rsidRPr="00834D63" w:rsidTr="00EC25FB">
        <w:trPr>
          <w:trHeight w:val="340"/>
        </w:trPr>
        <w:tc>
          <w:tcPr>
            <w:tcW w:w="2284" w:type="dxa"/>
            <w:vMerge w:val="restart"/>
            <w:shd w:val="clear" w:color="000000" w:fill="FFFFFF"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Комсомольск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Комсомольск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МАУК ДО "Музыкальная школа"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</w:p>
        </w:tc>
      </w:tr>
      <w:tr w:rsidR="00834D63" w:rsidRPr="00834D63" w:rsidTr="00EC25FB">
        <w:trPr>
          <w:trHeight w:val="537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Комсомольск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МАУК ДО "Художественная школа"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</w:p>
        </w:tc>
      </w:tr>
      <w:tr w:rsidR="00834D63" w:rsidRPr="00834D63" w:rsidTr="00EC25FB">
        <w:trPr>
          <w:trHeight w:val="576"/>
        </w:trPr>
        <w:tc>
          <w:tcPr>
            <w:tcW w:w="2284" w:type="dxa"/>
            <w:vMerge w:val="restart"/>
            <w:shd w:val="clear" w:color="000000" w:fill="FFFFFF"/>
            <w:vAlign w:val="center"/>
            <w:hideMark/>
          </w:tcPr>
          <w:p w:rsidR="007C2281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Комсомольский район</w:t>
            </w:r>
          </w:p>
          <w:p w:rsidR="00B1118F" w:rsidRPr="00EC25FB" w:rsidRDefault="00B1118F" w:rsidP="00EC25FB">
            <w:pPr>
              <w:jc w:val="center"/>
              <w:rPr>
                <w:b/>
                <w:color w:val="000000"/>
              </w:rPr>
            </w:pPr>
          </w:p>
          <w:p w:rsidR="00834D63" w:rsidRPr="00EC25FB" w:rsidRDefault="00834D63" w:rsidP="00EC25FB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Хурба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"ДМШ с. п. "Село Хурба"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</w:p>
        </w:tc>
      </w:tr>
      <w:tr w:rsidR="00834D63" w:rsidRPr="00834D63" w:rsidTr="00EC25FB">
        <w:trPr>
          <w:trHeight w:val="541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Большая картель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"ДМШ с. п. "Село Большая Картель"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</w:p>
        </w:tc>
      </w:tr>
      <w:tr w:rsidR="00834D63" w:rsidRPr="00834D63" w:rsidTr="00EC25FB">
        <w:trPr>
          <w:trHeight w:val="576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Пивань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"ДМШ с. п. "Село Пивань-1"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</w:p>
        </w:tc>
      </w:tr>
      <w:tr w:rsidR="00834D63" w:rsidRPr="00834D63" w:rsidTr="00EC25FB">
        <w:trPr>
          <w:trHeight w:val="488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Уктур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"Детская школа искусств Уктурского сельского поселения"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</w:p>
        </w:tc>
      </w:tr>
      <w:tr w:rsidR="00834D63" w:rsidRPr="00834D63" w:rsidTr="00EC25FB">
        <w:trPr>
          <w:trHeight w:val="576"/>
        </w:trPr>
        <w:tc>
          <w:tcPr>
            <w:tcW w:w="2284" w:type="dxa"/>
            <w:vMerge w:val="restart"/>
            <w:shd w:val="clear" w:color="000000" w:fill="FFFFFF"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Район имени Лазо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Переяславка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МБОУ ДОД ДМШ р. п. Переяславка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</w:p>
        </w:tc>
      </w:tr>
      <w:tr w:rsidR="00834D63" w:rsidRPr="00834D63" w:rsidTr="00EC25FB">
        <w:trPr>
          <w:trHeight w:val="750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Хор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"Детская школа искусств р. п. Хор муниципального района имени Лазо"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</w:p>
        </w:tc>
      </w:tr>
      <w:tr w:rsidR="00834D63" w:rsidRPr="00834D63" w:rsidTr="00EC25FB">
        <w:trPr>
          <w:trHeight w:val="904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Мухен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"Детская школа искусств р. п. Мухен муниципального района имени Лазо"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4D63" w:rsidRPr="00834D63" w:rsidTr="00EC25FB">
        <w:trPr>
          <w:trHeight w:val="588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Переяславка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"ДШИ р. р. Переяславка"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</w:p>
        </w:tc>
      </w:tr>
      <w:tr w:rsidR="00834D63" w:rsidRPr="00834D63" w:rsidTr="00EC25FB">
        <w:trPr>
          <w:trHeight w:val="695"/>
        </w:trPr>
        <w:tc>
          <w:tcPr>
            <w:tcW w:w="2284" w:type="dxa"/>
            <w:shd w:val="clear" w:color="000000" w:fill="FFFFFF"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lastRenderedPageBreak/>
              <w:t>Нанайский район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Троицкое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"Детская школа искусств с. Троицкое Нанайского муниципального района"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Cs/>
                <w:color w:val="000000"/>
              </w:rPr>
            </w:pPr>
            <w:r w:rsidRPr="00834D63">
              <w:rPr>
                <w:bCs/>
                <w:color w:val="000000"/>
              </w:rPr>
              <w:t>22.08.2016г.</w:t>
            </w:r>
          </w:p>
        </w:tc>
      </w:tr>
      <w:tr w:rsidR="00834D63" w:rsidRPr="00834D63" w:rsidTr="00EC25FB">
        <w:trPr>
          <w:trHeight w:val="840"/>
        </w:trPr>
        <w:tc>
          <w:tcPr>
            <w:tcW w:w="2284" w:type="dxa"/>
            <w:vMerge w:val="restart"/>
            <w:shd w:val="clear" w:color="000000" w:fill="FFFFFF"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Николаевский район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Николаевск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МКОУ ДО "Детская школа искусств" Николаевского муниципального района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31.08.2016г.</w:t>
            </w:r>
          </w:p>
        </w:tc>
      </w:tr>
      <w:tr w:rsidR="00834D63" w:rsidRPr="00834D63" w:rsidTr="00EC25FB">
        <w:trPr>
          <w:trHeight w:val="1230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Многовершинный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МКОУ ДО "Детская школа искусств" р. п. Многовершинный Николаевского муниципального района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</w:p>
        </w:tc>
      </w:tr>
      <w:tr w:rsidR="00834D63" w:rsidRPr="00834D63" w:rsidTr="00EC25FB">
        <w:trPr>
          <w:trHeight w:val="458"/>
        </w:trPr>
        <w:tc>
          <w:tcPr>
            <w:tcW w:w="2284" w:type="dxa"/>
            <w:shd w:val="clear" w:color="000000" w:fill="FFFFFF"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Охотский район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Охотск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МКОУ ДОД ДШИ р.п. Охотск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4D63" w:rsidRPr="00834D63" w:rsidTr="00EC25FB">
        <w:trPr>
          <w:trHeight w:val="605"/>
        </w:trPr>
        <w:tc>
          <w:tcPr>
            <w:tcW w:w="2284" w:type="dxa"/>
            <w:shd w:val="clear" w:color="000000" w:fill="FFFFFF"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Район им. Полины Осипенко</w:t>
            </w:r>
          </w:p>
        </w:tc>
        <w:tc>
          <w:tcPr>
            <w:tcW w:w="2268" w:type="dxa"/>
            <w:shd w:val="clear" w:color="000000" w:fill="FFFFFF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село им. П. Осипенко</w:t>
            </w:r>
          </w:p>
        </w:tc>
        <w:tc>
          <w:tcPr>
            <w:tcW w:w="3402" w:type="dxa"/>
            <w:shd w:val="clear" w:color="000000" w:fill="FFFFFF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ДШИ муниципального района имени П. Осипенко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29.08.2016г.</w:t>
            </w:r>
          </w:p>
        </w:tc>
      </w:tr>
      <w:tr w:rsidR="00834D63" w:rsidRPr="00834D63" w:rsidTr="00EC25FB">
        <w:trPr>
          <w:trHeight w:val="557"/>
        </w:trPr>
        <w:tc>
          <w:tcPr>
            <w:tcW w:w="2284" w:type="dxa"/>
            <w:vMerge w:val="restart"/>
            <w:shd w:val="clear" w:color="000000" w:fill="FFFFFF"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Совгаванский район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Советская Гавань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"Детская школа искусств №1 г. Советская Гавань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4D63" w:rsidRPr="00834D63" w:rsidTr="00EC25FB">
        <w:trPr>
          <w:trHeight w:val="550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Заветы Ильича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МБУДО "Детская школа искусств №2" п. Заветы Ильича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4D63" w:rsidRPr="00834D63" w:rsidTr="00EC25FB">
        <w:trPr>
          <w:trHeight w:val="417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Майский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ДШИ № 3 п. Майский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4D63" w:rsidRPr="00834D63" w:rsidTr="00EC25FB">
        <w:trPr>
          <w:trHeight w:val="409"/>
        </w:trPr>
        <w:tc>
          <w:tcPr>
            <w:tcW w:w="2284" w:type="dxa"/>
            <w:vMerge w:val="restart"/>
            <w:shd w:val="clear" w:color="000000" w:fill="FFFFFF"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Солнечный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Солнечный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МБОУ ДОД ДШИ р.п. Солнечный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31.08.2016г.</w:t>
            </w:r>
          </w:p>
        </w:tc>
      </w:tr>
      <w:tr w:rsidR="00834D63" w:rsidRPr="00834D63" w:rsidTr="00EC25FB">
        <w:trPr>
          <w:trHeight w:val="273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Берёзовый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МБОУ ДОД ДШИ п. Берёзовый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26.08.2016г.</w:t>
            </w:r>
          </w:p>
        </w:tc>
      </w:tr>
      <w:tr w:rsidR="00834D63" w:rsidRPr="00834D63" w:rsidTr="00EC25FB">
        <w:trPr>
          <w:trHeight w:val="1061"/>
        </w:trPr>
        <w:tc>
          <w:tcPr>
            <w:tcW w:w="2284" w:type="dxa"/>
            <w:vMerge w:val="restart"/>
            <w:shd w:val="clear" w:color="000000" w:fill="FFFFFF"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Ульчский район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Богородское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 xml:space="preserve">МБОУ ДОД "Детская музыкальная школа с. </w:t>
            </w:r>
            <w:r w:rsidR="00B1118F">
              <w:rPr>
                <w:color w:val="000000"/>
              </w:rPr>
              <w:t>Б</w:t>
            </w:r>
            <w:r w:rsidRPr="00834D63">
              <w:rPr>
                <w:color w:val="000000"/>
              </w:rPr>
              <w:t>огородское" Ульчского муниципального района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Cs/>
                <w:color w:val="000000"/>
              </w:rPr>
            </w:pPr>
            <w:r w:rsidRPr="00834D63">
              <w:rPr>
                <w:bCs/>
                <w:color w:val="000000"/>
              </w:rPr>
              <w:t>29.08.2016г</w:t>
            </w:r>
          </w:p>
        </w:tc>
      </w:tr>
      <w:tr w:rsidR="00834D63" w:rsidRPr="00834D63" w:rsidTr="00EC25FB">
        <w:trPr>
          <w:trHeight w:val="849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Булава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МБОУ ДОД "Булавинская детская школа искусств" Ульчского муниципального района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4D63" w:rsidRPr="00834D63" w:rsidTr="00EC25FB">
        <w:trPr>
          <w:trHeight w:val="549"/>
        </w:trPr>
        <w:tc>
          <w:tcPr>
            <w:tcW w:w="2284" w:type="dxa"/>
            <w:vMerge w:val="restart"/>
            <w:shd w:val="clear" w:color="000000" w:fill="FFFFFF"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Хабаровск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Хабаровск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"Детская музыкальная школа №1 г. Хабаровска"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4D63" w:rsidRPr="00834D63" w:rsidTr="00EC25FB">
        <w:trPr>
          <w:trHeight w:val="273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Хабаровск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ДМШ №4 г. Хабаровска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Cs/>
                <w:color w:val="000000"/>
              </w:rPr>
            </w:pPr>
            <w:r w:rsidRPr="00834D63">
              <w:rPr>
                <w:bCs/>
                <w:color w:val="000000"/>
              </w:rPr>
              <w:t>29.08.2016г.</w:t>
            </w:r>
          </w:p>
        </w:tc>
      </w:tr>
      <w:tr w:rsidR="00834D63" w:rsidRPr="00834D63" w:rsidTr="00EC25FB">
        <w:trPr>
          <w:trHeight w:val="561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Хабаровск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"Детская школа искусств № 5 г. Хабаровска"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Cs/>
                <w:color w:val="000000"/>
              </w:rPr>
            </w:pPr>
            <w:r w:rsidRPr="00834D63">
              <w:rPr>
                <w:bCs/>
                <w:color w:val="000000"/>
              </w:rPr>
              <w:t>25.08.2016г.</w:t>
            </w:r>
          </w:p>
        </w:tc>
      </w:tr>
      <w:tr w:rsidR="00834D63" w:rsidRPr="00834D63" w:rsidTr="00EC25FB">
        <w:trPr>
          <w:trHeight w:val="541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Хабаровск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МАУ ДО "Детская школа искусств № 6 г. Хабаровска"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Cs/>
                <w:color w:val="000000"/>
              </w:rPr>
            </w:pPr>
            <w:r w:rsidRPr="00834D63">
              <w:rPr>
                <w:bCs/>
                <w:color w:val="000000"/>
              </w:rPr>
              <w:t>30.08.2016г.</w:t>
            </w:r>
          </w:p>
        </w:tc>
      </w:tr>
      <w:tr w:rsidR="00834D63" w:rsidRPr="00834D63" w:rsidTr="00EC25FB">
        <w:trPr>
          <w:trHeight w:val="549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Хабаровск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МОУ ДОД "Детская школа искусств №7 г. Хабаровска"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Cs/>
                <w:color w:val="000000"/>
              </w:rPr>
            </w:pPr>
            <w:r w:rsidRPr="00834D63">
              <w:rPr>
                <w:bCs/>
                <w:color w:val="000000"/>
              </w:rPr>
              <w:t>29.08.2016г.</w:t>
            </w:r>
          </w:p>
        </w:tc>
      </w:tr>
      <w:tr w:rsidR="00834D63" w:rsidRPr="00834D63" w:rsidTr="00EC25FB">
        <w:trPr>
          <w:trHeight w:val="713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Хабаровск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МБОУ ДО "Детская художественная школа г. Хабаровска"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4D63" w:rsidRPr="00834D63" w:rsidTr="00EC25FB">
        <w:trPr>
          <w:trHeight w:val="427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Хабаровск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МБУ ДО "ДМХШ "Тополёк"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Cs/>
                <w:color w:val="000000"/>
              </w:rPr>
            </w:pPr>
            <w:r w:rsidRPr="00834D63">
              <w:rPr>
                <w:bCs/>
                <w:color w:val="000000"/>
              </w:rPr>
              <w:t>30.08.2016г.</w:t>
            </w:r>
          </w:p>
        </w:tc>
      </w:tr>
      <w:tr w:rsidR="00834D63" w:rsidRPr="00834D63" w:rsidTr="00EC25FB">
        <w:trPr>
          <w:trHeight w:val="576"/>
        </w:trPr>
        <w:tc>
          <w:tcPr>
            <w:tcW w:w="2284" w:type="dxa"/>
            <w:vMerge w:val="restart"/>
            <w:shd w:val="clear" w:color="000000" w:fill="FFFFFF"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Хабаровский район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Чёрная речка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МУДО "Детская школа искусств "Жаворонок""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26.08.2016г.</w:t>
            </w:r>
          </w:p>
        </w:tc>
      </w:tr>
      <w:tr w:rsidR="00834D63" w:rsidRPr="00834D63" w:rsidTr="00EC25FB">
        <w:trPr>
          <w:trHeight w:val="683"/>
        </w:trPr>
        <w:tc>
          <w:tcPr>
            <w:tcW w:w="2284" w:type="dxa"/>
            <w:vMerge/>
            <w:vAlign w:val="center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Некрасовка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МУДО "Некрасовская детская школа искусств"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bCs/>
                <w:color w:val="000000"/>
              </w:rPr>
            </w:pPr>
            <w:r w:rsidRPr="00834D63">
              <w:rPr>
                <w:bCs/>
                <w:color w:val="000000"/>
              </w:rPr>
              <w:t>26.08.2016г.</w:t>
            </w:r>
          </w:p>
        </w:tc>
      </w:tr>
      <w:tr w:rsidR="00834D63" w:rsidRPr="00834D63" w:rsidTr="00EC25FB">
        <w:trPr>
          <w:trHeight w:val="565"/>
        </w:trPr>
        <w:tc>
          <w:tcPr>
            <w:tcW w:w="2284" w:type="dxa"/>
            <w:vMerge/>
            <w:vAlign w:val="center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834D63" w:rsidRPr="00EC25FB" w:rsidRDefault="00834D63" w:rsidP="00EC25FB">
            <w:pPr>
              <w:jc w:val="center"/>
              <w:rPr>
                <w:b/>
                <w:color w:val="000000"/>
              </w:rPr>
            </w:pPr>
            <w:r w:rsidRPr="00EC25FB">
              <w:rPr>
                <w:b/>
                <w:color w:val="000000"/>
              </w:rPr>
              <w:t>Краснореченское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МУДО "Краснореченская детская школа искусств"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834D63" w:rsidRPr="00834D63" w:rsidRDefault="00834D63" w:rsidP="00EC25FB">
            <w:pPr>
              <w:jc w:val="center"/>
              <w:rPr>
                <w:color w:val="000000"/>
              </w:rPr>
            </w:pPr>
            <w:r w:rsidRPr="00834D63">
              <w:rPr>
                <w:color w:val="000000"/>
              </w:rPr>
              <w:t>26.08.2016г</w:t>
            </w:r>
          </w:p>
        </w:tc>
      </w:tr>
    </w:tbl>
    <w:p w:rsidR="00EC25FB" w:rsidRDefault="00834D63" w:rsidP="00EC25FB">
      <w:pPr>
        <w:jc w:val="center"/>
      </w:pPr>
      <w:r w:rsidRPr="00834D63">
        <w:br w:type="textWrapping" w:clear="all"/>
      </w:r>
      <w:r w:rsidR="00EC25FB">
        <w:br w:type="page"/>
      </w:r>
    </w:p>
    <w:p w:rsidR="00EC25FB" w:rsidRDefault="00EC25FB" w:rsidP="00EC25FB">
      <w:pPr>
        <w:spacing w:line="276" w:lineRule="auto"/>
        <w:jc w:val="center"/>
        <w:rPr>
          <w:b/>
        </w:rPr>
      </w:pPr>
      <w:r w:rsidRPr="00834D63">
        <w:rPr>
          <w:b/>
        </w:rPr>
        <w:lastRenderedPageBreak/>
        <w:t>Г</w:t>
      </w:r>
      <w:r>
        <w:rPr>
          <w:b/>
        </w:rPr>
        <w:t>РАФИК</w:t>
      </w:r>
    </w:p>
    <w:p w:rsidR="00EC25FB" w:rsidRDefault="00EC25FB" w:rsidP="00EC25FB">
      <w:pPr>
        <w:spacing w:line="276" w:lineRule="auto"/>
        <w:jc w:val="center"/>
        <w:rPr>
          <w:b/>
        </w:rPr>
      </w:pPr>
      <w:r w:rsidRPr="00834D63">
        <w:rPr>
          <w:b/>
        </w:rPr>
        <w:t xml:space="preserve">проведения </w:t>
      </w:r>
      <w:r>
        <w:rPr>
          <w:b/>
        </w:rPr>
        <w:t xml:space="preserve">межрайонных </w:t>
      </w:r>
      <w:r w:rsidRPr="00834D63">
        <w:rPr>
          <w:b/>
        </w:rPr>
        <w:t>пед</w:t>
      </w:r>
      <w:r>
        <w:rPr>
          <w:b/>
        </w:rPr>
        <w:t>а</w:t>
      </w:r>
      <w:r w:rsidRPr="00834D63">
        <w:rPr>
          <w:b/>
        </w:rPr>
        <w:t>гогических советов</w:t>
      </w:r>
    </w:p>
    <w:p w:rsidR="00EC25FB" w:rsidRDefault="00EC25FB" w:rsidP="00EC25FB">
      <w:pPr>
        <w:spacing w:line="276" w:lineRule="auto"/>
        <w:jc w:val="center"/>
        <w:rPr>
          <w:b/>
        </w:rPr>
      </w:pPr>
      <w:r>
        <w:rPr>
          <w:b/>
        </w:rPr>
        <w:t>ДХШ, ДМШ и ДШИ Хабаровского края</w:t>
      </w:r>
    </w:p>
    <w:p w:rsidR="00EC25FB" w:rsidRDefault="00EC25FB" w:rsidP="00EC25FB">
      <w:pPr>
        <w:spacing w:line="276" w:lineRule="auto"/>
        <w:jc w:val="center"/>
        <w:rPr>
          <w:b/>
        </w:rPr>
      </w:pPr>
      <w:r>
        <w:rPr>
          <w:b/>
        </w:rPr>
        <w:t>(август 2016)</w:t>
      </w:r>
    </w:p>
    <w:p w:rsidR="00EC25FB" w:rsidRDefault="00EC25FB" w:rsidP="00EC25FB">
      <w:pPr>
        <w:spacing w:line="276" w:lineRule="auto"/>
        <w:jc w:val="center"/>
        <w:rPr>
          <w:b/>
        </w:rPr>
      </w:pPr>
    </w:p>
    <w:tbl>
      <w:tblPr>
        <w:tblW w:w="9514" w:type="dxa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2557"/>
        <w:gridCol w:w="3402"/>
        <w:gridCol w:w="1560"/>
      </w:tblGrid>
      <w:tr w:rsidR="00EC25FB" w:rsidRPr="00FE600E" w:rsidTr="00FE600E">
        <w:trPr>
          <w:trHeight w:val="576"/>
          <w:jc w:val="center"/>
        </w:trPr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  <w:r w:rsidRPr="00FE600E">
              <w:rPr>
                <w:b/>
              </w:rPr>
              <w:br w:type="page"/>
            </w:r>
            <w:r w:rsidRPr="00FE600E">
              <w:rPr>
                <w:b/>
                <w:color w:val="000000"/>
              </w:rPr>
              <w:t>Солнечный район</w:t>
            </w:r>
          </w:p>
        </w:tc>
        <w:tc>
          <w:tcPr>
            <w:tcW w:w="2557" w:type="dxa"/>
            <w:shd w:val="clear" w:color="000000" w:fill="FFFFFF"/>
            <w:noWrap/>
            <w:vAlign w:val="center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  <w:r w:rsidRPr="00FE600E">
              <w:rPr>
                <w:b/>
                <w:color w:val="000000"/>
              </w:rPr>
              <w:t>Солнечный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  <w:r w:rsidRPr="00FE600E">
              <w:rPr>
                <w:color w:val="000000"/>
              </w:rPr>
              <w:t>МБОУ ДОД ДШИ р.п. Солнечный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  <w:r w:rsidRPr="00FE600E">
              <w:rPr>
                <w:color w:val="000000"/>
              </w:rPr>
              <w:t>29.08.2016г.</w:t>
            </w:r>
          </w:p>
        </w:tc>
      </w:tr>
      <w:tr w:rsidR="00EC25FB" w:rsidRPr="00FE600E" w:rsidTr="00FE600E">
        <w:trPr>
          <w:trHeight w:val="588"/>
          <w:jc w:val="center"/>
        </w:trPr>
        <w:tc>
          <w:tcPr>
            <w:tcW w:w="1995" w:type="dxa"/>
            <w:vMerge/>
            <w:vAlign w:val="center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7" w:type="dxa"/>
            <w:shd w:val="clear" w:color="000000" w:fill="FFFFFF"/>
            <w:noWrap/>
            <w:vAlign w:val="center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  <w:r w:rsidRPr="00FE600E">
              <w:rPr>
                <w:b/>
                <w:color w:val="000000"/>
              </w:rPr>
              <w:t>Берёзовый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  <w:r w:rsidRPr="00FE600E">
              <w:rPr>
                <w:color w:val="000000"/>
              </w:rPr>
              <w:t>МБОУ ДОД ДШИ п. Берёзовый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  <w:r w:rsidRPr="00FE600E">
              <w:rPr>
                <w:color w:val="000000"/>
              </w:rPr>
              <w:t>29.08.2016г.</w:t>
            </w:r>
          </w:p>
        </w:tc>
      </w:tr>
      <w:tr w:rsidR="00EC25FB" w:rsidRPr="00FE600E" w:rsidTr="00FE600E">
        <w:trPr>
          <w:trHeight w:val="576"/>
          <w:jc w:val="center"/>
        </w:trPr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  <w:r w:rsidRPr="00FE600E">
              <w:rPr>
                <w:b/>
                <w:color w:val="000000"/>
              </w:rPr>
              <w:t>Район имени Лазо</w:t>
            </w:r>
          </w:p>
        </w:tc>
        <w:tc>
          <w:tcPr>
            <w:tcW w:w="2557" w:type="dxa"/>
            <w:shd w:val="clear" w:color="000000" w:fill="FFFFFF"/>
            <w:noWrap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  <w:r w:rsidRPr="00FE600E">
              <w:rPr>
                <w:b/>
                <w:color w:val="000000"/>
              </w:rPr>
              <w:t>Переяславка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  <w:r w:rsidRPr="00FE600E">
              <w:rPr>
                <w:color w:val="000000"/>
              </w:rPr>
              <w:t>МБОУ ДОД ДМШ р. п. Переяславка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</w:p>
        </w:tc>
      </w:tr>
      <w:tr w:rsidR="00EC25FB" w:rsidRPr="00FE600E" w:rsidTr="00FE600E">
        <w:trPr>
          <w:trHeight w:val="1152"/>
          <w:jc w:val="center"/>
        </w:trPr>
        <w:tc>
          <w:tcPr>
            <w:tcW w:w="1995" w:type="dxa"/>
            <w:vMerge/>
            <w:vAlign w:val="center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7" w:type="dxa"/>
            <w:shd w:val="clear" w:color="000000" w:fill="FFFFFF"/>
            <w:noWrap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  <w:r w:rsidRPr="00FE600E">
              <w:rPr>
                <w:b/>
                <w:color w:val="000000"/>
              </w:rPr>
              <w:t>Хор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  <w:r w:rsidRPr="00FE600E">
              <w:rPr>
                <w:color w:val="000000"/>
              </w:rPr>
              <w:t>МБУ ДО "Детская школа искусств р. п. Хор муниципального района имени Лазо"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  <w:r w:rsidRPr="00FE600E">
              <w:rPr>
                <w:color w:val="000000"/>
              </w:rPr>
              <w:t>15.06.2016г.</w:t>
            </w:r>
          </w:p>
        </w:tc>
      </w:tr>
      <w:tr w:rsidR="00EC25FB" w:rsidRPr="00FE600E" w:rsidTr="00FE600E">
        <w:trPr>
          <w:trHeight w:val="1152"/>
          <w:jc w:val="center"/>
        </w:trPr>
        <w:tc>
          <w:tcPr>
            <w:tcW w:w="1995" w:type="dxa"/>
            <w:vMerge/>
            <w:vAlign w:val="center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7" w:type="dxa"/>
            <w:shd w:val="clear" w:color="000000" w:fill="FFFFFF"/>
            <w:noWrap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  <w:r w:rsidRPr="00FE600E">
              <w:rPr>
                <w:b/>
                <w:color w:val="000000"/>
              </w:rPr>
              <w:t>Мухен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  <w:r w:rsidRPr="00FE600E">
              <w:rPr>
                <w:color w:val="000000"/>
              </w:rPr>
              <w:t>МБУ ДО "Детская школа искусств р. п. Мухен муниципального района имени Лазо"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C25FB" w:rsidRPr="00FE600E" w:rsidTr="00FE600E">
        <w:trPr>
          <w:trHeight w:val="588"/>
          <w:jc w:val="center"/>
        </w:trPr>
        <w:tc>
          <w:tcPr>
            <w:tcW w:w="1995" w:type="dxa"/>
            <w:vMerge/>
            <w:vAlign w:val="center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7" w:type="dxa"/>
            <w:shd w:val="clear" w:color="000000" w:fill="FFFFFF"/>
            <w:noWrap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  <w:r w:rsidRPr="00FE600E">
              <w:rPr>
                <w:b/>
                <w:color w:val="000000"/>
              </w:rPr>
              <w:t>Переяславка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  <w:r w:rsidRPr="00FE600E">
              <w:rPr>
                <w:color w:val="000000"/>
              </w:rPr>
              <w:t>МБУ ДО "ДШИ р. р. Переяславка"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</w:p>
        </w:tc>
      </w:tr>
      <w:tr w:rsidR="00EC25FB" w:rsidRPr="00FE600E" w:rsidTr="00FE600E">
        <w:trPr>
          <w:trHeight w:val="288"/>
          <w:jc w:val="center"/>
        </w:trPr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  <w:r w:rsidRPr="00FE600E">
              <w:rPr>
                <w:b/>
                <w:color w:val="000000"/>
              </w:rPr>
              <w:t>Амурский район</w:t>
            </w:r>
          </w:p>
        </w:tc>
        <w:tc>
          <w:tcPr>
            <w:tcW w:w="2557" w:type="dxa"/>
            <w:shd w:val="clear" w:color="000000" w:fill="FFFFFF"/>
            <w:noWrap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  <w:r w:rsidRPr="00FE600E">
              <w:rPr>
                <w:b/>
                <w:color w:val="000000"/>
              </w:rPr>
              <w:t>Амурск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  <w:r w:rsidRPr="00FE600E">
              <w:rPr>
                <w:color w:val="000000"/>
              </w:rPr>
              <w:t>МБУ ДО "ДШИ АМР"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bCs/>
                <w:color w:val="000000"/>
              </w:rPr>
            </w:pPr>
            <w:r w:rsidRPr="00FE600E">
              <w:rPr>
                <w:bCs/>
                <w:color w:val="000000"/>
              </w:rPr>
              <w:t>29.08.2016г.</w:t>
            </w:r>
          </w:p>
        </w:tc>
      </w:tr>
      <w:tr w:rsidR="00EC25FB" w:rsidRPr="00FE600E" w:rsidTr="00FE600E">
        <w:trPr>
          <w:trHeight w:val="288"/>
          <w:jc w:val="center"/>
        </w:trPr>
        <w:tc>
          <w:tcPr>
            <w:tcW w:w="1995" w:type="dxa"/>
            <w:vMerge/>
            <w:vAlign w:val="center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7" w:type="dxa"/>
            <w:shd w:val="clear" w:color="000000" w:fill="FFFFFF"/>
            <w:noWrap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  <w:r w:rsidRPr="00FE600E">
              <w:rPr>
                <w:b/>
                <w:color w:val="000000"/>
              </w:rPr>
              <w:t>Амурск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  <w:r w:rsidRPr="00FE600E">
              <w:rPr>
                <w:color w:val="000000"/>
              </w:rPr>
              <w:t>МБУ ДО "ДМШ АМР"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</w:p>
        </w:tc>
      </w:tr>
      <w:tr w:rsidR="00EC25FB" w:rsidRPr="00FE600E" w:rsidTr="00FE600E">
        <w:trPr>
          <w:trHeight w:val="288"/>
          <w:jc w:val="center"/>
        </w:trPr>
        <w:tc>
          <w:tcPr>
            <w:tcW w:w="1995" w:type="dxa"/>
            <w:vMerge/>
            <w:vAlign w:val="center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7" w:type="dxa"/>
            <w:shd w:val="clear" w:color="000000" w:fill="FFFFFF"/>
            <w:noWrap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  <w:r w:rsidRPr="00FE600E">
              <w:rPr>
                <w:b/>
                <w:color w:val="000000"/>
              </w:rPr>
              <w:t>Амурск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  <w:r w:rsidRPr="00FE600E">
              <w:rPr>
                <w:color w:val="000000"/>
              </w:rPr>
              <w:t>МБУ ДО "ДХШ АМР"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</w:p>
        </w:tc>
      </w:tr>
      <w:tr w:rsidR="00EC25FB" w:rsidRPr="00FE600E" w:rsidTr="00FE600E">
        <w:trPr>
          <w:trHeight w:val="300"/>
          <w:jc w:val="center"/>
        </w:trPr>
        <w:tc>
          <w:tcPr>
            <w:tcW w:w="1995" w:type="dxa"/>
            <w:vMerge/>
            <w:vAlign w:val="center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7" w:type="dxa"/>
            <w:shd w:val="clear" w:color="000000" w:fill="FFFFFF"/>
            <w:noWrap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b/>
                <w:color w:val="000000"/>
              </w:rPr>
            </w:pPr>
            <w:r w:rsidRPr="00FE600E">
              <w:rPr>
                <w:b/>
                <w:color w:val="000000"/>
              </w:rPr>
              <w:t>Эльбан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color w:val="000000"/>
              </w:rPr>
            </w:pPr>
            <w:r w:rsidRPr="00FE600E">
              <w:rPr>
                <w:color w:val="000000"/>
              </w:rPr>
              <w:t>МБУ ДО "ЭДШИ АМР"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C25FB" w:rsidRPr="00FE600E" w:rsidRDefault="00EC25FB" w:rsidP="00FE600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EC25FB" w:rsidRPr="000D5FF8" w:rsidRDefault="00EC25FB" w:rsidP="00EC25FB"/>
    <w:p w:rsidR="00EC25FB" w:rsidRDefault="00EC25FB" w:rsidP="00EC25FB"/>
    <w:p w:rsidR="00EC25FB" w:rsidRDefault="00EC25FB"/>
    <w:p w:rsidR="00834D63" w:rsidRDefault="00834D63" w:rsidP="00834D63"/>
    <w:p w:rsidR="00EC25FB" w:rsidRDefault="00EC25FB">
      <w:r>
        <w:br w:type="page"/>
      </w:r>
    </w:p>
    <w:p w:rsidR="00B23D92" w:rsidRPr="00CD1819" w:rsidRDefault="00CD1819" w:rsidP="00CD1819">
      <w:pPr>
        <w:jc w:val="center"/>
        <w:rPr>
          <w:b/>
        </w:rPr>
      </w:pPr>
      <w:r w:rsidRPr="00CD1819">
        <w:rPr>
          <w:b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559"/>
      </w:tblGrid>
      <w:tr w:rsidR="00B23D92" w:rsidRPr="00F07DB6" w:rsidTr="0083725D"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стр</w:t>
            </w:r>
          </w:p>
        </w:tc>
      </w:tr>
      <w:tr w:rsidR="00B23D92" w:rsidRPr="00F07DB6" w:rsidTr="0083725D"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Контингент учащихся в ДМШ, ДХШ и ДШИ Хабаровского края</w:t>
            </w: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в 2015 / 2016 учебном году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5-6</w:t>
            </w:r>
          </w:p>
        </w:tc>
      </w:tr>
      <w:tr w:rsidR="00B23D92" w:rsidRPr="00F07DB6" w:rsidTr="0083725D"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 xml:space="preserve">Приказ об установлении предельного контингента обучающихся в детских школах искусств края 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7</w:t>
            </w:r>
          </w:p>
        </w:tc>
      </w:tr>
      <w:tr w:rsidR="00B23D92" w:rsidRPr="00F07DB6" w:rsidTr="0083725D"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Предельный контингент учащихся школ искусста на 2016/2017 учебный год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8-9</w:t>
            </w:r>
          </w:p>
        </w:tc>
      </w:tr>
      <w:tr w:rsidR="00B23D92" w:rsidRPr="00F07DB6" w:rsidTr="0083725D">
        <w:tc>
          <w:tcPr>
            <w:tcW w:w="8188" w:type="dxa"/>
          </w:tcPr>
          <w:p w:rsidR="00F07DB6" w:rsidRPr="00F07DB6" w:rsidRDefault="00F07DB6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07DB6" w:rsidRPr="00F07DB6" w:rsidRDefault="00B23D92" w:rsidP="00F07D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DB6">
              <w:rPr>
                <w:rFonts w:ascii="Times New Roman" w:hAnsi="Times New Roman" w:cs="Times New Roman"/>
                <w:b/>
              </w:rPr>
              <w:t>Об</w:t>
            </w:r>
            <w:r w:rsidR="00F07DB6" w:rsidRPr="00F07DB6">
              <w:rPr>
                <w:rFonts w:ascii="Times New Roman" w:hAnsi="Times New Roman" w:cs="Times New Roman"/>
                <w:b/>
              </w:rPr>
              <w:t xml:space="preserve"> основных краевых мероприятиях</w:t>
            </w:r>
          </w:p>
          <w:p w:rsidR="00B23D92" w:rsidRPr="00F07DB6" w:rsidRDefault="00B23D92" w:rsidP="00F07D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DB6">
              <w:rPr>
                <w:rFonts w:ascii="Times New Roman" w:hAnsi="Times New Roman" w:cs="Times New Roman"/>
                <w:b/>
              </w:rPr>
              <w:t>в 2015/2016 учебном году</w:t>
            </w: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10</w:t>
            </w:r>
          </w:p>
        </w:tc>
      </w:tr>
      <w:tr w:rsidR="00B23D92" w:rsidRPr="00F07DB6" w:rsidTr="0083725D">
        <w:tc>
          <w:tcPr>
            <w:tcW w:w="8188" w:type="dxa"/>
          </w:tcPr>
          <w:p w:rsidR="00F07DB6" w:rsidRDefault="00F07DB6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Краевые курсы повышения квалификации для преподавателей ДМШ, ДХШ, ДШИ Хабаровского края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11</w:t>
            </w:r>
          </w:p>
        </w:tc>
      </w:tr>
      <w:tr w:rsidR="00B23D92" w:rsidRPr="00F07DB6" w:rsidTr="0083725D">
        <w:tc>
          <w:tcPr>
            <w:tcW w:w="8188" w:type="dxa"/>
          </w:tcPr>
          <w:p w:rsidR="00F07DB6" w:rsidRDefault="00F07DB6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 xml:space="preserve">Тематика оказания методической помощи преподавателями ХККИ </w:t>
            </w: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детским школам искусств в 2016 / 2017 учебном году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12-15</w:t>
            </w:r>
          </w:p>
        </w:tc>
      </w:tr>
      <w:tr w:rsidR="00B23D92" w:rsidRPr="00F07DB6" w:rsidTr="0083725D">
        <w:tc>
          <w:tcPr>
            <w:tcW w:w="8188" w:type="dxa"/>
          </w:tcPr>
          <w:p w:rsidR="00F07DB6" w:rsidRDefault="00F07DB6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КРАЕВЫЕ КОНКУРСЫ   для преподавателей и учащихся ДМШ, ДХШ и ДШИ   Хабаровского края в 2015-2016 учебном году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F07DB6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 xml:space="preserve">   </w:t>
            </w:r>
            <w:r w:rsidR="00B23D92" w:rsidRPr="00F07DB6">
              <w:rPr>
                <w:rFonts w:ascii="Times New Roman" w:hAnsi="Times New Roman" w:cs="Times New Roman"/>
              </w:rPr>
              <w:t>16-</w:t>
            </w:r>
            <w:r w:rsidRPr="00F07DB6">
              <w:rPr>
                <w:rFonts w:ascii="Times New Roman" w:hAnsi="Times New Roman" w:cs="Times New Roman"/>
              </w:rPr>
              <w:t>2</w:t>
            </w:r>
            <w:r w:rsidR="00B23D92" w:rsidRPr="00F07DB6">
              <w:rPr>
                <w:rFonts w:ascii="Times New Roman" w:hAnsi="Times New Roman" w:cs="Times New Roman"/>
              </w:rPr>
              <w:t>2</w:t>
            </w:r>
          </w:p>
        </w:tc>
      </w:tr>
      <w:tr w:rsidR="00B23D92" w:rsidRPr="00F07DB6" w:rsidTr="0083725D">
        <w:tc>
          <w:tcPr>
            <w:tcW w:w="8188" w:type="dxa"/>
          </w:tcPr>
          <w:p w:rsidR="00F07DB6" w:rsidRDefault="00F07DB6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Приказ об итогах проведения краевых конкурсов учащихся детских школ искусств в 2015/2016 учебном году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23</w:t>
            </w:r>
          </w:p>
        </w:tc>
      </w:tr>
      <w:tr w:rsidR="00B23D92" w:rsidRPr="00F07DB6" w:rsidTr="0083725D"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Решение жюри краевого конкурса исполнительского мастерства преподавателей детских школ искусств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24-27</w:t>
            </w:r>
          </w:p>
        </w:tc>
      </w:tr>
      <w:tr w:rsidR="00B23D92" w:rsidRPr="00F07DB6" w:rsidTr="0083725D"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Решение жюри Международного конкурса пианистов имени заслуженного артиста РФ Вячеслава Соболевского «Наследники традиций»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28-29</w:t>
            </w:r>
          </w:p>
        </w:tc>
      </w:tr>
      <w:tr w:rsidR="00B23D92" w:rsidRPr="00F07DB6" w:rsidTr="0083725D"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Решение жюри краевого конкурса имени А. М. Федотова для учащихся детских художественных школ и художественных отделений детских школ искусств по предмету «Живопись»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30-32</w:t>
            </w:r>
          </w:p>
        </w:tc>
      </w:tr>
      <w:tr w:rsidR="00B23D92" w:rsidRPr="00F07DB6" w:rsidTr="0083725D"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Решение жюри краевого фестиваля-конкурса народной музыки (инструментальное исполнительство, народное пение, оркестры и ансамбли народных инструментов)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33-39</w:t>
            </w:r>
          </w:p>
        </w:tc>
      </w:tr>
      <w:tr w:rsidR="00B23D92" w:rsidRPr="00F07DB6" w:rsidTr="0083725D"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Результаты участия ДМШ, ДХШ и ДШИ Хабаровского края в краевых конкурсах в 2015 / 2016 учебном году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40-42</w:t>
            </w:r>
          </w:p>
        </w:tc>
      </w:tr>
      <w:tr w:rsidR="00F07DB6" w:rsidRPr="00F07DB6" w:rsidTr="0083725D">
        <w:tc>
          <w:tcPr>
            <w:tcW w:w="8188" w:type="dxa"/>
          </w:tcPr>
          <w:p w:rsidR="00F07DB6" w:rsidRDefault="00F07DB6" w:rsidP="00F07DB6">
            <w:pPr>
              <w:jc w:val="center"/>
              <w:rPr>
                <w:b/>
              </w:rPr>
            </w:pPr>
          </w:p>
          <w:p w:rsidR="00F07DB6" w:rsidRDefault="00F07DB6" w:rsidP="00F07DB6">
            <w:pPr>
              <w:jc w:val="center"/>
              <w:rPr>
                <w:b/>
              </w:rPr>
            </w:pPr>
          </w:p>
          <w:p w:rsidR="00F07DB6" w:rsidRPr="00F07DB6" w:rsidRDefault="00F07DB6" w:rsidP="00F07D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DB6">
              <w:rPr>
                <w:rFonts w:ascii="Times New Roman" w:hAnsi="Times New Roman" w:cs="Times New Roman"/>
                <w:b/>
              </w:rPr>
              <w:lastRenderedPageBreak/>
              <w:t xml:space="preserve">Об основных краевых мероприятиях </w:t>
            </w:r>
          </w:p>
          <w:p w:rsidR="00F07DB6" w:rsidRPr="00F07DB6" w:rsidRDefault="00F07DB6" w:rsidP="00F07DB6">
            <w:pPr>
              <w:jc w:val="center"/>
            </w:pPr>
            <w:r w:rsidRPr="00F07DB6">
              <w:rPr>
                <w:rFonts w:ascii="Times New Roman" w:hAnsi="Times New Roman" w:cs="Times New Roman"/>
                <w:b/>
              </w:rPr>
              <w:t>в 2016/2017 учебном году</w:t>
            </w:r>
          </w:p>
        </w:tc>
        <w:tc>
          <w:tcPr>
            <w:tcW w:w="1559" w:type="dxa"/>
          </w:tcPr>
          <w:p w:rsidR="00F07DB6" w:rsidRPr="00F07DB6" w:rsidRDefault="00F07DB6" w:rsidP="00A67E69">
            <w:pPr>
              <w:spacing w:line="276" w:lineRule="auto"/>
              <w:jc w:val="right"/>
            </w:pPr>
          </w:p>
        </w:tc>
      </w:tr>
      <w:tr w:rsidR="00B23D92" w:rsidRPr="00F07DB6" w:rsidTr="0083725D">
        <w:tc>
          <w:tcPr>
            <w:tcW w:w="8188" w:type="dxa"/>
          </w:tcPr>
          <w:p w:rsidR="00F07DB6" w:rsidRDefault="00F07DB6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Приказ о создании краевого методического совета</w:t>
            </w:r>
          </w:p>
        </w:tc>
        <w:tc>
          <w:tcPr>
            <w:tcW w:w="1559" w:type="dxa"/>
          </w:tcPr>
          <w:p w:rsidR="00F07DB6" w:rsidRDefault="00F07DB6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43</w:t>
            </w:r>
          </w:p>
        </w:tc>
      </w:tr>
      <w:tr w:rsidR="00B23D92" w:rsidRPr="00F07DB6" w:rsidTr="0083725D"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Положение о краевом методическом совете по развитию художественного образования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44-49</w:t>
            </w:r>
          </w:p>
        </w:tc>
      </w:tr>
      <w:tr w:rsidR="00B23D92" w:rsidRPr="00F07DB6" w:rsidTr="0083725D">
        <w:tc>
          <w:tcPr>
            <w:tcW w:w="8188" w:type="dxa"/>
          </w:tcPr>
          <w:p w:rsidR="00F07DB6" w:rsidRDefault="00F07DB6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 xml:space="preserve">Состав краевого методического совета по развитию художественного образования 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50-51</w:t>
            </w:r>
          </w:p>
        </w:tc>
      </w:tr>
      <w:tr w:rsidR="00B23D92" w:rsidRPr="00F07DB6" w:rsidTr="0083725D">
        <w:tc>
          <w:tcPr>
            <w:tcW w:w="8188" w:type="dxa"/>
          </w:tcPr>
          <w:p w:rsidR="00F07DB6" w:rsidRDefault="00F07DB6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Выписка из протокола №1 заседания  Краевого методического совета по развитию художественного образования  от 10.06.2016 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52-53</w:t>
            </w:r>
          </w:p>
        </w:tc>
      </w:tr>
      <w:tr w:rsidR="00B23D92" w:rsidRPr="00F07DB6" w:rsidTr="0083725D">
        <w:tc>
          <w:tcPr>
            <w:tcW w:w="8188" w:type="dxa"/>
          </w:tcPr>
          <w:p w:rsidR="00F07DB6" w:rsidRDefault="00F07DB6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Состав предметных секций  методического совета по развитию художественного образования 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54-57</w:t>
            </w:r>
          </w:p>
        </w:tc>
      </w:tr>
      <w:tr w:rsidR="00B23D92" w:rsidRPr="00F07DB6" w:rsidTr="0083725D">
        <w:tc>
          <w:tcPr>
            <w:tcW w:w="8188" w:type="dxa"/>
          </w:tcPr>
          <w:p w:rsidR="00F07DB6" w:rsidRDefault="00F07DB6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График проведения краевых конкурсов  на 2016 – 2017 учебный год </w:t>
            </w:r>
          </w:p>
        </w:tc>
        <w:tc>
          <w:tcPr>
            <w:tcW w:w="1559" w:type="dxa"/>
          </w:tcPr>
          <w:p w:rsidR="0083725D" w:rsidRDefault="0083725D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58-59</w:t>
            </w:r>
          </w:p>
        </w:tc>
      </w:tr>
      <w:tr w:rsidR="00B23D92" w:rsidRPr="00F07DB6" w:rsidTr="0083725D">
        <w:tc>
          <w:tcPr>
            <w:tcW w:w="8188" w:type="dxa"/>
          </w:tcPr>
          <w:p w:rsidR="00F07DB6" w:rsidRDefault="00F07DB6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Приказ о проведении краевых конкурсов учащихся детских школ искусств в 2016/2017 учебном году</w:t>
            </w:r>
          </w:p>
        </w:tc>
        <w:tc>
          <w:tcPr>
            <w:tcW w:w="1559" w:type="dxa"/>
          </w:tcPr>
          <w:p w:rsidR="0083725D" w:rsidRDefault="0083725D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60</w:t>
            </w:r>
          </w:p>
        </w:tc>
      </w:tr>
      <w:tr w:rsidR="00B23D92" w:rsidRPr="00F07DB6" w:rsidTr="0083725D">
        <w:tc>
          <w:tcPr>
            <w:tcW w:w="8188" w:type="dxa"/>
          </w:tcPr>
          <w:p w:rsidR="00F07DB6" w:rsidRDefault="00F07DB6" w:rsidP="00F07D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07DB6" w:rsidRPr="00F07DB6" w:rsidRDefault="00F07DB6" w:rsidP="00F07D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DB6">
              <w:rPr>
                <w:rFonts w:ascii="Times New Roman" w:hAnsi="Times New Roman" w:cs="Times New Roman"/>
                <w:b/>
              </w:rPr>
              <w:t>ПОЛОЖЕНИЯ КРАЕВЫХ КОНКУРСОВ</w:t>
            </w:r>
          </w:p>
          <w:p w:rsidR="00B23D92" w:rsidRPr="00F07DB6" w:rsidRDefault="00B23D92" w:rsidP="00F07D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  <w:b/>
              </w:rPr>
              <w:t>в 2016-2017 учебном году</w:t>
            </w:r>
          </w:p>
        </w:tc>
        <w:tc>
          <w:tcPr>
            <w:tcW w:w="1559" w:type="dxa"/>
          </w:tcPr>
          <w:p w:rsidR="00B23D92" w:rsidRPr="00F07DB6" w:rsidRDefault="00A67E69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</w:t>
            </w:r>
            <w:r w:rsidR="00B23D92" w:rsidRPr="00F07DB6">
              <w:rPr>
                <w:rFonts w:ascii="Times New Roman" w:hAnsi="Times New Roman" w:cs="Times New Roman"/>
              </w:rPr>
              <w:t>61</w:t>
            </w:r>
          </w:p>
        </w:tc>
      </w:tr>
      <w:tr w:rsidR="00B23D92" w:rsidRPr="00F07DB6" w:rsidTr="0083725D">
        <w:tc>
          <w:tcPr>
            <w:tcW w:w="8188" w:type="dxa"/>
          </w:tcPr>
          <w:p w:rsidR="00F07DB6" w:rsidRDefault="00F07DB6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ПОЛОЖЕНИЕ о краевом видео-конкурсе преподавателей  музыкально-теоретических дисциплин  детских музыкальных школ и школ искусств Хабаровского края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62-65</w:t>
            </w:r>
          </w:p>
        </w:tc>
      </w:tr>
      <w:tr w:rsidR="00B23D92" w:rsidRPr="00F07DB6" w:rsidTr="0083725D"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ПОЛОЖЕНИЕ о  краевом конкурсе  учащихся-исполнителей на  оркестровых инструментах  ДМШ и  ДШИ  Хабаровского края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66-69</w:t>
            </w:r>
          </w:p>
        </w:tc>
      </w:tr>
      <w:tr w:rsidR="00B23D92" w:rsidRPr="00F07DB6" w:rsidTr="0083725D"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ПОЛОЖЕНИЕ о краевом конкурсе концертмейстеров  ДМШ и ДШИ Хабаровского края (в рамках 3 этапа конкурса  учащихся  - исполнителей на  оркестровых инструментах)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70-72</w:t>
            </w:r>
          </w:p>
        </w:tc>
      </w:tr>
      <w:tr w:rsidR="00B23D92" w:rsidRPr="00F07DB6" w:rsidTr="0083725D"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ПОЛОЖЕНИЕ о краевом конкурсе учащихся детских художественных школ и художественных отделений детских школ искусств края по декоративно-прикладному искусству, керамике, скульптуре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73-78</w:t>
            </w:r>
          </w:p>
        </w:tc>
      </w:tr>
      <w:tr w:rsidR="00B23D92" w:rsidRPr="00F07DB6" w:rsidTr="0083725D"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 xml:space="preserve">ПОЛОЖЕНИЕ о краевой олимпиаде по музыкальной литературе </w:t>
            </w: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учащихся детских музыкальных школ и школ искусств Хабаровского края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79-83</w:t>
            </w:r>
          </w:p>
        </w:tc>
      </w:tr>
      <w:tr w:rsidR="00B23D92" w:rsidRPr="00F07DB6" w:rsidTr="0083725D"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 xml:space="preserve">ЗАЯВКА на участие в краевом конкурсе 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84</w:t>
            </w:r>
          </w:p>
        </w:tc>
      </w:tr>
      <w:tr w:rsidR="00B23D92" w:rsidRPr="00F07DB6" w:rsidTr="0083725D"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lastRenderedPageBreak/>
              <w:t xml:space="preserve">ПОЛОЖЕНИЕ </w:t>
            </w:r>
            <w:r w:rsidR="00F07DB6">
              <w:rPr>
                <w:rFonts w:ascii="Times New Roman" w:hAnsi="Times New Roman" w:cs="Times New Roman"/>
              </w:rPr>
              <w:t>о краевом фестивале-конкурсе художественного творчества детей и юношества «Новые имена Хабаровского края</w:t>
            </w:r>
            <w:r w:rsidRPr="00F07DB6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lastRenderedPageBreak/>
              <w:t>85-90</w:t>
            </w:r>
          </w:p>
        </w:tc>
      </w:tr>
      <w:tr w:rsidR="00B23D92" w:rsidRPr="00F07DB6" w:rsidTr="0083725D">
        <w:trPr>
          <w:trHeight w:val="391"/>
        </w:trPr>
        <w:tc>
          <w:tcPr>
            <w:tcW w:w="8188" w:type="dxa"/>
          </w:tcPr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 xml:space="preserve">ПРОГРАММЫ </w:t>
            </w:r>
            <w:r w:rsidR="00F07DB6">
              <w:rPr>
                <w:rFonts w:ascii="Times New Roman" w:hAnsi="Times New Roman" w:cs="Times New Roman"/>
              </w:rPr>
              <w:t>для исполнения</w:t>
            </w:r>
            <w:r w:rsidRPr="00F07DB6">
              <w:rPr>
                <w:rFonts w:ascii="Times New Roman" w:hAnsi="Times New Roman" w:cs="Times New Roman"/>
              </w:rPr>
              <w:t xml:space="preserve"> краевого фестиваля-конкурса</w:t>
            </w: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«Новые имена Хабаровского края-2017»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91-110</w:t>
            </w:r>
          </w:p>
        </w:tc>
      </w:tr>
      <w:tr w:rsidR="00B23D92" w:rsidRPr="00F07DB6" w:rsidTr="0083725D">
        <w:tc>
          <w:tcPr>
            <w:tcW w:w="8188" w:type="dxa"/>
          </w:tcPr>
          <w:p w:rsidR="00F07DB6" w:rsidRDefault="00F07DB6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F07DB6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</w:t>
            </w:r>
            <w:r w:rsidR="00B23D92" w:rsidRPr="00F07DB6">
              <w:rPr>
                <w:rFonts w:ascii="Times New Roman" w:hAnsi="Times New Roman" w:cs="Times New Roman"/>
              </w:rPr>
              <w:t xml:space="preserve"> проведения курсов повышения квалификации  преподавателей ДШИ, ДМШ и ДХШ Хабаровского края на 2016-2017 учебный год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111</w:t>
            </w:r>
          </w:p>
        </w:tc>
      </w:tr>
      <w:tr w:rsidR="00B23D92" w:rsidRPr="00F07DB6" w:rsidTr="0083725D">
        <w:tc>
          <w:tcPr>
            <w:tcW w:w="8188" w:type="dxa"/>
          </w:tcPr>
          <w:p w:rsidR="00F07DB6" w:rsidRDefault="00F07DB6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Г</w:t>
            </w:r>
            <w:r w:rsidR="00F07DB6">
              <w:rPr>
                <w:rFonts w:ascii="Times New Roman" w:hAnsi="Times New Roman" w:cs="Times New Roman"/>
              </w:rPr>
              <w:t xml:space="preserve">рафик </w:t>
            </w:r>
            <w:r w:rsidRPr="00F07DB6">
              <w:rPr>
                <w:rFonts w:ascii="Times New Roman" w:hAnsi="Times New Roman" w:cs="Times New Roman"/>
              </w:rPr>
              <w:t>проведения педагогических советов ДХШ, ДМШ и ДШИ Хабаровского края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112-114</w:t>
            </w:r>
          </w:p>
        </w:tc>
      </w:tr>
      <w:tr w:rsidR="00B23D92" w:rsidRPr="00F07DB6" w:rsidTr="0083725D">
        <w:tc>
          <w:tcPr>
            <w:tcW w:w="8188" w:type="dxa"/>
          </w:tcPr>
          <w:p w:rsidR="00F07DB6" w:rsidRDefault="00F07DB6" w:rsidP="00F07D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23D92" w:rsidRPr="00F07DB6" w:rsidRDefault="00B23D92" w:rsidP="00F07D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Г</w:t>
            </w:r>
            <w:r w:rsidR="00F07DB6">
              <w:rPr>
                <w:rFonts w:ascii="Times New Roman" w:hAnsi="Times New Roman" w:cs="Times New Roman"/>
              </w:rPr>
              <w:t>рафик</w:t>
            </w:r>
            <w:r w:rsidRPr="00F07DB6">
              <w:rPr>
                <w:rFonts w:ascii="Times New Roman" w:hAnsi="Times New Roman" w:cs="Times New Roman"/>
              </w:rPr>
              <w:t xml:space="preserve">   проведения межрайонных педагогических советов</w:t>
            </w:r>
          </w:p>
        </w:tc>
        <w:tc>
          <w:tcPr>
            <w:tcW w:w="1559" w:type="dxa"/>
          </w:tcPr>
          <w:p w:rsidR="00B23D92" w:rsidRPr="00F07DB6" w:rsidRDefault="00B23D92" w:rsidP="00A67E6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07DB6">
              <w:rPr>
                <w:rFonts w:ascii="Times New Roman" w:hAnsi="Times New Roman" w:cs="Times New Roman"/>
              </w:rPr>
              <w:t>115</w:t>
            </w:r>
          </w:p>
        </w:tc>
      </w:tr>
    </w:tbl>
    <w:p w:rsidR="00CD1819" w:rsidRPr="00CD1819" w:rsidRDefault="00CD1819" w:rsidP="00CD1819">
      <w:pPr>
        <w:jc w:val="center"/>
        <w:rPr>
          <w:b/>
        </w:rPr>
      </w:pPr>
    </w:p>
    <w:p w:rsidR="00CD1819" w:rsidRDefault="00CD1819" w:rsidP="00CD1819">
      <w:pPr>
        <w:jc w:val="center"/>
      </w:pPr>
    </w:p>
    <w:sectPr w:rsidR="00CD1819" w:rsidSect="002A46CC">
      <w:head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04" w:rsidRDefault="007D2C04" w:rsidP="002F0E3A">
      <w:r>
        <w:separator/>
      </w:r>
    </w:p>
  </w:endnote>
  <w:endnote w:type="continuationSeparator" w:id="0">
    <w:p w:rsidR="007D2C04" w:rsidRDefault="007D2C04" w:rsidP="002F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altName w:val="Mistral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Times New Roman,Bata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04" w:rsidRDefault="007D2C04" w:rsidP="002F0E3A">
      <w:r>
        <w:separator/>
      </w:r>
    </w:p>
  </w:footnote>
  <w:footnote w:type="continuationSeparator" w:id="0">
    <w:p w:rsidR="007D2C04" w:rsidRDefault="007D2C04" w:rsidP="002F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7907"/>
      <w:docPartObj>
        <w:docPartGallery w:val="Page Numbers (Top of Page)"/>
        <w:docPartUnique/>
      </w:docPartObj>
    </w:sdtPr>
    <w:sdtEndPr/>
    <w:sdtContent>
      <w:p w:rsidR="00A67E69" w:rsidRDefault="00537A7B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F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7E69" w:rsidRDefault="00A67E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CD6"/>
    <w:multiLevelType w:val="multilevel"/>
    <w:tmpl w:val="1F9AD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8045C"/>
    <w:multiLevelType w:val="multilevel"/>
    <w:tmpl w:val="E348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028EA"/>
    <w:multiLevelType w:val="hybridMultilevel"/>
    <w:tmpl w:val="D5BA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0E11"/>
    <w:multiLevelType w:val="hybridMultilevel"/>
    <w:tmpl w:val="BCDCD80C"/>
    <w:lvl w:ilvl="0" w:tplc="8E5E1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474614"/>
    <w:multiLevelType w:val="hybridMultilevel"/>
    <w:tmpl w:val="632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0693D"/>
    <w:multiLevelType w:val="hybridMultilevel"/>
    <w:tmpl w:val="7F40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D75EC"/>
    <w:multiLevelType w:val="hybridMultilevel"/>
    <w:tmpl w:val="3B8CDFD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3C7046"/>
    <w:multiLevelType w:val="hybridMultilevel"/>
    <w:tmpl w:val="A29238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114AF1"/>
    <w:multiLevelType w:val="multilevel"/>
    <w:tmpl w:val="9576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043324"/>
    <w:multiLevelType w:val="multilevel"/>
    <w:tmpl w:val="3C60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B222D"/>
    <w:multiLevelType w:val="multilevel"/>
    <w:tmpl w:val="BD90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42C35"/>
    <w:multiLevelType w:val="hybridMultilevel"/>
    <w:tmpl w:val="7DF6C13A"/>
    <w:lvl w:ilvl="0" w:tplc="6144D0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4957C37"/>
    <w:multiLevelType w:val="hybridMultilevel"/>
    <w:tmpl w:val="B70260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E53D0"/>
    <w:multiLevelType w:val="hybridMultilevel"/>
    <w:tmpl w:val="941EE99A"/>
    <w:lvl w:ilvl="0" w:tplc="0808911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D827C3"/>
    <w:multiLevelType w:val="multilevel"/>
    <w:tmpl w:val="23B6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6C5665"/>
    <w:multiLevelType w:val="hybridMultilevel"/>
    <w:tmpl w:val="CBCC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04A31"/>
    <w:multiLevelType w:val="multilevel"/>
    <w:tmpl w:val="FCB0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B74A7"/>
    <w:multiLevelType w:val="hybridMultilevel"/>
    <w:tmpl w:val="EB1E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44B23"/>
    <w:multiLevelType w:val="multilevel"/>
    <w:tmpl w:val="7E7A8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67EAD"/>
    <w:multiLevelType w:val="multilevel"/>
    <w:tmpl w:val="26E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870B9E"/>
    <w:multiLevelType w:val="multilevel"/>
    <w:tmpl w:val="C0AC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A6293D"/>
    <w:multiLevelType w:val="hybridMultilevel"/>
    <w:tmpl w:val="677E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E4BF8"/>
    <w:multiLevelType w:val="hybridMultilevel"/>
    <w:tmpl w:val="A29238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AFB14A2"/>
    <w:multiLevelType w:val="multilevel"/>
    <w:tmpl w:val="93E0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0D5B3A"/>
    <w:multiLevelType w:val="multilevel"/>
    <w:tmpl w:val="242AB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5A6EBF"/>
    <w:multiLevelType w:val="multilevel"/>
    <w:tmpl w:val="FB40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947D55"/>
    <w:multiLevelType w:val="hybridMultilevel"/>
    <w:tmpl w:val="04B4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E4EDE"/>
    <w:multiLevelType w:val="hybridMultilevel"/>
    <w:tmpl w:val="779407A0"/>
    <w:lvl w:ilvl="0" w:tplc="07386E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9134F4A"/>
    <w:multiLevelType w:val="multilevel"/>
    <w:tmpl w:val="3BDA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8D5A07"/>
    <w:multiLevelType w:val="hybridMultilevel"/>
    <w:tmpl w:val="9ADA0B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F483C"/>
    <w:multiLevelType w:val="hybridMultilevel"/>
    <w:tmpl w:val="5A944754"/>
    <w:lvl w:ilvl="0" w:tplc="FC7A60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CCF5BAE"/>
    <w:multiLevelType w:val="hybridMultilevel"/>
    <w:tmpl w:val="EB1E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F4B89"/>
    <w:multiLevelType w:val="multilevel"/>
    <w:tmpl w:val="3212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0"/>
  </w:num>
  <w:num w:numId="5">
    <w:abstractNumId w:val="0"/>
  </w:num>
  <w:num w:numId="6">
    <w:abstractNumId w:val="18"/>
  </w:num>
  <w:num w:numId="7">
    <w:abstractNumId w:val="24"/>
  </w:num>
  <w:num w:numId="8">
    <w:abstractNumId w:val="21"/>
  </w:num>
  <w:num w:numId="9">
    <w:abstractNumId w:val="26"/>
  </w:num>
  <w:num w:numId="10">
    <w:abstractNumId w:val="2"/>
  </w:num>
  <w:num w:numId="11">
    <w:abstractNumId w:val="29"/>
  </w:num>
  <w:num w:numId="12">
    <w:abstractNumId w:val="12"/>
  </w:num>
  <w:num w:numId="13">
    <w:abstractNumId w:val="25"/>
  </w:num>
  <w:num w:numId="14">
    <w:abstractNumId w:val="32"/>
  </w:num>
  <w:num w:numId="15">
    <w:abstractNumId w:val="19"/>
  </w:num>
  <w:num w:numId="16">
    <w:abstractNumId w:val="1"/>
  </w:num>
  <w:num w:numId="17">
    <w:abstractNumId w:val="23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28"/>
  </w:num>
  <w:num w:numId="23">
    <w:abstractNumId w:val="16"/>
  </w:num>
  <w:num w:numId="24">
    <w:abstractNumId w:val="30"/>
  </w:num>
  <w:num w:numId="25">
    <w:abstractNumId w:val="27"/>
  </w:num>
  <w:num w:numId="26">
    <w:abstractNumId w:val="11"/>
  </w:num>
  <w:num w:numId="27">
    <w:abstractNumId w:val="6"/>
  </w:num>
  <w:num w:numId="28">
    <w:abstractNumId w:val="7"/>
  </w:num>
  <w:num w:numId="29">
    <w:abstractNumId w:val="31"/>
  </w:num>
  <w:num w:numId="30">
    <w:abstractNumId w:val="17"/>
  </w:num>
  <w:num w:numId="31">
    <w:abstractNumId w:val="3"/>
  </w:num>
  <w:num w:numId="32">
    <w:abstractNumId w:val="13"/>
  </w:num>
  <w:num w:numId="33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71"/>
    <w:rsid w:val="000048D8"/>
    <w:rsid w:val="00012037"/>
    <w:rsid w:val="00015967"/>
    <w:rsid w:val="00022E3E"/>
    <w:rsid w:val="00023552"/>
    <w:rsid w:val="00033385"/>
    <w:rsid w:val="000337E3"/>
    <w:rsid w:val="0004240D"/>
    <w:rsid w:val="0004291E"/>
    <w:rsid w:val="00043A9F"/>
    <w:rsid w:val="000623F6"/>
    <w:rsid w:val="0006692A"/>
    <w:rsid w:val="000A6A6E"/>
    <w:rsid w:val="000A759C"/>
    <w:rsid w:val="000B073E"/>
    <w:rsid w:val="000D19E7"/>
    <w:rsid w:val="000E536E"/>
    <w:rsid w:val="000E7399"/>
    <w:rsid w:val="000E7A5C"/>
    <w:rsid w:val="000F4C4B"/>
    <w:rsid w:val="00106CEE"/>
    <w:rsid w:val="001148CF"/>
    <w:rsid w:val="001337D7"/>
    <w:rsid w:val="00155332"/>
    <w:rsid w:val="00163258"/>
    <w:rsid w:val="0018796A"/>
    <w:rsid w:val="0019325E"/>
    <w:rsid w:val="00194AA9"/>
    <w:rsid w:val="00197230"/>
    <w:rsid w:val="001B245A"/>
    <w:rsid w:val="001C2058"/>
    <w:rsid w:val="001D36ED"/>
    <w:rsid w:val="001D3CDF"/>
    <w:rsid w:val="00200FA0"/>
    <w:rsid w:val="00217C0B"/>
    <w:rsid w:val="00222979"/>
    <w:rsid w:val="00224D5C"/>
    <w:rsid w:val="00225F9E"/>
    <w:rsid w:val="002268F6"/>
    <w:rsid w:val="00233A09"/>
    <w:rsid w:val="00245E9B"/>
    <w:rsid w:val="00260D8E"/>
    <w:rsid w:val="002A46CC"/>
    <w:rsid w:val="002F0E3A"/>
    <w:rsid w:val="002F1574"/>
    <w:rsid w:val="00307E30"/>
    <w:rsid w:val="003300AE"/>
    <w:rsid w:val="00330512"/>
    <w:rsid w:val="003321C5"/>
    <w:rsid w:val="0035242C"/>
    <w:rsid w:val="00352A9B"/>
    <w:rsid w:val="0036298D"/>
    <w:rsid w:val="003751DE"/>
    <w:rsid w:val="00375941"/>
    <w:rsid w:val="00387A6E"/>
    <w:rsid w:val="00393215"/>
    <w:rsid w:val="003A2214"/>
    <w:rsid w:val="003B5955"/>
    <w:rsid w:val="003D20B6"/>
    <w:rsid w:val="003E3624"/>
    <w:rsid w:val="00410794"/>
    <w:rsid w:val="0041202E"/>
    <w:rsid w:val="00415CE1"/>
    <w:rsid w:val="004269D2"/>
    <w:rsid w:val="00426D4B"/>
    <w:rsid w:val="00437C98"/>
    <w:rsid w:val="00470DEA"/>
    <w:rsid w:val="004800D1"/>
    <w:rsid w:val="004828C3"/>
    <w:rsid w:val="004D2AA2"/>
    <w:rsid w:val="004F6CC0"/>
    <w:rsid w:val="00532FFF"/>
    <w:rsid w:val="00537A7B"/>
    <w:rsid w:val="0055026B"/>
    <w:rsid w:val="005568A2"/>
    <w:rsid w:val="005647C4"/>
    <w:rsid w:val="00564F68"/>
    <w:rsid w:val="00580107"/>
    <w:rsid w:val="005806FC"/>
    <w:rsid w:val="005812C5"/>
    <w:rsid w:val="005A2FA0"/>
    <w:rsid w:val="005A51CC"/>
    <w:rsid w:val="005C3BC7"/>
    <w:rsid w:val="005C7A2C"/>
    <w:rsid w:val="005E1212"/>
    <w:rsid w:val="005F0F76"/>
    <w:rsid w:val="006111F7"/>
    <w:rsid w:val="00612B91"/>
    <w:rsid w:val="00612F98"/>
    <w:rsid w:val="00622038"/>
    <w:rsid w:val="00624432"/>
    <w:rsid w:val="006314A9"/>
    <w:rsid w:val="0065099F"/>
    <w:rsid w:val="00661D84"/>
    <w:rsid w:val="00667B52"/>
    <w:rsid w:val="00673D28"/>
    <w:rsid w:val="006932D8"/>
    <w:rsid w:val="006C646E"/>
    <w:rsid w:val="006C775E"/>
    <w:rsid w:val="006D6326"/>
    <w:rsid w:val="006E2D2E"/>
    <w:rsid w:val="006E711A"/>
    <w:rsid w:val="006F222A"/>
    <w:rsid w:val="00703F95"/>
    <w:rsid w:val="00705FF6"/>
    <w:rsid w:val="007270E7"/>
    <w:rsid w:val="00732E1C"/>
    <w:rsid w:val="00753ED1"/>
    <w:rsid w:val="00762401"/>
    <w:rsid w:val="007842AD"/>
    <w:rsid w:val="007C2281"/>
    <w:rsid w:val="007D2C04"/>
    <w:rsid w:val="007E2B27"/>
    <w:rsid w:val="007E7DCC"/>
    <w:rsid w:val="0080077D"/>
    <w:rsid w:val="0081090D"/>
    <w:rsid w:val="00825BA8"/>
    <w:rsid w:val="00834D63"/>
    <w:rsid w:val="00835C2F"/>
    <w:rsid w:val="0083725D"/>
    <w:rsid w:val="008400D2"/>
    <w:rsid w:val="00865403"/>
    <w:rsid w:val="00867833"/>
    <w:rsid w:val="00872589"/>
    <w:rsid w:val="00876A52"/>
    <w:rsid w:val="008857C2"/>
    <w:rsid w:val="0088769A"/>
    <w:rsid w:val="008A2821"/>
    <w:rsid w:val="008A4F9C"/>
    <w:rsid w:val="008A6BF6"/>
    <w:rsid w:val="008B628E"/>
    <w:rsid w:val="008C5CC8"/>
    <w:rsid w:val="008C7DA7"/>
    <w:rsid w:val="008D34F7"/>
    <w:rsid w:val="008E6C48"/>
    <w:rsid w:val="009045C7"/>
    <w:rsid w:val="00931A25"/>
    <w:rsid w:val="00946F01"/>
    <w:rsid w:val="00952F35"/>
    <w:rsid w:val="00960762"/>
    <w:rsid w:val="00965647"/>
    <w:rsid w:val="00966DCE"/>
    <w:rsid w:val="00970943"/>
    <w:rsid w:val="00976DE9"/>
    <w:rsid w:val="009815B2"/>
    <w:rsid w:val="00991AC1"/>
    <w:rsid w:val="009C0F8B"/>
    <w:rsid w:val="009E1FDE"/>
    <w:rsid w:val="009E6D0E"/>
    <w:rsid w:val="00A10B83"/>
    <w:rsid w:val="00A132F4"/>
    <w:rsid w:val="00A14E51"/>
    <w:rsid w:val="00A155F7"/>
    <w:rsid w:val="00A1597D"/>
    <w:rsid w:val="00A55D8F"/>
    <w:rsid w:val="00A67E69"/>
    <w:rsid w:val="00A70089"/>
    <w:rsid w:val="00A7326A"/>
    <w:rsid w:val="00A81B70"/>
    <w:rsid w:val="00AA7D8B"/>
    <w:rsid w:val="00B0502F"/>
    <w:rsid w:val="00B06F55"/>
    <w:rsid w:val="00B06FA9"/>
    <w:rsid w:val="00B1118F"/>
    <w:rsid w:val="00B12C30"/>
    <w:rsid w:val="00B23D92"/>
    <w:rsid w:val="00B23EB9"/>
    <w:rsid w:val="00B458BD"/>
    <w:rsid w:val="00B47663"/>
    <w:rsid w:val="00B65426"/>
    <w:rsid w:val="00B67CC2"/>
    <w:rsid w:val="00B72B7A"/>
    <w:rsid w:val="00B805F7"/>
    <w:rsid w:val="00B84D07"/>
    <w:rsid w:val="00B90807"/>
    <w:rsid w:val="00B91676"/>
    <w:rsid w:val="00BB1FF3"/>
    <w:rsid w:val="00BC25BB"/>
    <w:rsid w:val="00BC27CE"/>
    <w:rsid w:val="00BC2B3D"/>
    <w:rsid w:val="00BC394E"/>
    <w:rsid w:val="00BD530F"/>
    <w:rsid w:val="00BF1151"/>
    <w:rsid w:val="00BF44E8"/>
    <w:rsid w:val="00C567C7"/>
    <w:rsid w:val="00C57D75"/>
    <w:rsid w:val="00C62775"/>
    <w:rsid w:val="00C650C3"/>
    <w:rsid w:val="00C675EB"/>
    <w:rsid w:val="00C73A6B"/>
    <w:rsid w:val="00C828E3"/>
    <w:rsid w:val="00C90F93"/>
    <w:rsid w:val="00C91230"/>
    <w:rsid w:val="00CA3F52"/>
    <w:rsid w:val="00CC56F7"/>
    <w:rsid w:val="00CC6038"/>
    <w:rsid w:val="00CD0F78"/>
    <w:rsid w:val="00CD1819"/>
    <w:rsid w:val="00D112CF"/>
    <w:rsid w:val="00D30389"/>
    <w:rsid w:val="00D34718"/>
    <w:rsid w:val="00D45FF9"/>
    <w:rsid w:val="00D73308"/>
    <w:rsid w:val="00D823CA"/>
    <w:rsid w:val="00D834EC"/>
    <w:rsid w:val="00DA6D07"/>
    <w:rsid w:val="00DC0C6C"/>
    <w:rsid w:val="00DD1B45"/>
    <w:rsid w:val="00DE120C"/>
    <w:rsid w:val="00DF1125"/>
    <w:rsid w:val="00DF2668"/>
    <w:rsid w:val="00E34C3C"/>
    <w:rsid w:val="00E372AD"/>
    <w:rsid w:val="00EA13E7"/>
    <w:rsid w:val="00EA61EC"/>
    <w:rsid w:val="00EA7D0F"/>
    <w:rsid w:val="00EB686F"/>
    <w:rsid w:val="00EC0028"/>
    <w:rsid w:val="00EC25FB"/>
    <w:rsid w:val="00EC2FCC"/>
    <w:rsid w:val="00EC402E"/>
    <w:rsid w:val="00ED63F0"/>
    <w:rsid w:val="00ED6D71"/>
    <w:rsid w:val="00ED722B"/>
    <w:rsid w:val="00EE219B"/>
    <w:rsid w:val="00EE3033"/>
    <w:rsid w:val="00EF30BA"/>
    <w:rsid w:val="00EF3D9B"/>
    <w:rsid w:val="00EF6FFC"/>
    <w:rsid w:val="00F07DB6"/>
    <w:rsid w:val="00F14589"/>
    <w:rsid w:val="00F52DCE"/>
    <w:rsid w:val="00F60F9E"/>
    <w:rsid w:val="00F7650C"/>
    <w:rsid w:val="00FC1D6B"/>
    <w:rsid w:val="00FE575E"/>
    <w:rsid w:val="00FE600E"/>
    <w:rsid w:val="00FE6B43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D7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A4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34EC"/>
  </w:style>
  <w:style w:type="numbering" w:customStyle="1" w:styleId="11">
    <w:name w:val="Нет списка11"/>
    <w:next w:val="a2"/>
    <w:uiPriority w:val="99"/>
    <w:semiHidden/>
    <w:unhideWhenUsed/>
    <w:rsid w:val="00D834EC"/>
  </w:style>
  <w:style w:type="character" w:styleId="a3">
    <w:name w:val="Hyperlink"/>
    <w:basedOn w:val="a0"/>
    <w:unhideWhenUsed/>
    <w:rsid w:val="00D834EC"/>
    <w:rPr>
      <w:rFonts w:ascii="Times New Roman" w:hAnsi="Times New Roman" w:cs="Times New Roman" w:hint="default"/>
      <w:color w:val="000080"/>
      <w:u w:val="single"/>
    </w:rPr>
  </w:style>
  <w:style w:type="table" w:styleId="a4">
    <w:name w:val="Table Grid"/>
    <w:basedOn w:val="a1"/>
    <w:uiPriority w:val="59"/>
    <w:rsid w:val="00D834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D8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D8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D834EC"/>
  </w:style>
  <w:style w:type="paragraph" w:styleId="a5">
    <w:name w:val="header"/>
    <w:basedOn w:val="a"/>
    <w:link w:val="a6"/>
    <w:uiPriority w:val="99"/>
    <w:rsid w:val="00D834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4EC"/>
    <w:rPr>
      <w:sz w:val="24"/>
      <w:szCs w:val="24"/>
    </w:rPr>
  </w:style>
  <w:style w:type="paragraph" w:styleId="a7">
    <w:name w:val="footer"/>
    <w:basedOn w:val="a"/>
    <w:link w:val="a8"/>
    <w:uiPriority w:val="99"/>
    <w:rsid w:val="00D834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34EC"/>
    <w:rPr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D8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rsid w:val="00D834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D834E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834EC"/>
    <w:pPr>
      <w:ind w:left="720"/>
      <w:contextualSpacing/>
    </w:pPr>
  </w:style>
  <w:style w:type="paragraph" w:customStyle="1" w:styleId="12">
    <w:name w:val="Абзац списка1"/>
    <w:basedOn w:val="a"/>
    <w:rsid w:val="00D83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next w:val="a4"/>
    <w:rsid w:val="00E34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05F7"/>
  </w:style>
  <w:style w:type="paragraph" w:styleId="ac">
    <w:name w:val="Plain Text"/>
    <w:link w:val="ad"/>
    <w:rsid w:val="00D34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ad">
    <w:name w:val="Текст Знак"/>
    <w:basedOn w:val="a0"/>
    <w:link w:val="ac"/>
    <w:rsid w:val="00D34718"/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paragraph">
    <w:name w:val="paragraph"/>
    <w:basedOn w:val="a"/>
    <w:rsid w:val="000D19E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D19E7"/>
  </w:style>
  <w:style w:type="character" w:customStyle="1" w:styleId="eop">
    <w:name w:val="eop"/>
    <w:basedOn w:val="a0"/>
    <w:rsid w:val="000D19E7"/>
  </w:style>
  <w:style w:type="character" w:customStyle="1" w:styleId="spellingerror">
    <w:name w:val="spellingerror"/>
    <w:basedOn w:val="a0"/>
    <w:rsid w:val="000D19E7"/>
  </w:style>
  <w:style w:type="character" w:customStyle="1" w:styleId="CharAttribute1">
    <w:name w:val="CharAttribute1"/>
    <w:rsid w:val="00F60F9E"/>
    <w:rPr>
      <w:rFonts w:ascii="Times New Roman" w:eastAsia="Times New Roman"/>
      <w:sz w:val="28"/>
    </w:rPr>
  </w:style>
  <w:style w:type="paragraph" w:customStyle="1" w:styleId="font8">
    <w:name w:val="font_8"/>
    <w:basedOn w:val="a"/>
    <w:rsid w:val="009E1FDE"/>
    <w:pPr>
      <w:spacing w:before="100" w:beforeAutospacing="1" w:after="100" w:afterAutospacing="1"/>
    </w:pPr>
  </w:style>
  <w:style w:type="character" w:customStyle="1" w:styleId="backcolor19">
    <w:name w:val="backcolor_19"/>
    <w:basedOn w:val="a0"/>
    <w:rsid w:val="009E1FDE"/>
  </w:style>
  <w:style w:type="character" w:customStyle="1" w:styleId="20">
    <w:name w:val="Заголовок 2 Знак"/>
    <w:basedOn w:val="a0"/>
    <w:link w:val="2"/>
    <w:uiPriority w:val="9"/>
    <w:rsid w:val="008A4F9C"/>
    <w:rPr>
      <w:b/>
      <w:bCs/>
      <w:sz w:val="36"/>
      <w:szCs w:val="36"/>
    </w:rPr>
  </w:style>
  <w:style w:type="character" w:customStyle="1" w:styleId="color16">
    <w:name w:val="color_16"/>
    <w:basedOn w:val="a0"/>
    <w:rsid w:val="008A4F9C"/>
  </w:style>
  <w:style w:type="character" w:customStyle="1" w:styleId="color15">
    <w:name w:val="color_15"/>
    <w:basedOn w:val="a0"/>
    <w:rsid w:val="008A4F9C"/>
  </w:style>
  <w:style w:type="character" w:customStyle="1" w:styleId="wixguard">
    <w:name w:val="wixguard"/>
    <w:basedOn w:val="a0"/>
    <w:rsid w:val="008A4F9C"/>
  </w:style>
  <w:style w:type="character" w:customStyle="1" w:styleId="color23">
    <w:name w:val="color_23"/>
    <w:basedOn w:val="a0"/>
    <w:rsid w:val="008A4F9C"/>
  </w:style>
  <w:style w:type="character" w:customStyle="1" w:styleId="color24">
    <w:name w:val="color_24"/>
    <w:basedOn w:val="a0"/>
    <w:rsid w:val="008A4F9C"/>
  </w:style>
  <w:style w:type="paragraph" w:customStyle="1" w:styleId="ParaAttribute0">
    <w:name w:val="ParaAttribute0"/>
    <w:rsid w:val="00ED63F0"/>
    <w:pPr>
      <w:wordWrap w:val="0"/>
      <w:spacing w:after="200"/>
      <w:jc w:val="center"/>
    </w:pPr>
    <w:rPr>
      <w:rFonts w:eastAsia="Batang"/>
    </w:rPr>
  </w:style>
  <w:style w:type="paragraph" w:customStyle="1" w:styleId="ParaAttribute3">
    <w:name w:val="ParaAttribute3"/>
    <w:rsid w:val="00ED63F0"/>
    <w:pPr>
      <w:wordWrap w:val="0"/>
      <w:ind w:left="720"/>
      <w:jc w:val="both"/>
    </w:pPr>
    <w:rPr>
      <w:rFonts w:eastAsia="Batang"/>
    </w:rPr>
  </w:style>
  <w:style w:type="paragraph" w:customStyle="1" w:styleId="ParaAttribute5">
    <w:name w:val="ParaAttribute5"/>
    <w:rsid w:val="00ED63F0"/>
    <w:pPr>
      <w:wordWrap w:val="0"/>
      <w:jc w:val="both"/>
    </w:pPr>
    <w:rPr>
      <w:rFonts w:eastAsia="Batang"/>
    </w:rPr>
  </w:style>
  <w:style w:type="paragraph" w:customStyle="1" w:styleId="ParaAttribute6">
    <w:name w:val="ParaAttribute6"/>
    <w:rsid w:val="00ED63F0"/>
    <w:pPr>
      <w:wordWrap w:val="0"/>
      <w:ind w:left="708"/>
      <w:jc w:val="both"/>
    </w:pPr>
    <w:rPr>
      <w:rFonts w:eastAsia="Batang"/>
    </w:rPr>
  </w:style>
  <w:style w:type="paragraph" w:customStyle="1" w:styleId="ParaAttribute9">
    <w:name w:val="ParaAttribute9"/>
    <w:rsid w:val="00ED63F0"/>
    <w:pPr>
      <w:wordWrap w:val="0"/>
      <w:spacing w:after="200"/>
      <w:ind w:left="720"/>
      <w:jc w:val="both"/>
    </w:pPr>
    <w:rPr>
      <w:rFonts w:eastAsia="Batang"/>
    </w:rPr>
  </w:style>
  <w:style w:type="character" w:customStyle="1" w:styleId="CharAttribute5">
    <w:name w:val="CharAttribute5"/>
    <w:rsid w:val="00ED63F0"/>
    <w:rPr>
      <w:rFonts w:ascii="Times New Roman" w:eastAsia="Times New Roman"/>
      <w:sz w:val="28"/>
    </w:rPr>
  </w:style>
  <w:style w:type="paragraph" w:customStyle="1" w:styleId="ParaAttribute12">
    <w:name w:val="ParaAttribute12"/>
    <w:rsid w:val="00ED63F0"/>
    <w:pPr>
      <w:widowControl w:val="0"/>
      <w:wordWrap w:val="0"/>
      <w:spacing w:after="200"/>
    </w:pPr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D7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A4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34EC"/>
  </w:style>
  <w:style w:type="numbering" w:customStyle="1" w:styleId="11">
    <w:name w:val="Нет списка11"/>
    <w:next w:val="a2"/>
    <w:uiPriority w:val="99"/>
    <w:semiHidden/>
    <w:unhideWhenUsed/>
    <w:rsid w:val="00D834EC"/>
  </w:style>
  <w:style w:type="character" w:styleId="a3">
    <w:name w:val="Hyperlink"/>
    <w:basedOn w:val="a0"/>
    <w:unhideWhenUsed/>
    <w:rsid w:val="00D834EC"/>
    <w:rPr>
      <w:rFonts w:ascii="Times New Roman" w:hAnsi="Times New Roman" w:cs="Times New Roman" w:hint="default"/>
      <w:color w:val="000080"/>
      <w:u w:val="single"/>
    </w:rPr>
  </w:style>
  <w:style w:type="table" w:styleId="a4">
    <w:name w:val="Table Grid"/>
    <w:basedOn w:val="a1"/>
    <w:uiPriority w:val="59"/>
    <w:rsid w:val="00D834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D8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D8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D834EC"/>
  </w:style>
  <w:style w:type="paragraph" w:styleId="a5">
    <w:name w:val="header"/>
    <w:basedOn w:val="a"/>
    <w:link w:val="a6"/>
    <w:uiPriority w:val="99"/>
    <w:rsid w:val="00D834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4EC"/>
    <w:rPr>
      <w:sz w:val="24"/>
      <w:szCs w:val="24"/>
    </w:rPr>
  </w:style>
  <w:style w:type="paragraph" w:styleId="a7">
    <w:name w:val="footer"/>
    <w:basedOn w:val="a"/>
    <w:link w:val="a8"/>
    <w:uiPriority w:val="99"/>
    <w:rsid w:val="00D834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34EC"/>
    <w:rPr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D8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rsid w:val="00D834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D834E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834EC"/>
    <w:pPr>
      <w:ind w:left="720"/>
      <w:contextualSpacing/>
    </w:pPr>
  </w:style>
  <w:style w:type="paragraph" w:customStyle="1" w:styleId="12">
    <w:name w:val="Абзац списка1"/>
    <w:basedOn w:val="a"/>
    <w:rsid w:val="00D83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next w:val="a4"/>
    <w:rsid w:val="00E34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05F7"/>
  </w:style>
  <w:style w:type="paragraph" w:styleId="ac">
    <w:name w:val="Plain Text"/>
    <w:link w:val="ad"/>
    <w:rsid w:val="00D34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ad">
    <w:name w:val="Текст Знак"/>
    <w:basedOn w:val="a0"/>
    <w:link w:val="ac"/>
    <w:rsid w:val="00D34718"/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paragraph">
    <w:name w:val="paragraph"/>
    <w:basedOn w:val="a"/>
    <w:rsid w:val="000D19E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D19E7"/>
  </w:style>
  <w:style w:type="character" w:customStyle="1" w:styleId="eop">
    <w:name w:val="eop"/>
    <w:basedOn w:val="a0"/>
    <w:rsid w:val="000D19E7"/>
  </w:style>
  <w:style w:type="character" w:customStyle="1" w:styleId="spellingerror">
    <w:name w:val="spellingerror"/>
    <w:basedOn w:val="a0"/>
    <w:rsid w:val="000D19E7"/>
  </w:style>
  <w:style w:type="character" w:customStyle="1" w:styleId="CharAttribute1">
    <w:name w:val="CharAttribute1"/>
    <w:rsid w:val="00F60F9E"/>
    <w:rPr>
      <w:rFonts w:ascii="Times New Roman" w:eastAsia="Times New Roman"/>
      <w:sz w:val="28"/>
    </w:rPr>
  </w:style>
  <w:style w:type="paragraph" w:customStyle="1" w:styleId="font8">
    <w:name w:val="font_8"/>
    <w:basedOn w:val="a"/>
    <w:rsid w:val="009E1FDE"/>
    <w:pPr>
      <w:spacing w:before="100" w:beforeAutospacing="1" w:after="100" w:afterAutospacing="1"/>
    </w:pPr>
  </w:style>
  <w:style w:type="character" w:customStyle="1" w:styleId="backcolor19">
    <w:name w:val="backcolor_19"/>
    <w:basedOn w:val="a0"/>
    <w:rsid w:val="009E1FDE"/>
  </w:style>
  <w:style w:type="character" w:customStyle="1" w:styleId="20">
    <w:name w:val="Заголовок 2 Знак"/>
    <w:basedOn w:val="a0"/>
    <w:link w:val="2"/>
    <w:uiPriority w:val="9"/>
    <w:rsid w:val="008A4F9C"/>
    <w:rPr>
      <w:b/>
      <w:bCs/>
      <w:sz w:val="36"/>
      <w:szCs w:val="36"/>
    </w:rPr>
  </w:style>
  <w:style w:type="character" w:customStyle="1" w:styleId="color16">
    <w:name w:val="color_16"/>
    <w:basedOn w:val="a0"/>
    <w:rsid w:val="008A4F9C"/>
  </w:style>
  <w:style w:type="character" w:customStyle="1" w:styleId="color15">
    <w:name w:val="color_15"/>
    <w:basedOn w:val="a0"/>
    <w:rsid w:val="008A4F9C"/>
  </w:style>
  <w:style w:type="character" w:customStyle="1" w:styleId="wixguard">
    <w:name w:val="wixguard"/>
    <w:basedOn w:val="a0"/>
    <w:rsid w:val="008A4F9C"/>
  </w:style>
  <w:style w:type="character" w:customStyle="1" w:styleId="color23">
    <w:name w:val="color_23"/>
    <w:basedOn w:val="a0"/>
    <w:rsid w:val="008A4F9C"/>
  </w:style>
  <w:style w:type="character" w:customStyle="1" w:styleId="color24">
    <w:name w:val="color_24"/>
    <w:basedOn w:val="a0"/>
    <w:rsid w:val="008A4F9C"/>
  </w:style>
  <w:style w:type="paragraph" w:customStyle="1" w:styleId="ParaAttribute0">
    <w:name w:val="ParaAttribute0"/>
    <w:rsid w:val="00ED63F0"/>
    <w:pPr>
      <w:wordWrap w:val="0"/>
      <w:spacing w:after="200"/>
      <w:jc w:val="center"/>
    </w:pPr>
    <w:rPr>
      <w:rFonts w:eastAsia="Batang"/>
    </w:rPr>
  </w:style>
  <w:style w:type="paragraph" w:customStyle="1" w:styleId="ParaAttribute3">
    <w:name w:val="ParaAttribute3"/>
    <w:rsid w:val="00ED63F0"/>
    <w:pPr>
      <w:wordWrap w:val="0"/>
      <w:ind w:left="720"/>
      <w:jc w:val="both"/>
    </w:pPr>
    <w:rPr>
      <w:rFonts w:eastAsia="Batang"/>
    </w:rPr>
  </w:style>
  <w:style w:type="paragraph" w:customStyle="1" w:styleId="ParaAttribute5">
    <w:name w:val="ParaAttribute5"/>
    <w:rsid w:val="00ED63F0"/>
    <w:pPr>
      <w:wordWrap w:val="0"/>
      <w:jc w:val="both"/>
    </w:pPr>
    <w:rPr>
      <w:rFonts w:eastAsia="Batang"/>
    </w:rPr>
  </w:style>
  <w:style w:type="paragraph" w:customStyle="1" w:styleId="ParaAttribute6">
    <w:name w:val="ParaAttribute6"/>
    <w:rsid w:val="00ED63F0"/>
    <w:pPr>
      <w:wordWrap w:val="0"/>
      <w:ind w:left="708"/>
      <w:jc w:val="both"/>
    </w:pPr>
    <w:rPr>
      <w:rFonts w:eastAsia="Batang"/>
    </w:rPr>
  </w:style>
  <w:style w:type="paragraph" w:customStyle="1" w:styleId="ParaAttribute9">
    <w:name w:val="ParaAttribute9"/>
    <w:rsid w:val="00ED63F0"/>
    <w:pPr>
      <w:wordWrap w:val="0"/>
      <w:spacing w:after="200"/>
      <w:ind w:left="720"/>
      <w:jc w:val="both"/>
    </w:pPr>
    <w:rPr>
      <w:rFonts w:eastAsia="Batang"/>
    </w:rPr>
  </w:style>
  <w:style w:type="character" w:customStyle="1" w:styleId="CharAttribute5">
    <w:name w:val="CharAttribute5"/>
    <w:rsid w:val="00ED63F0"/>
    <w:rPr>
      <w:rFonts w:ascii="Times New Roman" w:eastAsia="Times New Roman"/>
      <w:sz w:val="28"/>
    </w:rPr>
  </w:style>
  <w:style w:type="paragraph" w:customStyle="1" w:styleId="ParaAttribute12">
    <w:name w:val="ParaAttribute12"/>
    <w:rsid w:val="00ED63F0"/>
    <w:pPr>
      <w:widowControl w:val="0"/>
      <w:wordWrap w:val="0"/>
      <w:spacing w:after="20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6766">
              <w:marLeft w:val="-71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5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kki.ru" TargetMode="External"/><Relationship Id="rId18" Type="http://schemas.openxmlformats.org/officeDocument/2006/relationships/hyperlink" Target="mailto:umsovet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odpi.198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tshkola@bk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hkki.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hkk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hkk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9095-8BC4-4479-81B7-8A7D0774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119</Pages>
  <Words>27295</Words>
  <Characters>155584</Characters>
  <Application>Microsoft Office Word</Application>
  <DocSecurity>0</DocSecurity>
  <Lines>1296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biblioteka</cp:lastModifiedBy>
  <cp:revision>2</cp:revision>
  <cp:lastPrinted>2016-07-25T00:31:00Z</cp:lastPrinted>
  <dcterms:created xsi:type="dcterms:W3CDTF">2016-11-26T00:30:00Z</dcterms:created>
  <dcterms:modified xsi:type="dcterms:W3CDTF">2016-11-26T00:30:00Z</dcterms:modified>
</cp:coreProperties>
</file>