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221" w:rsidRPr="00DF649C" w:rsidRDefault="00721221" w:rsidP="007212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49C">
        <w:rPr>
          <w:rFonts w:ascii="Times New Roman" w:hAnsi="Times New Roman" w:cs="Times New Roman"/>
          <w:b/>
          <w:sz w:val="28"/>
          <w:szCs w:val="28"/>
        </w:rPr>
        <w:t>Муниципальное автономное учреждение культуры</w:t>
      </w:r>
    </w:p>
    <w:p w:rsidR="00721221" w:rsidRPr="00DF649C" w:rsidRDefault="00721221" w:rsidP="007212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49C">
        <w:rPr>
          <w:rFonts w:ascii="Times New Roman" w:hAnsi="Times New Roman" w:cs="Times New Roman"/>
          <w:b/>
          <w:sz w:val="28"/>
          <w:szCs w:val="28"/>
        </w:rPr>
        <w:t>дополнительного образования</w:t>
      </w:r>
    </w:p>
    <w:p w:rsidR="00721221" w:rsidRPr="00DF649C" w:rsidRDefault="00721221" w:rsidP="007212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49C">
        <w:rPr>
          <w:rFonts w:ascii="Times New Roman" w:hAnsi="Times New Roman" w:cs="Times New Roman"/>
          <w:b/>
          <w:sz w:val="28"/>
          <w:szCs w:val="28"/>
        </w:rPr>
        <w:t>«Художественная школа» г. Комсомольска-на-Амуре</w:t>
      </w:r>
    </w:p>
    <w:p w:rsidR="00721221" w:rsidRDefault="00721221" w:rsidP="0072122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1221" w:rsidRDefault="00721221" w:rsidP="0072122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1221" w:rsidRDefault="00721221" w:rsidP="0072122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1221" w:rsidRDefault="00721221" w:rsidP="0072122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1221" w:rsidRDefault="00721221" w:rsidP="0072122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1221" w:rsidRDefault="00721221" w:rsidP="0072122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1221" w:rsidRDefault="00721221" w:rsidP="0072122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1221" w:rsidRDefault="00721221" w:rsidP="0072122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рисунка, живописи, станковой композиции </w:t>
      </w:r>
    </w:p>
    <w:p w:rsidR="00721221" w:rsidRDefault="00721221" w:rsidP="0072122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Парадовская Антонина Борисовна</w:t>
      </w:r>
    </w:p>
    <w:p w:rsidR="00721221" w:rsidRDefault="00721221" w:rsidP="0072122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1221" w:rsidRPr="004273C0" w:rsidRDefault="00721221" w:rsidP="0072122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73C0">
        <w:rPr>
          <w:rFonts w:ascii="Times New Roman" w:hAnsi="Times New Roman" w:cs="Times New Roman"/>
          <w:sz w:val="28"/>
          <w:szCs w:val="28"/>
        </w:rPr>
        <w:t>«</w:t>
      </w:r>
      <w:r w:rsidRPr="004273C0">
        <w:rPr>
          <w:rFonts w:ascii="Times New Roman" w:hAnsi="Times New Roman" w:cs="Times New Roman"/>
          <w:sz w:val="32"/>
          <w:szCs w:val="32"/>
        </w:rPr>
        <w:t>Натюрморты в стиле барокко на уроках живописи в Художественной школе»</w:t>
      </w:r>
    </w:p>
    <w:p w:rsidR="00721221" w:rsidRDefault="00721221" w:rsidP="0072122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1221" w:rsidRDefault="00721221" w:rsidP="0072122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1221" w:rsidRDefault="00721221" w:rsidP="0072122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1221" w:rsidRDefault="00721221" w:rsidP="0072122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1221" w:rsidRDefault="00721221" w:rsidP="0072122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1221" w:rsidRDefault="00721221" w:rsidP="007212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21221" w:rsidRDefault="00721221" w:rsidP="007212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2015 - Методическое сообщение прочитано на заседании городского методического совета;</w:t>
      </w:r>
    </w:p>
    <w:p w:rsidR="00721221" w:rsidRPr="00E27C93" w:rsidRDefault="00721221" w:rsidP="007212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15.06.18 – Методическое сообщение прочитано на курсах повышения квалификации по теме: «Современные проблемы и перспективы развития дополнительного художественного образования» для преподавателей  по предметам цикла «Изобразительное искусство» </w:t>
      </w:r>
    </w:p>
    <w:p w:rsidR="00721221" w:rsidRDefault="00721221" w:rsidP="0072122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221" w:rsidRDefault="00721221" w:rsidP="0072122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221" w:rsidRPr="005217AB" w:rsidRDefault="00721221" w:rsidP="0072122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</w:t>
      </w:r>
    </w:p>
    <w:p w:rsidR="00896F11" w:rsidRPr="00E1359E" w:rsidRDefault="00896F11" w:rsidP="00721221">
      <w:pPr>
        <w:spacing w:line="240" w:lineRule="auto"/>
        <w:rPr>
          <w:rFonts w:ascii="Arial" w:hAnsi="Arial" w:cs="Arial"/>
          <w:sz w:val="32"/>
          <w:szCs w:val="32"/>
        </w:rPr>
      </w:pPr>
      <w:r w:rsidRPr="00E1359E">
        <w:rPr>
          <w:rFonts w:ascii="Arial" w:hAnsi="Arial" w:cs="Arial"/>
          <w:sz w:val="32"/>
          <w:szCs w:val="32"/>
        </w:rPr>
        <w:lastRenderedPageBreak/>
        <w:t xml:space="preserve"> Натюрморты в стиле барокко на уроках живописи в ДХШ.</w:t>
      </w:r>
    </w:p>
    <w:p w:rsidR="00896F11" w:rsidRPr="00E1359E" w:rsidRDefault="00896F11" w:rsidP="00896F11">
      <w:pPr>
        <w:spacing w:line="240" w:lineRule="auto"/>
        <w:jc w:val="right"/>
        <w:rPr>
          <w:rFonts w:ascii="Arial" w:hAnsi="Arial" w:cs="Arial"/>
          <w:sz w:val="32"/>
          <w:szCs w:val="32"/>
        </w:rPr>
      </w:pPr>
    </w:p>
    <w:p w:rsidR="00896F11" w:rsidRPr="00E1359E" w:rsidRDefault="00896F11" w:rsidP="00896F11">
      <w:pPr>
        <w:spacing w:line="240" w:lineRule="auto"/>
        <w:jc w:val="right"/>
        <w:rPr>
          <w:rFonts w:ascii="Arial" w:hAnsi="Arial" w:cs="Arial"/>
          <w:sz w:val="32"/>
          <w:szCs w:val="32"/>
        </w:rPr>
      </w:pPr>
      <w:bookmarkStart w:id="0" w:name="_GoBack"/>
      <w:bookmarkEnd w:id="0"/>
    </w:p>
    <w:p w:rsidR="00896F11" w:rsidRPr="00E1359E" w:rsidRDefault="00896F11" w:rsidP="00896F11">
      <w:pPr>
        <w:spacing w:line="240" w:lineRule="auto"/>
        <w:jc w:val="right"/>
        <w:rPr>
          <w:rFonts w:cs="Arial"/>
          <w:sz w:val="32"/>
          <w:szCs w:val="32"/>
        </w:rPr>
      </w:pPr>
      <w:r w:rsidRPr="00E1359E">
        <w:rPr>
          <w:rFonts w:cs="Arial"/>
          <w:sz w:val="32"/>
          <w:szCs w:val="32"/>
        </w:rPr>
        <w:t xml:space="preserve">«Занимая одно из последних мест </w:t>
      </w:r>
    </w:p>
    <w:p w:rsidR="00896F11" w:rsidRPr="00E1359E" w:rsidRDefault="00896F11" w:rsidP="00896F11">
      <w:pPr>
        <w:spacing w:line="240" w:lineRule="auto"/>
        <w:jc w:val="right"/>
        <w:rPr>
          <w:rFonts w:cs="Arial"/>
          <w:sz w:val="32"/>
          <w:szCs w:val="32"/>
        </w:rPr>
      </w:pPr>
      <w:r w:rsidRPr="00E1359E">
        <w:rPr>
          <w:rFonts w:cs="Arial"/>
          <w:sz w:val="32"/>
          <w:szCs w:val="32"/>
        </w:rPr>
        <w:t xml:space="preserve">в классической иерархии жанров, </w:t>
      </w:r>
    </w:p>
    <w:p w:rsidR="00896F11" w:rsidRPr="00E1359E" w:rsidRDefault="00896F11" w:rsidP="00896F11">
      <w:pPr>
        <w:spacing w:line="240" w:lineRule="auto"/>
        <w:jc w:val="right"/>
        <w:rPr>
          <w:rFonts w:cs="Arial"/>
          <w:sz w:val="32"/>
          <w:szCs w:val="32"/>
        </w:rPr>
      </w:pPr>
      <w:r w:rsidRPr="00E1359E">
        <w:rPr>
          <w:rFonts w:cs="Arial"/>
          <w:sz w:val="32"/>
          <w:szCs w:val="32"/>
        </w:rPr>
        <w:t xml:space="preserve">натюрморт традиционно и закономерно </w:t>
      </w:r>
    </w:p>
    <w:p w:rsidR="00896F11" w:rsidRPr="00E1359E" w:rsidRDefault="00896F11" w:rsidP="00896F11">
      <w:pPr>
        <w:spacing w:line="240" w:lineRule="auto"/>
        <w:jc w:val="right"/>
        <w:rPr>
          <w:rFonts w:cs="Arial"/>
          <w:sz w:val="32"/>
          <w:szCs w:val="32"/>
        </w:rPr>
      </w:pPr>
      <w:r w:rsidRPr="00E1359E">
        <w:rPr>
          <w:rFonts w:cs="Arial"/>
          <w:sz w:val="32"/>
          <w:szCs w:val="32"/>
        </w:rPr>
        <w:t>главенствует в учебной живописи».</w:t>
      </w:r>
    </w:p>
    <w:p w:rsidR="00896F11" w:rsidRPr="00E1359E" w:rsidRDefault="00896F11" w:rsidP="00896F11">
      <w:pPr>
        <w:spacing w:line="240" w:lineRule="auto"/>
        <w:jc w:val="both"/>
        <w:rPr>
          <w:rFonts w:cs="Arial"/>
          <w:sz w:val="32"/>
          <w:szCs w:val="32"/>
        </w:rPr>
      </w:pPr>
      <w:r w:rsidRPr="00E1359E">
        <w:rPr>
          <w:rFonts w:cs="Arial"/>
          <w:sz w:val="32"/>
          <w:szCs w:val="32"/>
        </w:rPr>
        <w:t xml:space="preserve">                                                         </w:t>
      </w:r>
      <w:r w:rsidR="00E1359E" w:rsidRPr="00E1359E">
        <w:rPr>
          <w:rFonts w:cs="Arial"/>
          <w:sz w:val="32"/>
          <w:szCs w:val="32"/>
        </w:rPr>
        <w:t xml:space="preserve">             (Н.П. </w:t>
      </w:r>
      <w:r w:rsidRPr="00E1359E">
        <w:rPr>
          <w:rFonts w:cs="Arial"/>
          <w:sz w:val="32"/>
          <w:szCs w:val="32"/>
        </w:rPr>
        <w:t xml:space="preserve">Бесчастнов)                                                                                                                                                                    </w:t>
      </w:r>
    </w:p>
    <w:p w:rsidR="00896F11" w:rsidRPr="00E1359E" w:rsidRDefault="00896F11" w:rsidP="00896F11">
      <w:pPr>
        <w:spacing w:line="240" w:lineRule="auto"/>
        <w:rPr>
          <w:rFonts w:cs="Arial"/>
          <w:sz w:val="32"/>
          <w:szCs w:val="32"/>
        </w:rPr>
      </w:pPr>
    </w:p>
    <w:p w:rsidR="00896F11" w:rsidRPr="00E1359E" w:rsidRDefault="00896F11" w:rsidP="00896F11">
      <w:pPr>
        <w:shd w:val="clear" w:color="auto" w:fill="FFFFFF"/>
        <w:spacing w:after="0" w:line="240" w:lineRule="auto"/>
        <w:rPr>
          <w:rFonts w:eastAsia="Times New Roman" w:cs="Arial"/>
          <w:sz w:val="32"/>
          <w:szCs w:val="32"/>
        </w:rPr>
      </w:pPr>
      <w:r w:rsidRPr="00E1359E">
        <w:rPr>
          <w:rFonts w:cs="Arial"/>
          <w:sz w:val="32"/>
          <w:szCs w:val="32"/>
        </w:rPr>
        <w:t xml:space="preserve">          </w:t>
      </w:r>
      <w:r w:rsidRPr="00E1359E">
        <w:rPr>
          <w:rFonts w:eastAsia="Times New Roman" w:cs="Times New Roman"/>
          <w:color w:val="000000"/>
          <w:sz w:val="32"/>
          <w:szCs w:val="32"/>
        </w:rPr>
        <w:t>Основной  формой  обучения  живописи в ХШ является  учебный натюрморт. Он составляет</w:t>
      </w:r>
      <w:r w:rsidRPr="00E1359E">
        <w:rPr>
          <w:rFonts w:eastAsia="Times New Roman" w:cs="Arial"/>
          <w:sz w:val="32"/>
          <w:szCs w:val="32"/>
        </w:rPr>
        <w:t xml:space="preserve"> один из главных компонентов  в обучении изобразительной грамоте в академических традициях. </w:t>
      </w:r>
      <w:r w:rsidRPr="00E1359E">
        <w:rPr>
          <w:rFonts w:eastAsia="Times New Roman" w:cs="Times New Roman"/>
          <w:color w:val="000000"/>
          <w:sz w:val="32"/>
          <w:szCs w:val="32"/>
        </w:rPr>
        <w:t xml:space="preserve"> </w:t>
      </w:r>
      <w:r w:rsidRPr="00E1359E">
        <w:rPr>
          <w:rFonts w:eastAsia="Times New Roman" w:cs="Arial"/>
          <w:color w:val="000000"/>
          <w:sz w:val="32"/>
          <w:szCs w:val="32"/>
        </w:rPr>
        <w:t>Как самостоятельный жанр натюрморт сформировался только в XVII веке, однако, к началу XIX века и по сей день является основным постановочным упражнением для художников.</w:t>
      </w:r>
    </w:p>
    <w:p w:rsidR="00896F11" w:rsidRPr="00724C78" w:rsidRDefault="00896F11" w:rsidP="00896F11">
      <w:pPr>
        <w:shd w:val="clear" w:color="auto" w:fill="FFFFFF"/>
        <w:spacing w:after="225" w:line="240" w:lineRule="auto"/>
        <w:jc w:val="both"/>
        <w:textAlignment w:val="baseline"/>
        <w:rPr>
          <w:rFonts w:eastAsia="Times New Roman" w:cs="Arial"/>
          <w:sz w:val="32"/>
          <w:szCs w:val="32"/>
        </w:rPr>
      </w:pPr>
      <w:r w:rsidRPr="00E1359E">
        <w:rPr>
          <w:rFonts w:cs="Arial"/>
          <w:color w:val="444444"/>
          <w:sz w:val="32"/>
          <w:szCs w:val="32"/>
          <w:shd w:val="clear" w:color="auto" w:fill="FFFFFF"/>
        </w:rPr>
        <w:t xml:space="preserve">          </w:t>
      </w:r>
      <w:r w:rsidRPr="00724C78">
        <w:rPr>
          <w:rFonts w:cs="Arial"/>
          <w:sz w:val="32"/>
          <w:szCs w:val="32"/>
          <w:shd w:val="clear" w:color="auto" w:fill="FFFFFF"/>
        </w:rPr>
        <w:t>Грамотно поставленный учебный  натюрморт на уроках живописи  влияет на формирование культуры, художественного вкуса, развития кругозора учащихся. Через натюрморт учащиеся познают красоту реального мира, наблюдая  многообразие предметных форм и цветовых сочетаний. Неподвижная и хорошо обозримая с небольшого расстояния натура натюрморта служит прекрасным материалом для её изучения, передачи формы и  пропорций предметов.</w:t>
      </w:r>
      <w:r w:rsidRPr="00724C78">
        <w:rPr>
          <w:rFonts w:eastAsia="Times New Roman" w:cs="Arial"/>
          <w:sz w:val="32"/>
          <w:szCs w:val="32"/>
        </w:rPr>
        <w:t xml:space="preserve"> На примере натюрморта начинается  изучение основ живописи, таких как:</w:t>
      </w:r>
    </w:p>
    <w:p w:rsidR="00896F11" w:rsidRPr="00E1359E" w:rsidRDefault="00896F11" w:rsidP="00896F1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000000"/>
          <w:sz w:val="32"/>
          <w:szCs w:val="32"/>
        </w:rPr>
      </w:pPr>
      <w:r w:rsidRPr="00E1359E">
        <w:rPr>
          <w:rFonts w:eastAsia="Times New Roman" w:cs="Arial"/>
          <w:color w:val="000000"/>
          <w:sz w:val="32"/>
          <w:szCs w:val="32"/>
        </w:rPr>
        <w:t>Работа с красками, техника смешения и нанесения;</w:t>
      </w:r>
    </w:p>
    <w:p w:rsidR="00896F11" w:rsidRPr="00E1359E" w:rsidRDefault="00896F11" w:rsidP="00896F1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000000"/>
          <w:sz w:val="32"/>
          <w:szCs w:val="32"/>
        </w:rPr>
      </w:pPr>
      <w:r w:rsidRPr="00E1359E">
        <w:rPr>
          <w:rFonts w:cs="Arial"/>
          <w:color w:val="444444"/>
          <w:sz w:val="32"/>
          <w:szCs w:val="32"/>
          <w:shd w:val="clear" w:color="auto" w:fill="FFFFFF"/>
        </w:rPr>
        <w:t xml:space="preserve"> </w:t>
      </w:r>
      <w:r w:rsidRPr="00E1359E">
        <w:rPr>
          <w:rFonts w:eastAsia="Times New Roman" w:cs="Arial"/>
          <w:color w:val="000000"/>
          <w:sz w:val="32"/>
          <w:szCs w:val="32"/>
        </w:rPr>
        <w:t>правила формообразования и так называемой «лепки» предметов за счет расположения мазков по форме;</w:t>
      </w:r>
    </w:p>
    <w:p w:rsidR="00896F11" w:rsidRPr="00E1359E" w:rsidRDefault="00896F11" w:rsidP="00896F1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000000"/>
          <w:sz w:val="32"/>
          <w:szCs w:val="32"/>
        </w:rPr>
      </w:pPr>
      <w:r w:rsidRPr="00E1359E">
        <w:rPr>
          <w:rFonts w:eastAsia="Times New Roman" w:cs="Arial"/>
          <w:color w:val="000000"/>
          <w:sz w:val="32"/>
          <w:szCs w:val="32"/>
        </w:rPr>
        <w:t>Передача объемов, тонов и планов.</w:t>
      </w:r>
    </w:p>
    <w:p w:rsidR="00896F11" w:rsidRPr="00E1359E" w:rsidRDefault="00896F11" w:rsidP="00896F11">
      <w:pPr>
        <w:shd w:val="clear" w:color="auto" w:fill="FFFFFF"/>
        <w:spacing w:after="0" w:line="240" w:lineRule="auto"/>
        <w:rPr>
          <w:rFonts w:eastAsia="Times New Roman" w:cs="Arial"/>
          <w:sz w:val="32"/>
          <w:szCs w:val="32"/>
        </w:rPr>
      </w:pPr>
      <w:r w:rsidRPr="00E1359E">
        <w:rPr>
          <w:rFonts w:eastAsia="Times New Roman" w:cs="Arial"/>
          <w:sz w:val="32"/>
          <w:szCs w:val="32"/>
        </w:rPr>
        <w:t xml:space="preserve">Работая над натюрмортом  цветовыми сочетаниями, учащиеся вырабатывают культуру цвета, которая является необходимой в других предметах учебного </w:t>
      </w:r>
    </w:p>
    <w:p w:rsidR="00896F11" w:rsidRPr="00E1359E" w:rsidRDefault="00896F11" w:rsidP="00896F11">
      <w:pPr>
        <w:shd w:val="clear" w:color="auto" w:fill="FFFFFF"/>
        <w:spacing w:after="0" w:line="240" w:lineRule="auto"/>
        <w:rPr>
          <w:rFonts w:eastAsia="Times New Roman" w:cs="Arial"/>
          <w:sz w:val="32"/>
          <w:szCs w:val="32"/>
        </w:rPr>
      </w:pPr>
      <w:r w:rsidRPr="00E1359E">
        <w:rPr>
          <w:rFonts w:eastAsia="Times New Roman" w:cs="Arial"/>
          <w:sz w:val="32"/>
          <w:szCs w:val="32"/>
        </w:rPr>
        <w:t>цикла: станковой композиции, декоративно</w:t>
      </w:r>
    </w:p>
    <w:p w:rsidR="00896F11" w:rsidRPr="00E1359E" w:rsidRDefault="00896F11" w:rsidP="00896F11">
      <w:pPr>
        <w:shd w:val="clear" w:color="auto" w:fill="FFFFFF"/>
        <w:spacing w:after="0" w:line="240" w:lineRule="auto"/>
        <w:rPr>
          <w:rFonts w:eastAsia="Times New Roman" w:cs="Arial"/>
          <w:sz w:val="32"/>
          <w:szCs w:val="32"/>
        </w:rPr>
      </w:pPr>
      <w:r w:rsidRPr="00E1359E">
        <w:rPr>
          <w:rFonts w:eastAsia="Times New Roman" w:cs="Arial"/>
          <w:sz w:val="32"/>
          <w:szCs w:val="32"/>
        </w:rPr>
        <w:lastRenderedPageBreak/>
        <w:t>-прикладного искусства и истории искусств.</w:t>
      </w:r>
    </w:p>
    <w:p w:rsidR="00896F11" w:rsidRPr="00E1359E" w:rsidRDefault="00896F11" w:rsidP="00896F11">
      <w:pPr>
        <w:spacing w:line="240" w:lineRule="auto"/>
        <w:rPr>
          <w:rFonts w:cs="Arial"/>
          <w:sz w:val="32"/>
          <w:szCs w:val="32"/>
        </w:rPr>
      </w:pPr>
      <w:r w:rsidRPr="00E1359E">
        <w:rPr>
          <w:rFonts w:cs="Arial"/>
          <w:sz w:val="32"/>
          <w:szCs w:val="32"/>
        </w:rPr>
        <w:t xml:space="preserve">            На уроках живописи в процессе работы над учебным натюрмортом учащимся целесообразно чередовать продолжительные многочасовые постановки на форматах 1/2 или 1/4  листа  с краткосрочными заданиями, выполненными на небольших форматах, например, 1/6 листа или нестандартных. </w:t>
      </w:r>
    </w:p>
    <w:p w:rsidR="00896F11" w:rsidRPr="00E1359E" w:rsidRDefault="00896F11" w:rsidP="00896F11">
      <w:pPr>
        <w:spacing w:line="240" w:lineRule="auto"/>
        <w:rPr>
          <w:rFonts w:cs="Arial"/>
          <w:sz w:val="32"/>
          <w:szCs w:val="32"/>
        </w:rPr>
      </w:pPr>
      <w:r w:rsidRPr="00E1359E">
        <w:rPr>
          <w:rFonts w:cs="Arial"/>
          <w:sz w:val="32"/>
          <w:szCs w:val="32"/>
        </w:rPr>
        <w:t xml:space="preserve">             Для поддержания постоянного интереса у учащихся  к предмету необходимо  ставить различные по содержанию  тематические постановки, делая разнообразным зрительный ряд натюрмортов. Как вариант, можно ставить постановки в стиле голландского натюрморта или натюрморта барокко.       </w:t>
      </w:r>
    </w:p>
    <w:p w:rsidR="00896F11" w:rsidRPr="00E1359E" w:rsidRDefault="00896F11" w:rsidP="00896F11">
      <w:pPr>
        <w:spacing w:line="240" w:lineRule="auto"/>
        <w:rPr>
          <w:rFonts w:cs="Arial"/>
          <w:sz w:val="32"/>
          <w:szCs w:val="32"/>
        </w:rPr>
      </w:pPr>
      <w:r w:rsidRPr="00E1359E">
        <w:rPr>
          <w:rFonts w:cs="Arial"/>
          <w:sz w:val="32"/>
          <w:szCs w:val="32"/>
        </w:rPr>
        <w:t xml:space="preserve">         С живописью эпохи барокко учащиеся знакомятся на уроках истории изобразительного искусства. Для более подробного изучения данной темы и эмоционального настроя перед выполнением задания  учащиеся просматривают презентацию  «Натюрморты барокко». В ней последовательно  изложена краткая информация из истории возникновения жанра, рассматриваются его  характерные черты, представлены репродукции произведений  мастеров. Презентация  знакомит с творчеством и биографией итальянской художницы эпохи барокко Джованны Гарцони. </w:t>
      </w:r>
    </w:p>
    <w:p w:rsidR="00896F11" w:rsidRPr="00E1359E" w:rsidRDefault="00896F11" w:rsidP="00896F11">
      <w:pPr>
        <w:spacing w:line="240" w:lineRule="auto"/>
        <w:rPr>
          <w:rFonts w:cs="Arial"/>
          <w:sz w:val="32"/>
          <w:szCs w:val="32"/>
        </w:rPr>
      </w:pPr>
      <w:r w:rsidRPr="00E1359E">
        <w:rPr>
          <w:rFonts w:cs="Arial"/>
          <w:sz w:val="32"/>
          <w:szCs w:val="32"/>
        </w:rPr>
        <w:t xml:space="preserve">       Для натюрмортов барокко характерна острая материальность и натуральность форм, поэтому</w:t>
      </w:r>
      <w:r w:rsidRPr="00E1359E">
        <w:rPr>
          <w:rFonts w:cs="Arial"/>
          <w:b/>
          <w:bCs/>
          <w:sz w:val="32"/>
          <w:szCs w:val="32"/>
        </w:rPr>
        <w:t xml:space="preserve"> </w:t>
      </w:r>
      <w:r w:rsidRPr="00E1359E">
        <w:rPr>
          <w:rFonts w:cs="Arial"/>
          <w:sz w:val="32"/>
          <w:szCs w:val="32"/>
        </w:rPr>
        <w:t xml:space="preserve">выполнение работы решается с позиций реалистической школы живописи. </w:t>
      </w:r>
    </w:p>
    <w:p w:rsidR="00896F11" w:rsidRPr="00E1359E" w:rsidRDefault="00896F11" w:rsidP="00896F11">
      <w:pPr>
        <w:spacing w:line="240" w:lineRule="auto"/>
        <w:rPr>
          <w:rFonts w:cs="Arial"/>
          <w:sz w:val="32"/>
          <w:szCs w:val="32"/>
        </w:rPr>
      </w:pPr>
      <w:r w:rsidRPr="00E1359E">
        <w:rPr>
          <w:rFonts w:cs="Arial"/>
          <w:sz w:val="32"/>
          <w:szCs w:val="32"/>
        </w:rPr>
        <w:t xml:space="preserve">        Натюрморты в стиле барокко выполняли учащиеся с 1 по 4 классы ХШ в технике гуаши, а также  краткосрочные зарисовки масляной пастелью. Одновременно ставилось от 3 до 5 постановок с небольшими по размеру предметами: стеклянная и металлическая посуда, ткани, муляжи фруктов и насекомых. В работе использовались форматы 1/4, 1/6 листа и нестандартные форматы  меньших размеров.</w:t>
      </w:r>
    </w:p>
    <w:p w:rsidR="00896F11" w:rsidRPr="00E1359E" w:rsidRDefault="00896F11" w:rsidP="00896F11">
      <w:pPr>
        <w:pStyle w:val="4"/>
        <w:spacing w:before="0" w:beforeAutospacing="0" w:after="0" w:afterAutospacing="0"/>
        <w:rPr>
          <w:rFonts w:asciiTheme="minorHAnsi" w:hAnsiTheme="minorHAnsi" w:cs="Arial"/>
          <w:bCs w:val="0"/>
          <w:sz w:val="32"/>
          <w:szCs w:val="32"/>
        </w:rPr>
      </w:pPr>
      <w:r w:rsidRPr="00E1359E">
        <w:rPr>
          <w:rStyle w:val="a3"/>
          <w:rFonts w:asciiTheme="minorHAnsi" w:hAnsiTheme="minorHAnsi" w:cs="Arial"/>
          <w:bCs/>
          <w:sz w:val="32"/>
          <w:szCs w:val="32"/>
        </w:rPr>
        <w:t xml:space="preserve">          При выполнении практической работы решались следующие задачи:</w:t>
      </w:r>
    </w:p>
    <w:p w:rsidR="00896F11" w:rsidRPr="00E1359E" w:rsidRDefault="00896F11" w:rsidP="00896F11">
      <w:pPr>
        <w:spacing w:line="240" w:lineRule="auto"/>
        <w:jc w:val="both"/>
        <w:rPr>
          <w:rFonts w:cs="Arial"/>
          <w:sz w:val="32"/>
          <w:szCs w:val="32"/>
        </w:rPr>
      </w:pPr>
      <w:r w:rsidRPr="00E1359E">
        <w:rPr>
          <w:rFonts w:cs="Arial"/>
          <w:sz w:val="32"/>
          <w:szCs w:val="32"/>
        </w:rPr>
        <w:t xml:space="preserve">         </w:t>
      </w:r>
      <w:r w:rsidRPr="00E1359E">
        <w:rPr>
          <w:rFonts w:cs="Arial"/>
          <w:i/>
          <w:sz w:val="32"/>
          <w:szCs w:val="32"/>
        </w:rPr>
        <w:t>Образовательные</w:t>
      </w:r>
      <w:r w:rsidRPr="00E1359E">
        <w:rPr>
          <w:rFonts w:cs="Arial"/>
          <w:sz w:val="32"/>
          <w:szCs w:val="32"/>
        </w:rPr>
        <w:t xml:space="preserve">:  Постигать основы реалистического изображения предметов, совершенствовать культуру живописной </w:t>
      </w:r>
      <w:r w:rsidRPr="00E1359E">
        <w:rPr>
          <w:rFonts w:cs="Arial"/>
          <w:sz w:val="32"/>
          <w:szCs w:val="32"/>
        </w:rPr>
        <w:lastRenderedPageBreak/>
        <w:t xml:space="preserve">техники работы гуашью, развивать  вкус и  мастерство учащихся, способствовать росту их творческого  потенциала. </w:t>
      </w:r>
    </w:p>
    <w:p w:rsidR="00896F11" w:rsidRPr="00E1359E" w:rsidRDefault="00896F11" w:rsidP="00896F11">
      <w:pPr>
        <w:pStyle w:val="4"/>
        <w:spacing w:before="0" w:beforeAutospacing="0" w:after="24" w:afterAutospacing="0"/>
        <w:jc w:val="both"/>
        <w:rPr>
          <w:rFonts w:asciiTheme="minorHAnsi" w:hAnsiTheme="minorHAnsi" w:cs="Arial"/>
          <w:b w:val="0"/>
          <w:sz w:val="32"/>
          <w:szCs w:val="32"/>
        </w:rPr>
      </w:pPr>
      <w:r w:rsidRPr="00E1359E">
        <w:rPr>
          <w:rFonts w:asciiTheme="minorHAnsi" w:hAnsiTheme="minorHAnsi" w:cs="Arial"/>
          <w:b w:val="0"/>
          <w:bCs w:val="0"/>
          <w:sz w:val="32"/>
          <w:szCs w:val="32"/>
        </w:rPr>
        <w:t xml:space="preserve">  </w:t>
      </w:r>
      <w:r w:rsidRPr="00E1359E">
        <w:rPr>
          <w:rFonts w:asciiTheme="minorHAnsi" w:hAnsiTheme="minorHAnsi" w:cs="Arial"/>
          <w:b w:val="0"/>
          <w:sz w:val="32"/>
          <w:szCs w:val="32"/>
        </w:rPr>
        <w:t xml:space="preserve">    </w:t>
      </w:r>
      <w:r w:rsidRPr="00E1359E">
        <w:rPr>
          <w:rFonts w:asciiTheme="minorHAnsi" w:hAnsiTheme="minorHAnsi" w:cs="Arial"/>
          <w:b w:val="0"/>
          <w:i/>
          <w:sz w:val="32"/>
          <w:szCs w:val="32"/>
        </w:rPr>
        <w:t>Обучающие:</w:t>
      </w:r>
      <w:r w:rsidRPr="00E1359E">
        <w:rPr>
          <w:rFonts w:asciiTheme="minorHAnsi" w:hAnsiTheme="minorHAnsi" w:cs="Arial"/>
          <w:b w:val="0"/>
          <w:sz w:val="32"/>
          <w:szCs w:val="32"/>
        </w:rPr>
        <w:t>   Повторение и закрепление знаний, полученных  на уроках живописи:</w:t>
      </w:r>
    </w:p>
    <w:p w:rsidR="00896F11" w:rsidRPr="00E1359E" w:rsidRDefault="00896F11" w:rsidP="00896F11">
      <w:pPr>
        <w:pStyle w:val="4"/>
        <w:spacing w:before="0" w:beforeAutospacing="0" w:after="24" w:afterAutospacing="0"/>
        <w:jc w:val="both"/>
        <w:rPr>
          <w:rFonts w:asciiTheme="minorHAnsi" w:hAnsiTheme="minorHAnsi" w:cs="Arial"/>
          <w:b w:val="0"/>
          <w:sz w:val="32"/>
          <w:szCs w:val="32"/>
        </w:rPr>
      </w:pPr>
      <w:r w:rsidRPr="00E1359E">
        <w:rPr>
          <w:rFonts w:asciiTheme="minorHAnsi" w:hAnsiTheme="minorHAnsi" w:cs="Arial"/>
          <w:b w:val="0"/>
          <w:sz w:val="32"/>
          <w:szCs w:val="32"/>
        </w:rPr>
        <w:t xml:space="preserve">развитие  композиционного мышления,  </w:t>
      </w:r>
    </w:p>
    <w:p w:rsidR="00896F11" w:rsidRPr="00E1359E" w:rsidRDefault="00896F11" w:rsidP="00896F11">
      <w:pPr>
        <w:pStyle w:val="4"/>
        <w:spacing w:before="0" w:beforeAutospacing="0" w:after="24" w:afterAutospacing="0"/>
        <w:jc w:val="both"/>
        <w:rPr>
          <w:rFonts w:asciiTheme="minorHAnsi" w:hAnsiTheme="minorHAnsi" w:cs="Arial"/>
          <w:b w:val="0"/>
          <w:sz w:val="32"/>
          <w:szCs w:val="32"/>
        </w:rPr>
      </w:pPr>
      <w:r w:rsidRPr="00E1359E">
        <w:rPr>
          <w:rFonts w:asciiTheme="minorHAnsi" w:hAnsiTheme="minorHAnsi" w:cs="Arial"/>
          <w:b w:val="0"/>
          <w:sz w:val="32"/>
          <w:szCs w:val="32"/>
        </w:rPr>
        <w:t>передача формы, объёма и материальности предметов.</w:t>
      </w:r>
    </w:p>
    <w:p w:rsidR="00896F11" w:rsidRPr="00E1359E" w:rsidRDefault="00896F11" w:rsidP="00896F11">
      <w:pPr>
        <w:pStyle w:val="4"/>
        <w:spacing w:before="0" w:beforeAutospacing="0" w:after="24" w:afterAutospacing="0"/>
        <w:jc w:val="both"/>
        <w:rPr>
          <w:rFonts w:asciiTheme="minorHAnsi" w:hAnsiTheme="minorHAnsi" w:cs="Arial"/>
          <w:b w:val="0"/>
          <w:bCs w:val="0"/>
          <w:i/>
          <w:sz w:val="32"/>
          <w:szCs w:val="32"/>
        </w:rPr>
      </w:pPr>
    </w:p>
    <w:p w:rsidR="00896F11" w:rsidRPr="00E1359E" w:rsidRDefault="00896F11" w:rsidP="00896F11">
      <w:pPr>
        <w:pStyle w:val="4"/>
        <w:spacing w:before="0" w:beforeAutospacing="0" w:after="24" w:afterAutospacing="0"/>
        <w:jc w:val="both"/>
        <w:rPr>
          <w:rFonts w:asciiTheme="minorHAnsi" w:hAnsiTheme="minorHAnsi" w:cs="Arial"/>
          <w:b w:val="0"/>
          <w:sz w:val="32"/>
          <w:szCs w:val="32"/>
        </w:rPr>
      </w:pPr>
      <w:r w:rsidRPr="00E1359E">
        <w:rPr>
          <w:rFonts w:asciiTheme="minorHAnsi" w:hAnsiTheme="minorHAnsi" w:cs="Arial"/>
          <w:b w:val="0"/>
          <w:bCs w:val="0"/>
          <w:i/>
          <w:sz w:val="32"/>
          <w:szCs w:val="32"/>
        </w:rPr>
        <w:t xml:space="preserve">         Воспитательные:  </w:t>
      </w:r>
      <w:r w:rsidRPr="00E1359E">
        <w:rPr>
          <w:rFonts w:asciiTheme="minorHAnsi" w:hAnsiTheme="minorHAnsi" w:cs="Arial"/>
          <w:b w:val="0"/>
          <w:bCs w:val="0"/>
          <w:sz w:val="32"/>
          <w:szCs w:val="32"/>
        </w:rPr>
        <w:t xml:space="preserve"> </w:t>
      </w:r>
      <w:r w:rsidRPr="00E1359E">
        <w:rPr>
          <w:rFonts w:asciiTheme="minorHAnsi" w:hAnsiTheme="minorHAnsi" w:cs="Arial"/>
          <w:b w:val="0"/>
          <w:sz w:val="32"/>
          <w:szCs w:val="32"/>
        </w:rPr>
        <w:t>Знакомство с живописью эпохи барокко</w:t>
      </w:r>
      <w:r w:rsidRPr="00E1359E">
        <w:rPr>
          <w:rFonts w:asciiTheme="minorHAnsi" w:hAnsiTheme="minorHAnsi" w:cs="Arial"/>
          <w:sz w:val="32"/>
          <w:szCs w:val="32"/>
        </w:rPr>
        <w:t xml:space="preserve"> </w:t>
      </w:r>
      <w:r w:rsidRPr="00E1359E">
        <w:rPr>
          <w:rFonts w:asciiTheme="minorHAnsi" w:hAnsiTheme="minorHAnsi" w:cs="Arial"/>
          <w:b w:val="0"/>
          <w:sz w:val="32"/>
          <w:szCs w:val="32"/>
        </w:rPr>
        <w:t>формирует мировоззрение, эстетические идеалы;</w:t>
      </w:r>
      <w:r w:rsidRPr="00E1359E">
        <w:rPr>
          <w:rFonts w:asciiTheme="minorHAnsi" w:hAnsiTheme="minorHAnsi" w:cs="Arial"/>
          <w:sz w:val="32"/>
          <w:szCs w:val="32"/>
        </w:rPr>
        <w:t xml:space="preserve"> </w:t>
      </w:r>
      <w:r w:rsidRPr="00E1359E">
        <w:rPr>
          <w:rFonts w:asciiTheme="minorHAnsi" w:hAnsiTheme="minorHAnsi" w:cs="Arial"/>
          <w:b w:val="0"/>
          <w:sz w:val="32"/>
          <w:szCs w:val="32"/>
        </w:rPr>
        <w:t>учащиеся приобретают умение видеть прекрасное, различать, понимать и оценивать художественные произведения.</w:t>
      </w:r>
    </w:p>
    <w:p w:rsidR="00896F11" w:rsidRPr="00E1359E" w:rsidRDefault="00896F11" w:rsidP="00896F11">
      <w:pPr>
        <w:pStyle w:val="4"/>
        <w:spacing w:before="0" w:beforeAutospacing="0" w:after="24" w:afterAutospacing="0"/>
        <w:jc w:val="both"/>
        <w:rPr>
          <w:rFonts w:asciiTheme="minorHAnsi" w:hAnsiTheme="minorHAnsi" w:cs="Arial"/>
          <w:b w:val="0"/>
          <w:sz w:val="32"/>
          <w:szCs w:val="32"/>
        </w:rPr>
      </w:pPr>
      <w:r w:rsidRPr="00E1359E">
        <w:rPr>
          <w:rFonts w:asciiTheme="minorHAnsi" w:hAnsiTheme="minorHAnsi" w:cs="Arial"/>
          <w:b w:val="0"/>
          <w:sz w:val="32"/>
          <w:szCs w:val="32"/>
        </w:rPr>
        <w:t xml:space="preserve">    </w:t>
      </w:r>
    </w:p>
    <w:p w:rsidR="00896F11" w:rsidRPr="00E1359E" w:rsidRDefault="00896F11" w:rsidP="00896F11">
      <w:pPr>
        <w:pStyle w:val="4"/>
        <w:spacing w:before="0" w:beforeAutospacing="0" w:after="24" w:afterAutospacing="0"/>
        <w:jc w:val="both"/>
        <w:rPr>
          <w:rFonts w:asciiTheme="minorHAnsi" w:hAnsiTheme="minorHAnsi" w:cs="Arial"/>
          <w:b w:val="0"/>
          <w:sz w:val="32"/>
          <w:szCs w:val="32"/>
        </w:rPr>
      </w:pPr>
      <w:r w:rsidRPr="00E1359E">
        <w:rPr>
          <w:rFonts w:asciiTheme="minorHAnsi" w:hAnsiTheme="minorHAnsi" w:cs="Arial"/>
          <w:b w:val="0"/>
          <w:sz w:val="32"/>
          <w:szCs w:val="32"/>
        </w:rPr>
        <w:t xml:space="preserve">            Следует отметить, что и для педагога постановка натюрморта в стиле барокко может вызвать интерес: появится ещё одна возможность  более пристально вглядеться в работы мастеров прошлого, почерпнуть новые идеи для постановок учебных натюрмортов.</w:t>
      </w:r>
    </w:p>
    <w:p w:rsidR="00896F11" w:rsidRPr="00E1359E" w:rsidRDefault="00896F11" w:rsidP="00896F11">
      <w:pPr>
        <w:pStyle w:val="4"/>
        <w:spacing w:before="0" w:beforeAutospacing="0" w:after="24" w:afterAutospacing="0"/>
        <w:jc w:val="both"/>
        <w:rPr>
          <w:rFonts w:asciiTheme="minorHAnsi" w:hAnsiTheme="minorHAnsi" w:cs="Arial"/>
          <w:b w:val="0"/>
          <w:sz w:val="32"/>
          <w:szCs w:val="32"/>
        </w:rPr>
      </w:pPr>
      <w:r w:rsidRPr="00E1359E">
        <w:rPr>
          <w:rFonts w:asciiTheme="minorHAnsi" w:hAnsiTheme="minorHAnsi" w:cs="Arial"/>
          <w:b w:val="0"/>
          <w:sz w:val="32"/>
          <w:szCs w:val="32"/>
        </w:rPr>
        <w:t xml:space="preserve">   </w:t>
      </w:r>
    </w:p>
    <w:p w:rsidR="00896F11" w:rsidRPr="00E1359E" w:rsidRDefault="00896F11" w:rsidP="00896F11">
      <w:pPr>
        <w:pStyle w:val="4"/>
        <w:spacing w:before="0" w:beforeAutospacing="0" w:after="24" w:afterAutospacing="0"/>
        <w:jc w:val="both"/>
        <w:rPr>
          <w:rFonts w:asciiTheme="minorHAnsi" w:hAnsiTheme="minorHAnsi" w:cs="Arial"/>
          <w:b w:val="0"/>
          <w:sz w:val="32"/>
          <w:szCs w:val="32"/>
        </w:rPr>
      </w:pPr>
    </w:p>
    <w:p w:rsidR="0039743D" w:rsidRPr="00E1359E" w:rsidRDefault="0039743D">
      <w:pPr>
        <w:rPr>
          <w:sz w:val="32"/>
          <w:szCs w:val="32"/>
        </w:rPr>
      </w:pPr>
    </w:p>
    <w:sectPr w:rsidR="0039743D" w:rsidRPr="00E1359E" w:rsidSect="00397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125F0"/>
    <w:multiLevelType w:val="multilevel"/>
    <w:tmpl w:val="07905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6F11"/>
    <w:rsid w:val="00340314"/>
    <w:rsid w:val="0039743D"/>
    <w:rsid w:val="00721221"/>
    <w:rsid w:val="00724C78"/>
    <w:rsid w:val="00896F11"/>
    <w:rsid w:val="00B45179"/>
    <w:rsid w:val="00C36EE0"/>
    <w:rsid w:val="00DF51EE"/>
    <w:rsid w:val="00E1359E"/>
    <w:rsid w:val="00EA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F11"/>
    <w:rPr>
      <w:rFonts w:eastAsiaTheme="minorEastAsia"/>
      <w:lang w:eastAsia="ru-RU"/>
    </w:rPr>
  </w:style>
  <w:style w:type="paragraph" w:styleId="4">
    <w:name w:val="heading 4"/>
    <w:basedOn w:val="a"/>
    <w:link w:val="40"/>
    <w:uiPriority w:val="9"/>
    <w:qFormat/>
    <w:rsid w:val="00896F1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96F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96F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739</Words>
  <Characters>4217</Characters>
  <Application>Microsoft Office Word</Application>
  <DocSecurity>0</DocSecurity>
  <Lines>35</Lines>
  <Paragraphs>9</Paragraphs>
  <ScaleCrop>false</ScaleCrop>
  <Company/>
  <LinksUpToDate>false</LinksUpToDate>
  <CharactersWithSpaces>4947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Asya</dc:creator>
  <cp:keywords/>
  <dc:description/>
  <cp:lastModifiedBy>Asus</cp:lastModifiedBy>
  <cp:revision>9</cp:revision>
  <dcterms:created xsi:type="dcterms:W3CDTF">2018-04-12T03:44:00Z</dcterms:created>
  <dcterms:modified xsi:type="dcterms:W3CDTF">2019-06-11T01:16:00Z</dcterms:modified>
</cp:coreProperties>
</file>